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LEY DE </w:t>
      </w:r>
      <w:r>
        <w:rPr>
          <w:rFonts w:ascii="Arial" w:hAnsi="Arial" w:cs="Arial"/>
          <w:b/>
          <w:bCs/>
          <w:spacing w:val="5"/>
          <w:sz w:val="19"/>
          <w:szCs w:val="19"/>
        </w:rPr>
        <w:t>INGRESOS</w:t>
      </w:r>
      <w:r>
        <w:rPr>
          <w:rFonts w:ascii="Arial" w:hAnsi="Arial" w:cs="Arial"/>
          <w:b/>
          <w:bCs/>
          <w:sz w:val="19"/>
          <w:szCs w:val="19"/>
        </w:rPr>
        <w:t xml:space="preserve"> DEL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MUNICI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 xml:space="preserve">IO </w:t>
      </w:r>
      <w:r>
        <w:rPr>
          <w:rFonts w:ascii="Arial" w:hAnsi="Arial" w:cs="Arial"/>
          <w:b/>
          <w:bCs/>
          <w:spacing w:val="18"/>
          <w:sz w:val="19"/>
          <w:szCs w:val="19"/>
        </w:rPr>
        <w:t>DE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UAYMA, </w:t>
      </w:r>
      <w:r>
        <w:rPr>
          <w:rFonts w:ascii="Arial" w:hAnsi="Arial" w:cs="Arial"/>
          <w:b/>
          <w:bCs/>
          <w:spacing w:val="14"/>
          <w:sz w:val="19"/>
          <w:szCs w:val="19"/>
        </w:rPr>
        <w:t>YUCATÁN</w:t>
      </w:r>
      <w:r>
        <w:rPr>
          <w:rFonts w:ascii="Arial" w:hAnsi="Arial" w:cs="Arial"/>
          <w:b/>
          <w:bCs/>
          <w:sz w:val="19"/>
          <w:szCs w:val="19"/>
        </w:rPr>
        <w:t>,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pacing w:val="5"/>
          <w:sz w:val="19"/>
          <w:szCs w:val="19"/>
        </w:rPr>
        <w:t>EL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EJERCICIO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FIS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2022.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ind w:left="3402" w:right="3239" w:firstLine="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z w:val="19"/>
          <w:szCs w:val="19"/>
        </w:rPr>
        <w:t>DISPOSI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IONES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w w:val="102"/>
          <w:sz w:val="19"/>
          <w:szCs w:val="19"/>
        </w:rPr>
        <w:t>ENERALES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ind w:left="3119" w:right="297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Natura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eza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Obje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social,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tiene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5"/>
          <w:sz w:val="19"/>
          <w:szCs w:val="19"/>
        </w:rPr>
        <w:t>que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>percibirá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7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Hacienda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0"/>
          <w:sz w:val="19"/>
          <w:szCs w:val="19"/>
        </w:rPr>
        <w:t>Pública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2"/>
          <w:sz w:val="19"/>
          <w:szCs w:val="19"/>
        </w:rPr>
        <w:t>del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Municipio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>Uayma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7"/>
          <w:sz w:val="19"/>
          <w:szCs w:val="19"/>
        </w:rPr>
        <w:t>Yucatán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0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través </w:t>
      </w:r>
      <w:r>
        <w:rPr>
          <w:rFonts w:ascii="Arial" w:hAnsi="Arial" w:cs="Arial"/>
          <w:spacing w:val="9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su</w:t>
      </w:r>
      <w:r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Tesorer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durante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2022.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0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dentro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Uayma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tuvieren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territorio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bren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 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mismo,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obligados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contribuir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manera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disponga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Ley,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Hacienda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6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Cód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 y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demás </w:t>
      </w:r>
      <w:r>
        <w:rPr>
          <w:rFonts w:ascii="Arial" w:hAnsi="Arial" w:cs="Arial"/>
          <w:sz w:val="19"/>
          <w:szCs w:val="19"/>
        </w:rPr>
        <w:t>ordenamien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before="39" w:line="371" w:lineRule="auto"/>
        <w:ind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2"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 xml:space="preserve">.-  </w:t>
      </w:r>
      <w:r>
        <w:rPr>
          <w:rFonts w:ascii="Arial" w:hAnsi="Arial" w:cs="Arial"/>
          <w:sz w:val="19"/>
          <w:szCs w:val="19"/>
        </w:rPr>
        <w:t xml:space="preserve">Los ingresos </w:t>
      </w:r>
      <w:r>
        <w:rPr>
          <w:rFonts w:ascii="Arial" w:hAnsi="Arial" w:cs="Arial"/>
          <w:spacing w:val="14"/>
          <w:sz w:val="19"/>
          <w:szCs w:val="19"/>
        </w:rPr>
        <w:t>que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uden </w:t>
      </w:r>
      <w:r>
        <w:rPr>
          <w:rFonts w:ascii="Arial" w:hAnsi="Arial" w:cs="Arial"/>
          <w:spacing w:val="13"/>
          <w:sz w:val="19"/>
          <w:szCs w:val="19"/>
        </w:rPr>
        <w:t>por</w:t>
      </w:r>
      <w:r>
        <w:rPr>
          <w:rFonts w:ascii="Arial" w:hAnsi="Arial" w:cs="Arial"/>
          <w:sz w:val="19"/>
          <w:szCs w:val="19"/>
        </w:rPr>
        <w:t xml:space="preserve"> los </w:t>
      </w:r>
      <w:r>
        <w:rPr>
          <w:rFonts w:ascii="Arial" w:hAnsi="Arial" w:cs="Arial"/>
          <w:spacing w:val="1"/>
          <w:sz w:val="19"/>
          <w:szCs w:val="19"/>
        </w:rPr>
        <w:t>conceptos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destinarán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suf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autori</w:t>
      </w:r>
      <w:r>
        <w:rPr>
          <w:rFonts w:ascii="Arial" w:hAnsi="Arial" w:cs="Arial"/>
          <w:spacing w:val="5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Presu</w:t>
      </w:r>
      <w:r>
        <w:rPr>
          <w:rFonts w:ascii="Arial" w:hAnsi="Arial" w:cs="Arial"/>
          <w:spacing w:val="6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Egresos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Uayma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coordinaci</w:t>
      </w:r>
      <w:r>
        <w:rPr>
          <w:rFonts w:ascii="Arial" w:hAnsi="Arial" w:cs="Arial"/>
          <w:spacing w:val="4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f</w:t>
      </w:r>
      <w:r>
        <w:rPr>
          <w:rFonts w:ascii="Arial" w:hAnsi="Arial" w:cs="Arial"/>
          <w:w w:val="102"/>
          <w:sz w:val="19"/>
          <w:szCs w:val="19"/>
        </w:rPr>
        <w:t>undamenten.</w:t>
      </w:r>
    </w:p>
    <w:p w:rsidR="00E22988" w:rsidRDefault="00E22988" w:rsidP="00E229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Default="00E22988" w:rsidP="00E229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Conceptos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4"/>
          <w:sz w:val="19"/>
          <w:szCs w:val="19"/>
        </w:rPr>
        <w:t>g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onóstico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7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1"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16"/>
          <w:sz w:val="19"/>
          <w:szCs w:val="19"/>
        </w:rPr>
        <w:t>Los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3"/>
          <w:sz w:val="19"/>
          <w:szCs w:val="19"/>
        </w:rPr>
        <w:t>conceptos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6"/>
          <w:sz w:val="19"/>
          <w:szCs w:val="19"/>
        </w:rPr>
        <w:t>por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3"/>
          <w:sz w:val="19"/>
          <w:szCs w:val="19"/>
        </w:rPr>
        <w:t>los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2"/>
          <w:sz w:val="19"/>
          <w:szCs w:val="19"/>
        </w:rPr>
        <w:t>que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4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Hacienda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1"/>
          <w:sz w:val="19"/>
          <w:szCs w:val="19"/>
        </w:rPr>
        <w:t>Pública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2"/>
          <w:sz w:val="19"/>
          <w:szCs w:val="19"/>
        </w:rPr>
        <w:t>del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Municipio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30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9"/>
          <w:sz w:val="19"/>
          <w:szCs w:val="19"/>
        </w:rPr>
        <w:t>Uayma, Yucatán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9"/>
          <w:sz w:val="19"/>
          <w:szCs w:val="19"/>
        </w:rPr>
        <w:t>percibirá</w:t>
      </w:r>
      <w:r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Impuesto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Derechos;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Especiales;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Productos;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Aprovechamien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atales;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Aportaciones,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Extraordinarios.</w:t>
      </w:r>
    </w:p>
    <w:p w:rsidR="00E22988" w:rsidRDefault="00E22988" w:rsidP="00E22988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215" w:lineRule="exact"/>
        <w:ind w:right="4204"/>
        <w:jc w:val="both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lastRenderedPageBreak/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5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impuestos </w:t>
      </w:r>
      <w:r>
        <w:rPr>
          <w:rFonts w:ascii="Arial" w:hAnsi="Arial" w:cs="Arial"/>
          <w:b/>
          <w:bCs/>
          <w:spacing w:val="24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lasificarán</w:t>
      </w:r>
      <w:r>
        <w:rPr>
          <w:rFonts w:ascii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como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sigue: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15" w:lineRule="exact"/>
        <w:ind w:right="4204"/>
        <w:jc w:val="both"/>
        <w:rPr>
          <w:rFonts w:ascii="Arial" w:hAnsi="Arial" w:cs="Arial"/>
          <w:w w:val="102"/>
          <w:position w:val="-1"/>
          <w:sz w:val="19"/>
          <w:szCs w:val="1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8"/>
        <w:gridCol w:w="1850"/>
      </w:tblGrid>
      <w:tr w:rsidR="00E22988" w:rsidRPr="00DE5722" w:rsidTr="00E22988">
        <w:trPr>
          <w:trHeight w:val="300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DE5722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lang w:eastAsia="es-MX"/>
              </w:rPr>
              <w:t>Impuestos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lang w:eastAsia="es-MX"/>
              </w:rPr>
              <w:t>117,700.00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sobre los ingresos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26,750.00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sobre Espectáculos y Diversiones Públicas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26,750.00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sobre el patrimonio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48,150.00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Predial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48,150.00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42,800.00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Impuesto sobre Adquisición de Inmuebles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42,800.00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al comercio exterior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sobre Nóminas y Asimilables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Ecológicos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Accesorios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Actualizaciones y Recargos de Impuestos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de Impuestos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Gastos de Ejecución de Impuestos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Otros Impuestos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51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line="215" w:lineRule="exact"/>
        <w:ind w:right="4204" w:firstLine="708"/>
        <w:jc w:val="both"/>
        <w:rPr>
          <w:rFonts w:ascii="Arial" w:hAnsi="Arial" w:cs="Arial"/>
          <w:w w:val="102"/>
          <w:position w:val="-1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Cs/>
          <w:spacing w:val="19"/>
          <w:sz w:val="19"/>
          <w:szCs w:val="19"/>
        </w:rPr>
        <w:t xml:space="preserve">que el municipio percibirá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1"/>
        <w:gridCol w:w="1947"/>
      </w:tblGrid>
      <w:tr w:rsidR="00E22988" w:rsidRPr="00DE5722" w:rsidTr="00E22988">
        <w:trPr>
          <w:trHeight w:val="300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DE5722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lang w:eastAsia="es-MX"/>
              </w:rPr>
              <w:t>Derechos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lang w:eastAsia="es-MX"/>
              </w:rPr>
              <w:t>208,650.00</w:t>
            </w:r>
          </w:p>
        </w:tc>
      </w:tr>
      <w:tr w:rsidR="00E22988" w:rsidRPr="00DE5722" w:rsidTr="00E22988">
        <w:trPr>
          <w:trHeight w:val="51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51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48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Por el uso y aprovechamiento de los bienes de dominio público del patrimonio municipal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Derechos a los hidrocarburos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Derechos por prestación de servicios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53,500.00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de Agua potable, drenaje y alcantarillado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37,450.00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Alumbrado público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Limpia, Recolección, Traslado y disposición final de residuos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Mercados y centrales de abasto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Panteones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16,050.00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Rastro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Seguridad pública (Policía Preventiva y Tránsito Municipal)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&gt; Servicio de Catastro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Otros Derechos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155,150.00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Licencias de funcionamiento y Permisos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123,050.00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16,050.00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16,050.00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Servicio de Supervisión Sanitaria de Matanza de Ganado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Accesorios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Actualizaciones y Recargos de Derechos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de Derechos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Gastos de Ejecución de Derechos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51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DE5722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E5722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E5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before="39"/>
        <w:ind w:firstLine="708"/>
        <w:rPr>
          <w:rFonts w:ascii="Arial" w:hAnsi="Arial" w:cs="Arial"/>
          <w:w w:val="102"/>
          <w:sz w:val="19"/>
          <w:szCs w:val="19"/>
        </w:rPr>
      </w:pPr>
    </w:p>
    <w:p w:rsidR="00E22988" w:rsidRPr="001C1A0A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7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tribuc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ones</w:t>
      </w:r>
      <w:r>
        <w:rPr>
          <w:rFonts w:ascii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Cs/>
          <w:spacing w:val="28"/>
          <w:position w:val="-1"/>
          <w:sz w:val="19"/>
          <w:szCs w:val="19"/>
        </w:rPr>
        <w:t xml:space="preserve">de mejoras </w:t>
      </w:r>
      <w:r w:rsidRPr="001C1A0A">
        <w:rPr>
          <w:rFonts w:ascii="Arial" w:hAnsi="Arial" w:cs="Arial"/>
          <w:b/>
          <w:bCs/>
          <w:position w:val="-1"/>
          <w:sz w:val="19"/>
          <w:szCs w:val="19"/>
        </w:rPr>
        <w:t>que la Hacienda Pública Municipal tiene derecho de percibir serán las siguientes: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tbl>
      <w:tblPr>
        <w:tblW w:w="51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5"/>
        <w:gridCol w:w="834"/>
      </w:tblGrid>
      <w:tr w:rsidR="00E22988" w:rsidRPr="002F069A" w:rsidTr="00E22988">
        <w:trPr>
          <w:trHeight w:val="300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2F069A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lang w:eastAsia="es-MX"/>
              </w:rPr>
              <w:t>Contribuciones de mejoras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E22988" w:rsidRPr="002F069A" w:rsidTr="00E22988">
        <w:trPr>
          <w:trHeight w:val="300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F069A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Contribución de mejoras por obras públicas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.00</w:t>
            </w:r>
          </w:p>
        </w:tc>
      </w:tr>
      <w:tr w:rsidR="00E22988" w:rsidRPr="002F069A" w:rsidTr="00E22988">
        <w:trPr>
          <w:trHeight w:val="300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Contribuciones de mejoras por obras públicas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F069A" w:rsidTr="00E22988">
        <w:trPr>
          <w:trHeight w:val="300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ind w:right="-564"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Contribuciones de mejoras por servicios públicos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E22988" w:rsidRPr="002F069A" w:rsidTr="00E22988">
        <w:trPr>
          <w:trHeight w:val="300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F069A" w:rsidTr="00E22988">
        <w:trPr>
          <w:trHeight w:val="765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F069A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F069A" w:rsidTr="00E22988">
        <w:trPr>
          <w:trHeight w:val="300"/>
        </w:trPr>
        <w:tc>
          <w:tcPr>
            <w:tcW w:w="4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F069A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8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prod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position w:val="-1"/>
          <w:sz w:val="19"/>
          <w:szCs w:val="19"/>
        </w:rPr>
        <w:t>ctos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serán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siguien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988"/>
      </w:tblGrid>
      <w:tr w:rsidR="00E22988" w:rsidRPr="0027113E" w:rsidTr="00E22988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27113E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Productos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6</w:t>
            </w: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,0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5</w:t>
            </w: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Productos de tipo corriente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6</w:t>
            </w: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&gt;Derivados de Productos Financieros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Productos de capital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525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&gt;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Otros Productos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Aprovechamiento</w:t>
      </w:r>
      <w:r>
        <w:rPr>
          <w:rFonts w:ascii="Arial" w:hAnsi="Arial" w:cs="Arial"/>
          <w:sz w:val="19"/>
          <w:szCs w:val="19"/>
        </w:rPr>
        <w:t xml:space="preserve"> clasificarán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manera: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1"/>
        <w:gridCol w:w="1947"/>
      </w:tblGrid>
      <w:tr w:rsidR="00E22988" w:rsidRPr="0027113E" w:rsidTr="00E22988">
        <w:trPr>
          <w:trHeight w:val="300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27113E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Aprovechamientos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8</w:t>
            </w: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4</w:t>
            </w:r>
            <w:r w:rsidRPr="0027113E">
              <w:rPr>
                <w:rFonts w:ascii="Arial" w:hAnsi="Arial" w:cs="Arial"/>
                <w:b/>
                <w:bCs/>
                <w:color w:val="000000"/>
                <w:lang w:eastAsia="es-MX"/>
              </w:rPr>
              <w:t>00.00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Aprovechamientos de tipo corriente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8</w:t>
            </w: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4</w:t>
            </w: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Infracciones por faltas administrativas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Sanciones por faltas al reglamento de tránsito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Cesiones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Herencias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Legados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Donaciones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Adjudicaciones Judiciales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Adjudicaciones administrativas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Subsidios de otro nivel de gobierno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Subsidios de organismos públicos y privados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Multas impuestas por autoridades federales, no fiscales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Convenidos con la Federacion y el Estado (Zofemat, Capufe, entre otros)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Aprovechamientos diversos de tipo corriente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Aprovechamientos de capital 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51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0.00</w:t>
            </w:r>
          </w:p>
        </w:tc>
      </w:tr>
      <w:tr w:rsidR="00E22988" w:rsidRPr="0027113E" w:rsidTr="00E22988">
        <w:trPr>
          <w:trHeight w:val="300"/>
        </w:trPr>
        <w:tc>
          <w:tcPr>
            <w:tcW w:w="3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Pr="00966AE3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10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por </w:t>
      </w:r>
      <w:r>
        <w:rPr>
          <w:rFonts w:ascii="Arial" w:hAnsi="Arial" w:cs="Arial"/>
          <w:b/>
          <w:spacing w:val="10"/>
          <w:position w:val="-1"/>
          <w:sz w:val="19"/>
          <w:szCs w:val="19"/>
        </w:rPr>
        <w:t xml:space="preserve">Participaciones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que percibe la Hacienda Pública Municipal se integraran </w:t>
      </w:r>
      <w:r>
        <w:rPr>
          <w:rFonts w:ascii="Arial" w:hAnsi="Arial" w:cs="Arial"/>
          <w:sz w:val="19"/>
          <w:szCs w:val="19"/>
        </w:rPr>
        <w:t xml:space="preserve">con los </w:t>
      </w:r>
      <w:r>
        <w:rPr>
          <w:rFonts w:ascii="Arial" w:hAnsi="Arial" w:cs="Arial"/>
          <w:spacing w:val="4"/>
          <w:sz w:val="19"/>
          <w:szCs w:val="19"/>
        </w:rPr>
        <w:t>siguientes</w:t>
      </w:r>
      <w:r>
        <w:rPr>
          <w:rFonts w:ascii="Arial" w:hAnsi="Arial" w:cs="Arial"/>
          <w:sz w:val="19"/>
          <w:szCs w:val="19"/>
        </w:rPr>
        <w:t xml:space="preserve"> conceptos</w:t>
      </w:r>
      <w:r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988"/>
      </w:tblGrid>
      <w:tr w:rsidR="00E22988" w:rsidRPr="0027113E" w:rsidTr="00D2495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4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Participaciones y Aportaciones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69,940,000.00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Participaciones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19,795,000.00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Participaciones Federales y Estatales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19,795,000.00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36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25,145,000.00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la Infraestructura Social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18,190,000.00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el Fortalecimiento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6,955,000.00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E22988" w:rsidRPr="002B2B77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jc w:val="both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11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- 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Las </w:t>
      </w:r>
      <w:r>
        <w:rPr>
          <w:rFonts w:ascii="Arial" w:hAnsi="Arial" w:cs="Arial"/>
          <w:b/>
          <w:bCs/>
          <w:position w:val="-1"/>
          <w:sz w:val="19"/>
          <w:szCs w:val="19"/>
        </w:rPr>
        <w:t>aportaciones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2B2B77">
        <w:rPr>
          <w:rFonts w:ascii="Arial" w:hAnsi="Arial" w:cs="Arial"/>
          <w:bCs/>
          <w:position w:val="-1"/>
          <w:sz w:val="19"/>
          <w:szCs w:val="19"/>
        </w:rPr>
        <w:t>que recaudara la Hacienda Pública Municipal se integrara con los siguientes conceptos: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988"/>
      </w:tblGrid>
      <w:tr w:rsidR="00E22988" w:rsidRPr="0027113E" w:rsidTr="00D2495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Convenios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25,000,000.00</w:t>
            </w:r>
          </w:p>
        </w:tc>
      </w:tr>
      <w:tr w:rsidR="00E22988" w:rsidRPr="0027113E" w:rsidTr="00D24957">
        <w:trPr>
          <w:trHeight w:val="48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 Con la Federación o el Estado: Habitat, TuCasa, 3x1 migrantes, Rescate de Espacios Publicos, Subsemun, entre otros.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25,000,000.00</w:t>
            </w:r>
          </w:p>
        </w:tc>
      </w:tr>
      <w:tr w:rsidR="00E22988" w:rsidRPr="0027113E" w:rsidTr="00D2495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&gt;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27113E" w:rsidRDefault="00E22988" w:rsidP="00E2298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71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before="39" w:line="215" w:lineRule="exact"/>
        <w:jc w:val="both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2.- Los </w:t>
      </w:r>
      <w:r>
        <w:rPr>
          <w:rFonts w:ascii="Arial" w:hAnsi="Arial" w:cs="Arial"/>
          <w:b/>
          <w:bCs/>
          <w:position w:val="-1"/>
          <w:sz w:val="19"/>
          <w:szCs w:val="19"/>
        </w:rPr>
        <w:t>ingresos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extraordina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ios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D75F2C">
        <w:rPr>
          <w:rFonts w:ascii="Arial" w:hAnsi="Arial" w:cs="Arial"/>
          <w:bCs/>
          <w:position w:val="-1"/>
          <w:sz w:val="19"/>
          <w:szCs w:val="19"/>
        </w:rPr>
        <w:t>que podrá percibir la Hacienda Pública Municipal serán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988"/>
      </w:tblGrid>
      <w:tr w:rsidR="00E22988" w:rsidRPr="00684FAB" w:rsidTr="00D2495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E22988" w:rsidRDefault="00E22988" w:rsidP="00E22988">
            <w:pPr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</w:p>
          <w:p w:rsidR="00E22988" w:rsidRDefault="00E22988" w:rsidP="00E2298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l total de Ingresos que el Municipio de Uayma, Yucatán, percibirá Durante el ejercicio fiscal 2022 ascenderá a:</w:t>
            </w:r>
          </w:p>
          <w:p w:rsidR="00E22988" w:rsidRPr="00684FAB" w:rsidRDefault="00E22988" w:rsidP="00E2298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22988" w:rsidRPr="00684FAB" w:rsidRDefault="00E22988" w:rsidP="00E229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$ 70,410,800.00</w:t>
            </w:r>
          </w:p>
        </w:tc>
      </w:tr>
    </w:tbl>
    <w:p w:rsidR="00E22988" w:rsidRDefault="00E22988" w:rsidP="00E22988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E22988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SEGU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DO IMPUESTOS</w:t>
      </w:r>
    </w:p>
    <w:p w:rsidR="00E22988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</w:p>
    <w:p w:rsidR="00E22988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Predial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13.-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para el cálculo del valor catastral de los predios que servirá de base para el pago de impuesto predial en los términos del artículo 15 fracción I de la Ley General de Hacienda los Municipios del Estado de Yucatán se aplicaran de las siguientes tablas: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54"/>
      </w:tblGrid>
      <w:tr w:rsidR="00E22988" w:rsidRPr="006A0E4E" w:rsidTr="00D24957">
        <w:trPr>
          <w:trHeight w:val="300"/>
        </w:trPr>
        <w:tc>
          <w:tcPr>
            <w:tcW w:w="8828" w:type="dxa"/>
            <w:gridSpan w:val="4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TABLA DE VALORES UNITARIOS DE TERRENO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TRAMO ENTRE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POR M2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COLONIA O CALLE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D24957">
              <w:rPr>
                <w:rFonts w:ascii="Arial Rounded MT Bold" w:hAnsi="Arial Rounded MT Bold" w:cs="Arial"/>
                <w:sz w:val="14"/>
                <w:szCs w:val="16"/>
              </w:rPr>
              <w:t xml:space="preserve">CALLE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CALLE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-142" w:right="179" w:firstLine="1218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15 ALA CALLE 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15 ALA CALLE 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21 ALA CALLE  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30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DELA CALLE 16 ALA 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21 ALA CALLE  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14 ALA CALLE 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lastRenderedPageBreak/>
              <w:t>DE LA CALLE 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21 ALA CALLLE 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DELA CALLE  21  ALA  CALLE 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15 ALA 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DE LA CALLE 15 ALA 17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TODAS LAS COMISARIAS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2454" w:type="dxa"/>
            <w:shd w:val="clear" w:color="auto" w:fill="auto"/>
            <w:noWrap/>
            <w:hideMark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6A0E4E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E22988" w:rsidRPr="006A0E4E" w:rsidTr="00D24957">
        <w:trPr>
          <w:trHeight w:val="300"/>
        </w:trPr>
        <w:tc>
          <w:tcPr>
            <w:tcW w:w="2263" w:type="dxa"/>
            <w:shd w:val="clear" w:color="auto" w:fill="auto"/>
            <w:noWrap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noWrap/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12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081"/>
        <w:gridCol w:w="1081"/>
        <w:gridCol w:w="2762"/>
      </w:tblGrid>
      <w:tr w:rsidR="00E22988" w:rsidRPr="006A0E4E" w:rsidTr="00E22988">
        <w:trPr>
          <w:trHeight w:val="212"/>
        </w:trPr>
        <w:tc>
          <w:tcPr>
            <w:tcW w:w="2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bCs/>
                <w:color w:val="000000"/>
                <w:lang w:eastAsia="es-MX"/>
              </w:rPr>
              <w:t>RUSTICOS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bCs/>
                <w:color w:val="000000"/>
                <w:lang w:eastAsia="es-MX"/>
              </w:rPr>
              <w:t xml:space="preserve"> POR HECTARIAS</w:t>
            </w:r>
          </w:p>
        </w:tc>
      </w:tr>
      <w:tr w:rsidR="00E22988" w:rsidRPr="006A0E4E" w:rsidTr="00E22988">
        <w:trPr>
          <w:trHeight w:val="212"/>
        </w:trPr>
        <w:tc>
          <w:tcPr>
            <w:tcW w:w="2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BRECHAS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248.00 </w:t>
            </w:r>
          </w:p>
        </w:tc>
      </w:tr>
      <w:tr w:rsidR="00E22988" w:rsidRPr="006A0E4E" w:rsidTr="00E22988">
        <w:trPr>
          <w:trHeight w:val="212"/>
        </w:trPr>
        <w:tc>
          <w:tcPr>
            <w:tcW w:w="2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CAMINO BLANCO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496.00 </w:t>
            </w:r>
          </w:p>
        </w:tc>
      </w:tr>
      <w:tr w:rsidR="00E22988" w:rsidRPr="006A0E4E" w:rsidTr="00E22988">
        <w:trPr>
          <w:trHeight w:val="222"/>
        </w:trPr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CARRETERA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743.00 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Spec="center" w:tblpY="24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1280"/>
        <w:gridCol w:w="1280"/>
        <w:gridCol w:w="2009"/>
      </w:tblGrid>
      <w:tr w:rsidR="00E22988" w:rsidRPr="006A0E4E" w:rsidTr="00E22988">
        <w:trPr>
          <w:trHeight w:val="211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bCs/>
                <w:color w:val="000000"/>
                <w:lang w:eastAsia="es-MX"/>
              </w:rPr>
              <w:lastRenderedPageBreak/>
              <w:t xml:space="preserve">VALORES UNITARIOS DE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AREA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AREA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PERIFERIA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TIPO 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$ POR M2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$ POR M2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b/>
                <w:color w:val="000000"/>
                <w:lang w:eastAsia="es-MX"/>
              </w:rPr>
            </w:pPr>
            <w:r w:rsidRPr="006A0E4E">
              <w:rPr>
                <w:rFonts w:ascii="Calibri" w:hAnsi="Calibri"/>
                <w:b/>
                <w:color w:val="000000"/>
                <w:lang w:eastAsia="es-MX"/>
              </w:rPr>
              <w:t>$ POR M2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DE LUJO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1,700.00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1,300.00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800.00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CONCRETO PRIMERA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1,500.00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1,100.00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700.00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ECONOMICO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1,300.00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900.00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500.00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HIERRO Y ROLLIZOS DE PRIMERA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600.00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500.00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400.00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ECONOMICO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500.00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400.00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300.00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ZINC,ASBESTO O TEJA INDUSTRIAL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900.00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700.00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500.00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DE PRIMERA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500.00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400.00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300.00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ECONOMICO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400.00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300.00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200.00 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E22988" w:rsidRPr="006A0E4E" w:rsidTr="00E22988">
        <w:trPr>
          <w:trHeight w:val="211"/>
        </w:trPr>
        <w:tc>
          <w:tcPr>
            <w:tcW w:w="2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CARTON O PAJA COMERCIAL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500.00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400.00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300.00 </w:t>
            </w:r>
          </w:p>
        </w:tc>
      </w:tr>
      <w:tr w:rsidR="00E22988" w:rsidRPr="006A0E4E" w:rsidTr="00E22988">
        <w:trPr>
          <w:trHeight w:val="221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VIVIENDA ECONOMICA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200.00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150.00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               100.00 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:rsidR="00D24957" w:rsidRDefault="00D24957" w:rsidP="00E22988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spacing w:val="11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pacing w:val="11"/>
          <w:sz w:val="19"/>
          <w:szCs w:val="19"/>
        </w:rPr>
        <w:t xml:space="preserve">EL </w:t>
      </w:r>
      <w:r w:rsidRPr="006A0E4E">
        <w:rPr>
          <w:rFonts w:ascii="Arial" w:hAnsi="Arial" w:cs="Arial"/>
          <w:sz w:val="19"/>
          <w:szCs w:val="19"/>
        </w:rPr>
        <w:t>Impuesto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</w:t>
      </w:r>
      <w:r w:rsidRPr="006A0E4E">
        <w:rPr>
          <w:rFonts w:ascii="Arial" w:hAnsi="Arial" w:cs="Arial"/>
          <w:spacing w:val="4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edial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se calculará al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valor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catastral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inmueble,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impuesto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se </w:t>
      </w:r>
      <w:r w:rsidRPr="006A0E4E">
        <w:rPr>
          <w:rFonts w:ascii="Arial" w:hAnsi="Arial" w:cs="Arial"/>
          <w:sz w:val="19"/>
          <w:szCs w:val="19"/>
        </w:rPr>
        <w:t>determinará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aplicando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valor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atastral,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>igu</w:t>
      </w:r>
      <w:r w:rsidRPr="006A0E4E">
        <w:rPr>
          <w:rFonts w:ascii="Arial" w:hAnsi="Arial" w:cs="Arial"/>
          <w:spacing w:val="-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ente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tabla: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15" w:lineRule="exact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w w:val="102"/>
          <w:position w:val="-1"/>
          <w:sz w:val="19"/>
          <w:szCs w:val="19"/>
        </w:rPr>
        <w:t>TARIFA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208"/>
        <w:gridCol w:w="2208"/>
        <w:gridCol w:w="2209"/>
      </w:tblGrid>
      <w:tr w:rsidR="00E22988" w:rsidRPr="006A0E4E" w:rsidTr="00E22988">
        <w:trPr>
          <w:trHeight w:hRule="exact" w:val="135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240" w:right="2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LÍMITE</w:t>
            </w:r>
            <w:r w:rsidRPr="006A0E4E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NFERIOR</w:t>
            </w: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1" w:right="655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97" w:right="2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0E4E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L</w:t>
            </w:r>
            <w:r w:rsidRPr="006A0E4E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Í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MITE</w:t>
            </w:r>
            <w:r w:rsidRPr="006A0E4E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SUPERIOR</w:t>
            </w: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1" w:right="657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1" w:right="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6A0E4E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T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A0E4E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6A0E4E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J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A0E4E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6A0E4E">
              <w:rPr>
                <w:rFonts w:ascii="Arial" w:hAnsi="Arial" w:cs="Arial"/>
                <w:b/>
                <w:bCs/>
                <w:spacing w:val="8"/>
                <w:w w:val="102"/>
                <w:sz w:val="19"/>
                <w:szCs w:val="19"/>
              </w:rPr>
              <w:t>U</w:t>
            </w:r>
            <w:r w:rsidRPr="006A0E4E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3" w:right="655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46" w:right="3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FACTOR</w:t>
            </w:r>
            <w:r w:rsidRPr="006A0E4E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P</w:t>
            </w:r>
            <w:r w:rsidRPr="006A0E4E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</w:t>
            </w: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367" w:lineRule="auto"/>
              <w:ind w:left="254" w:right="258" w:firstLine="8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APLICAR</w:t>
            </w:r>
            <w:r w:rsidRPr="006A0E4E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AL 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EXCEDE</w:t>
            </w:r>
            <w:r w:rsidRPr="006A0E4E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N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6A0E4E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E22988" w:rsidRPr="006A0E4E" w:rsidTr="00E22988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792" w:right="79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De</w:t>
            </w:r>
            <w:r w:rsidRPr="006A0E4E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4,000.00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62" w:right="866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4.00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0.10%</w:t>
            </w:r>
          </w:p>
        </w:tc>
      </w:tr>
      <w:tr w:rsidR="00E22988" w:rsidRPr="006A0E4E" w:rsidTr="00E22988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4,000.01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5,500.00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right="813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0.15 %</w:t>
            </w:r>
          </w:p>
        </w:tc>
      </w:tr>
      <w:tr w:rsidR="00E22988" w:rsidRPr="006A0E4E" w:rsidTr="00E22988">
        <w:trPr>
          <w:trHeight w:hRule="exact" w:val="343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5,500.01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6,500.00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10.00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0.25%</w:t>
            </w:r>
          </w:p>
        </w:tc>
      </w:tr>
      <w:tr w:rsidR="00E22988" w:rsidRPr="006A0E4E" w:rsidTr="00E22988">
        <w:trPr>
          <w:trHeight w:hRule="exact" w:val="34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6,500.01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7,500.00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13.00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0.25%</w:t>
            </w:r>
          </w:p>
        </w:tc>
      </w:tr>
      <w:tr w:rsidR="00E22988" w:rsidRPr="006A0E4E" w:rsidTr="00E22988">
        <w:trPr>
          <w:trHeight w:hRule="exact" w:val="346"/>
        </w:trPr>
        <w:tc>
          <w:tcPr>
            <w:tcW w:w="124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7,500.01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8,500.00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16.00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0.25%</w:t>
            </w:r>
          </w:p>
        </w:tc>
      </w:tr>
      <w:tr w:rsidR="00E22988" w:rsidRPr="006A0E4E" w:rsidTr="00E22988">
        <w:trPr>
          <w:trHeight w:hRule="exact" w:val="347"/>
        </w:trPr>
        <w:tc>
          <w:tcPr>
            <w:tcW w:w="124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8,500.01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10,000.00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20.00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0.25%</w:t>
            </w:r>
          </w:p>
        </w:tc>
      </w:tr>
      <w:tr w:rsidR="00E22988" w:rsidRPr="006A0E4E" w:rsidTr="00E22988">
        <w:trPr>
          <w:trHeight w:hRule="exact" w:val="34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10,000.01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412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EN</w:t>
            </w:r>
            <w:r w:rsidRPr="006A0E4E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ADELANTE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24.00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0.25%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69" w:lineRule="auto"/>
        <w:ind w:right="181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cantidad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eda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límite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in</w:t>
      </w:r>
      <w:r w:rsidRPr="006A0E4E">
        <w:rPr>
          <w:rFonts w:ascii="Arial" w:hAnsi="Arial" w:cs="Arial"/>
          <w:spacing w:val="5"/>
          <w:sz w:val="19"/>
          <w:szCs w:val="19"/>
        </w:rPr>
        <w:t>f</w:t>
      </w:r>
      <w:r w:rsidRPr="006A0E4E">
        <w:rPr>
          <w:rFonts w:ascii="Arial" w:hAnsi="Arial" w:cs="Arial"/>
          <w:sz w:val="19"/>
          <w:szCs w:val="19"/>
        </w:rPr>
        <w:t>erior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le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será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apl</w:t>
      </w:r>
      <w:r w:rsidRPr="006A0E4E">
        <w:rPr>
          <w:rFonts w:ascii="Arial" w:hAnsi="Arial" w:cs="Arial"/>
          <w:spacing w:val="5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cado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fac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or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erminado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tarifa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resul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ado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incremen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ará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uota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fija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anual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respe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c</w:t>
      </w:r>
      <w:r w:rsidRPr="006A0E4E">
        <w:rPr>
          <w:rFonts w:ascii="Arial" w:hAnsi="Arial" w:cs="Arial"/>
          <w:w w:val="102"/>
          <w:sz w:val="19"/>
          <w:szCs w:val="19"/>
        </w:rPr>
        <w:t>tiva.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0" w:lineRule="auto"/>
        <w:ind w:right="181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>Todo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predio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destinado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produc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ión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agropecua</w:t>
      </w:r>
      <w:r w:rsidRPr="006A0E4E">
        <w:rPr>
          <w:rFonts w:ascii="Arial" w:hAnsi="Arial" w:cs="Arial"/>
          <w:spacing w:val="5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ia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10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al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millar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</w:t>
      </w:r>
      <w:r w:rsidRPr="006A0E4E">
        <w:rPr>
          <w:rFonts w:ascii="Arial" w:hAnsi="Arial" w:cs="Arial"/>
          <w:spacing w:val="6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l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sobre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v</w:t>
      </w:r>
      <w:r w:rsidRPr="006A0E4E">
        <w:rPr>
          <w:rFonts w:ascii="Arial" w:hAnsi="Arial" w:cs="Arial"/>
          <w:sz w:val="19"/>
          <w:szCs w:val="19"/>
        </w:rPr>
        <w:t>alor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registrado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cata</w:t>
      </w:r>
      <w:r w:rsidRPr="006A0E4E">
        <w:rPr>
          <w:rFonts w:ascii="Arial" w:hAnsi="Arial" w:cs="Arial"/>
          <w:spacing w:val="4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>tral,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sin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3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cantidad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resultan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e</w:t>
      </w:r>
      <w:r w:rsidRPr="006A0E4E">
        <w:rPr>
          <w:rFonts w:ascii="Arial" w:hAnsi="Arial" w:cs="Arial"/>
          <w:spacing w:val="4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exceda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establecido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legislación</w:t>
      </w:r>
      <w:r w:rsidRPr="006A0E4E">
        <w:rPr>
          <w:rFonts w:ascii="Arial" w:hAnsi="Arial" w:cs="Arial"/>
          <w:spacing w:val="4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agraria </w:t>
      </w:r>
      <w:r w:rsidRPr="006A0E4E">
        <w:rPr>
          <w:rFonts w:ascii="Arial" w:hAnsi="Arial" w:cs="Arial"/>
          <w:sz w:val="19"/>
          <w:szCs w:val="19"/>
        </w:rPr>
        <w:t>federal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terrenos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e</w:t>
      </w:r>
      <w:r w:rsidRPr="006A0E4E">
        <w:rPr>
          <w:rFonts w:ascii="Arial" w:hAnsi="Arial" w:cs="Arial"/>
          <w:spacing w:val="-5"/>
          <w:w w:val="102"/>
          <w:sz w:val="19"/>
          <w:szCs w:val="19"/>
        </w:rPr>
        <w:t>j</w:t>
      </w:r>
      <w:r w:rsidRPr="006A0E4E">
        <w:rPr>
          <w:rFonts w:ascii="Arial" w:hAnsi="Arial" w:cs="Arial"/>
          <w:w w:val="102"/>
          <w:sz w:val="19"/>
          <w:szCs w:val="19"/>
        </w:rPr>
        <w:t>idales.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14.-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efec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os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dispuesto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segundo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párra</w:t>
      </w:r>
      <w:r w:rsidRPr="006A0E4E">
        <w:rPr>
          <w:rFonts w:ascii="Arial" w:hAnsi="Arial" w:cs="Arial"/>
          <w:spacing w:val="7"/>
          <w:sz w:val="19"/>
          <w:szCs w:val="19"/>
        </w:rPr>
        <w:t>f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 art</w:t>
      </w:r>
      <w:r w:rsidRPr="006A0E4E">
        <w:rPr>
          <w:rFonts w:ascii="Arial" w:hAnsi="Arial" w:cs="Arial"/>
          <w:spacing w:val="5"/>
          <w:sz w:val="19"/>
          <w:szCs w:val="19"/>
        </w:rPr>
        <w:t>í</w:t>
      </w:r>
      <w:r w:rsidRPr="006A0E4E">
        <w:rPr>
          <w:rFonts w:ascii="Arial" w:hAnsi="Arial" w:cs="Arial"/>
          <w:sz w:val="19"/>
          <w:szCs w:val="19"/>
        </w:rPr>
        <w:t>culo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17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 Ley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lastRenderedPageBreak/>
        <w:t>General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de </w:t>
      </w:r>
      <w:r w:rsidRPr="006A0E4E">
        <w:rPr>
          <w:rFonts w:ascii="Arial" w:hAnsi="Arial" w:cs="Arial"/>
          <w:sz w:val="19"/>
          <w:szCs w:val="19"/>
        </w:rPr>
        <w:t>Hacienda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Mu</w:t>
      </w:r>
      <w:r w:rsidRPr="006A0E4E">
        <w:rPr>
          <w:rFonts w:ascii="Arial" w:hAnsi="Arial" w:cs="Arial"/>
          <w:spacing w:val="4"/>
          <w:sz w:val="19"/>
          <w:szCs w:val="19"/>
        </w:rPr>
        <w:t>n</w:t>
      </w:r>
      <w:r w:rsidRPr="006A0E4E">
        <w:rPr>
          <w:rFonts w:ascii="Arial" w:hAnsi="Arial" w:cs="Arial"/>
          <w:sz w:val="19"/>
          <w:szCs w:val="19"/>
        </w:rPr>
        <w:t>icipios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Estado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Yucatán,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cuando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pague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 impues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anual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durante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el </w:t>
      </w:r>
      <w:r w:rsidRPr="006A0E4E">
        <w:rPr>
          <w:rFonts w:ascii="Arial" w:hAnsi="Arial" w:cs="Arial"/>
          <w:sz w:val="19"/>
          <w:szCs w:val="19"/>
        </w:rPr>
        <w:t>primer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bimes</w:t>
      </w:r>
      <w:r w:rsidRPr="006A0E4E">
        <w:rPr>
          <w:rFonts w:ascii="Arial" w:hAnsi="Arial" w:cs="Arial"/>
          <w:spacing w:val="6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re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año,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contribuyente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gozará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un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descuento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10%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anual.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bCs/>
          <w:spacing w:val="6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15.-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E</w:t>
      </w:r>
      <w:r w:rsidRPr="006A0E4E">
        <w:rPr>
          <w:rFonts w:ascii="Arial" w:hAnsi="Arial" w:cs="Arial"/>
          <w:bCs/>
          <w:spacing w:val="6"/>
          <w:sz w:val="19"/>
          <w:szCs w:val="19"/>
        </w:rPr>
        <w:t xml:space="preserve">l </w:t>
      </w:r>
      <w:r w:rsidRPr="006A0E4E">
        <w:rPr>
          <w:rFonts w:ascii="Arial" w:hAnsi="Arial" w:cs="Arial"/>
          <w:sz w:val="19"/>
          <w:szCs w:val="19"/>
        </w:rPr>
        <w:t>impuesto predial con base en las rentas o frutos civiles que produzcan los inmuebles, a que se refiere en el artículo 22 de la Ley General de Hacienda para los Municipios del Estado de Yucatán se causara con base en la siguiente tabla: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bCs/>
          <w:spacing w:val="6"/>
          <w:sz w:val="19"/>
          <w:szCs w:val="19"/>
        </w:rPr>
      </w:pPr>
    </w:p>
    <w:tbl>
      <w:tblPr>
        <w:tblpPr w:leftFromText="141" w:rightFromText="141" w:vertAnchor="text" w:horzAnchor="margin" w:tblpXSpec="center" w:tblpY="17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00"/>
      </w:tblGrid>
      <w:tr w:rsidR="00E22988" w:rsidRPr="006A0E4E" w:rsidTr="00E22988">
        <w:trPr>
          <w:trHeight w:val="300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I .- Sobre la renta o frutos civiles mensuales por casas habitación 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2.5%</w:t>
            </w:r>
          </w:p>
        </w:tc>
      </w:tr>
      <w:tr w:rsidR="00E22988" w:rsidRPr="006A0E4E" w:rsidTr="00E2298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II .- Sobre la renta o frutos civiles mensuales por actividades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5.0%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Impuesto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o</w:t>
      </w:r>
      <w:r w:rsidRPr="006A0E4E">
        <w:rPr>
          <w:rFonts w:ascii="Arial" w:hAnsi="Arial" w:cs="Arial"/>
          <w:b/>
          <w:bCs/>
          <w:sz w:val="19"/>
          <w:szCs w:val="19"/>
        </w:rPr>
        <w:t>bre</w:t>
      </w:r>
      <w:r w:rsidRPr="006A0E4E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-6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z w:val="19"/>
          <w:szCs w:val="19"/>
        </w:rPr>
        <w:t>dquisi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c</w:t>
      </w:r>
      <w:r w:rsidRPr="006A0E4E">
        <w:rPr>
          <w:rFonts w:ascii="Arial" w:hAnsi="Arial" w:cs="Arial"/>
          <w:b/>
          <w:bCs/>
          <w:sz w:val="19"/>
          <w:szCs w:val="19"/>
        </w:rPr>
        <w:t>ión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In</w:t>
      </w:r>
      <w:r w:rsidRPr="006A0E4E">
        <w:rPr>
          <w:rFonts w:ascii="Arial" w:hAnsi="Arial" w:cs="Arial"/>
          <w:b/>
          <w:bCs/>
          <w:spacing w:val="4"/>
          <w:w w:val="102"/>
          <w:sz w:val="19"/>
          <w:szCs w:val="19"/>
        </w:rPr>
        <w:t>m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uebles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6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16.-</w:t>
      </w:r>
      <w:r w:rsidRPr="006A0E4E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impuesto</w:t>
      </w:r>
      <w:r w:rsidRPr="006A0E4E">
        <w:rPr>
          <w:rFonts w:ascii="Arial" w:hAnsi="Arial" w:cs="Arial"/>
          <w:spacing w:val="4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3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refiere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este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capítulo,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calculará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aplicando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tasa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2%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la </w:t>
      </w:r>
      <w:r w:rsidRPr="006A0E4E">
        <w:rPr>
          <w:rFonts w:ascii="Arial" w:hAnsi="Arial" w:cs="Arial"/>
          <w:sz w:val="19"/>
          <w:szCs w:val="19"/>
        </w:rPr>
        <w:t>base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grav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 xml:space="preserve">ble </w:t>
      </w:r>
      <w:r w:rsidRPr="006A0E4E">
        <w:rPr>
          <w:rFonts w:ascii="Arial" w:hAnsi="Arial" w:cs="Arial"/>
          <w:spacing w:val="1"/>
          <w:sz w:val="19"/>
          <w:szCs w:val="19"/>
        </w:rPr>
        <w:t>señalada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en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art</w:t>
      </w:r>
      <w:r w:rsidRPr="006A0E4E">
        <w:rPr>
          <w:rFonts w:ascii="Arial" w:hAnsi="Arial" w:cs="Arial"/>
          <w:spacing w:val="5"/>
          <w:sz w:val="19"/>
          <w:szCs w:val="19"/>
        </w:rPr>
        <w:t>í</w:t>
      </w:r>
      <w:r w:rsidRPr="006A0E4E">
        <w:rPr>
          <w:rFonts w:ascii="Arial" w:hAnsi="Arial" w:cs="Arial"/>
          <w:sz w:val="19"/>
          <w:szCs w:val="19"/>
        </w:rPr>
        <w:t>culo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33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Ley</w:t>
      </w:r>
      <w:r w:rsidRPr="006A0E4E">
        <w:rPr>
          <w:rFonts w:ascii="Arial" w:hAnsi="Arial" w:cs="Arial"/>
          <w:spacing w:val="4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General </w:t>
      </w:r>
      <w:r w:rsidRPr="006A0E4E">
        <w:rPr>
          <w:rFonts w:ascii="Arial" w:hAnsi="Arial" w:cs="Arial"/>
          <w:spacing w:val="1"/>
          <w:sz w:val="19"/>
          <w:szCs w:val="19"/>
        </w:rPr>
        <w:t>de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Hacienda </w:t>
      </w:r>
      <w:r w:rsidRPr="006A0E4E">
        <w:rPr>
          <w:rFonts w:ascii="Arial" w:hAnsi="Arial" w:cs="Arial"/>
          <w:spacing w:val="8"/>
          <w:sz w:val="19"/>
          <w:szCs w:val="19"/>
        </w:rPr>
        <w:t>para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4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Municipios </w:t>
      </w:r>
      <w:r w:rsidRPr="006A0E4E">
        <w:rPr>
          <w:rFonts w:ascii="Arial" w:hAnsi="Arial" w:cs="Arial"/>
          <w:spacing w:val="9"/>
          <w:sz w:val="19"/>
          <w:szCs w:val="19"/>
        </w:rPr>
        <w:t>del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Estado</w:t>
      </w:r>
      <w:r w:rsidRPr="006A0E4E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de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Yucatán.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b/>
          <w:bCs/>
          <w:sz w:val="19"/>
          <w:szCs w:val="19"/>
        </w:rPr>
      </w:pPr>
    </w:p>
    <w:p w:rsidR="00D24957" w:rsidRDefault="00D24957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Impuesto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Espectáculos</w:t>
      </w:r>
      <w:r w:rsidRPr="006A0E4E"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y</w:t>
      </w:r>
      <w:r w:rsidRPr="006A0E4E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Diversiones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ú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blicas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48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17.-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impuesto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espectáculos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diversiones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públicas,</w:t>
      </w:r>
      <w:r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calculará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sob</w:t>
      </w:r>
      <w:r w:rsidRPr="006A0E4E">
        <w:rPr>
          <w:rFonts w:ascii="Arial" w:hAnsi="Arial" w:cs="Arial"/>
          <w:spacing w:val="4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e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monto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to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al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de </w:t>
      </w:r>
      <w:r w:rsidRPr="006A0E4E">
        <w:rPr>
          <w:rFonts w:ascii="Arial" w:hAnsi="Arial" w:cs="Arial"/>
          <w:sz w:val="19"/>
          <w:szCs w:val="19"/>
        </w:rPr>
        <w:t xml:space="preserve">los </w:t>
      </w:r>
      <w:r w:rsidRPr="006A0E4E">
        <w:rPr>
          <w:rFonts w:ascii="Arial" w:hAnsi="Arial" w:cs="Arial"/>
          <w:spacing w:val="6"/>
          <w:sz w:val="19"/>
          <w:szCs w:val="19"/>
        </w:rPr>
        <w:t>ingresos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7"/>
          <w:sz w:val="19"/>
          <w:szCs w:val="19"/>
        </w:rPr>
        <w:t>percibidos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5"/>
          <w:sz w:val="19"/>
          <w:szCs w:val="19"/>
        </w:rPr>
        <w:t>y</w:t>
      </w:r>
      <w:r w:rsidRPr="006A0E4E">
        <w:rPr>
          <w:rFonts w:ascii="Arial" w:hAnsi="Arial" w:cs="Arial"/>
          <w:sz w:val="19"/>
          <w:szCs w:val="19"/>
        </w:rPr>
        <w:t xml:space="preserve"> se </w:t>
      </w:r>
      <w:r w:rsidRPr="006A0E4E">
        <w:rPr>
          <w:rFonts w:ascii="Arial" w:hAnsi="Arial" w:cs="Arial"/>
          <w:spacing w:val="7"/>
          <w:sz w:val="19"/>
          <w:szCs w:val="19"/>
        </w:rPr>
        <w:t>determinará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4"/>
          <w:sz w:val="19"/>
          <w:szCs w:val="19"/>
        </w:rPr>
        <w:t>aplicando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0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"/>
          <w:sz w:val="19"/>
          <w:szCs w:val="19"/>
        </w:rPr>
        <w:t>la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base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2"/>
          <w:sz w:val="19"/>
          <w:szCs w:val="19"/>
        </w:rPr>
        <w:t>antes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1"/>
          <w:sz w:val="19"/>
          <w:szCs w:val="19"/>
        </w:rPr>
        <w:t>referida</w:t>
      </w:r>
      <w:r w:rsidRPr="006A0E4E">
        <w:rPr>
          <w:rFonts w:ascii="Arial" w:hAnsi="Arial" w:cs="Arial"/>
          <w:sz w:val="19"/>
          <w:szCs w:val="19"/>
        </w:rPr>
        <w:t xml:space="preserve">, </w:t>
      </w:r>
      <w:r w:rsidRPr="006A0E4E">
        <w:rPr>
          <w:rFonts w:ascii="Arial" w:hAnsi="Arial" w:cs="Arial"/>
          <w:spacing w:val="15"/>
          <w:sz w:val="19"/>
          <w:szCs w:val="19"/>
        </w:rPr>
        <w:t>las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6"/>
          <w:sz w:val="19"/>
          <w:szCs w:val="19"/>
        </w:rPr>
        <w:t>tasas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3"/>
          <w:sz w:val="19"/>
          <w:szCs w:val="19"/>
        </w:rPr>
        <w:t>que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6"/>
          <w:sz w:val="19"/>
          <w:szCs w:val="19"/>
        </w:rPr>
        <w:t>se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establecen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con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t</w:t>
      </w:r>
      <w:r w:rsidRPr="006A0E4E">
        <w:rPr>
          <w:rFonts w:ascii="Arial" w:hAnsi="Arial" w:cs="Arial"/>
          <w:w w:val="102"/>
          <w:sz w:val="19"/>
          <w:szCs w:val="19"/>
        </w:rPr>
        <w:t>inu</w:t>
      </w:r>
      <w:r w:rsidRPr="006A0E4E">
        <w:rPr>
          <w:rFonts w:ascii="Arial" w:hAnsi="Arial" w:cs="Arial"/>
          <w:spacing w:val="-4"/>
          <w:w w:val="102"/>
          <w:sz w:val="19"/>
          <w:szCs w:val="19"/>
        </w:rPr>
        <w:t>a</w:t>
      </w:r>
      <w:r w:rsidRPr="006A0E4E">
        <w:rPr>
          <w:rFonts w:ascii="Arial" w:hAnsi="Arial" w:cs="Arial"/>
          <w:w w:val="102"/>
          <w:sz w:val="19"/>
          <w:szCs w:val="19"/>
        </w:rPr>
        <w:t>ci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ó</w:t>
      </w:r>
      <w:r w:rsidRPr="006A0E4E">
        <w:rPr>
          <w:rFonts w:ascii="Arial" w:hAnsi="Arial" w:cs="Arial"/>
          <w:w w:val="102"/>
          <w:sz w:val="19"/>
          <w:szCs w:val="19"/>
        </w:rPr>
        <w:t>n: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Funciones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circ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o</w:t>
      </w:r>
      <w:r w:rsidRPr="006A0E4E">
        <w:rPr>
          <w:rFonts w:ascii="Arial" w:hAnsi="Arial" w:cs="Arial"/>
          <w:w w:val="102"/>
          <w:sz w:val="19"/>
          <w:szCs w:val="19"/>
        </w:rPr>
        <w:t>………………………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…</w:t>
      </w:r>
      <w:r w:rsidRPr="006A0E4E">
        <w:rPr>
          <w:rFonts w:ascii="Arial" w:hAnsi="Arial" w:cs="Arial"/>
          <w:w w:val="102"/>
          <w:sz w:val="19"/>
          <w:szCs w:val="19"/>
        </w:rPr>
        <w:t>…………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…</w:t>
      </w:r>
      <w:r w:rsidRPr="006A0E4E">
        <w:rPr>
          <w:rFonts w:ascii="Arial" w:hAnsi="Arial" w:cs="Arial"/>
          <w:w w:val="102"/>
          <w:sz w:val="19"/>
          <w:szCs w:val="19"/>
        </w:rPr>
        <w:t>……………….…5%</w:t>
      </w:r>
      <w:r w:rsidRPr="006A0E4E">
        <w:rPr>
          <w:rFonts w:ascii="Arial" w:hAnsi="Arial" w:cs="Arial"/>
          <w:spacing w:val="6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ingreso.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before="8" w:line="110" w:lineRule="exact"/>
        <w:ind w:right="49"/>
        <w:rPr>
          <w:rFonts w:ascii="Arial" w:hAnsi="Arial" w:cs="Arial"/>
          <w:sz w:val="11"/>
          <w:szCs w:val="11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II.-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Otros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permitidos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p</w:t>
      </w:r>
      <w:r w:rsidRPr="006A0E4E">
        <w:rPr>
          <w:rFonts w:ascii="Arial" w:hAnsi="Arial" w:cs="Arial"/>
          <w:sz w:val="19"/>
          <w:szCs w:val="19"/>
        </w:rPr>
        <w:t>or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Ley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mate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r</w:t>
      </w:r>
      <w:r w:rsidRPr="006A0E4E">
        <w:rPr>
          <w:rFonts w:ascii="Arial" w:hAnsi="Arial" w:cs="Arial"/>
          <w:w w:val="102"/>
          <w:sz w:val="19"/>
          <w:szCs w:val="19"/>
        </w:rPr>
        <w:t>ia………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…</w:t>
      </w:r>
      <w:r w:rsidRPr="006A0E4E">
        <w:rPr>
          <w:rFonts w:ascii="Arial" w:hAnsi="Arial" w:cs="Arial"/>
          <w:w w:val="102"/>
          <w:sz w:val="19"/>
          <w:szCs w:val="19"/>
        </w:rPr>
        <w:t xml:space="preserve">………………………5%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ingr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e</w:t>
      </w:r>
      <w:r w:rsidRPr="006A0E4E">
        <w:rPr>
          <w:rFonts w:ascii="Arial" w:hAnsi="Arial" w:cs="Arial"/>
          <w:w w:val="102"/>
          <w:sz w:val="19"/>
          <w:szCs w:val="19"/>
        </w:rPr>
        <w:t>so.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TÍTULO</w:t>
      </w:r>
      <w:r w:rsidRPr="006A0E4E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TERC</w:t>
      </w:r>
      <w:r w:rsidRPr="006A0E4E"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RO DERECHOS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2988" w:rsidRPr="006A0E4E" w:rsidRDefault="00E22988" w:rsidP="00D24957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Licencias</w:t>
      </w:r>
      <w:r w:rsidRPr="006A0E4E"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y</w:t>
      </w:r>
      <w:r w:rsidRPr="006A0E4E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Permisos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1</w:t>
      </w:r>
      <w:r w:rsidRPr="006A0E4E">
        <w:rPr>
          <w:rFonts w:ascii="Arial" w:hAnsi="Arial" w:cs="Arial"/>
          <w:b/>
          <w:bCs/>
          <w:sz w:val="19"/>
          <w:szCs w:val="19"/>
        </w:rPr>
        <w:t>8.-</w:t>
      </w:r>
      <w:r w:rsidRPr="006A0E4E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orgamiento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las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li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encias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 pe</w:t>
      </w:r>
      <w:r w:rsidRPr="006A0E4E">
        <w:rPr>
          <w:rFonts w:ascii="Arial" w:hAnsi="Arial" w:cs="Arial"/>
          <w:spacing w:val="4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misos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o </w:t>
      </w:r>
      <w:r w:rsidRPr="006A0E4E">
        <w:rPr>
          <w:rFonts w:ascii="Arial" w:hAnsi="Arial" w:cs="Arial"/>
          <w:sz w:val="19"/>
          <w:szCs w:val="19"/>
        </w:rPr>
        <w:t xml:space="preserve">autorizaciones 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hace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</w:t>
      </w:r>
      <w:r w:rsidRPr="006A0E4E">
        <w:rPr>
          <w:rFonts w:ascii="Arial" w:hAnsi="Arial" w:cs="Arial"/>
          <w:spacing w:val="5"/>
          <w:sz w:val="19"/>
          <w:szCs w:val="19"/>
        </w:rPr>
        <w:t>f</w:t>
      </w:r>
      <w:r w:rsidRPr="006A0E4E">
        <w:rPr>
          <w:rFonts w:ascii="Arial" w:hAnsi="Arial" w:cs="Arial"/>
          <w:sz w:val="19"/>
          <w:szCs w:val="19"/>
        </w:rPr>
        <w:t>erencia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artí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ulo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57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la </w:t>
      </w:r>
      <w:r w:rsidRPr="006A0E4E">
        <w:rPr>
          <w:rFonts w:ascii="Arial" w:hAnsi="Arial" w:cs="Arial"/>
          <w:sz w:val="19"/>
          <w:szCs w:val="19"/>
        </w:rPr>
        <w:t xml:space="preserve">Ley 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General 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Hacienda 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para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los 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Municipios 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del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Estado 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Yucatán, 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se 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causarán 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y  </w:t>
      </w:r>
      <w:r w:rsidRPr="006A0E4E">
        <w:rPr>
          <w:rFonts w:ascii="Arial" w:hAnsi="Arial" w:cs="Arial"/>
          <w:w w:val="102"/>
          <w:sz w:val="19"/>
          <w:szCs w:val="19"/>
        </w:rPr>
        <w:t xml:space="preserve">pagarán </w:t>
      </w:r>
      <w:r w:rsidRPr="006A0E4E">
        <w:rPr>
          <w:rFonts w:ascii="Arial" w:hAnsi="Arial" w:cs="Arial"/>
          <w:sz w:val="19"/>
          <w:szCs w:val="19"/>
        </w:rPr>
        <w:t>derechos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conformidad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arifas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establecidas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lastRenderedPageBreak/>
        <w:t>en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siguien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es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artí</w:t>
      </w:r>
      <w:r w:rsidRPr="006A0E4E">
        <w:rPr>
          <w:rFonts w:ascii="Arial" w:hAnsi="Arial" w:cs="Arial"/>
          <w:spacing w:val="5"/>
          <w:w w:val="102"/>
          <w:sz w:val="19"/>
          <w:szCs w:val="19"/>
        </w:rPr>
        <w:t>c</w:t>
      </w:r>
      <w:r w:rsidRPr="006A0E4E">
        <w:rPr>
          <w:rFonts w:ascii="Arial" w:hAnsi="Arial" w:cs="Arial"/>
          <w:w w:val="102"/>
          <w:sz w:val="19"/>
          <w:szCs w:val="19"/>
        </w:rPr>
        <w:t>ulos.</w:t>
      </w:r>
    </w:p>
    <w:p w:rsidR="00E22988" w:rsidRPr="006A0E4E" w:rsidRDefault="00E22988" w:rsidP="00E22988">
      <w:pPr>
        <w:widowControl w:val="0"/>
        <w:tabs>
          <w:tab w:val="left" w:pos="1498"/>
        </w:tabs>
        <w:autoSpaceDE w:val="0"/>
        <w:autoSpaceDN w:val="0"/>
        <w:adjustRightInd w:val="0"/>
        <w:spacing w:line="377" w:lineRule="auto"/>
        <w:ind w:right="178" w:hanging="1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19.-</w:t>
      </w:r>
      <w:r w:rsidRPr="006A0E4E"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oto</w:t>
      </w:r>
      <w:r w:rsidRPr="006A0E4E">
        <w:rPr>
          <w:rFonts w:ascii="Arial" w:hAnsi="Arial" w:cs="Arial"/>
          <w:spacing w:val="4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 xml:space="preserve">gamiento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licencias 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funcion</w:t>
      </w:r>
      <w:r w:rsidRPr="006A0E4E">
        <w:rPr>
          <w:rFonts w:ascii="Arial" w:hAnsi="Arial" w:cs="Arial"/>
          <w:spacing w:val="6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 xml:space="preserve">miento 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giros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relacionados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la </w:t>
      </w:r>
      <w:r w:rsidRPr="006A0E4E">
        <w:rPr>
          <w:rFonts w:ascii="Arial" w:hAnsi="Arial" w:cs="Arial"/>
          <w:sz w:val="19"/>
          <w:szCs w:val="19"/>
        </w:rPr>
        <w:t>venta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bebidas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alcohó</w:t>
      </w:r>
      <w:r w:rsidRPr="006A0E4E">
        <w:rPr>
          <w:rFonts w:ascii="Arial" w:hAnsi="Arial" w:cs="Arial"/>
          <w:spacing w:val="5"/>
          <w:sz w:val="19"/>
          <w:szCs w:val="19"/>
        </w:rPr>
        <w:t>l</w:t>
      </w:r>
      <w:r w:rsidRPr="006A0E4E">
        <w:rPr>
          <w:rFonts w:ascii="Arial" w:hAnsi="Arial" w:cs="Arial"/>
          <w:sz w:val="19"/>
          <w:szCs w:val="19"/>
        </w:rPr>
        <w:t>icas,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cobrará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una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cuo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l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acuerdo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s</w:t>
      </w:r>
      <w:r w:rsidRPr="006A0E4E">
        <w:rPr>
          <w:rFonts w:ascii="Arial" w:hAnsi="Arial" w:cs="Arial"/>
          <w:sz w:val="19"/>
          <w:szCs w:val="19"/>
        </w:rPr>
        <w:t>igu</w:t>
      </w:r>
      <w:r w:rsidRPr="006A0E4E">
        <w:rPr>
          <w:rFonts w:ascii="Arial" w:hAnsi="Arial" w:cs="Arial"/>
          <w:spacing w:val="-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ente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tari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f</w:t>
      </w:r>
      <w:r w:rsidRPr="006A0E4E">
        <w:rPr>
          <w:rFonts w:ascii="Arial" w:hAnsi="Arial" w:cs="Arial"/>
          <w:spacing w:val="-4"/>
          <w:w w:val="102"/>
          <w:sz w:val="19"/>
          <w:szCs w:val="19"/>
        </w:rPr>
        <w:t>a</w:t>
      </w:r>
      <w:r w:rsidRPr="006A0E4E"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3814"/>
      </w:tblGrid>
      <w:tr w:rsidR="00E22988" w:rsidRPr="006A0E4E" w:rsidTr="00D24957">
        <w:trPr>
          <w:trHeight w:val="322"/>
          <w:jc w:val="center"/>
        </w:trPr>
        <w:tc>
          <w:tcPr>
            <w:tcW w:w="28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I.- Vinaterías o licorerías 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Unidades de medida y actualización (UMA)</w:t>
            </w:r>
          </w:p>
        </w:tc>
      </w:tr>
      <w:tr w:rsidR="00E22988" w:rsidRPr="006A0E4E" w:rsidTr="00D24957">
        <w:trPr>
          <w:trHeight w:val="322"/>
          <w:jc w:val="center"/>
        </w:trPr>
        <w:tc>
          <w:tcPr>
            <w:tcW w:w="28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II.- Expendios de cerveza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unidades de medida y actualización (UMA)</w:t>
            </w:r>
          </w:p>
        </w:tc>
      </w:tr>
      <w:tr w:rsidR="00E22988" w:rsidRPr="006A0E4E" w:rsidTr="00D24957">
        <w:trPr>
          <w:trHeight w:val="338"/>
          <w:jc w:val="center"/>
        </w:trPr>
        <w:tc>
          <w:tcPr>
            <w:tcW w:w="28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III.- Supermercados y mini súper con departamentos de licores 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Unidades de medida y actualización (UMA)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4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20.-</w:t>
      </w:r>
      <w:r w:rsidRPr="006A0E4E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permisos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eventuales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funciona</w:t>
      </w:r>
      <w:r w:rsidRPr="006A0E4E">
        <w:rPr>
          <w:rFonts w:ascii="Arial" w:hAnsi="Arial" w:cs="Arial"/>
          <w:spacing w:val="5"/>
          <w:sz w:val="19"/>
          <w:szCs w:val="19"/>
        </w:rPr>
        <w:t>m</w:t>
      </w:r>
      <w:r w:rsidRPr="006A0E4E">
        <w:rPr>
          <w:rFonts w:ascii="Arial" w:hAnsi="Arial" w:cs="Arial"/>
          <w:sz w:val="19"/>
          <w:szCs w:val="19"/>
        </w:rPr>
        <w:t>iento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giros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rela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ionados</w:t>
      </w:r>
      <w:r w:rsidRPr="006A0E4E">
        <w:rPr>
          <w:rFonts w:ascii="Arial" w:hAnsi="Arial" w:cs="Arial"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venta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en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expendios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bebidas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lcohólicas,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pagarán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un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6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echo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3,000.00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por</w:t>
      </w:r>
      <w:r w:rsidRPr="006A0E4E">
        <w:rPr>
          <w:rFonts w:ascii="Arial" w:hAnsi="Arial" w:cs="Arial"/>
          <w:w w:val="102"/>
          <w:sz w:val="19"/>
          <w:szCs w:val="19"/>
        </w:rPr>
        <w:t xml:space="preserve"> día.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21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.</w:t>
      </w:r>
      <w:r w:rsidRPr="006A0E4E">
        <w:rPr>
          <w:rFonts w:ascii="Arial" w:hAnsi="Arial" w:cs="Arial"/>
          <w:b/>
          <w:bCs/>
          <w:sz w:val="19"/>
          <w:szCs w:val="19"/>
        </w:rPr>
        <w:t>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orgamiento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licencias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f</w:t>
      </w:r>
      <w:r w:rsidRPr="006A0E4E">
        <w:rPr>
          <w:rFonts w:ascii="Arial" w:hAnsi="Arial" w:cs="Arial"/>
          <w:sz w:val="19"/>
          <w:szCs w:val="19"/>
        </w:rPr>
        <w:t>uncionamiento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ablecimientos</w:t>
      </w:r>
      <w:r w:rsidRPr="006A0E4E">
        <w:rPr>
          <w:rFonts w:ascii="Arial" w:hAnsi="Arial" w:cs="Arial"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 locales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cuyos </w:t>
      </w:r>
      <w:r w:rsidRPr="006A0E4E">
        <w:rPr>
          <w:rFonts w:ascii="Arial" w:hAnsi="Arial" w:cs="Arial"/>
          <w:sz w:val="19"/>
          <w:szCs w:val="19"/>
        </w:rPr>
        <w:t>giros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n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pre</w:t>
      </w:r>
      <w:r w:rsidRPr="006A0E4E">
        <w:rPr>
          <w:rFonts w:ascii="Arial" w:hAnsi="Arial" w:cs="Arial"/>
          <w:spacing w:val="4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>tación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servicios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3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incluyan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expendio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bebidas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alc</w:t>
      </w:r>
      <w:r w:rsidRPr="006A0E4E">
        <w:rPr>
          <w:rFonts w:ascii="Arial" w:hAnsi="Arial" w:cs="Arial"/>
          <w:spacing w:val="4"/>
          <w:sz w:val="19"/>
          <w:szCs w:val="19"/>
        </w:rPr>
        <w:t>o</w:t>
      </w:r>
      <w:r w:rsidRPr="006A0E4E">
        <w:rPr>
          <w:rFonts w:ascii="Arial" w:hAnsi="Arial" w:cs="Arial"/>
          <w:sz w:val="19"/>
          <w:szCs w:val="19"/>
        </w:rPr>
        <w:t>hólicas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apli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ará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la </w:t>
      </w:r>
      <w:r w:rsidRPr="006A0E4E">
        <w:rPr>
          <w:rFonts w:ascii="Arial" w:hAnsi="Arial" w:cs="Arial"/>
          <w:sz w:val="19"/>
          <w:szCs w:val="19"/>
        </w:rPr>
        <w:t>tarifa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anual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relaciona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continuación: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4136"/>
      </w:tblGrid>
      <w:tr w:rsidR="00E22988" w:rsidRPr="006A0E4E" w:rsidTr="00D24957">
        <w:trPr>
          <w:trHeight w:val="319"/>
        </w:trPr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 xml:space="preserve">I.- Centros nocturnos y cabarets 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de medida y actualización (UMA)</w:t>
            </w:r>
          </w:p>
        </w:tc>
      </w:tr>
      <w:tr w:rsidR="00E22988" w:rsidRPr="006A0E4E" w:rsidTr="00D24957">
        <w:trPr>
          <w:trHeight w:val="319"/>
        </w:trPr>
        <w:tc>
          <w:tcPr>
            <w:tcW w:w="2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II.- Cantinas y bares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de medida y actualización (UMA)</w:t>
            </w:r>
          </w:p>
        </w:tc>
      </w:tr>
      <w:tr w:rsidR="00E22988" w:rsidRPr="006A0E4E" w:rsidTr="00D24957">
        <w:trPr>
          <w:trHeight w:val="319"/>
        </w:trPr>
        <w:tc>
          <w:tcPr>
            <w:tcW w:w="2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III.- Restaurantes -bar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 de medida y actualización (UMA)</w:t>
            </w:r>
          </w:p>
        </w:tc>
      </w:tr>
      <w:tr w:rsidR="00E22988" w:rsidRPr="006A0E4E" w:rsidTr="00D24957">
        <w:trPr>
          <w:trHeight w:val="319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IV.- Discotecas y clubes sociales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 de medida y actualización (UMA)</w:t>
            </w:r>
          </w:p>
        </w:tc>
      </w:tr>
      <w:tr w:rsidR="00E22988" w:rsidRPr="006A0E4E" w:rsidTr="00D24957">
        <w:trPr>
          <w:trHeight w:val="319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V.- Salones de bailes, de billar o boliches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 de medida y actualización (UMA)</w:t>
            </w:r>
          </w:p>
        </w:tc>
      </w:tr>
      <w:tr w:rsidR="00E22988" w:rsidRPr="006A0E4E" w:rsidTr="00D24957">
        <w:trPr>
          <w:trHeight w:val="319"/>
        </w:trPr>
        <w:tc>
          <w:tcPr>
            <w:tcW w:w="2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VI.- Restaurantes en general, fondas y loncherías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 Unidades  de medida y actualización (UMA)</w:t>
            </w:r>
          </w:p>
        </w:tc>
      </w:tr>
      <w:tr w:rsidR="00E22988" w:rsidRPr="006A0E4E" w:rsidTr="00D24957">
        <w:trPr>
          <w:trHeight w:val="335"/>
        </w:trPr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Cs w:val="16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Cs w:val="16"/>
                <w:lang w:eastAsia="es-MX"/>
              </w:rPr>
              <w:t>VII.-Hoteles, moteles y posadas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500 Unidades  de medida y actualización (UMA)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7" w:lineRule="auto"/>
        <w:ind w:right="178"/>
        <w:jc w:val="both"/>
        <w:rPr>
          <w:rFonts w:ascii="Arial" w:hAnsi="Arial" w:cs="Arial"/>
          <w:w w:val="102"/>
          <w:position w:val="-1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22.-</w:t>
      </w:r>
      <w:r w:rsidRPr="006A0E4E"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otorgamien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rev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lidación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anual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licencias</w:t>
      </w:r>
      <w:r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funcionamien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4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los </w:t>
      </w:r>
      <w:r w:rsidRPr="006A0E4E">
        <w:rPr>
          <w:rFonts w:ascii="Arial" w:hAnsi="Arial" w:cs="Arial"/>
          <w:sz w:val="19"/>
          <w:szCs w:val="19"/>
        </w:rPr>
        <w:t>establecimi</w:t>
      </w:r>
      <w:r w:rsidRPr="006A0E4E">
        <w:rPr>
          <w:rFonts w:ascii="Arial" w:hAnsi="Arial" w:cs="Arial"/>
          <w:spacing w:val="4"/>
          <w:sz w:val="19"/>
          <w:szCs w:val="19"/>
        </w:rPr>
        <w:t>e</w:t>
      </w:r>
      <w:r w:rsidRPr="006A0E4E">
        <w:rPr>
          <w:rFonts w:ascii="Arial" w:hAnsi="Arial" w:cs="Arial"/>
          <w:sz w:val="19"/>
          <w:szCs w:val="19"/>
        </w:rPr>
        <w:t xml:space="preserve">ntos </w:t>
      </w:r>
      <w:r w:rsidRPr="006A0E4E">
        <w:rPr>
          <w:rFonts w:ascii="Arial" w:hAnsi="Arial" w:cs="Arial"/>
          <w:spacing w:val="22"/>
          <w:sz w:val="19"/>
          <w:szCs w:val="19"/>
        </w:rPr>
        <w:t>que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"/>
          <w:sz w:val="19"/>
          <w:szCs w:val="19"/>
        </w:rPr>
        <w:t>se</w:t>
      </w:r>
      <w:r w:rsidRPr="006A0E4E">
        <w:rPr>
          <w:rFonts w:ascii="Arial" w:hAnsi="Arial" w:cs="Arial"/>
          <w:spacing w:val="4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relac</w:t>
      </w:r>
      <w:r w:rsidRPr="006A0E4E">
        <w:rPr>
          <w:rFonts w:ascii="Arial" w:hAnsi="Arial" w:cs="Arial"/>
          <w:spacing w:val="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 xml:space="preserve">onan </w:t>
      </w:r>
      <w:r w:rsidRPr="006A0E4E">
        <w:rPr>
          <w:rFonts w:ascii="Arial" w:hAnsi="Arial" w:cs="Arial"/>
          <w:spacing w:val="14"/>
          <w:sz w:val="19"/>
          <w:szCs w:val="19"/>
        </w:rPr>
        <w:t>en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artí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 xml:space="preserve">ulos </w:t>
      </w:r>
      <w:r w:rsidRPr="006A0E4E">
        <w:rPr>
          <w:rFonts w:ascii="Arial" w:hAnsi="Arial" w:cs="Arial"/>
          <w:spacing w:val="6"/>
          <w:sz w:val="19"/>
          <w:szCs w:val="19"/>
        </w:rPr>
        <w:t>19</w:t>
      </w:r>
      <w:r w:rsidRPr="006A0E4E">
        <w:rPr>
          <w:rFonts w:ascii="Arial" w:hAnsi="Arial" w:cs="Arial"/>
          <w:sz w:val="19"/>
          <w:szCs w:val="19"/>
        </w:rPr>
        <w:t xml:space="preserve"> y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21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esta </w:t>
      </w:r>
      <w:r w:rsidRPr="006A0E4E">
        <w:rPr>
          <w:rFonts w:ascii="Arial" w:hAnsi="Arial" w:cs="Arial"/>
          <w:spacing w:val="1"/>
          <w:sz w:val="19"/>
          <w:szCs w:val="19"/>
        </w:rPr>
        <w:t>Ley</w:t>
      </w:r>
      <w:r w:rsidRPr="006A0E4E">
        <w:rPr>
          <w:rFonts w:ascii="Arial" w:hAnsi="Arial" w:cs="Arial"/>
          <w:sz w:val="19"/>
          <w:szCs w:val="19"/>
        </w:rPr>
        <w:t>,</w:t>
      </w:r>
      <w:r w:rsidRPr="006A0E4E">
        <w:rPr>
          <w:rFonts w:ascii="Arial" w:hAnsi="Arial" w:cs="Arial"/>
          <w:spacing w:val="5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pagará </w:t>
      </w:r>
      <w:r w:rsidRPr="006A0E4E">
        <w:rPr>
          <w:rFonts w:ascii="Arial" w:hAnsi="Arial" w:cs="Arial"/>
          <w:spacing w:val="8"/>
          <w:sz w:val="19"/>
          <w:szCs w:val="19"/>
        </w:rPr>
        <w:t>un</w:t>
      </w:r>
      <w:r w:rsidRPr="006A0E4E">
        <w:rPr>
          <w:rFonts w:ascii="Arial" w:hAnsi="Arial" w:cs="Arial"/>
          <w:sz w:val="19"/>
          <w:szCs w:val="19"/>
        </w:rPr>
        <w:t xml:space="preserve"> derecho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Conforme</w:t>
      </w:r>
      <w:r w:rsidRPr="006A0E4E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</w:t>
      </w:r>
      <w:r w:rsidRPr="006A0E4E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la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 xml:space="preserve"> s</w:t>
      </w:r>
      <w:r w:rsidRPr="006A0E4E">
        <w:rPr>
          <w:rFonts w:ascii="Arial" w:hAnsi="Arial" w:cs="Arial"/>
          <w:position w:val="-1"/>
          <w:sz w:val="19"/>
          <w:szCs w:val="19"/>
        </w:rPr>
        <w:t>igu</w:t>
      </w:r>
      <w:r w:rsidRPr="006A0E4E">
        <w:rPr>
          <w:rFonts w:ascii="Arial" w:hAnsi="Arial" w:cs="Arial"/>
          <w:spacing w:val="-4"/>
          <w:position w:val="-1"/>
          <w:sz w:val="19"/>
          <w:szCs w:val="19"/>
        </w:rPr>
        <w:t>i</w:t>
      </w:r>
      <w:r w:rsidRPr="006A0E4E">
        <w:rPr>
          <w:rFonts w:ascii="Arial" w:hAnsi="Arial" w:cs="Arial"/>
          <w:position w:val="-1"/>
          <w:sz w:val="19"/>
          <w:szCs w:val="19"/>
        </w:rPr>
        <w:t>ente</w:t>
      </w:r>
      <w:r w:rsidRPr="006A0E4E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7"/>
          <w:position w:val="-1"/>
          <w:sz w:val="19"/>
          <w:szCs w:val="19"/>
        </w:rPr>
        <w:t>t</w:t>
      </w:r>
      <w:r w:rsidRPr="006A0E4E">
        <w:rPr>
          <w:rFonts w:ascii="Arial" w:hAnsi="Arial" w:cs="Arial"/>
          <w:position w:val="-1"/>
          <w:sz w:val="19"/>
          <w:szCs w:val="19"/>
        </w:rPr>
        <w:t>arifa</w:t>
      </w:r>
      <w:r w:rsidRPr="006A0E4E">
        <w:rPr>
          <w:rFonts w:ascii="Arial" w:hAnsi="Arial" w:cs="Arial"/>
          <w:spacing w:val="9"/>
          <w:position w:val="-1"/>
          <w:sz w:val="19"/>
          <w:szCs w:val="19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4001"/>
      </w:tblGrid>
      <w:tr w:rsidR="00E22988" w:rsidRPr="006A0E4E" w:rsidTr="00D24957">
        <w:trPr>
          <w:trHeight w:val="295"/>
        </w:trPr>
        <w:tc>
          <w:tcPr>
            <w:tcW w:w="2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 xml:space="preserve">I.- Vinaterías o Licorerías </w:t>
            </w:r>
          </w:p>
        </w:tc>
        <w:tc>
          <w:tcPr>
            <w:tcW w:w="2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II.- Expendios de cerveza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III.- Súper mercados y mini súper con departamento de licores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IV.- Centros nocturnos y cabarets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V.- Cantinas y bares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VI.-Restaurante bar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VII.- Discotecas y clubes sociales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VIII.- Salones de baile de billar y boliches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295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IX.- Restaurantes en general, fondas y loncherías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  <w:tr w:rsidR="00E22988" w:rsidRPr="006A0E4E" w:rsidTr="00D24957">
        <w:trPr>
          <w:trHeight w:val="309"/>
        </w:trPr>
        <w:tc>
          <w:tcPr>
            <w:tcW w:w="27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X.-Hoteles, moteles y posadas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988" w:rsidRPr="006A0E4E" w:rsidRDefault="00E22988" w:rsidP="00E22988"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$                                                                        10,000.00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p w:rsidR="00E22988" w:rsidRPr="006A0E4E" w:rsidRDefault="00E22988" w:rsidP="00D24957">
      <w:pPr>
        <w:widowControl w:val="0"/>
        <w:autoSpaceDE w:val="0"/>
        <w:autoSpaceDN w:val="0"/>
        <w:adjustRightInd w:val="0"/>
        <w:spacing w:before="39" w:line="377" w:lineRule="auto"/>
        <w:ind w:right="181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lastRenderedPageBreak/>
        <w:t xml:space="preserve">Artículo 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>23</w:t>
      </w:r>
      <w:r w:rsidRPr="006A0E4E">
        <w:rPr>
          <w:rFonts w:ascii="Arial" w:hAnsi="Arial" w:cs="Arial"/>
          <w:b/>
          <w:bCs/>
          <w:sz w:val="19"/>
          <w:szCs w:val="19"/>
        </w:rPr>
        <w:t xml:space="preserve">.- </w:t>
      </w:r>
      <w:r w:rsidRPr="006A0E4E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Por 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el 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otorgamiento </w:t>
      </w:r>
      <w:r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las 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licencias 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para 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instalación 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anuncios 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toda 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índole, </w:t>
      </w:r>
      <w:r w:rsidRPr="006A0E4E">
        <w:rPr>
          <w:rFonts w:ascii="Arial" w:hAnsi="Arial" w:cs="Arial"/>
          <w:sz w:val="19"/>
          <w:szCs w:val="19"/>
        </w:rPr>
        <w:t>causarán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pagarán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</w:t>
      </w:r>
      <w:r w:rsidRPr="006A0E4E">
        <w:rPr>
          <w:rFonts w:ascii="Arial" w:hAnsi="Arial" w:cs="Arial"/>
          <w:spacing w:val="4"/>
          <w:sz w:val="19"/>
          <w:szCs w:val="19"/>
        </w:rPr>
        <w:t>h</w:t>
      </w:r>
      <w:r w:rsidRPr="006A0E4E">
        <w:rPr>
          <w:rFonts w:ascii="Arial" w:hAnsi="Arial" w:cs="Arial"/>
          <w:sz w:val="19"/>
          <w:szCs w:val="19"/>
        </w:rPr>
        <w:t>os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acuerdo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siguiente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ta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r</w:t>
      </w:r>
      <w:r w:rsidRPr="006A0E4E">
        <w:rPr>
          <w:rFonts w:ascii="Arial" w:hAnsi="Arial" w:cs="Arial"/>
          <w:w w:val="102"/>
          <w:sz w:val="19"/>
          <w:szCs w:val="19"/>
        </w:rPr>
        <w:t>ifa: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4"/>
        <w:gridCol w:w="898"/>
        <w:gridCol w:w="781"/>
      </w:tblGrid>
      <w:tr w:rsidR="00E22988" w:rsidRPr="006A0E4E" w:rsidTr="00D24957">
        <w:trPr>
          <w:trHeight w:val="313"/>
          <w:jc w:val="center"/>
        </w:trPr>
        <w:tc>
          <w:tcPr>
            <w:tcW w:w="3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 xml:space="preserve">I.- Anuncios murales por metro cuadrado o fracción 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11.50 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Mensual</w:t>
            </w:r>
          </w:p>
        </w:tc>
      </w:tr>
      <w:tr w:rsidR="00E22988" w:rsidRPr="006A0E4E" w:rsidTr="00D24957">
        <w:trPr>
          <w:trHeight w:val="313"/>
          <w:jc w:val="center"/>
        </w:trPr>
        <w:tc>
          <w:tcPr>
            <w:tcW w:w="3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 xml:space="preserve">II.- Anuncios estructurales fijos por metro cuadrado o fracción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16.50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Mensual</w:t>
            </w:r>
          </w:p>
        </w:tc>
      </w:tr>
      <w:tr w:rsidR="00E22988" w:rsidRPr="006A0E4E" w:rsidTr="00D24957">
        <w:trPr>
          <w:trHeight w:val="313"/>
          <w:jc w:val="center"/>
        </w:trPr>
        <w:tc>
          <w:tcPr>
            <w:tcW w:w="3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III.-  Anuncios  en  carteleras  mayores  de  2  metros  cuadrados,  por cada metro o cuadrado o fracción.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13.50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Mensual</w:t>
            </w:r>
          </w:p>
        </w:tc>
      </w:tr>
      <w:tr w:rsidR="00E22988" w:rsidRPr="006A0E4E" w:rsidTr="00D24957">
        <w:trPr>
          <w:trHeight w:val="313"/>
          <w:jc w:val="center"/>
        </w:trPr>
        <w:tc>
          <w:tcPr>
            <w:tcW w:w="3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sz w:val="20"/>
                <w:lang w:eastAsia="es-MX"/>
              </w:rPr>
              <w:t>IV.- Anuncios en carteleras oficiales, por cada una.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 xml:space="preserve"> $       9.50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A0E4E">
              <w:rPr>
                <w:rFonts w:ascii="Calibri" w:hAnsi="Calibri"/>
                <w:color w:val="000000"/>
                <w:lang w:eastAsia="es-MX"/>
              </w:rPr>
              <w:t>Por día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4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24.-</w:t>
      </w:r>
      <w:r w:rsidRPr="006A0E4E"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4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otor</w:t>
      </w:r>
      <w:r w:rsidRPr="006A0E4E">
        <w:rPr>
          <w:rFonts w:ascii="Arial" w:hAnsi="Arial" w:cs="Arial"/>
          <w:spacing w:val="4"/>
          <w:sz w:val="19"/>
          <w:szCs w:val="19"/>
        </w:rPr>
        <w:t>g</w:t>
      </w:r>
      <w:r w:rsidRPr="006A0E4E">
        <w:rPr>
          <w:rFonts w:ascii="Arial" w:hAnsi="Arial" w:cs="Arial"/>
          <w:sz w:val="19"/>
          <w:szCs w:val="19"/>
        </w:rPr>
        <w:t xml:space="preserve">amiento </w:t>
      </w:r>
      <w:r w:rsidRPr="006A0E4E">
        <w:rPr>
          <w:rFonts w:ascii="Arial" w:hAnsi="Arial" w:cs="Arial"/>
          <w:spacing w:val="4"/>
          <w:sz w:val="19"/>
          <w:szCs w:val="19"/>
        </w:rPr>
        <w:t>de</w:t>
      </w:r>
      <w:r w:rsidRPr="006A0E4E">
        <w:rPr>
          <w:rFonts w:ascii="Arial" w:hAnsi="Arial" w:cs="Arial"/>
          <w:spacing w:val="3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permisos</w:t>
      </w:r>
      <w:r w:rsidRPr="006A0E4E">
        <w:rPr>
          <w:rFonts w:ascii="Arial" w:hAnsi="Arial" w:cs="Arial"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luz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so</w:t>
      </w:r>
      <w:r w:rsidRPr="006A0E4E">
        <w:rPr>
          <w:rFonts w:ascii="Arial" w:hAnsi="Arial" w:cs="Arial"/>
          <w:spacing w:val="4"/>
          <w:sz w:val="19"/>
          <w:szCs w:val="19"/>
        </w:rPr>
        <w:t>n</w:t>
      </w:r>
      <w:r w:rsidRPr="006A0E4E">
        <w:rPr>
          <w:rFonts w:ascii="Arial" w:hAnsi="Arial" w:cs="Arial"/>
          <w:sz w:val="19"/>
          <w:szCs w:val="19"/>
        </w:rPr>
        <w:t>ido,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bail</w:t>
      </w:r>
      <w:r w:rsidRPr="006A0E4E">
        <w:rPr>
          <w:rFonts w:ascii="Arial" w:hAnsi="Arial" w:cs="Arial"/>
          <w:spacing w:val="-4"/>
          <w:sz w:val="19"/>
          <w:szCs w:val="19"/>
        </w:rPr>
        <w:t>e</w:t>
      </w:r>
      <w:r w:rsidRPr="006A0E4E">
        <w:rPr>
          <w:rFonts w:ascii="Arial" w:hAnsi="Arial" w:cs="Arial"/>
          <w:sz w:val="19"/>
          <w:szCs w:val="19"/>
        </w:rPr>
        <w:t>s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populares, </w:t>
      </w:r>
      <w:r w:rsidRPr="006A0E4E">
        <w:rPr>
          <w:rFonts w:ascii="Arial" w:hAnsi="Arial" w:cs="Arial"/>
          <w:spacing w:val="3"/>
          <w:sz w:val="19"/>
          <w:szCs w:val="19"/>
        </w:rPr>
        <w:t>verbenas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"/>
          <w:sz w:val="19"/>
          <w:szCs w:val="19"/>
        </w:rPr>
        <w:t>y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otros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causarán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</w:t>
      </w:r>
      <w:r w:rsidRPr="006A0E4E">
        <w:rPr>
          <w:rFonts w:ascii="Arial" w:hAnsi="Arial" w:cs="Arial"/>
          <w:spacing w:val="4"/>
          <w:sz w:val="19"/>
          <w:szCs w:val="19"/>
        </w:rPr>
        <w:t>á</w:t>
      </w:r>
      <w:r w:rsidRPr="006A0E4E">
        <w:rPr>
          <w:rFonts w:ascii="Arial" w:hAnsi="Arial" w:cs="Arial"/>
          <w:sz w:val="19"/>
          <w:szCs w:val="19"/>
        </w:rPr>
        <w:t>n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derecho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$ 3</w:t>
      </w:r>
      <w:r w:rsidRPr="006A0E4E">
        <w:rPr>
          <w:rFonts w:ascii="Arial" w:hAnsi="Arial" w:cs="Arial"/>
          <w:spacing w:val="3"/>
          <w:sz w:val="19"/>
          <w:szCs w:val="19"/>
        </w:rPr>
        <w:t>,00</w:t>
      </w:r>
      <w:r w:rsidRPr="006A0E4E">
        <w:rPr>
          <w:rFonts w:ascii="Arial" w:hAnsi="Arial" w:cs="Arial"/>
          <w:sz w:val="19"/>
          <w:szCs w:val="19"/>
        </w:rPr>
        <w:t>0.00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</w:t>
      </w:r>
      <w:r w:rsidRPr="006A0E4E">
        <w:rPr>
          <w:rFonts w:ascii="Arial" w:hAnsi="Arial" w:cs="Arial"/>
          <w:spacing w:val="4"/>
          <w:sz w:val="19"/>
          <w:szCs w:val="19"/>
        </w:rPr>
        <w:t>o</w:t>
      </w:r>
      <w:r w:rsidRPr="006A0E4E">
        <w:rPr>
          <w:rFonts w:ascii="Arial" w:hAnsi="Arial" w:cs="Arial"/>
          <w:sz w:val="19"/>
          <w:szCs w:val="19"/>
        </w:rPr>
        <w:t>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día.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25.-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otorg</w:t>
      </w:r>
      <w:r w:rsidRPr="006A0E4E">
        <w:rPr>
          <w:rFonts w:ascii="Arial" w:hAnsi="Arial" w:cs="Arial"/>
          <w:spacing w:val="4"/>
          <w:sz w:val="19"/>
          <w:szCs w:val="19"/>
        </w:rPr>
        <w:t>a</w:t>
      </w:r>
      <w:r w:rsidRPr="006A0E4E">
        <w:rPr>
          <w:rFonts w:ascii="Arial" w:hAnsi="Arial" w:cs="Arial"/>
          <w:sz w:val="19"/>
          <w:szCs w:val="19"/>
        </w:rPr>
        <w:t>miento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permisos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hace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referencia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artículo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57 fra</w:t>
      </w:r>
      <w:r w:rsidRPr="006A0E4E">
        <w:rPr>
          <w:rFonts w:ascii="Arial" w:hAnsi="Arial" w:cs="Arial"/>
          <w:spacing w:val="4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ción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</w:t>
      </w:r>
      <w:r w:rsidRPr="006A0E4E">
        <w:rPr>
          <w:rFonts w:ascii="Arial" w:hAnsi="Arial" w:cs="Arial"/>
          <w:spacing w:val="6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I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w w:val="102"/>
          <w:sz w:val="19"/>
          <w:szCs w:val="19"/>
        </w:rPr>
        <w:t xml:space="preserve">la </w:t>
      </w:r>
      <w:r w:rsidRPr="006A0E4E">
        <w:rPr>
          <w:rFonts w:ascii="Arial" w:hAnsi="Arial" w:cs="Arial"/>
          <w:sz w:val="19"/>
          <w:szCs w:val="19"/>
        </w:rPr>
        <w:t>Ley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Hacienda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Municipios </w:t>
      </w:r>
      <w:r w:rsidRPr="006A0E4E">
        <w:rPr>
          <w:rFonts w:ascii="Arial" w:hAnsi="Arial" w:cs="Arial"/>
          <w:spacing w:val="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3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Estado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Yucatán,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3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causarán  y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pagarán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</w:t>
      </w:r>
      <w:r w:rsidRPr="006A0E4E">
        <w:rPr>
          <w:rFonts w:ascii="Arial" w:hAnsi="Arial" w:cs="Arial"/>
          <w:spacing w:val="4"/>
          <w:sz w:val="19"/>
          <w:szCs w:val="19"/>
        </w:rPr>
        <w:t>h</w:t>
      </w:r>
      <w:r w:rsidRPr="006A0E4E">
        <w:rPr>
          <w:rFonts w:ascii="Arial" w:hAnsi="Arial" w:cs="Arial"/>
          <w:sz w:val="19"/>
          <w:szCs w:val="19"/>
        </w:rPr>
        <w:t>os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de </w:t>
      </w:r>
      <w:r w:rsidRPr="006A0E4E">
        <w:rPr>
          <w:rFonts w:ascii="Arial" w:hAnsi="Arial" w:cs="Arial"/>
          <w:sz w:val="19"/>
          <w:szCs w:val="19"/>
        </w:rPr>
        <w:t>acuerdo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>igu</w:t>
      </w:r>
      <w:r w:rsidRPr="006A0E4E">
        <w:rPr>
          <w:rFonts w:ascii="Arial" w:hAnsi="Arial" w:cs="Arial"/>
          <w:spacing w:val="-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ent</w:t>
      </w:r>
      <w:r w:rsidRPr="006A0E4E">
        <w:rPr>
          <w:rFonts w:ascii="Arial" w:hAnsi="Arial" w:cs="Arial"/>
          <w:spacing w:val="4"/>
          <w:sz w:val="19"/>
          <w:szCs w:val="19"/>
        </w:rPr>
        <w:t>e</w:t>
      </w:r>
      <w:r w:rsidRPr="006A0E4E">
        <w:rPr>
          <w:rFonts w:ascii="Arial" w:hAnsi="Arial" w:cs="Arial"/>
          <w:sz w:val="19"/>
          <w:szCs w:val="19"/>
        </w:rPr>
        <w:t>s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ta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r</w:t>
      </w:r>
      <w:r w:rsidRPr="006A0E4E">
        <w:rPr>
          <w:rFonts w:ascii="Arial" w:hAnsi="Arial" w:cs="Arial"/>
          <w:w w:val="102"/>
          <w:sz w:val="19"/>
          <w:szCs w:val="19"/>
        </w:rPr>
        <w:t>ifas: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bCs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I.- Permisos de construcción particulares: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Cs/>
          <w:sz w:val="19"/>
          <w:szCs w:val="19"/>
        </w:rPr>
      </w:pPr>
      <w:r w:rsidRPr="006A0E4E">
        <w:rPr>
          <w:rFonts w:ascii="Arial" w:hAnsi="Arial" w:cs="Arial"/>
          <w:bCs/>
          <w:sz w:val="19"/>
          <w:szCs w:val="19"/>
        </w:rPr>
        <w:t xml:space="preserve">a) láminas de zinc, cartón, madera paja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596"/>
        <w:gridCol w:w="3980"/>
      </w:tblGrid>
      <w:tr w:rsidR="00E22988" w:rsidRPr="006A0E4E" w:rsidTr="00E22988">
        <w:trPr>
          <w:trHeight w:val="434"/>
        </w:trPr>
        <w:tc>
          <w:tcPr>
            <w:tcW w:w="13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1</w:t>
            </w: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cada permiso de construcción de Hasta 40 metros cuadrados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0.0300  de 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Unidad de medida y actualización (UMA)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 Vigente por M2</w:t>
            </w:r>
          </w:p>
        </w:tc>
      </w:tr>
      <w:tr w:rsidR="00E22988" w:rsidRPr="006A0E4E" w:rsidTr="00E22988">
        <w:trPr>
          <w:trHeight w:val="456"/>
        </w:trPr>
        <w:tc>
          <w:tcPr>
            <w:tcW w:w="13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667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cada permiso de construcción de  41 a 120   metros  cuadrados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0.0424  de U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nidad de medida y actualización (UMA)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 Vigente por M2</w:t>
            </w:r>
          </w:p>
        </w:tc>
      </w:tr>
      <w:tr w:rsidR="00E22988" w:rsidRPr="006A0E4E" w:rsidTr="00E22988">
        <w:trPr>
          <w:trHeight w:val="456"/>
        </w:trPr>
        <w:tc>
          <w:tcPr>
            <w:tcW w:w="13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667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cada permiso de construcción de 121 a 240   metros  cuadrados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0.0530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Unidad de medida y actualización (UMA)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 Vigente por M 2</w:t>
            </w:r>
          </w:p>
        </w:tc>
      </w:tr>
      <w:tr w:rsidR="00E22988" w:rsidRPr="006A0E4E" w:rsidTr="00E22988">
        <w:trPr>
          <w:trHeight w:val="434"/>
        </w:trPr>
        <w:tc>
          <w:tcPr>
            <w:tcW w:w="13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66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Por cada permiso de construcción de 241 metros cuadrados en adelante 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0.0636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Unidad de medida y actualización (UMA)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 xml:space="preserve">b) viguetas y bovedillas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6"/>
        <w:gridCol w:w="4132"/>
      </w:tblGrid>
      <w:tr w:rsidR="00E22988" w:rsidRPr="006A0E4E" w:rsidTr="00E22988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cada permiso de construcción de Hasta 40metros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0.0742 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>Unidad de medida y actualización (UMA)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vigente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color w:val="000000"/>
                <w:sz w:val="24"/>
                <w:szCs w:val="24"/>
                <w:lang w:eastAsia="es-MX"/>
              </w:rPr>
            </w:pPr>
            <w:r w:rsidRPr="006A0E4E">
              <w:rPr>
                <w:color w:val="000000"/>
                <w:sz w:val="24"/>
                <w:szCs w:val="24"/>
                <w:lang w:eastAsia="es-MX"/>
              </w:rPr>
              <w:t>por cada permiso de construcción de  41 a 120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0.0848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color w:val="000000"/>
                <w:sz w:val="24"/>
                <w:szCs w:val="24"/>
                <w:lang w:eastAsia="es-MX"/>
              </w:rPr>
            </w:pPr>
            <w:r w:rsidRPr="006A0E4E">
              <w:rPr>
                <w:color w:val="000000"/>
                <w:sz w:val="24"/>
                <w:szCs w:val="24"/>
                <w:lang w:eastAsia="es-MX"/>
              </w:rPr>
              <w:t>por cada permiso de construcción de 121 a 240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0.0954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Por cada permiso de construcción de 241 metros cuadrados en adelante 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0.1060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sz w:val="19"/>
          <w:szCs w:val="19"/>
        </w:rPr>
        <w:t>II Permisos de construcción de INFONAVIT, Bodegas, Industrias, Comercios y grande construcciones</w:t>
      </w:r>
      <w:r w:rsidRPr="006A0E4E">
        <w:rPr>
          <w:rFonts w:ascii="Arial" w:hAnsi="Arial" w:cs="Arial"/>
          <w:sz w:val="19"/>
          <w:szCs w:val="19"/>
        </w:rPr>
        <w:t>:</w:t>
      </w:r>
    </w:p>
    <w:p w:rsidR="00E22988" w:rsidRPr="006A0E4E" w:rsidRDefault="00E22988" w:rsidP="00E22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74" w:lineRule="auto"/>
        <w:ind w:right="178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>Láminas de zinc, cartón, madera  y paja.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366"/>
      </w:tblGrid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por cada permiso de construcción de hasta 40metros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0.0530 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construcción de  41 a 120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0.0636 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construcción de 121 a 240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0.0742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Por cada permiso de construcción de 241 metros cuadrados en adelante 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0.0848 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left="1436" w:right="178"/>
        <w:jc w:val="both"/>
        <w:rPr>
          <w:rFonts w:ascii="Arial" w:hAnsi="Arial" w:cs="Arial"/>
          <w:sz w:val="18"/>
          <w:szCs w:val="18"/>
        </w:rPr>
      </w:pPr>
    </w:p>
    <w:p w:rsidR="00E22988" w:rsidRPr="006A0E4E" w:rsidRDefault="00E22988" w:rsidP="00E22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74" w:lineRule="auto"/>
        <w:ind w:right="178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 xml:space="preserve">Viguetas y Bovedillas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3"/>
        <w:gridCol w:w="4725"/>
      </w:tblGrid>
      <w:tr w:rsidR="00E22988" w:rsidRPr="006A0E4E" w:rsidTr="00E22988">
        <w:trPr>
          <w:trHeight w:val="300"/>
        </w:trPr>
        <w:tc>
          <w:tcPr>
            <w:tcW w:w="30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construcción de hasta 40metros cuadrados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0.1060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construcción de  41 a 120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0.1272 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construcción de 121 a 240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0.1378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Por cada permiso de construcción de 241 metros cuadrados en adelante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0.1484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Por  cada permiso de remodelación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0.0636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ampliación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0.0636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de demolición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0.0636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cada permiso para la ruptura de banquetas empedrados o pavimentado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1.06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construcción de albercas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0.0424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Vigentes por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M3 de capacidad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por construcción de pozos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0.0318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Vigentes por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metros lineal de profundidad</w:t>
            </w:r>
          </w:p>
        </w:tc>
      </w:tr>
      <w:tr w:rsidR="00E22988" w:rsidRPr="006A0E4E" w:rsidTr="00E22988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por cada autorización para la construcción o demolición de bardas u Obras lineales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0.0530  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Vigentes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Por Metro Lineal </w:t>
            </w:r>
          </w:p>
        </w:tc>
      </w:tr>
    </w:tbl>
    <w:p w:rsidR="00E22988" w:rsidRPr="00E72C13" w:rsidRDefault="00E22988" w:rsidP="00E2298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E22988" w:rsidRPr="00E72C13" w:rsidRDefault="00E22988" w:rsidP="00E2298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4"/>
        </w:rPr>
      </w:pPr>
      <w:r w:rsidRPr="00E72C13">
        <w:rPr>
          <w:rFonts w:ascii="Arial" w:hAnsi="Arial" w:cs="Arial"/>
          <w:sz w:val="20"/>
          <w:szCs w:val="24"/>
        </w:rPr>
        <w:t>III.- Por inspección para el otorgamiento de constancia de terminación de obra.</w:t>
      </w:r>
    </w:p>
    <w:p w:rsidR="00E22988" w:rsidRPr="00E72C13" w:rsidRDefault="00E22988" w:rsidP="00E2298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Cs w:val="24"/>
        </w:rPr>
      </w:pPr>
      <w:r w:rsidRPr="00E72C13">
        <w:rPr>
          <w:rFonts w:ascii="Arial" w:hAnsi="Arial" w:cs="Arial"/>
          <w:szCs w:val="24"/>
        </w:rPr>
        <w:t xml:space="preserve"> a) láminas de zinc, cartón, madera, paja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497"/>
      </w:tblGrid>
      <w:tr w:rsidR="00E22988" w:rsidRPr="006A0E4E" w:rsidTr="00E72C13">
        <w:trPr>
          <w:trHeight w:val="300"/>
        </w:trPr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Hasta 40 metros cuadrados</w:t>
            </w:r>
          </w:p>
        </w:tc>
        <w:tc>
          <w:tcPr>
            <w:tcW w:w="311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0.1378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72C13">
        <w:trPr>
          <w:trHeight w:val="300"/>
        </w:trPr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41 a 120 metros cuadrados</w:t>
            </w:r>
          </w:p>
        </w:tc>
        <w:tc>
          <w:tcPr>
            <w:tcW w:w="311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0.1590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72C13">
        <w:trPr>
          <w:trHeight w:val="300"/>
        </w:trPr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121 a 240 metros cuadrados</w:t>
            </w:r>
          </w:p>
        </w:tc>
        <w:tc>
          <w:tcPr>
            <w:tcW w:w="311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0.1908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72C13">
        <w:trPr>
          <w:trHeight w:val="300"/>
        </w:trPr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 241 Metros Cuadrados en adelante</w:t>
            </w:r>
          </w:p>
        </w:tc>
        <w:tc>
          <w:tcPr>
            <w:tcW w:w="311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0.02120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  <w:r w:rsidRPr="006A0E4E">
        <w:rPr>
          <w:rFonts w:ascii="Arial" w:hAnsi="Arial" w:cs="Arial"/>
          <w:b/>
          <w:sz w:val="20"/>
        </w:rPr>
        <w:t xml:space="preserve">IV) Por, revisión de planos y alineamientos del terreno para el otorgamiento de las licencias o permisos de construcción para la vivienda de tipo infonavit o cuyo uso sea para bodegas, industrias y comercios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:rsidR="00E22988" w:rsidRPr="006A0E4E" w:rsidRDefault="00E22988" w:rsidP="00E22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  <w:r w:rsidRPr="006A0E4E">
        <w:rPr>
          <w:rFonts w:ascii="Arial" w:hAnsi="Arial" w:cs="Arial"/>
          <w:sz w:val="20"/>
        </w:rPr>
        <w:t xml:space="preserve">Láminas de zinc, cartón ,madera y paja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5"/>
        <w:gridCol w:w="4123"/>
      </w:tblGrid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cada permiso de construcción de hasta 40metros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0.0530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color w:val="000000"/>
                <w:sz w:val="24"/>
                <w:szCs w:val="24"/>
                <w:lang w:eastAsia="es-MX"/>
              </w:rPr>
            </w:pPr>
            <w:r w:rsidRPr="006A0E4E">
              <w:rPr>
                <w:color w:val="000000"/>
                <w:sz w:val="24"/>
                <w:szCs w:val="24"/>
                <w:lang w:eastAsia="es-MX"/>
              </w:rPr>
              <w:t>por cada permiso de construcción de  41 a 120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0.0636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E22988" w:rsidRPr="006A0E4E" w:rsidRDefault="00E22988" w:rsidP="00E22988">
            <w:pPr>
              <w:rPr>
                <w:color w:val="000000"/>
                <w:sz w:val="24"/>
                <w:szCs w:val="24"/>
                <w:lang w:eastAsia="es-MX"/>
              </w:rPr>
            </w:pPr>
            <w:r w:rsidRPr="006A0E4E">
              <w:rPr>
                <w:color w:val="000000"/>
                <w:sz w:val="24"/>
                <w:szCs w:val="24"/>
                <w:lang w:eastAsia="es-MX"/>
              </w:rPr>
              <w:lastRenderedPageBreak/>
              <w:t>por cada permiso de construcción de 121 a 240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0.0742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Por cada permiso de construcción de 241 metros cuadrados en adelante 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0.0848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  <w:r w:rsidRPr="006A0E4E">
        <w:rPr>
          <w:rFonts w:ascii="Arial" w:hAnsi="Arial" w:cs="Arial"/>
          <w:sz w:val="20"/>
        </w:rPr>
        <w:t xml:space="preserve">Viguetas y bovedillas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468"/>
      </w:tblGrid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Hasta 40 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0.1060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41 a 120 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0.1272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121 a 240 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0.1484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DE  241 Metros Cuadrados en adelante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0.1696 </w:t>
            </w:r>
            <w:r w:rsidRPr="006A0E4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lang w:eastAsia="es-MX"/>
              </w:rPr>
              <w:t>Vigentes por M2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  <w:r w:rsidRPr="006A0E4E">
        <w:rPr>
          <w:rFonts w:ascii="Arial" w:hAnsi="Arial" w:cs="Arial"/>
          <w:sz w:val="20"/>
        </w:rPr>
        <w:t xml:space="preserve">XII)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sz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680"/>
        <w:gridCol w:w="2695"/>
      </w:tblGrid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Por el derecho de inspección para el otorgamiento exclusivamente de la constancia de alineamiento de predio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1.06 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Vigente 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Certificado de  cooperación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1.06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de Unidad de medida y actualización (UMA) 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Vigente 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XIV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licencia de uso de suelo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1.06 de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Unidad de medida y actualización (UMA) 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Vigente 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inspección para pedir expedir licencia para efectuar excavaciones o zanjas en vía publica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0.2650  Unidad de Medida y actualización (UMA) Vigente  por M3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XVI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Inspección para expedir licencias o permisos para el uso de andamios o tapiales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0.0530  Unidad de Medida y actualización (UMA) Vigente  por M2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XVII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Constancia de factibilidad de uso de suelo, apertura de vía pública, unión, división ,rectificación fracción de inmuebles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1.06 </w:t>
            </w:r>
            <w:r w:rsidRPr="006A0E4E">
              <w:rPr>
                <w:rFonts w:ascii="Calibri" w:hAnsi="Calibri"/>
                <w:color w:val="000000"/>
                <w:sz w:val="20"/>
                <w:szCs w:val="16"/>
                <w:lang w:eastAsia="es-MX"/>
              </w:rPr>
              <w:t xml:space="preserve">de Unidad de medida y actualización (UMA) </w:t>
            </w: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 xml:space="preserve">Vigente </w:t>
            </w:r>
          </w:p>
        </w:tc>
      </w:tr>
      <w:tr w:rsidR="00E22988" w:rsidRPr="006A0E4E" w:rsidTr="00E22988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XVIII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Revisión de planos, supervisión y expedición de constancia de obra de urbanización (vialidad, acera, guarnición, drenaje, alumbrado público, placas de nomenclatura, agua potable).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sz w:val="20"/>
                <w:lang w:eastAsia="es-MX"/>
              </w:rPr>
              <w:t>1.06 de Unidad de medida y actualización (UMA) Vigente por M2  de la vía Publica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81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26.-</w:t>
      </w:r>
      <w:r w:rsidRPr="006A0E4E"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</w:t>
      </w:r>
      <w:r w:rsidRPr="006A0E4E">
        <w:rPr>
          <w:rFonts w:ascii="Arial" w:hAnsi="Arial" w:cs="Arial"/>
          <w:spacing w:val="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so</w:t>
      </w:r>
      <w:r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cierre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calles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fies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as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cualquier</w:t>
      </w:r>
      <w:r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ev</w:t>
      </w:r>
      <w:r w:rsidRPr="006A0E4E">
        <w:rPr>
          <w:rFonts w:ascii="Arial" w:hAnsi="Arial" w:cs="Arial"/>
          <w:spacing w:val="4"/>
          <w:sz w:val="19"/>
          <w:szCs w:val="19"/>
        </w:rPr>
        <w:t>e</w:t>
      </w:r>
      <w:r w:rsidRPr="006A0E4E">
        <w:rPr>
          <w:rFonts w:ascii="Arial" w:hAnsi="Arial" w:cs="Arial"/>
          <w:sz w:val="19"/>
          <w:szCs w:val="19"/>
        </w:rPr>
        <w:t>nto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espectáculo</w:t>
      </w:r>
      <w:r w:rsidRPr="006A0E4E">
        <w:rPr>
          <w:rFonts w:ascii="Arial" w:hAnsi="Arial" w:cs="Arial"/>
          <w:spacing w:val="4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en </w:t>
      </w:r>
      <w:r w:rsidRPr="006A0E4E">
        <w:rPr>
          <w:rFonts w:ascii="Arial" w:hAnsi="Arial" w:cs="Arial"/>
          <w:sz w:val="19"/>
          <w:szCs w:val="19"/>
        </w:rPr>
        <w:t>esa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vía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pública,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cuota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cantidad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250</w:t>
      </w:r>
      <w:r w:rsidRPr="006A0E4E">
        <w:rPr>
          <w:rFonts w:ascii="Arial" w:hAnsi="Arial" w:cs="Arial"/>
          <w:sz w:val="19"/>
          <w:szCs w:val="19"/>
        </w:rPr>
        <w:t>.00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día.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Servicios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Vigilancia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line="374" w:lineRule="auto"/>
        <w:ind w:right="182"/>
        <w:jc w:val="both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27.-</w:t>
      </w:r>
      <w:r w:rsidRPr="006A0E4E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servi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ios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vig</w:t>
      </w:r>
      <w:r w:rsidRPr="006A0E4E">
        <w:rPr>
          <w:rFonts w:ascii="Arial" w:hAnsi="Arial" w:cs="Arial"/>
          <w:spacing w:val="4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lancia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preste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Ay</w:t>
      </w:r>
      <w:r w:rsidRPr="006A0E4E">
        <w:rPr>
          <w:rFonts w:ascii="Arial" w:hAnsi="Arial" w:cs="Arial"/>
          <w:spacing w:val="4"/>
          <w:sz w:val="19"/>
          <w:szCs w:val="19"/>
        </w:rPr>
        <w:t>u</w:t>
      </w:r>
      <w:r w:rsidRPr="006A0E4E">
        <w:rPr>
          <w:rFonts w:ascii="Arial" w:hAnsi="Arial" w:cs="Arial"/>
          <w:sz w:val="19"/>
          <w:szCs w:val="19"/>
        </w:rPr>
        <w:t>ntamiento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cada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elemento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vigilancia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una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cuo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acuerdo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siguiente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6"/>
          <w:w w:val="102"/>
          <w:sz w:val="19"/>
          <w:szCs w:val="19"/>
        </w:rPr>
        <w:t>t</w:t>
      </w:r>
      <w:r w:rsidRPr="006A0E4E">
        <w:rPr>
          <w:rFonts w:ascii="Arial" w:hAnsi="Arial" w:cs="Arial"/>
          <w:w w:val="102"/>
          <w:sz w:val="19"/>
          <w:szCs w:val="19"/>
        </w:rPr>
        <w:t>arifa: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69" w:lineRule="auto"/>
        <w:ind w:right="-1"/>
        <w:jc w:val="both"/>
        <w:rPr>
          <w:rFonts w:ascii="Arial" w:hAnsi="Arial" w:cs="Arial"/>
          <w:bCs/>
          <w:sz w:val="19"/>
          <w:szCs w:val="19"/>
        </w:rPr>
      </w:pPr>
      <w:r w:rsidRPr="006A0E4E">
        <w:rPr>
          <w:rFonts w:ascii="Arial" w:hAnsi="Arial" w:cs="Arial"/>
          <w:bCs/>
          <w:sz w:val="19"/>
          <w:szCs w:val="19"/>
        </w:rPr>
        <w:t xml:space="preserve">Por fiestas de carácter social, exposiciones asambleas y además eventos, análogos en general una cuota equivalente a cuatro veces de la 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Unidad </w:t>
      </w:r>
      <w:r w:rsidRPr="006A0E4E">
        <w:rPr>
          <w:rFonts w:ascii="Calibri" w:hAnsi="Calibri" w:cs="Calibri"/>
          <w:color w:val="000000"/>
          <w:sz w:val="20"/>
          <w:lang w:eastAsia="es-MX"/>
        </w:rPr>
        <w:t>de Medida y actualización (UMA) Vigente</w:t>
      </w:r>
      <w:r w:rsidRPr="006A0E4E">
        <w:rPr>
          <w:rFonts w:ascii="Arial" w:hAnsi="Arial" w:cs="Arial"/>
          <w:sz w:val="19"/>
          <w:szCs w:val="19"/>
        </w:rPr>
        <w:t xml:space="preserve">s </w:t>
      </w:r>
      <w:r w:rsidRPr="006A0E4E">
        <w:rPr>
          <w:rFonts w:ascii="Arial" w:hAnsi="Arial" w:cs="Arial"/>
          <w:bCs/>
          <w:sz w:val="19"/>
          <w:szCs w:val="19"/>
        </w:rPr>
        <w:t>por comisionado por cada jornada de ocho horas.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4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Cs/>
          <w:sz w:val="19"/>
          <w:szCs w:val="19"/>
        </w:rPr>
        <w:t xml:space="preserve">En las centrales y terminales de autobuses, centros deportivos, empresas instituciones y con </w:t>
      </w:r>
      <w:r w:rsidRPr="006A0E4E">
        <w:rPr>
          <w:rFonts w:ascii="Arial" w:hAnsi="Arial" w:cs="Arial"/>
          <w:bCs/>
          <w:sz w:val="19"/>
          <w:szCs w:val="19"/>
        </w:rPr>
        <w:lastRenderedPageBreak/>
        <w:t xml:space="preserve">particulares, una cuota equivalente a cuatro veces la Unidad de Medida y Actualización (UMA) vigente por comisionado, por una jornada de ocho horas   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Servicio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Limpia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28.-</w:t>
      </w:r>
      <w:r w:rsidRPr="006A0E4E"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derechos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correspon</w:t>
      </w:r>
      <w:r w:rsidRPr="006A0E4E">
        <w:rPr>
          <w:rFonts w:ascii="Arial" w:hAnsi="Arial" w:cs="Arial"/>
          <w:spacing w:val="4"/>
          <w:sz w:val="19"/>
          <w:szCs w:val="19"/>
        </w:rPr>
        <w:t>d</w:t>
      </w:r>
      <w:r w:rsidRPr="006A0E4E">
        <w:rPr>
          <w:rFonts w:ascii="Arial" w:hAnsi="Arial" w:cs="Arial"/>
          <w:sz w:val="19"/>
          <w:szCs w:val="19"/>
        </w:rPr>
        <w:t xml:space="preserve">ientes </w:t>
      </w:r>
      <w:r w:rsidRPr="006A0E4E">
        <w:rPr>
          <w:rFonts w:ascii="Arial" w:hAnsi="Arial" w:cs="Arial"/>
          <w:spacing w:val="8"/>
          <w:sz w:val="19"/>
          <w:szCs w:val="19"/>
        </w:rPr>
        <w:t>al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servicio</w:t>
      </w:r>
      <w:r w:rsidRPr="006A0E4E">
        <w:rPr>
          <w:rFonts w:ascii="Arial" w:hAnsi="Arial" w:cs="Arial"/>
          <w:spacing w:val="4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limpia,</w:t>
      </w:r>
      <w:r w:rsidRPr="006A0E4E">
        <w:rPr>
          <w:rFonts w:ascii="Arial" w:hAnsi="Arial" w:cs="Arial"/>
          <w:spacing w:val="4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mensualmen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 xml:space="preserve">e </w:t>
      </w:r>
      <w:r w:rsidRPr="006A0E4E">
        <w:rPr>
          <w:rFonts w:ascii="Arial" w:hAnsi="Arial" w:cs="Arial"/>
          <w:spacing w:val="4"/>
          <w:sz w:val="19"/>
          <w:szCs w:val="19"/>
        </w:rPr>
        <w:t>se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causará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y </w:t>
      </w:r>
      <w:r w:rsidRPr="006A0E4E">
        <w:rPr>
          <w:rFonts w:ascii="Arial" w:hAnsi="Arial" w:cs="Arial"/>
          <w:sz w:val="19"/>
          <w:szCs w:val="19"/>
        </w:rPr>
        <w:t>pagará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cuota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5.00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cada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predio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habitacional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10.00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predio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comercial.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6508"/>
        <w:gridCol w:w="1171"/>
        <w:gridCol w:w="840"/>
      </w:tblGrid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I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Por cada viaje de recolección 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$     20.00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II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En el caso de predios baldíos( por metro cuadrado)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ind w:left="-39"/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$       1.50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III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Tratándose de servicios contratados, se aplicara las siguientes tarifas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IV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bCs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bCs/>
                <w:color w:val="000000"/>
                <w:lang w:eastAsia="es-MX"/>
              </w:rPr>
              <w:t>Habitación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por recolección esporádica 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$     30.00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VI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por recolección periódica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$     10.00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  <w:tr w:rsidR="00E22988" w:rsidRPr="006A0E4E" w:rsidTr="00E72C13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VII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tratándose  de la recoja de desechos metálicos, enseres de cocina, cacharros, fierros, troncos y ramas 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 xml:space="preserve"> $       5.00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E22988" w:rsidRPr="006A0E4E" w:rsidRDefault="00E22988" w:rsidP="00E22988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6A0E4E">
              <w:rPr>
                <w:rFonts w:ascii="Calibri" w:hAnsi="Calibri" w:cs="Calibri"/>
                <w:color w:val="000000"/>
                <w:lang w:eastAsia="es-MX"/>
              </w:rPr>
              <w:t>DIARIO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72C13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por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r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>v</w:t>
      </w:r>
      <w:r w:rsidRPr="006A0E4E">
        <w:rPr>
          <w:rFonts w:ascii="Arial" w:hAnsi="Arial" w:cs="Arial"/>
          <w:b/>
          <w:bCs/>
          <w:sz w:val="19"/>
          <w:szCs w:val="19"/>
        </w:rPr>
        <w:t>icio</w:t>
      </w:r>
      <w:r w:rsidRPr="006A0E4E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-6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z w:val="19"/>
          <w:szCs w:val="19"/>
        </w:rPr>
        <w:t>gua</w:t>
      </w:r>
      <w:r w:rsidRPr="006A0E4E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Potable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sz w:val="12"/>
          <w:szCs w:val="12"/>
        </w:rPr>
      </w:pPr>
    </w:p>
    <w:p w:rsidR="00E22988" w:rsidRPr="006A0E4E" w:rsidRDefault="00E22988" w:rsidP="00E22988">
      <w:pPr>
        <w:widowControl w:val="0"/>
        <w:tabs>
          <w:tab w:val="left" w:pos="8789"/>
        </w:tabs>
        <w:autoSpaceDE w:val="0"/>
        <w:autoSpaceDN w:val="0"/>
        <w:adjustRightInd w:val="0"/>
        <w:spacing w:before="39" w:line="374" w:lineRule="auto"/>
        <w:ind w:right="-1"/>
        <w:jc w:val="both"/>
        <w:rPr>
          <w:rFonts w:ascii="Arial" w:hAnsi="Arial" w:cs="Arial"/>
          <w:w w:val="102"/>
          <w:position w:val="-1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29.-</w:t>
      </w:r>
      <w:r w:rsidRPr="006A0E4E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servicios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agua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potable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establecido</w:t>
      </w:r>
      <w:r w:rsidRPr="006A0E4E">
        <w:rPr>
          <w:rFonts w:ascii="Arial" w:hAnsi="Arial" w:cs="Arial"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art</w:t>
      </w:r>
      <w:r w:rsidRPr="006A0E4E">
        <w:rPr>
          <w:rFonts w:ascii="Arial" w:hAnsi="Arial" w:cs="Arial"/>
          <w:spacing w:val="5"/>
          <w:sz w:val="19"/>
          <w:szCs w:val="19"/>
        </w:rPr>
        <w:t>í</w:t>
      </w:r>
      <w:r w:rsidRPr="006A0E4E">
        <w:rPr>
          <w:rFonts w:ascii="Arial" w:hAnsi="Arial" w:cs="Arial"/>
          <w:sz w:val="19"/>
          <w:szCs w:val="19"/>
        </w:rPr>
        <w:t>culos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80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81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Ley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General </w:t>
      </w:r>
      <w:r w:rsidRPr="006A0E4E">
        <w:rPr>
          <w:rFonts w:ascii="Arial" w:hAnsi="Arial" w:cs="Arial"/>
          <w:sz w:val="19"/>
          <w:szCs w:val="19"/>
        </w:rPr>
        <w:t xml:space="preserve">de </w:t>
      </w:r>
      <w:r w:rsidRPr="006A0E4E">
        <w:rPr>
          <w:rFonts w:ascii="Arial" w:hAnsi="Arial" w:cs="Arial"/>
          <w:spacing w:val="16"/>
          <w:sz w:val="19"/>
          <w:szCs w:val="19"/>
        </w:rPr>
        <w:t>Hacienda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34"/>
          <w:sz w:val="19"/>
          <w:szCs w:val="19"/>
        </w:rPr>
        <w:t>para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6"/>
          <w:sz w:val="19"/>
          <w:szCs w:val="19"/>
        </w:rPr>
        <w:t>los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9"/>
          <w:sz w:val="19"/>
          <w:szCs w:val="19"/>
        </w:rPr>
        <w:t>Municipios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36"/>
          <w:sz w:val="19"/>
          <w:szCs w:val="19"/>
        </w:rPr>
        <w:t>del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8"/>
          <w:sz w:val="19"/>
          <w:szCs w:val="19"/>
        </w:rPr>
        <w:t>Estado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30"/>
          <w:sz w:val="19"/>
          <w:szCs w:val="19"/>
        </w:rPr>
        <w:t>de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9"/>
          <w:sz w:val="19"/>
          <w:szCs w:val="19"/>
        </w:rPr>
        <w:t>Yucatán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30"/>
          <w:sz w:val="19"/>
          <w:szCs w:val="19"/>
        </w:rPr>
        <w:t>que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1"/>
          <w:sz w:val="19"/>
          <w:szCs w:val="19"/>
        </w:rPr>
        <w:t>preste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23"/>
          <w:sz w:val="19"/>
          <w:szCs w:val="19"/>
        </w:rPr>
        <w:t>el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5"/>
          <w:sz w:val="19"/>
          <w:szCs w:val="19"/>
        </w:rPr>
        <w:t>Municipio</w:t>
      </w:r>
      <w:r w:rsidRPr="006A0E4E">
        <w:rPr>
          <w:rFonts w:ascii="Arial" w:hAnsi="Arial" w:cs="Arial"/>
          <w:sz w:val="19"/>
          <w:szCs w:val="19"/>
        </w:rPr>
        <w:t xml:space="preserve">, </w:t>
      </w:r>
      <w:r w:rsidRPr="006A0E4E">
        <w:rPr>
          <w:rFonts w:ascii="Arial" w:hAnsi="Arial" w:cs="Arial"/>
          <w:spacing w:val="37"/>
          <w:sz w:val="19"/>
          <w:szCs w:val="19"/>
        </w:rPr>
        <w:t>se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18"/>
          <w:sz w:val="19"/>
          <w:szCs w:val="19"/>
        </w:rPr>
        <w:t>pagarán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Mensualmente</w:t>
      </w:r>
      <w:r w:rsidRPr="006A0E4E"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las</w:t>
      </w:r>
      <w:r w:rsidRPr="006A0E4E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sigui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>e</w:t>
      </w:r>
      <w:r w:rsidRPr="006A0E4E">
        <w:rPr>
          <w:rFonts w:ascii="Arial" w:hAnsi="Arial" w:cs="Arial"/>
          <w:position w:val="-1"/>
          <w:sz w:val="19"/>
          <w:szCs w:val="19"/>
        </w:rPr>
        <w:t>ntes</w:t>
      </w:r>
      <w:r w:rsidRPr="006A0E4E"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cuotas: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14" w:lineRule="exact"/>
        <w:ind w:left="1076"/>
        <w:rPr>
          <w:rFonts w:ascii="Arial" w:hAnsi="Arial" w:cs="Arial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0" w:line="120" w:lineRule="exact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6345"/>
      </w:tblGrid>
      <w:tr w:rsidR="00E22988" w:rsidRPr="006A0E4E" w:rsidTr="00E22988">
        <w:trPr>
          <w:trHeight w:hRule="exact" w:val="384"/>
        </w:trPr>
        <w:tc>
          <w:tcPr>
            <w:tcW w:w="140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6A0E4E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toma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3593" w:type="pc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509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sz w:val="19"/>
                <w:szCs w:val="19"/>
              </w:rPr>
              <w:tab/>
              <w:t>$</w:t>
            </w:r>
            <w:r w:rsidRPr="006A0E4E">
              <w:rPr>
                <w:rFonts w:ascii="Arial" w:hAnsi="Arial" w:cs="Arial"/>
                <w:spacing w:val="3"/>
                <w:sz w:val="19"/>
                <w:szCs w:val="19"/>
              </w:rPr>
              <w:t>10.0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E22988" w:rsidRPr="006A0E4E" w:rsidTr="00E22988">
        <w:trPr>
          <w:trHeight w:hRule="exact" w:val="386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6A0E4E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toma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comerc</w:t>
            </w:r>
            <w:r w:rsidRPr="006A0E4E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  <w:t>$15.00</w:t>
            </w:r>
          </w:p>
        </w:tc>
      </w:tr>
      <w:tr w:rsidR="00E22988" w:rsidRPr="006A0E4E" w:rsidTr="00E22988">
        <w:trPr>
          <w:trHeight w:hRule="exact" w:val="384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  <w:r w:rsidRPr="006A0E4E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toma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indus</w:t>
            </w:r>
            <w:r w:rsidRPr="006A0E4E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t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rial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ab/>
              <w:t>$20.00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Servicio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Supervisión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Sani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>t</w:t>
      </w:r>
      <w:r w:rsidRPr="006A0E4E">
        <w:rPr>
          <w:rFonts w:ascii="Arial" w:hAnsi="Arial" w:cs="Arial"/>
          <w:b/>
          <w:bCs/>
          <w:sz w:val="19"/>
          <w:szCs w:val="19"/>
        </w:rPr>
        <w:t>aria</w:t>
      </w:r>
      <w:r w:rsidRPr="006A0E4E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Matanza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30.-</w:t>
      </w:r>
      <w:r w:rsidRPr="006A0E4E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Son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4"/>
          <w:sz w:val="19"/>
          <w:szCs w:val="19"/>
        </w:rPr>
        <w:t>b</w:t>
      </w:r>
      <w:r w:rsidRPr="006A0E4E">
        <w:rPr>
          <w:rFonts w:ascii="Arial" w:hAnsi="Arial" w:cs="Arial"/>
          <w:sz w:val="19"/>
          <w:szCs w:val="19"/>
        </w:rPr>
        <w:t>jeto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d</w:t>
      </w:r>
      <w:r w:rsidRPr="006A0E4E">
        <w:rPr>
          <w:rFonts w:ascii="Arial" w:hAnsi="Arial" w:cs="Arial"/>
          <w:sz w:val="19"/>
          <w:szCs w:val="19"/>
        </w:rPr>
        <w:t>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e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</w:t>
      </w:r>
      <w:r w:rsidRPr="006A0E4E">
        <w:rPr>
          <w:rFonts w:ascii="Arial" w:hAnsi="Arial" w:cs="Arial"/>
          <w:spacing w:val="6"/>
          <w:sz w:val="19"/>
          <w:szCs w:val="19"/>
        </w:rPr>
        <w:t>h</w:t>
      </w:r>
      <w:r w:rsidRPr="006A0E4E">
        <w:rPr>
          <w:rFonts w:ascii="Arial" w:hAnsi="Arial" w:cs="Arial"/>
          <w:sz w:val="19"/>
          <w:szCs w:val="19"/>
        </w:rPr>
        <w:t>o,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supervis</w:t>
      </w:r>
      <w:r w:rsidRPr="006A0E4E">
        <w:rPr>
          <w:rFonts w:ascii="Arial" w:hAnsi="Arial" w:cs="Arial"/>
          <w:spacing w:val="5"/>
          <w:sz w:val="19"/>
          <w:szCs w:val="19"/>
        </w:rPr>
        <w:t>i</w:t>
      </w:r>
      <w:r w:rsidRPr="006A0E4E">
        <w:rPr>
          <w:rFonts w:ascii="Arial" w:hAnsi="Arial" w:cs="Arial"/>
          <w:sz w:val="19"/>
          <w:szCs w:val="19"/>
        </w:rPr>
        <w:t>ón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sani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aria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efec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uada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l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autoridad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munic</w:t>
      </w:r>
      <w:r w:rsidRPr="006A0E4E">
        <w:rPr>
          <w:rFonts w:ascii="Arial" w:hAnsi="Arial" w:cs="Arial"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w w:val="102"/>
          <w:sz w:val="19"/>
          <w:szCs w:val="19"/>
        </w:rPr>
        <w:t xml:space="preserve">pal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au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orización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matan</w:t>
      </w:r>
      <w:r w:rsidRPr="006A0E4E">
        <w:rPr>
          <w:rFonts w:ascii="Arial" w:hAnsi="Arial" w:cs="Arial"/>
          <w:spacing w:val="4"/>
          <w:sz w:val="19"/>
          <w:szCs w:val="19"/>
        </w:rPr>
        <w:t>z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animale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s</w:t>
      </w:r>
      <w:r w:rsidRPr="006A0E4E">
        <w:rPr>
          <w:rFonts w:ascii="Arial" w:hAnsi="Arial" w:cs="Arial"/>
          <w:w w:val="102"/>
          <w:sz w:val="19"/>
          <w:szCs w:val="19"/>
        </w:rPr>
        <w:t>.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82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derechos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autorización </w:t>
      </w:r>
      <w:r w:rsidRPr="006A0E4E">
        <w:rPr>
          <w:rFonts w:ascii="Arial" w:hAnsi="Arial" w:cs="Arial"/>
          <w:spacing w:val="4"/>
          <w:sz w:val="19"/>
          <w:szCs w:val="19"/>
        </w:rPr>
        <w:t>de</w:t>
      </w:r>
      <w:r w:rsidRPr="006A0E4E">
        <w:rPr>
          <w:rFonts w:ascii="Arial" w:hAnsi="Arial" w:cs="Arial"/>
          <w:spacing w:val="3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matanza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3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ganado,</w:t>
      </w:r>
      <w:r w:rsidRPr="006A0E4E">
        <w:rPr>
          <w:rFonts w:ascii="Arial" w:hAnsi="Arial" w:cs="Arial"/>
          <w:spacing w:val="4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pagarán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acuerdo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siguiente tarifa:</w:t>
      </w:r>
    </w:p>
    <w:p w:rsidR="00E22988" w:rsidRPr="006A0E4E" w:rsidRDefault="00E72C13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 w:rsidRPr="006A0E4E"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7F6D172" wp14:editId="52CDFF18">
                <wp:simplePos x="0" y="0"/>
                <wp:positionH relativeFrom="margin">
                  <wp:posOffset>11430</wp:posOffset>
                </wp:positionH>
                <wp:positionV relativeFrom="paragraph">
                  <wp:posOffset>214630</wp:posOffset>
                </wp:positionV>
                <wp:extent cx="5581650" cy="501015"/>
                <wp:effectExtent l="0" t="0" r="19050" b="13335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501015"/>
                          <a:chOff x="1539" y="-413"/>
                          <a:chExt cx="9110" cy="78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550" y="-402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550" y="365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545" y="-407"/>
                            <a:ext cx="0" cy="777"/>
                          </a:xfrm>
                          <a:custGeom>
                            <a:avLst/>
                            <a:gdLst>
                              <a:gd name="T0" fmla="*/ 0 h 777"/>
                              <a:gd name="T1" fmla="*/ 777 h 7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"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645" y="-406"/>
                            <a:ext cx="0" cy="775"/>
                          </a:xfrm>
                          <a:custGeom>
                            <a:avLst/>
                            <a:gdLst>
                              <a:gd name="T0" fmla="*/ 0 h 775"/>
                              <a:gd name="T1" fmla="*/ 775 h 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5FBC" id="Group 28" o:spid="_x0000_s1026" style="position:absolute;margin-left:.9pt;margin-top:16.9pt;width:439.5pt;height:39.45pt;z-index:-251657216;mso-position-horizontal-relative:margin" coordorigin="1539,-413" coordsize="911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" o:allowincell="f">
                <v:shape id="Freeform 29" o:spid="_x0000_s1027" style="position:absolute;left:1550;top:-402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1" o:spid="_x0000_s1029" style="position:absolute;left:1550;top:365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nD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6z8IgPo/AYAAP//AwBQSwECLQAUAAYACAAAACEA2+H2y+4AAACFAQAAEwAAAAAAAAAA&#10;AAAAAAAAAAAAW0NvbnRlbnRfVHlwZXNdLnhtbFBLAQItABQABgAIAAAAIQBa9CxbvwAAABUBAAAL&#10;AAAAAAAAAAAAAAAAAB8BAABfcmVscy8ucmVsc1BLAQItABQABgAIAAAAIQC66RnD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32" o:spid="_x0000_s1030" style="position:absolute;left:1545;top:-407;width:0;height:777;visibility:visible;mso-wrap-style:square;v-text-anchor:top" coordsize="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" path="m,l,777e" filled="f" strokeweight=".58pt">
                  <v:path arrowok="t" o:connecttype="custom" o:connectlocs="0,0;0,777" o:connectangles="0,0"/>
                </v:shape>
                <v:shape id="Freeform 33" o:spid="_x0000_s1031" style="position:absolute;left:10645;top:-406;width:0;height:775;visibility:visible;mso-wrap-style:square;v-text-anchor:top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" path="m,l,775e" filled="f" strokeweight=".46pt">
                  <v:path arrowok="t" o:connecttype="custom" o:connectlocs="0,0;0,775" o:connectangles="0,0"/>
                </v:shape>
                <w10:wrap anchorx="margin"/>
              </v:group>
            </w:pict>
          </mc:Fallback>
        </mc:AlternateConten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I.-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Ganado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Vacuno                                                                                     </w:t>
      </w:r>
      <w:r w:rsidRPr="006A0E4E">
        <w:rPr>
          <w:rFonts w:ascii="Arial" w:hAnsi="Arial" w:cs="Arial"/>
          <w:spacing w:val="4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20</w:t>
      </w:r>
      <w:r w:rsidRPr="006A0E4E">
        <w:rPr>
          <w:rFonts w:ascii="Arial" w:hAnsi="Arial" w:cs="Arial"/>
          <w:sz w:val="19"/>
          <w:szCs w:val="19"/>
        </w:rPr>
        <w:t>.00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cabeza</w:t>
      </w: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E72C13">
      <w:pPr>
        <w:widowControl w:val="0"/>
        <w:autoSpaceDE w:val="0"/>
        <w:autoSpaceDN w:val="0"/>
        <w:adjustRightInd w:val="0"/>
        <w:spacing w:after="0" w:line="240" w:lineRule="auto"/>
        <w:ind w:right="319"/>
        <w:jc w:val="center"/>
        <w:rPr>
          <w:rFonts w:ascii="Arial" w:hAnsi="Arial" w:cs="Arial"/>
          <w:w w:val="102"/>
          <w:position w:val="-1"/>
          <w:sz w:val="19"/>
          <w:szCs w:val="19"/>
        </w:rPr>
      </w:pPr>
      <w:r w:rsidRPr="006A0E4E">
        <w:rPr>
          <w:rFonts w:ascii="Arial" w:hAnsi="Arial" w:cs="Arial"/>
          <w:b/>
          <w:bCs/>
          <w:position w:val="-1"/>
          <w:sz w:val="19"/>
          <w:szCs w:val="19"/>
        </w:rPr>
        <w:t>II.-</w:t>
      </w:r>
      <w:r w:rsidRPr="006A0E4E">
        <w:rPr>
          <w:rFonts w:ascii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Ganado</w:t>
      </w:r>
      <w:r w:rsidRPr="006A0E4E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 xml:space="preserve">Porcino                                                                                     </w:t>
      </w:r>
      <w:r w:rsidRPr="006A0E4E">
        <w:rPr>
          <w:rFonts w:ascii="Arial" w:hAnsi="Arial" w:cs="Arial"/>
          <w:spacing w:val="49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$</w:t>
      </w:r>
      <w:r w:rsidRPr="006A0E4E">
        <w:rPr>
          <w:rFonts w:ascii="Arial" w:hAnsi="Arial" w:cs="Arial"/>
          <w:spacing w:val="3"/>
          <w:position w:val="-1"/>
          <w:sz w:val="19"/>
          <w:szCs w:val="19"/>
        </w:rPr>
        <w:t xml:space="preserve"> 20</w:t>
      </w:r>
      <w:r w:rsidRPr="006A0E4E">
        <w:rPr>
          <w:rFonts w:ascii="Arial" w:hAnsi="Arial" w:cs="Arial"/>
          <w:position w:val="-1"/>
          <w:sz w:val="19"/>
          <w:szCs w:val="19"/>
        </w:rPr>
        <w:t>.00</w:t>
      </w:r>
      <w:r w:rsidRPr="006A0E4E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por</w:t>
      </w:r>
      <w:r w:rsidRPr="006A0E4E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cabeza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sz w:val="19"/>
          <w:szCs w:val="19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VI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Ce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r</w:t>
      </w:r>
      <w:r w:rsidRPr="006A0E4E">
        <w:rPr>
          <w:rFonts w:ascii="Arial" w:hAnsi="Arial" w:cs="Arial"/>
          <w:b/>
          <w:bCs/>
          <w:sz w:val="19"/>
          <w:szCs w:val="19"/>
        </w:rPr>
        <w:t>tificados</w:t>
      </w:r>
      <w:r w:rsidRPr="006A0E4E"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y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6A0E4E">
        <w:rPr>
          <w:rFonts w:ascii="Arial" w:hAnsi="Arial" w:cs="Arial"/>
          <w:b/>
          <w:bCs/>
          <w:spacing w:val="4"/>
          <w:w w:val="102"/>
          <w:sz w:val="19"/>
          <w:szCs w:val="19"/>
        </w:rPr>
        <w:t>o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nstancias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40" w:lineRule="atLeast"/>
        <w:ind w:right="178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31.-</w:t>
      </w:r>
      <w:r w:rsidRPr="006A0E4E"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4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4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certi</w:t>
      </w:r>
      <w:r w:rsidRPr="006A0E4E">
        <w:rPr>
          <w:rFonts w:ascii="Arial" w:hAnsi="Arial" w:cs="Arial"/>
          <w:spacing w:val="4"/>
          <w:sz w:val="19"/>
          <w:szCs w:val="19"/>
        </w:rPr>
        <w:t>f</w:t>
      </w:r>
      <w:r w:rsidRPr="006A0E4E">
        <w:rPr>
          <w:rFonts w:ascii="Arial" w:hAnsi="Arial" w:cs="Arial"/>
          <w:sz w:val="19"/>
          <w:szCs w:val="19"/>
        </w:rPr>
        <w:t xml:space="preserve">icados </w:t>
      </w:r>
      <w:r w:rsidRPr="006A0E4E">
        <w:rPr>
          <w:rFonts w:ascii="Arial" w:hAnsi="Arial" w:cs="Arial"/>
          <w:spacing w:val="3"/>
          <w:sz w:val="19"/>
          <w:szCs w:val="19"/>
        </w:rPr>
        <w:t>y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cons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 xml:space="preserve">ancias </w:t>
      </w:r>
      <w:r w:rsidRPr="006A0E4E">
        <w:rPr>
          <w:rFonts w:ascii="Arial" w:hAnsi="Arial" w:cs="Arial"/>
          <w:spacing w:val="2"/>
          <w:sz w:val="19"/>
          <w:szCs w:val="19"/>
        </w:rPr>
        <w:t>que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expida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autoridad </w:t>
      </w:r>
      <w:r w:rsidRPr="006A0E4E">
        <w:rPr>
          <w:rFonts w:ascii="Arial" w:hAnsi="Arial" w:cs="Arial"/>
          <w:spacing w:val="2"/>
          <w:sz w:val="19"/>
          <w:szCs w:val="19"/>
        </w:rPr>
        <w:t>municipal</w:t>
      </w:r>
      <w:r w:rsidRPr="006A0E4E">
        <w:rPr>
          <w:rFonts w:ascii="Arial" w:hAnsi="Arial" w:cs="Arial"/>
          <w:sz w:val="19"/>
          <w:szCs w:val="19"/>
        </w:rPr>
        <w:t xml:space="preserve">, </w:t>
      </w:r>
      <w:r w:rsidRPr="006A0E4E">
        <w:rPr>
          <w:rFonts w:ascii="Arial" w:hAnsi="Arial" w:cs="Arial"/>
          <w:spacing w:val="3"/>
          <w:sz w:val="19"/>
          <w:szCs w:val="19"/>
        </w:rPr>
        <w:t>se</w:t>
      </w:r>
      <w:r w:rsidRPr="006A0E4E">
        <w:rPr>
          <w:rFonts w:ascii="Arial" w:hAnsi="Arial" w:cs="Arial"/>
          <w:spacing w:val="4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pagarán </w:t>
      </w:r>
      <w:r w:rsidRPr="006A0E4E">
        <w:rPr>
          <w:rFonts w:ascii="Arial" w:hAnsi="Arial" w:cs="Arial"/>
          <w:spacing w:val="1"/>
          <w:sz w:val="19"/>
          <w:szCs w:val="19"/>
        </w:rPr>
        <w:t>las</w:t>
      </w:r>
      <w:r w:rsidRPr="006A0E4E">
        <w:rPr>
          <w:rFonts w:ascii="Arial" w:hAnsi="Arial" w:cs="Arial"/>
          <w:w w:val="10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cuotas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siguientes: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3"/>
        <w:gridCol w:w="2055"/>
      </w:tblGrid>
      <w:tr w:rsidR="00E22988" w:rsidRPr="006A0E4E" w:rsidTr="00E22988">
        <w:trPr>
          <w:trHeight w:hRule="exact" w:val="295"/>
        </w:trPr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6A0E4E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A0E4E">
              <w:rPr>
                <w:rFonts w:ascii="Arial" w:hAnsi="Arial" w:cs="Arial"/>
                <w:sz w:val="19"/>
                <w:szCs w:val="19"/>
              </w:rPr>
              <w:t>rtificado</w:t>
            </w:r>
            <w:r w:rsidRPr="006A0E4E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de</w:t>
            </w:r>
            <w:r w:rsidRPr="006A0E4E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residen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z w:val="19"/>
                <w:szCs w:val="19"/>
              </w:rPr>
              <w:t>ia</w:t>
            </w:r>
            <w:r w:rsidRPr="006A0E4E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que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expida</w:t>
            </w:r>
            <w:r w:rsidRPr="006A0E4E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el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206" w:right="-4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$  2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  <w:tr w:rsidR="00E22988" w:rsidRPr="006A0E4E" w:rsidTr="00E22988">
        <w:trPr>
          <w:trHeight w:hRule="exact" w:val="293"/>
        </w:trPr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6A0E4E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6A0E4E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A0E4E">
              <w:rPr>
                <w:rFonts w:ascii="Arial" w:hAnsi="Arial" w:cs="Arial"/>
                <w:sz w:val="19"/>
                <w:szCs w:val="19"/>
              </w:rPr>
              <w:t>pia</w:t>
            </w:r>
            <w:r w:rsidRPr="006A0E4E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simple</w:t>
            </w:r>
            <w:r w:rsidRPr="006A0E4E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que</w:t>
            </w:r>
            <w:r w:rsidRPr="006A0E4E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expida</w:t>
            </w:r>
            <w:r w:rsidRPr="006A0E4E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el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6A0E4E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196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6A0E4E">
              <w:rPr>
                <w:rFonts w:ascii="Arial" w:hAnsi="Arial" w:cs="Arial"/>
                <w:spacing w:val="6"/>
                <w:sz w:val="19"/>
                <w:szCs w:val="19"/>
              </w:rPr>
              <w:t xml:space="preserve"> 1.50</w:t>
            </w:r>
          </w:p>
        </w:tc>
      </w:tr>
      <w:tr w:rsidR="00E22988" w:rsidRPr="006A0E4E" w:rsidTr="00E22988">
        <w:trPr>
          <w:trHeight w:hRule="exact" w:val="300"/>
        </w:trPr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6A0E4E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6A0E4E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copia</w:t>
            </w:r>
            <w:r w:rsidRPr="006A0E4E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z w:val="19"/>
                <w:szCs w:val="19"/>
              </w:rPr>
              <w:t>ertificada</w:t>
            </w:r>
            <w:r w:rsidRPr="006A0E4E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que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expida</w:t>
            </w:r>
            <w:r w:rsidRPr="006A0E4E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el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6A0E4E">
              <w:rPr>
                <w:rFonts w:ascii="Arial" w:hAnsi="Arial" w:cs="Arial"/>
                <w:spacing w:val="6"/>
                <w:sz w:val="19"/>
                <w:szCs w:val="19"/>
              </w:rPr>
              <w:t xml:space="preserve"> 5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E22988" w:rsidRPr="006A0E4E" w:rsidTr="00E22988">
        <w:trPr>
          <w:trHeight w:hRule="exact" w:val="336"/>
        </w:trPr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V</w:t>
            </w:r>
            <w:r w:rsidRPr="006A0E4E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.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6A0E4E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cons</w:t>
            </w:r>
            <w:r w:rsidRPr="006A0E4E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A0E4E">
              <w:rPr>
                <w:rFonts w:ascii="Arial" w:hAnsi="Arial" w:cs="Arial"/>
                <w:sz w:val="19"/>
                <w:szCs w:val="19"/>
              </w:rPr>
              <w:t>ancia</w:t>
            </w:r>
            <w:r w:rsidRPr="006A0E4E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que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expida</w:t>
            </w:r>
            <w:r w:rsidRPr="006A0E4E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el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6A0E4E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$ 2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570CC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Servicios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Mercados</w:t>
      </w:r>
      <w:r w:rsidRPr="006A0E4E"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y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C</w:t>
      </w:r>
      <w:r w:rsidRPr="006A0E4E">
        <w:rPr>
          <w:rFonts w:ascii="Arial" w:hAnsi="Arial" w:cs="Arial"/>
          <w:b/>
          <w:bCs/>
          <w:sz w:val="19"/>
          <w:szCs w:val="19"/>
        </w:rPr>
        <w:t>entra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l</w:t>
      </w:r>
      <w:r w:rsidRPr="006A0E4E">
        <w:rPr>
          <w:rFonts w:ascii="Arial" w:hAnsi="Arial" w:cs="Arial"/>
          <w:b/>
          <w:bCs/>
          <w:sz w:val="19"/>
          <w:szCs w:val="19"/>
        </w:rPr>
        <w:t>es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Abasto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/>
          <w:bCs/>
          <w:w w:val="102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Cs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 xml:space="preserve">Artículo 32.- </w:t>
      </w:r>
      <w:r w:rsidRPr="006A0E4E">
        <w:rPr>
          <w:rFonts w:ascii="Arial" w:hAnsi="Arial" w:cs="Arial"/>
          <w:bCs/>
          <w:sz w:val="19"/>
          <w:szCs w:val="19"/>
        </w:rPr>
        <w:t>Los derechos por servicios de mercados se causarán y pagarán de conformidad con la siguiente tarifa: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Locatarios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fijos                                                                                            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150.00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mensual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M2.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II.-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Locatarios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 xml:space="preserve">emifijos                                                                                     </w:t>
      </w:r>
      <w:r w:rsidRPr="006A0E4E">
        <w:rPr>
          <w:rFonts w:ascii="Arial" w:hAnsi="Arial" w:cs="Arial"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1</w:t>
      </w:r>
      <w:r w:rsidRPr="006A0E4E">
        <w:rPr>
          <w:rFonts w:ascii="Arial" w:hAnsi="Arial" w:cs="Arial"/>
          <w:spacing w:val="-5"/>
          <w:sz w:val="19"/>
          <w:szCs w:val="19"/>
        </w:rPr>
        <w:t>0</w:t>
      </w:r>
      <w:r w:rsidRPr="006A0E4E">
        <w:rPr>
          <w:rFonts w:ascii="Arial" w:hAnsi="Arial" w:cs="Arial"/>
          <w:sz w:val="19"/>
          <w:szCs w:val="19"/>
        </w:rPr>
        <w:t>.00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Diario.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position w:val="-1"/>
          <w:sz w:val="19"/>
          <w:szCs w:val="19"/>
        </w:rPr>
        <w:t>III.</w:t>
      </w:r>
      <w:r w:rsidRPr="006A0E4E">
        <w:rPr>
          <w:rFonts w:ascii="Arial" w:hAnsi="Arial" w:cs="Arial"/>
          <w:b/>
          <w:bCs/>
          <w:spacing w:val="3"/>
          <w:position w:val="-1"/>
          <w:sz w:val="19"/>
          <w:szCs w:val="19"/>
        </w:rPr>
        <w:t>-</w:t>
      </w:r>
      <w:r w:rsidRPr="006A0E4E">
        <w:rPr>
          <w:rFonts w:ascii="Arial" w:hAnsi="Arial" w:cs="Arial"/>
          <w:position w:val="-1"/>
          <w:sz w:val="19"/>
          <w:szCs w:val="19"/>
        </w:rPr>
        <w:t>Vendedores</w:t>
      </w:r>
      <w:r w:rsidRPr="006A0E4E"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ambula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>n</w:t>
      </w:r>
      <w:r w:rsidRPr="006A0E4E">
        <w:rPr>
          <w:rFonts w:ascii="Arial" w:hAnsi="Arial" w:cs="Arial"/>
          <w:position w:val="-1"/>
          <w:sz w:val="19"/>
          <w:szCs w:val="19"/>
        </w:rPr>
        <w:t xml:space="preserve">tes                                                                             </w:t>
      </w:r>
      <w:r w:rsidRPr="006A0E4E">
        <w:rPr>
          <w:rFonts w:ascii="Arial" w:hAnsi="Arial" w:cs="Arial"/>
          <w:spacing w:val="31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$</w:t>
      </w:r>
      <w:r w:rsidRPr="006A0E4E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100.00</w:t>
      </w:r>
      <w:r w:rsidRPr="006A0E4E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Diario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V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por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r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>v</w:t>
      </w:r>
      <w:r w:rsidRPr="006A0E4E">
        <w:rPr>
          <w:rFonts w:ascii="Arial" w:hAnsi="Arial" w:cs="Arial"/>
          <w:b/>
          <w:bCs/>
          <w:sz w:val="19"/>
          <w:szCs w:val="19"/>
        </w:rPr>
        <w:t>icios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d</w:t>
      </w:r>
      <w:r w:rsidRPr="006A0E4E">
        <w:rPr>
          <w:rFonts w:ascii="Arial" w:hAnsi="Arial" w:cs="Arial"/>
          <w:b/>
          <w:bCs/>
          <w:sz w:val="19"/>
          <w:szCs w:val="19"/>
        </w:rPr>
        <w:t>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Cemente</w:t>
      </w:r>
      <w:r w:rsidRPr="006A0E4E"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ind w:left="3636" w:right="2770"/>
        <w:jc w:val="center"/>
        <w:rPr>
          <w:rFonts w:ascii="Arial" w:hAnsi="Arial" w:cs="Arial"/>
          <w:sz w:val="19"/>
          <w:szCs w:val="19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 xml:space="preserve">Artículo  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33.-</w:t>
      </w:r>
      <w:r w:rsidRPr="006A0E4E"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derechos  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2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refiere</w:t>
      </w:r>
      <w:r w:rsidRPr="006A0E4E">
        <w:rPr>
          <w:rFonts w:ascii="Arial" w:hAnsi="Arial" w:cs="Arial"/>
          <w:spacing w:val="3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este</w:t>
      </w:r>
      <w:r w:rsidRPr="006A0E4E">
        <w:rPr>
          <w:rFonts w:ascii="Arial" w:hAnsi="Arial" w:cs="Arial"/>
          <w:spacing w:val="3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capí</w:t>
      </w:r>
      <w:r w:rsidRPr="006A0E4E">
        <w:rPr>
          <w:rFonts w:ascii="Arial" w:hAnsi="Arial" w:cs="Arial"/>
          <w:spacing w:val="4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ulo,</w:t>
      </w:r>
      <w:r w:rsidRPr="006A0E4E">
        <w:rPr>
          <w:rFonts w:ascii="Arial" w:hAnsi="Arial" w:cs="Arial"/>
          <w:spacing w:val="3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causarán  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pagarán</w:t>
      </w:r>
      <w:r w:rsidRPr="006A0E4E">
        <w:rPr>
          <w:rFonts w:ascii="Arial" w:hAnsi="Arial" w:cs="Arial"/>
          <w:spacing w:val="3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conforme</w:t>
      </w:r>
      <w:r w:rsidRPr="006A0E4E">
        <w:rPr>
          <w:rFonts w:ascii="Arial" w:hAnsi="Arial" w:cs="Arial"/>
          <w:spacing w:val="4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las </w:t>
      </w:r>
      <w:r w:rsidRPr="006A0E4E">
        <w:rPr>
          <w:rFonts w:ascii="Arial" w:hAnsi="Arial" w:cs="Arial"/>
          <w:sz w:val="19"/>
          <w:szCs w:val="19"/>
        </w:rPr>
        <w:t>siguientes</w:t>
      </w:r>
      <w:r w:rsidRPr="006A0E4E">
        <w:rPr>
          <w:rFonts w:ascii="Arial" w:hAnsi="Arial" w:cs="Arial"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w w:val="102"/>
          <w:sz w:val="19"/>
          <w:szCs w:val="19"/>
        </w:rPr>
        <w:t>c</w:t>
      </w:r>
      <w:r w:rsidRPr="006A0E4E">
        <w:rPr>
          <w:rFonts w:ascii="Arial" w:hAnsi="Arial" w:cs="Arial"/>
          <w:w w:val="102"/>
          <w:sz w:val="19"/>
          <w:szCs w:val="19"/>
        </w:rPr>
        <w:t>uotas: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8" w:lineRule="exact"/>
        <w:rPr>
          <w:rFonts w:ascii="Arial" w:hAnsi="Arial" w:cs="Arial"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I.-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Inhumaciones</w:t>
      </w:r>
      <w:r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fosas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>riptas: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ADULTOS: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sz w:val="19"/>
          <w:szCs w:val="19"/>
        </w:rPr>
      </w:pPr>
    </w:p>
    <w:p w:rsidR="00E22988" w:rsidRPr="006A0E4E" w:rsidRDefault="00570CC4" w:rsidP="00E22988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sz w:val="14"/>
          <w:szCs w:val="14"/>
        </w:rPr>
      </w:pPr>
      <w:r w:rsidRPr="006A0E4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75F0440" wp14:editId="13330084">
                <wp:simplePos x="0" y="0"/>
                <wp:positionH relativeFrom="margin">
                  <wp:posOffset>-26670</wp:posOffset>
                </wp:positionH>
                <wp:positionV relativeFrom="paragraph">
                  <wp:posOffset>140970</wp:posOffset>
                </wp:positionV>
                <wp:extent cx="5603996" cy="744855"/>
                <wp:effectExtent l="0" t="0" r="15875" b="36195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996" cy="744855"/>
                          <a:chOff x="1539" y="-415"/>
                          <a:chExt cx="9110" cy="1173"/>
                        </a:xfrm>
                      </wpg:grpSpPr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1550" y="-404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550" y="748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1545" y="-409"/>
                            <a:ext cx="0" cy="1162"/>
                          </a:xfrm>
                          <a:custGeom>
                            <a:avLst/>
                            <a:gdLst>
                              <a:gd name="T0" fmla="*/ 0 h 1162"/>
                              <a:gd name="T1" fmla="*/ 1162 h 1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645" y="-408"/>
                            <a:ext cx="0" cy="1159"/>
                          </a:xfrm>
                          <a:custGeom>
                            <a:avLst/>
                            <a:gdLst>
                              <a:gd name="T0" fmla="*/ 0 h 1159"/>
                              <a:gd name="T1" fmla="*/ 1160 h 1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9">
                                <a:moveTo>
                                  <a:pt x="0" y="0"/>
                                </a:moveTo>
                                <a:lnTo>
                                  <a:pt x="0" y="116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427CC" id="Group 41" o:spid="_x0000_s1026" style="position:absolute;margin-left:-2.1pt;margin-top:11.1pt;width:441.25pt;height:58.65pt;z-index:-251656192;mso-position-horizontal-relative:margin" coordorigin="1539,-415" coordsize="911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" o:allowincell="f">
                <v:shape id="Freeform 42" o:spid="_x0000_s1027" style="position:absolute;left:1550;top:-404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43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XF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738IgPo/AYAAP//AwBQSwECLQAUAAYACAAAACEA2+H2y+4AAACFAQAAEwAAAAAAAAAA&#10;AAAAAAAAAAAAW0NvbnRlbnRfVHlwZXNdLnhtbFBLAQItABQABgAIAAAAIQBa9CxbvwAAABUBAAAL&#10;AAAAAAAAAAAAAAAAAB8BAABfcmVscy8ucmVsc1BLAQItABQABgAIAAAAIQBEnxXF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44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" path="m,l9091,e" filled="f" strokeweight=".58pt">
                  <v:path arrowok="t" o:connecttype="custom" o:connectlocs="0,0;9091,0" o:connectangles="0,0"/>
                </v:shape>
                <v:shape id="Freeform 45" o:spid="_x0000_s1030" style="position:absolute;left:1550;top:748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" path="m,l9091,e" filled="f" strokeweight=".46pt">
                  <v:path arrowok="t" o:connecttype="custom" o:connectlocs="0,0;9091,0" o:connectangles="0,0"/>
                </v:shape>
                <v:shape id="Freeform 46" o:spid="_x0000_s1031" style="position:absolute;left:1545;top:-409;width:0;height:1162;visibility:visible;mso-wrap-style:square;v-text-anchor:top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" path="m,l,1162e" filled="f" strokeweight=".58pt">
                  <v:path arrowok="t" o:connecttype="custom" o:connectlocs="0,0;0,1162" o:connectangles="0,0"/>
                </v:shape>
                <v:shape id="Freeform 47" o:spid="_x0000_s1032" style="position:absolute;left:10645;top:-408;width:0;height:1159;visibility:visible;mso-wrap-style:square;v-text-anchor:top" coordsize="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" path="m,l,1160e" filled="f" strokeweight=".46pt">
                  <v:path arrowok="t" o:connecttype="custom" o:connectlocs="0,0;0,1160" o:connectangles="0,0"/>
                </v:shape>
                <w10:wrap anchorx="margin"/>
              </v:group>
            </w:pict>
          </mc:Fallback>
        </mc:AlternateConten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a)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temporalidad</w:t>
      </w:r>
      <w:r w:rsidRPr="006A0E4E">
        <w:rPr>
          <w:rFonts w:ascii="Arial" w:hAnsi="Arial" w:cs="Arial"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3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años:                                                                      </w:t>
      </w:r>
      <w:r w:rsidRPr="006A0E4E">
        <w:rPr>
          <w:rFonts w:ascii="Arial" w:hAnsi="Arial" w:cs="Arial"/>
          <w:spacing w:val="4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$    </w:t>
      </w:r>
      <w:r w:rsidRPr="006A0E4E">
        <w:rPr>
          <w:rFonts w:ascii="Arial" w:hAnsi="Arial" w:cs="Arial"/>
          <w:w w:val="102"/>
          <w:sz w:val="19"/>
          <w:szCs w:val="19"/>
        </w:rPr>
        <w:t>500.00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b)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Adquirida</w:t>
      </w:r>
      <w:r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perpetuidad:                                                                             </w:t>
      </w:r>
      <w:r w:rsidRPr="006A0E4E">
        <w:rPr>
          <w:rFonts w:ascii="Arial" w:hAnsi="Arial" w:cs="Arial"/>
          <w:spacing w:val="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2</w:t>
      </w:r>
      <w:r w:rsidRPr="006A0E4E">
        <w:rPr>
          <w:rFonts w:ascii="Arial" w:hAnsi="Arial" w:cs="Arial"/>
          <w:w w:val="102"/>
          <w:sz w:val="19"/>
          <w:szCs w:val="19"/>
        </w:rPr>
        <w:t>,500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.</w:t>
      </w:r>
      <w:r w:rsidRPr="006A0E4E">
        <w:rPr>
          <w:rFonts w:ascii="Arial" w:hAnsi="Arial" w:cs="Arial"/>
          <w:w w:val="102"/>
          <w:sz w:val="19"/>
          <w:szCs w:val="19"/>
        </w:rPr>
        <w:t>00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position w:val="-1"/>
          <w:sz w:val="19"/>
          <w:szCs w:val="19"/>
        </w:rPr>
        <w:t>c)</w:t>
      </w:r>
      <w:r w:rsidRPr="006A0E4E">
        <w:rPr>
          <w:rFonts w:ascii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Refrendo</w:t>
      </w:r>
      <w:r w:rsidRPr="006A0E4E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por</w:t>
      </w:r>
      <w:r w:rsidRPr="006A0E4E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depósitos</w:t>
      </w:r>
      <w:r w:rsidRPr="006A0E4E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de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re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>s</w:t>
      </w:r>
      <w:r w:rsidRPr="006A0E4E">
        <w:rPr>
          <w:rFonts w:ascii="Arial" w:hAnsi="Arial" w:cs="Arial"/>
          <w:position w:val="-1"/>
          <w:sz w:val="19"/>
          <w:szCs w:val="19"/>
        </w:rPr>
        <w:t>tos</w:t>
      </w:r>
      <w:r w:rsidRPr="006A0E4E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</w:t>
      </w:r>
      <w:r w:rsidRPr="006A0E4E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3</w:t>
      </w:r>
      <w:r w:rsidRPr="006A0E4E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 xml:space="preserve">años:                                              </w:t>
      </w:r>
      <w:r w:rsidRPr="006A0E4E"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 xml:space="preserve">$     </w:t>
      </w:r>
      <w:r w:rsidRPr="006A0E4E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500</w:t>
      </w:r>
      <w:r w:rsidRPr="006A0E4E">
        <w:rPr>
          <w:rFonts w:ascii="Arial" w:hAnsi="Arial" w:cs="Arial"/>
          <w:spacing w:val="4"/>
          <w:w w:val="102"/>
          <w:position w:val="-1"/>
          <w:sz w:val="19"/>
          <w:szCs w:val="19"/>
        </w:rPr>
        <w:t>.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00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E22988" w:rsidRPr="006A0E4E" w:rsidRDefault="00570CC4" w:rsidP="00E22988">
      <w:pPr>
        <w:widowControl w:val="0"/>
        <w:autoSpaceDE w:val="0"/>
        <w:autoSpaceDN w:val="0"/>
        <w:adjustRightInd w:val="0"/>
        <w:spacing w:before="39" w:line="366" w:lineRule="auto"/>
        <w:ind w:right="-1"/>
        <w:rPr>
          <w:rFonts w:ascii="Arial" w:hAnsi="Arial" w:cs="Arial"/>
          <w:sz w:val="19"/>
          <w:szCs w:val="19"/>
        </w:rPr>
      </w:pPr>
      <w:r w:rsidRPr="006A0E4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3300A5F" wp14:editId="550AB32E">
                <wp:simplePos x="0" y="0"/>
                <wp:positionH relativeFrom="margin">
                  <wp:posOffset>-19050</wp:posOffset>
                </wp:positionH>
                <wp:positionV relativeFrom="paragraph">
                  <wp:posOffset>501650</wp:posOffset>
                </wp:positionV>
                <wp:extent cx="5600700" cy="878840"/>
                <wp:effectExtent l="0" t="0" r="19050" b="3556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78840"/>
                          <a:chOff x="1539" y="-417"/>
                          <a:chExt cx="9110" cy="1174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50" y="-40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1550" y="74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545" y="-412"/>
                            <a:ext cx="0" cy="1163"/>
                          </a:xfrm>
                          <a:custGeom>
                            <a:avLst/>
                            <a:gdLst>
                              <a:gd name="T0" fmla="*/ 0 h 1163"/>
                              <a:gd name="T1" fmla="*/ 1163 h 11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3">
                                <a:moveTo>
                                  <a:pt x="0" y="0"/>
                                </a:moveTo>
                                <a:lnTo>
                                  <a:pt x="0" y="11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10645" y="-410"/>
                            <a:ext cx="0" cy="1160"/>
                          </a:xfrm>
                          <a:custGeom>
                            <a:avLst/>
                            <a:gdLst>
                              <a:gd name="T0" fmla="*/ 0 h 1160"/>
                              <a:gd name="T1" fmla="*/ 1161 h 1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0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4412" id="Group 48" o:spid="_x0000_s1026" style="position:absolute;margin-left:-1.5pt;margin-top:39.5pt;width:441pt;height:69.2pt;z-index:-251655168;mso-position-horizontal-relative:margin" coordorigin="1539,-417" coordsize="911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" o:allowincell="f">
                <v:shape id="Freeform 49" o:spid="_x0000_s1027" style="position:absolute;left:1550;top:-40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" path="m,l9091,e" filled="f" strokeweight=".58pt">
                  <v:path arrowok="t" o:connecttype="custom" o:connectlocs="0,0;9091,0" o:connectangles="0,0"/>
                </v:shape>
                <v:shape id="Freeform 5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" path="m,l9091,e" filled="f" strokeweight=".58pt">
                  <v:path arrowok="t" o:connecttype="custom" o:connectlocs="0,0;9091,0" o:connectangles="0,0"/>
                </v:shape>
                <v:shape id="Freeform 51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52" o:spid="_x0000_s1030" style="position:absolute;left:1550;top:74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" path="m,l9091,e" filled="f" strokeweight=".20458mm">
                  <v:path arrowok="t" o:connecttype="custom" o:connectlocs="0,0;9091,0" o:connectangles="0,0"/>
                </v:shape>
                <v:shape id="Freeform 53" o:spid="_x0000_s1031" style="position:absolute;left:1545;top:-412;width:0;height:1163;visibility:visible;mso-wrap-style:square;v-text-anchor:top" coordsize="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" path="m,l,1163e" filled="f" strokeweight=".58pt">
                  <v:path arrowok="t" o:connecttype="custom" o:connectlocs="0,0;0,1163" o:connectangles="0,0"/>
                </v:shape>
                <v:shape id="Freeform 54" o:spid="_x0000_s1032" style="position:absolute;left:10645;top:-410;width:0;height:1160;visibility:visible;mso-wrap-style:square;v-text-anchor:top" coordsize="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" path="m,l,1161e" filled="f" strokeweight=".46pt">
                  <v:path arrowok="t" o:connecttype="custom" o:connectlocs="0,0;0,1161" o:connectangles="0,0"/>
                </v:shape>
                <w10:wrap anchorx="margin"/>
              </v:group>
            </w:pict>
          </mc:Fallback>
        </mc:AlternateContent>
      </w:r>
      <w:r w:rsidR="00E22988" w:rsidRPr="006A0E4E">
        <w:rPr>
          <w:rFonts w:ascii="Arial" w:hAnsi="Arial" w:cs="Arial"/>
          <w:sz w:val="19"/>
          <w:szCs w:val="19"/>
        </w:rPr>
        <w:t>En</w:t>
      </w:r>
      <w:r w:rsidR="00E22988" w:rsidRPr="006A0E4E">
        <w:rPr>
          <w:rFonts w:ascii="Arial" w:hAnsi="Arial" w:cs="Arial"/>
          <w:spacing w:val="20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las</w:t>
      </w:r>
      <w:r w:rsidR="00E22988"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fosas</w:t>
      </w:r>
      <w:r w:rsidR="00E22988"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o</w:t>
      </w:r>
      <w:r w:rsidR="00E22988"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criptas</w:t>
      </w:r>
      <w:r w:rsidR="00E22988" w:rsidRPr="006A0E4E">
        <w:rPr>
          <w:rFonts w:ascii="Arial" w:hAnsi="Arial" w:cs="Arial"/>
          <w:spacing w:val="30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para</w:t>
      </w:r>
      <w:r w:rsidR="00E22988"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niños,</w:t>
      </w:r>
      <w:r w:rsidR="00E22988"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las</w:t>
      </w:r>
      <w:r w:rsidR="00E22988"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tarifas</w:t>
      </w:r>
      <w:r w:rsidR="00E22988" w:rsidRPr="006A0E4E">
        <w:rPr>
          <w:rFonts w:ascii="Arial" w:hAnsi="Arial" w:cs="Arial"/>
          <w:spacing w:val="29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aplicadas</w:t>
      </w:r>
      <w:r w:rsidR="00E22988" w:rsidRPr="006A0E4E">
        <w:rPr>
          <w:rFonts w:ascii="Arial" w:hAnsi="Arial" w:cs="Arial"/>
          <w:spacing w:val="34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a</w:t>
      </w:r>
      <w:r w:rsidR="00E22988"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cada</w:t>
      </w:r>
      <w:r w:rsidR="00E22988"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uno</w:t>
      </w:r>
      <w:r w:rsidR="00E22988"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de</w:t>
      </w:r>
      <w:r w:rsidR="00E22988"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los</w:t>
      </w:r>
      <w:r w:rsidR="00E22988"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concep</w:t>
      </w:r>
      <w:r w:rsidR="00E22988" w:rsidRPr="006A0E4E">
        <w:rPr>
          <w:rFonts w:ascii="Arial" w:hAnsi="Arial" w:cs="Arial"/>
          <w:spacing w:val="5"/>
          <w:sz w:val="19"/>
          <w:szCs w:val="19"/>
        </w:rPr>
        <w:t>t</w:t>
      </w:r>
      <w:r w:rsidR="00E22988" w:rsidRPr="006A0E4E">
        <w:rPr>
          <w:rFonts w:ascii="Arial" w:hAnsi="Arial" w:cs="Arial"/>
          <w:sz w:val="19"/>
          <w:szCs w:val="19"/>
        </w:rPr>
        <w:t>os</w:t>
      </w:r>
      <w:r w:rsidR="00E22988" w:rsidRPr="006A0E4E">
        <w:rPr>
          <w:rFonts w:ascii="Arial" w:hAnsi="Arial" w:cs="Arial"/>
          <w:spacing w:val="33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serán</w:t>
      </w:r>
      <w:r w:rsidR="00E22988" w:rsidRPr="006A0E4E">
        <w:rPr>
          <w:rFonts w:ascii="Arial" w:hAnsi="Arial" w:cs="Arial"/>
          <w:spacing w:val="25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el</w:t>
      </w:r>
      <w:r w:rsidR="00E22988"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50%</w:t>
      </w:r>
      <w:r w:rsidR="00E22988"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w w:val="102"/>
          <w:sz w:val="19"/>
          <w:szCs w:val="19"/>
        </w:rPr>
        <w:t xml:space="preserve">de </w:t>
      </w:r>
      <w:r w:rsidR="00E22988" w:rsidRPr="006A0E4E">
        <w:rPr>
          <w:rFonts w:ascii="Arial" w:hAnsi="Arial" w:cs="Arial"/>
          <w:sz w:val="19"/>
          <w:szCs w:val="19"/>
        </w:rPr>
        <w:t>las</w:t>
      </w:r>
      <w:r w:rsidR="00E22988"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apl</w:t>
      </w:r>
      <w:r w:rsidR="00E22988" w:rsidRPr="006A0E4E">
        <w:rPr>
          <w:rFonts w:ascii="Arial" w:hAnsi="Arial" w:cs="Arial"/>
          <w:spacing w:val="-4"/>
          <w:sz w:val="19"/>
          <w:szCs w:val="19"/>
        </w:rPr>
        <w:t>i</w:t>
      </w:r>
      <w:r w:rsidR="00E22988" w:rsidRPr="006A0E4E">
        <w:rPr>
          <w:rFonts w:ascii="Arial" w:hAnsi="Arial" w:cs="Arial"/>
          <w:sz w:val="19"/>
          <w:szCs w:val="19"/>
        </w:rPr>
        <w:t>ca</w:t>
      </w:r>
      <w:r w:rsidR="00E22988" w:rsidRPr="006A0E4E">
        <w:rPr>
          <w:rFonts w:ascii="Arial" w:hAnsi="Arial" w:cs="Arial"/>
          <w:spacing w:val="4"/>
          <w:sz w:val="19"/>
          <w:szCs w:val="19"/>
        </w:rPr>
        <w:t>d</w:t>
      </w:r>
      <w:r w:rsidR="00E22988" w:rsidRPr="006A0E4E">
        <w:rPr>
          <w:rFonts w:ascii="Arial" w:hAnsi="Arial" w:cs="Arial"/>
          <w:sz w:val="19"/>
          <w:szCs w:val="19"/>
        </w:rPr>
        <w:t>as</w:t>
      </w:r>
      <w:r w:rsidR="00E22988" w:rsidRPr="006A0E4E">
        <w:rPr>
          <w:rFonts w:ascii="Arial" w:hAnsi="Arial" w:cs="Arial"/>
          <w:spacing w:val="17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sz w:val="19"/>
          <w:szCs w:val="19"/>
        </w:rPr>
        <w:t>para</w:t>
      </w:r>
      <w:r w:rsidR="00E22988"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="00E22988" w:rsidRPr="006A0E4E">
        <w:rPr>
          <w:rFonts w:ascii="Arial" w:hAnsi="Arial" w:cs="Arial"/>
          <w:w w:val="102"/>
          <w:sz w:val="19"/>
          <w:szCs w:val="19"/>
        </w:rPr>
        <w:t>adu</w:t>
      </w:r>
      <w:r w:rsidR="00E22988" w:rsidRPr="006A0E4E">
        <w:rPr>
          <w:rFonts w:ascii="Arial" w:hAnsi="Arial" w:cs="Arial"/>
          <w:spacing w:val="-4"/>
          <w:w w:val="102"/>
          <w:sz w:val="19"/>
          <w:szCs w:val="19"/>
        </w:rPr>
        <w:t>l</w:t>
      </w:r>
      <w:r w:rsidR="00E22988" w:rsidRPr="006A0E4E">
        <w:rPr>
          <w:rFonts w:ascii="Arial" w:hAnsi="Arial" w:cs="Arial"/>
          <w:w w:val="102"/>
          <w:sz w:val="19"/>
          <w:szCs w:val="19"/>
        </w:rPr>
        <w:t>tos.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II.-</w:t>
      </w:r>
      <w:r w:rsidRPr="006A0E4E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Permiso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cons</w:t>
      </w:r>
      <w:r w:rsidRPr="006A0E4E">
        <w:rPr>
          <w:rFonts w:ascii="Arial" w:hAnsi="Arial" w:cs="Arial"/>
          <w:spacing w:val="6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rucción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c</w:t>
      </w:r>
      <w:r w:rsidRPr="006A0E4E">
        <w:rPr>
          <w:rFonts w:ascii="Arial" w:hAnsi="Arial" w:cs="Arial"/>
          <w:sz w:val="19"/>
          <w:szCs w:val="19"/>
        </w:rPr>
        <w:t>ripta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o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bóveda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cementerios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municipales.            </w:t>
      </w:r>
      <w:r w:rsidRPr="006A0E4E">
        <w:rPr>
          <w:rFonts w:ascii="Arial" w:hAnsi="Arial" w:cs="Arial"/>
          <w:spacing w:val="2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</w:t>
      </w:r>
      <w:r w:rsidRPr="006A0E4E">
        <w:rPr>
          <w:rFonts w:ascii="Arial" w:hAnsi="Arial" w:cs="Arial"/>
          <w:spacing w:val="3"/>
          <w:sz w:val="19"/>
          <w:szCs w:val="19"/>
        </w:rPr>
        <w:t xml:space="preserve">   2</w:t>
      </w:r>
      <w:r w:rsidRPr="006A0E4E">
        <w:rPr>
          <w:rFonts w:ascii="Arial" w:hAnsi="Arial" w:cs="Arial"/>
          <w:w w:val="102"/>
          <w:sz w:val="19"/>
          <w:szCs w:val="19"/>
        </w:rPr>
        <w:t>50.00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III.-</w:t>
      </w:r>
      <w:r w:rsidRPr="006A0E4E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Exhumación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después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transcu</w:t>
      </w:r>
      <w:r w:rsidRPr="006A0E4E">
        <w:rPr>
          <w:rFonts w:ascii="Arial" w:hAnsi="Arial" w:cs="Arial"/>
          <w:spacing w:val="4"/>
          <w:sz w:val="19"/>
          <w:szCs w:val="19"/>
        </w:rPr>
        <w:t>r</w:t>
      </w:r>
      <w:r w:rsidRPr="006A0E4E">
        <w:rPr>
          <w:rFonts w:ascii="Arial" w:hAnsi="Arial" w:cs="Arial"/>
          <w:sz w:val="19"/>
          <w:szCs w:val="19"/>
        </w:rPr>
        <w:t>rido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érmino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Ley.                                            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$   2</w:t>
      </w:r>
      <w:r w:rsidRPr="006A0E4E">
        <w:rPr>
          <w:rFonts w:ascii="Arial" w:hAnsi="Arial" w:cs="Arial"/>
          <w:w w:val="102"/>
          <w:sz w:val="19"/>
          <w:szCs w:val="19"/>
        </w:rPr>
        <w:t>5</w:t>
      </w:r>
      <w:r w:rsidRPr="006A0E4E">
        <w:rPr>
          <w:rFonts w:ascii="Arial" w:hAnsi="Arial" w:cs="Arial"/>
          <w:spacing w:val="-5"/>
          <w:w w:val="102"/>
          <w:sz w:val="19"/>
          <w:szCs w:val="19"/>
        </w:rPr>
        <w:t>0</w:t>
      </w:r>
      <w:r w:rsidRPr="006A0E4E">
        <w:rPr>
          <w:rFonts w:ascii="Arial" w:hAnsi="Arial" w:cs="Arial"/>
          <w:w w:val="102"/>
          <w:sz w:val="19"/>
          <w:szCs w:val="19"/>
        </w:rPr>
        <w:t>.00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position w:val="-1"/>
          <w:sz w:val="19"/>
          <w:szCs w:val="19"/>
        </w:rPr>
        <w:t>IV.-</w:t>
      </w:r>
      <w:r w:rsidRPr="006A0E4E"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solicitud</w:t>
      </w:r>
      <w:r w:rsidRPr="006A0E4E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del</w:t>
      </w:r>
      <w:r w:rsidRPr="006A0E4E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interes</w:t>
      </w:r>
      <w:r w:rsidRPr="006A0E4E">
        <w:rPr>
          <w:rFonts w:ascii="Arial" w:hAnsi="Arial" w:cs="Arial"/>
          <w:spacing w:val="6"/>
          <w:position w:val="-1"/>
          <w:sz w:val="19"/>
          <w:szCs w:val="19"/>
        </w:rPr>
        <w:t>a</w:t>
      </w:r>
      <w:r w:rsidRPr="006A0E4E">
        <w:rPr>
          <w:rFonts w:ascii="Arial" w:hAnsi="Arial" w:cs="Arial"/>
          <w:position w:val="-1"/>
          <w:sz w:val="19"/>
          <w:szCs w:val="19"/>
        </w:rPr>
        <w:t>do</w:t>
      </w:r>
      <w:r w:rsidRPr="006A0E4E"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anualmente</w:t>
      </w:r>
      <w:r w:rsidRPr="006A0E4E"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por</w:t>
      </w:r>
      <w:r w:rsidRPr="006A0E4E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mantenimiento</w:t>
      </w:r>
      <w:r w:rsidRPr="006A0E4E"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>s</w:t>
      </w:r>
      <w:r w:rsidRPr="006A0E4E">
        <w:rPr>
          <w:rFonts w:ascii="Arial" w:hAnsi="Arial" w:cs="Arial"/>
          <w:position w:val="-1"/>
          <w:sz w:val="19"/>
          <w:szCs w:val="19"/>
        </w:rPr>
        <w:t>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 xml:space="preserve">pagará    </w:t>
      </w:r>
      <w:r w:rsidRPr="006A0E4E">
        <w:rPr>
          <w:rFonts w:ascii="Arial" w:hAnsi="Arial" w:cs="Arial"/>
          <w:spacing w:val="32"/>
          <w:position w:val="-1"/>
          <w:sz w:val="19"/>
          <w:szCs w:val="19"/>
        </w:rPr>
        <w:t xml:space="preserve">              </w:t>
      </w:r>
      <w:r w:rsidRPr="006A0E4E">
        <w:rPr>
          <w:rFonts w:ascii="Arial" w:hAnsi="Arial" w:cs="Arial"/>
          <w:position w:val="-1"/>
          <w:sz w:val="19"/>
          <w:szCs w:val="19"/>
        </w:rPr>
        <w:t>$   2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50.00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Pr="006A0E4E" w:rsidRDefault="00E22988" w:rsidP="00570CC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por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r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>v</w:t>
      </w:r>
      <w:r w:rsidRPr="006A0E4E">
        <w:rPr>
          <w:rFonts w:ascii="Arial" w:hAnsi="Arial" w:cs="Arial"/>
          <w:b/>
          <w:bCs/>
          <w:sz w:val="19"/>
          <w:szCs w:val="19"/>
        </w:rPr>
        <w:t>icio</w:t>
      </w:r>
      <w:r w:rsidRPr="006A0E4E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-4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z w:val="19"/>
          <w:szCs w:val="19"/>
        </w:rPr>
        <w:t>lumbr</w:t>
      </w:r>
      <w:r w:rsidRPr="006A0E4E">
        <w:rPr>
          <w:rFonts w:ascii="Arial" w:hAnsi="Arial" w:cs="Arial"/>
          <w:b/>
          <w:bCs/>
          <w:spacing w:val="6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z w:val="19"/>
          <w:szCs w:val="19"/>
        </w:rPr>
        <w:t>do</w:t>
      </w:r>
      <w:r w:rsidRPr="006A0E4E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Públ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-1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Artículo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34.-</w:t>
      </w:r>
      <w:r w:rsidRPr="006A0E4E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Derecho</w:t>
      </w:r>
      <w:r w:rsidRPr="006A0E4E">
        <w:rPr>
          <w:rFonts w:ascii="Arial" w:hAnsi="Arial" w:cs="Arial"/>
          <w:spacing w:val="2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por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Servicio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Alumbrado</w:t>
      </w:r>
      <w:r w:rsidRPr="006A0E4E">
        <w:rPr>
          <w:rFonts w:ascii="Arial" w:hAnsi="Arial" w:cs="Arial"/>
          <w:spacing w:val="2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Público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será</w:t>
      </w:r>
      <w:r w:rsidRPr="006A0E4E">
        <w:rPr>
          <w:rFonts w:ascii="Arial" w:hAnsi="Arial" w:cs="Arial"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1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que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resulte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1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aplicar</w:t>
      </w:r>
      <w:r w:rsidRPr="006A0E4E">
        <w:rPr>
          <w:rFonts w:ascii="Arial" w:hAnsi="Arial" w:cs="Arial"/>
          <w:spacing w:val="12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6"/>
          <w:sz w:val="19"/>
          <w:szCs w:val="19"/>
        </w:rPr>
        <w:t>l</w:t>
      </w:r>
      <w:r w:rsidRPr="006A0E4E">
        <w:rPr>
          <w:rFonts w:ascii="Arial" w:hAnsi="Arial" w:cs="Arial"/>
          <w:sz w:val="19"/>
          <w:szCs w:val="19"/>
        </w:rPr>
        <w:t>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sz w:val="19"/>
          <w:szCs w:val="19"/>
        </w:rPr>
        <w:t>t</w:t>
      </w:r>
      <w:r w:rsidRPr="006A0E4E">
        <w:rPr>
          <w:rFonts w:ascii="Arial" w:hAnsi="Arial" w:cs="Arial"/>
          <w:sz w:val="19"/>
          <w:szCs w:val="19"/>
        </w:rPr>
        <w:t>arifa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 xml:space="preserve">que </w:t>
      </w:r>
      <w:r w:rsidRPr="006A0E4E">
        <w:rPr>
          <w:rFonts w:ascii="Arial" w:hAnsi="Arial" w:cs="Arial"/>
          <w:sz w:val="19"/>
          <w:szCs w:val="19"/>
        </w:rPr>
        <w:t>se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4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>cribe</w:t>
      </w:r>
      <w:r w:rsidRPr="006A0E4E">
        <w:rPr>
          <w:rFonts w:ascii="Arial" w:hAnsi="Arial" w:cs="Arial"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en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</w:t>
      </w:r>
      <w:r w:rsidRPr="006A0E4E">
        <w:rPr>
          <w:rFonts w:ascii="Arial" w:hAnsi="Arial" w:cs="Arial"/>
          <w:spacing w:val="4"/>
          <w:sz w:val="19"/>
          <w:szCs w:val="19"/>
        </w:rPr>
        <w:t>e</w:t>
      </w:r>
      <w:r w:rsidRPr="006A0E4E">
        <w:rPr>
          <w:rFonts w:ascii="Arial" w:hAnsi="Arial" w:cs="Arial"/>
          <w:sz w:val="19"/>
          <w:szCs w:val="19"/>
        </w:rPr>
        <w:t>y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General</w:t>
      </w:r>
      <w:r w:rsidRPr="006A0E4E">
        <w:rPr>
          <w:rFonts w:ascii="Arial" w:hAnsi="Arial" w:cs="Arial"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Hacienda</w:t>
      </w:r>
      <w:r w:rsidRPr="006A0E4E">
        <w:rPr>
          <w:rFonts w:ascii="Arial" w:hAnsi="Arial" w:cs="Arial"/>
          <w:spacing w:val="2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para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los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sz w:val="19"/>
          <w:szCs w:val="19"/>
        </w:rPr>
        <w:t>M</w:t>
      </w:r>
      <w:r w:rsidRPr="006A0E4E">
        <w:rPr>
          <w:rFonts w:ascii="Arial" w:hAnsi="Arial" w:cs="Arial"/>
          <w:sz w:val="19"/>
          <w:szCs w:val="19"/>
        </w:rPr>
        <w:t>unicipios</w:t>
      </w:r>
      <w:r w:rsidRPr="006A0E4E">
        <w:rPr>
          <w:rFonts w:ascii="Arial" w:hAnsi="Arial" w:cs="Arial"/>
          <w:spacing w:val="2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del</w:t>
      </w:r>
      <w:r w:rsidRPr="006A0E4E">
        <w:rPr>
          <w:rFonts w:ascii="Arial" w:hAnsi="Arial" w:cs="Arial"/>
          <w:spacing w:val="6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Estado</w:t>
      </w:r>
      <w:r w:rsidRPr="006A0E4E">
        <w:rPr>
          <w:rFonts w:ascii="Arial" w:hAnsi="Arial" w:cs="Arial"/>
          <w:spacing w:val="13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de</w:t>
      </w:r>
      <w:r w:rsidRPr="006A0E4E">
        <w:rPr>
          <w:rFonts w:ascii="Arial" w:hAnsi="Arial" w:cs="Arial"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Yucatán.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CAPÍTULO</w:t>
      </w:r>
      <w:r w:rsidRPr="006A0E4E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E22988" w:rsidRPr="006A0E4E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Derechos</w:t>
      </w:r>
      <w:r w:rsidRPr="006A0E4E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p</w:t>
      </w:r>
      <w:r w:rsidRPr="006A0E4E">
        <w:rPr>
          <w:rFonts w:ascii="Arial" w:hAnsi="Arial" w:cs="Arial"/>
          <w:b/>
          <w:bCs/>
          <w:sz w:val="19"/>
          <w:szCs w:val="19"/>
        </w:rPr>
        <w:t>or</w:t>
      </w:r>
      <w:r w:rsidRPr="006A0E4E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el</w:t>
      </w:r>
      <w:r w:rsidRPr="006A0E4E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Servicio</w:t>
      </w:r>
      <w:r w:rsidRPr="006A0E4E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la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Unidad</w:t>
      </w:r>
      <w:r w:rsidRPr="006A0E4E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de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Acceso</w:t>
      </w:r>
      <w:r w:rsidRPr="006A0E4E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z w:val="19"/>
          <w:szCs w:val="19"/>
        </w:rPr>
        <w:t>la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spacing w:val="6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nformación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</w:rPr>
      </w:pP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2"/>
          <w:position w:val="-1"/>
          <w:sz w:val="19"/>
          <w:szCs w:val="19"/>
        </w:rPr>
      </w:pPr>
      <w:r w:rsidRPr="006A0E4E">
        <w:rPr>
          <w:rFonts w:ascii="Arial" w:hAnsi="Arial" w:cs="Arial"/>
          <w:b/>
          <w:bCs/>
          <w:spacing w:val="-6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sz w:val="19"/>
          <w:szCs w:val="19"/>
        </w:rPr>
        <w:t>rt</w:t>
      </w:r>
      <w:r w:rsidRPr="006A0E4E">
        <w:rPr>
          <w:rFonts w:ascii="Arial" w:hAnsi="Arial" w:cs="Arial"/>
          <w:b/>
          <w:bCs/>
          <w:spacing w:val="5"/>
          <w:sz w:val="19"/>
          <w:szCs w:val="19"/>
        </w:rPr>
        <w:t>í</w:t>
      </w:r>
      <w:r w:rsidRPr="006A0E4E">
        <w:rPr>
          <w:rFonts w:ascii="Arial" w:hAnsi="Arial" w:cs="Arial"/>
          <w:b/>
          <w:bCs/>
          <w:sz w:val="19"/>
          <w:szCs w:val="19"/>
        </w:rPr>
        <w:t xml:space="preserve">culo </w:t>
      </w:r>
      <w:r w:rsidRPr="006A0E4E">
        <w:rPr>
          <w:rFonts w:ascii="Arial" w:hAnsi="Arial" w:cs="Arial"/>
          <w:b/>
          <w:bCs/>
          <w:spacing w:val="9"/>
          <w:sz w:val="19"/>
          <w:szCs w:val="19"/>
        </w:rPr>
        <w:t>35</w:t>
      </w:r>
      <w:r w:rsidRPr="006A0E4E">
        <w:rPr>
          <w:rFonts w:ascii="Arial" w:hAnsi="Arial" w:cs="Arial"/>
          <w:b/>
          <w:bCs/>
          <w:sz w:val="19"/>
          <w:szCs w:val="19"/>
        </w:rPr>
        <w:t>.</w:t>
      </w:r>
      <w:r w:rsidRPr="006A0E4E"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Los </w:t>
      </w:r>
      <w:r w:rsidRPr="006A0E4E">
        <w:rPr>
          <w:rFonts w:ascii="Arial" w:hAnsi="Arial" w:cs="Arial"/>
          <w:spacing w:val="1"/>
          <w:sz w:val="19"/>
          <w:szCs w:val="19"/>
        </w:rPr>
        <w:t>derechos</w:t>
      </w:r>
      <w:r w:rsidRPr="006A0E4E">
        <w:rPr>
          <w:rFonts w:ascii="Arial" w:hAnsi="Arial" w:cs="Arial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8"/>
          <w:sz w:val="19"/>
          <w:szCs w:val="19"/>
        </w:rPr>
        <w:t>por</w:t>
      </w:r>
      <w:r w:rsidRPr="006A0E4E">
        <w:rPr>
          <w:rFonts w:ascii="Arial" w:hAnsi="Arial" w:cs="Arial"/>
          <w:spacing w:val="51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el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servicio </w:t>
      </w:r>
      <w:r w:rsidRPr="006A0E4E">
        <w:rPr>
          <w:rFonts w:ascii="Arial" w:hAnsi="Arial" w:cs="Arial"/>
          <w:spacing w:val="8"/>
          <w:sz w:val="19"/>
          <w:szCs w:val="19"/>
        </w:rPr>
        <w:t>que</w:t>
      </w:r>
      <w:r w:rsidRPr="006A0E4E">
        <w:rPr>
          <w:rFonts w:ascii="Arial" w:hAnsi="Arial" w:cs="Arial"/>
          <w:spacing w:val="52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propor</w:t>
      </w:r>
      <w:r w:rsidRPr="006A0E4E">
        <w:rPr>
          <w:rFonts w:ascii="Arial" w:hAnsi="Arial" w:cs="Arial"/>
          <w:spacing w:val="5"/>
          <w:sz w:val="19"/>
          <w:szCs w:val="19"/>
        </w:rPr>
        <w:t>c</w:t>
      </w:r>
      <w:r w:rsidRPr="006A0E4E">
        <w:rPr>
          <w:rFonts w:ascii="Arial" w:hAnsi="Arial" w:cs="Arial"/>
          <w:sz w:val="19"/>
          <w:szCs w:val="19"/>
        </w:rPr>
        <w:t xml:space="preserve">iona </w:t>
      </w:r>
      <w:r w:rsidRPr="006A0E4E">
        <w:rPr>
          <w:rFonts w:ascii="Arial" w:hAnsi="Arial" w:cs="Arial"/>
          <w:spacing w:val="14"/>
          <w:sz w:val="19"/>
          <w:szCs w:val="19"/>
        </w:rPr>
        <w:t>la</w:t>
      </w:r>
      <w:r w:rsidRPr="006A0E4E">
        <w:rPr>
          <w:rFonts w:ascii="Arial" w:hAnsi="Arial" w:cs="Arial"/>
          <w:spacing w:val="49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 xml:space="preserve">unidad </w:t>
      </w:r>
      <w:r w:rsidRPr="006A0E4E">
        <w:rPr>
          <w:rFonts w:ascii="Arial" w:hAnsi="Arial" w:cs="Arial"/>
          <w:spacing w:val="5"/>
          <w:sz w:val="19"/>
          <w:szCs w:val="19"/>
        </w:rPr>
        <w:t>de</w:t>
      </w:r>
      <w:r w:rsidRPr="006A0E4E">
        <w:rPr>
          <w:rFonts w:ascii="Arial" w:hAnsi="Arial" w:cs="Arial"/>
          <w:spacing w:val="50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acce</w:t>
      </w:r>
      <w:r w:rsidRPr="006A0E4E">
        <w:rPr>
          <w:rFonts w:ascii="Arial" w:hAnsi="Arial" w:cs="Arial"/>
          <w:spacing w:val="4"/>
          <w:sz w:val="19"/>
          <w:szCs w:val="19"/>
        </w:rPr>
        <w:t>s</w:t>
      </w:r>
      <w:r w:rsidRPr="006A0E4E">
        <w:rPr>
          <w:rFonts w:ascii="Arial" w:hAnsi="Arial" w:cs="Arial"/>
          <w:sz w:val="19"/>
          <w:szCs w:val="19"/>
        </w:rPr>
        <w:t xml:space="preserve">o </w:t>
      </w:r>
      <w:r w:rsidRPr="006A0E4E">
        <w:rPr>
          <w:rFonts w:ascii="Arial" w:hAnsi="Arial" w:cs="Arial"/>
          <w:spacing w:val="3"/>
          <w:sz w:val="19"/>
          <w:szCs w:val="19"/>
        </w:rPr>
        <w:t>a</w:t>
      </w:r>
      <w:r w:rsidRPr="006A0E4E">
        <w:rPr>
          <w:rFonts w:ascii="Arial" w:hAnsi="Arial" w:cs="Arial"/>
          <w:spacing w:val="48"/>
          <w:sz w:val="19"/>
          <w:szCs w:val="19"/>
        </w:rPr>
        <w:t xml:space="preserve"> </w:t>
      </w:r>
      <w:r w:rsidRPr="006A0E4E">
        <w:rPr>
          <w:rFonts w:ascii="Arial" w:hAnsi="Arial" w:cs="Arial"/>
          <w:sz w:val="19"/>
          <w:szCs w:val="19"/>
        </w:rPr>
        <w:t>la</w:t>
      </w:r>
      <w:r w:rsidRPr="006A0E4E">
        <w:rPr>
          <w:rFonts w:ascii="Arial" w:hAnsi="Arial" w:cs="Arial"/>
          <w:spacing w:val="47"/>
          <w:sz w:val="19"/>
          <w:szCs w:val="19"/>
        </w:rPr>
        <w:t xml:space="preserve"> </w:t>
      </w:r>
      <w:r w:rsidRPr="006A0E4E">
        <w:rPr>
          <w:rFonts w:ascii="Arial" w:hAnsi="Arial" w:cs="Arial"/>
          <w:w w:val="102"/>
          <w:sz w:val="19"/>
          <w:szCs w:val="19"/>
        </w:rPr>
        <w:t>inf</w:t>
      </w:r>
      <w:r w:rsidRPr="006A0E4E">
        <w:rPr>
          <w:rFonts w:ascii="Arial" w:hAnsi="Arial" w:cs="Arial"/>
          <w:spacing w:val="4"/>
          <w:w w:val="102"/>
          <w:sz w:val="19"/>
          <w:szCs w:val="19"/>
        </w:rPr>
        <w:t>o</w:t>
      </w:r>
      <w:r w:rsidRPr="006A0E4E">
        <w:rPr>
          <w:rFonts w:ascii="Arial" w:hAnsi="Arial" w:cs="Arial"/>
          <w:w w:val="102"/>
          <w:sz w:val="19"/>
          <w:szCs w:val="19"/>
        </w:rPr>
        <w:t xml:space="preserve">rmación </w:t>
      </w:r>
      <w:r w:rsidRPr="006A0E4E">
        <w:rPr>
          <w:rFonts w:ascii="Arial" w:hAnsi="Arial" w:cs="Arial"/>
          <w:position w:val="-1"/>
          <w:sz w:val="19"/>
          <w:szCs w:val="19"/>
        </w:rPr>
        <w:t>Pública</w:t>
      </w:r>
      <w:r w:rsidRPr="006A0E4E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muni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>c</w:t>
      </w:r>
      <w:r w:rsidRPr="006A0E4E">
        <w:rPr>
          <w:rFonts w:ascii="Arial" w:hAnsi="Arial" w:cs="Arial"/>
          <w:position w:val="-1"/>
          <w:sz w:val="19"/>
          <w:szCs w:val="19"/>
        </w:rPr>
        <w:t>ipal,</w:t>
      </w:r>
      <w:r w:rsidRPr="006A0E4E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>s</w:t>
      </w:r>
      <w:r w:rsidRPr="006A0E4E">
        <w:rPr>
          <w:rFonts w:ascii="Arial" w:hAnsi="Arial" w:cs="Arial"/>
          <w:position w:val="-1"/>
          <w:sz w:val="19"/>
          <w:szCs w:val="19"/>
        </w:rPr>
        <w:t>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pagarán</w:t>
      </w:r>
      <w:r w:rsidRPr="006A0E4E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de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>c</w:t>
      </w:r>
      <w:r w:rsidRPr="006A0E4E">
        <w:rPr>
          <w:rFonts w:ascii="Arial" w:hAnsi="Arial" w:cs="Arial"/>
          <w:position w:val="-1"/>
          <w:sz w:val="19"/>
          <w:szCs w:val="19"/>
        </w:rPr>
        <w:t>onformidad</w:t>
      </w:r>
      <w:r w:rsidRPr="006A0E4E"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a</w:t>
      </w:r>
      <w:r w:rsidRPr="006A0E4E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position w:val="-1"/>
          <w:sz w:val="19"/>
          <w:szCs w:val="19"/>
        </w:rPr>
        <w:t>la</w:t>
      </w:r>
      <w:r w:rsidRPr="006A0E4E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position w:val="-1"/>
          <w:sz w:val="19"/>
          <w:szCs w:val="19"/>
        </w:rPr>
        <w:t>s</w:t>
      </w:r>
      <w:r w:rsidRPr="006A0E4E">
        <w:rPr>
          <w:rFonts w:ascii="Arial" w:hAnsi="Arial" w:cs="Arial"/>
          <w:position w:val="-1"/>
          <w:sz w:val="19"/>
          <w:szCs w:val="19"/>
        </w:rPr>
        <w:t>iguiente</w:t>
      </w:r>
      <w:r w:rsidRPr="006A0E4E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Pr="006A0E4E"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 w:rsidRPr="006A0E4E">
        <w:rPr>
          <w:rFonts w:ascii="Arial" w:hAnsi="Arial" w:cs="Arial"/>
          <w:w w:val="102"/>
          <w:position w:val="-1"/>
          <w:sz w:val="19"/>
          <w:szCs w:val="19"/>
        </w:rPr>
        <w:t>arifa:</w:t>
      </w:r>
    </w:p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4282"/>
      </w:tblGrid>
      <w:tr w:rsidR="00E22988" w:rsidRPr="006A0E4E" w:rsidTr="00E22988">
        <w:trPr>
          <w:trHeight w:hRule="exact" w:val="347"/>
          <w:jc w:val="center"/>
        </w:trPr>
        <w:tc>
          <w:tcPr>
            <w:tcW w:w="257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277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A0E4E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  </w:t>
            </w:r>
            <w:r w:rsidRPr="006A0E4E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copia</w:t>
            </w:r>
            <w:r w:rsidRPr="006A0E4E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simple</w:t>
            </w:r>
          </w:p>
        </w:tc>
        <w:tc>
          <w:tcPr>
            <w:tcW w:w="242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$</w:t>
            </w:r>
            <w:r w:rsidRPr="006A0E4E">
              <w:rPr>
                <w:rFonts w:ascii="Arial" w:hAnsi="Arial" w:cs="Arial"/>
                <w:spacing w:val="3"/>
                <w:sz w:val="19"/>
                <w:szCs w:val="19"/>
              </w:rPr>
              <w:t xml:space="preserve"> 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1.50</w:t>
            </w:r>
          </w:p>
        </w:tc>
      </w:tr>
      <w:tr w:rsidR="00E22988" w:rsidRPr="006A0E4E" w:rsidTr="00E22988">
        <w:trPr>
          <w:trHeight w:hRule="exact" w:val="346"/>
          <w:jc w:val="center"/>
        </w:trPr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225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    </w:t>
            </w:r>
            <w:r w:rsidRPr="006A0E4E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cada</w:t>
            </w:r>
            <w:r w:rsidRPr="006A0E4E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copia</w:t>
            </w:r>
            <w:r w:rsidRPr="006A0E4E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certi</w:t>
            </w:r>
            <w:r w:rsidRPr="006A0E4E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f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icada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$</w:t>
            </w:r>
            <w:r w:rsidRPr="006A0E4E">
              <w:rPr>
                <w:rFonts w:ascii="Arial" w:hAnsi="Arial" w:cs="Arial"/>
                <w:spacing w:val="3"/>
                <w:sz w:val="19"/>
                <w:szCs w:val="19"/>
              </w:rPr>
              <w:t xml:space="preserve">  10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E22988" w:rsidRPr="006A0E4E" w:rsidTr="00E22988">
        <w:trPr>
          <w:trHeight w:hRule="exact" w:val="346"/>
          <w:jc w:val="center"/>
        </w:trPr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69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III.-     </w:t>
            </w:r>
            <w:r w:rsidRPr="006A0E4E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informa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z w:val="19"/>
                <w:szCs w:val="19"/>
              </w:rPr>
              <w:t>ión</w:t>
            </w:r>
            <w:r w:rsidRPr="006A0E4E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en</w:t>
            </w:r>
            <w:r w:rsidRPr="006A0E4E">
              <w:rPr>
                <w:rFonts w:ascii="Arial" w:hAnsi="Arial" w:cs="Arial"/>
                <w:spacing w:val="5"/>
                <w:sz w:val="19"/>
                <w:szCs w:val="19"/>
              </w:rPr>
              <w:t xml:space="preserve"> CD.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$</w:t>
            </w:r>
            <w:r w:rsidRPr="006A0E4E">
              <w:rPr>
                <w:rFonts w:ascii="Arial" w:hAnsi="Arial" w:cs="Arial"/>
                <w:spacing w:val="3"/>
                <w:sz w:val="19"/>
                <w:szCs w:val="19"/>
              </w:rPr>
              <w:t xml:space="preserve">  150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.00 C/U</w:t>
            </w:r>
          </w:p>
        </w:tc>
      </w:tr>
      <w:tr w:rsidR="00E22988" w:rsidRPr="006A0E4E" w:rsidTr="00E22988">
        <w:trPr>
          <w:trHeight w:hRule="exact" w:val="346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IV.-     </w:t>
            </w:r>
            <w:r w:rsidRPr="006A0E4E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Por</w:t>
            </w:r>
            <w:r w:rsidRPr="006A0E4E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informa</w:t>
            </w:r>
            <w:r w:rsidRPr="006A0E4E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6A0E4E">
              <w:rPr>
                <w:rFonts w:ascii="Arial" w:hAnsi="Arial" w:cs="Arial"/>
                <w:sz w:val="19"/>
                <w:szCs w:val="19"/>
              </w:rPr>
              <w:t>ión</w:t>
            </w:r>
            <w:r w:rsidRPr="006A0E4E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sz w:val="19"/>
                <w:szCs w:val="19"/>
              </w:rPr>
              <w:t>en</w:t>
            </w:r>
            <w:r w:rsidRPr="006A0E4E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DVD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88" w:rsidRPr="006A0E4E" w:rsidRDefault="00E22988" w:rsidP="00E2298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 w:rsidRPr="006A0E4E">
              <w:rPr>
                <w:rFonts w:ascii="Arial" w:hAnsi="Arial" w:cs="Arial"/>
                <w:sz w:val="19"/>
                <w:szCs w:val="19"/>
              </w:rPr>
              <w:t>$</w:t>
            </w:r>
            <w:r w:rsidRPr="006A0E4E">
              <w:rPr>
                <w:rFonts w:ascii="Arial" w:hAnsi="Arial" w:cs="Arial"/>
                <w:spacing w:val="3"/>
                <w:sz w:val="19"/>
                <w:szCs w:val="19"/>
              </w:rPr>
              <w:t xml:space="preserve"> 250</w:t>
            </w:r>
            <w:r w:rsidRPr="006A0E4E">
              <w:rPr>
                <w:rFonts w:ascii="Arial" w:hAnsi="Arial" w:cs="Arial"/>
                <w:w w:val="102"/>
                <w:sz w:val="19"/>
                <w:szCs w:val="19"/>
              </w:rPr>
              <w:t>.00 C/U</w:t>
            </w:r>
          </w:p>
        </w:tc>
      </w:tr>
    </w:tbl>
    <w:p w:rsidR="00E22988" w:rsidRPr="006A0E4E" w:rsidRDefault="00E22988" w:rsidP="00E22988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E22988" w:rsidRDefault="00E22988" w:rsidP="00570CC4">
      <w:pPr>
        <w:widowControl w:val="0"/>
        <w:tabs>
          <w:tab w:val="left" w:pos="5387"/>
          <w:tab w:val="left" w:pos="5529"/>
          <w:tab w:val="left" w:pos="5954"/>
        </w:tabs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TÍTULO</w:t>
      </w:r>
      <w:r w:rsidRPr="006A0E4E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6A0E4E">
        <w:rPr>
          <w:rFonts w:ascii="Arial" w:hAnsi="Arial" w:cs="Arial"/>
          <w:b/>
          <w:bCs/>
          <w:spacing w:val="9"/>
          <w:w w:val="102"/>
          <w:sz w:val="19"/>
          <w:szCs w:val="19"/>
        </w:rPr>
        <w:t>U</w:t>
      </w:r>
      <w:r w:rsidRPr="006A0E4E"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 xml:space="preserve">RTO </w:t>
      </w:r>
    </w:p>
    <w:p w:rsidR="00E22988" w:rsidRDefault="00E22988" w:rsidP="00570CC4">
      <w:pPr>
        <w:widowControl w:val="0"/>
        <w:tabs>
          <w:tab w:val="left" w:pos="5387"/>
          <w:tab w:val="left" w:pos="5529"/>
          <w:tab w:val="left" w:pos="5954"/>
        </w:tabs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Arial" w:hAnsi="Arial" w:cs="Arial"/>
          <w:sz w:val="19"/>
          <w:szCs w:val="19"/>
        </w:rPr>
      </w:pPr>
      <w:r w:rsidRPr="006A0E4E">
        <w:rPr>
          <w:rFonts w:ascii="Arial" w:hAnsi="Arial" w:cs="Arial"/>
          <w:b/>
          <w:bCs/>
          <w:sz w:val="19"/>
          <w:szCs w:val="19"/>
        </w:rPr>
        <w:t>CONTRIBUCI</w:t>
      </w:r>
      <w:r w:rsidRPr="006A0E4E">
        <w:rPr>
          <w:rFonts w:ascii="Arial" w:hAnsi="Arial" w:cs="Arial"/>
          <w:b/>
          <w:bCs/>
          <w:spacing w:val="4"/>
          <w:sz w:val="19"/>
          <w:szCs w:val="19"/>
        </w:rPr>
        <w:t>O</w:t>
      </w:r>
      <w:r w:rsidRPr="006A0E4E">
        <w:rPr>
          <w:rFonts w:ascii="Arial" w:hAnsi="Arial" w:cs="Arial"/>
          <w:b/>
          <w:bCs/>
          <w:sz w:val="19"/>
          <w:szCs w:val="19"/>
        </w:rPr>
        <w:t>NES</w:t>
      </w:r>
      <w:r w:rsidRPr="006A0E4E"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ESP</w:t>
      </w:r>
      <w:r w:rsidRPr="006A0E4E"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6A0E4E"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 w:rsidRPr="006A0E4E"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 w:rsidRPr="006A0E4E">
        <w:rPr>
          <w:rFonts w:ascii="Arial" w:hAnsi="Arial" w:cs="Arial"/>
          <w:b/>
          <w:bCs/>
          <w:w w:val="102"/>
          <w:sz w:val="19"/>
          <w:szCs w:val="19"/>
        </w:rPr>
        <w:t>LES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1"/>
        <w:jc w:val="center"/>
        <w:rPr>
          <w:rFonts w:ascii="Arial" w:hAnsi="Arial" w:cs="Arial"/>
          <w:b/>
          <w:bCs/>
          <w:spacing w:val="13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ICO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Contr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buciones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Especia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Mejoras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0" w:lineRule="auto"/>
        <w:ind w:right="-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Hacienda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tiene </w:t>
      </w:r>
      <w:r>
        <w:rPr>
          <w:rFonts w:ascii="Arial" w:hAnsi="Arial" w:cs="Arial"/>
          <w:sz w:val="19"/>
          <w:szCs w:val="19"/>
        </w:rPr>
        <w:t xml:space="preserve">derecho </w:t>
      </w:r>
      <w:r>
        <w:rPr>
          <w:rFonts w:ascii="Arial" w:hAnsi="Arial" w:cs="Arial"/>
          <w:spacing w:val="1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ciudadanía </w:t>
      </w:r>
      <w:r>
        <w:rPr>
          <w:rFonts w:ascii="Arial" w:hAnsi="Arial" w:cs="Arial"/>
          <w:spacing w:val="5"/>
          <w:sz w:val="19"/>
          <w:szCs w:val="19"/>
        </w:rPr>
        <w:t>directamente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beneficiada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7"/>
          <w:sz w:val="19"/>
          <w:szCs w:val="19"/>
        </w:rPr>
        <w:t>como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ación 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ocasione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realización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mejoram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 servic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general, </w:t>
      </w:r>
      <w:r>
        <w:rPr>
          <w:rFonts w:ascii="Arial" w:hAnsi="Arial" w:cs="Arial"/>
          <w:sz w:val="19"/>
          <w:szCs w:val="19"/>
        </w:rPr>
        <w:t>emprendidos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común.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 w:rsidRPr="00867FF9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minará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</w:t>
      </w:r>
      <w:r w:rsidRPr="00867FF9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idad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 w:rsidRPr="00867FF9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 w:rsidRPr="00867FF9">
        <w:rPr>
          <w:rFonts w:ascii="Arial" w:hAnsi="Arial" w:cs="Arial"/>
          <w:sz w:val="19"/>
          <w:szCs w:val="19"/>
        </w:rPr>
        <w:t xml:space="preserve"> artículo </w:t>
      </w:r>
      <w:r>
        <w:rPr>
          <w:rFonts w:ascii="Arial" w:hAnsi="Arial" w:cs="Arial"/>
          <w:sz w:val="19"/>
          <w:szCs w:val="19"/>
        </w:rPr>
        <w:t>125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 w:rsidRPr="00867FF9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</w:t>
      </w:r>
      <w:r w:rsidRPr="00867FF9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Yucatán.</w:t>
      </w: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Q</w:t>
      </w:r>
      <w:r>
        <w:rPr>
          <w:rFonts w:ascii="Arial" w:hAnsi="Arial" w:cs="Arial"/>
          <w:b/>
          <w:bCs/>
          <w:w w:val="102"/>
          <w:sz w:val="19"/>
          <w:szCs w:val="19"/>
        </w:rPr>
        <w:t>UINTO PRODUCTOS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Inmuebles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-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trapres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   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sus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aprovechamiento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enajenación  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físicas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morales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concesiones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pondientes.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left="567" w:right="-1" w:hanging="70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I.-  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inmuebles;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E22988" w:rsidRDefault="00E22988" w:rsidP="00570CC4">
      <w:pPr>
        <w:widowControl w:val="0"/>
        <w:tabs>
          <w:tab w:val="left" w:pos="1201"/>
        </w:tabs>
        <w:autoSpaceDE w:val="0"/>
        <w:autoSpaceDN w:val="0"/>
        <w:adjustRightInd w:val="0"/>
        <w:spacing w:after="0" w:line="360" w:lineRule="auto"/>
        <w:ind w:left="567" w:right="179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-4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tiempo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útil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ubicados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tales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>
        <w:rPr>
          <w:rFonts w:ascii="Arial" w:hAnsi="Arial" w:cs="Arial"/>
          <w:spacing w:val="-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rdi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</w:t>
      </w:r>
      <w:r>
        <w:rPr>
          <w:rFonts w:ascii="Arial" w:hAnsi="Arial" w:cs="Arial"/>
          <w:spacing w:val="-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   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 w:rsidR="00570CC4">
        <w:rPr>
          <w:rFonts w:ascii="Arial" w:hAnsi="Arial" w:cs="Arial"/>
          <w:sz w:val="19"/>
          <w:szCs w:val="19"/>
        </w:rPr>
        <w:t xml:space="preserve">destinados </w:t>
      </w:r>
      <w:r w:rsidR="00570CC4">
        <w:rPr>
          <w:rFonts w:ascii="Arial" w:hAnsi="Arial" w:cs="Arial"/>
          <w:spacing w:val="25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E22988" w:rsidRDefault="00E22988" w:rsidP="00570C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right="181" w:hanging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-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piso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vicio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público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público.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Muebles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-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  podrá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productos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jenación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muebles,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cesarios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bien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incosteable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mantenimien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conservación.</w:t>
      </w:r>
    </w:p>
    <w:p w:rsidR="00E22988" w:rsidRDefault="00E22988" w:rsidP="00570CC4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</w:p>
    <w:p w:rsidR="00E22988" w:rsidRDefault="00E22988" w:rsidP="00570CC4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Financieros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3"/>
          <w:szCs w:val="13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0" w:lineRule="auto"/>
        <w:ind w:right="-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39.-</w:t>
      </w:r>
      <w:r>
        <w:rPr>
          <w:rFonts w:ascii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inversiones  financieras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realice </w:t>
      </w:r>
      <w:r>
        <w:rPr>
          <w:rFonts w:ascii="Arial" w:hAnsi="Arial" w:cs="Arial"/>
          <w:sz w:val="19"/>
          <w:szCs w:val="19"/>
        </w:rPr>
        <w:t>transi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oriamente,   con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motivo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percepción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aordinarios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4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 xml:space="preserve">odos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alta </w:t>
      </w:r>
      <w:r>
        <w:rPr>
          <w:rFonts w:ascii="Arial" w:hAnsi="Arial" w:cs="Arial"/>
          <w:sz w:val="19"/>
          <w:szCs w:val="19"/>
        </w:rPr>
        <w:t xml:space="preserve">recaudación.   Dichos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depósitos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deberán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hacerse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eligiendo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alternati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mayor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rendi</w:t>
      </w:r>
      <w:r>
        <w:rPr>
          <w:rFonts w:ascii="Arial" w:hAnsi="Arial" w:cs="Arial"/>
          <w:spacing w:val="5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iento </w:t>
      </w:r>
      <w:r>
        <w:rPr>
          <w:rFonts w:ascii="Arial" w:hAnsi="Arial" w:cs="Arial"/>
          <w:sz w:val="19"/>
          <w:szCs w:val="19"/>
        </w:rPr>
        <w:t>financiero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mpre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ndo,  no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</w:t>
      </w:r>
      <w:r>
        <w:rPr>
          <w:rFonts w:ascii="Arial" w:hAnsi="Arial" w:cs="Arial"/>
          <w:spacing w:val="-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bilidad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inmediata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recursos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conforme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fechas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requeridos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ración.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13"/>
          <w:szCs w:val="13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Ot</w:t>
      </w:r>
      <w:r>
        <w:rPr>
          <w:rFonts w:ascii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Productos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Municipio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5"/>
          <w:sz w:val="19"/>
          <w:szCs w:val="19"/>
        </w:rPr>
        <w:t>sus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ajenos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comprend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res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capítulos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an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eriores.</w:t>
      </w:r>
    </w:p>
    <w:p w:rsidR="00E22988" w:rsidRDefault="00E22988" w:rsidP="00570CC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XTO </w:t>
      </w:r>
    </w:p>
    <w:p w:rsidR="00E22988" w:rsidRDefault="00E22988" w:rsidP="00570CC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APROVEC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H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ENTOS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Sanciones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tabs>
          <w:tab w:val="left" w:pos="9317"/>
        </w:tabs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41.-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 los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 w:rsidR="00570CC4">
        <w:rPr>
          <w:rFonts w:ascii="Arial" w:hAnsi="Arial" w:cs="Arial"/>
          <w:sz w:val="19"/>
          <w:szCs w:val="19"/>
        </w:rPr>
        <w:t xml:space="preserve">público </w:t>
      </w:r>
      <w:r w:rsidR="00570CC4">
        <w:rPr>
          <w:rFonts w:ascii="Arial" w:hAnsi="Arial" w:cs="Arial"/>
          <w:spacing w:val="16"/>
          <w:sz w:val="19"/>
          <w:szCs w:val="19"/>
        </w:rPr>
        <w:t>distintos</w:t>
      </w:r>
      <w:r w:rsidR="00570CC4">
        <w:rPr>
          <w:rFonts w:ascii="Arial" w:hAnsi="Arial" w:cs="Arial"/>
          <w:sz w:val="19"/>
          <w:szCs w:val="19"/>
        </w:rPr>
        <w:t xml:space="preserve"> </w:t>
      </w:r>
      <w:r w:rsidR="00570CC4">
        <w:rPr>
          <w:rFonts w:ascii="Arial" w:hAnsi="Arial" w:cs="Arial"/>
          <w:spacing w:val="17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tribuciones,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derivados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financiam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entos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que o</w:t>
      </w:r>
      <w:r>
        <w:rPr>
          <w:rFonts w:ascii="Arial" w:hAnsi="Arial" w:cs="Arial"/>
          <w:sz w:val="19"/>
          <w:szCs w:val="19"/>
        </w:rPr>
        <w:t>btengan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descentralizados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atal.</w:t>
      </w:r>
    </w:p>
    <w:p w:rsidR="00E22988" w:rsidRDefault="00E22988" w:rsidP="00E22988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20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3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6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22988" w:rsidRDefault="00E22988" w:rsidP="00570CC4">
      <w:pPr>
        <w:widowControl w:val="0"/>
        <w:tabs>
          <w:tab w:val="left" w:pos="2835"/>
          <w:tab w:val="left" w:pos="3402"/>
          <w:tab w:val="left" w:pos="368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administrativas: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violación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disposi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reglament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municipales,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multas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ordenamien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os.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5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equerimien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cualquiera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5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Ley…………………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20"/>
          <w:lang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proporcionar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exijan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oporcionarlos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extemporánea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hacerlo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alterada, </w:t>
      </w:r>
      <w:r>
        <w:rPr>
          <w:rFonts w:ascii="Arial" w:hAnsi="Arial" w:cs="Arial"/>
          <w:sz w:val="19"/>
          <w:szCs w:val="19"/>
        </w:rPr>
        <w:t>incompletos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consigo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evasión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presta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 fiscal………………</w:t>
      </w:r>
      <w:r>
        <w:rPr>
          <w:rFonts w:ascii="Arial" w:hAnsi="Arial" w:cs="Arial"/>
          <w:spacing w:val="5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…….………</w:t>
      </w:r>
      <w:r>
        <w:rPr>
          <w:rFonts w:ascii="Arial" w:hAnsi="Arial" w:cs="Arial"/>
          <w:spacing w:val="5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 xml:space="preserve">Multa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eastAsia="es-MX"/>
        </w:rPr>
        <w:t>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comparecer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ibuy</w:t>
      </w:r>
      <w:r>
        <w:rPr>
          <w:rFonts w:ascii="Arial" w:hAnsi="Arial" w:cs="Arial"/>
          <w:spacing w:val="-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presentar, </w:t>
      </w:r>
      <w:r>
        <w:rPr>
          <w:rFonts w:ascii="Arial" w:hAnsi="Arial" w:cs="Arial"/>
          <w:sz w:val="19"/>
          <w:szCs w:val="19"/>
        </w:rPr>
        <w:t xml:space="preserve">comprobar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 acla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cualquier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objeto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lastRenderedPageBreak/>
        <w:t xml:space="preserve">dicha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ridad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esté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vigente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eastAsia="es-MX"/>
        </w:rPr>
        <w:t>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before="1" w:line="370" w:lineRule="auto"/>
        <w:ind w:left="1906" w:right="179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.</w:t>
      </w: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r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 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disposiciones 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ales 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forma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no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 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frac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iones anteriores…………</w:t>
      </w:r>
      <w:r>
        <w:rPr>
          <w:rFonts w:ascii="Arial" w:hAnsi="Arial" w:cs="Arial"/>
          <w:spacing w:val="6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eastAsia="es-MX"/>
        </w:rPr>
        <w:t>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E22988" w:rsidRDefault="00E22988" w:rsidP="00E22988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491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oportuno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fiscales…..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eastAsia="es-MX"/>
        </w:rPr>
        <w:t>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68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q</w:t>
      </w:r>
      <w:r>
        <w:rPr>
          <w:rFonts w:ascii="Arial" w:hAnsi="Arial" w:cs="Arial"/>
          <w:spacing w:val="6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iene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s,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apego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dispues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Ley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Municipios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recargos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idos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ódigo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Fiscal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Estado.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Trans</w:t>
      </w:r>
      <w:r>
        <w:rPr>
          <w:rFonts w:ascii="Arial" w:hAnsi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eridos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Municipio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42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Corresponderán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de: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   </w:t>
      </w:r>
      <w:r>
        <w:rPr>
          <w:rFonts w:ascii="Arial" w:hAnsi="Arial" w:cs="Arial"/>
          <w:w w:val="102"/>
          <w:sz w:val="19"/>
          <w:szCs w:val="19"/>
        </w:rPr>
        <w:t xml:space="preserve">Cesiones;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  </w:t>
      </w:r>
      <w:r>
        <w:rPr>
          <w:rFonts w:ascii="Arial" w:hAnsi="Arial" w:cs="Arial"/>
          <w:w w:val="102"/>
          <w:sz w:val="19"/>
          <w:szCs w:val="19"/>
        </w:rPr>
        <w:t xml:space="preserve">Herencias;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73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Legados;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 </w:t>
      </w:r>
      <w:r w:rsidR="00570CC4"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onaciones;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Judiciales;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ivas;</w:t>
      </w:r>
    </w:p>
    <w:p w:rsidR="00E22988" w:rsidRDefault="00E22988" w:rsidP="00570CC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ivel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Gobierno;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mpuestas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les.</w:t>
      </w:r>
    </w:p>
    <w:p w:rsidR="00570CC4" w:rsidRDefault="00570CC4" w:rsidP="00E22988">
      <w:pPr>
        <w:widowControl w:val="0"/>
        <w:autoSpaceDE w:val="0"/>
        <w:autoSpaceDN w:val="0"/>
        <w:adjustRightInd w:val="0"/>
        <w:spacing w:line="366" w:lineRule="auto"/>
        <w:ind w:right="-1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ers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:rsidR="00570CC4" w:rsidRDefault="00570CC4" w:rsidP="00570CC4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-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>derivados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anteriores,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rendimien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especie,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ingresado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erario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expidiendo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inmediato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oficial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respec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ivo.</w:t>
      </w:r>
    </w:p>
    <w:p w:rsidR="00570CC4" w:rsidRDefault="00570CC4" w:rsidP="00E22988">
      <w:pPr>
        <w:widowControl w:val="0"/>
        <w:autoSpaceDE w:val="0"/>
        <w:autoSpaceDN w:val="0"/>
        <w:adjustRightInd w:val="0"/>
        <w:spacing w:before="39" w:line="366" w:lineRule="auto"/>
        <w:ind w:right="-1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 w:firstLine="6"/>
        <w:jc w:val="center"/>
        <w:rPr>
          <w:rFonts w:ascii="Arial" w:hAnsi="Arial" w:cs="Arial"/>
          <w:b/>
          <w:bCs/>
          <w:spacing w:val="18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RTIC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CIO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Partic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Federal</w:t>
      </w:r>
      <w:r>
        <w:rPr>
          <w:rFonts w:ascii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s,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Estata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Aportaciones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77"/>
        <w:jc w:val="both"/>
        <w:rPr>
          <w:rFonts w:ascii="Arial" w:hAnsi="Arial" w:cs="Arial"/>
          <w:sz w:val="24"/>
          <w:szCs w:val="24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7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</w:t>
      </w:r>
      <w:r>
        <w:rPr>
          <w:rFonts w:ascii="Arial" w:hAnsi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aciones,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nientes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percibir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virtud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adhesión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Sistema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Nacional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dinación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Fiscal,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ebrados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Estado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establezcan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regulen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66" w:lineRule="auto"/>
        <w:ind w:right="17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 Municipal per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rá las participaciones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ales y </w:t>
      </w:r>
      <w:r>
        <w:rPr>
          <w:rFonts w:ascii="Arial" w:hAnsi="Arial" w:cs="Arial"/>
          <w:w w:val="102"/>
          <w:sz w:val="19"/>
          <w:szCs w:val="19"/>
        </w:rPr>
        <w:t>feder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 d</w:t>
      </w:r>
      <w:r>
        <w:rPr>
          <w:rFonts w:ascii="Arial" w:hAnsi="Arial" w:cs="Arial"/>
          <w:sz w:val="19"/>
          <w:szCs w:val="19"/>
        </w:rPr>
        <w:t>eterminadas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ado.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 w:firstLine="6"/>
        <w:jc w:val="center"/>
        <w:rPr>
          <w:rFonts w:ascii="Arial" w:hAnsi="Arial" w:cs="Arial"/>
          <w:b/>
          <w:bCs/>
          <w:spacing w:val="17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OC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INGRESOS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AORDINARIOS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E22988" w:rsidRDefault="00E22988" w:rsidP="00570C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Empréstitos,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Subsidios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venientes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Federación</w:t>
      </w:r>
    </w:p>
    <w:p w:rsidR="00E22988" w:rsidRDefault="00E22988" w:rsidP="00E22988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sz w:val="19"/>
          <w:szCs w:val="19"/>
        </w:rPr>
      </w:pPr>
    </w:p>
    <w:p w:rsidR="00E22988" w:rsidRDefault="00E22988" w:rsidP="00E22988">
      <w:pPr>
        <w:widowControl w:val="0"/>
        <w:autoSpaceDE w:val="0"/>
        <w:autoSpaceDN w:val="0"/>
        <w:adjustRightInd w:val="0"/>
        <w:spacing w:line="372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extraordinarios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empréstit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decretados </w:t>
      </w:r>
      <w:r>
        <w:rPr>
          <w:rFonts w:ascii="Arial" w:hAnsi="Arial" w:cs="Arial"/>
          <w:sz w:val="19"/>
          <w:szCs w:val="19"/>
        </w:rPr>
        <w:t>excepcional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ongreso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reciba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por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diferentes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Aportaciones.</w:t>
      </w:r>
    </w:p>
    <w:p w:rsidR="00E22988" w:rsidRPr="006D7709" w:rsidRDefault="00E22988" w:rsidP="00E2298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19"/>
          <w:szCs w:val="19"/>
          <w:lang w:val="en-US"/>
        </w:rPr>
      </w:pP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7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71" w:lineRule="auto"/>
        <w:ind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Úni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 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 Infra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ciones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ativas,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Ayuntamien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contar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respec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ivos, 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5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montos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correspondientes.</w:t>
      </w:r>
    </w:p>
    <w:p w:rsidR="00E22988" w:rsidRPr="000F100B" w:rsidRDefault="00E22988" w:rsidP="00E22988">
      <w:pPr>
        <w:widowControl w:val="0"/>
        <w:autoSpaceDE w:val="0"/>
        <w:autoSpaceDN w:val="0"/>
        <w:adjustRightInd w:val="0"/>
        <w:spacing w:before="37"/>
        <w:ind w:right="-1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0F100B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a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n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0F100B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0F100B">
        <w:rPr>
          <w:rFonts w:ascii="Arial" w:hAnsi="Arial" w:cs="Arial"/>
          <w:b/>
          <w:bCs/>
          <w:spacing w:val="-1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0F100B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0F100B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0F100B">
        <w:rPr>
          <w:rFonts w:ascii="Arial" w:hAnsi="Arial" w:cs="Arial"/>
          <w:b/>
          <w:bCs/>
          <w:w w:val="102"/>
          <w:sz w:val="21"/>
          <w:szCs w:val="21"/>
          <w:lang w:val="en-US"/>
        </w:rPr>
        <w:t>s:</w:t>
      </w:r>
    </w:p>
    <w:p w:rsidR="00E22988" w:rsidRDefault="00E22988" w:rsidP="00E22988">
      <w:pPr>
        <w:widowControl w:val="0"/>
        <w:autoSpaceDE w:val="0"/>
        <w:autoSpaceDN w:val="0"/>
        <w:adjustRightInd w:val="0"/>
        <w:spacing w:line="368" w:lineRule="auto"/>
        <w:ind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</w:t>
      </w:r>
      <w:r>
        <w:rPr>
          <w:rFonts w:ascii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ÍCU</w:t>
      </w:r>
      <w:r>
        <w:rPr>
          <w:rFonts w:ascii="Arial" w:hAnsi="Arial" w:cs="Arial"/>
          <w:b/>
          <w:bCs/>
          <w:spacing w:val="5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PRIMERO. -</w:t>
      </w:r>
      <w:r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 w:rsidRPr="00A00DAA">
        <w:rPr>
          <w:rFonts w:ascii="Arial" w:hAnsi="Arial" w:cs="Arial"/>
          <w:sz w:val="19"/>
          <w:szCs w:val="19"/>
        </w:rPr>
        <w:t>El presente decreto y las leyes contenidas en él, entrarán en vigor el día primero de enero del año dos mil veinti</w:t>
      </w:r>
      <w:r>
        <w:rPr>
          <w:rFonts w:ascii="Arial" w:hAnsi="Arial" w:cs="Arial"/>
          <w:sz w:val="19"/>
          <w:szCs w:val="19"/>
        </w:rPr>
        <w:t>dós</w:t>
      </w:r>
      <w:r w:rsidRPr="00A00DAA">
        <w:rPr>
          <w:rFonts w:ascii="Arial" w:hAnsi="Arial" w:cs="Arial"/>
          <w:sz w:val="19"/>
          <w:szCs w:val="19"/>
        </w:rPr>
        <w:t>, previa su publicación en el Diario Oficial del Gobierno del Estado de Yucatán, y tendrán vigencia hasta el treinta y uno de diciembre del mismo año. -------------------</w:t>
      </w:r>
    </w:p>
    <w:p w:rsidR="00E22988" w:rsidRPr="006C5712" w:rsidRDefault="00E22988" w:rsidP="00E22988">
      <w:pPr>
        <w:spacing w:line="360" w:lineRule="auto"/>
        <w:jc w:val="both"/>
        <w:rPr>
          <w:rFonts w:ascii="Lucida Console" w:hAnsi="Lucida Console"/>
          <w:sz w:val="28"/>
          <w:szCs w:val="28"/>
        </w:rPr>
      </w:pPr>
    </w:p>
    <w:p w:rsidR="003B2943" w:rsidRPr="00E22988" w:rsidRDefault="003B2943" w:rsidP="00E22988"/>
    <w:sectPr w:rsidR="003B2943" w:rsidRPr="00E22988" w:rsidSect="00AC7591">
      <w:headerReference w:type="default" r:id="rId8"/>
      <w:footerReference w:type="default" r:id="rId9"/>
      <w:pgSz w:w="12240" w:h="20160" w:code="5"/>
      <w:pgMar w:top="113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4B" w:rsidRDefault="0036194B" w:rsidP="00E4792E">
      <w:pPr>
        <w:spacing w:after="0" w:line="240" w:lineRule="auto"/>
      </w:pPr>
      <w:r>
        <w:separator/>
      </w:r>
    </w:p>
  </w:endnote>
  <w:endnote w:type="continuationSeparator" w:id="0">
    <w:p w:rsidR="0036194B" w:rsidRDefault="0036194B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88" w:rsidRDefault="00E22988" w:rsidP="00D2525B">
    <w:pPr>
      <w:pStyle w:val="Encabezado"/>
    </w:pPr>
    <w:r w:rsidRPr="002632AB">
      <w:rPr>
        <w:rFonts w:ascii="Bookman Old Style" w:hAnsi="Bookman Old Style" w:cs="Arial"/>
        <w:b/>
        <w:bCs/>
        <w:noProof/>
        <w:sz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31525" wp14:editId="6E7EE8C2">
              <wp:simplePos x="0" y="0"/>
              <wp:positionH relativeFrom="margin">
                <wp:posOffset>-708660</wp:posOffset>
              </wp:positionH>
              <wp:positionV relativeFrom="paragraph">
                <wp:posOffset>90170</wp:posOffset>
              </wp:positionV>
              <wp:extent cx="7010400" cy="0"/>
              <wp:effectExtent l="38100" t="38100" r="76200" b="952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4593A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8pt,7.1pt" to="496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" strokecolor="#00b050" strokeweight="1.5pt">
              <v:shadow on="t" color="black" opacity="24903f" origin=",.5" offset="0,.55556mm"/>
              <w10:wrap anchorx="margin"/>
            </v:line>
          </w:pict>
        </mc:Fallback>
      </mc:AlternateContent>
    </w:r>
  </w:p>
  <w:p w:rsidR="00E22988" w:rsidRDefault="00E22988" w:rsidP="00D2525B">
    <w:pPr>
      <w:pStyle w:val="Piedepgina"/>
      <w:jc w:val="center"/>
      <w:rPr>
        <w:sz w:val="18"/>
      </w:rPr>
    </w:pPr>
    <w:r w:rsidRPr="002632AB">
      <w:rPr>
        <w:rFonts w:ascii="Bookman Old Style" w:hAnsi="Bookman Old Style" w:cs="Arial"/>
        <w:b/>
        <w:bCs/>
        <w:noProof/>
        <w:sz w:val="16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B47DF" wp14:editId="4A710D01">
              <wp:simplePos x="0" y="0"/>
              <wp:positionH relativeFrom="margin">
                <wp:posOffset>-706755</wp:posOffset>
              </wp:positionH>
              <wp:positionV relativeFrom="paragraph">
                <wp:posOffset>-37465</wp:posOffset>
              </wp:positionV>
              <wp:extent cx="70104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F9687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65pt,-2.95pt" to="496.3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" strokecolor="red" strokeweight="1.5pt">
              <v:shadow on="t" color="black" opacity="24903f" origin=",.5" offset="0,.55556mm"/>
              <w10:wrap anchorx="margin"/>
            </v:line>
          </w:pict>
        </mc:Fallback>
      </mc:AlternateContent>
    </w:r>
    <w:r w:rsidRPr="002632AB">
      <w:rPr>
        <w:sz w:val="18"/>
      </w:rPr>
      <w:t>PALACIO MUNICIPAL, CALLE 18 S/N CENTRO, UAYMA, YUCATÁN, MEXICO C.P: 97796</w:t>
    </w:r>
  </w:p>
  <w:p w:rsidR="00E22988" w:rsidRPr="002632AB" w:rsidRDefault="00E22988" w:rsidP="00D2525B">
    <w:pPr>
      <w:pStyle w:val="Piedepgina"/>
      <w:jc w:val="center"/>
      <w:rPr>
        <w:sz w:val="18"/>
      </w:rPr>
    </w:pPr>
    <w:r>
      <w:rPr>
        <w:sz w:val="18"/>
      </w:rPr>
      <w:t xml:space="preserve">E-MAIL: </w:t>
    </w:r>
    <w:r w:rsidRPr="002632AB">
      <w:rPr>
        <w:sz w:val="18"/>
      </w:rPr>
      <w:t>PALACIO1821@HOTMAIL.COM</w:t>
    </w:r>
  </w:p>
  <w:p w:rsidR="00E22988" w:rsidRDefault="00E22988">
    <w:pPr>
      <w:pStyle w:val="Piedepgina"/>
      <w:jc w:val="center"/>
    </w:pPr>
  </w:p>
  <w:p w:rsidR="00E22988" w:rsidRDefault="00E22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4B" w:rsidRDefault="0036194B" w:rsidP="00E4792E">
      <w:pPr>
        <w:spacing w:after="0" w:line="240" w:lineRule="auto"/>
      </w:pPr>
      <w:r>
        <w:separator/>
      </w:r>
    </w:p>
  </w:footnote>
  <w:footnote w:type="continuationSeparator" w:id="0">
    <w:p w:rsidR="0036194B" w:rsidRDefault="0036194B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88" w:rsidRPr="002632AB" w:rsidRDefault="00E22988" w:rsidP="00D2525B">
    <w:pPr>
      <w:pStyle w:val="Sinespaciado"/>
      <w:jc w:val="center"/>
      <w:rPr>
        <w:rFonts w:ascii="Bookman Old Style" w:hAnsi="Bookman Old Style"/>
        <w:b/>
        <w:sz w:val="24"/>
        <w:szCs w:val="28"/>
      </w:rPr>
    </w:pPr>
    <w:r>
      <w:rPr>
        <w:rFonts w:asciiTheme="majorHAnsi" w:hAnsiTheme="majorHAnsi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5408" behindDoc="1" locked="0" layoutInCell="1" allowOverlap="1" wp14:anchorId="483604E0" wp14:editId="5B65D745">
          <wp:simplePos x="0" y="0"/>
          <wp:positionH relativeFrom="margin">
            <wp:posOffset>4698365</wp:posOffset>
          </wp:positionH>
          <wp:positionV relativeFrom="paragraph">
            <wp:posOffset>-258445</wp:posOffset>
          </wp:positionV>
          <wp:extent cx="808990" cy="1106170"/>
          <wp:effectExtent l="0" t="0" r="0" b="0"/>
          <wp:wrapTight wrapText="bothSides">
            <wp:wrapPolygon edited="0">
              <wp:start x="0" y="0"/>
              <wp:lineTo x="0" y="21203"/>
              <wp:lineTo x="20854" y="21203"/>
              <wp:lineTo x="20854" y="0"/>
              <wp:lineTo x="0" y="0"/>
            </wp:wrapPolygon>
          </wp:wrapTight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5164648_305591683385142_11309650562640773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2988" w:rsidRDefault="00E22988" w:rsidP="00D2525B">
    <w:pPr>
      <w:pStyle w:val="Sinespaciado"/>
      <w:jc w:val="center"/>
      <w:rPr>
        <w:rFonts w:asciiTheme="minorHAnsi" w:hAnsiTheme="minorHAnsi"/>
        <w:b/>
        <w:sz w:val="24"/>
        <w:szCs w:val="28"/>
      </w:rPr>
    </w:pPr>
  </w:p>
  <w:p w:rsidR="00E22988" w:rsidRDefault="00E22988" w:rsidP="00D2525B">
    <w:pPr>
      <w:pStyle w:val="Sinespaciado"/>
      <w:jc w:val="center"/>
      <w:rPr>
        <w:rFonts w:asciiTheme="minorHAnsi" w:hAnsiTheme="minorHAnsi"/>
        <w:b/>
        <w:sz w:val="24"/>
        <w:szCs w:val="28"/>
      </w:rPr>
    </w:pPr>
  </w:p>
  <w:p w:rsidR="00E22988" w:rsidRDefault="00E22988" w:rsidP="00D2525B">
    <w:pPr>
      <w:pStyle w:val="Sinespaciado"/>
      <w:jc w:val="center"/>
      <w:rPr>
        <w:rFonts w:asciiTheme="minorHAnsi" w:hAnsiTheme="minorHAnsi"/>
        <w:b/>
        <w:sz w:val="24"/>
        <w:szCs w:val="28"/>
      </w:rPr>
    </w:pPr>
  </w:p>
  <w:p w:rsidR="00E22988" w:rsidRPr="0017423E" w:rsidRDefault="00E22988" w:rsidP="00D2525B">
    <w:pPr>
      <w:pStyle w:val="Sinespaciado"/>
      <w:jc w:val="center"/>
      <w:rPr>
        <w:rFonts w:asciiTheme="minorHAnsi" w:hAnsiTheme="minorHAnsi"/>
        <w:b/>
        <w:sz w:val="24"/>
        <w:szCs w:val="28"/>
      </w:rPr>
    </w:pPr>
    <w:r w:rsidRPr="002632AB">
      <w:rPr>
        <w:rFonts w:ascii="Bookman Old Style" w:hAnsi="Bookman Old Style" w:cs="Arial"/>
        <w:b/>
        <w:bCs/>
        <w:noProof/>
        <w:sz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12934" wp14:editId="2CD6756D">
              <wp:simplePos x="0" y="0"/>
              <wp:positionH relativeFrom="margin">
                <wp:posOffset>24130</wp:posOffset>
              </wp:positionH>
              <wp:positionV relativeFrom="paragraph">
                <wp:posOffset>188595</wp:posOffset>
              </wp:positionV>
              <wp:extent cx="5540375" cy="8890"/>
              <wp:effectExtent l="38100" t="38100" r="60325" b="8636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0375" cy="889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1A37B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9pt,14.85pt" to="438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" strokecolor="#00b050" strokeweight="1.5pt">
              <v:shadow on="t" color="black" opacity="24903f" origin=",.5" offset="0,.55556mm"/>
              <w10:wrap anchorx="margin"/>
            </v:line>
          </w:pict>
        </mc:Fallback>
      </mc:AlternateContent>
    </w:r>
    <w:r w:rsidRPr="002632AB">
      <w:rPr>
        <w:rFonts w:ascii="Bookman Old Style" w:hAnsi="Bookman Old Style" w:cs="Arial"/>
        <w:b/>
        <w:bCs/>
        <w:noProof/>
        <w:sz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00B8D" wp14:editId="08F8187C">
              <wp:simplePos x="0" y="0"/>
              <wp:positionH relativeFrom="margin">
                <wp:posOffset>24130</wp:posOffset>
              </wp:positionH>
              <wp:positionV relativeFrom="paragraph">
                <wp:posOffset>147955</wp:posOffset>
              </wp:positionV>
              <wp:extent cx="5540375" cy="0"/>
              <wp:effectExtent l="38100" t="38100" r="60325" b="95250"/>
              <wp:wrapNone/>
              <wp:docPr id="5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03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7E05F" id="Conector rec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9pt,11.65pt" to="43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" strokecolor="red" strokeweight="1.5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5D"/>
    <w:multiLevelType w:val="hybridMultilevel"/>
    <w:tmpl w:val="F50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65DC"/>
    <w:multiLevelType w:val="hybridMultilevel"/>
    <w:tmpl w:val="51D8482C"/>
    <w:lvl w:ilvl="0" w:tplc="1DB29798">
      <w:start w:val="1"/>
      <w:numFmt w:val="upperRoman"/>
      <w:lvlText w:val="%1)"/>
      <w:lvlJc w:val="left"/>
      <w:pPr>
        <w:ind w:left="17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DD2"/>
    <w:multiLevelType w:val="hybridMultilevel"/>
    <w:tmpl w:val="C0945E24"/>
    <w:lvl w:ilvl="0" w:tplc="4D90089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 w15:restartNumberingAfterBreak="0">
    <w:nsid w:val="32523B8B"/>
    <w:multiLevelType w:val="hybridMultilevel"/>
    <w:tmpl w:val="66AE8DB4"/>
    <w:lvl w:ilvl="0" w:tplc="4FE2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D41F5"/>
    <w:multiLevelType w:val="multilevel"/>
    <w:tmpl w:val="3DAEC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41D20"/>
    <w:multiLevelType w:val="hybridMultilevel"/>
    <w:tmpl w:val="0B94A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014A0"/>
    <w:multiLevelType w:val="hybridMultilevel"/>
    <w:tmpl w:val="9CCA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3"/>
  </w:num>
  <w:num w:numId="10">
    <w:abstractNumId w:val="17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19"/>
  </w:num>
  <w:num w:numId="16">
    <w:abstractNumId w:val="7"/>
  </w:num>
  <w:num w:numId="17">
    <w:abstractNumId w:val="22"/>
  </w:num>
  <w:num w:numId="18">
    <w:abstractNumId w:val="14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D"/>
    <w:rsid w:val="000104D2"/>
    <w:rsid w:val="000201B5"/>
    <w:rsid w:val="00020535"/>
    <w:rsid w:val="00022048"/>
    <w:rsid w:val="00023231"/>
    <w:rsid w:val="00023790"/>
    <w:rsid w:val="00024D23"/>
    <w:rsid w:val="0003111E"/>
    <w:rsid w:val="0005748A"/>
    <w:rsid w:val="000640FA"/>
    <w:rsid w:val="0007188E"/>
    <w:rsid w:val="00074932"/>
    <w:rsid w:val="00092D40"/>
    <w:rsid w:val="000A3212"/>
    <w:rsid w:val="000B0B9F"/>
    <w:rsid w:val="000B64CB"/>
    <w:rsid w:val="000C2646"/>
    <w:rsid w:val="000D5BD2"/>
    <w:rsid w:val="000E7D4A"/>
    <w:rsid w:val="000F00EF"/>
    <w:rsid w:val="000F1217"/>
    <w:rsid w:val="000F33E2"/>
    <w:rsid w:val="001024E1"/>
    <w:rsid w:val="00115F65"/>
    <w:rsid w:val="00147F1A"/>
    <w:rsid w:val="00171313"/>
    <w:rsid w:val="001721C3"/>
    <w:rsid w:val="0017775A"/>
    <w:rsid w:val="00180293"/>
    <w:rsid w:val="001841B5"/>
    <w:rsid w:val="00184A28"/>
    <w:rsid w:val="001868E7"/>
    <w:rsid w:val="00192CB3"/>
    <w:rsid w:val="00192E5B"/>
    <w:rsid w:val="00195D0B"/>
    <w:rsid w:val="001B1ED4"/>
    <w:rsid w:val="001B4333"/>
    <w:rsid w:val="001C06FB"/>
    <w:rsid w:val="001C0E1A"/>
    <w:rsid w:val="001C4B36"/>
    <w:rsid w:val="001F1A6B"/>
    <w:rsid w:val="00203255"/>
    <w:rsid w:val="00212591"/>
    <w:rsid w:val="00213A2C"/>
    <w:rsid w:val="00235CBE"/>
    <w:rsid w:val="00240443"/>
    <w:rsid w:val="0024514F"/>
    <w:rsid w:val="00253276"/>
    <w:rsid w:val="00264799"/>
    <w:rsid w:val="002853D6"/>
    <w:rsid w:val="0028711E"/>
    <w:rsid w:val="002C3A7B"/>
    <w:rsid w:val="002C64F1"/>
    <w:rsid w:val="002D61F5"/>
    <w:rsid w:val="002E0D32"/>
    <w:rsid w:val="002E1772"/>
    <w:rsid w:val="002E504B"/>
    <w:rsid w:val="003020B7"/>
    <w:rsid w:val="00303C5A"/>
    <w:rsid w:val="003211FF"/>
    <w:rsid w:val="003212BA"/>
    <w:rsid w:val="00327D79"/>
    <w:rsid w:val="00332AE0"/>
    <w:rsid w:val="0033435C"/>
    <w:rsid w:val="0035586A"/>
    <w:rsid w:val="0036194B"/>
    <w:rsid w:val="003627DE"/>
    <w:rsid w:val="003760D4"/>
    <w:rsid w:val="00376C77"/>
    <w:rsid w:val="00380FD4"/>
    <w:rsid w:val="00382076"/>
    <w:rsid w:val="003865C8"/>
    <w:rsid w:val="00396D37"/>
    <w:rsid w:val="003A23C8"/>
    <w:rsid w:val="003A4F33"/>
    <w:rsid w:val="003A6E5B"/>
    <w:rsid w:val="003B2943"/>
    <w:rsid w:val="003C7ED9"/>
    <w:rsid w:val="003D02AA"/>
    <w:rsid w:val="003D4774"/>
    <w:rsid w:val="003F33F1"/>
    <w:rsid w:val="003F376D"/>
    <w:rsid w:val="004049DC"/>
    <w:rsid w:val="00414054"/>
    <w:rsid w:val="004203D6"/>
    <w:rsid w:val="00440CF0"/>
    <w:rsid w:val="00442DA7"/>
    <w:rsid w:val="004740DE"/>
    <w:rsid w:val="00482DEE"/>
    <w:rsid w:val="004866C5"/>
    <w:rsid w:val="0049051B"/>
    <w:rsid w:val="004A0FD1"/>
    <w:rsid w:val="004A4032"/>
    <w:rsid w:val="004A54B4"/>
    <w:rsid w:val="004B3248"/>
    <w:rsid w:val="004B7778"/>
    <w:rsid w:val="004D7171"/>
    <w:rsid w:val="004E7B73"/>
    <w:rsid w:val="004F3968"/>
    <w:rsid w:val="00502090"/>
    <w:rsid w:val="0051121D"/>
    <w:rsid w:val="005237B5"/>
    <w:rsid w:val="005474F9"/>
    <w:rsid w:val="00554625"/>
    <w:rsid w:val="005568C6"/>
    <w:rsid w:val="00566B2B"/>
    <w:rsid w:val="00567B60"/>
    <w:rsid w:val="00570CC4"/>
    <w:rsid w:val="005834D0"/>
    <w:rsid w:val="0058647C"/>
    <w:rsid w:val="00590B8A"/>
    <w:rsid w:val="00593A9C"/>
    <w:rsid w:val="005B30FD"/>
    <w:rsid w:val="005C1FF1"/>
    <w:rsid w:val="005D7601"/>
    <w:rsid w:val="005D7E56"/>
    <w:rsid w:val="005E1DB1"/>
    <w:rsid w:val="005E43B9"/>
    <w:rsid w:val="00611151"/>
    <w:rsid w:val="006126C0"/>
    <w:rsid w:val="00617D6C"/>
    <w:rsid w:val="0063278A"/>
    <w:rsid w:val="00650B9C"/>
    <w:rsid w:val="00664726"/>
    <w:rsid w:val="00671A86"/>
    <w:rsid w:val="006A55F1"/>
    <w:rsid w:val="006B1950"/>
    <w:rsid w:val="006D3DAF"/>
    <w:rsid w:val="006E49BF"/>
    <w:rsid w:val="006F1B04"/>
    <w:rsid w:val="007010D5"/>
    <w:rsid w:val="00715DF5"/>
    <w:rsid w:val="007278B5"/>
    <w:rsid w:val="007345FF"/>
    <w:rsid w:val="0074109B"/>
    <w:rsid w:val="00741848"/>
    <w:rsid w:val="00741AA9"/>
    <w:rsid w:val="007516A1"/>
    <w:rsid w:val="00763A84"/>
    <w:rsid w:val="0077245D"/>
    <w:rsid w:val="00774EBF"/>
    <w:rsid w:val="0077735D"/>
    <w:rsid w:val="00777EBF"/>
    <w:rsid w:val="007828AE"/>
    <w:rsid w:val="007B2BF4"/>
    <w:rsid w:val="007B3C6E"/>
    <w:rsid w:val="007B5897"/>
    <w:rsid w:val="007B6E74"/>
    <w:rsid w:val="007D24FE"/>
    <w:rsid w:val="007D39D2"/>
    <w:rsid w:val="007D766E"/>
    <w:rsid w:val="007E1454"/>
    <w:rsid w:val="007E1AE8"/>
    <w:rsid w:val="007E1E92"/>
    <w:rsid w:val="007E7725"/>
    <w:rsid w:val="0080701E"/>
    <w:rsid w:val="00830F32"/>
    <w:rsid w:val="0083311A"/>
    <w:rsid w:val="008417FE"/>
    <w:rsid w:val="00843ED9"/>
    <w:rsid w:val="008442BA"/>
    <w:rsid w:val="00844E4B"/>
    <w:rsid w:val="00870F23"/>
    <w:rsid w:val="0087336C"/>
    <w:rsid w:val="00873AB0"/>
    <w:rsid w:val="00880990"/>
    <w:rsid w:val="008A3BF2"/>
    <w:rsid w:val="008B4F9E"/>
    <w:rsid w:val="008C0B9E"/>
    <w:rsid w:val="008D7448"/>
    <w:rsid w:val="008F2661"/>
    <w:rsid w:val="00907F2E"/>
    <w:rsid w:val="0091637E"/>
    <w:rsid w:val="00922B55"/>
    <w:rsid w:val="009344AD"/>
    <w:rsid w:val="00935C19"/>
    <w:rsid w:val="0094301A"/>
    <w:rsid w:val="00945A76"/>
    <w:rsid w:val="009622E0"/>
    <w:rsid w:val="009815BE"/>
    <w:rsid w:val="00982F79"/>
    <w:rsid w:val="009A0577"/>
    <w:rsid w:val="009B22B0"/>
    <w:rsid w:val="009B712F"/>
    <w:rsid w:val="009C0960"/>
    <w:rsid w:val="009C1CC9"/>
    <w:rsid w:val="009E2D3B"/>
    <w:rsid w:val="009F684B"/>
    <w:rsid w:val="00A12971"/>
    <w:rsid w:val="00A225B2"/>
    <w:rsid w:val="00A30DCA"/>
    <w:rsid w:val="00A349A5"/>
    <w:rsid w:val="00A501D6"/>
    <w:rsid w:val="00A716A0"/>
    <w:rsid w:val="00A71BD6"/>
    <w:rsid w:val="00A76557"/>
    <w:rsid w:val="00A8221A"/>
    <w:rsid w:val="00A95869"/>
    <w:rsid w:val="00A97503"/>
    <w:rsid w:val="00AA1A70"/>
    <w:rsid w:val="00AA33B3"/>
    <w:rsid w:val="00AA512D"/>
    <w:rsid w:val="00AC629C"/>
    <w:rsid w:val="00AC6CFF"/>
    <w:rsid w:val="00AC7591"/>
    <w:rsid w:val="00AD1CB2"/>
    <w:rsid w:val="00AD61A9"/>
    <w:rsid w:val="00AD6BBF"/>
    <w:rsid w:val="00AE28C3"/>
    <w:rsid w:val="00AF3EE1"/>
    <w:rsid w:val="00AF6283"/>
    <w:rsid w:val="00B02A34"/>
    <w:rsid w:val="00B11B7B"/>
    <w:rsid w:val="00B12688"/>
    <w:rsid w:val="00B20649"/>
    <w:rsid w:val="00B21270"/>
    <w:rsid w:val="00B23E04"/>
    <w:rsid w:val="00B2622C"/>
    <w:rsid w:val="00B362D9"/>
    <w:rsid w:val="00B51F88"/>
    <w:rsid w:val="00B567B9"/>
    <w:rsid w:val="00B7440B"/>
    <w:rsid w:val="00B80F2E"/>
    <w:rsid w:val="00B97867"/>
    <w:rsid w:val="00BA7FB9"/>
    <w:rsid w:val="00BB3260"/>
    <w:rsid w:val="00BC38F2"/>
    <w:rsid w:val="00BD4389"/>
    <w:rsid w:val="00BE3E6F"/>
    <w:rsid w:val="00BF7471"/>
    <w:rsid w:val="00C01F65"/>
    <w:rsid w:val="00C4227D"/>
    <w:rsid w:val="00C4565E"/>
    <w:rsid w:val="00C5167A"/>
    <w:rsid w:val="00C52018"/>
    <w:rsid w:val="00C55035"/>
    <w:rsid w:val="00C56D6D"/>
    <w:rsid w:val="00C704D2"/>
    <w:rsid w:val="00C71BA6"/>
    <w:rsid w:val="00C747F9"/>
    <w:rsid w:val="00C80E74"/>
    <w:rsid w:val="00C83DCA"/>
    <w:rsid w:val="00C91118"/>
    <w:rsid w:val="00C93694"/>
    <w:rsid w:val="00CA0584"/>
    <w:rsid w:val="00CB2105"/>
    <w:rsid w:val="00CC0EC7"/>
    <w:rsid w:val="00CE3C63"/>
    <w:rsid w:val="00D054B9"/>
    <w:rsid w:val="00D06A1E"/>
    <w:rsid w:val="00D1310B"/>
    <w:rsid w:val="00D24957"/>
    <w:rsid w:val="00D2525B"/>
    <w:rsid w:val="00D312AC"/>
    <w:rsid w:val="00D530BE"/>
    <w:rsid w:val="00D6148D"/>
    <w:rsid w:val="00D64B72"/>
    <w:rsid w:val="00D80053"/>
    <w:rsid w:val="00D83BAE"/>
    <w:rsid w:val="00D91309"/>
    <w:rsid w:val="00D92628"/>
    <w:rsid w:val="00D93EDB"/>
    <w:rsid w:val="00DC5821"/>
    <w:rsid w:val="00E00F6D"/>
    <w:rsid w:val="00E05556"/>
    <w:rsid w:val="00E06CC3"/>
    <w:rsid w:val="00E06F3E"/>
    <w:rsid w:val="00E10652"/>
    <w:rsid w:val="00E1392A"/>
    <w:rsid w:val="00E17644"/>
    <w:rsid w:val="00E20547"/>
    <w:rsid w:val="00E22988"/>
    <w:rsid w:val="00E24564"/>
    <w:rsid w:val="00E44BCA"/>
    <w:rsid w:val="00E4792E"/>
    <w:rsid w:val="00E52F14"/>
    <w:rsid w:val="00E60923"/>
    <w:rsid w:val="00E72C13"/>
    <w:rsid w:val="00E751DA"/>
    <w:rsid w:val="00E75E27"/>
    <w:rsid w:val="00E92C0D"/>
    <w:rsid w:val="00E93A96"/>
    <w:rsid w:val="00E965E6"/>
    <w:rsid w:val="00EB6E78"/>
    <w:rsid w:val="00ED09B2"/>
    <w:rsid w:val="00ED70CD"/>
    <w:rsid w:val="00EF43F7"/>
    <w:rsid w:val="00EF65B7"/>
    <w:rsid w:val="00F31AD5"/>
    <w:rsid w:val="00F352EB"/>
    <w:rsid w:val="00F37657"/>
    <w:rsid w:val="00F50DF3"/>
    <w:rsid w:val="00F55A9E"/>
    <w:rsid w:val="00F61701"/>
    <w:rsid w:val="00F619D1"/>
    <w:rsid w:val="00F63D46"/>
    <w:rsid w:val="00F7104A"/>
    <w:rsid w:val="00F721F7"/>
    <w:rsid w:val="00F73A6E"/>
    <w:rsid w:val="00FB6106"/>
    <w:rsid w:val="00FB6190"/>
    <w:rsid w:val="00FC620A"/>
    <w:rsid w:val="00FC730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837EB8-8296-4592-AA92-5335D93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D"/>
  </w:style>
  <w:style w:type="paragraph" w:styleId="Ttulo1">
    <w:name w:val="heading 1"/>
    <w:basedOn w:val="Normal"/>
    <w:next w:val="Normal"/>
    <w:link w:val="Ttulo1Car"/>
    <w:qFormat/>
    <w:rsid w:val="0080701E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80701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80701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80701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80701E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0701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701E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701E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01E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C4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2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27D"/>
  </w:style>
  <w:style w:type="paragraph" w:styleId="Sinespaciado">
    <w:name w:val="No Spacing"/>
    <w:link w:val="SinespaciadoCar"/>
    <w:uiPriority w:val="1"/>
    <w:qFormat/>
    <w:rsid w:val="00C9369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978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12F"/>
  </w:style>
  <w:style w:type="character" w:customStyle="1" w:styleId="Ttulo1Car">
    <w:name w:val="Título 1 Car"/>
    <w:basedOn w:val="Fuentedeprrafopredeter"/>
    <w:link w:val="Ttulo1"/>
    <w:uiPriority w:val="9"/>
    <w:rsid w:val="008070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01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01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701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701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07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701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701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701E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96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2E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945A76"/>
    <w:pPr>
      <w:spacing w:after="0" w:line="240" w:lineRule="atLeast"/>
      <w:ind w:right="6"/>
      <w:jc w:val="both"/>
    </w:pPr>
    <w:rPr>
      <w:rFonts w:ascii="Arial MT" w:eastAsia="Times New Roman" w:hAnsi="Arial MT" w:cs="Times New Roman"/>
      <w:shadow/>
      <w:noProof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A76"/>
    <w:rPr>
      <w:rFonts w:ascii="Arial MT" w:eastAsia="Times New Roman" w:hAnsi="Arial MT" w:cs="Times New Roman"/>
      <w:shadow/>
      <w:noProof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2988"/>
    <w:pPr>
      <w:spacing w:after="0" w:line="240" w:lineRule="atLeast"/>
      <w:ind w:right="6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298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22988"/>
  </w:style>
  <w:style w:type="paragraph" w:styleId="Encabezadodemensaje">
    <w:name w:val="Message Header"/>
    <w:basedOn w:val="Normal"/>
    <w:link w:val="EncabezadodemensajeCar"/>
    <w:rsid w:val="00E229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22988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E22988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22988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rsid w:val="00E22988"/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E22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3F2-6D0C-4C61-A49D-D3BB4FEC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5454</Words>
  <Characters>29999</Characters>
  <Application>Microsoft Office Word</Application>
  <DocSecurity>4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Delmy Cruz</cp:lastModifiedBy>
  <cp:revision>2</cp:revision>
  <cp:lastPrinted>2021-10-28T16:09:00Z</cp:lastPrinted>
  <dcterms:created xsi:type="dcterms:W3CDTF">2021-11-24T16:39:00Z</dcterms:created>
  <dcterms:modified xsi:type="dcterms:W3CDTF">2021-11-24T16:39:00Z</dcterms:modified>
</cp:coreProperties>
</file>