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DC86" w14:textId="5D321971" w:rsidR="000420BF" w:rsidRPr="00321294" w:rsidRDefault="00E314B4" w:rsidP="00321294">
      <w:pPr>
        <w:spacing w:line="360" w:lineRule="auto"/>
        <w:jc w:val="both"/>
        <w:rPr>
          <w:b/>
          <w:sz w:val="20"/>
        </w:rPr>
      </w:pPr>
      <w:r>
        <w:rPr>
          <w:b/>
          <w:sz w:val="20"/>
        </w:rPr>
        <w:t xml:space="preserve">CIV.- </w:t>
      </w:r>
      <w:r w:rsidR="00D8059E" w:rsidRPr="00321294">
        <w:rPr>
          <w:b/>
          <w:sz w:val="20"/>
        </w:rPr>
        <w:t xml:space="preserve">LEY DE INGRESOS DEL </w:t>
      </w:r>
      <w:r w:rsidR="00E86ABF" w:rsidRPr="00321294">
        <w:rPr>
          <w:b/>
          <w:sz w:val="20"/>
        </w:rPr>
        <w:t>MUNICIPIO</w:t>
      </w:r>
      <w:r w:rsidR="00D8059E" w:rsidRPr="00321294">
        <w:rPr>
          <w:b/>
          <w:sz w:val="20"/>
        </w:rPr>
        <w:t xml:space="preserve"> DE YAXKUKUL, YUCATÁN, PARA </w:t>
      </w:r>
      <w:r w:rsidR="002768C0" w:rsidRPr="00321294">
        <w:rPr>
          <w:b/>
          <w:sz w:val="20"/>
        </w:rPr>
        <w:t xml:space="preserve">EL </w:t>
      </w:r>
      <w:r w:rsidR="00E86ABF" w:rsidRPr="00321294">
        <w:rPr>
          <w:b/>
          <w:sz w:val="20"/>
        </w:rPr>
        <w:t>EJERCICIO FISCAL</w:t>
      </w:r>
      <w:r w:rsidR="00146210" w:rsidRPr="00321294">
        <w:rPr>
          <w:b/>
          <w:sz w:val="20"/>
        </w:rPr>
        <w:t xml:space="preserve"> </w:t>
      </w:r>
      <w:r w:rsidR="00D8059E" w:rsidRPr="00321294">
        <w:rPr>
          <w:b/>
          <w:sz w:val="20"/>
        </w:rPr>
        <w:t>202</w:t>
      </w:r>
      <w:r w:rsidR="00313278" w:rsidRPr="00321294">
        <w:rPr>
          <w:b/>
          <w:sz w:val="20"/>
        </w:rPr>
        <w:t>3</w:t>
      </w:r>
      <w:r w:rsidR="00E86ABF" w:rsidRPr="00321294">
        <w:rPr>
          <w:b/>
          <w:sz w:val="20"/>
        </w:rPr>
        <w:t>:</w:t>
      </w:r>
    </w:p>
    <w:p w14:paraId="6BB3EBC0" w14:textId="77777777" w:rsidR="000420BF" w:rsidRPr="00321294" w:rsidRDefault="000420BF" w:rsidP="00321294">
      <w:pPr>
        <w:pStyle w:val="Textoindependiente"/>
        <w:spacing w:line="360" w:lineRule="auto"/>
        <w:jc w:val="both"/>
        <w:rPr>
          <w:b/>
        </w:rPr>
      </w:pPr>
    </w:p>
    <w:p w14:paraId="7068143E" w14:textId="77777777" w:rsidR="00FC762E" w:rsidRPr="00321294" w:rsidRDefault="00E86ABF" w:rsidP="00321294">
      <w:pPr>
        <w:spacing w:line="360" w:lineRule="auto"/>
        <w:jc w:val="center"/>
        <w:rPr>
          <w:b/>
          <w:sz w:val="20"/>
          <w:szCs w:val="20"/>
        </w:rPr>
      </w:pPr>
      <w:r w:rsidRPr="00321294">
        <w:rPr>
          <w:b/>
          <w:sz w:val="20"/>
          <w:szCs w:val="20"/>
        </w:rPr>
        <w:t>TÍTULO PRIMERO</w:t>
      </w:r>
    </w:p>
    <w:p w14:paraId="63DD7326" w14:textId="77777777" w:rsidR="00FC762E" w:rsidRPr="00321294" w:rsidRDefault="00E86ABF" w:rsidP="00321294">
      <w:pPr>
        <w:spacing w:line="360" w:lineRule="auto"/>
        <w:jc w:val="center"/>
        <w:rPr>
          <w:b/>
          <w:sz w:val="20"/>
          <w:szCs w:val="20"/>
        </w:rPr>
      </w:pPr>
      <w:r w:rsidRPr="00321294">
        <w:rPr>
          <w:b/>
          <w:sz w:val="20"/>
          <w:szCs w:val="20"/>
        </w:rPr>
        <w:t>DISPOSICIONES GENERALES</w:t>
      </w:r>
    </w:p>
    <w:p w14:paraId="419776E9" w14:textId="77777777" w:rsidR="00FC762E" w:rsidRPr="00321294" w:rsidRDefault="00FC762E" w:rsidP="00321294">
      <w:pPr>
        <w:spacing w:line="360" w:lineRule="auto"/>
        <w:jc w:val="center"/>
        <w:rPr>
          <w:b/>
          <w:sz w:val="20"/>
          <w:szCs w:val="20"/>
        </w:rPr>
      </w:pPr>
    </w:p>
    <w:p w14:paraId="6AB99704" w14:textId="77777777" w:rsidR="000420BF" w:rsidRPr="00321294" w:rsidRDefault="00E86ABF" w:rsidP="00321294">
      <w:pPr>
        <w:spacing w:line="360" w:lineRule="auto"/>
        <w:jc w:val="center"/>
        <w:rPr>
          <w:b/>
          <w:sz w:val="20"/>
          <w:szCs w:val="20"/>
        </w:rPr>
      </w:pPr>
      <w:r w:rsidRPr="00321294">
        <w:rPr>
          <w:b/>
          <w:sz w:val="20"/>
          <w:szCs w:val="20"/>
        </w:rPr>
        <w:t>CAPÍTULO I</w:t>
      </w:r>
    </w:p>
    <w:p w14:paraId="6CE37481" w14:textId="32352C5C" w:rsidR="000420BF" w:rsidRPr="00321294" w:rsidRDefault="00E86ABF" w:rsidP="00321294">
      <w:pPr>
        <w:spacing w:line="360" w:lineRule="auto"/>
        <w:jc w:val="center"/>
        <w:rPr>
          <w:b/>
          <w:sz w:val="20"/>
          <w:szCs w:val="20"/>
        </w:rPr>
      </w:pPr>
      <w:r w:rsidRPr="00321294">
        <w:rPr>
          <w:b/>
          <w:sz w:val="20"/>
          <w:szCs w:val="20"/>
        </w:rPr>
        <w:t xml:space="preserve">De la </w:t>
      </w:r>
      <w:r w:rsidR="00E651C3">
        <w:rPr>
          <w:b/>
          <w:sz w:val="20"/>
          <w:szCs w:val="20"/>
        </w:rPr>
        <w:t>n</w:t>
      </w:r>
      <w:r w:rsidRPr="00321294">
        <w:rPr>
          <w:b/>
          <w:sz w:val="20"/>
          <w:szCs w:val="20"/>
        </w:rPr>
        <w:t xml:space="preserve">aturaleza y </w:t>
      </w:r>
      <w:r w:rsidR="00E651C3">
        <w:rPr>
          <w:b/>
          <w:sz w:val="20"/>
          <w:szCs w:val="20"/>
        </w:rPr>
        <w:t>o</w:t>
      </w:r>
      <w:r w:rsidRPr="00321294">
        <w:rPr>
          <w:b/>
          <w:sz w:val="20"/>
          <w:szCs w:val="20"/>
        </w:rPr>
        <w:t xml:space="preserve">bjeto de la </w:t>
      </w:r>
      <w:r w:rsidR="00E651C3">
        <w:rPr>
          <w:b/>
          <w:sz w:val="20"/>
          <w:szCs w:val="20"/>
        </w:rPr>
        <w:t>l</w:t>
      </w:r>
      <w:r w:rsidRPr="00321294">
        <w:rPr>
          <w:b/>
          <w:sz w:val="20"/>
          <w:szCs w:val="20"/>
        </w:rPr>
        <w:t>ey</w:t>
      </w:r>
    </w:p>
    <w:p w14:paraId="6CF962F6" w14:textId="77777777" w:rsidR="000420BF" w:rsidRPr="00321294" w:rsidRDefault="000420BF" w:rsidP="00321294">
      <w:pPr>
        <w:pStyle w:val="Textoindependiente"/>
        <w:spacing w:line="360" w:lineRule="auto"/>
        <w:jc w:val="both"/>
        <w:rPr>
          <w:b/>
        </w:rPr>
      </w:pPr>
    </w:p>
    <w:p w14:paraId="36565900" w14:textId="67A4C6E2" w:rsidR="000420BF" w:rsidRPr="00321294" w:rsidRDefault="001A0F17" w:rsidP="00321294">
      <w:pPr>
        <w:pStyle w:val="Textoindependiente"/>
        <w:spacing w:line="360" w:lineRule="auto"/>
        <w:jc w:val="both"/>
      </w:pPr>
      <w:r>
        <w:rPr>
          <w:b/>
        </w:rPr>
        <w:t>Artículo 1.</w:t>
      </w:r>
      <w:r w:rsidR="00E86ABF" w:rsidRPr="00321294">
        <w:rPr>
          <w:b/>
        </w:rPr>
        <w:t xml:space="preserve"> </w:t>
      </w:r>
      <w:r w:rsidR="00811059" w:rsidRPr="00321294">
        <w:t xml:space="preserve">Esta </w:t>
      </w:r>
      <w:r w:rsidR="00D8059E" w:rsidRPr="00321294">
        <w:t xml:space="preserve">ley </w:t>
      </w:r>
      <w:r w:rsidR="00FC762E" w:rsidRPr="00321294">
        <w:t xml:space="preserve">es de orden público y de </w:t>
      </w:r>
      <w:r w:rsidR="00E86ABF" w:rsidRPr="00321294">
        <w:t>interé</w:t>
      </w:r>
      <w:r w:rsidR="00FC762E" w:rsidRPr="00321294">
        <w:t xml:space="preserve">s social, y tiene por objeto establecer los ingresos que </w:t>
      </w:r>
      <w:r w:rsidR="00E86ABF" w:rsidRPr="00321294">
        <w:t>percibirá</w:t>
      </w:r>
      <w:r w:rsidR="00FC762E" w:rsidRPr="00321294">
        <w:t xml:space="preserve"> la Hacienda Pública del Ayuntamiento de </w:t>
      </w:r>
      <w:proofErr w:type="spellStart"/>
      <w:r w:rsidR="00FC762E" w:rsidRPr="00321294">
        <w:t>Yaxkukul</w:t>
      </w:r>
      <w:proofErr w:type="spellEnd"/>
      <w:r w:rsidR="00FC762E" w:rsidRPr="00321294">
        <w:t>,</w:t>
      </w:r>
      <w:r w:rsidR="00E86ABF" w:rsidRPr="00321294">
        <w:t xml:space="preserve"> Yucatán, a través de su Tesorería Municipal, durante el ejercicio fiscal</w:t>
      </w:r>
      <w:r w:rsidR="00146210" w:rsidRPr="00321294">
        <w:t xml:space="preserve"> </w:t>
      </w:r>
      <w:r w:rsidR="00E86ABF" w:rsidRPr="00321294">
        <w:t>202</w:t>
      </w:r>
      <w:r w:rsidR="00044D21" w:rsidRPr="00321294">
        <w:t>3</w:t>
      </w:r>
      <w:r w:rsidR="00E86ABF" w:rsidRPr="00321294">
        <w:t>.</w:t>
      </w:r>
    </w:p>
    <w:p w14:paraId="29A1228D" w14:textId="77777777" w:rsidR="000420BF" w:rsidRPr="00321294" w:rsidRDefault="000420BF" w:rsidP="00321294">
      <w:pPr>
        <w:pStyle w:val="Textoindependiente"/>
        <w:spacing w:line="360" w:lineRule="auto"/>
        <w:jc w:val="both"/>
      </w:pPr>
    </w:p>
    <w:p w14:paraId="25B754FD" w14:textId="170ADA68" w:rsidR="000420BF" w:rsidRPr="00321294" w:rsidRDefault="00F53CE5" w:rsidP="00321294">
      <w:pPr>
        <w:pStyle w:val="Textoindependiente"/>
        <w:spacing w:line="360" w:lineRule="auto"/>
        <w:jc w:val="both"/>
      </w:pPr>
      <w:r>
        <w:rPr>
          <w:b/>
        </w:rPr>
        <w:t xml:space="preserve">Artículo 2. </w:t>
      </w:r>
      <w:r w:rsidR="00437226" w:rsidRPr="00321294">
        <w:t>Las</w:t>
      </w:r>
      <w:r w:rsidR="00DD0AED" w:rsidRPr="00321294">
        <w:t xml:space="preserve"> personas domiciliadas dentro del Municipio</w:t>
      </w:r>
      <w:r w:rsidR="00FC762E" w:rsidRPr="00321294">
        <w:t xml:space="preserve"> de </w:t>
      </w:r>
      <w:proofErr w:type="spellStart"/>
      <w:r w:rsidR="00E86ABF" w:rsidRPr="00321294">
        <w:t>Yaxkukul</w:t>
      </w:r>
      <w:proofErr w:type="spellEnd"/>
      <w:r w:rsidR="00E86ABF" w:rsidRPr="00321294">
        <w:t xml:space="preserve">, </w:t>
      </w:r>
      <w:r w:rsidR="00DD0AED" w:rsidRPr="00321294">
        <w:t>Yucatán, que tuvie</w:t>
      </w:r>
      <w:r w:rsidR="00321294" w:rsidRPr="00321294">
        <w:t xml:space="preserve">ren bienes </w:t>
      </w:r>
      <w:r w:rsidR="00DD0AED" w:rsidRPr="00321294">
        <w:t xml:space="preserve">en su territorio o celebren actos que surtan efectos en el mismo, </w:t>
      </w:r>
      <w:r w:rsidR="00E86ABF" w:rsidRPr="00321294">
        <w:t>están obligados a contribuir para lo</w:t>
      </w:r>
      <w:r w:rsidR="00DD0AED" w:rsidRPr="00321294">
        <w:t xml:space="preserve">s gastos públicos de la manera que disponga </w:t>
      </w:r>
      <w:r w:rsidR="00136C29" w:rsidRPr="00321294">
        <w:t xml:space="preserve">esta </w:t>
      </w:r>
      <w:r w:rsidR="00DD0AED" w:rsidRPr="00321294">
        <w:t>ley, así</w:t>
      </w:r>
      <w:r w:rsidR="00E86ABF" w:rsidRPr="00321294">
        <w:t xml:space="preserve"> como la Ley de Hacienda para el Mun</w:t>
      </w:r>
      <w:r w:rsidR="00DD0AED" w:rsidRPr="00321294">
        <w:t xml:space="preserve">icipio de </w:t>
      </w:r>
      <w:proofErr w:type="spellStart"/>
      <w:r w:rsidR="00DD0AED" w:rsidRPr="00321294">
        <w:t>Yaxkukul</w:t>
      </w:r>
      <w:proofErr w:type="spellEnd"/>
      <w:r w:rsidR="00DD0AED" w:rsidRPr="00321294">
        <w:t>, Yucatán; y a cumplir con las</w:t>
      </w:r>
      <w:r w:rsidR="00E86ABF" w:rsidRPr="00321294">
        <w:t xml:space="preserve"> disposiciones establecidas en esta ley, el Código Fiscal del Estado de Yucatán y los demás ordenamientos fiscales de carácter local y</w:t>
      </w:r>
      <w:r w:rsidR="00146210" w:rsidRPr="00321294">
        <w:t xml:space="preserve"> </w:t>
      </w:r>
      <w:r w:rsidR="00E86ABF" w:rsidRPr="00321294">
        <w:t>federal.</w:t>
      </w:r>
    </w:p>
    <w:p w14:paraId="0544389E" w14:textId="77777777" w:rsidR="000420BF" w:rsidRPr="00321294" w:rsidRDefault="000420BF" w:rsidP="00321294">
      <w:pPr>
        <w:pStyle w:val="Textoindependiente"/>
        <w:spacing w:line="360" w:lineRule="auto"/>
        <w:jc w:val="both"/>
      </w:pPr>
    </w:p>
    <w:p w14:paraId="253CBC8C" w14:textId="53775B74" w:rsidR="000420BF" w:rsidRPr="00321294" w:rsidRDefault="00E86ABF" w:rsidP="00321294">
      <w:pPr>
        <w:pStyle w:val="Textoindependiente"/>
        <w:spacing w:line="360" w:lineRule="auto"/>
        <w:jc w:val="both"/>
      </w:pPr>
      <w:r w:rsidRPr="00321294">
        <w:rPr>
          <w:b/>
        </w:rPr>
        <w:t xml:space="preserve">Artículo 3. </w:t>
      </w:r>
      <w:r w:rsidRPr="00321294">
        <w:t xml:space="preserve">Los ingresos que se recauden por los conceptos señalados en </w:t>
      </w:r>
      <w:r w:rsidR="001F10D0" w:rsidRPr="00321294">
        <w:t xml:space="preserve">esta </w:t>
      </w:r>
      <w:r w:rsidRPr="00321294">
        <w:t>ley, se de</w:t>
      </w:r>
      <w:r w:rsidR="00FC762E" w:rsidRPr="00321294">
        <w:t xml:space="preserve">stinarán a sufragar los gastos públicos establecidos y autorizados en el Presupuesto de </w:t>
      </w:r>
      <w:r w:rsidRPr="00321294">
        <w:t xml:space="preserve">Egresos del Municipio de </w:t>
      </w:r>
      <w:proofErr w:type="spellStart"/>
      <w:r w:rsidRPr="00321294">
        <w:t>Yaxkukul</w:t>
      </w:r>
      <w:proofErr w:type="spellEnd"/>
      <w:r w:rsidRPr="00321294">
        <w:t>, Yucatán, así como en lo dispuesto en los convenios de coordinación fiscal y en las leyes en que se</w:t>
      </w:r>
      <w:r w:rsidR="00146210" w:rsidRPr="00321294">
        <w:t xml:space="preserve"> </w:t>
      </w:r>
      <w:r w:rsidRPr="00321294">
        <w:t>fundamenten.</w:t>
      </w:r>
    </w:p>
    <w:p w14:paraId="261A14B6" w14:textId="77777777" w:rsidR="000420BF" w:rsidRPr="00321294" w:rsidRDefault="000420BF" w:rsidP="00321294">
      <w:pPr>
        <w:pStyle w:val="Textoindependiente"/>
        <w:spacing w:line="360" w:lineRule="auto"/>
        <w:jc w:val="both"/>
      </w:pPr>
    </w:p>
    <w:p w14:paraId="51995964" w14:textId="77777777" w:rsidR="000420BF" w:rsidRPr="00321294" w:rsidRDefault="00E86ABF" w:rsidP="00321294">
      <w:pPr>
        <w:spacing w:line="360" w:lineRule="auto"/>
        <w:jc w:val="center"/>
        <w:rPr>
          <w:b/>
          <w:sz w:val="20"/>
        </w:rPr>
      </w:pPr>
      <w:r w:rsidRPr="00321294">
        <w:rPr>
          <w:b/>
          <w:sz w:val="20"/>
        </w:rPr>
        <w:t>CAPÍTULO II</w:t>
      </w:r>
    </w:p>
    <w:p w14:paraId="030731EA" w14:textId="043E22F7" w:rsidR="000420BF" w:rsidRPr="00321294" w:rsidRDefault="00E86ABF" w:rsidP="00321294">
      <w:pPr>
        <w:spacing w:line="360" w:lineRule="auto"/>
        <w:jc w:val="center"/>
        <w:rPr>
          <w:b/>
          <w:sz w:val="20"/>
          <w:szCs w:val="20"/>
        </w:rPr>
      </w:pPr>
      <w:r w:rsidRPr="00321294">
        <w:rPr>
          <w:b/>
          <w:sz w:val="20"/>
          <w:szCs w:val="20"/>
        </w:rPr>
        <w:t xml:space="preserve">De los </w:t>
      </w:r>
      <w:r w:rsidR="00A37677">
        <w:rPr>
          <w:b/>
          <w:sz w:val="20"/>
          <w:szCs w:val="20"/>
        </w:rPr>
        <w:t>c</w:t>
      </w:r>
      <w:r w:rsidRPr="00321294">
        <w:rPr>
          <w:b/>
          <w:sz w:val="20"/>
          <w:szCs w:val="20"/>
        </w:rPr>
        <w:t xml:space="preserve">onceptos de </w:t>
      </w:r>
      <w:r w:rsidR="00A37677">
        <w:rPr>
          <w:b/>
          <w:sz w:val="20"/>
          <w:szCs w:val="20"/>
        </w:rPr>
        <w:t>i</w:t>
      </w:r>
      <w:r w:rsidRPr="00321294">
        <w:rPr>
          <w:b/>
          <w:sz w:val="20"/>
          <w:szCs w:val="20"/>
        </w:rPr>
        <w:t xml:space="preserve">ngresos y su </w:t>
      </w:r>
      <w:r w:rsidR="00A37677">
        <w:rPr>
          <w:b/>
          <w:sz w:val="20"/>
          <w:szCs w:val="20"/>
        </w:rPr>
        <w:t>p</w:t>
      </w:r>
      <w:r w:rsidRPr="00321294">
        <w:rPr>
          <w:b/>
          <w:sz w:val="20"/>
          <w:szCs w:val="20"/>
        </w:rPr>
        <w:t>ronóstico</w:t>
      </w:r>
    </w:p>
    <w:p w14:paraId="461296A7" w14:textId="77777777" w:rsidR="000420BF" w:rsidRPr="00321294" w:rsidRDefault="000420BF" w:rsidP="00321294">
      <w:pPr>
        <w:pStyle w:val="Textoindependiente"/>
        <w:spacing w:line="360" w:lineRule="auto"/>
        <w:jc w:val="both"/>
        <w:rPr>
          <w:b/>
        </w:rPr>
      </w:pPr>
    </w:p>
    <w:p w14:paraId="522A6ACC" w14:textId="32914E7E" w:rsidR="000420BF" w:rsidRPr="00321294" w:rsidRDefault="00B61E15" w:rsidP="00321294">
      <w:pPr>
        <w:pStyle w:val="Textoindependiente"/>
        <w:spacing w:line="360" w:lineRule="auto"/>
        <w:jc w:val="both"/>
      </w:pPr>
      <w:r>
        <w:rPr>
          <w:b/>
        </w:rPr>
        <w:t>Artículo 4.</w:t>
      </w:r>
      <w:r w:rsidR="00E86ABF" w:rsidRPr="00321294">
        <w:rPr>
          <w:b/>
        </w:rPr>
        <w:t xml:space="preserve"> </w:t>
      </w:r>
      <w:r w:rsidR="00E86ABF" w:rsidRPr="00321294">
        <w:t xml:space="preserve">De conformidad con lo establecido por el Código </w:t>
      </w:r>
      <w:r w:rsidR="00FC762E" w:rsidRPr="00321294">
        <w:t>Fiscal y la Ley de</w:t>
      </w:r>
      <w:r w:rsidR="00E86ABF" w:rsidRPr="00321294">
        <w:t xml:space="preserve"> Coordinación Fiscal,</w:t>
      </w:r>
      <w:r w:rsidR="00146210" w:rsidRPr="00321294">
        <w:t xml:space="preserve"> </w:t>
      </w:r>
      <w:r w:rsidR="00E86ABF" w:rsidRPr="00321294">
        <w:t>ambas</w:t>
      </w:r>
      <w:r w:rsidR="00146210" w:rsidRPr="00321294">
        <w:t xml:space="preserve"> </w:t>
      </w:r>
      <w:r w:rsidR="00E86ABF" w:rsidRPr="00321294">
        <w:t>del</w:t>
      </w:r>
      <w:r w:rsidR="00146210" w:rsidRPr="00321294">
        <w:t xml:space="preserve"> </w:t>
      </w:r>
      <w:r w:rsidR="00E86ABF" w:rsidRPr="00321294">
        <w:t>Estado</w:t>
      </w:r>
      <w:r w:rsidR="00146210" w:rsidRPr="00321294">
        <w:t xml:space="preserve"> </w:t>
      </w:r>
      <w:r w:rsidR="00E86ABF" w:rsidRPr="00321294">
        <w:t>de</w:t>
      </w:r>
      <w:r w:rsidR="00146210" w:rsidRPr="00321294">
        <w:t xml:space="preserve"> </w:t>
      </w:r>
      <w:r w:rsidR="00E86ABF" w:rsidRPr="00321294">
        <w:t>Yucatán,</w:t>
      </w:r>
      <w:r w:rsidR="00146210" w:rsidRPr="00321294">
        <w:t xml:space="preserve"> </w:t>
      </w:r>
      <w:r w:rsidR="00E86ABF" w:rsidRPr="00321294">
        <w:t>y</w:t>
      </w:r>
      <w:r w:rsidR="00146210" w:rsidRPr="00321294">
        <w:t xml:space="preserve"> </w:t>
      </w:r>
      <w:r w:rsidR="00E86ABF" w:rsidRPr="00321294">
        <w:t>la</w:t>
      </w:r>
      <w:r w:rsidR="00146210" w:rsidRPr="00321294">
        <w:t xml:space="preserve"> </w:t>
      </w:r>
      <w:r w:rsidR="00E86ABF" w:rsidRPr="00321294">
        <w:t>Ley</w:t>
      </w:r>
      <w:r w:rsidR="00146210" w:rsidRPr="00321294">
        <w:t xml:space="preserve"> </w:t>
      </w:r>
      <w:r w:rsidR="00E86ABF" w:rsidRPr="00321294">
        <w:t>de</w:t>
      </w:r>
      <w:r w:rsidR="00146210" w:rsidRPr="00321294">
        <w:t xml:space="preserve"> </w:t>
      </w:r>
      <w:r w:rsidR="00E86ABF" w:rsidRPr="00321294">
        <w:t>Hacienda</w:t>
      </w:r>
      <w:r w:rsidR="00146210" w:rsidRPr="00321294">
        <w:t xml:space="preserve"> </w:t>
      </w:r>
      <w:r w:rsidR="00E86ABF" w:rsidRPr="00321294">
        <w:t>para</w:t>
      </w:r>
      <w:r w:rsidR="00146210" w:rsidRPr="00321294">
        <w:t xml:space="preserve"> </w:t>
      </w:r>
      <w:r w:rsidR="00E86ABF" w:rsidRPr="00321294">
        <w:t>el</w:t>
      </w:r>
      <w:r w:rsidR="00146210" w:rsidRPr="00321294">
        <w:t xml:space="preserve"> </w:t>
      </w:r>
      <w:r w:rsidR="00E86ABF" w:rsidRPr="00321294">
        <w:t>Municipio</w:t>
      </w:r>
      <w:r w:rsidR="00146210" w:rsidRPr="00321294">
        <w:t xml:space="preserve"> </w:t>
      </w:r>
      <w:r w:rsidR="00E86ABF" w:rsidRPr="00321294">
        <w:t>de</w:t>
      </w:r>
      <w:r w:rsidR="00146210" w:rsidRPr="00321294">
        <w:t xml:space="preserve"> </w:t>
      </w:r>
      <w:proofErr w:type="spellStart"/>
      <w:r w:rsidR="00E86ABF" w:rsidRPr="00321294">
        <w:t>Yaxkukul</w:t>
      </w:r>
      <w:proofErr w:type="spellEnd"/>
      <w:r w:rsidR="00E86ABF" w:rsidRPr="00321294">
        <w:t>,</w:t>
      </w:r>
      <w:r w:rsidR="00FC762E" w:rsidRPr="00321294">
        <w:t xml:space="preserve"> Yucatán; para cubrir </w:t>
      </w:r>
      <w:r w:rsidR="00AD270D" w:rsidRPr="00321294">
        <w:t xml:space="preserve">el gasto </w:t>
      </w:r>
      <w:r w:rsidR="00DD0AED" w:rsidRPr="00321294">
        <w:t xml:space="preserve">público y demás </w:t>
      </w:r>
      <w:r w:rsidR="00E86ABF" w:rsidRPr="00321294">
        <w:t>o</w:t>
      </w:r>
      <w:r w:rsidR="00DD0AED" w:rsidRPr="00321294">
        <w:t xml:space="preserve">bligaciones a su cargo, la </w:t>
      </w:r>
      <w:r w:rsidR="00E86ABF" w:rsidRPr="00321294">
        <w:t>Hac</w:t>
      </w:r>
      <w:r w:rsidR="00DD0AED" w:rsidRPr="00321294">
        <w:t xml:space="preserve">ienda Pública del Municipio </w:t>
      </w:r>
      <w:r w:rsidR="00E86ABF" w:rsidRPr="00321294">
        <w:t xml:space="preserve">de </w:t>
      </w:r>
      <w:proofErr w:type="spellStart"/>
      <w:r w:rsidR="00DD0AED" w:rsidRPr="00321294">
        <w:t>Yaxkukul</w:t>
      </w:r>
      <w:proofErr w:type="spellEnd"/>
      <w:r w:rsidR="00DD0AED" w:rsidRPr="00321294">
        <w:t>, percibirá ingresos</w:t>
      </w:r>
      <w:r w:rsidR="00E86ABF" w:rsidRPr="00321294">
        <w:t xml:space="preserve"> dura</w:t>
      </w:r>
      <w:r w:rsidR="00DD0AED" w:rsidRPr="00321294">
        <w:t>nte el ejercicio fiscal</w:t>
      </w:r>
      <w:r w:rsidR="0078410F" w:rsidRPr="00321294">
        <w:t xml:space="preserve"> 202</w:t>
      </w:r>
      <w:r w:rsidR="00044D21" w:rsidRPr="00321294">
        <w:t>3</w:t>
      </w:r>
      <w:r w:rsidR="00DD0AED" w:rsidRPr="00321294">
        <w:t>, por los</w:t>
      </w:r>
      <w:r w:rsidR="00E86ABF" w:rsidRPr="00321294">
        <w:t xml:space="preserve"> siguientes</w:t>
      </w:r>
      <w:r w:rsidR="00146210" w:rsidRPr="00321294">
        <w:t xml:space="preserve"> </w:t>
      </w:r>
      <w:r w:rsidR="00E86ABF" w:rsidRPr="00321294">
        <w:t>conceptos:</w:t>
      </w:r>
    </w:p>
    <w:p w14:paraId="404FF4B1" w14:textId="77777777" w:rsidR="000420BF" w:rsidRPr="00321294" w:rsidRDefault="000420BF" w:rsidP="00321294">
      <w:pPr>
        <w:pStyle w:val="Textoindependiente"/>
        <w:spacing w:line="360" w:lineRule="auto"/>
        <w:jc w:val="both"/>
      </w:pPr>
    </w:p>
    <w:p w14:paraId="566B094F" w14:textId="49257829" w:rsidR="000420BF" w:rsidRPr="00321294" w:rsidRDefault="00DD0AED" w:rsidP="00321294">
      <w:pPr>
        <w:tabs>
          <w:tab w:val="left" w:pos="2321"/>
        </w:tabs>
        <w:spacing w:line="360" w:lineRule="auto"/>
        <w:jc w:val="both"/>
        <w:rPr>
          <w:sz w:val="20"/>
          <w:szCs w:val="20"/>
        </w:rPr>
      </w:pPr>
      <w:r w:rsidRPr="00321294">
        <w:rPr>
          <w:b/>
          <w:sz w:val="20"/>
          <w:szCs w:val="20"/>
        </w:rPr>
        <w:t xml:space="preserve">I. </w:t>
      </w:r>
      <w:r w:rsidR="00E86ABF" w:rsidRPr="00321294">
        <w:rPr>
          <w:sz w:val="20"/>
          <w:szCs w:val="20"/>
        </w:rPr>
        <w:t>Impuestos</w:t>
      </w:r>
      <w:r w:rsidR="00B61E15">
        <w:rPr>
          <w:sz w:val="20"/>
          <w:szCs w:val="20"/>
        </w:rPr>
        <w:t>.</w:t>
      </w:r>
    </w:p>
    <w:p w14:paraId="635101D3" w14:textId="5168156B" w:rsidR="000420BF" w:rsidRPr="00321294" w:rsidRDefault="00E86ABF" w:rsidP="00321294">
      <w:pPr>
        <w:tabs>
          <w:tab w:val="left" w:pos="2321"/>
        </w:tabs>
        <w:spacing w:line="360" w:lineRule="auto"/>
        <w:jc w:val="both"/>
        <w:rPr>
          <w:sz w:val="20"/>
          <w:szCs w:val="20"/>
        </w:rPr>
      </w:pPr>
      <w:r w:rsidRPr="00321294">
        <w:rPr>
          <w:b/>
          <w:sz w:val="20"/>
          <w:szCs w:val="20"/>
        </w:rPr>
        <w:lastRenderedPageBreak/>
        <w:t>I</w:t>
      </w:r>
      <w:r w:rsidR="00B61E15">
        <w:rPr>
          <w:b/>
          <w:sz w:val="20"/>
          <w:szCs w:val="20"/>
        </w:rPr>
        <w:t xml:space="preserve">I. </w:t>
      </w:r>
      <w:r w:rsidRPr="00321294">
        <w:rPr>
          <w:sz w:val="20"/>
          <w:szCs w:val="20"/>
        </w:rPr>
        <w:t>Derechos</w:t>
      </w:r>
      <w:r w:rsidR="00B61E15">
        <w:rPr>
          <w:sz w:val="20"/>
          <w:szCs w:val="20"/>
        </w:rPr>
        <w:t>.</w:t>
      </w:r>
    </w:p>
    <w:p w14:paraId="35BFEB99" w14:textId="297A1F30" w:rsidR="000420BF" w:rsidRPr="00321294" w:rsidRDefault="00DD0AED" w:rsidP="00321294">
      <w:pPr>
        <w:pStyle w:val="Textoindependiente"/>
        <w:tabs>
          <w:tab w:val="left" w:pos="2321"/>
        </w:tabs>
        <w:spacing w:line="360" w:lineRule="auto"/>
        <w:jc w:val="both"/>
      </w:pPr>
      <w:r w:rsidRPr="00321294">
        <w:rPr>
          <w:b/>
        </w:rPr>
        <w:t xml:space="preserve">III. </w:t>
      </w:r>
      <w:r w:rsidR="00E86ABF" w:rsidRPr="00321294">
        <w:t>Contribuciones de</w:t>
      </w:r>
      <w:r w:rsidR="00146210" w:rsidRPr="00321294">
        <w:t xml:space="preserve"> </w:t>
      </w:r>
      <w:r w:rsidR="00B61E15">
        <w:t>mejoras.</w:t>
      </w:r>
    </w:p>
    <w:p w14:paraId="1EBE0E4C" w14:textId="67636929" w:rsidR="000420BF" w:rsidRPr="00321294" w:rsidRDefault="00B61E15" w:rsidP="00321294">
      <w:pPr>
        <w:tabs>
          <w:tab w:val="left" w:pos="2321"/>
        </w:tabs>
        <w:spacing w:line="360" w:lineRule="auto"/>
        <w:jc w:val="both"/>
        <w:rPr>
          <w:sz w:val="20"/>
          <w:szCs w:val="20"/>
        </w:rPr>
      </w:pPr>
      <w:r>
        <w:rPr>
          <w:b/>
          <w:sz w:val="20"/>
          <w:szCs w:val="20"/>
        </w:rPr>
        <w:t>IV.</w:t>
      </w:r>
      <w:r w:rsidR="00DD0AED" w:rsidRPr="00321294">
        <w:rPr>
          <w:b/>
          <w:sz w:val="20"/>
          <w:szCs w:val="20"/>
        </w:rPr>
        <w:t xml:space="preserve"> </w:t>
      </w:r>
      <w:r w:rsidR="00E86ABF" w:rsidRPr="00321294">
        <w:rPr>
          <w:sz w:val="20"/>
          <w:szCs w:val="20"/>
        </w:rPr>
        <w:t>Productos</w:t>
      </w:r>
      <w:r>
        <w:rPr>
          <w:sz w:val="20"/>
          <w:szCs w:val="20"/>
        </w:rPr>
        <w:t>.</w:t>
      </w:r>
    </w:p>
    <w:p w14:paraId="7C37388C" w14:textId="4CAF9BDD" w:rsidR="000420BF" w:rsidRPr="00321294" w:rsidRDefault="00DD0AED" w:rsidP="00321294">
      <w:pPr>
        <w:pStyle w:val="Textoindependiente"/>
        <w:tabs>
          <w:tab w:val="left" w:pos="2321"/>
        </w:tabs>
        <w:spacing w:line="360" w:lineRule="auto"/>
        <w:jc w:val="both"/>
      </w:pPr>
      <w:r w:rsidRPr="00321294">
        <w:rPr>
          <w:b/>
        </w:rPr>
        <w:t xml:space="preserve">V. </w:t>
      </w:r>
      <w:r w:rsidR="00B61E15">
        <w:t>Aprovechamientos.</w:t>
      </w:r>
    </w:p>
    <w:p w14:paraId="6D8142E0" w14:textId="128E8146" w:rsidR="000420BF" w:rsidRPr="00321294" w:rsidRDefault="00B61E15" w:rsidP="00321294">
      <w:pPr>
        <w:pStyle w:val="Textoindependiente"/>
        <w:tabs>
          <w:tab w:val="left" w:pos="2321"/>
        </w:tabs>
        <w:spacing w:line="360" w:lineRule="auto"/>
        <w:jc w:val="both"/>
      </w:pPr>
      <w:r>
        <w:rPr>
          <w:b/>
        </w:rPr>
        <w:t>VI.</w:t>
      </w:r>
      <w:r w:rsidR="00DD0AED" w:rsidRPr="00321294">
        <w:rPr>
          <w:b/>
        </w:rPr>
        <w:t xml:space="preserve"> </w:t>
      </w:r>
      <w:r w:rsidR="00E86ABF" w:rsidRPr="00321294">
        <w:t>Participaciones federales y</w:t>
      </w:r>
      <w:r w:rsidR="00146210" w:rsidRPr="00321294">
        <w:t xml:space="preserve"> </w:t>
      </w:r>
      <w:r w:rsidR="00E86ABF" w:rsidRPr="00321294">
        <w:t>estatales</w:t>
      </w:r>
      <w:r>
        <w:t>.</w:t>
      </w:r>
    </w:p>
    <w:p w14:paraId="12EF7A7F" w14:textId="62FE1546" w:rsidR="000420BF" w:rsidRPr="00321294" w:rsidRDefault="00B61E15" w:rsidP="00321294">
      <w:pPr>
        <w:tabs>
          <w:tab w:val="left" w:pos="2321"/>
        </w:tabs>
        <w:spacing w:line="360" w:lineRule="auto"/>
        <w:jc w:val="both"/>
        <w:rPr>
          <w:sz w:val="20"/>
          <w:szCs w:val="20"/>
        </w:rPr>
      </w:pPr>
      <w:r>
        <w:rPr>
          <w:b/>
          <w:sz w:val="20"/>
          <w:szCs w:val="20"/>
        </w:rPr>
        <w:t>VII.</w:t>
      </w:r>
      <w:r w:rsidR="00DD0AED" w:rsidRPr="00321294">
        <w:rPr>
          <w:b/>
          <w:sz w:val="20"/>
          <w:szCs w:val="20"/>
        </w:rPr>
        <w:t xml:space="preserve"> </w:t>
      </w:r>
      <w:r w:rsidR="00E86ABF" w:rsidRPr="00321294">
        <w:rPr>
          <w:sz w:val="20"/>
          <w:szCs w:val="20"/>
        </w:rPr>
        <w:t>Aportaciones</w:t>
      </w:r>
      <w:r>
        <w:rPr>
          <w:sz w:val="20"/>
          <w:szCs w:val="20"/>
        </w:rPr>
        <w:t>.</w:t>
      </w:r>
    </w:p>
    <w:p w14:paraId="083B1C01" w14:textId="48830E39" w:rsidR="000420BF" w:rsidRPr="00321294" w:rsidRDefault="00DD0AED" w:rsidP="00321294">
      <w:pPr>
        <w:tabs>
          <w:tab w:val="left" w:pos="2321"/>
        </w:tabs>
        <w:spacing w:line="360" w:lineRule="auto"/>
        <w:jc w:val="both"/>
        <w:rPr>
          <w:sz w:val="20"/>
          <w:szCs w:val="20"/>
        </w:rPr>
      </w:pPr>
      <w:r w:rsidRPr="00321294">
        <w:rPr>
          <w:b/>
          <w:sz w:val="20"/>
          <w:szCs w:val="20"/>
        </w:rPr>
        <w:t xml:space="preserve">VIII. </w:t>
      </w:r>
      <w:r w:rsidR="00E86ABF" w:rsidRPr="00321294">
        <w:rPr>
          <w:sz w:val="20"/>
          <w:szCs w:val="20"/>
        </w:rPr>
        <w:t>Ingresos</w:t>
      </w:r>
      <w:r w:rsidR="00146210" w:rsidRPr="00321294">
        <w:rPr>
          <w:sz w:val="20"/>
          <w:szCs w:val="20"/>
        </w:rPr>
        <w:t xml:space="preserve"> </w:t>
      </w:r>
      <w:r w:rsidR="00E86ABF" w:rsidRPr="00321294">
        <w:rPr>
          <w:sz w:val="20"/>
          <w:szCs w:val="20"/>
        </w:rPr>
        <w:t>extraordinarios.</w:t>
      </w:r>
    </w:p>
    <w:p w14:paraId="5EADF8E0" w14:textId="77777777" w:rsidR="000420BF" w:rsidRPr="00321294" w:rsidRDefault="000420BF" w:rsidP="00321294">
      <w:pPr>
        <w:pStyle w:val="Textoindependiente"/>
        <w:spacing w:line="360" w:lineRule="auto"/>
        <w:jc w:val="both"/>
      </w:pPr>
    </w:p>
    <w:p w14:paraId="53319126" w14:textId="28CCED7F" w:rsidR="000420BF" w:rsidRPr="00321294" w:rsidRDefault="00AB206E" w:rsidP="00321294">
      <w:pPr>
        <w:pStyle w:val="Textoindependiente"/>
        <w:spacing w:line="360" w:lineRule="auto"/>
        <w:jc w:val="both"/>
      </w:pPr>
      <w:r>
        <w:rPr>
          <w:b/>
        </w:rPr>
        <w:t>Artículo 5.</w:t>
      </w:r>
      <w:r w:rsidR="00E86ABF" w:rsidRPr="00321294">
        <w:rPr>
          <w:b/>
        </w:rPr>
        <w:t xml:space="preserve"> </w:t>
      </w:r>
      <w:r w:rsidR="00E86ABF" w:rsidRPr="00321294">
        <w:t>Los impuestos que el municipio percibirá se clasificarán como sigue:</w:t>
      </w:r>
    </w:p>
    <w:p w14:paraId="2F9A4E99"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4"/>
        <w:gridCol w:w="1647"/>
      </w:tblGrid>
      <w:tr w:rsidR="000420BF" w:rsidRPr="00321294" w14:paraId="72C80A3B" w14:textId="77777777" w:rsidTr="004B5726">
        <w:tc>
          <w:tcPr>
            <w:tcW w:w="4096" w:type="pct"/>
          </w:tcPr>
          <w:p w14:paraId="4DC61DB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Impuestos</w:t>
            </w:r>
          </w:p>
        </w:tc>
        <w:tc>
          <w:tcPr>
            <w:tcW w:w="904" w:type="pct"/>
          </w:tcPr>
          <w:p w14:paraId="446F0964" w14:textId="77777777" w:rsidR="000420BF" w:rsidRPr="00321294" w:rsidRDefault="00E86ABF" w:rsidP="00321294">
            <w:pPr>
              <w:pStyle w:val="TableParagraph"/>
              <w:tabs>
                <w:tab w:val="left" w:pos="442"/>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744,087</w:t>
            </w:r>
            <w:r w:rsidRPr="00321294">
              <w:rPr>
                <w:b/>
                <w:sz w:val="20"/>
                <w:szCs w:val="20"/>
              </w:rPr>
              <w:t>.00</w:t>
            </w:r>
          </w:p>
        </w:tc>
      </w:tr>
      <w:tr w:rsidR="000420BF" w:rsidRPr="00321294" w14:paraId="68618DB0" w14:textId="77777777" w:rsidTr="004B5726">
        <w:tc>
          <w:tcPr>
            <w:tcW w:w="4096" w:type="pct"/>
          </w:tcPr>
          <w:p w14:paraId="7F3D6F84"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Impuestos sobre los ingresos</w:t>
            </w:r>
          </w:p>
        </w:tc>
        <w:tc>
          <w:tcPr>
            <w:tcW w:w="904" w:type="pct"/>
          </w:tcPr>
          <w:p w14:paraId="72EC2558" w14:textId="77777777" w:rsidR="000420BF" w:rsidRPr="00321294" w:rsidRDefault="00E86ABF" w:rsidP="00321294">
            <w:pPr>
              <w:pStyle w:val="TableParagraph"/>
              <w:tabs>
                <w:tab w:val="left" w:pos="554"/>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31,519</w:t>
            </w:r>
            <w:r w:rsidRPr="00321294">
              <w:rPr>
                <w:b/>
                <w:sz w:val="20"/>
                <w:szCs w:val="20"/>
              </w:rPr>
              <w:t>.00</w:t>
            </w:r>
          </w:p>
        </w:tc>
      </w:tr>
      <w:tr w:rsidR="000420BF" w:rsidRPr="00321294" w14:paraId="2208B6A2" w14:textId="77777777" w:rsidTr="004B5726">
        <w:tc>
          <w:tcPr>
            <w:tcW w:w="4096" w:type="pct"/>
          </w:tcPr>
          <w:p w14:paraId="0185885C" w14:textId="4875B025" w:rsidR="000420BF" w:rsidRPr="00321294" w:rsidRDefault="009A143E" w:rsidP="009A143E">
            <w:pPr>
              <w:pStyle w:val="TableParagraph"/>
              <w:spacing w:before="0" w:line="360" w:lineRule="auto"/>
              <w:ind w:left="0"/>
              <w:jc w:val="both"/>
              <w:rPr>
                <w:sz w:val="20"/>
                <w:szCs w:val="20"/>
              </w:rPr>
            </w:pPr>
            <w:r>
              <w:rPr>
                <w:sz w:val="20"/>
                <w:szCs w:val="20"/>
              </w:rPr>
              <w:t>&gt;Impuesto sobre e</w:t>
            </w:r>
            <w:r w:rsidR="00E86ABF" w:rsidRPr="00321294">
              <w:rPr>
                <w:sz w:val="20"/>
                <w:szCs w:val="20"/>
              </w:rPr>
              <w:t xml:space="preserve">spectáculos y </w:t>
            </w:r>
            <w:r>
              <w:rPr>
                <w:sz w:val="20"/>
                <w:szCs w:val="20"/>
              </w:rPr>
              <w:t>d</w:t>
            </w:r>
            <w:r w:rsidR="00E86ABF" w:rsidRPr="00321294">
              <w:rPr>
                <w:sz w:val="20"/>
                <w:szCs w:val="20"/>
              </w:rPr>
              <w:t xml:space="preserve">iversiones </w:t>
            </w:r>
            <w:r>
              <w:rPr>
                <w:sz w:val="20"/>
                <w:szCs w:val="20"/>
              </w:rPr>
              <w:t>p</w:t>
            </w:r>
            <w:r w:rsidR="00E86ABF" w:rsidRPr="00321294">
              <w:rPr>
                <w:sz w:val="20"/>
                <w:szCs w:val="20"/>
              </w:rPr>
              <w:t>úblicas</w:t>
            </w:r>
          </w:p>
        </w:tc>
        <w:tc>
          <w:tcPr>
            <w:tcW w:w="904" w:type="pct"/>
          </w:tcPr>
          <w:p w14:paraId="7ACCE8B7" w14:textId="77777777" w:rsidR="000420BF" w:rsidRPr="00321294" w:rsidRDefault="00E86ABF" w:rsidP="00321294">
            <w:pPr>
              <w:pStyle w:val="TableParagraph"/>
              <w:tabs>
                <w:tab w:val="left" w:pos="554"/>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31,519</w:t>
            </w:r>
            <w:r w:rsidRPr="00321294">
              <w:rPr>
                <w:sz w:val="20"/>
                <w:szCs w:val="20"/>
              </w:rPr>
              <w:t>.00</w:t>
            </w:r>
          </w:p>
        </w:tc>
      </w:tr>
      <w:tr w:rsidR="000420BF" w:rsidRPr="00321294" w14:paraId="0820BD59" w14:textId="77777777" w:rsidTr="004B5726">
        <w:tc>
          <w:tcPr>
            <w:tcW w:w="4096" w:type="pct"/>
          </w:tcPr>
          <w:p w14:paraId="4353377F"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Impuestos sobre el patrimonio</w:t>
            </w:r>
          </w:p>
        </w:tc>
        <w:tc>
          <w:tcPr>
            <w:tcW w:w="904" w:type="pct"/>
          </w:tcPr>
          <w:p w14:paraId="6A84EA63" w14:textId="77777777" w:rsidR="000420BF" w:rsidRPr="00321294" w:rsidRDefault="00E86ABF" w:rsidP="00321294">
            <w:pPr>
              <w:pStyle w:val="TableParagraph"/>
              <w:tabs>
                <w:tab w:val="left" w:pos="554"/>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49,030</w:t>
            </w:r>
            <w:r w:rsidRPr="00321294">
              <w:rPr>
                <w:b/>
                <w:sz w:val="20"/>
                <w:szCs w:val="20"/>
              </w:rPr>
              <w:t>.00</w:t>
            </w:r>
          </w:p>
        </w:tc>
      </w:tr>
      <w:tr w:rsidR="000420BF" w:rsidRPr="00321294" w14:paraId="3A6BE3ED" w14:textId="77777777" w:rsidTr="004B5726">
        <w:tc>
          <w:tcPr>
            <w:tcW w:w="4096" w:type="pct"/>
          </w:tcPr>
          <w:p w14:paraId="6B0CA997" w14:textId="450CC674" w:rsidR="000420BF" w:rsidRPr="00321294" w:rsidRDefault="00E86ABF" w:rsidP="009A143E">
            <w:pPr>
              <w:pStyle w:val="TableParagraph"/>
              <w:spacing w:before="0" w:line="360" w:lineRule="auto"/>
              <w:ind w:left="0"/>
              <w:jc w:val="both"/>
              <w:rPr>
                <w:sz w:val="20"/>
                <w:szCs w:val="20"/>
              </w:rPr>
            </w:pPr>
            <w:r w:rsidRPr="00321294">
              <w:rPr>
                <w:sz w:val="20"/>
                <w:szCs w:val="20"/>
              </w:rPr>
              <w:t xml:space="preserve">&gt;Impuesto </w:t>
            </w:r>
            <w:r w:rsidR="009A143E">
              <w:rPr>
                <w:sz w:val="20"/>
                <w:szCs w:val="20"/>
              </w:rPr>
              <w:t>p</w:t>
            </w:r>
            <w:r w:rsidRPr="00321294">
              <w:rPr>
                <w:sz w:val="20"/>
                <w:szCs w:val="20"/>
              </w:rPr>
              <w:t>redial</w:t>
            </w:r>
          </w:p>
        </w:tc>
        <w:tc>
          <w:tcPr>
            <w:tcW w:w="904" w:type="pct"/>
          </w:tcPr>
          <w:p w14:paraId="5FD2F0C7" w14:textId="77777777" w:rsidR="000420BF" w:rsidRPr="00321294" w:rsidRDefault="00E86ABF" w:rsidP="00321294">
            <w:pPr>
              <w:pStyle w:val="TableParagraph"/>
              <w:tabs>
                <w:tab w:val="left" w:pos="554"/>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49,030</w:t>
            </w:r>
            <w:r w:rsidRPr="00321294">
              <w:rPr>
                <w:sz w:val="20"/>
                <w:szCs w:val="20"/>
              </w:rPr>
              <w:t>.00</w:t>
            </w:r>
          </w:p>
        </w:tc>
      </w:tr>
      <w:tr w:rsidR="000420BF" w:rsidRPr="00321294" w14:paraId="1D49AD5B" w14:textId="77777777" w:rsidTr="004B5726">
        <w:tc>
          <w:tcPr>
            <w:tcW w:w="4096" w:type="pct"/>
          </w:tcPr>
          <w:p w14:paraId="5813C893"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Impuestos sobre la producción, el consumo y Las transacciones</w:t>
            </w:r>
          </w:p>
        </w:tc>
        <w:tc>
          <w:tcPr>
            <w:tcW w:w="904" w:type="pct"/>
          </w:tcPr>
          <w:p w14:paraId="0A028234" w14:textId="77777777" w:rsidR="000420BF" w:rsidRPr="00321294" w:rsidRDefault="00E86ABF" w:rsidP="00321294">
            <w:pPr>
              <w:pStyle w:val="TableParagraph"/>
              <w:tabs>
                <w:tab w:val="left" w:pos="442"/>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643,225</w:t>
            </w:r>
            <w:r w:rsidRPr="00321294">
              <w:rPr>
                <w:b/>
                <w:sz w:val="20"/>
                <w:szCs w:val="20"/>
              </w:rPr>
              <w:t>.00</w:t>
            </w:r>
          </w:p>
        </w:tc>
      </w:tr>
      <w:tr w:rsidR="000420BF" w:rsidRPr="00321294" w14:paraId="794F37A0" w14:textId="77777777" w:rsidTr="004B5726">
        <w:tc>
          <w:tcPr>
            <w:tcW w:w="4096" w:type="pct"/>
          </w:tcPr>
          <w:p w14:paraId="2E8C32D5" w14:textId="1E4DFF7A" w:rsidR="000420BF" w:rsidRPr="00321294" w:rsidRDefault="00E86ABF" w:rsidP="009A143E">
            <w:pPr>
              <w:pStyle w:val="TableParagraph"/>
              <w:spacing w:before="0" w:line="360" w:lineRule="auto"/>
              <w:ind w:left="0"/>
              <w:jc w:val="both"/>
              <w:rPr>
                <w:sz w:val="20"/>
                <w:szCs w:val="20"/>
              </w:rPr>
            </w:pPr>
            <w:r w:rsidRPr="00321294">
              <w:rPr>
                <w:b/>
                <w:sz w:val="20"/>
                <w:szCs w:val="20"/>
              </w:rPr>
              <w:t>&gt;</w:t>
            </w:r>
            <w:r w:rsidR="009A143E">
              <w:rPr>
                <w:sz w:val="20"/>
                <w:szCs w:val="20"/>
              </w:rPr>
              <w:t>Impuesto sobre a</w:t>
            </w:r>
            <w:r w:rsidRPr="00321294">
              <w:rPr>
                <w:sz w:val="20"/>
                <w:szCs w:val="20"/>
              </w:rPr>
              <w:t xml:space="preserve">dquisición de </w:t>
            </w:r>
            <w:r w:rsidR="009A143E">
              <w:rPr>
                <w:sz w:val="20"/>
                <w:szCs w:val="20"/>
              </w:rPr>
              <w:t>i</w:t>
            </w:r>
            <w:r w:rsidRPr="00321294">
              <w:rPr>
                <w:sz w:val="20"/>
                <w:szCs w:val="20"/>
              </w:rPr>
              <w:t>nmuebles</w:t>
            </w:r>
          </w:p>
        </w:tc>
        <w:tc>
          <w:tcPr>
            <w:tcW w:w="904" w:type="pct"/>
          </w:tcPr>
          <w:p w14:paraId="5386E6C0" w14:textId="77777777" w:rsidR="000420BF" w:rsidRPr="00321294" w:rsidRDefault="00E86ABF" w:rsidP="00321294">
            <w:pPr>
              <w:pStyle w:val="TableParagraph"/>
              <w:tabs>
                <w:tab w:val="left" w:pos="442"/>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643,225.</w:t>
            </w:r>
            <w:r w:rsidRPr="00321294">
              <w:rPr>
                <w:sz w:val="20"/>
                <w:szCs w:val="20"/>
              </w:rPr>
              <w:t>00</w:t>
            </w:r>
          </w:p>
        </w:tc>
      </w:tr>
      <w:tr w:rsidR="000420BF" w:rsidRPr="00321294" w14:paraId="71BE12CB" w14:textId="77777777" w:rsidTr="004B5726">
        <w:tc>
          <w:tcPr>
            <w:tcW w:w="4096" w:type="pct"/>
          </w:tcPr>
          <w:p w14:paraId="6F15FA32"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Accesorios</w:t>
            </w:r>
          </w:p>
        </w:tc>
        <w:tc>
          <w:tcPr>
            <w:tcW w:w="904" w:type="pct"/>
          </w:tcPr>
          <w:p w14:paraId="392C40C8" w14:textId="77777777" w:rsidR="000420BF" w:rsidRPr="00321294" w:rsidRDefault="00E86ABF" w:rsidP="00321294">
            <w:pPr>
              <w:pStyle w:val="TableParagraph"/>
              <w:tabs>
                <w:tab w:val="left" w:pos="554"/>
              </w:tabs>
              <w:spacing w:before="0" w:line="360" w:lineRule="auto"/>
              <w:ind w:left="0"/>
              <w:jc w:val="both"/>
              <w:rPr>
                <w:b/>
                <w:sz w:val="20"/>
                <w:szCs w:val="20"/>
              </w:rPr>
            </w:pPr>
            <w:r w:rsidRPr="00321294">
              <w:rPr>
                <w:b/>
                <w:sz w:val="20"/>
                <w:szCs w:val="20"/>
              </w:rPr>
              <w:t>$</w:t>
            </w:r>
            <w:r w:rsidRPr="00321294">
              <w:rPr>
                <w:b/>
                <w:sz w:val="20"/>
                <w:szCs w:val="20"/>
              </w:rPr>
              <w:tab/>
            </w:r>
            <w:r w:rsidR="00194043" w:rsidRPr="00321294">
              <w:rPr>
                <w:b/>
                <w:sz w:val="20"/>
                <w:szCs w:val="20"/>
              </w:rPr>
              <w:t>20,313</w:t>
            </w:r>
            <w:r w:rsidRPr="00321294">
              <w:rPr>
                <w:b/>
                <w:sz w:val="20"/>
                <w:szCs w:val="20"/>
              </w:rPr>
              <w:t>.00</w:t>
            </w:r>
          </w:p>
        </w:tc>
      </w:tr>
      <w:tr w:rsidR="000420BF" w:rsidRPr="00321294" w14:paraId="4D3AD0A2" w14:textId="77777777" w:rsidTr="004B5726">
        <w:tc>
          <w:tcPr>
            <w:tcW w:w="4096" w:type="pct"/>
          </w:tcPr>
          <w:p w14:paraId="23E3E34B" w14:textId="5432E714" w:rsidR="000420BF" w:rsidRPr="00321294" w:rsidRDefault="009A143E" w:rsidP="009A143E">
            <w:pPr>
              <w:pStyle w:val="TableParagraph"/>
              <w:spacing w:before="0" w:line="360" w:lineRule="auto"/>
              <w:ind w:left="0"/>
              <w:jc w:val="both"/>
              <w:rPr>
                <w:sz w:val="20"/>
                <w:szCs w:val="20"/>
              </w:rPr>
            </w:pPr>
            <w:r>
              <w:rPr>
                <w:sz w:val="20"/>
                <w:szCs w:val="20"/>
              </w:rPr>
              <w:t>&gt;Actualizaciones y r</w:t>
            </w:r>
            <w:r w:rsidR="00E86ABF" w:rsidRPr="00321294">
              <w:rPr>
                <w:sz w:val="20"/>
                <w:szCs w:val="20"/>
              </w:rPr>
              <w:t xml:space="preserve">ecargos de </w:t>
            </w:r>
            <w:r>
              <w:rPr>
                <w:sz w:val="20"/>
                <w:szCs w:val="20"/>
              </w:rPr>
              <w:t>i</w:t>
            </w:r>
            <w:r w:rsidR="00E86ABF" w:rsidRPr="00321294">
              <w:rPr>
                <w:sz w:val="20"/>
                <w:szCs w:val="20"/>
              </w:rPr>
              <w:t>mpuestos</w:t>
            </w:r>
          </w:p>
        </w:tc>
        <w:tc>
          <w:tcPr>
            <w:tcW w:w="904" w:type="pct"/>
          </w:tcPr>
          <w:p w14:paraId="78937D4C" w14:textId="77777777" w:rsidR="000420BF" w:rsidRPr="00321294" w:rsidRDefault="00E86ABF" w:rsidP="00321294">
            <w:pPr>
              <w:pStyle w:val="TableParagraph"/>
              <w:tabs>
                <w:tab w:val="left" w:pos="1053"/>
              </w:tabs>
              <w:spacing w:before="0" w:line="360" w:lineRule="auto"/>
              <w:ind w:left="0"/>
              <w:jc w:val="both"/>
              <w:rPr>
                <w:sz w:val="20"/>
                <w:szCs w:val="20"/>
              </w:rPr>
            </w:pPr>
            <w:r w:rsidRPr="00321294">
              <w:rPr>
                <w:sz w:val="20"/>
                <w:szCs w:val="20"/>
              </w:rPr>
              <w:t>$</w:t>
            </w:r>
            <w:r w:rsidRPr="00321294">
              <w:rPr>
                <w:sz w:val="20"/>
                <w:szCs w:val="20"/>
              </w:rPr>
              <w:tab/>
              <w:t>0.00</w:t>
            </w:r>
          </w:p>
        </w:tc>
      </w:tr>
      <w:tr w:rsidR="000420BF" w:rsidRPr="00321294" w14:paraId="5C8689C9" w14:textId="77777777" w:rsidTr="004B5726">
        <w:tc>
          <w:tcPr>
            <w:tcW w:w="4096" w:type="pct"/>
          </w:tcPr>
          <w:p w14:paraId="6462B2C9" w14:textId="537132A5" w:rsidR="000420BF" w:rsidRPr="00321294" w:rsidRDefault="00E86ABF" w:rsidP="009A143E">
            <w:pPr>
              <w:pStyle w:val="TableParagraph"/>
              <w:spacing w:before="0" w:line="360" w:lineRule="auto"/>
              <w:ind w:left="0"/>
              <w:jc w:val="both"/>
              <w:rPr>
                <w:sz w:val="20"/>
                <w:szCs w:val="20"/>
              </w:rPr>
            </w:pPr>
            <w:r w:rsidRPr="00321294">
              <w:rPr>
                <w:sz w:val="20"/>
                <w:szCs w:val="20"/>
              </w:rPr>
              <w:t xml:space="preserve">&gt;Multas de </w:t>
            </w:r>
            <w:r w:rsidR="009A143E">
              <w:rPr>
                <w:sz w:val="20"/>
                <w:szCs w:val="20"/>
              </w:rPr>
              <w:t>i</w:t>
            </w:r>
            <w:r w:rsidRPr="00321294">
              <w:rPr>
                <w:sz w:val="20"/>
                <w:szCs w:val="20"/>
              </w:rPr>
              <w:t>mpuestos</w:t>
            </w:r>
          </w:p>
        </w:tc>
        <w:tc>
          <w:tcPr>
            <w:tcW w:w="904" w:type="pct"/>
          </w:tcPr>
          <w:p w14:paraId="3971C45A" w14:textId="77777777" w:rsidR="000420BF" w:rsidRPr="00321294" w:rsidRDefault="00E86ABF" w:rsidP="00321294">
            <w:pPr>
              <w:pStyle w:val="TableParagraph"/>
              <w:tabs>
                <w:tab w:val="left" w:pos="554"/>
              </w:tabs>
              <w:spacing w:before="0" w:line="360" w:lineRule="auto"/>
              <w:ind w:left="0"/>
              <w:jc w:val="both"/>
              <w:rPr>
                <w:sz w:val="20"/>
                <w:szCs w:val="20"/>
              </w:rPr>
            </w:pPr>
            <w:r w:rsidRPr="00321294">
              <w:rPr>
                <w:sz w:val="20"/>
                <w:szCs w:val="20"/>
              </w:rPr>
              <w:t>$</w:t>
            </w:r>
            <w:r w:rsidRPr="00321294">
              <w:rPr>
                <w:sz w:val="20"/>
                <w:szCs w:val="20"/>
              </w:rPr>
              <w:tab/>
            </w:r>
            <w:r w:rsidR="00194043" w:rsidRPr="00321294">
              <w:rPr>
                <w:sz w:val="20"/>
                <w:szCs w:val="20"/>
              </w:rPr>
              <w:t>20,313</w:t>
            </w:r>
            <w:r w:rsidRPr="00321294">
              <w:rPr>
                <w:sz w:val="20"/>
                <w:szCs w:val="20"/>
              </w:rPr>
              <w:t>.00</w:t>
            </w:r>
          </w:p>
        </w:tc>
      </w:tr>
      <w:tr w:rsidR="000420BF" w:rsidRPr="00321294" w14:paraId="3AF8D640" w14:textId="77777777" w:rsidTr="004B5726">
        <w:tc>
          <w:tcPr>
            <w:tcW w:w="4096" w:type="pct"/>
          </w:tcPr>
          <w:p w14:paraId="3060BCBC" w14:textId="05E1FBFF" w:rsidR="000420BF" w:rsidRPr="00321294" w:rsidRDefault="009A143E" w:rsidP="009A143E">
            <w:pPr>
              <w:pStyle w:val="TableParagraph"/>
              <w:spacing w:before="0" w:line="360" w:lineRule="auto"/>
              <w:ind w:left="0"/>
              <w:jc w:val="both"/>
              <w:rPr>
                <w:sz w:val="20"/>
                <w:szCs w:val="20"/>
              </w:rPr>
            </w:pPr>
            <w:r>
              <w:rPr>
                <w:sz w:val="20"/>
                <w:szCs w:val="20"/>
              </w:rPr>
              <w:t>&gt;Gastos de e</w:t>
            </w:r>
            <w:r w:rsidR="00E86ABF" w:rsidRPr="00321294">
              <w:rPr>
                <w:sz w:val="20"/>
                <w:szCs w:val="20"/>
              </w:rPr>
              <w:t xml:space="preserve">jecución de </w:t>
            </w:r>
            <w:r>
              <w:rPr>
                <w:sz w:val="20"/>
                <w:szCs w:val="20"/>
              </w:rPr>
              <w:t>i</w:t>
            </w:r>
            <w:r w:rsidR="00E86ABF" w:rsidRPr="00321294">
              <w:rPr>
                <w:sz w:val="20"/>
                <w:szCs w:val="20"/>
              </w:rPr>
              <w:t>mpuestos</w:t>
            </w:r>
          </w:p>
        </w:tc>
        <w:tc>
          <w:tcPr>
            <w:tcW w:w="904" w:type="pct"/>
          </w:tcPr>
          <w:p w14:paraId="0A35548A" w14:textId="77777777" w:rsidR="000420BF" w:rsidRPr="00321294" w:rsidRDefault="00E86ABF" w:rsidP="00321294">
            <w:pPr>
              <w:pStyle w:val="TableParagraph"/>
              <w:tabs>
                <w:tab w:val="left" w:pos="1053"/>
              </w:tabs>
              <w:spacing w:before="0" w:line="360" w:lineRule="auto"/>
              <w:ind w:left="0"/>
              <w:jc w:val="both"/>
              <w:rPr>
                <w:sz w:val="20"/>
                <w:szCs w:val="20"/>
              </w:rPr>
            </w:pPr>
            <w:r w:rsidRPr="00321294">
              <w:rPr>
                <w:sz w:val="20"/>
                <w:szCs w:val="20"/>
              </w:rPr>
              <w:t>$</w:t>
            </w:r>
            <w:r w:rsidRPr="00321294">
              <w:rPr>
                <w:sz w:val="20"/>
                <w:szCs w:val="20"/>
              </w:rPr>
              <w:tab/>
              <w:t>0.00</w:t>
            </w:r>
          </w:p>
        </w:tc>
      </w:tr>
      <w:tr w:rsidR="000420BF" w:rsidRPr="00321294" w14:paraId="5BE35E14" w14:textId="77777777" w:rsidTr="004B5726">
        <w:tc>
          <w:tcPr>
            <w:tcW w:w="4096" w:type="pct"/>
          </w:tcPr>
          <w:p w14:paraId="77401DDA" w14:textId="45AA37F7" w:rsidR="000420BF" w:rsidRPr="00321294" w:rsidRDefault="00E86ABF" w:rsidP="009A143E">
            <w:pPr>
              <w:pStyle w:val="TableParagraph"/>
              <w:spacing w:before="0" w:line="360" w:lineRule="auto"/>
              <w:ind w:left="0"/>
              <w:jc w:val="both"/>
              <w:rPr>
                <w:b/>
                <w:sz w:val="20"/>
                <w:szCs w:val="20"/>
              </w:rPr>
            </w:pPr>
            <w:r w:rsidRPr="00321294">
              <w:rPr>
                <w:b/>
                <w:sz w:val="20"/>
                <w:szCs w:val="20"/>
              </w:rPr>
              <w:t xml:space="preserve">Otros </w:t>
            </w:r>
            <w:r w:rsidR="009A143E">
              <w:rPr>
                <w:b/>
                <w:sz w:val="20"/>
                <w:szCs w:val="20"/>
              </w:rPr>
              <w:t>i</w:t>
            </w:r>
            <w:r w:rsidRPr="00321294">
              <w:rPr>
                <w:b/>
                <w:sz w:val="20"/>
                <w:szCs w:val="20"/>
              </w:rPr>
              <w:t>mpuestos</w:t>
            </w:r>
          </w:p>
        </w:tc>
        <w:tc>
          <w:tcPr>
            <w:tcW w:w="904" w:type="pct"/>
          </w:tcPr>
          <w:p w14:paraId="71C634C5" w14:textId="77777777" w:rsidR="000420BF" w:rsidRPr="00321294" w:rsidRDefault="00E86ABF" w:rsidP="00321294">
            <w:pPr>
              <w:pStyle w:val="TableParagraph"/>
              <w:tabs>
                <w:tab w:val="left" w:pos="1053"/>
              </w:tabs>
              <w:spacing w:before="0" w:line="360" w:lineRule="auto"/>
              <w:ind w:left="0"/>
              <w:jc w:val="both"/>
              <w:rPr>
                <w:b/>
                <w:sz w:val="20"/>
                <w:szCs w:val="20"/>
              </w:rPr>
            </w:pPr>
            <w:r w:rsidRPr="00321294">
              <w:rPr>
                <w:b/>
                <w:sz w:val="20"/>
                <w:szCs w:val="20"/>
              </w:rPr>
              <w:t>$</w:t>
            </w:r>
            <w:r w:rsidRPr="00321294">
              <w:rPr>
                <w:b/>
                <w:sz w:val="20"/>
                <w:szCs w:val="20"/>
              </w:rPr>
              <w:tab/>
              <w:t>0.00</w:t>
            </w:r>
          </w:p>
        </w:tc>
      </w:tr>
      <w:tr w:rsidR="000420BF" w:rsidRPr="00321294" w14:paraId="30F4FE3F" w14:textId="77777777" w:rsidTr="004B5726">
        <w:tc>
          <w:tcPr>
            <w:tcW w:w="4096" w:type="pct"/>
          </w:tcPr>
          <w:p w14:paraId="3C9D107D" w14:textId="0C31037B" w:rsidR="000420BF" w:rsidRPr="00321294" w:rsidRDefault="00E86ABF" w:rsidP="00314925">
            <w:pPr>
              <w:pStyle w:val="TableParagraph"/>
              <w:spacing w:before="0" w:line="360" w:lineRule="auto"/>
              <w:ind w:left="0" w:right="98"/>
              <w:jc w:val="both"/>
              <w:rPr>
                <w:b/>
                <w:sz w:val="20"/>
                <w:szCs w:val="20"/>
              </w:rPr>
            </w:pPr>
            <w:r w:rsidRPr="00321294">
              <w:rPr>
                <w:b/>
                <w:sz w:val="20"/>
                <w:szCs w:val="20"/>
              </w:rPr>
              <w:t>Impuestos no compre</w:t>
            </w:r>
            <w:r w:rsidR="00314925">
              <w:rPr>
                <w:b/>
                <w:sz w:val="20"/>
                <w:szCs w:val="20"/>
              </w:rPr>
              <w:t>ndidos en las fracciones de la l</w:t>
            </w:r>
            <w:r w:rsidRPr="00321294">
              <w:rPr>
                <w:b/>
                <w:sz w:val="20"/>
                <w:szCs w:val="20"/>
              </w:rPr>
              <w:t xml:space="preserve">ey de </w:t>
            </w:r>
            <w:r w:rsidR="00314925">
              <w:rPr>
                <w:b/>
                <w:sz w:val="20"/>
                <w:szCs w:val="20"/>
              </w:rPr>
              <w:t>i</w:t>
            </w:r>
            <w:r w:rsidRPr="00321294">
              <w:rPr>
                <w:b/>
                <w:sz w:val="20"/>
                <w:szCs w:val="20"/>
              </w:rPr>
              <w:t>ngresos causadas en ejercicios fiscales anteriores pendientes de liquidación o</w:t>
            </w:r>
            <w:r w:rsidR="00146210" w:rsidRPr="00321294">
              <w:rPr>
                <w:b/>
                <w:sz w:val="20"/>
                <w:szCs w:val="20"/>
              </w:rPr>
              <w:t xml:space="preserve"> </w:t>
            </w:r>
            <w:r w:rsidRPr="00321294">
              <w:rPr>
                <w:b/>
                <w:sz w:val="20"/>
                <w:szCs w:val="20"/>
              </w:rPr>
              <w:t>pago.</w:t>
            </w:r>
          </w:p>
        </w:tc>
        <w:tc>
          <w:tcPr>
            <w:tcW w:w="904" w:type="pct"/>
          </w:tcPr>
          <w:p w14:paraId="708E6279" w14:textId="77777777" w:rsidR="000420BF" w:rsidRPr="00321294" w:rsidRDefault="000420BF" w:rsidP="00321294">
            <w:pPr>
              <w:pStyle w:val="TableParagraph"/>
              <w:spacing w:before="0" w:line="360" w:lineRule="auto"/>
              <w:ind w:left="0"/>
              <w:jc w:val="both"/>
              <w:rPr>
                <w:sz w:val="20"/>
                <w:szCs w:val="20"/>
              </w:rPr>
            </w:pPr>
          </w:p>
          <w:p w14:paraId="2164BEB6" w14:textId="77777777" w:rsidR="000420BF" w:rsidRPr="00321294" w:rsidRDefault="00E86ABF" w:rsidP="00321294">
            <w:pPr>
              <w:pStyle w:val="TableParagraph"/>
              <w:tabs>
                <w:tab w:val="left" w:pos="1053"/>
              </w:tabs>
              <w:spacing w:before="0" w:line="360" w:lineRule="auto"/>
              <w:ind w:left="0"/>
              <w:jc w:val="both"/>
              <w:rPr>
                <w:b/>
                <w:sz w:val="20"/>
                <w:szCs w:val="20"/>
              </w:rPr>
            </w:pPr>
            <w:r w:rsidRPr="00321294">
              <w:rPr>
                <w:b/>
                <w:sz w:val="20"/>
                <w:szCs w:val="20"/>
              </w:rPr>
              <w:t>$</w:t>
            </w:r>
            <w:r w:rsidRPr="00321294">
              <w:rPr>
                <w:b/>
                <w:sz w:val="20"/>
                <w:szCs w:val="20"/>
              </w:rPr>
              <w:tab/>
              <w:t>0.00</w:t>
            </w:r>
          </w:p>
        </w:tc>
      </w:tr>
    </w:tbl>
    <w:p w14:paraId="41CA7E38" w14:textId="77777777" w:rsidR="000420BF" w:rsidRPr="00321294" w:rsidRDefault="000420BF" w:rsidP="00321294">
      <w:pPr>
        <w:pStyle w:val="Textoindependiente"/>
        <w:spacing w:line="360" w:lineRule="auto"/>
        <w:jc w:val="both"/>
      </w:pPr>
    </w:p>
    <w:p w14:paraId="10590130" w14:textId="4F5F4C57" w:rsidR="000420BF" w:rsidRPr="00321294" w:rsidRDefault="00E86ABF" w:rsidP="00321294">
      <w:pPr>
        <w:pStyle w:val="Textoindependiente"/>
        <w:spacing w:line="360" w:lineRule="auto"/>
        <w:jc w:val="both"/>
      </w:pPr>
      <w:r w:rsidRPr="00321294">
        <w:rPr>
          <w:b/>
        </w:rPr>
        <w:t xml:space="preserve">Artículo 6. </w:t>
      </w:r>
      <w:r w:rsidRPr="00321294">
        <w:t>Los derechos que el municipio percibirá se causarán por los siguientes conceptos:</w:t>
      </w:r>
    </w:p>
    <w:p w14:paraId="418F55EB"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4"/>
        <w:gridCol w:w="1647"/>
      </w:tblGrid>
      <w:tr w:rsidR="000420BF" w:rsidRPr="00321294" w14:paraId="45EDFB4F" w14:textId="77777777" w:rsidTr="006D5BA3">
        <w:tc>
          <w:tcPr>
            <w:tcW w:w="4096" w:type="pct"/>
          </w:tcPr>
          <w:p w14:paraId="32DFFD27"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Derechos</w:t>
            </w:r>
          </w:p>
        </w:tc>
        <w:tc>
          <w:tcPr>
            <w:tcW w:w="904" w:type="pct"/>
          </w:tcPr>
          <w:p w14:paraId="55FF8068" w14:textId="48F4D2B5" w:rsidR="000420BF" w:rsidRPr="00321294" w:rsidRDefault="00E86ABF" w:rsidP="002B7595">
            <w:pPr>
              <w:pStyle w:val="TableParagraph"/>
              <w:tabs>
                <w:tab w:val="left" w:pos="197"/>
              </w:tabs>
              <w:spacing w:before="0" w:line="360" w:lineRule="auto"/>
              <w:ind w:left="0" w:right="185" w:hanging="142"/>
              <w:jc w:val="right"/>
              <w:rPr>
                <w:b/>
                <w:sz w:val="20"/>
                <w:szCs w:val="20"/>
              </w:rPr>
            </w:pPr>
            <w:r w:rsidRPr="00321294">
              <w:rPr>
                <w:b/>
                <w:sz w:val="20"/>
                <w:szCs w:val="20"/>
              </w:rPr>
              <w:t>$</w:t>
            </w:r>
            <w:r w:rsidRPr="00321294">
              <w:rPr>
                <w:b/>
                <w:sz w:val="20"/>
                <w:szCs w:val="20"/>
              </w:rPr>
              <w:tab/>
            </w:r>
            <w:r w:rsidR="006D5BA3" w:rsidRPr="00321294">
              <w:rPr>
                <w:b/>
                <w:sz w:val="20"/>
                <w:szCs w:val="20"/>
              </w:rPr>
              <w:t xml:space="preserve">  </w:t>
            </w:r>
            <w:r w:rsidR="008B3860" w:rsidRPr="00321294">
              <w:rPr>
                <w:b/>
                <w:sz w:val="20"/>
                <w:szCs w:val="20"/>
              </w:rPr>
              <w:t xml:space="preserve"> </w:t>
            </w:r>
            <w:r w:rsidR="00194043" w:rsidRPr="00321294">
              <w:rPr>
                <w:b/>
                <w:sz w:val="20"/>
                <w:szCs w:val="20"/>
              </w:rPr>
              <w:t>36</w:t>
            </w:r>
            <w:r w:rsidR="002B7595">
              <w:rPr>
                <w:b/>
                <w:sz w:val="20"/>
                <w:szCs w:val="20"/>
              </w:rPr>
              <w:t>1</w:t>
            </w:r>
            <w:r w:rsidR="00194043" w:rsidRPr="00321294">
              <w:rPr>
                <w:b/>
                <w:sz w:val="20"/>
                <w:szCs w:val="20"/>
              </w:rPr>
              <w:t>,794</w:t>
            </w:r>
            <w:r w:rsidR="006F1F2A" w:rsidRPr="00321294">
              <w:rPr>
                <w:b/>
                <w:sz w:val="20"/>
                <w:szCs w:val="20"/>
              </w:rPr>
              <w:t>.00</w:t>
            </w:r>
          </w:p>
        </w:tc>
      </w:tr>
      <w:tr w:rsidR="000420BF" w:rsidRPr="00321294" w14:paraId="0D950157" w14:textId="77777777" w:rsidTr="006D5BA3">
        <w:tc>
          <w:tcPr>
            <w:tcW w:w="4096" w:type="pct"/>
          </w:tcPr>
          <w:p w14:paraId="55CEE442" w14:textId="591C0FC3" w:rsidR="000420BF" w:rsidRPr="00321294" w:rsidRDefault="00E86ABF" w:rsidP="00321294">
            <w:pPr>
              <w:pStyle w:val="TableParagraph"/>
              <w:spacing w:before="0" w:line="360" w:lineRule="auto"/>
              <w:ind w:left="0" w:right="98"/>
              <w:jc w:val="both"/>
              <w:rPr>
                <w:b/>
                <w:sz w:val="20"/>
                <w:szCs w:val="20"/>
              </w:rPr>
            </w:pPr>
            <w:r w:rsidRPr="00321294">
              <w:rPr>
                <w:b/>
                <w:sz w:val="20"/>
                <w:szCs w:val="20"/>
              </w:rPr>
              <w:t>Derechos por el uso, goce, aprovechamiento o explotación de bienes de dominio</w:t>
            </w:r>
            <w:r w:rsidR="00146210" w:rsidRPr="00321294">
              <w:rPr>
                <w:b/>
                <w:sz w:val="20"/>
                <w:szCs w:val="20"/>
              </w:rPr>
              <w:t xml:space="preserve"> </w:t>
            </w:r>
            <w:r w:rsidRPr="00321294">
              <w:rPr>
                <w:b/>
                <w:sz w:val="20"/>
                <w:szCs w:val="20"/>
              </w:rPr>
              <w:t>público</w:t>
            </w:r>
          </w:p>
        </w:tc>
        <w:tc>
          <w:tcPr>
            <w:tcW w:w="904" w:type="pct"/>
          </w:tcPr>
          <w:p w14:paraId="7D179AA7" w14:textId="54C27927" w:rsidR="000420BF" w:rsidRPr="00321294" w:rsidRDefault="00E86ABF" w:rsidP="00321294">
            <w:pPr>
              <w:pStyle w:val="TableParagraph"/>
              <w:tabs>
                <w:tab w:val="left" w:pos="197"/>
                <w:tab w:val="left" w:pos="497"/>
              </w:tabs>
              <w:spacing w:before="0" w:line="360" w:lineRule="auto"/>
              <w:ind w:left="0" w:right="185"/>
              <w:jc w:val="right"/>
              <w:rPr>
                <w:b/>
                <w:sz w:val="20"/>
                <w:szCs w:val="20"/>
              </w:rPr>
            </w:pPr>
            <w:r w:rsidRPr="00321294">
              <w:rPr>
                <w:b/>
                <w:sz w:val="20"/>
                <w:szCs w:val="20"/>
              </w:rPr>
              <w:t>$</w:t>
            </w:r>
            <w:r w:rsidRPr="00321294">
              <w:rPr>
                <w:b/>
                <w:sz w:val="20"/>
                <w:szCs w:val="20"/>
              </w:rPr>
              <w:tab/>
            </w:r>
            <w:r w:rsidR="004B5726" w:rsidRPr="00321294">
              <w:rPr>
                <w:b/>
                <w:sz w:val="20"/>
                <w:szCs w:val="20"/>
              </w:rPr>
              <w:t xml:space="preserve"> </w:t>
            </w:r>
            <w:r w:rsidR="006D5BA3" w:rsidRPr="00321294">
              <w:rPr>
                <w:b/>
                <w:sz w:val="20"/>
                <w:szCs w:val="20"/>
              </w:rPr>
              <w:t xml:space="preserve">  </w:t>
            </w:r>
            <w:r w:rsidR="004B5726" w:rsidRPr="00321294">
              <w:rPr>
                <w:b/>
                <w:sz w:val="20"/>
                <w:szCs w:val="20"/>
              </w:rPr>
              <w:t xml:space="preserve"> </w:t>
            </w:r>
            <w:r w:rsidR="00194043" w:rsidRPr="00321294">
              <w:rPr>
                <w:b/>
                <w:sz w:val="20"/>
                <w:szCs w:val="20"/>
              </w:rPr>
              <w:t>88,079</w:t>
            </w:r>
            <w:r w:rsidR="006F1F2A" w:rsidRPr="00321294">
              <w:rPr>
                <w:b/>
                <w:sz w:val="20"/>
                <w:szCs w:val="20"/>
              </w:rPr>
              <w:t>.00</w:t>
            </w:r>
          </w:p>
        </w:tc>
      </w:tr>
      <w:tr w:rsidR="000420BF" w:rsidRPr="00321294" w14:paraId="0500B6DF" w14:textId="77777777" w:rsidTr="006D5BA3">
        <w:tc>
          <w:tcPr>
            <w:tcW w:w="4096" w:type="pct"/>
          </w:tcPr>
          <w:p w14:paraId="28612612" w14:textId="2AA3630F" w:rsidR="000420BF" w:rsidRPr="00321294" w:rsidRDefault="00E86ABF" w:rsidP="00321294">
            <w:pPr>
              <w:pStyle w:val="TableParagraph"/>
              <w:spacing w:before="0" w:line="360" w:lineRule="auto"/>
              <w:ind w:left="0"/>
              <w:jc w:val="both"/>
              <w:rPr>
                <w:sz w:val="20"/>
                <w:szCs w:val="20"/>
              </w:rPr>
            </w:pPr>
            <w:r w:rsidRPr="00321294">
              <w:rPr>
                <w:sz w:val="20"/>
                <w:szCs w:val="20"/>
              </w:rPr>
              <w:t>&gt;Por el uso de locales o pisos de mercados, espacios en la vía o</w:t>
            </w:r>
            <w:r w:rsidR="00146210" w:rsidRPr="00321294">
              <w:rPr>
                <w:sz w:val="20"/>
                <w:szCs w:val="20"/>
              </w:rPr>
              <w:t xml:space="preserve"> </w:t>
            </w:r>
            <w:r w:rsidRPr="00321294">
              <w:rPr>
                <w:sz w:val="20"/>
                <w:szCs w:val="20"/>
              </w:rPr>
              <w:t>parques</w:t>
            </w:r>
            <w:r w:rsidR="00146210" w:rsidRPr="00321294">
              <w:rPr>
                <w:sz w:val="20"/>
                <w:szCs w:val="20"/>
              </w:rPr>
              <w:t xml:space="preserve"> </w:t>
            </w:r>
            <w:r w:rsidRPr="00321294">
              <w:rPr>
                <w:sz w:val="20"/>
                <w:szCs w:val="20"/>
              </w:rPr>
              <w:t>públicos</w:t>
            </w:r>
          </w:p>
        </w:tc>
        <w:tc>
          <w:tcPr>
            <w:tcW w:w="904" w:type="pct"/>
          </w:tcPr>
          <w:p w14:paraId="31FE549C" w14:textId="2237DC23" w:rsidR="000420BF" w:rsidRPr="00321294" w:rsidRDefault="00E86ABF" w:rsidP="00321294">
            <w:pPr>
              <w:pStyle w:val="TableParagraph"/>
              <w:tabs>
                <w:tab w:val="left" w:pos="197"/>
                <w:tab w:val="left" w:pos="497"/>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004B5726" w:rsidRPr="00321294">
              <w:rPr>
                <w:sz w:val="20"/>
                <w:szCs w:val="20"/>
              </w:rPr>
              <w:t xml:space="preserve"> </w:t>
            </w:r>
            <w:r w:rsidR="00194043" w:rsidRPr="00321294">
              <w:rPr>
                <w:sz w:val="20"/>
                <w:szCs w:val="20"/>
              </w:rPr>
              <w:t>44,360</w:t>
            </w:r>
            <w:r w:rsidRPr="00321294">
              <w:rPr>
                <w:sz w:val="20"/>
                <w:szCs w:val="20"/>
              </w:rPr>
              <w:t>.00</w:t>
            </w:r>
          </w:p>
        </w:tc>
      </w:tr>
      <w:tr w:rsidR="000420BF" w:rsidRPr="00321294" w14:paraId="5D98577A" w14:textId="77777777" w:rsidTr="006D5BA3">
        <w:tc>
          <w:tcPr>
            <w:tcW w:w="4096" w:type="pct"/>
          </w:tcPr>
          <w:p w14:paraId="07744675" w14:textId="77777777" w:rsidR="000420BF" w:rsidRPr="00321294" w:rsidRDefault="00E86ABF" w:rsidP="00321294">
            <w:pPr>
              <w:pStyle w:val="TableParagraph"/>
              <w:spacing w:before="0" w:line="360" w:lineRule="auto"/>
              <w:ind w:left="0" w:right="98"/>
              <w:jc w:val="both"/>
              <w:rPr>
                <w:sz w:val="20"/>
                <w:szCs w:val="20"/>
              </w:rPr>
            </w:pPr>
            <w:r w:rsidRPr="00321294">
              <w:rPr>
                <w:sz w:val="20"/>
                <w:szCs w:val="20"/>
              </w:rPr>
              <w:t xml:space="preserve">&gt;Por el uso y aprovechamiento de los bienes de dominio público del patrimonio </w:t>
            </w:r>
            <w:r w:rsidRPr="00321294">
              <w:rPr>
                <w:sz w:val="20"/>
                <w:szCs w:val="20"/>
              </w:rPr>
              <w:lastRenderedPageBreak/>
              <w:t>municipal</w:t>
            </w:r>
          </w:p>
        </w:tc>
        <w:tc>
          <w:tcPr>
            <w:tcW w:w="904" w:type="pct"/>
          </w:tcPr>
          <w:p w14:paraId="12BFA7E2" w14:textId="5C0BB59B" w:rsidR="000420BF" w:rsidRPr="00321294" w:rsidRDefault="006D5BA3" w:rsidP="00321294">
            <w:pPr>
              <w:pStyle w:val="TableParagraph"/>
              <w:tabs>
                <w:tab w:val="left" w:pos="197"/>
              </w:tabs>
              <w:spacing w:before="0" w:line="360" w:lineRule="auto"/>
              <w:ind w:left="0" w:right="185"/>
              <w:jc w:val="right"/>
              <w:rPr>
                <w:sz w:val="20"/>
                <w:szCs w:val="20"/>
              </w:rPr>
            </w:pPr>
            <w:r w:rsidRPr="00321294">
              <w:rPr>
                <w:sz w:val="20"/>
                <w:szCs w:val="20"/>
              </w:rPr>
              <w:lastRenderedPageBreak/>
              <w:t xml:space="preserve">$    </w:t>
            </w:r>
            <w:r w:rsidR="008B3860" w:rsidRPr="00321294">
              <w:rPr>
                <w:sz w:val="20"/>
                <w:szCs w:val="20"/>
              </w:rPr>
              <w:t xml:space="preserve"> </w:t>
            </w:r>
            <w:r w:rsidR="00194043" w:rsidRPr="00321294">
              <w:rPr>
                <w:sz w:val="20"/>
                <w:szCs w:val="20"/>
              </w:rPr>
              <w:t>43,719</w:t>
            </w:r>
            <w:r w:rsidR="00E86ABF" w:rsidRPr="00321294">
              <w:rPr>
                <w:sz w:val="20"/>
                <w:szCs w:val="20"/>
              </w:rPr>
              <w:t>.00</w:t>
            </w:r>
          </w:p>
        </w:tc>
      </w:tr>
      <w:tr w:rsidR="000420BF" w:rsidRPr="00321294" w14:paraId="177A8349" w14:textId="77777777" w:rsidTr="006D5BA3">
        <w:tc>
          <w:tcPr>
            <w:tcW w:w="4096" w:type="pct"/>
          </w:tcPr>
          <w:p w14:paraId="3860BD03"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lastRenderedPageBreak/>
              <w:t>Derechos por prestación de servicios</w:t>
            </w:r>
          </w:p>
        </w:tc>
        <w:tc>
          <w:tcPr>
            <w:tcW w:w="904" w:type="pct"/>
          </w:tcPr>
          <w:p w14:paraId="723FDFD3" w14:textId="3F3BE9A8" w:rsidR="000420BF" w:rsidRPr="00321294" w:rsidRDefault="006D5BA3" w:rsidP="00321294">
            <w:pPr>
              <w:pStyle w:val="TableParagraph"/>
              <w:tabs>
                <w:tab w:val="left" w:pos="197"/>
              </w:tabs>
              <w:spacing w:before="0" w:line="360" w:lineRule="auto"/>
              <w:ind w:left="0" w:right="185"/>
              <w:jc w:val="right"/>
              <w:rPr>
                <w:b/>
                <w:sz w:val="20"/>
                <w:szCs w:val="20"/>
              </w:rPr>
            </w:pPr>
            <w:r w:rsidRPr="00321294">
              <w:rPr>
                <w:b/>
                <w:sz w:val="20"/>
                <w:szCs w:val="20"/>
              </w:rPr>
              <w:t xml:space="preserve">$  </w:t>
            </w:r>
            <w:r w:rsidR="008B3860" w:rsidRPr="00321294">
              <w:rPr>
                <w:b/>
                <w:sz w:val="20"/>
                <w:szCs w:val="20"/>
              </w:rPr>
              <w:t xml:space="preserve"> </w:t>
            </w:r>
            <w:r w:rsidR="00194043" w:rsidRPr="00321294">
              <w:rPr>
                <w:b/>
                <w:sz w:val="20"/>
                <w:szCs w:val="20"/>
              </w:rPr>
              <w:t>171,002</w:t>
            </w:r>
            <w:r w:rsidR="00E86ABF" w:rsidRPr="00321294">
              <w:rPr>
                <w:b/>
                <w:sz w:val="20"/>
                <w:szCs w:val="20"/>
              </w:rPr>
              <w:t>.00</w:t>
            </w:r>
          </w:p>
        </w:tc>
      </w:tr>
      <w:tr w:rsidR="000420BF" w:rsidRPr="00321294" w14:paraId="722D1409" w14:textId="77777777" w:rsidTr="006D5BA3">
        <w:tc>
          <w:tcPr>
            <w:tcW w:w="4096" w:type="pct"/>
          </w:tcPr>
          <w:p w14:paraId="520B5512" w14:textId="0FB4D3A5" w:rsidR="000420BF" w:rsidRPr="00321294" w:rsidRDefault="00E86ABF" w:rsidP="00EA3442">
            <w:pPr>
              <w:pStyle w:val="TableParagraph"/>
              <w:spacing w:before="0" w:line="360" w:lineRule="auto"/>
              <w:ind w:left="0"/>
              <w:jc w:val="both"/>
              <w:rPr>
                <w:sz w:val="20"/>
                <w:szCs w:val="20"/>
              </w:rPr>
            </w:pPr>
            <w:r w:rsidRPr="00321294">
              <w:rPr>
                <w:sz w:val="20"/>
                <w:szCs w:val="20"/>
              </w:rPr>
              <w:t xml:space="preserve">&gt;Servicios de </w:t>
            </w:r>
            <w:r w:rsidR="00EA3442">
              <w:rPr>
                <w:sz w:val="20"/>
                <w:szCs w:val="20"/>
              </w:rPr>
              <w:t>a</w:t>
            </w:r>
            <w:r w:rsidRPr="00321294">
              <w:rPr>
                <w:sz w:val="20"/>
                <w:szCs w:val="20"/>
              </w:rPr>
              <w:t>gua potable, drenaje y alcantarillado</w:t>
            </w:r>
          </w:p>
        </w:tc>
        <w:tc>
          <w:tcPr>
            <w:tcW w:w="904" w:type="pct"/>
          </w:tcPr>
          <w:p w14:paraId="17CB6D4E" w14:textId="787FA9EB"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77,047</w:t>
            </w:r>
            <w:r w:rsidR="00E86ABF" w:rsidRPr="00321294">
              <w:rPr>
                <w:sz w:val="20"/>
                <w:szCs w:val="20"/>
              </w:rPr>
              <w:t>.00</w:t>
            </w:r>
          </w:p>
        </w:tc>
      </w:tr>
      <w:tr w:rsidR="000420BF" w:rsidRPr="00321294" w14:paraId="5469CA85" w14:textId="77777777" w:rsidTr="006D5BA3">
        <w:tc>
          <w:tcPr>
            <w:tcW w:w="4096" w:type="pct"/>
          </w:tcPr>
          <w:p w14:paraId="4666A125" w14:textId="45CCB3C1" w:rsidR="000420BF" w:rsidRPr="00321294" w:rsidRDefault="00EA3442" w:rsidP="00321294">
            <w:pPr>
              <w:pStyle w:val="TableParagraph"/>
              <w:spacing w:before="0" w:line="360" w:lineRule="auto"/>
              <w:ind w:left="0"/>
              <w:jc w:val="both"/>
              <w:rPr>
                <w:sz w:val="20"/>
                <w:szCs w:val="20"/>
              </w:rPr>
            </w:pPr>
            <w:r>
              <w:rPr>
                <w:sz w:val="20"/>
                <w:szCs w:val="20"/>
              </w:rPr>
              <w:t>&gt;Servicio de a</w:t>
            </w:r>
            <w:r w:rsidR="00E86ABF" w:rsidRPr="00321294">
              <w:rPr>
                <w:sz w:val="20"/>
                <w:szCs w:val="20"/>
              </w:rPr>
              <w:t>lumbrado público</w:t>
            </w:r>
          </w:p>
        </w:tc>
        <w:tc>
          <w:tcPr>
            <w:tcW w:w="904" w:type="pct"/>
          </w:tcPr>
          <w:p w14:paraId="6A40D64A" w14:textId="54A69F0C"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0.00</w:t>
            </w:r>
          </w:p>
        </w:tc>
      </w:tr>
      <w:tr w:rsidR="000420BF" w:rsidRPr="00321294" w14:paraId="02D16872" w14:textId="77777777" w:rsidTr="006D5BA3">
        <w:tc>
          <w:tcPr>
            <w:tcW w:w="4096" w:type="pct"/>
          </w:tcPr>
          <w:p w14:paraId="798B30E5" w14:textId="30FC17CC" w:rsidR="000420BF" w:rsidRPr="00321294" w:rsidRDefault="00EA3442" w:rsidP="00EA3442">
            <w:pPr>
              <w:pStyle w:val="TableParagraph"/>
              <w:spacing w:before="0" w:line="360" w:lineRule="auto"/>
              <w:ind w:left="0"/>
              <w:jc w:val="both"/>
              <w:rPr>
                <w:sz w:val="20"/>
                <w:szCs w:val="20"/>
              </w:rPr>
            </w:pPr>
            <w:r>
              <w:rPr>
                <w:sz w:val="20"/>
                <w:szCs w:val="20"/>
              </w:rPr>
              <w:t>&gt;Servicio de l</w:t>
            </w:r>
            <w:r w:rsidR="00E86ABF" w:rsidRPr="00321294">
              <w:rPr>
                <w:sz w:val="20"/>
                <w:szCs w:val="20"/>
              </w:rPr>
              <w:t xml:space="preserve">impia, </w:t>
            </w:r>
            <w:r>
              <w:rPr>
                <w:sz w:val="20"/>
                <w:szCs w:val="20"/>
              </w:rPr>
              <w:t>r</w:t>
            </w:r>
            <w:r w:rsidR="00E86ABF" w:rsidRPr="00321294">
              <w:rPr>
                <w:sz w:val="20"/>
                <w:szCs w:val="20"/>
              </w:rPr>
              <w:t xml:space="preserve">ecolección, </w:t>
            </w:r>
            <w:r>
              <w:rPr>
                <w:sz w:val="20"/>
                <w:szCs w:val="20"/>
              </w:rPr>
              <w:t>t</w:t>
            </w:r>
            <w:r w:rsidR="00E86ABF" w:rsidRPr="00321294">
              <w:rPr>
                <w:sz w:val="20"/>
                <w:szCs w:val="20"/>
              </w:rPr>
              <w:t>raslado y disposición final de residuos</w:t>
            </w:r>
          </w:p>
        </w:tc>
        <w:tc>
          <w:tcPr>
            <w:tcW w:w="904" w:type="pct"/>
          </w:tcPr>
          <w:p w14:paraId="6BDFC690" w14:textId="173060CF"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24,749</w:t>
            </w:r>
            <w:r w:rsidR="00E86ABF" w:rsidRPr="00321294">
              <w:rPr>
                <w:sz w:val="20"/>
                <w:szCs w:val="20"/>
              </w:rPr>
              <w:t>.00</w:t>
            </w:r>
          </w:p>
        </w:tc>
      </w:tr>
      <w:tr w:rsidR="000420BF" w:rsidRPr="00321294" w14:paraId="47916282" w14:textId="77777777" w:rsidTr="006D5BA3">
        <w:tc>
          <w:tcPr>
            <w:tcW w:w="4096" w:type="pct"/>
          </w:tcPr>
          <w:p w14:paraId="36A080B5" w14:textId="23D9D6F5" w:rsidR="000420BF" w:rsidRPr="00321294" w:rsidRDefault="00E86ABF" w:rsidP="00EA3442">
            <w:pPr>
              <w:pStyle w:val="TableParagraph"/>
              <w:spacing w:before="0" w:line="360" w:lineRule="auto"/>
              <w:ind w:left="0"/>
              <w:jc w:val="both"/>
              <w:rPr>
                <w:sz w:val="20"/>
                <w:szCs w:val="20"/>
              </w:rPr>
            </w:pPr>
            <w:r w:rsidRPr="00321294">
              <w:rPr>
                <w:sz w:val="20"/>
                <w:szCs w:val="20"/>
              </w:rPr>
              <w:t xml:space="preserve">&gt;Servicio de </w:t>
            </w:r>
            <w:r w:rsidR="00EA3442">
              <w:rPr>
                <w:sz w:val="20"/>
                <w:szCs w:val="20"/>
              </w:rPr>
              <w:t>m</w:t>
            </w:r>
            <w:r w:rsidRPr="00321294">
              <w:rPr>
                <w:sz w:val="20"/>
                <w:szCs w:val="20"/>
              </w:rPr>
              <w:t>ercados y centrales de abasto</w:t>
            </w:r>
          </w:p>
        </w:tc>
        <w:tc>
          <w:tcPr>
            <w:tcW w:w="904" w:type="pct"/>
          </w:tcPr>
          <w:p w14:paraId="46766870" w14:textId="5E6CF18A"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20,313</w:t>
            </w:r>
            <w:r w:rsidR="007F56A9">
              <w:rPr>
                <w:sz w:val="20"/>
                <w:szCs w:val="20"/>
              </w:rPr>
              <w:t>.</w:t>
            </w:r>
            <w:r w:rsidR="00E86ABF" w:rsidRPr="00321294">
              <w:rPr>
                <w:sz w:val="20"/>
                <w:szCs w:val="20"/>
              </w:rPr>
              <w:t>00</w:t>
            </w:r>
          </w:p>
        </w:tc>
      </w:tr>
      <w:tr w:rsidR="000420BF" w:rsidRPr="00321294" w14:paraId="179D428B" w14:textId="77777777" w:rsidTr="006D5BA3">
        <w:tc>
          <w:tcPr>
            <w:tcW w:w="4096" w:type="pct"/>
          </w:tcPr>
          <w:p w14:paraId="2F7CFC8E" w14:textId="76F7EFC8" w:rsidR="000420BF" w:rsidRPr="00321294" w:rsidRDefault="00E86ABF" w:rsidP="00EA3442">
            <w:pPr>
              <w:pStyle w:val="TableParagraph"/>
              <w:spacing w:before="0" w:line="360" w:lineRule="auto"/>
              <w:ind w:left="0"/>
              <w:jc w:val="both"/>
              <w:rPr>
                <w:sz w:val="20"/>
                <w:szCs w:val="20"/>
              </w:rPr>
            </w:pPr>
            <w:r w:rsidRPr="00321294">
              <w:rPr>
                <w:sz w:val="20"/>
                <w:szCs w:val="20"/>
              </w:rPr>
              <w:t xml:space="preserve">&gt;Servicio de </w:t>
            </w:r>
            <w:r w:rsidR="00EA3442">
              <w:rPr>
                <w:sz w:val="20"/>
                <w:szCs w:val="20"/>
              </w:rPr>
              <w:t>p</w:t>
            </w:r>
            <w:r w:rsidRPr="00321294">
              <w:rPr>
                <w:sz w:val="20"/>
                <w:szCs w:val="20"/>
              </w:rPr>
              <w:t>anteones</w:t>
            </w:r>
          </w:p>
        </w:tc>
        <w:tc>
          <w:tcPr>
            <w:tcW w:w="904" w:type="pct"/>
          </w:tcPr>
          <w:p w14:paraId="68F19991" w14:textId="05C0792B"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28,017</w:t>
            </w:r>
            <w:r w:rsidR="00E86ABF" w:rsidRPr="00321294">
              <w:rPr>
                <w:sz w:val="20"/>
                <w:szCs w:val="20"/>
              </w:rPr>
              <w:t>.00</w:t>
            </w:r>
          </w:p>
        </w:tc>
      </w:tr>
      <w:tr w:rsidR="000420BF" w:rsidRPr="00321294" w14:paraId="4A0ACEE7" w14:textId="77777777" w:rsidTr="006D5BA3">
        <w:tc>
          <w:tcPr>
            <w:tcW w:w="4096" w:type="pct"/>
          </w:tcPr>
          <w:p w14:paraId="070E936F" w14:textId="1D4AA49B" w:rsidR="000420BF" w:rsidRPr="00321294" w:rsidRDefault="00EA3442" w:rsidP="00321294">
            <w:pPr>
              <w:pStyle w:val="TableParagraph"/>
              <w:spacing w:before="0" w:line="360" w:lineRule="auto"/>
              <w:ind w:left="0"/>
              <w:jc w:val="both"/>
              <w:rPr>
                <w:sz w:val="20"/>
                <w:szCs w:val="20"/>
              </w:rPr>
            </w:pPr>
            <w:r>
              <w:rPr>
                <w:sz w:val="20"/>
                <w:szCs w:val="20"/>
              </w:rPr>
              <w:t>&gt;Servicio de r</w:t>
            </w:r>
            <w:r w:rsidR="00E86ABF" w:rsidRPr="00321294">
              <w:rPr>
                <w:sz w:val="20"/>
                <w:szCs w:val="20"/>
              </w:rPr>
              <w:t>astro</w:t>
            </w:r>
          </w:p>
        </w:tc>
        <w:tc>
          <w:tcPr>
            <w:tcW w:w="904" w:type="pct"/>
          </w:tcPr>
          <w:p w14:paraId="553AC0FF" w14:textId="43F50AE3"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0.00</w:t>
            </w:r>
          </w:p>
        </w:tc>
      </w:tr>
      <w:tr w:rsidR="000420BF" w:rsidRPr="00321294" w14:paraId="028E09BB" w14:textId="77777777" w:rsidTr="006D5BA3">
        <w:tc>
          <w:tcPr>
            <w:tcW w:w="4096" w:type="pct"/>
          </w:tcPr>
          <w:p w14:paraId="1BB04CB6" w14:textId="11857A7F" w:rsidR="000420BF" w:rsidRPr="00321294" w:rsidRDefault="00EA3442" w:rsidP="00EA3442">
            <w:pPr>
              <w:pStyle w:val="TableParagraph"/>
              <w:spacing w:before="0" w:line="360" w:lineRule="auto"/>
              <w:ind w:left="0"/>
              <w:jc w:val="both"/>
              <w:rPr>
                <w:sz w:val="20"/>
                <w:szCs w:val="20"/>
              </w:rPr>
            </w:pPr>
            <w:r>
              <w:rPr>
                <w:sz w:val="20"/>
                <w:szCs w:val="20"/>
              </w:rPr>
              <w:t>&gt;Servicio de s</w:t>
            </w:r>
            <w:r w:rsidR="00E86ABF" w:rsidRPr="00321294">
              <w:rPr>
                <w:sz w:val="20"/>
                <w:szCs w:val="20"/>
              </w:rPr>
              <w:t>eguridad pública (</w:t>
            </w:r>
            <w:r>
              <w:rPr>
                <w:sz w:val="20"/>
                <w:szCs w:val="20"/>
              </w:rPr>
              <w:t>p</w:t>
            </w:r>
            <w:r w:rsidR="00E86ABF" w:rsidRPr="00321294">
              <w:rPr>
                <w:sz w:val="20"/>
                <w:szCs w:val="20"/>
              </w:rPr>
              <w:t xml:space="preserve">olicía </w:t>
            </w:r>
            <w:r>
              <w:rPr>
                <w:sz w:val="20"/>
                <w:szCs w:val="20"/>
              </w:rPr>
              <w:t>p</w:t>
            </w:r>
            <w:r w:rsidR="00E86ABF" w:rsidRPr="00321294">
              <w:rPr>
                <w:sz w:val="20"/>
                <w:szCs w:val="20"/>
              </w:rPr>
              <w:t xml:space="preserve">reventiva y </w:t>
            </w:r>
            <w:r>
              <w:rPr>
                <w:sz w:val="20"/>
                <w:szCs w:val="20"/>
              </w:rPr>
              <w:t>t</w:t>
            </w:r>
            <w:r w:rsidR="00E86ABF" w:rsidRPr="00321294">
              <w:rPr>
                <w:sz w:val="20"/>
                <w:szCs w:val="20"/>
              </w:rPr>
              <w:t xml:space="preserve">ránsito </w:t>
            </w:r>
            <w:r>
              <w:rPr>
                <w:sz w:val="20"/>
                <w:szCs w:val="20"/>
              </w:rPr>
              <w:t>m</w:t>
            </w:r>
            <w:r w:rsidR="00E86ABF" w:rsidRPr="00321294">
              <w:rPr>
                <w:sz w:val="20"/>
                <w:szCs w:val="20"/>
              </w:rPr>
              <w:t>unicipal)</w:t>
            </w:r>
          </w:p>
        </w:tc>
        <w:tc>
          <w:tcPr>
            <w:tcW w:w="904" w:type="pct"/>
          </w:tcPr>
          <w:p w14:paraId="557B9EF5" w14:textId="2AAF7D02"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20,876</w:t>
            </w:r>
            <w:r w:rsidR="00E86ABF" w:rsidRPr="00321294">
              <w:rPr>
                <w:sz w:val="20"/>
                <w:szCs w:val="20"/>
              </w:rPr>
              <w:t>.00</w:t>
            </w:r>
          </w:p>
        </w:tc>
      </w:tr>
      <w:tr w:rsidR="000420BF" w:rsidRPr="00321294" w14:paraId="1EF2D7EC" w14:textId="77777777" w:rsidTr="006D5BA3">
        <w:tc>
          <w:tcPr>
            <w:tcW w:w="4096" w:type="pct"/>
          </w:tcPr>
          <w:p w14:paraId="1E17ED8E" w14:textId="44F2BE67" w:rsidR="000420BF" w:rsidRPr="00321294" w:rsidRDefault="00616B86" w:rsidP="00321294">
            <w:pPr>
              <w:pStyle w:val="TableParagraph"/>
              <w:spacing w:before="0" w:line="360" w:lineRule="auto"/>
              <w:ind w:left="0"/>
              <w:jc w:val="both"/>
              <w:rPr>
                <w:sz w:val="20"/>
                <w:szCs w:val="20"/>
              </w:rPr>
            </w:pPr>
            <w:r>
              <w:rPr>
                <w:sz w:val="20"/>
                <w:szCs w:val="20"/>
              </w:rPr>
              <w:t>&gt;Servicio de c</w:t>
            </w:r>
            <w:r w:rsidR="00E86ABF" w:rsidRPr="00321294">
              <w:rPr>
                <w:sz w:val="20"/>
                <w:szCs w:val="20"/>
              </w:rPr>
              <w:t>atastro</w:t>
            </w:r>
          </w:p>
        </w:tc>
        <w:tc>
          <w:tcPr>
            <w:tcW w:w="904" w:type="pct"/>
          </w:tcPr>
          <w:p w14:paraId="170110EB" w14:textId="295B87B3"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0.00</w:t>
            </w:r>
          </w:p>
        </w:tc>
      </w:tr>
      <w:tr w:rsidR="000420BF" w:rsidRPr="00321294" w14:paraId="3F68F883" w14:textId="77777777" w:rsidTr="006D5BA3">
        <w:tc>
          <w:tcPr>
            <w:tcW w:w="4096" w:type="pct"/>
          </w:tcPr>
          <w:p w14:paraId="65523653" w14:textId="3FA0A4B6" w:rsidR="000420BF" w:rsidRPr="00321294" w:rsidRDefault="00E86ABF" w:rsidP="00616B86">
            <w:pPr>
              <w:pStyle w:val="TableParagraph"/>
              <w:spacing w:before="0" w:line="360" w:lineRule="auto"/>
              <w:ind w:left="0"/>
              <w:jc w:val="both"/>
              <w:rPr>
                <w:b/>
                <w:sz w:val="20"/>
                <w:szCs w:val="20"/>
              </w:rPr>
            </w:pPr>
            <w:r w:rsidRPr="00321294">
              <w:rPr>
                <w:b/>
                <w:sz w:val="20"/>
                <w:szCs w:val="20"/>
              </w:rPr>
              <w:t xml:space="preserve">Otros </w:t>
            </w:r>
            <w:r w:rsidR="00616B86">
              <w:rPr>
                <w:b/>
                <w:sz w:val="20"/>
                <w:szCs w:val="20"/>
              </w:rPr>
              <w:t>d</w:t>
            </w:r>
            <w:r w:rsidRPr="00321294">
              <w:rPr>
                <w:b/>
                <w:sz w:val="20"/>
                <w:szCs w:val="20"/>
              </w:rPr>
              <w:t>erechos</w:t>
            </w:r>
          </w:p>
        </w:tc>
        <w:tc>
          <w:tcPr>
            <w:tcW w:w="904" w:type="pct"/>
          </w:tcPr>
          <w:p w14:paraId="1DFAF3D5" w14:textId="3826691E" w:rsidR="000420BF" w:rsidRPr="00321294" w:rsidRDefault="00E86ABF" w:rsidP="002B7595">
            <w:pPr>
              <w:pStyle w:val="TableParagraph"/>
              <w:tabs>
                <w:tab w:val="left" w:pos="197"/>
              </w:tabs>
              <w:spacing w:before="0" w:line="360" w:lineRule="auto"/>
              <w:ind w:left="0" w:right="185"/>
              <w:jc w:val="right"/>
              <w:rPr>
                <w:b/>
                <w:sz w:val="20"/>
                <w:szCs w:val="20"/>
              </w:rPr>
            </w:pPr>
            <w:r w:rsidRPr="00321294">
              <w:rPr>
                <w:b/>
                <w:sz w:val="20"/>
                <w:szCs w:val="20"/>
              </w:rPr>
              <w:t xml:space="preserve">$ </w:t>
            </w:r>
            <w:r w:rsidR="006D5BA3" w:rsidRPr="00321294">
              <w:rPr>
                <w:b/>
                <w:sz w:val="20"/>
                <w:szCs w:val="20"/>
              </w:rPr>
              <w:t xml:space="preserve">  </w:t>
            </w:r>
            <w:r w:rsidR="00194043" w:rsidRPr="00321294">
              <w:rPr>
                <w:b/>
                <w:sz w:val="20"/>
                <w:szCs w:val="20"/>
              </w:rPr>
              <w:t>10</w:t>
            </w:r>
            <w:r w:rsidR="002B7595">
              <w:rPr>
                <w:b/>
                <w:sz w:val="20"/>
                <w:szCs w:val="20"/>
              </w:rPr>
              <w:t>2</w:t>
            </w:r>
            <w:r w:rsidR="00194043" w:rsidRPr="00321294">
              <w:rPr>
                <w:b/>
                <w:sz w:val="20"/>
                <w:szCs w:val="20"/>
              </w:rPr>
              <w:t>,713</w:t>
            </w:r>
            <w:r w:rsidR="006F1F2A" w:rsidRPr="00321294">
              <w:rPr>
                <w:b/>
                <w:sz w:val="20"/>
                <w:szCs w:val="20"/>
              </w:rPr>
              <w:t>.</w:t>
            </w:r>
            <w:r w:rsidRPr="00321294">
              <w:rPr>
                <w:b/>
                <w:sz w:val="20"/>
                <w:szCs w:val="20"/>
              </w:rPr>
              <w:t>00</w:t>
            </w:r>
          </w:p>
        </w:tc>
      </w:tr>
      <w:tr w:rsidR="000420BF" w:rsidRPr="00321294" w14:paraId="7387D35D" w14:textId="77777777" w:rsidTr="006D5BA3">
        <w:tc>
          <w:tcPr>
            <w:tcW w:w="4096" w:type="pct"/>
          </w:tcPr>
          <w:p w14:paraId="39129407" w14:textId="594B5BE3"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&gt;Licencias de funcionamiento y </w:t>
            </w:r>
            <w:r w:rsidR="00616B86">
              <w:rPr>
                <w:sz w:val="20"/>
                <w:szCs w:val="20"/>
              </w:rPr>
              <w:t>p</w:t>
            </w:r>
            <w:r w:rsidRPr="00321294">
              <w:rPr>
                <w:sz w:val="20"/>
                <w:szCs w:val="20"/>
              </w:rPr>
              <w:t>ermisos</w:t>
            </w:r>
          </w:p>
        </w:tc>
        <w:tc>
          <w:tcPr>
            <w:tcW w:w="904" w:type="pct"/>
          </w:tcPr>
          <w:p w14:paraId="18C5B39A" w14:textId="1F03E434"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5</w:t>
            </w:r>
            <w:r w:rsidR="006F1F2A" w:rsidRPr="00321294">
              <w:rPr>
                <w:sz w:val="20"/>
                <w:szCs w:val="20"/>
              </w:rPr>
              <w:t>3</w:t>
            </w:r>
            <w:r w:rsidRPr="00321294">
              <w:rPr>
                <w:sz w:val="20"/>
                <w:szCs w:val="20"/>
              </w:rPr>
              <w:t>,</w:t>
            </w:r>
            <w:r w:rsidR="00194043" w:rsidRPr="00321294">
              <w:rPr>
                <w:sz w:val="20"/>
                <w:szCs w:val="20"/>
              </w:rPr>
              <w:t>450</w:t>
            </w:r>
            <w:r w:rsidRPr="00321294">
              <w:rPr>
                <w:sz w:val="20"/>
                <w:szCs w:val="20"/>
              </w:rPr>
              <w:t>.00</w:t>
            </w:r>
          </w:p>
        </w:tc>
      </w:tr>
      <w:tr w:rsidR="000420BF" w:rsidRPr="00321294" w14:paraId="3DC95118" w14:textId="77777777" w:rsidTr="006D5BA3">
        <w:tc>
          <w:tcPr>
            <w:tcW w:w="4096" w:type="pct"/>
          </w:tcPr>
          <w:p w14:paraId="3CC48E5F"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&gt;Servicios que presta la Dirección de Obras Públicas y Desarrollo Urbano</w:t>
            </w:r>
          </w:p>
        </w:tc>
        <w:tc>
          <w:tcPr>
            <w:tcW w:w="904" w:type="pct"/>
          </w:tcPr>
          <w:p w14:paraId="5B96A874" w14:textId="73566C24" w:rsidR="000420BF" w:rsidRPr="00321294" w:rsidRDefault="00E86ABF" w:rsidP="00321294">
            <w:pPr>
              <w:pStyle w:val="TableParagraph"/>
              <w:tabs>
                <w:tab w:val="left" w:pos="197"/>
              </w:tabs>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0.00</w:t>
            </w:r>
          </w:p>
        </w:tc>
      </w:tr>
      <w:tr w:rsidR="000420BF" w:rsidRPr="00321294" w14:paraId="55437AFC" w14:textId="77777777" w:rsidTr="006D5BA3">
        <w:tc>
          <w:tcPr>
            <w:tcW w:w="4096" w:type="pct"/>
          </w:tcPr>
          <w:p w14:paraId="6F38CF39"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&gt;Expedición de certificados, constancias, copias, fotografías y formas oficiales</w:t>
            </w:r>
          </w:p>
        </w:tc>
        <w:tc>
          <w:tcPr>
            <w:tcW w:w="904" w:type="pct"/>
          </w:tcPr>
          <w:p w14:paraId="71729ED0" w14:textId="557F8555"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30,188</w:t>
            </w:r>
            <w:r w:rsidR="00E86ABF" w:rsidRPr="00321294">
              <w:rPr>
                <w:sz w:val="20"/>
                <w:szCs w:val="20"/>
              </w:rPr>
              <w:t>.00</w:t>
            </w:r>
          </w:p>
        </w:tc>
      </w:tr>
      <w:tr w:rsidR="000420BF" w:rsidRPr="00321294" w14:paraId="229360AE" w14:textId="77777777" w:rsidTr="006D5BA3">
        <w:tc>
          <w:tcPr>
            <w:tcW w:w="4096" w:type="pct"/>
          </w:tcPr>
          <w:p w14:paraId="18D20545"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 Servicios que presta la Unidad de Acceso a la Información Pública</w:t>
            </w:r>
          </w:p>
        </w:tc>
        <w:tc>
          <w:tcPr>
            <w:tcW w:w="904" w:type="pct"/>
          </w:tcPr>
          <w:p w14:paraId="4C20D4E0" w14:textId="182AE938" w:rsidR="000420BF" w:rsidRPr="00321294" w:rsidRDefault="00194043" w:rsidP="00321294">
            <w:pPr>
              <w:pStyle w:val="TableParagraph"/>
              <w:tabs>
                <w:tab w:val="left" w:pos="197"/>
              </w:tabs>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19,075</w:t>
            </w:r>
            <w:r w:rsidR="00E86ABF" w:rsidRPr="00321294">
              <w:rPr>
                <w:sz w:val="20"/>
                <w:szCs w:val="20"/>
              </w:rPr>
              <w:t>.00</w:t>
            </w:r>
          </w:p>
        </w:tc>
      </w:tr>
      <w:tr w:rsidR="000420BF" w:rsidRPr="00321294" w14:paraId="70719856" w14:textId="77777777" w:rsidTr="006D5BA3">
        <w:tc>
          <w:tcPr>
            <w:tcW w:w="4096" w:type="pct"/>
          </w:tcPr>
          <w:p w14:paraId="0AF0BBBF" w14:textId="169A1669"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 Servicio de </w:t>
            </w:r>
            <w:r w:rsidR="00616B86">
              <w:rPr>
                <w:sz w:val="20"/>
                <w:szCs w:val="20"/>
              </w:rPr>
              <w:t>s</w:t>
            </w:r>
            <w:r w:rsidRPr="00321294">
              <w:rPr>
                <w:sz w:val="20"/>
                <w:szCs w:val="20"/>
              </w:rPr>
              <w:t>upervisión Sanitaria de Matanza de Ganado</w:t>
            </w:r>
          </w:p>
        </w:tc>
        <w:tc>
          <w:tcPr>
            <w:tcW w:w="904" w:type="pct"/>
          </w:tcPr>
          <w:p w14:paraId="505F3B45" w14:textId="4141CCEE"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2C71D686" w14:textId="77777777" w:rsidTr="006D5BA3">
        <w:tc>
          <w:tcPr>
            <w:tcW w:w="4096" w:type="pct"/>
          </w:tcPr>
          <w:p w14:paraId="50EE0604"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Accesorios</w:t>
            </w:r>
          </w:p>
        </w:tc>
        <w:tc>
          <w:tcPr>
            <w:tcW w:w="904" w:type="pct"/>
          </w:tcPr>
          <w:p w14:paraId="56699B26" w14:textId="145F9A29"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63D12DAB" w14:textId="77777777" w:rsidTr="006D5BA3">
        <w:tc>
          <w:tcPr>
            <w:tcW w:w="4096" w:type="pct"/>
          </w:tcPr>
          <w:p w14:paraId="263FA4BA" w14:textId="1C5CE4BE"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 Actualizaciones y </w:t>
            </w:r>
            <w:r w:rsidR="00616B86">
              <w:rPr>
                <w:sz w:val="20"/>
                <w:szCs w:val="20"/>
              </w:rPr>
              <w:t>r</w:t>
            </w:r>
            <w:r w:rsidRPr="00321294">
              <w:rPr>
                <w:sz w:val="20"/>
                <w:szCs w:val="20"/>
              </w:rPr>
              <w:t xml:space="preserve">ecargos de </w:t>
            </w:r>
            <w:r w:rsidR="00616B86">
              <w:rPr>
                <w:sz w:val="20"/>
                <w:szCs w:val="20"/>
              </w:rPr>
              <w:t>d</w:t>
            </w:r>
            <w:r w:rsidRPr="00321294">
              <w:rPr>
                <w:sz w:val="20"/>
                <w:szCs w:val="20"/>
              </w:rPr>
              <w:t>erechos</w:t>
            </w:r>
          </w:p>
        </w:tc>
        <w:tc>
          <w:tcPr>
            <w:tcW w:w="904" w:type="pct"/>
          </w:tcPr>
          <w:p w14:paraId="729F496F" w14:textId="32A9C640"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152193C2" w14:textId="77777777" w:rsidTr="006D5BA3">
        <w:tc>
          <w:tcPr>
            <w:tcW w:w="4096" w:type="pct"/>
          </w:tcPr>
          <w:p w14:paraId="6AD1ED2F" w14:textId="0AE2E00C"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 Multas de </w:t>
            </w:r>
            <w:r w:rsidR="00616B86">
              <w:rPr>
                <w:sz w:val="20"/>
                <w:szCs w:val="20"/>
              </w:rPr>
              <w:t>d</w:t>
            </w:r>
            <w:r w:rsidRPr="00321294">
              <w:rPr>
                <w:sz w:val="20"/>
                <w:szCs w:val="20"/>
              </w:rPr>
              <w:t>erechos</w:t>
            </w:r>
          </w:p>
        </w:tc>
        <w:tc>
          <w:tcPr>
            <w:tcW w:w="904" w:type="pct"/>
          </w:tcPr>
          <w:p w14:paraId="12850BC7" w14:textId="3627574C"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2D8C6401" w14:textId="77777777" w:rsidTr="006D5BA3">
        <w:tc>
          <w:tcPr>
            <w:tcW w:w="4096" w:type="pct"/>
          </w:tcPr>
          <w:p w14:paraId="442E3160" w14:textId="78E0AE68" w:rsidR="000420BF" w:rsidRPr="00321294" w:rsidRDefault="00616B86" w:rsidP="00616B86">
            <w:pPr>
              <w:pStyle w:val="TableParagraph"/>
              <w:spacing w:before="0" w:line="360" w:lineRule="auto"/>
              <w:ind w:left="0"/>
              <w:jc w:val="both"/>
              <w:rPr>
                <w:sz w:val="20"/>
                <w:szCs w:val="20"/>
              </w:rPr>
            </w:pPr>
            <w:r>
              <w:rPr>
                <w:sz w:val="20"/>
                <w:szCs w:val="20"/>
              </w:rPr>
              <w:t>&gt;Gastos de e</w:t>
            </w:r>
            <w:r w:rsidR="00E86ABF" w:rsidRPr="00321294">
              <w:rPr>
                <w:sz w:val="20"/>
                <w:szCs w:val="20"/>
              </w:rPr>
              <w:t xml:space="preserve">jecución de </w:t>
            </w:r>
            <w:r>
              <w:rPr>
                <w:sz w:val="20"/>
                <w:szCs w:val="20"/>
              </w:rPr>
              <w:t>d</w:t>
            </w:r>
            <w:r w:rsidR="00E86ABF" w:rsidRPr="00321294">
              <w:rPr>
                <w:sz w:val="20"/>
                <w:szCs w:val="20"/>
              </w:rPr>
              <w:t>erechos</w:t>
            </w:r>
          </w:p>
        </w:tc>
        <w:tc>
          <w:tcPr>
            <w:tcW w:w="904" w:type="pct"/>
          </w:tcPr>
          <w:p w14:paraId="3B28F6AF" w14:textId="2D72F16E" w:rsidR="000420BF" w:rsidRPr="00321294" w:rsidRDefault="00E86ABF" w:rsidP="00321294">
            <w:pPr>
              <w:pStyle w:val="TableParagraph"/>
              <w:tabs>
                <w:tab w:val="left" w:pos="197"/>
                <w:tab w:val="left" w:pos="1054"/>
              </w:tabs>
              <w:spacing w:before="0" w:line="360" w:lineRule="auto"/>
              <w:ind w:left="0" w:right="185"/>
              <w:jc w:val="right"/>
              <w:rPr>
                <w:sz w:val="20"/>
                <w:szCs w:val="20"/>
              </w:rPr>
            </w:pPr>
            <w:r w:rsidRPr="00321294">
              <w:rPr>
                <w:sz w:val="20"/>
                <w:szCs w:val="20"/>
              </w:rPr>
              <w:t>$</w:t>
            </w:r>
            <w:r w:rsidRPr="00321294">
              <w:rPr>
                <w:sz w:val="20"/>
                <w:szCs w:val="20"/>
              </w:rPr>
              <w:tab/>
            </w:r>
            <w:r w:rsidR="006D5BA3" w:rsidRPr="00321294">
              <w:rPr>
                <w:sz w:val="20"/>
                <w:szCs w:val="20"/>
              </w:rPr>
              <w:t xml:space="preserve">             </w:t>
            </w:r>
            <w:r w:rsidRPr="00321294">
              <w:rPr>
                <w:sz w:val="20"/>
                <w:szCs w:val="20"/>
              </w:rPr>
              <w:t>0.00</w:t>
            </w:r>
          </w:p>
        </w:tc>
      </w:tr>
      <w:tr w:rsidR="000420BF" w:rsidRPr="00321294" w14:paraId="016DB4EF" w14:textId="77777777" w:rsidTr="006D5BA3">
        <w:tc>
          <w:tcPr>
            <w:tcW w:w="4096" w:type="pct"/>
          </w:tcPr>
          <w:p w14:paraId="7DE53853" w14:textId="585BA5E8" w:rsidR="000420BF" w:rsidRPr="00321294" w:rsidRDefault="00E86ABF" w:rsidP="00616B86">
            <w:pPr>
              <w:pStyle w:val="TableParagraph"/>
              <w:spacing w:before="0" w:line="360" w:lineRule="auto"/>
              <w:ind w:left="0"/>
              <w:jc w:val="both"/>
              <w:rPr>
                <w:b/>
                <w:sz w:val="20"/>
                <w:szCs w:val="20"/>
              </w:rPr>
            </w:pPr>
            <w:r w:rsidRPr="00321294">
              <w:rPr>
                <w:b/>
                <w:sz w:val="20"/>
                <w:szCs w:val="20"/>
              </w:rPr>
              <w:t xml:space="preserve">Derechos no comprendidos en las fracciones de la </w:t>
            </w:r>
            <w:r w:rsidR="00616B86">
              <w:rPr>
                <w:b/>
                <w:sz w:val="20"/>
                <w:szCs w:val="20"/>
              </w:rPr>
              <w:t>l</w:t>
            </w:r>
            <w:r w:rsidRPr="00321294">
              <w:rPr>
                <w:b/>
                <w:sz w:val="20"/>
                <w:szCs w:val="20"/>
              </w:rPr>
              <w:t xml:space="preserve">ey de </w:t>
            </w:r>
            <w:r w:rsidR="00616B86">
              <w:rPr>
                <w:b/>
                <w:sz w:val="20"/>
                <w:szCs w:val="20"/>
              </w:rPr>
              <w:t>i</w:t>
            </w:r>
            <w:r w:rsidRPr="00321294">
              <w:rPr>
                <w:b/>
                <w:sz w:val="20"/>
                <w:szCs w:val="20"/>
              </w:rPr>
              <w:t xml:space="preserve">ngresos </w:t>
            </w:r>
            <w:r w:rsidR="00616B86">
              <w:rPr>
                <w:b/>
                <w:sz w:val="20"/>
                <w:szCs w:val="20"/>
              </w:rPr>
              <w:t>c</w:t>
            </w:r>
            <w:r w:rsidRPr="00321294">
              <w:rPr>
                <w:b/>
                <w:sz w:val="20"/>
                <w:szCs w:val="20"/>
              </w:rPr>
              <w:t>ausadas en ejercicios fiscales anteriores pendientes de liquidación o</w:t>
            </w:r>
            <w:r w:rsidR="00146210" w:rsidRPr="00321294">
              <w:rPr>
                <w:b/>
                <w:sz w:val="20"/>
                <w:szCs w:val="20"/>
              </w:rPr>
              <w:t xml:space="preserve"> </w:t>
            </w:r>
            <w:r w:rsidRPr="00321294">
              <w:rPr>
                <w:b/>
                <w:sz w:val="20"/>
                <w:szCs w:val="20"/>
              </w:rPr>
              <w:t>pago</w:t>
            </w:r>
          </w:p>
        </w:tc>
        <w:tc>
          <w:tcPr>
            <w:tcW w:w="904" w:type="pct"/>
          </w:tcPr>
          <w:p w14:paraId="16882E87" w14:textId="222B8ABC" w:rsidR="000420BF" w:rsidRPr="00321294" w:rsidRDefault="00E86ABF" w:rsidP="00321294">
            <w:pPr>
              <w:pStyle w:val="TableParagraph"/>
              <w:tabs>
                <w:tab w:val="left" w:pos="999"/>
              </w:tabs>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0.00</w:t>
            </w:r>
          </w:p>
        </w:tc>
      </w:tr>
    </w:tbl>
    <w:p w14:paraId="68C2D7AA" w14:textId="77777777" w:rsidR="000420BF" w:rsidRPr="00321294" w:rsidRDefault="000420BF" w:rsidP="00321294">
      <w:pPr>
        <w:pStyle w:val="Textoindependiente"/>
        <w:spacing w:line="360" w:lineRule="auto"/>
        <w:jc w:val="both"/>
      </w:pPr>
    </w:p>
    <w:p w14:paraId="15D8805C" w14:textId="324DFAFF" w:rsidR="000420BF" w:rsidRPr="00321294" w:rsidRDefault="00E86ABF" w:rsidP="00321294">
      <w:pPr>
        <w:pStyle w:val="Textoindependiente"/>
        <w:tabs>
          <w:tab w:val="left" w:pos="1136"/>
          <w:tab w:val="left" w:pos="1591"/>
          <w:tab w:val="left" w:pos="2134"/>
          <w:tab w:val="left" w:pos="3646"/>
          <w:tab w:val="left" w:pos="4088"/>
          <w:tab w:val="left" w:pos="5023"/>
          <w:tab w:val="left" w:pos="5578"/>
          <w:tab w:val="left" w:pos="5954"/>
          <w:tab w:val="left" w:pos="7019"/>
          <w:tab w:val="left" w:pos="7896"/>
          <w:tab w:val="left" w:pos="8962"/>
        </w:tabs>
        <w:spacing w:line="360" w:lineRule="auto"/>
        <w:jc w:val="both"/>
      </w:pPr>
      <w:r w:rsidRPr="00321294">
        <w:rPr>
          <w:b/>
        </w:rPr>
        <w:t>Artículo</w:t>
      </w:r>
      <w:r w:rsidR="0036227E">
        <w:rPr>
          <w:b/>
        </w:rPr>
        <w:t xml:space="preserve"> </w:t>
      </w:r>
      <w:r w:rsidRPr="00321294">
        <w:rPr>
          <w:b/>
        </w:rPr>
        <w:t>7.</w:t>
      </w:r>
      <w:r w:rsidR="00616B86">
        <w:rPr>
          <w:b/>
        </w:rPr>
        <w:t xml:space="preserve"> </w:t>
      </w:r>
      <w:r w:rsidRPr="00321294">
        <w:t>Las</w:t>
      </w:r>
      <w:r w:rsidR="00547BDB">
        <w:t xml:space="preserve"> </w:t>
      </w:r>
      <w:r w:rsidRPr="00321294">
        <w:t>contribuciones</w:t>
      </w:r>
      <w:r w:rsidR="00547BDB">
        <w:t xml:space="preserve"> </w:t>
      </w:r>
      <w:r w:rsidRPr="00321294">
        <w:t>de</w:t>
      </w:r>
      <w:r w:rsidR="00547BDB">
        <w:t xml:space="preserve"> </w:t>
      </w:r>
      <w:r w:rsidRPr="00321294">
        <w:t>mejoras</w:t>
      </w:r>
      <w:r w:rsidR="00547BDB">
        <w:t xml:space="preserve"> </w:t>
      </w:r>
      <w:r w:rsidRPr="00321294">
        <w:t>que</w:t>
      </w:r>
      <w:r w:rsidR="00547BDB">
        <w:t xml:space="preserve"> </w:t>
      </w:r>
      <w:r w:rsidR="008B3860" w:rsidRPr="00321294">
        <w:t>la</w:t>
      </w:r>
      <w:r w:rsidR="00547BDB">
        <w:t xml:space="preserve"> </w:t>
      </w:r>
      <w:r w:rsidR="008B3860" w:rsidRPr="00321294">
        <w:t>Hacienda</w:t>
      </w:r>
      <w:r w:rsidR="00547BDB">
        <w:t xml:space="preserve"> </w:t>
      </w:r>
      <w:r w:rsidR="008B3860" w:rsidRPr="00321294">
        <w:t>Pública</w:t>
      </w:r>
      <w:r w:rsidR="00547BDB">
        <w:t xml:space="preserve"> </w:t>
      </w:r>
      <w:r w:rsidR="008B3860" w:rsidRPr="00321294">
        <w:t xml:space="preserve">Municipal </w:t>
      </w:r>
      <w:r w:rsidRPr="00321294">
        <w:t>tiene derecho de percibir, serán las</w:t>
      </w:r>
      <w:r w:rsidR="00146210" w:rsidRPr="00321294">
        <w:t xml:space="preserve"> </w:t>
      </w:r>
      <w:r w:rsidRPr="00321294">
        <w:t>siguientes:</w:t>
      </w:r>
    </w:p>
    <w:p w14:paraId="2DC10212"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4"/>
        <w:gridCol w:w="1647"/>
      </w:tblGrid>
      <w:tr w:rsidR="000420BF" w:rsidRPr="00321294" w14:paraId="1DA97A16" w14:textId="77777777" w:rsidTr="00321294">
        <w:tc>
          <w:tcPr>
            <w:tcW w:w="4096" w:type="pct"/>
          </w:tcPr>
          <w:p w14:paraId="60792C4D"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Contribuciones de mejoras</w:t>
            </w:r>
          </w:p>
        </w:tc>
        <w:tc>
          <w:tcPr>
            <w:tcW w:w="904" w:type="pct"/>
          </w:tcPr>
          <w:p w14:paraId="23A575EB"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493C655D" w14:textId="77777777" w:rsidTr="00321294">
        <w:tc>
          <w:tcPr>
            <w:tcW w:w="4096" w:type="pct"/>
          </w:tcPr>
          <w:p w14:paraId="09BD5CF0"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Contribución de mejoras por obras públicas</w:t>
            </w:r>
          </w:p>
        </w:tc>
        <w:tc>
          <w:tcPr>
            <w:tcW w:w="904" w:type="pct"/>
          </w:tcPr>
          <w:p w14:paraId="40A3067B"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06227DCA" w14:textId="77777777" w:rsidTr="00321294">
        <w:tc>
          <w:tcPr>
            <w:tcW w:w="4096" w:type="pct"/>
          </w:tcPr>
          <w:p w14:paraId="2D0981F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&gt;Contribuciones de mejoras por obras públicas</w:t>
            </w:r>
          </w:p>
        </w:tc>
        <w:tc>
          <w:tcPr>
            <w:tcW w:w="904" w:type="pct"/>
          </w:tcPr>
          <w:p w14:paraId="60CBD11F"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5159809" w14:textId="77777777" w:rsidTr="00321294">
        <w:tc>
          <w:tcPr>
            <w:tcW w:w="4096" w:type="pct"/>
          </w:tcPr>
          <w:p w14:paraId="7440549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&gt;Contribuciones de mejoras por servicios públicos</w:t>
            </w:r>
          </w:p>
        </w:tc>
        <w:tc>
          <w:tcPr>
            <w:tcW w:w="904" w:type="pct"/>
          </w:tcPr>
          <w:p w14:paraId="62FA3D7C"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4DFACBF8" w14:textId="77777777" w:rsidTr="00321294">
        <w:tc>
          <w:tcPr>
            <w:tcW w:w="4096" w:type="pct"/>
          </w:tcPr>
          <w:p w14:paraId="187670E1" w14:textId="66089DE2" w:rsidR="000420BF" w:rsidRPr="00321294" w:rsidRDefault="00E86ABF" w:rsidP="00616B86">
            <w:pPr>
              <w:pStyle w:val="TableParagraph"/>
              <w:spacing w:before="0" w:line="360" w:lineRule="auto"/>
              <w:ind w:left="0"/>
              <w:jc w:val="both"/>
              <w:rPr>
                <w:b/>
                <w:sz w:val="20"/>
                <w:szCs w:val="20"/>
              </w:rPr>
            </w:pPr>
            <w:r w:rsidRPr="00321294">
              <w:rPr>
                <w:b/>
                <w:sz w:val="20"/>
                <w:szCs w:val="20"/>
              </w:rPr>
              <w:t xml:space="preserve">Contribuciones de </w:t>
            </w:r>
            <w:r w:rsidR="00616B86">
              <w:rPr>
                <w:b/>
                <w:sz w:val="20"/>
                <w:szCs w:val="20"/>
              </w:rPr>
              <w:t>m</w:t>
            </w:r>
            <w:r w:rsidRPr="00321294">
              <w:rPr>
                <w:b/>
                <w:sz w:val="20"/>
                <w:szCs w:val="20"/>
              </w:rPr>
              <w:t xml:space="preserve">ejoras no comprendidas en las fracciones de la </w:t>
            </w:r>
            <w:r w:rsidR="00616B86">
              <w:rPr>
                <w:b/>
                <w:sz w:val="20"/>
                <w:szCs w:val="20"/>
              </w:rPr>
              <w:t>l</w:t>
            </w:r>
            <w:r w:rsidRPr="00321294">
              <w:rPr>
                <w:b/>
                <w:sz w:val="20"/>
                <w:szCs w:val="20"/>
              </w:rPr>
              <w:t xml:space="preserve">ey de </w:t>
            </w:r>
            <w:r w:rsidR="00616B86">
              <w:rPr>
                <w:b/>
                <w:sz w:val="20"/>
                <w:szCs w:val="20"/>
              </w:rPr>
              <w:t>i</w:t>
            </w:r>
            <w:r w:rsidRPr="00321294">
              <w:rPr>
                <w:b/>
                <w:sz w:val="20"/>
                <w:szCs w:val="20"/>
              </w:rPr>
              <w:t xml:space="preserve">ngresos causadas en ejercicios fiscales anteriores pendientes de liquidación </w:t>
            </w:r>
            <w:r w:rsidRPr="00321294">
              <w:rPr>
                <w:b/>
                <w:sz w:val="20"/>
                <w:szCs w:val="20"/>
              </w:rPr>
              <w:lastRenderedPageBreak/>
              <w:t>o pago</w:t>
            </w:r>
          </w:p>
        </w:tc>
        <w:tc>
          <w:tcPr>
            <w:tcW w:w="904" w:type="pct"/>
          </w:tcPr>
          <w:p w14:paraId="12D538E4" w14:textId="77777777" w:rsidR="000420BF" w:rsidRPr="00321294" w:rsidRDefault="000420BF" w:rsidP="00321294">
            <w:pPr>
              <w:pStyle w:val="TableParagraph"/>
              <w:spacing w:before="0" w:line="360" w:lineRule="auto"/>
              <w:ind w:left="0" w:right="185"/>
              <w:jc w:val="right"/>
              <w:rPr>
                <w:sz w:val="20"/>
                <w:szCs w:val="20"/>
              </w:rPr>
            </w:pPr>
          </w:p>
          <w:p w14:paraId="18F42B71" w14:textId="77777777" w:rsidR="000420BF" w:rsidRPr="00321294" w:rsidRDefault="000420BF" w:rsidP="00321294">
            <w:pPr>
              <w:pStyle w:val="TableParagraph"/>
              <w:spacing w:before="0" w:line="360" w:lineRule="auto"/>
              <w:ind w:left="0" w:right="185"/>
              <w:jc w:val="right"/>
              <w:rPr>
                <w:sz w:val="20"/>
                <w:szCs w:val="20"/>
              </w:rPr>
            </w:pPr>
          </w:p>
          <w:p w14:paraId="6A3352C2"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lastRenderedPageBreak/>
              <w:t>$</w:t>
            </w:r>
            <w:r w:rsidRPr="00321294">
              <w:rPr>
                <w:b/>
                <w:sz w:val="20"/>
                <w:szCs w:val="20"/>
              </w:rPr>
              <w:tab/>
              <w:t>0.00</w:t>
            </w:r>
          </w:p>
        </w:tc>
      </w:tr>
    </w:tbl>
    <w:p w14:paraId="296FCDB9" w14:textId="77777777" w:rsidR="000420BF" w:rsidRPr="00321294" w:rsidRDefault="000420BF" w:rsidP="00321294">
      <w:pPr>
        <w:pStyle w:val="Textoindependiente"/>
        <w:spacing w:line="360" w:lineRule="auto"/>
        <w:jc w:val="both"/>
      </w:pPr>
    </w:p>
    <w:p w14:paraId="413409E0" w14:textId="739DC19D" w:rsidR="000420BF" w:rsidRPr="00321294" w:rsidRDefault="00E86ABF" w:rsidP="00321294">
      <w:pPr>
        <w:pStyle w:val="Textoindependiente"/>
        <w:spacing w:line="360" w:lineRule="auto"/>
        <w:jc w:val="both"/>
      </w:pPr>
      <w:r w:rsidRPr="00321294">
        <w:rPr>
          <w:b/>
        </w:rPr>
        <w:t xml:space="preserve">Artículo 8. </w:t>
      </w:r>
      <w:r w:rsidRPr="00321294">
        <w:t>Los ingresos que la Hacienda Pública Municipal percibirá por concepto de productos, serán las siguientes:</w:t>
      </w:r>
    </w:p>
    <w:p w14:paraId="046B9DC9"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9"/>
        <w:gridCol w:w="1602"/>
      </w:tblGrid>
      <w:tr w:rsidR="000420BF" w:rsidRPr="00321294" w14:paraId="33F292CB" w14:textId="77777777" w:rsidTr="00321294">
        <w:tc>
          <w:tcPr>
            <w:tcW w:w="4121" w:type="pct"/>
          </w:tcPr>
          <w:p w14:paraId="2F90DF7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Productos</w:t>
            </w:r>
          </w:p>
        </w:tc>
        <w:tc>
          <w:tcPr>
            <w:tcW w:w="879" w:type="pct"/>
          </w:tcPr>
          <w:p w14:paraId="63D9C1F4" w14:textId="47207818"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 xml:space="preserve"> 16,344</w:t>
            </w:r>
            <w:r w:rsidR="00E86ABF" w:rsidRPr="00321294">
              <w:rPr>
                <w:b/>
                <w:sz w:val="20"/>
                <w:szCs w:val="20"/>
              </w:rPr>
              <w:t>.00</w:t>
            </w:r>
          </w:p>
        </w:tc>
      </w:tr>
      <w:tr w:rsidR="000420BF" w:rsidRPr="00321294" w14:paraId="3426479F" w14:textId="77777777" w:rsidTr="00321294">
        <w:tc>
          <w:tcPr>
            <w:tcW w:w="4121" w:type="pct"/>
          </w:tcPr>
          <w:p w14:paraId="7BF657D3"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Productos de tipo corriente</w:t>
            </w:r>
          </w:p>
        </w:tc>
        <w:tc>
          <w:tcPr>
            <w:tcW w:w="879" w:type="pct"/>
          </w:tcPr>
          <w:p w14:paraId="349430F0" w14:textId="362BBDE3"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 xml:space="preserve">$ </w:t>
            </w:r>
            <w:r w:rsidR="006D5BA3" w:rsidRPr="00321294">
              <w:rPr>
                <w:b/>
                <w:sz w:val="20"/>
                <w:szCs w:val="20"/>
              </w:rPr>
              <w:t xml:space="preserve">     </w:t>
            </w:r>
            <w:r w:rsidRPr="00321294">
              <w:rPr>
                <w:b/>
                <w:sz w:val="20"/>
                <w:szCs w:val="20"/>
              </w:rPr>
              <w:t>16,344</w:t>
            </w:r>
            <w:r w:rsidR="00E86ABF" w:rsidRPr="00321294">
              <w:rPr>
                <w:b/>
                <w:sz w:val="20"/>
                <w:szCs w:val="20"/>
              </w:rPr>
              <w:t>.00</w:t>
            </w:r>
          </w:p>
        </w:tc>
      </w:tr>
      <w:tr w:rsidR="000420BF" w:rsidRPr="00321294" w14:paraId="4CBA8A94" w14:textId="77777777" w:rsidTr="00321294">
        <w:tc>
          <w:tcPr>
            <w:tcW w:w="4121" w:type="pct"/>
          </w:tcPr>
          <w:p w14:paraId="3B966FD6" w14:textId="554DC6AA" w:rsidR="000420BF" w:rsidRPr="00321294" w:rsidRDefault="00E86ABF" w:rsidP="00616B86">
            <w:pPr>
              <w:pStyle w:val="TableParagraph"/>
              <w:spacing w:before="0" w:line="360" w:lineRule="auto"/>
              <w:ind w:left="0"/>
              <w:jc w:val="both"/>
              <w:rPr>
                <w:sz w:val="20"/>
                <w:szCs w:val="20"/>
              </w:rPr>
            </w:pPr>
            <w:r w:rsidRPr="00321294">
              <w:rPr>
                <w:sz w:val="20"/>
                <w:szCs w:val="20"/>
              </w:rPr>
              <w:t xml:space="preserve">&gt;Derivados de </w:t>
            </w:r>
            <w:r w:rsidR="00616B86">
              <w:rPr>
                <w:sz w:val="20"/>
                <w:szCs w:val="20"/>
              </w:rPr>
              <w:t>p</w:t>
            </w:r>
            <w:r w:rsidRPr="00321294">
              <w:rPr>
                <w:sz w:val="20"/>
                <w:szCs w:val="20"/>
              </w:rPr>
              <w:t xml:space="preserve">roductos </w:t>
            </w:r>
            <w:r w:rsidR="00616B86">
              <w:rPr>
                <w:sz w:val="20"/>
                <w:szCs w:val="20"/>
              </w:rPr>
              <w:t>f</w:t>
            </w:r>
            <w:r w:rsidRPr="00321294">
              <w:rPr>
                <w:sz w:val="20"/>
                <w:szCs w:val="20"/>
              </w:rPr>
              <w:t>inancieros</w:t>
            </w:r>
          </w:p>
        </w:tc>
        <w:tc>
          <w:tcPr>
            <w:tcW w:w="879" w:type="pct"/>
          </w:tcPr>
          <w:p w14:paraId="154D2CC0" w14:textId="43AC0743" w:rsidR="000420BF" w:rsidRPr="00321294" w:rsidRDefault="00194043" w:rsidP="00321294">
            <w:pPr>
              <w:pStyle w:val="TableParagraph"/>
              <w:spacing w:before="0" w:line="360" w:lineRule="auto"/>
              <w:ind w:left="0" w:right="185"/>
              <w:jc w:val="right"/>
              <w:rPr>
                <w:sz w:val="20"/>
                <w:szCs w:val="20"/>
              </w:rPr>
            </w:pPr>
            <w:r w:rsidRPr="00321294">
              <w:rPr>
                <w:sz w:val="20"/>
                <w:szCs w:val="20"/>
              </w:rPr>
              <w:t>$</w:t>
            </w:r>
            <w:r w:rsidR="006D5BA3" w:rsidRPr="00321294">
              <w:rPr>
                <w:sz w:val="20"/>
                <w:szCs w:val="20"/>
              </w:rPr>
              <w:t xml:space="preserve">     </w:t>
            </w:r>
            <w:r w:rsidRPr="00321294">
              <w:rPr>
                <w:sz w:val="20"/>
                <w:szCs w:val="20"/>
              </w:rPr>
              <w:t xml:space="preserve"> 16,344</w:t>
            </w:r>
            <w:r w:rsidR="00E86ABF" w:rsidRPr="00321294">
              <w:rPr>
                <w:sz w:val="20"/>
                <w:szCs w:val="20"/>
              </w:rPr>
              <w:t>.00</w:t>
            </w:r>
          </w:p>
        </w:tc>
      </w:tr>
      <w:tr w:rsidR="000420BF" w:rsidRPr="00321294" w14:paraId="042A1F86" w14:textId="77777777" w:rsidTr="00321294">
        <w:tc>
          <w:tcPr>
            <w:tcW w:w="4121" w:type="pct"/>
          </w:tcPr>
          <w:p w14:paraId="2B633EE3"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Productos de capital</w:t>
            </w:r>
          </w:p>
        </w:tc>
        <w:tc>
          <w:tcPr>
            <w:tcW w:w="879" w:type="pct"/>
          </w:tcPr>
          <w:p w14:paraId="19704C41"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4E8386EE" w14:textId="77777777" w:rsidTr="00321294">
        <w:tc>
          <w:tcPr>
            <w:tcW w:w="4121" w:type="pct"/>
          </w:tcPr>
          <w:p w14:paraId="5F081D36" w14:textId="090228D7" w:rsidR="000420BF" w:rsidRPr="00321294" w:rsidRDefault="00E86ABF" w:rsidP="00321294">
            <w:pPr>
              <w:pStyle w:val="TableParagraph"/>
              <w:spacing w:before="0" w:line="360" w:lineRule="auto"/>
              <w:ind w:left="0" w:right="143"/>
              <w:jc w:val="both"/>
              <w:rPr>
                <w:sz w:val="20"/>
                <w:szCs w:val="20"/>
              </w:rPr>
            </w:pPr>
            <w:r w:rsidRPr="00321294">
              <w:rPr>
                <w:sz w:val="20"/>
                <w:szCs w:val="20"/>
              </w:rPr>
              <w:t>&gt;Arrendamiento, enajenación, uso y explotación de bienes muebles del dominio privado del</w:t>
            </w:r>
            <w:r w:rsidR="00146210" w:rsidRPr="00321294">
              <w:rPr>
                <w:sz w:val="20"/>
                <w:szCs w:val="20"/>
              </w:rPr>
              <w:t xml:space="preserve"> </w:t>
            </w:r>
            <w:r w:rsidRPr="00321294">
              <w:rPr>
                <w:sz w:val="20"/>
                <w:szCs w:val="20"/>
              </w:rPr>
              <w:t>Municipio.</w:t>
            </w:r>
          </w:p>
        </w:tc>
        <w:tc>
          <w:tcPr>
            <w:tcW w:w="879" w:type="pct"/>
          </w:tcPr>
          <w:p w14:paraId="55559009"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2574A57D" w14:textId="77777777" w:rsidTr="00321294">
        <w:tc>
          <w:tcPr>
            <w:tcW w:w="4121" w:type="pct"/>
          </w:tcPr>
          <w:p w14:paraId="26DC3440" w14:textId="55BF4E8A" w:rsidR="000420BF" w:rsidRPr="00321294" w:rsidRDefault="00E86ABF" w:rsidP="00321294">
            <w:pPr>
              <w:pStyle w:val="TableParagraph"/>
              <w:spacing w:before="0" w:line="360" w:lineRule="auto"/>
              <w:ind w:left="0" w:right="143"/>
              <w:jc w:val="both"/>
              <w:rPr>
                <w:sz w:val="20"/>
                <w:szCs w:val="20"/>
              </w:rPr>
            </w:pPr>
            <w:r w:rsidRPr="00321294">
              <w:rPr>
                <w:sz w:val="20"/>
                <w:szCs w:val="20"/>
              </w:rPr>
              <w:t>&gt;Arrendamiento, enajenació</w:t>
            </w:r>
            <w:r w:rsidR="00616B86">
              <w:rPr>
                <w:sz w:val="20"/>
                <w:szCs w:val="20"/>
              </w:rPr>
              <w:t>n, uso y explotación de bienes i</w:t>
            </w:r>
            <w:r w:rsidRPr="00321294">
              <w:rPr>
                <w:sz w:val="20"/>
                <w:szCs w:val="20"/>
              </w:rPr>
              <w:t>nmuebles del dominio privado del</w:t>
            </w:r>
            <w:r w:rsidR="00146210" w:rsidRPr="00321294">
              <w:rPr>
                <w:sz w:val="20"/>
                <w:szCs w:val="20"/>
              </w:rPr>
              <w:t xml:space="preserve"> </w:t>
            </w:r>
            <w:r w:rsidRPr="00321294">
              <w:rPr>
                <w:sz w:val="20"/>
                <w:szCs w:val="20"/>
              </w:rPr>
              <w:t>Municipio.</w:t>
            </w:r>
          </w:p>
        </w:tc>
        <w:tc>
          <w:tcPr>
            <w:tcW w:w="879" w:type="pct"/>
          </w:tcPr>
          <w:p w14:paraId="68CD4248"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5E4F05C8" w14:textId="77777777" w:rsidTr="00321294">
        <w:tc>
          <w:tcPr>
            <w:tcW w:w="4121" w:type="pct"/>
          </w:tcPr>
          <w:p w14:paraId="06FD8461" w14:textId="582E4853" w:rsidR="000420BF" w:rsidRPr="00321294" w:rsidRDefault="00E86ABF" w:rsidP="00616B86">
            <w:pPr>
              <w:pStyle w:val="TableParagraph"/>
              <w:spacing w:before="0" w:line="360" w:lineRule="auto"/>
              <w:ind w:left="0" w:right="143"/>
              <w:jc w:val="both"/>
              <w:rPr>
                <w:b/>
                <w:sz w:val="20"/>
                <w:szCs w:val="20"/>
              </w:rPr>
            </w:pPr>
            <w:r w:rsidRPr="00321294">
              <w:rPr>
                <w:b/>
                <w:sz w:val="20"/>
                <w:szCs w:val="20"/>
              </w:rPr>
              <w:t xml:space="preserve">Productos no comprendidos en las fracciones de la </w:t>
            </w:r>
            <w:r w:rsidR="00616B86">
              <w:rPr>
                <w:b/>
                <w:sz w:val="20"/>
                <w:szCs w:val="20"/>
              </w:rPr>
              <w:t>l</w:t>
            </w:r>
            <w:r w:rsidRPr="00321294">
              <w:rPr>
                <w:b/>
                <w:sz w:val="20"/>
                <w:szCs w:val="20"/>
              </w:rPr>
              <w:t xml:space="preserve">ey de </w:t>
            </w:r>
            <w:r w:rsidR="00616B86">
              <w:rPr>
                <w:b/>
                <w:sz w:val="20"/>
                <w:szCs w:val="20"/>
              </w:rPr>
              <w:t>i</w:t>
            </w:r>
            <w:r w:rsidRPr="00321294">
              <w:rPr>
                <w:b/>
                <w:sz w:val="20"/>
                <w:szCs w:val="20"/>
              </w:rPr>
              <w:t>ngresos causadas en ejercicios fiscales anteriores pendientes de liquidación o</w:t>
            </w:r>
            <w:r w:rsidR="006D5BA3" w:rsidRPr="00321294">
              <w:rPr>
                <w:b/>
                <w:sz w:val="20"/>
                <w:szCs w:val="20"/>
              </w:rPr>
              <w:t xml:space="preserve"> </w:t>
            </w:r>
            <w:r w:rsidRPr="00321294">
              <w:rPr>
                <w:b/>
                <w:sz w:val="20"/>
                <w:szCs w:val="20"/>
              </w:rPr>
              <w:t>pago</w:t>
            </w:r>
          </w:p>
        </w:tc>
        <w:tc>
          <w:tcPr>
            <w:tcW w:w="879" w:type="pct"/>
          </w:tcPr>
          <w:p w14:paraId="46CC3A28" w14:textId="77777777" w:rsidR="000420BF" w:rsidRPr="00321294" w:rsidRDefault="000420BF" w:rsidP="00321294">
            <w:pPr>
              <w:pStyle w:val="TableParagraph"/>
              <w:spacing w:before="0" w:line="360" w:lineRule="auto"/>
              <w:ind w:left="0" w:right="185"/>
              <w:jc w:val="right"/>
              <w:rPr>
                <w:sz w:val="20"/>
                <w:szCs w:val="20"/>
              </w:rPr>
            </w:pPr>
          </w:p>
          <w:p w14:paraId="23DFDDDC" w14:textId="77777777" w:rsidR="000420BF" w:rsidRPr="00321294" w:rsidRDefault="00E86ABF" w:rsidP="00321294">
            <w:pPr>
              <w:pStyle w:val="TableParagraph"/>
              <w:tabs>
                <w:tab w:val="left" w:pos="943"/>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11E260A3" w14:textId="77777777" w:rsidTr="00321294">
        <w:tc>
          <w:tcPr>
            <w:tcW w:w="4121" w:type="pct"/>
          </w:tcPr>
          <w:p w14:paraId="189DA0BA" w14:textId="7EAF29B3" w:rsidR="000420BF" w:rsidRPr="00321294" w:rsidRDefault="00E86ABF" w:rsidP="00321294">
            <w:pPr>
              <w:pStyle w:val="TableParagraph"/>
              <w:spacing w:before="0" w:line="360" w:lineRule="auto"/>
              <w:ind w:left="0"/>
              <w:jc w:val="both"/>
              <w:rPr>
                <w:sz w:val="20"/>
                <w:szCs w:val="20"/>
              </w:rPr>
            </w:pPr>
            <w:r w:rsidRPr="00321294">
              <w:rPr>
                <w:b/>
                <w:sz w:val="20"/>
                <w:szCs w:val="20"/>
              </w:rPr>
              <w:t>&gt;</w:t>
            </w:r>
            <w:r w:rsidR="003723C4">
              <w:rPr>
                <w:sz w:val="20"/>
                <w:szCs w:val="20"/>
              </w:rPr>
              <w:t>Otros p</w:t>
            </w:r>
            <w:r w:rsidRPr="00321294">
              <w:rPr>
                <w:sz w:val="20"/>
                <w:szCs w:val="20"/>
              </w:rPr>
              <w:t>roductos</w:t>
            </w:r>
          </w:p>
        </w:tc>
        <w:tc>
          <w:tcPr>
            <w:tcW w:w="879" w:type="pct"/>
          </w:tcPr>
          <w:p w14:paraId="722BB597" w14:textId="77777777" w:rsidR="000420BF" w:rsidRPr="00321294" w:rsidRDefault="00E86ABF" w:rsidP="00321294">
            <w:pPr>
              <w:pStyle w:val="TableParagraph"/>
              <w:tabs>
                <w:tab w:val="left" w:pos="943"/>
              </w:tabs>
              <w:spacing w:before="0" w:line="360" w:lineRule="auto"/>
              <w:ind w:left="0" w:right="185"/>
              <w:jc w:val="right"/>
              <w:rPr>
                <w:sz w:val="20"/>
                <w:szCs w:val="20"/>
              </w:rPr>
            </w:pPr>
            <w:r w:rsidRPr="00321294">
              <w:rPr>
                <w:sz w:val="20"/>
                <w:szCs w:val="20"/>
              </w:rPr>
              <w:t>$</w:t>
            </w:r>
            <w:r w:rsidRPr="00321294">
              <w:rPr>
                <w:sz w:val="20"/>
                <w:szCs w:val="20"/>
              </w:rPr>
              <w:tab/>
              <w:t>0.00</w:t>
            </w:r>
          </w:p>
        </w:tc>
      </w:tr>
    </w:tbl>
    <w:p w14:paraId="34A20D94" w14:textId="77777777" w:rsidR="000420BF" w:rsidRPr="00321294" w:rsidRDefault="000420BF" w:rsidP="00321294">
      <w:pPr>
        <w:pStyle w:val="Textoindependiente"/>
        <w:spacing w:line="360" w:lineRule="auto"/>
        <w:jc w:val="both"/>
      </w:pPr>
    </w:p>
    <w:p w14:paraId="47EFC1BA" w14:textId="20DFAD11" w:rsidR="000420BF" w:rsidRPr="00321294" w:rsidRDefault="00E86ABF" w:rsidP="00321294">
      <w:pPr>
        <w:pStyle w:val="Textoindependiente"/>
        <w:spacing w:line="360" w:lineRule="auto"/>
        <w:jc w:val="both"/>
      </w:pPr>
      <w:r w:rsidRPr="00321294">
        <w:rPr>
          <w:b/>
        </w:rPr>
        <w:t xml:space="preserve">Artículo 9. </w:t>
      </w:r>
      <w:r w:rsidRPr="00321294">
        <w:t>Los ingresos que la Hacienda Pública Municipal percibirá por concepto de aprovechamientos, se clasificarán de la siguiente manera:</w:t>
      </w:r>
    </w:p>
    <w:p w14:paraId="53E7EA0A"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9"/>
        <w:gridCol w:w="1602"/>
      </w:tblGrid>
      <w:tr w:rsidR="000420BF" w:rsidRPr="00321294" w14:paraId="1DDB88C8" w14:textId="77777777" w:rsidTr="003257BF">
        <w:tc>
          <w:tcPr>
            <w:tcW w:w="4121" w:type="pct"/>
          </w:tcPr>
          <w:p w14:paraId="030A69F0"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Aprovechamientos</w:t>
            </w:r>
          </w:p>
        </w:tc>
        <w:tc>
          <w:tcPr>
            <w:tcW w:w="879" w:type="pct"/>
          </w:tcPr>
          <w:p w14:paraId="418EC9AB" w14:textId="3F11A3D7"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 xml:space="preserve"> 56,449</w:t>
            </w:r>
            <w:r w:rsidR="00E86ABF" w:rsidRPr="00321294">
              <w:rPr>
                <w:b/>
                <w:sz w:val="20"/>
                <w:szCs w:val="20"/>
              </w:rPr>
              <w:t>.00</w:t>
            </w:r>
          </w:p>
        </w:tc>
      </w:tr>
      <w:tr w:rsidR="000420BF" w:rsidRPr="00321294" w14:paraId="01E6ED68" w14:textId="77777777" w:rsidTr="003257BF">
        <w:tc>
          <w:tcPr>
            <w:tcW w:w="4121" w:type="pct"/>
          </w:tcPr>
          <w:p w14:paraId="0A1B1B1B"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Aprovechamientos de tipo corriente</w:t>
            </w:r>
          </w:p>
        </w:tc>
        <w:tc>
          <w:tcPr>
            <w:tcW w:w="879" w:type="pct"/>
          </w:tcPr>
          <w:p w14:paraId="4CEB81FF" w14:textId="1E019DDB" w:rsidR="000420BF" w:rsidRPr="00321294" w:rsidRDefault="00194043" w:rsidP="00321294">
            <w:pPr>
              <w:pStyle w:val="TableParagraph"/>
              <w:spacing w:before="0" w:line="360" w:lineRule="auto"/>
              <w:ind w:left="0" w:right="185"/>
              <w:jc w:val="right"/>
              <w:rPr>
                <w:b/>
                <w:sz w:val="20"/>
                <w:szCs w:val="20"/>
              </w:rPr>
            </w:pPr>
            <w:r w:rsidRPr="00321294">
              <w:rPr>
                <w:b/>
                <w:sz w:val="20"/>
                <w:szCs w:val="20"/>
              </w:rPr>
              <w:t>$</w:t>
            </w:r>
            <w:r w:rsidR="006D5BA3" w:rsidRPr="00321294">
              <w:rPr>
                <w:b/>
                <w:sz w:val="20"/>
                <w:szCs w:val="20"/>
              </w:rPr>
              <w:t xml:space="preserve"> </w:t>
            </w:r>
            <w:r w:rsidRPr="00321294">
              <w:rPr>
                <w:b/>
                <w:sz w:val="20"/>
                <w:szCs w:val="20"/>
              </w:rPr>
              <w:t xml:space="preserve"> </w:t>
            </w:r>
            <w:r w:rsidR="006D5BA3" w:rsidRPr="00321294">
              <w:rPr>
                <w:b/>
                <w:sz w:val="20"/>
                <w:szCs w:val="20"/>
              </w:rPr>
              <w:t xml:space="preserve">     </w:t>
            </w:r>
            <w:r w:rsidRPr="00321294">
              <w:rPr>
                <w:b/>
                <w:sz w:val="20"/>
                <w:szCs w:val="20"/>
              </w:rPr>
              <w:t>56,449</w:t>
            </w:r>
            <w:r w:rsidR="00E86ABF" w:rsidRPr="00321294">
              <w:rPr>
                <w:b/>
                <w:sz w:val="20"/>
                <w:szCs w:val="20"/>
              </w:rPr>
              <w:t>.00</w:t>
            </w:r>
          </w:p>
        </w:tc>
      </w:tr>
      <w:tr w:rsidR="000420BF" w:rsidRPr="00321294" w14:paraId="3978F5C9" w14:textId="77777777" w:rsidTr="003257BF">
        <w:tc>
          <w:tcPr>
            <w:tcW w:w="4121" w:type="pct"/>
          </w:tcPr>
          <w:p w14:paraId="132E5320"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&gt;Infracciones por faltas administrativas</w:t>
            </w:r>
          </w:p>
        </w:tc>
        <w:tc>
          <w:tcPr>
            <w:tcW w:w="879" w:type="pct"/>
          </w:tcPr>
          <w:p w14:paraId="7337A9C6" w14:textId="52A1A346" w:rsidR="000420BF" w:rsidRPr="00321294" w:rsidRDefault="00194043" w:rsidP="00321294">
            <w:pPr>
              <w:pStyle w:val="TableParagraph"/>
              <w:spacing w:before="0" w:line="360" w:lineRule="auto"/>
              <w:ind w:left="0" w:right="185"/>
              <w:jc w:val="right"/>
              <w:rPr>
                <w:sz w:val="20"/>
                <w:szCs w:val="20"/>
              </w:rPr>
            </w:pPr>
            <w:r w:rsidRPr="00321294">
              <w:rPr>
                <w:sz w:val="20"/>
                <w:szCs w:val="20"/>
              </w:rPr>
              <w:t xml:space="preserve">$ </w:t>
            </w:r>
            <w:r w:rsidR="006D5BA3" w:rsidRPr="00321294">
              <w:rPr>
                <w:sz w:val="20"/>
                <w:szCs w:val="20"/>
              </w:rPr>
              <w:t xml:space="preserve">      </w:t>
            </w:r>
            <w:r w:rsidRPr="00321294">
              <w:rPr>
                <w:sz w:val="20"/>
                <w:szCs w:val="20"/>
              </w:rPr>
              <w:t>17,342</w:t>
            </w:r>
            <w:r w:rsidR="00E86ABF" w:rsidRPr="00321294">
              <w:rPr>
                <w:sz w:val="20"/>
                <w:szCs w:val="20"/>
              </w:rPr>
              <w:t>.00</w:t>
            </w:r>
          </w:p>
        </w:tc>
      </w:tr>
      <w:tr w:rsidR="000420BF" w:rsidRPr="00321294" w14:paraId="6AB19B2F" w14:textId="77777777" w:rsidTr="003257BF">
        <w:tc>
          <w:tcPr>
            <w:tcW w:w="4121" w:type="pct"/>
          </w:tcPr>
          <w:p w14:paraId="7079E660"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&gt;Sanciones por faltas al reglamento de tránsito</w:t>
            </w:r>
          </w:p>
        </w:tc>
        <w:tc>
          <w:tcPr>
            <w:tcW w:w="879" w:type="pct"/>
          </w:tcPr>
          <w:p w14:paraId="0F87E039" w14:textId="703EAD1C"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400A8268" w14:textId="77777777" w:rsidTr="003257BF">
        <w:tc>
          <w:tcPr>
            <w:tcW w:w="4121" w:type="pct"/>
          </w:tcPr>
          <w:p w14:paraId="3A9B47EB"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&gt;Cesiones</w:t>
            </w:r>
          </w:p>
        </w:tc>
        <w:tc>
          <w:tcPr>
            <w:tcW w:w="879" w:type="pct"/>
          </w:tcPr>
          <w:p w14:paraId="7222E726" w14:textId="2F83EFF4"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4EDEA4CE" w14:textId="77777777" w:rsidTr="003257BF">
        <w:tc>
          <w:tcPr>
            <w:tcW w:w="4121" w:type="pct"/>
          </w:tcPr>
          <w:p w14:paraId="6E39B54E"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&gt;Herencias</w:t>
            </w:r>
          </w:p>
        </w:tc>
        <w:tc>
          <w:tcPr>
            <w:tcW w:w="879" w:type="pct"/>
          </w:tcPr>
          <w:p w14:paraId="36ED7642" w14:textId="739922F4"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0F4A2704" w14:textId="77777777" w:rsidTr="003257BF">
        <w:tc>
          <w:tcPr>
            <w:tcW w:w="4121" w:type="pct"/>
          </w:tcPr>
          <w:p w14:paraId="4E656314"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&gt;Legados</w:t>
            </w:r>
          </w:p>
        </w:tc>
        <w:tc>
          <w:tcPr>
            <w:tcW w:w="879" w:type="pct"/>
          </w:tcPr>
          <w:p w14:paraId="2296D3DA" w14:textId="54DED723"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6F792230" w14:textId="77777777" w:rsidTr="003257BF">
        <w:tc>
          <w:tcPr>
            <w:tcW w:w="4121" w:type="pct"/>
          </w:tcPr>
          <w:p w14:paraId="2AC78F9C"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&gt;Donaciones</w:t>
            </w:r>
          </w:p>
        </w:tc>
        <w:tc>
          <w:tcPr>
            <w:tcW w:w="879" w:type="pct"/>
          </w:tcPr>
          <w:p w14:paraId="44DD0E44" w14:textId="03F03428"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44175AC7" w14:textId="77777777" w:rsidTr="003257BF">
        <w:tc>
          <w:tcPr>
            <w:tcW w:w="4121" w:type="pct"/>
          </w:tcPr>
          <w:p w14:paraId="15218353"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&gt;Adjudicaciones judiciales</w:t>
            </w:r>
          </w:p>
        </w:tc>
        <w:tc>
          <w:tcPr>
            <w:tcW w:w="879" w:type="pct"/>
          </w:tcPr>
          <w:p w14:paraId="41B7D29B" w14:textId="310D9F39" w:rsidR="000420BF" w:rsidRPr="00321294" w:rsidRDefault="00E86ABF" w:rsidP="00321294">
            <w:pPr>
              <w:pStyle w:val="TableParagraph"/>
              <w:tabs>
                <w:tab w:val="left" w:pos="943"/>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3917A938" w14:textId="77777777" w:rsidTr="003257BF">
        <w:tc>
          <w:tcPr>
            <w:tcW w:w="4121" w:type="pct"/>
          </w:tcPr>
          <w:p w14:paraId="4F024F4C"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&gt;Adjudicaciones administrativas</w:t>
            </w:r>
          </w:p>
        </w:tc>
        <w:tc>
          <w:tcPr>
            <w:tcW w:w="879" w:type="pct"/>
          </w:tcPr>
          <w:p w14:paraId="26A8E9A2" w14:textId="72A22C7D"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5DB25301" w14:textId="77777777" w:rsidTr="003257BF">
        <w:tc>
          <w:tcPr>
            <w:tcW w:w="4121" w:type="pct"/>
          </w:tcPr>
          <w:p w14:paraId="5BC39A1D"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&gt;Subsidios de otro nivel de gobierno</w:t>
            </w:r>
          </w:p>
        </w:tc>
        <w:tc>
          <w:tcPr>
            <w:tcW w:w="879" w:type="pct"/>
          </w:tcPr>
          <w:p w14:paraId="79FC4364" w14:textId="5291AEFF" w:rsidR="000420BF" w:rsidRPr="00321294" w:rsidRDefault="00E86ABF" w:rsidP="00321294">
            <w:pPr>
              <w:pStyle w:val="TableParagraph"/>
              <w:tabs>
                <w:tab w:val="left" w:pos="943"/>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1DECEBD7" w14:textId="77777777" w:rsidTr="003257BF">
        <w:tc>
          <w:tcPr>
            <w:tcW w:w="4121" w:type="pct"/>
          </w:tcPr>
          <w:p w14:paraId="1D273AFC"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&gt;Subsidios de organismos públicos y privados</w:t>
            </w:r>
          </w:p>
        </w:tc>
        <w:tc>
          <w:tcPr>
            <w:tcW w:w="879" w:type="pct"/>
          </w:tcPr>
          <w:p w14:paraId="050EA56D" w14:textId="39F34295"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1E326F73" w14:textId="77777777" w:rsidTr="003257BF">
        <w:tc>
          <w:tcPr>
            <w:tcW w:w="4121" w:type="pct"/>
          </w:tcPr>
          <w:p w14:paraId="25205526"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&gt;Multas impuestas por autoridades federales, no fiscales</w:t>
            </w:r>
          </w:p>
        </w:tc>
        <w:tc>
          <w:tcPr>
            <w:tcW w:w="879" w:type="pct"/>
          </w:tcPr>
          <w:p w14:paraId="646F5590" w14:textId="444E0EB8"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599F46C1" w14:textId="77777777" w:rsidTr="003257BF">
        <w:tc>
          <w:tcPr>
            <w:tcW w:w="4121" w:type="pct"/>
          </w:tcPr>
          <w:p w14:paraId="0FEA451B"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&gt;Convenidos con la Federación y el Estado (</w:t>
            </w:r>
            <w:proofErr w:type="spellStart"/>
            <w:r w:rsidRPr="00321294">
              <w:rPr>
                <w:sz w:val="20"/>
                <w:szCs w:val="20"/>
              </w:rPr>
              <w:t>Zofemat</w:t>
            </w:r>
            <w:proofErr w:type="spellEnd"/>
            <w:r w:rsidRPr="00321294">
              <w:rPr>
                <w:sz w:val="20"/>
                <w:szCs w:val="20"/>
              </w:rPr>
              <w:t xml:space="preserve">, </w:t>
            </w:r>
            <w:proofErr w:type="spellStart"/>
            <w:r w:rsidRPr="00321294">
              <w:rPr>
                <w:sz w:val="20"/>
                <w:szCs w:val="20"/>
              </w:rPr>
              <w:t>Capufe</w:t>
            </w:r>
            <w:proofErr w:type="spellEnd"/>
            <w:r w:rsidRPr="00321294">
              <w:rPr>
                <w:sz w:val="20"/>
                <w:szCs w:val="20"/>
              </w:rPr>
              <w:t>, entre otros)</w:t>
            </w:r>
          </w:p>
        </w:tc>
        <w:tc>
          <w:tcPr>
            <w:tcW w:w="879" w:type="pct"/>
          </w:tcPr>
          <w:p w14:paraId="2969C45F" w14:textId="0197725A" w:rsidR="000420BF" w:rsidRPr="00321294" w:rsidRDefault="00E86ABF" w:rsidP="00321294">
            <w:pPr>
              <w:pStyle w:val="TableParagraph"/>
              <w:tabs>
                <w:tab w:val="left" w:pos="887"/>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Pr="00321294">
              <w:rPr>
                <w:sz w:val="20"/>
                <w:szCs w:val="20"/>
              </w:rPr>
              <w:t>0.00</w:t>
            </w:r>
          </w:p>
        </w:tc>
      </w:tr>
      <w:tr w:rsidR="000420BF" w:rsidRPr="00321294" w14:paraId="6A3EF59F" w14:textId="77777777" w:rsidTr="003257BF">
        <w:tc>
          <w:tcPr>
            <w:tcW w:w="4121" w:type="pct"/>
          </w:tcPr>
          <w:p w14:paraId="4E6A3693" w14:textId="77777777" w:rsidR="000420BF" w:rsidRPr="00321294" w:rsidRDefault="00E86ABF" w:rsidP="00321294">
            <w:pPr>
              <w:pStyle w:val="TableParagraph"/>
              <w:spacing w:before="0" w:line="360" w:lineRule="auto"/>
              <w:ind w:left="0"/>
              <w:jc w:val="both"/>
              <w:rPr>
                <w:sz w:val="20"/>
                <w:szCs w:val="20"/>
              </w:rPr>
            </w:pPr>
            <w:r w:rsidRPr="00321294">
              <w:rPr>
                <w:sz w:val="20"/>
                <w:szCs w:val="20"/>
              </w:rPr>
              <w:t>&gt;Aprovechamientos diversos de tipo corriente</w:t>
            </w:r>
          </w:p>
        </w:tc>
        <w:tc>
          <w:tcPr>
            <w:tcW w:w="879" w:type="pct"/>
          </w:tcPr>
          <w:p w14:paraId="5BBC84C9" w14:textId="2A0AA171" w:rsidR="000420BF" w:rsidRPr="00321294" w:rsidRDefault="00E86ABF" w:rsidP="00321294">
            <w:pPr>
              <w:pStyle w:val="TableParagraph"/>
              <w:tabs>
                <w:tab w:val="left" w:pos="388"/>
              </w:tabs>
              <w:spacing w:before="0" w:line="360" w:lineRule="auto"/>
              <w:ind w:left="0"/>
              <w:jc w:val="both"/>
              <w:rPr>
                <w:sz w:val="20"/>
                <w:szCs w:val="20"/>
              </w:rPr>
            </w:pPr>
            <w:r w:rsidRPr="00321294">
              <w:rPr>
                <w:sz w:val="20"/>
                <w:szCs w:val="20"/>
              </w:rPr>
              <w:t>$</w:t>
            </w:r>
            <w:r w:rsidRPr="00321294">
              <w:rPr>
                <w:sz w:val="20"/>
                <w:szCs w:val="20"/>
              </w:rPr>
              <w:tab/>
            </w:r>
            <w:r w:rsidR="00321294">
              <w:rPr>
                <w:sz w:val="20"/>
                <w:szCs w:val="20"/>
              </w:rPr>
              <w:t xml:space="preserve">  </w:t>
            </w:r>
            <w:r w:rsidR="00194043" w:rsidRPr="00321294">
              <w:rPr>
                <w:sz w:val="20"/>
                <w:szCs w:val="20"/>
              </w:rPr>
              <w:t>39,107</w:t>
            </w:r>
            <w:r w:rsidRPr="00321294">
              <w:rPr>
                <w:sz w:val="20"/>
                <w:szCs w:val="20"/>
              </w:rPr>
              <w:t>.00</w:t>
            </w:r>
          </w:p>
        </w:tc>
      </w:tr>
      <w:tr w:rsidR="000420BF" w:rsidRPr="00321294" w14:paraId="1DA863A0" w14:textId="77777777" w:rsidTr="003257BF">
        <w:tc>
          <w:tcPr>
            <w:tcW w:w="4121" w:type="pct"/>
          </w:tcPr>
          <w:p w14:paraId="0C61D677"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Aprovechamientos de capital</w:t>
            </w:r>
          </w:p>
        </w:tc>
        <w:tc>
          <w:tcPr>
            <w:tcW w:w="879" w:type="pct"/>
          </w:tcPr>
          <w:p w14:paraId="206D56D1" w14:textId="74E02F1C" w:rsidR="000420BF" w:rsidRPr="00321294" w:rsidRDefault="00E86ABF" w:rsidP="00321294">
            <w:pPr>
              <w:pStyle w:val="TableParagraph"/>
              <w:tabs>
                <w:tab w:val="left" w:pos="887"/>
              </w:tabs>
              <w:spacing w:before="0" w:line="360" w:lineRule="auto"/>
              <w:ind w:left="0"/>
              <w:jc w:val="both"/>
              <w:rPr>
                <w:b/>
                <w:sz w:val="20"/>
                <w:szCs w:val="20"/>
              </w:rPr>
            </w:pPr>
            <w:r w:rsidRPr="00321294">
              <w:rPr>
                <w:b/>
                <w:sz w:val="20"/>
                <w:szCs w:val="20"/>
              </w:rPr>
              <w:t>$</w:t>
            </w:r>
            <w:r w:rsidRPr="00321294">
              <w:rPr>
                <w:b/>
                <w:sz w:val="20"/>
                <w:szCs w:val="20"/>
              </w:rPr>
              <w:tab/>
            </w:r>
            <w:r w:rsidR="00321294">
              <w:rPr>
                <w:b/>
                <w:sz w:val="20"/>
                <w:szCs w:val="20"/>
              </w:rPr>
              <w:t xml:space="preserve"> </w:t>
            </w:r>
            <w:r w:rsidRPr="00321294">
              <w:rPr>
                <w:b/>
                <w:sz w:val="20"/>
                <w:szCs w:val="20"/>
              </w:rPr>
              <w:t>0.00</w:t>
            </w:r>
          </w:p>
        </w:tc>
      </w:tr>
      <w:tr w:rsidR="000420BF" w:rsidRPr="00321294" w14:paraId="745B8774" w14:textId="77777777" w:rsidTr="003257BF">
        <w:tc>
          <w:tcPr>
            <w:tcW w:w="4121" w:type="pct"/>
          </w:tcPr>
          <w:p w14:paraId="6002A07A" w14:textId="633BE9FF" w:rsidR="000420BF" w:rsidRPr="00321294" w:rsidRDefault="00E86ABF" w:rsidP="00C618AD">
            <w:pPr>
              <w:pStyle w:val="TableParagraph"/>
              <w:spacing w:before="0" w:line="360" w:lineRule="auto"/>
              <w:ind w:left="0"/>
              <w:jc w:val="both"/>
              <w:rPr>
                <w:b/>
                <w:sz w:val="20"/>
                <w:szCs w:val="20"/>
              </w:rPr>
            </w:pPr>
            <w:r w:rsidRPr="00321294">
              <w:rPr>
                <w:b/>
                <w:sz w:val="20"/>
                <w:szCs w:val="20"/>
              </w:rPr>
              <w:t>Aprovechamientos no compre</w:t>
            </w:r>
            <w:r w:rsidR="00C618AD">
              <w:rPr>
                <w:b/>
                <w:sz w:val="20"/>
                <w:szCs w:val="20"/>
              </w:rPr>
              <w:t>ndidos en las fracciones de la l</w:t>
            </w:r>
            <w:r w:rsidRPr="00321294">
              <w:rPr>
                <w:b/>
                <w:sz w:val="20"/>
                <w:szCs w:val="20"/>
              </w:rPr>
              <w:t xml:space="preserve">ey de </w:t>
            </w:r>
            <w:r w:rsidR="00C618AD">
              <w:rPr>
                <w:b/>
                <w:sz w:val="20"/>
                <w:szCs w:val="20"/>
              </w:rPr>
              <w:t>i</w:t>
            </w:r>
            <w:r w:rsidRPr="00321294">
              <w:rPr>
                <w:b/>
                <w:sz w:val="20"/>
                <w:szCs w:val="20"/>
              </w:rPr>
              <w:t>ngresos causadas en ejercicios fiscales anteriores pendientes de liquidación o</w:t>
            </w:r>
            <w:r w:rsidR="001B5880">
              <w:rPr>
                <w:b/>
                <w:sz w:val="20"/>
                <w:szCs w:val="20"/>
              </w:rPr>
              <w:t xml:space="preserve"> </w:t>
            </w:r>
            <w:r w:rsidRPr="00321294">
              <w:rPr>
                <w:b/>
                <w:sz w:val="20"/>
                <w:szCs w:val="20"/>
              </w:rPr>
              <w:t>pago</w:t>
            </w:r>
          </w:p>
        </w:tc>
        <w:tc>
          <w:tcPr>
            <w:tcW w:w="879" w:type="pct"/>
          </w:tcPr>
          <w:p w14:paraId="5FD360BA" w14:textId="77777777" w:rsidR="000420BF" w:rsidRPr="00321294" w:rsidRDefault="000420BF" w:rsidP="00321294">
            <w:pPr>
              <w:pStyle w:val="TableParagraph"/>
              <w:spacing w:before="0" w:line="360" w:lineRule="auto"/>
              <w:ind w:left="0"/>
              <w:jc w:val="both"/>
              <w:rPr>
                <w:sz w:val="20"/>
                <w:szCs w:val="20"/>
              </w:rPr>
            </w:pPr>
          </w:p>
          <w:p w14:paraId="4B32BBCD" w14:textId="577C4051" w:rsidR="000420BF" w:rsidRPr="00321294" w:rsidRDefault="00E86ABF" w:rsidP="00321294">
            <w:pPr>
              <w:pStyle w:val="TableParagraph"/>
              <w:tabs>
                <w:tab w:val="left" w:pos="887"/>
              </w:tabs>
              <w:spacing w:before="0" w:line="360" w:lineRule="auto"/>
              <w:ind w:left="0"/>
              <w:jc w:val="both"/>
              <w:rPr>
                <w:b/>
                <w:sz w:val="20"/>
                <w:szCs w:val="20"/>
              </w:rPr>
            </w:pPr>
            <w:r w:rsidRPr="00321294">
              <w:rPr>
                <w:b/>
                <w:sz w:val="20"/>
                <w:szCs w:val="20"/>
              </w:rPr>
              <w:t>$</w:t>
            </w:r>
            <w:r w:rsidRPr="00321294">
              <w:rPr>
                <w:b/>
                <w:sz w:val="20"/>
                <w:szCs w:val="20"/>
              </w:rPr>
              <w:tab/>
            </w:r>
            <w:r w:rsidR="00321294">
              <w:rPr>
                <w:b/>
                <w:sz w:val="20"/>
                <w:szCs w:val="20"/>
              </w:rPr>
              <w:t xml:space="preserve"> </w:t>
            </w:r>
            <w:r w:rsidRPr="00321294">
              <w:rPr>
                <w:b/>
                <w:sz w:val="20"/>
                <w:szCs w:val="20"/>
              </w:rPr>
              <w:t>0.00</w:t>
            </w:r>
          </w:p>
        </w:tc>
      </w:tr>
    </w:tbl>
    <w:p w14:paraId="76686120" w14:textId="77777777" w:rsidR="000420BF" w:rsidRPr="00321294" w:rsidRDefault="000420BF" w:rsidP="00321294">
      <w:pPr>
        <w:pStyle w:val="Textoindependiente"/>
        <w:spacing w:line="360" w:lineRule="auto"/>
        <w:jc w:val="both"/>
      </w:pPr>
    </w:p>
    <w:p w14:paraId="1D630FB9" w14:textId="3D9A5ED5" w:rsidR="000420BF" w:rsidRPr="00321294" w:rsidRDefault="00E86ABF" w:rsidP="00321294">
      <w:pPr>
        <w:pStyle w:val="Textoindependiente"/>
        <w:spacing w:line="360" w:lineRule="auto"/>
        <w:jc w:val="both"/>
      </w:pPr>
      <w:r w:rsidRPr="00321294">
        <w:rPr>
          <w:b/>
        </w:rPr>
        <w:t xml:space="preserve">Artículo 10.- </w:t>
      </w:r>
      <w:r w:rsidRPr="00321294">
        <w:t>Los ingresos por Participaciones que percibirá la Hacienda Pública Municipal se integrarán por los siguientes</w:t>
      </w:r>
      <w:r w:rsidR="00146210" w:rsidRPr="00321294">
        <w:t xml:space="preserve"> </w:t>
      </w:r>
      <w:r w:rsidRPr="00321294">
        <w:t>conceptos:</w:t>
      </w:r>
    </w:p>
    <w:p w14:paraId="7C5EF2DC" w14:textId="77777777" w:rsidR="00A1122E" w:rsidRPr="00321294"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321294" w14:paraId="405B45AB" w14:textId="77777777" w:rsidTr="006D5BA3">
        <w:tc>
          <w:tcPr>
            <w:tcW w:w="2592" w:type="pct"/>
          </w:tcPr>
          <w:p w14:paraId="6197ED23" w14:textId="77777777" w:rsidR="00870D2D" w:rsidRPr="00321294" w:rsidRDefault="00870D2D" w:rsidP="00321294">
            <w:pPr>
              <w:pStyle w:val="Textoindependiente"/>
              <w:spacing w:line="360" w:lineRule="auto"/>
              <w:jc w:val="both"/>
              <w:rPr>
                <w:b/>
              </w:rPr>
            </w:pPr>
            <w:r w:rsidRPr="00321294">
              <w:rPr>
                <w:b/>
              </w:rPr>
              <w:t>Participaciones</w:t>
            </w:r>
          </w:p>
        </w:tc>
        <w:tc>
          <w:tcPr>
            <w:tcW w:w="2408" w:type="pct"/>
          </w:tcPr>
          <w:p w14:paraId="1C714470" w14:textId="22C73B4F" w:rsidR="00870D2D" w:rsidRPr="00321294" w:rsidRDefault="00194043" w:rsidP="00321294">
            <w:pPr>
              <w:pStyle w:val="Textoindependiente"/>
              <w:spacing w:line="360" w:lineRule="auto"/>
              <w:jc w:val="right"/>
              <w:rPr>
                <w:b/>
              </w:rPr>
            </w:pPr>
            <w:r w:rsidRPr="00321294">
              <w:rPr>
                <w:b/>
              </w:rPr>
              <w:t>$</w:t>
            </w:r>
            <w:r w:rsidR="006D5BA3" w:rsidRPr="00321294">
              <w:rPr>
                <w:b/>
              </w:rPr>
              <w:t xml:space="preserve">       </w:t>
            </w:r>
            <w:r w:rsidRPr="00321294">
              <w:rPr>
                <w:b/>
              </w:rPr>
              <w:t>16,460,000</w:t>
            </w:r>
            <w:r w:rsidR="00870D2D" w:rsidRPr="00321294">
              <w:rPr>
                <w:b/>
              </w:rPr>
              <w:t>.00</w:t>
            </w:r>
          </w:p>
        </w:tc>
      </w:tr>
    </w:tbl>
    <w:p w14:paraId="088C87D1" w14:textId="77777777" w:rsidR="000420BF" w:rsidRPr="00321294" w:rsidRDefault="000420BF" w:rsidP="00321294">
      <w:pPr>
        <w:pStyle w:val="Textoindependiente"/>
        <w:spacing w:line="360" w:lineRule="auto"/>
        <w:jc w:val="both"/>
      </w:pPr>
    </w:p>
    <w:p w14:paraId="12431679" w14:textId="70BA7EAB" w:rsidR="000420BF" w:rsidRPr="00321294" w:rsidRDefault="00E86ABF" w:rsidP="00321294">
      <w:pPr>
        <w:pStyle w:val="Textoindependiente"/>
        <w:spacing w:line="360" w:lineRule="auto"/>
        <w:jc w:val="both"/>
      </w:pPr>
      <w:r w:rsidRPr="00321294">
        <w:rPr>
          <w:b/>
        </w:rPr>
        <w:t xml:space="preserve">Artículo 11.- </w:t>
      </w:r>
      <w:r w:rsidR="00C442EE" w:rsidRPr="00321294">
        <w:t xml:space="preserve">Las aportaciones </w:t>
      </w:r>
      <w:r w:rsidR="00FC762E" w:rsidRPr="00321294">
        <w:t xml:space="preserve">que recaudará la Hacienda Pública Municipal se integrarán </w:t>
      </w:r>
      <w:r w:rsidR="0078410F" w:rsidRPr="00321294">
        <w:t xml:space="preserve">con </w:t>
      </w:r>
      <w:r w:rsidRPr="00321294">
        <w:t>los siguientes</w:t>
      </w:r>
      <w:r w:rsidR="00146210" w:rsidRPr="00321294">
        <w:t xml:space="preserve"> </w:t>
      </w:r>
      <w:r w:rsidR="00870D2D" w:rsidRPr="00321294">
        <w:t>conceptos:</w:t>
      </w:r>
    </w:p>
    <w:p w14:paraId="32C1E69E" w14:textId="77777777" w:rsidR="00A1122E" w:rsidRPr="00321294"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321294" w14:paraId="05F248AE" w14:textId="77777777" w:rsidTr="006D5BA3">
        <w:tc>
          <w:tcPr>
            <w:tcW w:w="2592" w:type="pct"/>
          </w:tcPr>
          <w:p w14:paraId="53B8F9E3" w14:textId="77777777" w:rsidR="00870D2D" w:rsidRPr="00321294" w:rsidRDefault="00870D2D" w:rsidP="00321294">
            <w:pPr>
              <w:pStyle w:val="Textoindependiente"/>
              <w:spacing w:line="360" w:lineRule="auto"/>
              <w:jc w:val="both"/>
              <w:rPr>
                <w:b/>
              </w:rPr>
            </w:pPr>
            <w:r w:rsidRPr="00321294">
              <w:rPr>
                <w:b/>
              </w:rPr>
              <w:t>Aportaciones</w:t>
            </w:r>
          </w:p>
        </w:tc>
        <w:tc>
          <w:tcPr>
            <w:tcW w:w="2408" w:type="pct"/>
          </w:tcPr>
          <w:p w14:paraId="7A576608" w14:textId="39872BC5" w:rsidR="00870D2D" w:rsidRPr="00321294" w:rsidRDefault="00194043" w:rsidP="00321294">
            <w:pPr>
              <w:pStyle w:val="Textoindependiente"/>
              <w:spacing w:line="360" w:lineRule="auto"/>
              <w:jc w:val="right"/>
              <w:rPr>
                <w:b/>
              </w:rPr>
            </w:pPr>
            <w:r w:rsidRPr="00321294">
              <w:rPr>
                <w:b/>
              </w:rPr>
              <w:t>$           6,650,000</w:t>
            </w:r>
            <w:r w:rsidR="00870D2D" w:rsidRPr="00321294">
              <w:rPr>
                <w:b/>
              </w:rPr>
              <w:t>.00</w:t>
            </w:r>
          </w:p>
        </w:tc>
      </w:tr>
    </w:tbl>
    <w:p w14:paraId="3ADAF3C8" w14:textId="77777777" w:rsidR="000420BF" w:rsidRPr="00321294" w:rsidRDefault="000420BF" w:rsidP="00321294">
      <w:pPr>
        <w:pStyle w:val="Textoindependiente"/>
        <w:spacing w:line="360" w:lineRule="auto"/>
        <w:jc w:val="both"/>
      </w:pPr>
    </w:p>
    <w:p w14:paraId="7CC71ED0" w14:textId="6634DCD4" w:rsidR="000420BF" w:rsidRPr="00321294" w:rsidRDefault="00E86ABF" w:rsidP="00321294">
      <w:pPr>
        <w:pStyle w:val="Textoindependiente"/>
        <w:spacing w:line="360" w:lineRule="auto"/>
        <w:jc w:val="both"/>
      </w:pPr>
      <w:r w:rsidRPr="00321294">
        <w:rPr>
          <w:b/>
        </w:rPr>
        <w:t xml:space="preserve">Artículo 12.- </w:t>
      </w:r>
      <w:r w:rsidRPr="00321294">
        <w:t>Los ingresos extraordinarios que podrá percibir la Hacienda Pública Municipal serán      los</w:t>
      </w:r>
      <w:r w:rsidR="00146210" w:rsidRPr="00321294">
        <w:t xml:space="preserve"> </w:t>
      </w:r>
      <w:r w:rsidR="00FC762E" w:rsidRPr="00321294">
        <w:t>siguientes:</w:t>
      </w:r>
    </w:p>
    <w:p w14:paraId="7DF6059F"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9"/>
        <w:gridCol w:w="2172"/>
      </w:tblGrid>
      <w:tr w:rsidR="000420BF" w:rsidRPr="00321294" w14:paraId="36673D58" w14:textId="77777777" w:rsidTr="006D5BA3">
        <w:tc>
          <w:tcPr>
            <w:tcW w:w="3808" w:type="pct"/>
          </w:tcPr>
          <w:p w14:paraId="6242B2E6"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Ingresos por ventas de bienes y servicios</w:t>
            </w:r>
          </w:p>
        </w:tc>
        <w:tc>
          <w:tcPr>
            <w:tcW w:w="1192" w:type="pct"/>
          </w:tcPr>
          <w:p w14:paraId="33D6116C" w14:textId="5B46B3AB" w:rsidR="000420BF" w:rsidRPr="00321294" w:rsidRDefault="006D5BA3"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 xml:space="preserve">$     </w:t>
            </w:r>
            <w:r w:rsidR="001B5880">
              <w:rPr>
                <w:b/>
                <w:sz w:val="20"/>
                <w:szCs w:val="20"/>
              </w:rPr>
              <w:t xml:space="preserve"> </w:t>
            </w:r>
            <w:r w:rsidRPr="00321294">
              <w:rPr>
                <w:b/>
                <w:sz w:val="20"/>
                <w:szCs w:val="20"/>
              </w:rPr>
              <w:t xml:space="preserve">        </w:t>
            </w:r>
            <w:r w:rsidR="00E86ABF" w:rsidRPr="00321294">
              <w:rPr>
                <w:b/>
                <w:sz w:val="20"/>
                <w:szCs w:val="20"/>
              </w:rPr>
              <w:t>0.00</w:t>
            </w:r>
          </w:p>
        </w:tc>
      </w:tr>
      <w:tr w:rsidR="000420BF" w:rsidRPr="00321294" w14:paraId="3E0385A4" w14:textId="77777777" w:rsidTr="006D5BA3">
        <w:tc>
          <w:tcPr>
            <w:tcW w:w="3808" w:type="pct"/>
          </w:tcPr>
          <w:p w14:paraId="31A91C0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Ingresos por ventas de bienes y servicios de organismos descentralizados</w:t>
            </w:r>
          </w:p>
        </w:tc>
        <w:tc>
          <w:tcPr>
            <w:tcW w:w="1192" w:type="pct"/>
          </w:tcPr>
          <w:p w14:paraId="3FA52830" w14:textId="4BEA52C0" w:rsidR="000420BF" w:rsidRPr="00321294" w:rsidRDefault="008B3860"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 xml:space="preserve">$                  </w:t>
            </w:r>
            <w:r w:rsidR="006D5BA3" w:rsidRPr="00321294">
              <w:rPr>
                <w:b/>
                <w:sz w:val="20"/>
                <w:szCs w:val="20"/>
              </w:rPr>
              <w:t xml:space="preserve"> </w:t>
            </w:r>
            <w:r w:rsidR="00E86ABF" w:rsidRPr="00321294">
              <w:rPr>
                <w:b/>
                <w:sz w:val="20"/>
                <w:szCs w:val="20"/>
              </w:rPr>
              <w:t>0</w:t>
            </w:r>
          </w:p>
        </w:tc>
      </w:tr>
      <w:tr w:rsidR="000420BF" w:rsidRPr="00321294" w14:paraId="36928F16" w14:textId="77777777" w:rsidTr="006D5BA3">
        <w:tc>
          <w:tcPr>
            <w:tcW w:w="3808" w:type="pct"/>
          </w:tcPr>
          <w:p w14:paraId="282AB401" w14:textId="4B6AC606" w:rsidR="000420BF" w:rsidRPr="00321294" w:rsidRDefault="00E86ABF" w:rsidP="00C618AD">
            <w:pPr>
              <w:pStyle w:val="TableParagraph"/>
              <w:spacing w:before="0" w:line="360" w:lineRule="auto"/>
              <w:ind w:left="0"/>
              <w:jc w:val="both"/>
              <w:rPr>
                <w:b/>
                <w:sz w:val="20"/>
                <w:szCs w:val="20"/>
              </w:rPr>
            </w:pPr>
            <w:r w:rsidRPr="00321294">
              <w:rPr>
                <w:b/>
                <w:sz w:val="20"/>
                <w:szCs w:val="20"/>
              </w:rPr>
              <w:t>Ingresos por ventas de bienes y servicios prod</w:t>
            </w:r>
            <w:r w:rsidR="00C618AD">
              <w:rPr>
                <w:b/>
                <w:sz w:val="20"/>
                <w:szCs w:val="20"/>
              </w:rPr>
              <w:t>ucidos en establecimientos del g</w:t>
            </w:r>
            <w:r w:rsidRPr="00321294">
              <w:rPr>
                <w:b/>
                <w:sz w:val="20"/>
                <w:szCs w:val="20"/>
              </w:rPr>
              <w:t xml:space="preserve">obierno </w:t>
            </w:r>
            <w:r w:rsidR="00C618AD">
              <w:rPr>
                <w:b/>
                <w:sz w:val="20"/>
                <w:szCs w:val="20"/>
              </w:rPr>
              <w:t>c</w:t>
            </w:r>
            <w:r w:rsidRPr="00321294">
              <w:rPr>
                <w:b/>
                <w:sz w:val="20"/>
                <w:szCs w:val="20"/>
              </w:rPr>
              <w:t>entral</w:t>
            </w:r>
          </w:p>
        </w:tc>
        <w:tc>
          <w:tcPr>
            <w:tcW w:w="1192" w:type="pct"/>
          </w:tcPr>
          <w:p w14:paraId="09485286" w14:textId="77777777" w:rsidR="000420BF" w:rsidRPr="00321294" w:rsidRDefault="00E86ABF"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8F87E12" w14:textId="77777777" w:rsidTr="006D5BA3">
        <w:tc>
          <w:tcPr>
            <w:tcW w:w="3808" w:type="pct"/>
          </w:tcPr>
          <w:p w14:paraId="2F87FF82" w14:textId="6996ED67"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Transferencias, </w:t>
            </w:r>
            <w:r w:rsidR="00C618AD">
              <w:rPr>
                <w:b/>
                <w:sz w:val="20"/>
                <w:szCs w:val="20"/>
              </w:rPr>
              <w:t>a</w:t>
            </w:r>
            <w:r w:rsidRPr="00321294">
              <w:rPr>
                <w:b/>
                <w:sz w:val="20"/>
                <w:szCs w:val="20"/>
              </w:rPr>
              <w:t xml:space="preserve">signaciones, </w:t>
            </w:r>
            <w:r w:rsidR="00C618AD">
              <w:rPr>
                <w:b/>
                <w:sz w:val="20"/>
                <w:szCs w:val="20"/>
              </w:rPr>
              <w:t>s</w:t>
            </w:r>
            <w:r w:rsidRPr="00321294">
              <w:rPr>
                <w:b/>
                <w:sz w:val="20"/>
                <w:szCs w:val="20"/>
              </w:rPr>
              <w:t xml:space="preserve">ubsidios y </w:t>
            </w:r>
            <w:r w:rsidR="00C618AD">
              <w:rPr>
                <w:b/>
                <w:sz w:val="20"/>
                <w:szCs w:val="20"/>
              </w:rPr>
              <w:t>o</w:t>
            </w:r>
            <w:r w:rsidRPr="00321294">
              <w:rPr>
                <w:b/>
                <w:sz w:val="20"/>
                <w:szCs w:val="20"/>
              </w:rPr>
              <w:t xml:space="preserve">tras </w:t>
            </w:r>
            <w:r w:rsidR="00C618AD">
              <w:rPr>
                <w:b/>
                <w:sz w:val="20"/>
                <w:szCs w:val="20"/>
              </w:rPr>
              <w:t>a</w:t>
            </w:r>
            <w:r w:rsidRPr="00321294">
              <w:rPr>
                <w:b/>
                <w:sz w:val="20"/>
                <w:szCs w:val="20"/>
              </w:rPr>
              <w:t>yudas</w:t>
            </w:r>
          </w:p>
        </w:tc>
        <w:tc>
          <w:tcPr>
            <w:tcW w:w="1192" w:type="pct"/>
          </w:tcPr>
          <w:p w14:paraId="0F61E0C4"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2F5907D2" w14:textId="77777777" w:rsidTr="006D5BA3">
        <w:tc>
          <w:tcPr>
            <w:tcW w:w="3808" w:type="pct"/>
          </w:tcPr>
          <w:p w14:paraId="30093B3A" w14:textId="4453DCAE"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Transferencias </w:t>
            </w:r>
            <w:r w:rsidR="00C618AD">
              <w:rPr>
                <w:b/>
                <w:sz w:val="20"/>
                <w:szCs w:val="20"/>
              </w:rPr>
              <w:t>i</w:t>
            </w:r>
            <w:r w:rsidRPr="00321294">
              <w:rPr>
                <w:b/>
                <w:sz w:val="20"/>
                <w:szCs w:val="20"/>
              </w:rPr>
              <w:t xml:space="preserve">nternas y </w:t>
            </w:r>
            <w:r w:rsidR="00C618AD">
              <w:rPr>
                <w:b/>
                <w:sz w:val="20"/>
                <w:szCs w:val="20"/>
              </w:rPr>
              <w:t>a</w:t>
            </w:r>
            <w:r w:rsidRPr="00321294">
              <w:rPr>
                <w:b/>
                <w:sz w:val="20"/>
                <w:szCs w:val="20"/>
              </w:rPr>
              <w:t xml:space="preserve">signaciones del </w:t>
            </w:r>
            <w:r w:rsidR="00C618AD">
              <w:rPr>
                <w:b/>
                <w:sz w:val="20"/>
                <w:szCs w:val="20"/>
              </w:rPr>
              <w:t>s</w:t>
            </w:r>
            <w:r w:rsidRPr="00321294">
              <w:rPr>
                <w:b/>
                <w:sz w:val="20"/>
                <w:szCs w:val="20"/>
              </w:rPr>
              <w:t xml:space="preserve">ector </w:t>
            </w:r>
            <w:r w:rsidR="00C618AD">
              <w:rPr>
                <w:b/>
                <w:sz w:val="20"/>
                <w:szCs w:val="20"/>
              </w:rPr>
              <w:t>p</w:t>
            </w:r>
            <w:r w:rsidRPr="00321294">
              <w:rPr>
                <w:b/>
                <w:sz w:val="20"/>
                <w:szCs w:val="20"/>
              </w:rPr>
              <w:t>úblico</w:t>
            </w:r>
          </w:p>
        </w:tc>
        <w:tc>
          <w:tcPr>
            <w:tcW w:w="1192" w:type="pct"/>
          </w:tcPr>
          <w:p w14:paraId="6D31ECDF"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3A3315" w:rsidRPr="00321294" w14:paraId="69FBB2B7" w14:textId="77777777" w:rsidTr="006D5BA3">
        <w:tc>
          <w:tcPr>
            <w:tcW w:w="3808" w:type="pct"/>
          </w:tcPr>
          <w:p w14:paraId="058DD0D8" w14:textId="77777777" w:rsidR="003A3315" w:rsidRPr="00321294" w:rsidRDefault="003A3315" w:rsidP="00321294">
            <w:pPr>
              <w:pStyle w:val="TableParagraph"/>
              <w:spacing w:before="0" w:line="360" w:lineRule="auto"/>
              <w:ind w:left="0"/>
              <w:jc w:val="both"/>
              <w:rPr>
                <w:sz w:val="20"/>
                <w:szCs w:val="20"/>
              </w:rPr>
            </w:pPr>
            <w:r w:rsidRPr="00321294">
              <w:rPr>
                <w:sz w:val="20"/>
                <w:szCs w:val="20"/>
              </w:rPr>
              <w:t>Las recibidas por conceptos diversos a participaciones, aportaciones o aprovechamientos</w:t>
            </w:r>
          </w:p>
        </w:tc>
        <w:tc>
          <w:tcPr>
            <w:tcW w:w="1192" w:type="pct"/>
          </w:tcPr>
          <w:p w14:paraId="2C91A1DF" w14:textId="77777777" w:rsidR="003A3315" w:rsidRPr="00321294" w:rsidRDefault="003A3315" w:rsidP="001B5880">
            <w:pPr>
              <w:pStyle w:val="TableParagraph"/>
              <w:tabs>
                <w:tab w:val="left" w:pos="920"/>
                <w:tab w:val="left" w:pos="1845"/>
              </w:tabs>
              <w:spacing w:before="0" w:line="360" w:lineRule="auto"/>
              <w:ind w:left="0" w:right="185"/>
              <w:jc w:val="right"/>
              <w:rPr>
                <w:b/>
                <w:sz w:val="20"/>
                <w:szCs w:val="20"/>
              </w:rPr>
            </w:pPr>
          </w:p>
        </w:tc>
      </w:tr>
      <w:tr w:rsidR="000420BF" w:rsidRPr="00321294" w14:paraId="7C010BF9" w14:textId="77777777" w:rsidTr="006D5BA3">
        <w:tc>
          <w:tcPr>
            <w:tcW w:w="3808" w:type="pct"/>
          </w:tcPr>
          <w:p w14:paraId="7803F3FD" w14:textId="48F2F921" w:rsidR="000420BF" w:rsidRPr="00321294" w:rsidRDefault="00C618AD" w:rsidP="00C618AD">
            <w:pPr>
              <w:pStyle w:val="TableParagraph"/>
              <w:spacing w:before="0" w:line="360" w:lineRule="auto"/>
              <w:ind w:left="0"/>
              <w:jc w:val="both"/>
              <w:rPr>
                <w:b/>
                <w:sz w:val="20"/>
                <w:szCs w:val="20"/>
              </w:rPr>
            </w:pPr>
            <w:r>
              <w:rPr>
                <w:b/>
                <w:sz w:val="20"/>
                <w:szCs w:val="20"/>
              </w:rPr>
              <w:t>Transferencias del s</w:t>
            </w:r>
            <w:r w:rsidR="00E86ABF" w:rsidRPr="00321294">
              <w:rPr>
                <w:b/>
                <w:sz w:val="20"/>
                <w:szCs w:val="20"/>
              </w:rPr>
              <w:t xml:space="preserve">ector </w:t>
            </w:r>
            <w:r>
              <w:rPr>
                <w:b/>
                <w:sz w:val="20"/>
                <w:szCs w:val="20"/>
              </w:rPr>
              <w:t>p</w:t>
            </w:r>
            <w:r w:rsidR="00E86ABF" w:rsidRPr="00321294">
              <w:rPr>
                <w:b/>
                <w:sz w:val="20"/>
                <w:szCs w:val="20"/>
              </w:rPr>
              <w:t>úblico</w:t>
            </w:r>
          </w:p>
        </w:tc>
        <w:tc>
          <w:tcPr>
            <w:tcW w:w="1192" w:type="pct"/>
          </w:tcPr>
          <w:p w14:paraId="4AB42520"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61E8747" w14:textId="77777777" w:rsidTr="006D5BA3">
        <w:tc>
          <w:tcPr>
            <w:tcW w:w="3808" w:type="pct"/>
          </w:tcPr>
          <w:p w14:paraId="4F353702" w14:textId="0684DDFD"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Subsidios y </w:t>
            </w:r>
            <w:r w:rsidR="00C618AD">
              <w:rPr>
                <w:b/>
                <w:sz w:val="20"/>
                <w:szCs w:val="20"/>
              </w:rPr>
              <w:t>s</w:t>
            </w:r>
            <w:r w:rsidRPr="00321294">
              <w:rPr>
                <w:b/>
                <w:sz w:val="20"/>
                <w:szCs w:val="20"/>
              </w:rPr>
              <w:t>ubvenciones</w:t>
            </w:r>
          </w:p>
        </w:tc>
        <w:tc>
          <w:tcPr>
            <w:tcW w:w="1192" w:type="pct"/>
          </w:tcPr>
          <w:p w14:paraId="478C22C4"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7EA82FB" w14:textId="77777777" w:rsidTr="006D5BA3">
        <w:tc>
          <w:tcPr>
            <w:tcW w:w="3808" w:type="pct"/>
          </w:tcPr>
          <w:p w14:paraId="3C3892F9"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Ayudas sociales</w:t>
            </w:r>
          </w:p>
        </w:tc>
        <w:tc>
          <w:tcPr>
            <w:tcW w:w="1192" w:type="pct"/>
          </w:tcPr>
          <w:p w14:paraId="616B2EAD"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29457C12" w14:textId="77777777" w:rsidTr="006D5BA3">
        <w:tc>
          <w:tcPr>
            <w:tcW w:w="3808" w:type="pct"/>
          </w:tcPr>
          <w:p w14:paraId="2AAFB2BF" w14:textId="678C3148" w:rsidR="000420BF" w:rsidRPr="00321294" w:rsidRDefault="00E86ABF" w:rsidP="00321294">
            <w:pPr>
              <w:pStyle w:val="TableParagraph"/>
              <w:spacing w:before="0" w:line="360" w:lineRule="auto"/>
              <w:ind w:left="0"/>
              <w:jc w:val="both"/>
              <w:rPr>
                <w:b/>
                <w:sz w:val="20"/>
                <w:szCs w:val="20"/>
              </w:rPr>
            </w:pPr>
            <w:r w:rsidRPr="00321294">
              <w:rPr>
                <w:b/>
                <w:sz w:val="20"/>
                <w:szCs w:val="20"/>
              </w:rPr>
              <w:t>Transferenci</w:t>
            </w:r>
            <w:r w:rsidR="00C15C6B">
              <w:rPr>
                <w:b/>
                <w:sz w:val="20"/>
                <w:szCs w:val="20"/>
              </w:rPr>
              <w:t>as de f</w:t>
            </w:r>
            <w:r w:rsidR="004E1F71" w:rsidRPr="00321294">
              <w:rPr>
                <w:b/>
                <w:sz w:val="20"/>
                <w:szCs w:val="20"/>
              </w:rPr>
              <w:t>ideicomisos, mandatos y a</w:t>
            </w:r>
            <w:r w:rsidRPr="00321294">
              <w:rPr>
                <w:b/>
                <w:sz w:val="20"/>
                <w:szCs w:val="20"/>
              </w:rPr>
              <w:t>nálogos</w:t>
            </w:r>
          </w:p>
        </w:tc>
        <w:tc>
          <w:tcPr>
            <w:tcW w:w="1192" w:type="pct"/>
          </w:tcPr>
          <w:p w14:paraId="316921E1"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41474268" w14:textId="77777777" w:rsidTr="006D5BA3">
        <w:tc>
          <w:tcPr>
            <w:tcW w:w="3808" w:type="pct"/>
          </w:tcPr>
          <w:p w14:paraId="69B59561"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Convenios</w:t>
            </w:r>
          </w:p>
        </w:tc>
        <w:tc>
          <w:tcPr>
            <w:tcW w:w="1192" w:type="pct"/>
          </w:tcPr>
          <w:p w14:paraId="76309815" w14:textId="77777777" w:rsidR="000420BF" w:rsidRPr="00321294" w:rsidRDefault="00E86ABF"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79B3870" w14:textId="77777777" w:rsidTr="006D5BA3">
        <w:tc>
          <w:tcPr>
            <w:tcW w:w="3808" w:type="pct"/>
          </w:tcPr>
          <w:p w14:paraId="65CB7575" w14:textId="77777777" w:rsidR="000420BF" w:rsidRPr="00321294" w:rsidRDefault="005E7BA2" w:rsidP="00321294">
            <w:pPr>
              <w:pStyle w:val="TableParagraph"/>
              <w:spacing w:before="0" w:line="360" w:lineRule="auto"/>
              <w:ind w:left="0"/>
              <w:jc w:val="both"/>
              <w:rPr>
                <w:sz w:val="20"/>
                <w:szCs w:val="20"/>
              </w:rPr>
            </w:pPr>
            <w:r w:rsidRPr="00321294">
              <w:rPr>
                <w:sz w:val="20"/>
                <w:szCs w:val="20"/>
              </w:rPr>
              <w:t>&gt; Convenios para el p</w:t>
            </w:r>
            <w:r w:rsidR="00E86ABF" w:rsidRPr="00321294">
              <w:rPr>
                <w:sz w:val="20"/>
                <w:szCs w:val="20"/>
              </w:rPr>
              <w:t xml:space="preserve">ago de laudos de </w:t>
            </w:r>
            <w:r w:rsidRPr="00321294">
              <w:rPr>
                <w:sz w:val="20"/>
                <w:szCs w:val="20"/>
              </w:rPr>
              <w:t>t</w:t>
            </w:r>
            <w:r w:rsidR="00E86ABF" w:rsidRPr="00321294">
              <w:rPr>
                <w:sz w:val="20"/>
                <w:szCs w:val="20"/>
              </w:rPr>
              <w:t>rabajadores</w:t>
            </w:r>
          </w:p>
        </w:tc>
        <w:tc>
          <w:tcPr>
            <w:tcW w:w="1192" w:type="pct"/>
          </w:tcPr>
          <w:p w14:paraId="4965F600" w14:textId="0E922EAE" w:rsidR="000420BF" w:rsidRPr="00321294" w:rsidRDefault="00C442EE" w:rsidP="002E1F2E">
            <w:pPr>
              <w:pStyle w:val="TableParagraph"/>
              <w:tabs>
                <w:tab w:val="left" w:pos="1845"/>
              </w:tabs>
              <w:spacing w:before="0" w:line="360" w:lineRule="auto"/>
              <w:ind w:left="0" w:right="185"/>
              <w:jc w:val="right"/>
              <w:rPr>
                <w:b/>
                <w:sz w:val="20"/>
                <w:szCs w:val="20"/>
              </w:rPr>
            </w:pPr>
            <w:r w:rsidRPr="00321294">
              <w:rPr>
                <w:b/>
                <w:sz w:val="20"/>
                <w:szCs w:val="20"/>
              </w:rPr>
              <w:t>$</w:t>
            </w:r>
            <w:r w:rsidR="002E1F2E">
              <w:rPr>
                <w:b/>
                <w:sz w:val="20"/>
                <w:szCs w:val="20"/>
              </w:rPr>
              <w:t xml:space="preserve">  </w:t>
            </w:r>
            <w:r w:rsidRPr="00321294">
              <w:rPr>
                <w:b/>
                <w:sz w:val="20"/>
                <w:szCs w:val="20"/>
              </w:rPr>
              <w:t xml:space="preserve"> </w:t>
            </w:r>
            <w:r w:rsidR="002E1F2E">
              <w:rPr>
                <w:b/>
                <w:sz w:val="20"/>
                <w:szCs w:val="20"/>
              </w:rPr>
              <w:t xml:space="preserve">            </w:t>
            </w:r>
            <w:r w:rsidR="00E86ABF" w:rsidRPr="00321294">
              <w:rPr>
                <w:b/>
                <w:sz w:val="20"/>
                <w:szCs w:val="20"/>
              </w:rPr>
              <w:t>0.00</w:t>
            </w:r>
          </w:p>
        </w:tc>
      </w:tr>
      <w:tr w:rsidR="000420BF" w:rsidRPr="00321294" w14:paraId="546CCC6C" w14:textId="77777777" w:rsidTr="006D5BA3">
        <w:tc>
          <w:tcPr>
            <w:tcW w:w="3808" w:type="pct"/>
          </w:tcPr>
          <w:p w14:paraId="48D103BE" w14:textId="5237ACED" w:rsidR="000420BF" w:rsidRPr="00321294" w:rsidRDefault="00E86ABF" w:rsidP="00C15C6B">
            <w:pPr>
              <w:pStyle w:val="TableParagraph"/>
              <w:spacing w:before="0" w:line="360" w:lineRule="auto"/>
              <w:ind w:left="0"/>
              <w:jc w:val="both"/>
              <w:rPr>
                <w:b/>
                <w:sz w:val="20"/>
                <w:szCs w:val="20"/>
              </w:rPr>
            </w:pPr>
            <w:r w:rsidRPr="00321294">
              <w:rPr>
                <w:b/>
                <w:sz w:val="20"/>
                <w:szCs w:val="20"/>
              </w:rPr>
              <w:t xml:space="preserve">Ingresos derivados de </w:t>
            </w:r>
            <w:r w:rsidR="00C15C6B">
              <w:rPr>
                <w:b/>
                <w:sz w:val="20"/>
                <w:szCs w:val="20"/>
              </w:rPr>
              <w:t>f</w:t>
            </w:r>
            <w:r w:rsidRPr="00321294">
              <w:rPr>
                <w:b/>
                <w:sz w:val="20"/>
                <w:szCs w:val="20"/>
              </w:rPr>
              <w:t>inanciamientos</w:t>
            </w:r>
          </w:p>
        </w:tc>
        <w:tc>
          <w:tcPr>
            <w:tcW w:w="1192" w:type="pct"/>
          </w:tcPr>
          <w:p w14:paraId="15896ED0"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16B32DA1" w14:textId="77777777" w:rsidTr="006D5BA3">
        <w:tc>
          <w:tcPr>
            <w:tcW w:w="3808" w:type="pct"/>
          </w:tcPr>
          <w:p w14:paraId="6CEB212D"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Endeudamiento interno</w:t>
            </w:r>
          </w:p>
        </w:tc>
        <w:tc>
          <w:tcPr>
            <w:tcW w:w="1192" w:type="pct"/>
          </w:tcPr>
          <w:p w14:paraId="1364A24D"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A0444F1" w14:textId="77777777" w:rsidTr="006D5BA3">
        <w:tc>
          <w:tcPr>
            <w:tcW w:w="3808" w:type="pct"/>
          </w:tcPr>
          <w:p w14:paraId="72EA422A" w14:textId="61A7D4D8" w:rsidR="000420BF" w:rsidRPr="00321294" w:rsidRDefault="00E86ABF" w:rsidP="00C15C6B">
            <w:pPr>
              <w:pStyle w:val="TableParagraph"/>
              <w:spacing w:before="0" w:line="360" w:lineRule="auto"/>
              <w:ind w:left="0"/>
              <w:jc w:val="both"/>
              <w:rPr>
                <w:sz w:val="20"/>
                <w:szCs w:val="20"/>
              </w:rPr>
            </w:pPr>
            <w:r w:rsidRPr="00321294">
              <w:rPr>
                <w:sz w:val="20"/>
                <w:szCs w:val="20"/>
              </w:rPr>
              <w:t xml:space="preserve">&gt;Empréstitos o financiamientos de </w:t>
            </w:r>
            <w:r w:rsidR="00C15C6B">
              <w:rPr>
                <w:sz w:val="20"/>
                <w:szCs w:val="20"/>
              </w:rPr>
              <w:t>b</w:t>
            </w:r>
            <w:r w:rsidRPr="00321294">
              <w:rPr>
                <w:sz w:val="20"/>
                <w:szCs w:val="20"/>
              </w:rPr>
              <w:t xml:space="preserve">anca de </w:t>
            </w:r>
            <w:r w:rsidR="00C15C6B">
              <w:rPr>
                <w:sz w:val="20"/>
                <w:szCs w:val="20"/>
              </w:rPr>
              <w:t>d</w:t>
            </w:r>
            <w:r w:rsidRPr="00321294">
              <w:rPr>
                <w:sz w:val="20"/>
                <w:szCs w:val="20"/>
              </w:rPr>
              <w:t>esarrollo</w:t>
            </w:r>
          </w:p>
        </w:tc>
        <w:tc>
          <w:tcPr>
            <w:tcW w:w="1192" w:type="pct"/>
          </w:tcPr>
          <w:p w14:paraId="1FF94CCE" w14:textId="77777777" w:rsidR="000420BF" w:rsidRPr="00321294" w:rsidRDefault="00E86ABF" w:rsidP="001B5880">
            <w:pPr>
              <w:pStyle w:val="TableParagraph"/>
              <w:tabs>
                <w:tab w:val="left" w:pos="920"/>
                <w:tab w:val="left" w:pos="1845"/>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0C674067" w14:textId="77777777" w:rsidTr="006D5BA3">
        <w:tc>
          <w:tcPr>
            <w:tcW w:w="3808" w:type="pct"/>
          </w:tcPr>
          <w:p w14:paraId="50D59DAD" w14:textId="3ACF3319" w:rsidR="000420BF" w:rsidRPr="00321294" w:rsidRDefault="00E86ABF" w:rsidP="00C15C6B">
            <w:pPr>
              <w:pStyle w:val="TableParagraph"/>
              <w:spacing w:before="0" w:line="360" w:lineRule="auto"/>
              <w:ind w:left="0"/>
              <w:jc w:val="both"/>
              <w:rPr>
                <w:sz w:val="20"/>
                <w:szCs w:val="20"/>
              </w:rPr>
            </w:pPr>
            <w:r w:rsidRPr="00321294">
              <w:rPr>
                <w:sz w:val="20"/>
                <w:szCs w:val="20"/>
              </w:rPr>
              <w:t xml:space="preserve">&gt;Empréstitos o financiamientos de </w:t>
            </w:r>
            <w:r w:rsidR="00C15C6B">
              <w:rPr>
                <w:sz w:val="20"/>
                <w:szCs w:val="20"/>
              </w:rPr>
              <w:t>b</w:t>
            </w:r>
            <w:r w:rsidRPr="00321294">
              <w:rPr>
                <w:sz w:val="20"/>
                <w:szCs w:val="20"/>
              </w:rPr>
              <w:t xml:space="preserve">anca </w:t>
            </w:r>
            <w:r w:rsidR="00C15C6B">
              <w:rPr>
                <w:sz w:val="20"/>
                <w:szCs w:val="20"/>
              </w:rPr>
              <w:t>c</w:t>
            </w:r>
            <w:r w:rsidRPr="00321294">
              <w:rPr>
                <w:sz w:val="20"/>
                <w:szCs w:val="20"/>
              </w:rPr>
              <w:t>omercial</w:t>
            </w:r>
          </w:p>
        </w:tc>
        <w:tc>
          <w:tcPr>
            <w:tcW w:w="1192" w:type="pct"/>
          </w:tcPr>
          <w:p w14:paraId="2E0EE4AB" w14:textId="77777777" w:rsidR="000420BF" w:rsidRPr="00321294" w:rsidRDefault="00E86ABF" w:rsidP="001B5880">
            <w:pPr>
              <w:pStyle w:val="TableParagraph"/>
              <w:tabs>
                <w:tab w:val="left" w:pos="919"/>
                <w:tab w:val="left" w:pos="1845"/>
              </w:tabs>
              <w:spacing w:before="0" w:line="360" w:lineRule="auto"/>
              <w:ind w:left="0" w:right="185"/>
              <w:jc w:val="right"/>
              <w:rPr>
                <w:sz w:val="20"/>
                <w:szCs w:val="20"/>
              </w:rPr>
            </w:pPr>
            <w:r w:rsidRPr="00321294">
              <w:rPr>
                <w:sz w:val="20"/>
                <w:szCs w:val="20"/>
              </w:rPr>
              <w:t>$</w:t>
            </w:r>
            <w:r w:rsidRPr="00321294">
              <w:rPr>
                <w:sz w:val="20"/>
                <w:szCs w:val="20"/>
              </w:rPr>
              <w:tab/>
              <w:t>0.00</w:t>
            </w:r>
          </w:p>
        </w:tc>
      </w:tr>
    </w:tbl>
    <w:p w14:paraId="6DFF2850" w14:textId="77777777" w:rsidR="00146210" w:rsidRPr="00321294" w:rsidRDefault="00146210"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1735"/>
      </w:tblGrid>
      <w:tr w:rsidR="000420BF" w:rsidRPr="00321294" w14:paraId="6B10A8BE" w14:textId="77777777" w:rsidTr="003257BF">
        <w:trPr>
          <w:trHeight w:val="600"/>
        </w:trPr>
        <w:tc>
          <w:tcPr>
            <w:tcW w:w="4048" w:type="pct"/>
          </w:tcPr>
          <w:p w14:paraId="584082D0" w14:textId="7D40BF7C" w:rsidR="000420BF" w:rsidRPr="00321294" w:rsidRDefault="00E86ABF" w:rsidP="00002ED7">
            <w:pPr>
              <w:pStyle w:val="TableParagraph"/>
              <w:spacing w:before="0" w:line="360" w:lineRule="auto"/>
              <w:ind w:left="0" w:right="151"/>
              <w:jc w:val="both"/>
              <w:rPr>
                <w:b/>
                <w:sz w:val="20"/>
                <w:szCs w:val="20"/>
              </w:rPr>
            </w:pPr>
            <w:r w:rsidRPr="00321294">
              <w:rPr>
                <w:b/>
                <w:sz w:val="20"/>
                <w:szCs w:val="20"/>
              </w:rPr>
              <w:t>E</w:t>
            </w:r>
            <w:r w:rsidR="00002ED7">
              <w:rPr>
                <w:b/>
                <w:sz w:val="20"/>
                <w:szCs w:val="20"/>
              </w:rPr>
              <w:t xml:space="preserve">l total de ingresos que el Municipio de </w:t>
            </w:r>
            <w:proofErr w:type="spellStart"/>
            <w:r w:rsidR="00002ED7">
              <w:rPr>
                <w:b/>
                <w:sz w:val="20"/>
                <w:szCs w:val="20"/>
              </w:rPr>
              <w:t>Yaxkukul</w:t>
            </w:r>
            <w:proofErr w:type="spellEnd"/>
            <w:r w:rsidR="00002ED7">
              <w:rPr>
                <w:b/>
                <w:sz w:val="20"/>
                <w:szCs w:val="20"/>
              </w:rPr>
              <w:t xml:space="preserve">, Yucatán, percibirá durante el ejercicio fiscal 2023, ascenderá a: </w:t>
            </w:r>
          </w:p>
        </w:tc>
        <w:tc>
          <w:tcPr>
            <w:tcW w:w="952" w:type="pct"/>
          </w:tcPr>
          <w:p w14:paraId="6083FCE8" w14:textId="77777777" w:rsidR="00E63CC0" w:rsidRDefault="00E63CC0" w:rsidP="001B5880">
            <w:pPr>
              <w:pStyle w:val="TableParagraph"/>
              <w:spacing w:before="0" w:line="360" w:lineRule="auto"/>
              <w:ind w:left="0" w:right="185"/>
              <w:jc w:val="right"/>
              <w:rPr>
                <w:b/>
                <w:sz w:val="20"/>
                <w:szCs w:val="20"/>
              </w:rPr>
            </w:pPr>
          </w:p>
          <w:p w14:paraId="3DE73CB4" w14:textId="109EAA28" w:rsidR="000420BF" w:rsidRPr="00321294" w:rsidRDefault="00194043" w:rsidP="002B7595">
            <w:pPr>
              <w:pStyle w:val="TableParagraph"/>
              <w:spacing w:before="0" w:line="360" w:lineRule="auto"/>
              <w:ind w:left="0" w:right="185"/>
              <w:jc w:val="right"/>
              <w:rPr>
                <w:b/>
                <w:sz w:val="20"/>
                <w:szCs w:val="20"/>
              </w:rPr>
            </w:pPr>
            <w:r w:rsidRPr="00321294">
              <w:rPr>
                <w:b/>
                <w:sz w:val="20"/>
                <w:szCs w:val="20"/>
              </w:rPr>
              <w:t>$24,2</w:t>
            </w:r>
            <w:r w:rsidR="002B7595">
              <w:rPr>
                <w:b/>
                <w:sz w:val="20"/>
                <w:szCs w:val="20"/>
              </w:rPr>
              <w:t>88</w:t>
            </w:r>
            <w:r w:rsidRPr="00321294">
              <w:rPr>
                <w:b/>
                <w:sz w:val="20"/>
                <w:szCs w:val="20"/>
              </w:rPr>
              <w:t>,674</w:t>
            </w:r>
            <w:r w:rsidR="00E86ABF" w:rsidRPr="00321294">
              <w:rPr>
                <w:b/>
                <w:sz w:val="20"/>
                <w:szCs w:val="20"/>
              </w:rPr>
              <w:t>.00</w:t>
            </w:r>
          </w:p>
        </w:tc>
      </w:tr>
    </w:tbl>
    <w:p w14:paraId="79267BAE" w14:textId="77777777" w:rsidR="000420BF" w:rsidRPr="00321294" w:rsidRDefault="000420BF" w:rsidP="00321294">
      <w:pPr>
        <w:pStyle w:val="Textoindependiente"/>
        <w:spacing w:line="360" w:lineRule="auto"/>
        <w:jc w:val="both"/>
      </w:pPr>
    </w:p>
    <w:p w14:paraId="7DEB2C7C" w14:textId="74A2D55C" w:rsidR="00FC762E" w:rsidRPr="00321294" w:rsidRDefault="00E86ABF" w:rsidP="00321294">
      <w:pPr>
        <w:spacing w:line="360" w:lineRule="auto"/>
        <w:jc w:val="center"/>
        <w:rPr>
          <w:b/>
          <w:sz w:val="20"/>
        </w:rPr>
      </w:pPr>
      <w:r w:rsidRPr="00321294">
        <w:rPr>
          <w:b/>
          <w:sz w:val="20"/>
        </w:rPr>
        <w:t>TÍTULO</w:t>
      </w:r>
      <w:r w:rsidR="0036227E">
        <w:rPr>
          <w:b/>
          <w:sz w:val="20"/>
        </w:rPr>
        <w:t xml:space="preserve"> </w:t>
      </w:r>
      <w:r w:rsidRPr="00321294">
        <w:rPr>
          <w:b/>
          <w:sz w:val="20"/>
        </w:rPr>
        <w:t>SEGUNDO</w:t>
      </w:r>
    </w:p>
    <w:p w14:paraId="42169DD6" w14:textId="77777777" w:rsidR="000420BF" w:rsidRPr="00321294" w:rsidRDefault="00E86ABF" w:rsidP="00321294">
      <w:pPr>
        <w:spacing w:line="360" w:lineRule="auto"/>
        <w:jc w:val="center"/>
        <w:rPr>
          <w:b/>
          <w:sz w:val="20"/>
        </w:rPr>
      </w:pPr>
      <w:r w:rsidRPr="00321294">
        <w:rPr>
          <w:b/>
          <w:sz w:val="20"/>
        </w:rPr>
        <w:t>IMPUESTOS</w:t>
      </w:r>
    </w:p>
    <w:p w14:paraId="78B20044" w14:textId="77777777" w:rsidR="00E31396" w:rsidRPr="00321294" w:rsidRDefault="00E31396" w:rsidP="00321294">
      <w:pPr>
        <w:spacing w:line="360" w:lineRule="auto"/>
        <w:jc w:val="center"/>
        <w:rPr>
          <w:b/>
          <w:sz w:val="20"/>
        </w:rPr>
      </w:pPr>
    </w:p>
    <w:p w14:paraId="12331DF5" w14:textId="77777777" w:rsidR="000420BF" w:rsidRPr="00321294" w:rsidRDefault="00E86ABF" w:rsidP="00321294">
      <w:pPr>
        <w:spacing w:line="360" w:lineRule="auto"/>
        <w:jc w:val="center"/>
        <w:rPr>
          <w:b/>
          <w:sz w:val="20"/>
        </w:rPr>
      </w:pPr>
      <w:r w:rsidRPr="00321294">
        <w:rPr>
          <w:b/>
          <w:sz w:val="20"/>
        </w:rPr>
        <w:t>CAPÍTULO I</w:t>
      </w:r>
    </w:p>
    <w:p w14:paraId="4E1109E2" w14:textId="56AE3D0B" w:rsidR="000420BF" w:rsidRPr="00321294" w:rsidRDefault="00E86ABF" w:rsidP="00321294">
      <w:pPr>
        <w:spacing w:line="360" w:lineRule="auto"/>
        <w:jc w:val="center"/>
        <w:rPr>
          <w:b/>
          <w:sz w:val="20"/>
        </w:rPr>
      </w:pPr>
      <w:r w:rsidRPr="00321294">
        <w:rPr>
          <w:b/>
          <w:sz w:val="20"/>
        </w:rPr>
        <w:t xml:space="preserve">Impuesto </w:t>
      </w:r>
      <w:r w:rsidR="0066214D">
        <w:rPr>
          <w:b/>
          <w:sz w:val="20"/>
        </w:rPr>
        <w:t>p</w:t>
      </w:r>
      <w:r w:rsidRPr="00321294">
        <w:rPr>
          <w:b/>
          <w:sz w:val="20"/>
        </w:rPr>
        <w:t>redial</w:t>
      </w:r>
    </w:p>
    <w:p w14:paraId="673CC1A1" w14:textId="77777777" w:rsidR="000420BF" w:rsidRPr="00321294" w:rsidRDefault="000420BF" w:rsidP="00321294">
      <w:pPr>
        <w:spacing w:line="360" w:lineRule="auto"/>
        <w:jc w:val="center"/>
        <w:rPr>
          <w:b/>
          <w:sz w:val="20"/>
        </w:rPr>
      </w:pPr>
    </w:p>
    <w:p w14:paraId="20DD1E73" w14:textId="544E0892" w:rsidR="00313278" w:rsidRPr="00321294" w:rsidRDefault="00D0049E" w:rsidP="00321294">
      <w:pPr>
        <w:pStyle w:val="Textoindependiente"/>
        <w:spacing w:line="360" w:lineRule="auto"/>
        <w:jc w:val="both"/>
      </w:pPr>
      <w:r w:rsidRPr="00321294">
        <w:rPr>
          <w:b/>
        </w:rPr>
        <w:t>Artículo 13</w:t>
      </w:r>
      <w:r w:rsidR="00E86ABF" w:rsidRPr="00321294">
        <w:rPr>
          <w:b/>
        </w:rPr>
        <w:t xml:space="preserve">. </w:t>
      </w:r>
      <w:r w:rsidR="00E86ABF" w:rsidRPr="00321294">
        <w:t>Para el cálculo del valor catastral de los predios que se</w:t>
      </w:r>
      <w:r w:rsidR="00550FC4" w:rsidRPr="00321294">
        <w:t>rvirá de base para el pago del i</w:t>
      </w:r>
      <w:r w:rsidR="00E86ABF" w:rsidRPr="00321294">
        <w:t>mpuesto pred</w:t>
      </w:r>
      <w:r w:rsidRPr="00321294">
        <w:t>ial,</w:t>
      </w:r>
      <w:r w:rsidR="00041BA7" w:rsidRPr="00321294">
        <w:t xml:space="preserve"> se determinará el valor por </w:t>
      </w:r>
      <w:r w:rsidR="00D36D8A">
        <w:t>m</w:t>
      </w:r>
      <w:r w:rsidR="00041BA7" w:rsidRPr="00321294">
        <w:t>2 según su sección y manzana.</w:t>
      </w:r>
      <w:r w:rsidRPr="00321294">
        <w:t xml:space="preserve"> </w:t>
      </w:r>
      <w:r w:rsidR="00CA1AD3" w:rsidRPr="00321294">
        <w:t>Se</w:t>
      </w:r>
      <w:r w:rsidRPr="00321294">
        <w:t xml:space="preserve"> aplicará la siguiente </w:t>
      </w:r>
      <w:r w:rsidR="00E86ABF" w:rsidRPr="00321294">
        <w:t>t</w:t>
      </w:r>
      <w:r w:rsidRPr="00321294">
        <w:t>abla</w:t>
      </w:r>
      <w:r w:rsidR="00E86ABF" w:rsidRPr="00321294">
        <w:t>:</w:t>
      </w:r>
    </w:p>
    <w:p w14:paraId="2A57C957" w14:textId="77777777" w:rsidR="00A87CBA" w:rsidRPr="00321294" w:rsidRDefault="00A87CBA" w:rsidP="00321294">
      <w:pPr>
        <w:pStyle w:val="Textoindependiente"/>
        <w:spacing w:line="360" w:lineRule="auto"/>
        <w:jc w:val="both"/>
      </w:pPr>
    </w:p>
    <w:tbl>
      <w:tblPr>
        <w:tblW w:w="5000" w:type="pct"/>
        <w:tblCellMar>
          <w:left w:w="70" w:type="dxa"/>
          <w:right w:w="70" w:type="dxa"/>
        </w:tblCellMar>
        <w:tblLook w:val="04A0" w:firstRow="1" w:lastRow="0" w:firstColumn="1" w:lastColumn="0" w:noHBand="0" w:noVBand="1"/>
      </w:tblPr>
      <w:tblGrid>
        <w:gridCol w:w="2855"/>
        <w:gridCol w:w="1214"/>
        <w:gridCol w:w="3852"/>
        <w:gridCol w:w="1190"/>
      </w:tblGrid>
      <w:tr w:rsidR="007D3BCD" w:rsidRPr="00321294" w14:paraId="50A5EDCB"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4D3E933"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VALORES UNITARIOS DE TERRENO (TABLA A)</w:t>
            </w:r>
          </w:p>
        </w:tc>
      </w:tr>
      <w:tr w:rsidR="007D3BCD" w:rsidRPr="00321294" w14:paraId="0ADAF7D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8A05B4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YAXKUKUL</w:t>
            </w:r>
          </w:p>
        </w:tc>
      </w:tr>
      <w:tr w:rsidR="007D3BCD" w:rsidRPr="00321294" w14:paraId="37B87B9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D635B7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xml:space="preserve">VALORES UNITARIOS DE TERRENO </w:t>
            </w:r>
          </w:p>
        </w:tc>
      </w:tr>
      <w:tr w:rsidR="007D3BCD" w:rsidRPr="00321294" w14:paraId="06E351A9"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3B6ADCEC" w14:textId="63ADF046" w:rsidR="007D3BCD" w:rsidRPr="00321294" w:rsidRDefault="00547BDB" w:rsidP="00321294">
            <w:pPr>
              <w:widowControl/>
              <w:autoSpaceDE/>
              <w:autoSpaceDN/>
              <w:spacing w:line="360" w:lineRule="auto"/>
              <w:jc w:val="center"/>
              <w:rPr>
                <w:rFonts w:eastAsia="Times New Roman"/>
                <w:b/>
                <w:bCs/>
                <w:color w:val="000000"/>
                <w:sz w:val="20"/>
                <w:szCs w:val="20"/>
                <w:lang w:val="es-MX" w:eastAsia="es-MX"/>
              </w:rPr>
            </w:pPr>
            <w:r>
              <w:rPr>
                <w:rFonts w:eastAsia="Times New Roman"/>
                <w:b/>
                <w:bCs/>
                <w:color w:val="000000"/>
                <w:sz w:val="20"/>
                <w:szCs w:val="20"/>
                <w:lang w:val="es-MX" w:eastAsia="es-MX"/>
              </w:rPr>
              <w:t>SECCIÓ</w:t>
            </w:r>
            <w:r w:rsidR="007D3BCD" w:rsidRPr="00321294">
              <w:rPr>
                <w:rFonts w:eastAsia="Times New Roman"/>
                <w:b/>
                <w:bCs/>
                <w:color w:val="000000"/>
                <w:sz w:val="20"/>
                <w:szCs w:val="20"/>
                <w:lang w:val="es-MX" w:eastAsia="es-MX"/>
              </w:rPr>
              <w:t>N</w:t>
            </w:r>
          </w:p>
        </w:tc>
        <w:tc>
          <w:tcPr>
            <w:tcW w:w="666" w:type="pct"/>
            <w:tcBorders>
              <w:top w:val="single" w:sz="4" w:space="0" w:color="auto"/>
              <w:left w:val="nil"/>
              <w:bottom w:val="single" w:sz="4" w:space="0" w:color="auto"/>
              <w:right w:val="single" w:sz="4" w:space="0" w:color="auto"/>
            </w:tcBorders>
            <w:shd w:val="clear" w:color="auto" w:fill="auto"/>
            <w:noWrap/>
            <w:hideMark/>
          </w:tcPr>
          <w:p w14:paraId="0DAA2DFE" w14:textId="41EE1931" w:rsidR="007D3BCD" w:rsidRPr="00321294" w:rsidRDefault="00CA1AD3"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Á</w:t>
            </w:r>
            <w:r w:rsidR="007D3BCD" w:rsidRPr="00321294">
              <w:rPr>
                <w:rFonts w:eastAsia="Times New Roman"/>
                <w:b/>
                <w:bCs/>
                <w:color w:val="000000"/>
                <w:sz w:val="20"/>
                <w:szCs w:val="20"/>
                <w:lang w:val="es-MX" w:eastAsia="es-MX"/>
              </w:rPr>
              <w:t>REA</w:t>
            </w:r>
          </w:p>
        </w:tc>
        <w:tc>
          <w:tcPr>
            <w:tcW w:w="2114" w:type="pct"/>
            <w:tcBorders>
              <w:top w:val="single" w:sz="4" w:space="0" w:color="auto"/>
              <w:left w:val="nil"/>
              <w:bottom w:val="single" w:sz="4" w:space="0" w:color="auto"/>
              <w:right w:val="single" w:sz="4" w:space="0" w:color="auto"/>
            </w:tcBorders>
            <w:shd w:val="clear" w:color="auto" w:fill="auto"/>
            <w:noWrap/>
            <w:hideMark/>
          </w:tcPr>
          <w:p w14:paraId="54B31E19"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MANZANA</w:t>
            </w:r>
          </w:p>
        </w:tc>
        <w:tc>
          <w:tcPr>
            <w:tcW w:w="654" w:type="pct"/>
            <w:tcBorders>
              <w:top w:val="single" w:sz="4" w:space="0" w:color="auto"/>
              <w:left w:val="nil"/>
              <w:bottom w:val="single" w:sz="4" w:space="0" w:color="auto"/>
              <w:right w:val="single" w:sz="4" w:space="0" w:color="auto"/>
            </w:tcBorders>
            <w:shd w:val="clear" w:color="auto" w:fill="auto"/>
            <w:noWrap/>
            <w:hideMark/>
          </w:tcPr>
          <w:p w14:paraId="76968117"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 POR M2</w:t>
            </w:r>
          </w:p>
        </w:tc>
      </w:tr>
      <w:tr w:rsidR="007D3BCD" w:rsidRPr="00321294" w14:paraId="003BC925"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C06F1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w:t>
            </w:r>
          </w:p>
        </w:tc>
        <w:tc>
          <w:tcPr>
            <w:tcW w:w="666" w:type="pct"/>
            <w:tcBorders>
              <w:top w:val="single" w:sz="4" w:space="0" w:color="auto"/>
              <w:left w:val="nil"/>
              <w:bottom w:val="single" w:sz="4" w:space="0" w:color="auto"/>
              <w:right w:val="single" w:sz="4" w:space="0" w:color="auto"/>
            </w:tcBorders>
            <w:shd w:val="clear" w:color="auto" w:fill="auto"/>
            <w:noWrap/>
            <w:hideMark/>
          </w:tcPr>
          <w:p w14:paraId="46720BF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000000"/>
            </w:tcBorders>
            <w:shd w:val="clear" w:color="auto" w:fill="auto"/>
            <w:hideMark/>
          </w:tcPr>
          <w:p w14:paraId="2041B0F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1,2,3,11,12,13,15,16,17,28,19,30</w:t>
            </w:r>
          </w:p>
        </w:tc>
        <w:tc>
          <w:tcPr>
            <w:tcW w:w="654" w:type="pct"/>
            <w:tcBorders>
              <w:top w:val="single" w:sz="4" w:space="0" w:color="auto"/>
              <w:left w:val="nil"/>
              <w:bottom w:val="single" w:sz="4" w:space="0" w:color="auto"/>
              <w:right w:val="single" w:sz="4" w:space="0" w:color="auto"/>
            </w:tcBorders>
            <w:shd w:val="clear" w:color="auto" w:fill="auto"/>
            <w:noWrap/>
            <w:hideMark/>
          </w:tcPr>
          <w:p w14:paraId="132EA9FB"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71069A95"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0A04472"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F6E7F2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7D1052F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4,5,18,19,20,31,32,38,39,40</w:t>
            </w:r>
          </w:p>
        </w:tc>
        <w:tc>
          <w:tcPr>
            <w:tcW w:w="654" w:type="pct"/>
            <w:tcBorders>
              <w:top w:val="single" w:sz="4" w:space="0" w:color="auto"/>
              <w:left w:val="nil"/>
              <w:bottom w:val="single" w:sz="4" w:space="0" w:color="auto"/>
              <w:right w:val="single" w:sz="4" w:space="0" w:color="auto"/>
            </w:tcBorders>
            <w:shd w:val="clear" w:color="auto" w:fill="auto"/>
            <w:noWrap/>
            <w:hideMark/>
          </w:tcPr>
          <w:p w14:paraId="764C87E7"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6339BE6D"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565351A"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nil"/>
              <w:right w:val="single" w:sz="4" w:space="0" w:color="auto"/>
            </w:tcBorders>
            <w:shd w:val="clear" w:color="auto" w:fill="auto"/>
            <w:noWrap/>
            <w:hideMark/>
          </w:tcPr>
          <w:p w14:paraId="36B2DA5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nil"/>
              <w:right w:val="single" w:sz="4" w:space="0" w:color="auto"/>
            </w:tcBorders>
            <w:shd w:val="clear" w:color="auto" w:fill="auto"/>
            <w:noWrap/>
            <w:hideMark/>
          </w:tcPr>
          <w:p w14:paraId="067043A2" w14:textId="0D51A891"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nil"/>
              <w:right w:val="single" w:sz="4" w:space="0" w:color="auto"/>
            </w:tcBorders>
            <w:shd w:val="clear" w:color="auto" w:fill="auto"/>
            <w:noWrap/>
            <w:hideMark/>
          </w:tcPr>
          <w:p w14:paraId="1BDF5E84" w14:textId="5255D64C"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5C695EE"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94B389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70BA9A73" w14:textId="77777777" w:rsidTr="00547BDB">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72913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w:t>
            </w:r>
          </w:p>
        </w:tc>
        <w:tc>
          <w:tcPr>
            <w:tcW w:w="666" w:type="pct"/>
            <w:tcBorders>
              <w:top w:val="nil"/>
              <w:left w:val="nil"/>
              <w:bottom w:val="single" w:sz="4" w:space="0" w:color="auto"/>
              <w:right w:val="single" w:sz="4" w:space="0" w:color="auto"/>
            </w:tcBorders>
            <w:shd w:val="clear" w:color="auto" w:fill="auto"/>
            <w:noWrap/>
            <w:hideMark/>
          </w:tcPr>
          <w:p w14:paraId="0C39EF4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nil"/>
              <w:left w:val="nil"/>
              <w:bottom w:val="single" w:sz="4" w:space="0" w:color="auto"/>
              <w:right w:val="single" w:sz="4" w:space="0" w:color="auto"/>
            </w:tcBorders>
            <w:shd w:val="clear" w:color="auto" w:fill="auto"/>
            <w:noWrap/>
            <w:hideMark/>
          </w:tcPr>
          <w:p w14:paraId="259E54C9"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1,2,3</w:t>
            </w:r>
          </w:p>
        </w:tc>
        <w:tc>
          <w:tcPr>
            <w:tcW w:w="654" w:type="pct"/>
            <w:tcBorders>
              <w:top w:val="nil"/>
              <w:left w:val="nil"/>
              <w:bottom w:val="single" w:sz="4" w:space="0" w:color="auto"/>
              <w:right w:val="single" w:sz="4" w:space="0" w:color="auto"/>
            </w:tcBorders>
            <w:shd w:val="clear" w:color="auto" w:fill="auto"/>
            <w:noWrap/>
            <w:hideMark/>
          </w:tcPr>
          <w:p w14:paraId="46276781"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43530DB6"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1C41EC5"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1BDD421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123DFE2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4,5,11,12,13,14,21,22,31,32</w:t>
            </w:r>
          </w:p>
        </w:tc>
        <w:tc>
          <w:tcPr>
            <w:tcW w:w="654" w:type="pct"/>
            <w:tcBorders>
              <w:top w:val="single" w:sz="4" w:space="0" w:color="auto"/>
              <w:left w:val="nil"/>
              <w:bottom w:val="single" w:sz="4" w:space="0" w:color="auto"/>
              <w:right w:val="single" w:sz="4" w:space="0" w:color="auto"/>
            </w:tcBorders>
            <w:shd w:val="clear" w:color="auto" w:fill="auto"/>
            <w:noWrap/>
            <w:hideMark/>
          </w:tcPr>
          <w:p w14:paraId="6F4BA057"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2FF3ABBA"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6441CC5E"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4B4A166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744A489A" w14:textId="71A01016"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60D03E52" w14:textId="5E57333F"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24332E39"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20FD38A"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497CB076"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81196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3</w:t>
            </w:r>
          </w:p>
        </w:tc>
        <w:tc>
          <w:tcPr>
            <w:tcW w:w="666" w:type="pct"/>
            <w:tcBorders>
              <w:top w:val="single" w:sz="4" w:space="0" w:color="auto"/>
              <w:left w:val="nil"/>
              <w:bottom w:val="single" w:sz="4" w:space="0" w:color="auto"/>
              <w:right w:val="single" w:sz="4" w:space="0" w:color="auto"/>
            </w:tcBorders>
            <w:shd w:val="clear" w:color="auto" w:fill="auto"/>
            <w:noWrap/>
            <w:hideMark/>
          </w:tcPr>
          <w:p w14:paraId="25B92079"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4A1F8C6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w:t>
            </w:r>
          </w:p>
        </w:tc>
        <w:tc>
          <w:tcPr>
            <w:tcW w:w="654" w:type="pct"/>
            <w:tcBorders>
              <w:top w:val="single" w:sz="4" w:space="0" w:color="auto"/>
              <w:left w:val="nil"/>
              <w:bottom w:val="single" w:sz="4" w:space="0" w:color="auto"/>
              <w:right w:val="single" w:sz="4" w:space="0" w:color="auto"/>
            </w:tcBorders>
            <w:shd w:val="clear" w:color="auto" w:fill="auto"/>
            <w:noWrap/>
            <w:hideMark/>
          </w:tcPr>
          <w:p w14:paraId="375B6D4B" w14:textId="0175E227"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357.00</w:t>
            </w:r>
          </w:p>
        </w:tc>
      </w:tr>
      <w:tr w:rsidR="007D3BCD" w:rsidRPr="00321294" w14:paraId="260E6FE8"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F8A6D04"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0C851D9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9CD6D0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2,3,4,11,12,13,21,31,</w:t>
            </w:r>
          </w:p>
        </w:tc>
        <w:tc>
          <w:tcPr>
            <w:tcW w:w="654" w:type="pct"/>
            <w:tcBorders>
              <w:top w:val="single" w:sz="4" w:space="0" w:color="auto"/>
              <w:left w:val="nil"/>
              <w:bottom w:val="single" w:sz="4" w:space="0" w:color="auto"/>
              <w:right w:val="single" w:sz="4" w:space="0" w:color="auto"/>
            </w:tcBorders>
            <w:shd w:val="clear" w:color="auto" w:fill="auto"/>
            <w:noWrap/>
            <w:hideMark/>
          </w:tcPr>
          <w:p w14:paraId="08DD1F82" w14:textId="3C4A178A"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179.00</w:t>
            </w:r>
          </w:p>
        </w:tc>
      </w:tr>
      <w:tr w:rsidR="007D3BCD" w:rsidRPr="00321294" w14:paraId="66FD22E3"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2E7DB2B"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3CFC9D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357E8F40" w14:textId="11C0CBBD"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534A5DCB" w14:textId="6740CECA"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2BDD705"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8305F1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2ACAB7E0" w14:textId="77777777" w:rsidTr="001B5880">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EE9B7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w:t>
            </w:r>
          </w:p>
        </w:tc>
        <w:tc>
          <w:tcPr>
            <w:tcW w:w="666" w:type="pct"/>
            <w:tcBorders>
              <w:top w:val="single" w:sz="4" w:space="0" w:color="auto"/>
              <w:left w:val="nil"/>
              <w:bottom w:val="single" w:sz="4" w:space="0" w:color="auto"/>
              <w:right w:val="single" w:sz="4" w:space="0" w:color="auto"/>
            </w:tcBorders>
            <w:shd w:val="clear" w:color="auto" w:fill="auto"/>
            <w:noWrap/>
            <w:hideMark/>
          </w:tcPr>
          <w:p w14:paraId="37CF8E2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308D7185"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1,11,21</w:t>
            </w:r>
          </w:p>
        </w:tc>
        <w:tc>
          <w:tcPr>
            <w:tcW w:w="654" w:type="pct"/>
            <w:tcBorders>
              <w:top w:val="single" w:sz="4" w:space="0" w:color="auto"/>
              <w:left w:val="nil"/>
              <w:bottom w:val="single" w:sz="4" w:space="0" w:color="auto"/>
              <w:right w:val="single" w:sz="4" w:space="0" w:color="auto"/>
            </w:tcBorders>
            <w:shd w:val="clear" w:color="auto" w:fill="auto"/>
            <w:noWrap/>
            <w:hideMark/>
          </w:tcPr>
          <w:p w14:paraId="3D48BEC1"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31ABEAF8"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3DFCC3F9"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24F6F8C2"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31B1E10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2,3,12,13,22,23,31</w:t>
            </w:r>
          </w:p>
        </w:tc>
        <w:tc>
          <w:tcPr>
            <w:tcW w:w="654" w:type="pct"/>
            <w:tcBorders>
              <w:top w:val="single" w:sz="4" w:space="0" w:color="auto"/>
              <w:left w:val="nil"/>
              <w:bottom w:val="single" w:sz="4" w:space="0" w:color="auto"/>
              <w:right w:val="single" w:sz="4" w:space="0" w:color="auto"/>
            </w:tcBorders>
            <w:shd w:val="clear" w:color="auto" w:fill="auto"/>
            <w:noWrap/>
            <w:hideMark/>
          </w:tcPr>
          <w:p w14:paraId="10128603"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648B4023"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B6209AE"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B1A2D0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63E570F" w14:textId="05E4F6D4"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009EBB7C" w14:textId="3CA6D4DC"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8B7D4C0"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6F23CB94" w14:textId="77777777" w:rsidR="00146210" w:rsidRPr="00321294" w:rsidRDefault="00146210" w:rsidP="00321294">
            <w:pPr>
              <w:widowControl/>
              <w:autoSpaceDE/>
              <w:autoSpaceDN/>
              <w:spacing w:line="360" w:lineRule="auto"/>
              <w:jc w:val="center"/>
              <w:rPr>
                <w:rFonts w:eastAsia="Times New Roman"/>
                <w:color w:val="000000"/>
                <w:sz w:val="20"/>
                <w:szCs w:val="20"/>
                <w:lang w:val="es-MX" w:eastAsia="es-MX"/>
              </w:rPr>
            </w:pPr>
          </w:p>
          <w:p w14:paraId="4D28727B" w14:textId="0F7498BF"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TODAS LAS COMISARÍ</w:t>
            </w:r>
            <w:r w:rsidR="007D3BCD" w:rsidRPr="00321294">
              <w:rPr>
                <w:rFonts w:eastAsia="Times New Roman"/>
                <w:color w:val="000000"/>
                <w:sz w:val="20"/>
                <w:szCs w:val="20"/>
                <w:lang w:val="es-MX" w:eastAsia="es-MX"/>
              </w:rPr>
              <w:t>AS</w:t>
            </w:r>
          </w:p>
        </w:tc>
        <w:tc>
          <w:tcPr>
            <w:tcW w:w="3433" w:type="pct"/>
            <w:gridSpan w:val="3"/>
            <w:tcBorders>
              <w:top w:val="single" w:sz="4" w:space="0" w:color="auto"/>
              <w:left w:val="nil"/>
              <w:bottom w:val="single" w:sz="4" w:space="0" w:color="auto"/>
              <w:right w:val="single" w:sz="4" w:space="0" w:color="auto"/>
            </w:tcBorders>
            <w:shd w:val="clear" w:color="auto" w:fill="auto"/>
            <w:noWrap/>
            <w:hideMark/>
          </w:tcPr>
          <w:p w14:paraId="23BCAFFA" w14:textId="07149BBA" w:rsidR="007D3BCD" w:rsidRPr="00321294" w:rsidRDefault="007D3BCD" w:rsidP="00547BDB">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bl>
    <w:p w14:paraId="187B2497" w14:textId="77777777" w:rsidR="00E31396" w:rsidRPr="00321294" w:rsidRDefault="00E31396"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9"/>
        <w:gridCol w:w="2349"/>
        <w:gridCol w:w="3433"/>
      </w:tblGrid>
      <w:tr w:rsidR="00146210" w:rsidRPr="00321294" w14:paraId="0D8EF7C1" w14:textId="77777777" w:rsidTr="00CA1AD3">
        <w:trPr>
          <w:trHeight w:val="20"/>
        </w:trPr>
        <w:tc>
          <w:tcPr>
            <w:tcW w:w="1827" w:type="pct"/>
          </w:tcPr>
          <w:p w14:paraId="52854162"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RÚSTICOS</w:t>
            </w:r>
          </w:p>
        </w:tc>
        <w:tc>
          <w:tcPr>
            <w:tcW w:w="1289" w:type="pct"/>
          </w:tcPr>
          <w:p w14:paraId="5D2A1ECC"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IMPORTE</w:t>
            </w:r>
          </w:p>
        </w:tc>
        <w:tc>
          <w:tcPr>
            <w:tcW w:w="1884" w:type="pct"/>
          </w:tcPr>
          <w:p w14:paraId="33EC5BEA"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POR</w:t>
            </w:r>
          </w:p>
        </w:tc>
      </w:tr>
      <w:tr w:rsidR="00146210" w:rsidRPr="00321294" w14:paraId="7E9D0986" w14:textId="77777777" w:rsidTr="001B5880">
        <w:trPr>
          <w:trHeight w:val="20"/>
        </w:trPr>
        <w:tc>
          <w:tcPr>
            <w:tcW w:w="1827" w:type="pct"/>
          </w:tcPr>
          <w:p w14:paraId="40C34F20"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BRECHA</w:t>
            </w:r>
          </w:p>
        </w:tc>
        <w:tc>
          <w:tcPr>
            <w:tcW w:w="1289" w:type="pct"/>
          </w:tcPr>
          <w:p w14:paraId="1FBF5851"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750.00</w:t>
            </w:r>
          </w:p>
        </w:tc>
        <w:tc>
          <w:tcPr>
            <w:tcW w:w="1884" w:type="pct"/>
            <w:vAlign w:val="center"/>
          </w:tcPr>
          <w:p w14:paraId="0AABDF2A"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r w:rsidR="00146210" w:rsidRPr="00321294" w14:paraId="6D99AF7D" w14:textId="77777777" w:rsidTr="001B5880">
        <w:trPr>
          <w:trHeight w:val="20"/>
        </w:trPr>
        <w:tc>
          <w:tcPr>
            <w:tcW w:w="1827" w:type="pct"/>
          </w:tcPr>
          <w:p w14:paraId="69834D84"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CAMINO BLANCO</w:t>
            </w:r>
          </w:p>
        </w:tc>
        <w:tc>
          <w:tcPr>
            <w:tcW w:w="1289" w:type="pct"/>
          </w:tcPr>
          <w:p w14:paraId="6D41BA42"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1,600.00</w:t>
            </w:r>
          </w:p>
        </w:tc>
        <w:tc>
          <w:tcPr>
            <w:tcW w:w="1884" w:type="pct"/>
            <w:vAlign w:val="center"/>
          </w:tcPr>
          <w:p w14:paraId="0D93791B"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r w:rsidR="00146210" w:rsidRPr="00321294" w14:paraId="2C50D976" w14:textId="77777777" w:rsidTr="001B5880">
        <w:trPr>
          <w:trHeight w:val="20"/>
        </w:trPr>
        <w:tc>
          <w:tcPr>
            <w:tcW w:w="1827" w:type="pct"/>
          </w:tcPr>
          <w:p w14:paraId="3BEE2E78"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CARRETERA</w:t>
            </w:r>
          </w:p>
        </w:tc>
        <w:tc>
          <w:tcPr>
            <w:tcW w:w="1289" w:type="pct"/>
          </w:tcPr>
          <w:p w14:paraId="3B798657"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2,100.00</w:t>
            </w:r>
          </w:p>
        </w:tc>
        <w:tc>
          <w:tcPr>
            <w:tcW w:w="1884" w:type="pct"/>
            <w:vAlign w:val="center"/>
          </w:tcPr>
          <w:p w14:paraId="40237BCA"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bl>
    <w:p w14:paraId="473774FE" w14:textId="77777777" w:rsidR="007D3BCD" w:rsidRPr="00321294" w:rsidRDefault="007D3BCD" w:rsidP="00321294">
      <w:pPr>
        <w:pStyle w:val="Textoindependiente"/>
        <w:spacing w:line="360" w:lineRule="auto"/>
        <w:jc w:val="both"/>
      </w:pPr>
    </w:p>
    <w:tbl>
      <w:tblPr>
        <w:tblW w:w="5000" w:type="pct"/>
        <w:tblLayout w:type="fixed"/>
        <w:tblCellMar>
          <w:left w:w="70" w:type="dxa"/>
          <w:right w:w="70" w:type="dxa"/>
        </w:tblCellMar>
        <w:tblLook w:val="04A0" w:firstRow="1" w:lastRow="0" w:firstColumn="1" w:lastColumn="0" w:noHBand="0" w:noVBand="1"/>
      </w:tblPr>
      <w:tblGrid>
        <w:gridCol w:w="2831"/>
        <w:gridCol w:w="590"/>
        <w:gridCol w:w="1820"/>
        <w:gridCol w:w="1040"/>
        <w:gridCol w:w="1403"/>
        <w:gridCol w:w="1427"/>
      </w:tblGrid>
      <w:tr w:rsidR="007D3BCD" w:rsidRPr="00321294" w14:paraId="7705FD6D"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246CA516" w14:textId="50EB5872" w:rsidR="007D3BCD" w:rsidRPr="00321294" w:rsidRDefault="003477C2" w:rsidP="00321294">
            <w:pPr>
              <w:widowControl/>
              <w:autoSpaceDE/>
              <w:autoSpaceDN/>
              <w:spacing w:line="360" w:lineRule="auto"/>
              <w:jc w:val="center"/>
              <w:rPr>
                <w:rFonts w:eastAsia="Times New Roman"/>
                <w:b/>
                <w:bCs/>
                <w:color w:val="000000"/>
                <w:sz w:val="20"/>
                <w:szCs w:val="20"/>
                <w:lang w:val="es-MX" w:eastAsia="es-MX"/>
              </w:rPr>
            </w:pPr>
            <w:r>
              <w:rPr>
                <w:rFonts w:eastAsia="Times New Roman"/>
                <w:b/>
                <w:bCs/>
                <w:color w:val="000000"/>
                <w:sz w:val="20"/>
                <w:szCs w:val="20"/>
                <w:lang w:val="es-MX" w:eastAsia="es-MX"/>
              </w:rPr>
              <w:t>VALORES UNITARIOS DE CONSTRUCCIÓ</w:t>
            </w:r>
            <w:r w:rsidR="007D3BCD" w:rsidRPr="00321294">
              <w:rPr>
                <w:rFonts w:eastAsia="Times New Roman"/>
                <w:b/>
                <w:bCs/>
                <w:color w:val="000000"/>
                <w:sz w:val="20"/>
                <w:szCs w:val="20"/>
                <w:lang w:val="es-MX" w:eastAsia="es-MX"/>
              </w:rPr>
              <w:t>N (TABLA B)</w:t>
            </w:r>
          </w:p>
        </w:tc>
      </w:tr>
      <w:tr w:rsidR="007D3BCD" w:rsidRPr="00321294" w14:paraId="5AA5C0E4" w14:textId="77777777" w:rsidTr="001B5880">
        <w:trPr>
          <w:trHeight w:val="20"/>
        </w:trPr>
        <w:tc>
          <w:tcPr>
            <w:tcW w:w="187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D846E5" w14:textId="7F894238" w:rsidR="007D3BCD" w:rsidRPr="00321294" w:rsidRDefault="00CA1AD3"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TIPO DE CONSTRUCCIÓ</w:t>
            </w:r>
            <w:r w:rsidR="007D3BCD" w:rsidRPr="00321294">
              <w:rPr>
                <w:rFonts w:eastAsia="Times New Roman"/>
                <w:color w:val="000000"/>
                <w:sz w:val="20"/>
                <w:szCs w:val="20"/>
                <w:lang w:val="es-MX" w:eastAsia="es-MX"/>
              </w:rPr>
              <w:t>N</w:t>
            </w:r>
          </w:p>
        </w:tc>
        <w:tc>
          <w:tcPr>
            <w:tcW w:w="3123" w:type="pct"/>
            <w:gridSpan w:val="4"/>
            <w:tcBorders>
              <w:top w:val="single" w:sz="4" w:space="0" w:color="auto"/>
              <w:left w:val="nil"/>
              <w:bottom w:val="single" w:sz="4" w:space="0" w:color="auto"/>
              <w:right w:val="single" w:sz="4" w:space="0" w:color="auto"/>
            </w:tcBorders>
            <w:shd w:val="clear" w:color="auto" w:fill="auto"/>
            <w:noWrap/>
            <w:hideMark/>
          </w:tcPr>
          <w:p w14:paraId="73248240"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POR M2</w:t>
            </w:r>
          </w:p>
        </w:tc>
      </w:tr>
      <w:tr w:rsidR="007D3BCD" w:rsidRPr="00321294" w14:paraId="6C81F9CF" w14:textId="77777777" w:rsidTr="001B5880">
        <w:trPr>
          <w:trHeight w:val="20"/>
        </w:trPr>
        <w:tc>
          <w:tcPr>
            <w:tcW w:w="1877" w:type="pct"/>
            <w:gridSpan w:val="2"/>
            <w:vMerge/>
            <w:tcBorders>
              <w:top w:val="single" w:sz="4" w:space="0" w:color="auto"/>
              <w:left w:val="single" w:sz="4" w:space="0" w:color="auto"/>
              <w:bottom w:val="single" w:sz="4" w:space="0" w:color="auto"/>
              <w:right w:val="single" w:sz="4" w:space="0" w:color="auto"/>
            </w:tcBorders>
            <w:hideMark/>
          </w:tcPr>
          <w:p w14:paraId="23E5DD8C"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4470FAD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770" w:type="pct"/>
            <w:tcBorders>
              <w:top w:val="single" w:sz="4" w:space="0" w:color="auto"/>
              <w:left w:val="nil"/>
              <w:bottom w:val="single" w:sz="4" w:space="0" w:color="auto"/>
              <w:right w:val="single" w:sz="4" w:space="0" w:color="auto"/>
            </w:tcBorders>
            <w:shd w:val="clear" w:color="auto" w:fill="auto"/>
            <w:noWrap/>
            <w:hideMark/>
          </w:tcPr>
          <w:p w14:paraId="3D5489D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783" w:type="pct"/>
            <w:tcBorders>
              <w:top w:val="single" w:sz="4" w:space="0" w:color="auto"/>
              <w:left w:val="nil"/>
              <w:bottom w:val="single" w:sz="4" w:space="0" w:color="auto"/>
              <w:right w:val="single" w:sz="4" w:space="0" w:color="auto"/>
            </w:tcBorders>
            <w:shd w:val="clear" w:color="auto" w:fill="auto"/>
            <w:noWrap/>
            <w:hideMark/>
          </w:tcPr>
          <w:p w14:paraId="6F38AE42"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r>
      <w:tr w:rsidR="007D3BCD" w:rsidRPr="00321294" w14:paraId="33ADF953"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9605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CONCRETO</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6CD1402B"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$4,320.00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297A0A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$2,916.00</w:t>
            </w:r>
          </w:p>
        </w:tc>
        <w:tc>
          <w:tcPr>
            <w:tcW w:w="783" w:type="pct"/>
            <w:tcBorders>
              <w:top w:val="single" w:sz="4" w:space="0" w:color="auto"/>
              <w:left w:val="nil"/>
              <w:bottom w:val="single" w:sz="4" w:space="0" w:color="auto"/>
              <w:right w:val="single" w:sz="4" w:space="0" w:color="auto"/>
            </w:tcBorders>
            <w:shd w:val="clear" w:color="auto" w:fill="auto"/>
            <w:noWrap/>
            <w:hideMark/>
          </w:tcPr>
          <w:p w14:paraId="7DFB7B16"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$1,620.00</w:t>
            </w:r>
          </w:p>
        </w:tc>
      </w:tr>
      <w:tr w:rsidR="007D3BCD" w:rsidRPr="00321294" w14:paraId="632A403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442A23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HIERRO Y ROLLIZOS</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7B56199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$3,240.00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121324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$1,620.00</w:t>
            </w:r>
          </w:p>
        </w:tc>
        <w:tc>
          <w:tcPr>
            <w:tcW w:w="783" w:type="pct"/>
            <w:tcBorders>
              <w:top w:val="single" w:sz="4" w:space="0" w:color="auto"/>
              <w:left w:val="nil"/>
              <w:bottom w:val="single" w:sz="4" w:space="0" w:color="auto"/>
              <w:right w:val="single" w:sz="4" w:space="0" w:color="auto"/>
            </w:tcBorders>
            <w:shd w:val="clear" w:color="auto" w:fill="auto"/>
            <w:noWrap/>
            <w:hideMark/>
          </w:tcPr>
          <w:p w14:paraId="619318C6"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$1,080.00</w:t>
            </w:r>
          </w:p>
        </w:tc>
      </w:tr>
      <w:tr w:rsidR="007D3BCD" w:rsidRPr="00321294" w14:paraId="06E8704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6EF5BF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ZINC, ASBESTO, TEJA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07A823F2"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$1,080.00</w:t>
            </w:r>
          </w:p>
        </w:tc>
        <w:tc>
          <w:tcPr>
            <w:tcW w:w="770" w:type="pct"/>
            <w:tcBorders>
              <w:top w:val="single" w:sz="4" w:space="0" w:color="auto"/>
              <w:left w:val="nil"/>
              <w:bottom w:val="single" w:sz="4" w:space="0" w:color="auto"/>
              <w:right w:val="single" w:sz="4" w:space="0" w:color="auto"/>
            </w:tcBorders>
            <w:shd w:val="clear" w:color="auto" w:fill="auto"/>
            <w:noWrap/>
            <w:hideMark/>
          </w:tcPr>
          <w:p w14:paraId="5877AF23" w14:textId="0EDBB0C1"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540.00</w:t>
            </w:r>
          </w:p>
        </w:tc>
        <w:tc>
          <w:tcPr>
            <w:tcW w:w="783" w:type="pct"/>
            <w:tcBorders>
              <w:top w:val="single" w:sz="4" w:space="0" w:color="auto"/>
              <w:left w:val="nil"/>
              <w:bottom w:val="single" w:sz="4" w:space="0" w:color="auto"/>
              <w:right w:val="single" w:sz="4" w:space="0" w:color="auto"/>
            </w:tcBorders>
            <w:shd w:val="clear" w:color="auto" w:fill="auto"/>
            <w:noWrap/>
            <w:hideMark/>
          </w:tcPr>
          <w:p w14:paraId="0286C2B6" w14:textId="1ADC1F0F"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378.00</w:t>
            </w:r>
          </w:p>
        </w:tc>
      </w:tr>
      <w:tr w:rsidR="007D3BCD" w:rsidRPr="00321294" w14:paraId="61128A69"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E28E596" w14:textId="5DDA8CDC" w:rsidR="007D3BCD" w:rsidRPr="00321294" w:rsidRDefault="00CA1AD3"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CARTÓ</w:t>
            </w:r>
            <w:r w:rsidR="007D3BCD" w:rsidRPr="00321294">
              <w:rPr>
                <w:rFonts w:eastAsia="Times New Roman"/>
                <w:color w:val="000000"/>
                <w:sz w:val="20"/>
                <w:szCs w:val="20"/>
                <w:lang w:val="es-MX" w:eastAsia="es-MX"/>
              </w:rPr>
              <w:t>N Y PAJA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21FC6B06" w14:textId="10BE501C"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432.00</w:t>
            </w:r>
          </w:p>
        </w:tc>
        <w:tc>
          <w:tcPr>
            <w:tcW w:w="770" w:type="pct"/>
            <w:tcBorders>
              <w:top w:val="single" w:sz="4" w:space="0" w:color="auto"/>
              <w:left w:val="nil"/>
              <w:bottom w:val="single" w:sz="4" w:space="0" w:color="auto"/>
              <w:right w:val="single" w:sz="4" w:space="0" w:color="auto"/>
            </w:tcBorders>
            <w:shd w:val="clear" w:color="auto" w:fill="auto"/>
            <w:noWrap/>
            <w:hideMark/>
          </w:tcPr>
          <w:p w14:paraId="6BA290F8" w14:textId="1D189609"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324.00</w:t>
            </w:r>
          </w:p>
        </w:tc>
        <w:tc>
          <w:tcPr>
            <w:tcW w:w="783" w:type="pct"/>
            <w:tcBorders>
              <w:top w:val="single" w:sz="4" w:space="0" w:color="auto"/>
              <w:left w:val="nil"/>
              <w:bottom w:val="single" w:sz="4" w:space="0" w:color="auto"/>
              <w:right w:val="single" w:sz="4" w:space="0" w:color="auto"/>
            </w:tcBorders>
            <w:shd w:val="clear" w:color="auto" w:fill="auto"/>
            <w:noWrap/>
            <w:hideMark/>
          </w:tcPr>
          <w:p w14:paraId="56A05CBC" w14:textId="649A5BBD"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216.00</w:t>
            </w:r>
          </w:p>
        </w:tc>
      </w:tr>
      <w:tr w:rsidR="007D3BCD" w:rsidRPr="00321294" w14:paraId="13CF05EF"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1F54D07D"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19CECFB6" w14:textId="77777777" w:rsidTr="001B5880">
        <w:trPr>
          <w:trHeight w:val="371"/>
        </w:trPr>
        <w:tc>
          <w:tcPr>
            <w:tcW w:w="155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234FF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CONSTRUCCIONES</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C025D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CONCRETO</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F780118" w14:textId="433E2CC0" w:rsidR="007D3BCD" w:rsidRPr="00321294" w:rsidRDefault="00547BDB" w:rsidP="00321294">
            <w:pPr>
              <w:widowControl/>
              <w:autoSpaceDE/>
              <w:autoSpaceDN/>
              <w:spacing w:line="360" w:lineRule="auto"/>
              <w:jc w:val="both"/>
              <w:rPr>
                <w:rFonts w:eastAsia="Times New Roman"/>
                <w:color w:val="000000"/>
                <w:sz w:val="20"/>
                <w:szCs w:val="20"/>
                <w:lang w:val="es-MX" w:eastAsia="es-MX"/>
              </w:rPr>
            </w:pPr>
            <w:r>
              <w:rPr>
                <w:rFonts w:eastAsia="Times New Roman"/>
                <w:color w:val="000000"/>
                <w:sz w:val="20"/>
                <w:szCs w:val="20"/>
                <w:lang w:val="es-MX" w:eastAsia="es-MX"/>
              </w:rPr>
              <w:t>MUROS DE MAMPOSTERÍ</w:t>
            </w:r>
            <w:r w:rsidR="007D3BCD" w:rsidRPr="00321294">
              <w:rPr>
                <w:rFonts w:eastAsia="Times New Roman"/>
                <w:color w:val="000000"/>
                <w:sz w:val="20"/>
                <w:szCs w:val="20"/>
                <w:lang w:val="es-MX" w:eastAsia="es-MX"/>
              </w:rPr>
              <w:t xml:space="preserve">A O BLOCK; TECHOS DE CONCRETO ARMADO, MUEBLES DE BAÑO COMPLETOS DE BUENA CALIDAD, DRENAJE ENTUBADO, APLANADOS CON ESTUCO O MOLDURAS, LAMBRINES DE PASTA, AZULEJO, PISOS DE </w:t>
            </w:r>
            <w:r w:rsidR="00DA639D">
              <w:rPr>
                <w:rFonts w:eastAsia="Times New Roman"/>
                <w:color w:val="000000"/>
                <w:sz w:val="20"/>
                <w:szCs w:val="20"/>
                <w:lang w:val="es-MX" w:eastAsia="es-MX"/>
              </w:rPr>
              <w:t>CERÁ</w:t>
            </w:r>
            <w:r>
              <w:rPr>
                <w:rFonts w:eastAsia="Times New Roman"/>
                <w:color w:val="000000"/>
                <w:sz w:val="20"/>
                <w:szCs w:val="20"/>
                <w:lang w:val="es-MX" w:eastAsia="es-MX"/>
              </w:rPr>
              <w:t>MICA, MARMÓ</w:t>
            </w:r>
            <w:r w:rsidR="007D3BCD" w:rsidRPr="00321294">
              <w:rPr>
                <w:rFonts w:eastAsia="Times New Roman"/>
                <w:color w:val="000000"/>
                <w:sz w:val="20"/>
                <w:szCs w:val="20"/>
                <w:lang w:val="es-MX" w:eastAsia="es-MX"/>
              </w:rPr>
              <w:t>L O CANTE</w:t>
            </w:r>
            <w:r>
              <w:rPr>
                <w:rFonts w:eastAsia="Times New Roman"/>
                <w:color w:val="000000"/>
                <w:sz w:val="20"/>
                <w:szCs w:val="20"/>
                <w:lang w:val="es-MX" w:eastAsia="es-MX"/>
              </w:rPr>
              <w:t>RA, PUERTAS Y VENTANAS , HERRERÍ</w:t>
            </w:r>
            <w:r w:rsidR="007D3BCD" w:rsidRPr="00321294">
              <w:rPr>
                <w:rFonts w:eastAsia="Times New Roman"/>
                <w:color w:val="000000"/>
                <w:sz w:val="20"/>
                <w:szCs w:val="20"/>
                <w:lang w:val="es-MX" w:eastAsia="es-MX"/>
              </w:rPr>
              <w:t>A O ALUMINIO</w:t>
            </w:r>
            <w:r>
              <w:rPr>
                <w:rFonts w:eastAsia="Times New Roman"/>
                <w:color w:val="000000"/>
                <w:sz w:val="20"/>
                <w:szCs w:val="20"/>
                <w:lang w:val="es-MX" w:eastAsia="es-MX"/>
              </w:rPr>
              <w:t>.</w:t>
            </w:r>
          </w:p>
        </w:tc>
      </w:tr>
      <w:tr w:rsidR="007D3BCD" w:rsidRPr="00321294" w14:paraId="164FFA2F"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E03325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4BAFEAEF"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6D4A1C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52ACC11A"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153DA635"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1DFD84"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HIERRO Y ROLLIZOS</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E93AEFC" w14:textId="0D50F60D" w:rsidR="007D3BCD" w:rsidRPr="00321294" w:rsidRDefault="007D3BCD" w:rsidP="00321294">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MAMPOSTERIA O BLOCK; TECHOS DE CON VIGAS DE MADERA O HIERRO, MUEBLES DE BAÑO</w:t>
            </w:r>
            <w:r w:rsidR="00547BDB">
              <w:rPr>
                <w:rFonts w:eastAsia="Times New Roman"/>
                <w:color w:val="000000"/>
                <w:sz w:val="20"/>
                <w:szCs w:val="20"/>
                <w:lang w:val="es-MX" w:eastAsia="es-MX"/>
              </w:rPr>
              <w:t>S COMPLETOS DE MEDIANA CALIDAD L</w:t>
            </w:r>
            <w:r w:rsidRPr="00321294">
              <w:rPr>
                <w:rFonts w:eastAsia="Times New Roman"/>
                <w:color w:val="000000"/>
                <w:sz w:val="20"/>
                <w:szCs w:val="20"/>
                <w:lang w:val="es-MX" w:eastAsia="es-MX"/>
              </w:rPr>
              <w:t>AMBRINES DE PASTA, A</w:t>
            </w:r>
            <w:r w:rsidR="00DA639D">
              <w:rPr>
                <w:rFonts w:eastAsia="Times New Roman"/>
                <w:color w:val="000000"/>
                <w:sz w:val="20"/>
                <w:szCs w:val="20"/>
                <w:lang w:val="es-MX" w:eastAsia="es-MX"/>
              </w:rPr>
              <w:t>ZULEJO O CERAMICA, PISOS DE CERÁ</w:t>
            </w:r>
            <w:r w:rsidRPr="00321294">
              <w:rPr>
                <w:rFonts w:eastAsia="Times New Roman"/>
                <w:color w:val="000000"/>
                <w:sz w:val="20"/>
                <w:szCs w:val="20"/>
                <w:lang w:val="es-MX" w:eastAsia="es-MX"/>
              </w:rPr>
              <w:t>MICA,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3D0C717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78EE31"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6256AF48"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28F430F"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00F73705"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16A967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1BF73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ZINC, ASBESTO, TEJA</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8E84049" w14:textId="61A9D9A5" w:rsidR="007D3BCD" w:rsidRPr="00321294" w:rsidRDefault="007D3BCD" w:rsidP="00DA639D">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MAMPOSTER</w:t>
            </w:r>
            <w:r w:rsidR="00547BDB">
              <w:rPr>
                <w:rFonts w:eastAsia="Times New Roman"/>
                <w:color w:val="000000"/>
                <w:sz w:val="20"/>
                <w:szCs w:val="20"/>
                <w:lang w:val="es-MX" w:eastAsia="es-MX"/>
              </w:rPr>
              <w:t>Í</w:t>
            </w:r>
            <w:r w:rsidRPr="00321294">
              <w:rPr>
                <w:rFonts w:eastAsia="Times New Roman"/>
                <w:color w:val="000000"/>
                <w:sz w:val="20"/>
                <w:szCs w:val="20"/>
                <w:lang w:val="es-MX" w:eastAsia="es-MX"/>
              </w:rPr>
              <w:t>A O BLOCK TECHOS DE TEJA, PAJA, L</w:t>
            </w:r>
            <w:r w:rsidR="00DA639D">
              <w:rPr>
                <w:rFonts w:eastAsia="Times New Roman"/>
                <w:color w:val="000000"/>
                <w:sz w:val="20"/>
                <w:szCs w:val="20"/>
                <w:lang w:val="es-MX" w:eastAsia="es-MX"/>
              </w:rPr>
              <w:t>Á</w:t>
            </w:r>
            <w:r w:rsidRPr="00321294">
              <w:rPr>
                <w:rFonts w:eastAsia="Times New Roman"/>
                <w:color w:val="000000"/>
                <w:sz w:val="20"/>
                <w:szCs w:val="20"/>
                <w:lang w:val="es-MX" w:eastAsia="es-MX"/>
              </w:rPr>
              <w:t>MINA O SIMILAR; MUEBLES DE BAÑOS COMPLETOS; PISOS DE PASTAS: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5C29BC1E"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7067018"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3D0701D1"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50DD7DA3"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281A1E9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22A5F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44B643" w14:textId="2A7FB3D3" w:rsidR="007D3BCD" w:rsidRPr="00321294" w:rsidRDefault="000A0391"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CARTÓ</w:t>
            </w:r>
            <w:r w:rsidR="007D3BCD" w:rsidRPr="00321294">
              <w:rPr>
                <w:rFonts w:eastAsia="Times New Roman"/>
                <w:color w:val="000000"/>
                <w:sz w:val="20"/>
                <w:szCs w:val="20"/>
                <w:lang w:val="es-MX" w:eastAsia="es-MX"/>
              </w:rPr>
              <w:t>N Y PAJA</w:t>
            </w:r>
          </w:p>
        </w:tc>
        <w:tc>
          <w:tcPr>
            <w:tcW w:w="212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110C86" w14:textId="0798024C" w:rsidR="007D3BCD" w:rsidRPr="00321294" w:rsidRDefault="007D3BCD" w:rsidP="00DA639D">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MADERA; TECHOS DE TEJA, PAJA, L</w:t>
            </w:r>
            <w:r w:rsidR="00DA639D">
              <w:rPr>
                <w:rFonts w:eastAsia="Times New Roman"/>
                <w:color w:val="000000"/>
                <w:sz w:val="20"/>
                <w:szCs w:val="20"/>
                <w:lang w:val="es-MX" w:eastAsia="es-MX"/>
              </w:rPr>
              <w:t>Á</w:t>
            </w:r>
            <w:r w:rsidRPr="00321294">
              <w:rPr>
                <w:rFonts w:eastAsia="Times New Roman"/>
                <w:color w:val="000000"/>
                <w:sz w:val="20"/>
                <w:szCs w:val="20"/>
                <w:lang w:val="es-MX" w:eastAsia="es-MX"/>
              </w:rPr>
              <w:t>MINA O SIMILAR: PISOS DE TIERRA: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50B9AA0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0D152DC7"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0089DC6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auto"/>
              <w:right w:val="single" w:sz="4" w:space="0" w:color="auto"/>
            </w:tcBorders>
            <w:hideMark/>
          </w:tcPr>
          <w:p w14:paraId="43D8016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bl>
    <w:p w14:paraId="7DBD826B" w14:textId="77777777" w:rsidR="007D3BCD" w:rsidRPr="00321294" w:rsidRDefault="007D3BCD" w:rsidP="00321294">
      <w:pPr>
        <w:pStyle w:val="Textoindependiente"/>
        <w:spacing w:line="360" w:lineRule="auto"/>
        <w:jc w:val="both"/>
      </w:pPr>
    </w:p>
    <w:p w14:paraId="6A4150EF" w14:textId="3F8F4523" w:rsidR="00E31396" w:rsidRPr="00DA639D" w:rsidRDefault="00DA639D" w:rsidP="00B05FAC">
      <w:pPr>
        <w:pStyle w:val="Textoindependiente"/>
        <w:spacing w:line="360" w:lineRule="auto"/>
        <w:ind w:firstLine="720"/>
        <w:jc w:val="both"/>
      </w:pPr>
      <w:r w:rsidRPr="00DA639D">
        <w:t>T</w:t>
      </w:r>
      <w:r w:rsidR="00E31396" w:rsidRPr="00DA639D">
        <w:t>odas las construcciones existentes (tipo y calidad). En caso de no estar clasificadas</w:t>
      </w:r>
      <w:r>
        <w:t xml:space="preserve"> las construcciones se propone </w:t>
      </w:r>
      <w:r w:rsidR="00E31396" w:rsidRPr="00DA639D">
        <w:t xml:space="preserve">usar un </w:t>
      </w:r>
      <w:r w:rsidR="005036E0">
        <w:t>v</w:t>
      </w:r>
      <w:r w:rsidR="00E31396" w:rsidRPr="00DA639D">
        <w:t>alor genérico del tipo de construcción concreto de zona media correspondiente a: $2,916.00</w:t>
      </w:r>
      <w:r w:rsidR="006A417C">
        <w:t xml:space="preserve"> por </w:t>
      </w:r>
      <w:r w:rsidR="00E31396" w:rsidRPr="00DA639D">
        <w:t>m2</w:t>
      </w:r>
      <w:r w:rsidR="006A417C">
        <w:t>.</w:t>
      </w:r>
    </w:p>
    <w:p w14:paraId="66CAC9A6" w14:textId="77777777" w:rsidR="00E31396" w:rsidRPr="00321294" w:rsidRDefault="00E31396" w:rsidP="00321294">
      <w:pPr>
        <w:pStyle w:val="Textoindependiente"/>
        <w:spacing w:line="360" w:lineRule="auto"/>
        <w:jc w:val="both"/>
      </w:pPr>
    </w:p>
    <w:p w14:paraId="0CA6C391" w14:textId="0F4347B8" w:rsidR="000420BF" w:rsidRPr="00321294" w:rsidRDefault="00427158" w:rsidP="00321294">
      <w:pPr>
        <w:pStyle w:val="Textoindependiente"/>
        <w:spacing w:line="360" w:lineRule="auto"/>
        <w:jc w:val="both"/>
      </w:pPr>
      <w:r w:rsidRPr="00321294">
        <w:rPr>
          <w:b/>
        </w:rPr>
        <w:t>Artículo 14</w:t>
      </w:r>
      <w:r w:rsidR="00E86ABF" w:rsidRPr="00321294">
        <w:rPr>
          <w:b/>
        </w:rPr>
        <w:t xml:space="preserve">. </w:t>
      </w:r>
      <w:r w:rsidR="002F0369" w:rsidRPr="00321294">
        <w:t>Todo predio destinad</w:t>
      </w:r>
      <w:r w:rsidR="00396C71" w:rsidRPr="00321294">
        <w:t>o</w:t>
      </w:r>
      <w:r w:rsidRPr="00321294">
        <w:t xml:space="preserve"> a la producción agropecuaria pagará 10 al </w:t>
      </w:r>
      <w:r w:rsidR="0078410F" w:rsidRPr="00321294">
        <w:t xml:space="preserve">millar anual </w:t>
      </w:r>
      <w:r w:rsidR="00E86ABF" w:rsidRPr="00321294">
        <w:t>sobre el val</w:t>
      </w:r>
      <w:r w:rsidR="0078410F" w:rsidRPr="00321294">
        <w:t xml:space="preserve">or registrado o catastral, sin </w:t>
      </w:r>
      <w:r w:rsidR="00E86ABF" w:rsidRPr="00321294">
        <w:t>q</w:t>
      </w:r>
      <w:r w:rsidR="0078410F" w:rsidRPr="00321294">
        <w:t xml:space="preserve">ue </w:t>
      </w:r>
      <w:r w:rsidR="00E86ABF" w:rsidRPr="00321294">
        <w:t xml:space="preserve">la </w:t>
      </w:r>
      <w:r w:rsidR="0078410F" w:rsidRPr="00321294">
        <w:t xml:space="preserve">cantidad a pagar resultante exceda a lo </w:t>
      </w:r>
      <w:r w:rsidR="00E86ABF" w:rsidRPr="00321294">
        <w:t>establecido por la legislación agraria federal para terreno</w:t>
      </w:r>
      <w:r w:rsidR="00E35A1B" w:rsidRPr="00321294">
        <w:t xml:space="preserve">s </w:t>
      </w:r>
      <w:r w:rsidR="00E86ABF" w:rsidRPr="00321294">
        <w:t>ejidales.</w:t>
      </w:r>
    </w:p>
    <w:p w14:paraId="74A9587B" w14:textId="77777777" w:rsidR="000420BF" w:rsidRPr="00321294" w:rsidRDefault="000420BF" w:rsidP="00321294">
      <w:pPr>
        <w:pStyle w:val="Textoindependiente"/>
        <w:spacing w:line="360" w:lineRule="auto"/>
        <w:jc w:val="both"/>
      </w:pPr>
    </w:p>
    <w:p w14:paraId="1FB4597A" w14:textId="40630A61" w:rsidR="000420BF" w:rsidRPr="00321294" w:rsidRDefault="00E86ABF" w:rsidP="00F55988">
      <w:pPr>
        <w:pStyle w:val="Textoindependiente"/>
        <w:spacing w:line="360" w:lineRule="auto"/>
        <w:ind w:firstLine="720"/>
        <w:jc w:val="both"/>
      </w:pPr>
      <w:r w:rsidRPr="00321294">
        <w:t>E</w:t>
      </w:r>
      <w:r w:rsidR="002F0369" w:rsidRPr="00321294">
        <w:t>l impuesto predial con base en las</w:t>
      </w:r>
      <w:r w:rsidR="00427158" w:rsidRPr="00321294">
        <w:t xml:space="preserve"> rentas o frutos civiles </w:t>
      </w:r>
      <w:r w:rsidR="00F55988">
        <w:t xml:space="preserve">que produzcan los inmuebles, </w:t>
      </w:r>
      <w:r w:rsidRPr="00321294">
        <w:t>causarán el impuesto, con base en la siguiente tabla de</w:t>
      </w:r>
      <w:r w:rsidR="00E35A1B" w:rsidRPr="00321294">
        <w:t xml:space="preserve"> </w:t>
      </w:r>
      <w:r w:rsidRPr="00321294">
        <w:t>tarifas:</w:t>
      </w:r>
    </w:p>
    <w:p w14:paraId="64D95B49" w14:textId="77777777" w:rsidR="000420BF" w:rsidRPr="00321294" w:rsidRDefault="000420BF" w:rsidP="00321294">
      <w:pPr>
        <w:pStyle w:val="Textoindependiente"/>
        <w:spacing w:line="360" w:lineRule="auto"/>
        <w:jc w:val="both"/>
      </w:pPr>
    </w:p>
    <w:p w14:paraId="018FE1AE" w14:textId="452BC418" w:rsidR="000420BF" w:rsidRPr="00321294" w:rsidRDefault="00DE5E85" w:rsidP="00321294">
      <w:pPr>
        <w:pStyle w:val="Textoindependiente"/>
        <w:tabs>
          <w:tab w:val="left" w:pos="1601"/>
        </w:tabs>
        <w:spacing w:line="360" w:lineRule="auto"/>
        <w:jc w:val="both"/>
      </w:pPr>
      <w:r w:rsidRPr="00321294">
        <w:rPr>
          <w:b/>
        </w:rPr>
        <w:t xml:space="preserve">I. </w:t>
      </w:r>
      <w:r w:rsidR="00E86ABF" w:rsidRPr="00321294">
        <w:t>Sobre la renta o frutos civiles mensuales por predios</w:t>
      </w:r>
      <w:r w:rsidR="00E35A1B" w:rsidRPr="00321294">
        <w:t xml:space="preserve"> </w:t>
      </w:r>
      <w:r w:rsidR="00F34D70" w:rsidRPr="00321294">
        <w:t>habitación:</w:t>
      </w:r>
      <w:r w:rsidR="00E35A1B" w:rsidRPr="00321294">
        <w:t xml:space="preserve">                    </w:t>
      </w:r>
      <w:r w:rsidR="00F34D70" w:rsidRPr="00321294">
        <w:rPr>
          <w:b/>
          <w:bCs/>
        </w:rPr>
        <w:t>5</w:t>
      </w:r>
      <w:r w:rsidR="00E86ABF" w:rsidRPr="00321294">
        <w:rPr>
          <w:b/>
          <w:bCs/>
        </w:rPr>
        <w:t>%</w:t>
      </w:r>
    </w:p>
    <w:p w14:paraId="07D181BE" w14:textId="3B0E9DCB" w:rsidR="000420BF" w:rsidRPr="00321294" w:rsidRDefault="00DE5E85" w:rsidP="00321294">
      <w:pPr>
        <w:pStyle w:val="Textoindependiente"/>
        <w:tabs>
          <w:tab w:val="left" w:pos="1601"/>
        </w:tabs>
        <w:spacing w:line="360" w:lineRule="auto"/>
        <w:jc w:val="both"/>
      </w:pPr>
      <w:r w:rsidRPr="00321294">
        <w:rPr>
          <w:b/>
        </w:rPr>
        <w:t xml:space="preserve">II. </w:t>
      </w:r>
      <w:r w:rsidR="00E86ABF" w:rsidRPr="00321294">
        <w:t>Sobre la renta o frutos civiles mensuales por predios</w:t>
      </w:r>
      <w:r w:rsidR="00E35A1B" w:rsidRPr="00321294">
        <w:t xml:space="preserve"> </w:t>
      </w:r>
      <w:r w:rsidR="00E86ABF" w:rsidRPr="00321294">
        <w:t>comerciales:</w:t>
      </w:r>
      <w:r w:rsidR="00E35A1B" w:rsidRPr="00321294">
        <w:t xml:space="preserve">                 </w:t>
      </w:r>
      <w:r w:rsidR="00F34D70" w:rsidRPr="00321294">
        <w:rPr>
          <w:b/>
          <w:bCs/>
        </w:rPr>
        <w:t>5</w:t>
      </w:r>
      <w:r w:rsidR="00E86ABF" w:rsidRPr="00321294">
        <w:rPr>
          <w:b/>
          <w:bCs/>
        </w:rPr>
        <w:t>%</w:t>
      </w:r>
    </w:p>
    <w:p w14:paraId="0B6B0BFA" w14:textId="09494E8D" w:rsidR="000420BF" w:rsidRPr="00321294" w:rsidRDefault="000420BF" w:rsidP="00321294">
      <w:pPr>
        <w:pStyle w:val="Textoindependiente"/>
        <w:spacing w:line="360" w:lineRule="auto"/>
        <w:jc w:val="both"/>
      </w:pPr>
    </w:p>
    <w:p w14:paraId="24B72C68" w14:textId="75A156F0" w:rsidR="00DE5E85" w:rsidRPr="00321294" w:rsidRDefault="00427158" w:rsidP="00321294">
      <w:pPr>
        <w:pStyle w:val="Textoindependiente"/>
        <w:spacing w:line="360" w:lineRule="auto"/>
        <w:jc w:val="both"/>
      </w:pPr>
      <w:r w:rsidRPr="00321294">
        <w:rPr>
          <w:b/>
        </w:rPr>
        <w:t>Artículo 15</w:t>
      </w:r>
      <w:r w:rsidR="00A927FA">
        <w:rPr>
          <w:b/>
        </w:rPr>
        <w:t xml:space="preserve">. </w:t>
      </w:r>
      <w:r w:rsidRPr="00321294">
        <w:t xml:space="preserve">Cuando el contribuyente pague </w:t>
      </w:r>
      <w:r w:rsidR="0078410F" w:rsidRPr="00321294">
        <w:t>el impuesto predial</w:t>
      </w:r>
      <w:r w:rsidR="00E86ABF" w:rsidRPr="00321294">
        <w:t xml:space="preserve"> correspo</w:t>
      </w:r>
      <w:r w:rsidR="0078410F" w:rsidRPr="00321294">
        <w:t>ndiente</w:t>
      </w:r>
      <w:r w:rsidR="00101443" w:rsidRPr="00321294">
        <w:t xml:space="preserve"> a todo </w:t>
      </w:r>
      <w:r w:rsidR="00620411" w:rsidRPr="00321294">
        <w:t xml:space="preserve">el </w:t>
      </w:r>
      <w:r w:rsidR="0098706A" w:rsidRPr="00321294">
        <w:t>año, durante los</w:t>
      </w:r>
      <w:r w:rsidR="00E76E38" w:rsidRPr="00321294">
        <w:t xml:space="preserve"> </w:t>
      </w:r>
      <w:r w:rsidR="0098706A" w:rsidRPr="00321294">
        <w:t>meses de enero</w:t>
      </w:r>
      <w:r w:rsidR="00E35A1B" w:rsidRPr="00321294">
        <w:t xml:space="preserve"> y </w:t>
      </w:r>
      <w:r w:rsidR="00C94E3F" w:rsidRPr="00321294">
        <w:t xml:space="preserve">febrero, gozará </w:t>
      </w:r>
      <w:r w:rsidR="0098706A" w:rsidRPr="00321294">
        <w:t>de un descuento del 10%</w:t>
      </w:r>
      <w:r w:rsidR="00041BA7" w:rsidRPr="00321294">
        <w:t xml:space="preserve"> </w:t>
      </w:r>
      <w:r w:rsidR="00A927FA">
        <w:t xml:space="preserve">anual </w:t>
      </w:r>
      <w:r w:rsidR="005A49E4" w:rsidRPr="00321294">
        <w:t>sobre el importe de dicho i</w:t>
      </w:r>
      <w:r w:rsidR="00E86ABF" w:rsidRPr="00321294">
        <w:t>mpuesto.</w:t>
      </w:r>
    </w:p>
    <w:p w14:paraId="0F8359DE" w14:textId="77777777" w:rsidR="00E35A1B" w:rsidRPr="00321294" w:rsidRDefault="00E35A1B" w:rsidP="00321294">
      <w:pPr>
        <w:pStyle w:val="Textoindependiente"/>
        <w:spacing w:line="360" w:lineRule="auto"/>
        <w:jc w:val="both"/>
      </w:pPr>
    </w:p>
    <w:p w14:paraId="222F64EB" w14:textId="36DF2E7F" w:rsidR="00DE5E85" w:rsidRPr="00321294" w:rsidRDefault="005A49E4" w:rsidP="007C2194">
      <w:pPr>
        <w:pStyle w:val="Textoindependiente"/>
        <w:spacing w:line="360" w:lineRule="auto"/>
        <w:ind w:firstLine="720"/>
        <w:jc w:val="both"/>
      </w:pPr>
      <w:r w:rsidRPr="00321294">
        <w:t>Para el caso de los predios cuyo valor catastral sea menor o igual a $200,000 el impuesto predial base valor catastral no podrá exceder  de un 6% del que les haya correspondido durante el ejercicio inmediato anterior, para el caso de los predios cuyo valor catastral sea igual o superior a los $200,000.01 el impuesto predial base valor catastral no podrá exceder de un 10% que les haya correspondido durante el ejercicio inmediato anterior, este comparativo se efectuara solamente sobre el impuesto principal, sin tomar consideración, bonificaciones, extensiones, reducciones, estímulos o accesorios legales.</w:t>
      </w:r>
    </w:p>
    <w:p w14:paraId="0F3F4003" w14:textId="77777777" w:rsidR="005A49E4" w:rsidRPr="00321294" w:rsidRDefault="005A49E4" w:rsidP="00321294">
      <w:pPr>
        <w:pStyle w:val="Textoindependiente"/>
        <w:spacing w:line="360" w:lineRule="auto"/>
        <w:jc w:val="both"/>
      </w:pPr>
    </w:p>
    <w:p w14:paraId="08876A81" w14:textId="2A58D6C5" w:rsidR="000420BF" w:rsidRPr="00321294" w:rsidRDefault="00E86ABF" w:rsidP="00321294">
      <w:pPr>
        <w:pStyle w:val="Textoindependiente"/>
        <w:spacing w:line="360" w:lineRule="auto"/>
        <w:jc w:val="center"/>
        <w:rPr>
          <w:b/>
        </w:rPr>
      </w:pPr>
      <w:r w:rsidRPr="00321294">
        <w:rPr>
          <w:b/>
        </w:rPr>
        <w:t>CAPÍTULO ll</w:t>
      </w:r>
    </w:p>
    <w:p w14:paraId="4E0D838F" w14:textId="5FE6379B" w:rsidR="000420BF" w:rsidRPr="00321294" w:rsidRDefault="00E86ABF" w:rsidP="00321294">
      <w:pPr>
        <w:spacing w:line="360" w:lineRule="auto"/>
        <w:jc w:val="center"/>
        <w:rPr>
          <w:b/>
          <w:sz w:val="20"/>
          <w:szCs w:val="20"/>
        </w:rPr>
      </w:pPr>
      <w:r w:rsidRPr="00321294">
        <w:rPr>
          <w:b/>
          <w:sz w:val="20"/>
          <w:szCs w:val="20"/>
        </w:rPr>
        <w:t xml:space="preserve">Del </w:t>
      </w:r>
      <w:r w:rsidR="009D4E54">
        <w:rPr>
          <w:b/>
          <w:sz w:val="20"/>
          <w:szCs w:val="20"/>
        </w:rPr>
        <w:t>i</w:t>
      </w:r>
      <w:r w:rsidRPr="00321294">
        <w:rPr>
          <w:b/>
          <w:sz w:val="20"/>
          <w:szCs w:val="20"/>
        </w:rPr>
        <w:t xml:space="preserve">mpuesto sobre </w:t>
      </w:r>
      <w:r w:rsidR="009D4E54">
        <w:rPr>
          <w:b/>
          <w:sz w:val="20"/>
          <w:szCs w:val="20"/>
        </w:rPr>
        <w:t>a</w:t>
      </w:r>
      <w:r w:rsidRPr="00321294">
        <w:rPr>
          <w:b/>
          <w:sz w:val="20"/>
          <w:szCs w:val="20"/>
        </w:rPr>
        <w:t xml:space="preserve">dquisición de </w:t>
      </w:r>
      <w:r w:rsidR="009D4E54">
        <w:rPr>
          <w:b/>
          <w:sz w:val="20"/>
          <w:szCs w:val="20"/>
        </w:rPr>
        <w:t>i</w:t>
      </w:r>
      <w:r w:rsidRPr="00321294">
        <w:rPr>
          <w:b/>
          <w:sz w:val="20"/>
          <w:szCs w:val="20"/>
        </w:rPr>
        <w:t>nmuebles</w:t>
      </w:r>
    </w:p>
    <w:p w14:paraId="777CD8FA" w14:textId="77777777" w:rsidR="000420BF" w:rsidRPr="00321294" w:rsidRDefault="000420BF" w:rsidP="00321294">
      <w:pPr>
        <w:pStyle w:val="Textoindependiente"/>
        <w:spacing w:line="360" w:lineRule="auto"/>
        <w:jc w:val="both"/>
        <w:rPr>
          <w:b/>
        </w:rPr>
      </w:pPr>
    </w:p>
    <w:p w14:paraId="0B9CF70B" w14:textId="5CA1C5BD" w:rsidR="000420BF" w:rsidRPr="00321294" w:rsidRDefault="00427158" w:rsidP="00321294">
      <w:pPr>
        <w:pStyle w:val="Textoindependiente"/>
        <w:spacing w:line="360" w:lineRule="auto"/>
        <w:jc w:val="both"/>
      </w:pPr>
      <w:r w:rsidRPr="00321294">
        <w:rPr>
          <w:b/>
        </w:rPr>
        <w:t>Artículo 16</w:t>
      </w:r>
      <w:r w:rsidR="00B31F5C">
        <w:rPr>
          <w:b/>
        </w:rPr>
        <w:t>.</w:t>
      </w:r>
      <w:r w:rsidR="00E86ABF" w:rsidRPr="00321294">
        <w:rPr>
          <w:b/>
        </w:rPr>
        <w:t xml:space="preserve"> </w:t>
      </w:r>
      <w:r w:rsidR="00E86ABF" w:rsidRPr="00321294">
        <w:t xml:space="preserve">El impuesto sobre adquisición de inmuebles </w:t>
      </w:r>
      <w:r w:rsidR="00AF14AE" w:rsidRPr="00321294">
        <w:t xml:space="preserve">se calculará aplicando a la </w:t>
      </w:r>
      <w:r w:rsidR="0078410F" w:rsidRPr="00321294">
        <w:t xml:space="preserve">base </w:t>
      </w:r>
      <w:r w:rsidR="00E86ABF" w:rsidRPr="00321294">
        <w:t xml:space="preserve">señalada en la Ley de Hacienda para el Municipio de </w:t>
      </w:r>
      <w:proofErr w:type="spellStart"/>
      <w:r w:rsidR="00E86ABF" w:rsidRPr="00321294">
        <w:t>Yaxkukul</w:t>
      </w:r>
      <w:proofErr w:type="spellEnd"/>
      <w:r w:rsidR="00E86ABF" w:rsidRPr="00321294">
        <w:t>, Yucatán, la tasa</w:t>
      </w:r>
      <w:r w:rsidR="00E35A1B" w:rsidRPr="00321294">
        <w:t xml:space="preserve"> </w:t>
      </w:r>
      <w:r w:rsidR="00E74512" w:rsidRPr="00321294">
        <w:t>del</w:t>
      </w:r>
      <w:r w:rsidR="00E35A1B" w:rsidRPr="00321294">
        <w:t xml:space="preserve"> </w:t>
      </w:r>
      <w:r w:rsidR="00E74512" w:rsidRPr="00321294">
        <w:t>2</w:t>
      </w:r>
      <w:r w:rsidR="00E35A1B" w:rsidRPr="00321294">
        <w:t xml:space="preserve"> </w:t>
      </w:r>
      <w:r w:rsidR="00E86ABF" w:rsidRPr="00321294">
        <w:t>%.</w:t>
      </w:r>
    </w:p>
    <w:p w14:paraId="473BD58C" w14:textId="5D7C3DDD" w:rsidR="00E35A1B" w:rsidRPr="00321294" w:rsidRDefault="00E35A1B" w:rsidP="00321294">
      <w:pPr>
        <w:pStyle w:val="Textoindependiente"/>
        <w:spacing w:line="360" w:lineRule="auto"/>
        <w:jc w:val="both"/>
      </w:pPr>
    </w:p>
    <w:p w14:paraId="5B71A8A0" w14:textId="77777777" w:rsidR="000420BF" w:rsidRPr="00321294" w:rsidRDefault="00E86ABF" w:rsidP="00321294">
      <w:pPr>
        <w:spacing w:line="360" w:lineRule="auto"/>
        <w:jc w:val="center"/>
        <w:rPr>
          <w:b/>
          <w:sz w:val="20"/>
        </w:rPr>
      </w:pPr>
      <w:r w:rsidRPr="00321294">
        <w:rPr>
          <w:b/>
          <w:sz w:val="20"/>
        </w:rPr>
        <w:t>CAPÍTULO III</w:t>
      </w:r>
    </w:p>
    <w:p w14:paraId="325EF032" w14:textId="1364AA24" w:rsidR="000420BF" w:rsidRPr="00321294" w:rsidRDefault="00E86ABF" w:rsidP="00321294">
      <w:pPr>
        <w:spacing w:line="360" w:lineRule="auto"/>
        <w:jc w:val="center"/>
        <w:rPr>
          <w:b/>
          <w:sz w:val="20"/>
        </w:rPr>
      </w:pPr>
      <w:r w:rsidRPr="00321294">
        <w:rPr>
          <w:b/>
          <w:sz w:val="20"/>
        </w:rPr>
        <w:t xml:space="preserve">Del Impuesto sobre </w:t>
      </w:r>
      <w:r w:rsidR="00B31F5C">
        <w:rPr>
          <w:b/>
          <w:sz w:val="20"/>
        </w:rPr>
        <w:t>d</w:t>
      </w:r>
      <w:r w:rsidRPr="00321294">
        <w:rPr>
          <w:b/>
          <w:sz w:val="20"/>
        </w:rPr>
        <w:t xml:space="preserve">iversiones y </w:t>
      </w:r>
      <w:r w:rsidR="00B31F5C">
        <w:rPr>
          <w:b/>
          <w:sz w:val="20"/>
        </w:rPr>
        <w:t>e</w:t>
      </w:r>
      <w:r w:rsidRPr="00321294">
        <w:rPr>
          <w:b/>
          <w:sz w:val="20"/>
        </w:rPr>
        <w:t xml:space="preserve">spectáculos </w:t>
      </w:r>
      <w:r w:rsidR="00B31F5C">
        <w:rPr>
          <w:b/>
          <w:sz w:val="20"/>
        </w:rPr>
        <w:t>p</w:t>
      </w:r>
      <w:r w:rsidRPr="00321294">
        <w:rPr>
          <w:b/>
          <w:sz w:val="20"/>
        </w:rPr>
        <w:t>úblicos</w:t>
      </w:r>
    </w:p>
    <w:p w14:paraId="7F31817B" w14:textId="77777777" w:rsidR="000420BF" w:rsidRPr="00321294" w:rsidRDefault="000420BF" w:rsidP="00321294">
      <w:pPr>
        <w:spacing w:line="360" w:lineRule="auto"/>
        <w:jc w:val="center"/>
        <w:rPr>
          <w:b/>
          <w:sz w:val="20"/>
        </w:rPr>
      </w:pPr>
    </w:p>
    <w:p w14:paraId="29414B4A" w14:textId="20BB501C" w:rsidR="000420BF" w:rsidRPr="00321294" w:rsidRDefault="00427158" w:rsidP="00321294">
      <w:pPr>
        <w:pStyle w:val="Textoindependiente"/>
        <w:spacing w:line="360" w:lineRule="auto"/>
        <w:jc w:val="both"/>
      </w:pPr>
      <w:r w:rsidRPr="00321294">
        <w:rPr>
          <w:b/>
        </w:rPr>
        <w:t>Artículo 17</w:t>
      </w:r>
      <w:r w:rsidR="007E7926">
        <w:rPr>
          <w:b/>
        </w:rPr>
        <w:t>.</w:t>
      </w:r>
      <w:r w:rsidR="00E86ABF" w:rsidRPr="00321294">
        <w:rPr>
          <w:b/>
        </w:rPr>
        <w:t xml:space="preserve"> </w:t>
      </w:r>
      <w:r w:rsidRPr="00321294">
        <w:t xml:space="preserve">El impuesto a los espectáculos y </w:t>
      </w:r>
      <w:r w:rsidR="00E86ABF" w:rsidRPr="00321294">
        <w:t>diversi</w:t>
      </w:r>
      <w:r w:rsidR="00AF14AE" w:rsidRPr="00321294">
        <w:t xml:space="preserve">ones públicas que </w:t>
      </w:r>
      <w:r w:rsidR="00E86ABF" w:rsidRPr="00321294">
        <w:t xml:space="preserve">se </w:t>
      </w:r>
      <w:r w:rsidR="00AF14AE" w:rsidRPr="00321294">
        <w:t xml:space="preserve">enumeran, se </w:t>
      </w:r>
      <w:r w:rsidR="00E86ABF" w:rsidRPr="00321294">
        <w:t>calculará aplica</w:t>
      </w:r>
      <w:r w:rsidR="00AF14AE" w:rsidRPr="00321294">
        <w:t>ndo a las bases establecidas en</w:t>
      </w:r>
      <w:r w:rsidR="0078410F" w:rsidRPr="00321294">
        <w:t xml:space="preserve"> la Ley de Hacienda para el Municipio de </w:t>
      </w:r>
      <w:proofErr w:type="spellStart"/>
      <w:r w:rsidR="00E86ABF" w:rsidRPr="00321294">
        <w:t>Yaxkukul</w:t>
      </w:r>
      <w:proofErr w:type="spellEnd"/>
      <w:r w:rsidR="00E86ABF" w:rsidRPr="00321294">
        <w:t>, Yucatán, las siguientes tasas y</w:t>
      </w:r>
      <w:r w:rsidR="00E35A1B" w:rsidRPr="00321294">
        <w:t xml:space="preserve"> </w:t>
      </w:r>
      <w:r w:rsidR="00E86ABF" w:rsidRPr="00321294">
        <w:t>cuotas:</w:t>
      </w:r>
    </w:p>
    <w:p w14:paraId="48F2163F"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37"/>
        <w:gridCol w:w="1374"/>
      </w:tblGrid>
      <w:tr w:rsidR="000420BF" w:rsidRPr="00321294" w14:paraId="18512D47" w14:textId="77777777" w:rsidTr="00CA1AD3">
        <w:trPr>
          <w:trHeight w:val="20"/>
        </w:trPr>
        <w:tc>
          <w:tcPr>
            <w:tcW w:w="4246" w:type="pct"/>
          </w:tcPr>
          <w:p w14:paraId="0A4C49DA"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Concepto</w:t>
            </w:r>
          </w:p>
        </w:tc>
        <w:tc>
          <w:tcPr>
            <w:tcW w:w="754" w:type="pct"/>
          </w:tcPr>
          <w:p w14:paraId="2BB9F74E"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Cuota fija</w:t>
            </w:r>
          </w:p>
        </w:tc>
      </w:tr>
      <w:tr w:rsidR="000420BF" w:rsidRPr="00321294" w14:paraId="51CDCCF2" w14:textId="77777777" w:rsidTr="00CA1AD3">
        <w:trPr>
          <w:trHeight w:val="20"/>
        </w:trPr>
        <w:tc>
          <w:tcPr>
            <w:tcW w:w="4246" w:type="pct"/>
          </w:tcPr>
          <w:p w14:paraId="7D42AA45" w14:textId="77777777"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I.- </w:t>
            </w:r>
            <w:r w:rsidR="00E86ABF" w:rsidRPr="00321294">
              <w:rPr>
                <w:sz w:val="20"/>
                <w:szCs w:val="20"/>
              </w:rPr>
              <w:t>Gremios</w:t>
            </w:r>
          </w:p>
        </w:tc>
        <w:tc>
          <w:tcPr>
            <w:tcW w:w="754" w:type="pct"/>
          </w:tcPr>
          <w:p w14:paraId="018B2317"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0 %</w:t>
            </w:r>
          </w:p>
        </w:tc>
      </w:tr>
      <w:tr w:rsidR="000420BF" w:rsidRPr="00321294" w14:paraId="09CD54FE" w14:textId="77777777" w:rsidTr="00CA1AD3">
        <w:trPr>
          <w:trHeight w:val="20"/>
        </w:trPr>
        <w:tc>
          <w:tcPr>
            <w:tcW w:w="4246" w:type="pct"/>
          </w:tcPr>
          <w:p w14:paraId="5F3C4478" w14:textId="68DB83FE"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II.- </w:t>
            </w:r>
            <w:r w:rsidR="00E86ABF" w:rsidRPr="00321294">
              <w:rPr>
                <w:sz w:val="20"/>
                <w:szCs w:val="20"/>
              </w:rPr>
              <w:t>Luz y</w:t>
            </w:r>
            <w:r w:rsidR="00E35A1B" w:rsidRPr="00321294">
              <w:rPr>
                <w:sz w:val="20"/>
                <w:szCs w:val="20"/>
              </w:rPr>
              <w:t xml:space="preserve"> </w:t>
            </w:r>
            <w:r w:rsidR="00E86ABF" w:rsidRPr="00321294">
              <w:rPr>
                <w:sz w:val="20"/>
                <w:szCs w:val="20"/>
              </w:rPr>
              <w:t>sonido</w:t>
            </w:r>
          </w:p>
        </w:tc>
        <w:tc>
          <w:tcPr>
            <w:tcW w:w="754" w:type="pct"/>
          </w:tcPr>
          <w:p w14:paraId="261B8BC2"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6BF53FC1" w14:textId="77777777" w:rsidTr="00CA1AD3">
        <w:trPr>
          <w:trHeight w:val="20"/>
        </w:trPr>
        <w:tc>
          <w:tcPr>
            <w:tcW w:w="4246" w:type="pct"/>
          </w:tcPr>
          <w:p w14:paraId="25423AA4"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Bailes populares</w:t>
            </w:r>
          </w:p>
        </w:tc>
        <w:tc>
          <w:tcPr>
            <w:tcW w:w="754" w:type="pct"/>
          </w:tcPr>
          <w:p w14:paraId="78D0590D"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6B9158C7" w14:textId="77777777" w:rsidTr="00CA1AD3">
        <w:trPr>
          <w:trHeight w:val="20"/>
        </w:trPr>
        <w:tc>
          <w:tcPr>
            <w:tcW w:w="4246" w:type="pct"/>
          </w:tcPr>
          <w:p w14:paraId="3A9BCF04"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IV.- </w:t>
            </w:r>
            <w:r w:rsidRPr="00321294">
              <w:rPr>
                <w:sz w:val="20"/>
                <w:szCs w:val="20"/>
              </w:rPr>
              <w:t>Bailes internacionales</w:t>
            </w:r>
          </w:p>
        </w:tc>
        <w:tc>
          <w:tcPr>
            <w:tcW w:w="754" w:type="pct"/>
          </w:tcPr>
          <w:p w14:paraId="0661A8B2"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6AF30A9B" w14:textId="77777777" w:rsidTr="00CA1AD3">
        <w:trPr>
          <w:trHeight w:val="20"/>
        </w:trPr>
        <w:tc>
          <w:tcPr>
            <w:tcW w:w="4246" w:type="pct"/>
          </w:tcPr>
          <w:p w14:paraId="4207B943" w14:textId="4CFD0E39" w:rsidR="000420BF" w:rsidRPr="00321294" w:rsidRDefault="0098706A" w:rsidP="007E7926">
            <w:pPr>
              <w:pStyle w:val="TableParagraph"/>
              <w:tabs>
                <w:tab w:val="left" w:pos="692"/>
              </w:tabs>
              <w:spacing w:before="0" w:line="360" w:lineRule="auto"/>
              <w:ind w:left="0"/>
              <w:jc w:val="both"/>
              <w:rPr>
                <w:sz w:val="20"/>
                <w:szCs w:val="20"/>
              </w:rPr>
            </w:pPr>
            <w:r w:rsidRPr="00321294">
              <w:rPr>
                <w:b/>
                <w:sz w:val="20"/>
                <w:szCs w:val="20"/>
              </w:rPr>
              <w:t xml:space="preserve">V.- </w:t>
            </w:r>
            <w:r w:rsidR="00E86ABF" w:rsidRPr="00321294">
              <w:rPr>
                <w:sz w:val="20"/>
                <w:szCs w:val="20"/>
              </w:rPr>
              <w:t xml:space="preserve">Verbenas </w:t>
            </w:r>
          </w:p>
        </w:tc>
        <w:tc>
          <w:tcPr>
            <w:tcW w:w="754" w:type="pct"/>
          </w:tcPr>
          <w:p w14:paraId="3D5B19A1"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135D4B57" w14:textId="77777777" w:rsidTr="00CA1AD3">
        <w:trPr>
          <w:trHeight w:val="20"/>
        </w:trPr>
        <w:tc>
          <w:tcPr>
            <w:tcW w:w="4246" w:type="pct"/>
          </w:tcPr>
          <w:p w14:paraId="08EAC357"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VI.- </w:t>
            </w:r>
            <w:r w:rsidRPr="00321294">
              <w:rPr>
                <w:sz w:val="20"/>
                <w:szCs w:val="20"/>
              </w:rPr>
              <w:t>Circos</w:t>
            </w:r>
          </w:p>
        </w:tc>
        <w:tc>
          <w:tcPr>
            <w:tcW w:w="754" w:type="pct"/>
          </w:tcPr>
          <w:p w14:paraId="31548ACB" w14:textId="77777777" w:rsidR="000420BF" w:rsidRPr="00321294" w:rsidRDefault="0045149D" w:rsidP="00321294">
            <w:pPr>
              <w:pStyle w:val="TableParagraph"/>
              <w:spacing w:before="0" w:line="360" w:lineRule="auto"/>
              <w:ind w:left="0"/>
              <w:jc w:val="right"/>
              <w:rPr>
                <w:sz w:val="20"/>
                <w:szCs w:val="20"/>
              </w:rPr>
            </w:pPr>
            <w:r w:rsidRPr="00321294">
              <w:rPr>
                <w:sz w:val="20"/>
                <w:szCs w:val="20"/>
              </w:rPr>
              <w:t>5</w:t>
            </w:r>
            <w:r w:rsidR="00E86ABF" w:rsidRPr="00321294">
              <w:rPr>
                <w:sz w:val="20"/>
                <w:szCs w:val="20"/>
              </w:rPr>
              <w:t xml:space="preserve"> %</w:t>
            </w:r>
          </w:p>
        </w:tc>
      </w:tr>
      <w:tr w:rsidR="000420BF" w:rsidRPr="00321294" w14:paraId="3D2D5516" w14:textId="77777777" w:rsidTr="00CA1AD3">
        <w:trPr>
          <w:trHeight w:val="20"/>
        </w:trPr>
        <w:tc>
          <w:tcPr>
            <w:tcW w:w="4246" w:type="pct"/>
          </w:tcPr>
          <w:p w14:paraId="7D2007EB"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Eventos culturales</w:t>
            </w:r>
          </w:p>
        </w:tc>
        <w:tc>
          <w:tcPr>
            <w:tcW w:w="754" w:type="pct"/>
          </w:tcPr>
          <w:p w14:paraId="50DCAEDE"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0 %</w:t>
            </w:r>
          </w:p>
        </w:tc>
      </w:tr>
      <w:tr w:rsidR="000420BF" w:rsidRPr="00321294" w14:paraId="0B7B0BAB" w14:textId="77777777" w:rsidTr="00CA1AD3">
        <w:trPr>
          <w:trHeight w:val="20"/>
        </w:trPr>
        <w:tc>
          <w:tcPr>
            <w:tcW w:w="4246" w:type="pct"/>
          </w:tcPr>
          <w:p w14:paraId="0F26100D"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IX.- </w:t>
            </w:r>
            <w:r w:rsidRPr="00321294">
              <w:rPr>
                <w:sz w:val="20"/>
                <w:szCs w:val="20"/>
              </w:rPr>
              <w:t>Juegos mecánicos grandes (6 en adelante)</w:t>
            </w:r>
          </w:p>
        </w:tc>
        <w:tc>
          <w:tcPr>
            <w:tcW w:w="754" w:type="pct"/>
          </w:tcPr>
          <w:p w14:paraId="42427B25" w14:textId="77777777" w:rsidR="000420BF" w:rsidRPr="00321294" w:rsidRDefault="0045149D" w:rsidP="00321294">
            <w:pPr>
              <w:pStyle w:val="TableParagraph"/>
              <w:spacing w:before="0" w:line="360" w:lineRule="auto"/>
              <w:ind w:left="0"/>
              <w:jc w:val="right"/>
              <w:rPr>
                <w:sz w:val="20"/>
                <w:szCs w:val="20"/>
              </w:rPr>
            </w:pPr>
            <w:r w:rsidRPr="00321294">
              <w:rPr>
                <w:sz w:val="20"/>
                <w:szCs w:val="20"/>
              </w:rPr>
              <w:t>6</w:t>
            </w:r>
            <w:r w:rsidR="00AE5191" w:rsidRPr="00321294">
              <w:rPr>
                <w:sz w:val="20"/>
                <w:szCs w:val="20"/>
              </w:rPr>
              <w:t xml:space="preserve"> %</w:t>
            </w:r>
            <w:r w:rsidR="00E86ABF" w:rsidRPr="00321294">
              <w:rPr>
                <w:sz w:val="20"/>
                <w:szCs w:val="20"/>
              </w:rPr>
              <w:t xml:space="preserve"> x día</w:t>
            </w:r>
          </w:p>
        </w:tc>
      </w:tr>
      <w:tr w:rsidR="000420BF" w:rsidRPr="00321294" w14:paraId="537CD9B0" w14:textId="77777777" w:rsidTr="00CA1AD3">
        <w:trPr>
          <w:trHeight w:val="20"/>
        </w:trPr>
        <w:tc>
          <w:tcPr>
            <w:tcW w:w="4246" w:type="pct"/>
          </w:tcPr>
          <w:p w14:paraId="0A7B4EB4" w14:textId="20955CA6"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 </w:t>
            </w:r>
            <w:r w:rsidR="00E86ABF" w:rsidRPr="00321294">
              <w:rPr>
                <w:sz w:val="20"/>
                <w:szCs w:val="20"/>
              </w:rPr>
              <w:t>Juegos mecánicos (1 a</w:t>
            </w:r>
            <w:r w:rsidR="00AC2344">
              <w:rPr>
                <w:sz w:val="20"/>
                <w:szCs w:val="20"/>
              </w:rPr>
              <w:t xml:space="preserve"> </w:t>
            </w:r>
            <w:r w:rsidR="00E86ABF" w:rsidRPr="00321294">
              <w:rPr>
                <w:sz w:val="20"/>
                <w:szCs w:val="20"/>
              </w:rPr>
              <w:t>5)</w:t>
            </w:r>
          </w:p>
        </w:tc>
        <w:tc>
          <w:tcPr>
            <w:tcW w:w="754" w:type="pct"/>
          </w:tcPr>
          <w:p w14:paraId="37870FFB" w14:textId="77777777" w:rsidR="000420BF" w:rsidRPr="00321294" w:rsidRDefault="0045149D" w:rsidP="00321294">
            <w:pPr>
              <w:pStyle w:val="TableParagraph"/>
              <w:spacing w:before="0" w:line="360" w:lineRule="auto"/>
              <w:ind w:left="0"/>
              <w:jc w:val="right"/>
              <w:rPr>
                <w:sz w:val="20"/>
                <w:szCs w:val="20"/>
              </w:rPr>
            </w:pPr>
            <w:r w:rsidRPr="00321294">
              <w:rPr>
                <w:sz w:val="20"/>
                <w:szCs w:val="20"/>
              </w:rPr>
              <w:t>5</w:t>
            </w:r>
            <w:r w:rsidR="00E86ABF" w:rsidRPr="00321294">
              <w:rPr>
                <w:sz w:val="20"/>
                <w:szCs w:val="20"/>
              </w:rPr>
              <w:t xml:space="preserve"> % x día</w:t>
            </w:r>
          </w:p>
        </w:tc>
      </w:tr>
      <w:tr w:rsidR="000420BF" w:rsidRPr="00321294" w14:paraId="6A683196" w14:textId="77777777" w:rsidTr="00CA1AD3">
        <w:trPr>
          <w:trHeight w:val="20"/>
        </w:trPr>
        <w:tc>
          <w:tcPr>
            <w:tcW w:w="4246" w:type="pct"/>
          </w:tcPr>
          <w:p w14:paraId="77B8160B" w14:textId="77777777"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XI.- </w:t>
            </w:r>
            <w:r w:rsidR="00E86ABF" w:rsidRPr="00321294">
              <w:rPr>
                <w:sz w:val="20"/>
                <w:szCs w:val="20"/>
              </w:rPr>
              <w:t>Trenecito</w:t>
            </w:r>
          </w:p>
        </w:tc>
        <w:tc>
          <w:tcPr>
            <w:tcW w:w="754" w:type="pct"/>
          </w:tcPr>
          <w:p w14:paraId="6C328D6B"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 x día</w:t>
            </w:r>
          </w:p>
        </w:tc>
      </w:tr>
      <w:tr w:rsidR="000420BF" w:rsidRPr="00321294" w14:paraId="502FDB41" w14:textId="77777777" w:rsidTr="00CA1AD3">
        <w:trPr>
          <w:trHeight w:val="20"/>
        </w:trPr>
        <w:tc>
          <w:tcPr>
            <w:tcW w:w="4246" w:type="pct"/>
          </w:tcPr>
          <w:p w14:paraId="3A43411A" w14:textId="16B2F510"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XII.- </w:t>
            </w:r>
            <w:r w:rsidR="00E86ABF" w:rsidRPr="00321294">
              <w:rPr>
                <w:sz w:val="20"/>
                <w:szCs w:val="20"/>
              </w:rPr>
              <w:t>Otros permitidos por la ley de la</w:t>
            </w:r>
            <w:r w:rsidR="00E35A1B" w:rsidRPr="00321294">
              <w:rPr>
                <w:sz w:val="20"/>
                <w:szCs w:val="20"/>
              </w:rPr>
              <w:t xml:space="preserve"> </w:t>
            </w:r>
            <w:r w:rsidR="00E86ABF" w:rsidRPr="00321294">
              <w:rPr>
                <w:sz w:val="20"/>
                <w:szCs w:val="20"/>
              </w:rPr>
              <w:t>materia</w:t>
            </w:r>
          </w:p>
        </w:tc>
        <w:tc>
          <w:tcPr>
            <w:tcW w:w="754" w:type="pct"/>
          </w:tcPr>
          <w:p w14:paraId="412554B8" w14:textId="77777777" w:rsidR="000420BF" w:rsidRPr="00321294" w:rsidRDefault="00E86ABF" w:rsidP="00321294">
            <w:pPr>
              <w:pStyle w:val="TableParagraph"/>
              <w:spacing w:before="0" w:line="360" w:lineRule="auto"/>
              <w:ind w:left="0"/>
              <w:jc w:val="right"/>
              <w:rPr>
                <w:sz w:val="20"/>
                <w:szCs w:val="20"/>
              </w:rPr>
            </w:pPr>
            <w:r w:rsidRPr="00321294">
              <w:rPr>
                <w:sz w:val="20"/>
                <w:szCs w:val="20"/>
              </w:rPr>
              <w:t>5 %</w:t>
            </w:r>
          </w:p>
        </w:tc>
      </w:tr>
    </w:tbl>
    <w:p w14:paraId="56FB203B" w14:textId="77777777" w:rsidR="000420BF" w:rsidRPr="00321294" w:rsidRDefault="000420BF" w:rsidP="00321294">
      <w:pPr>
        <w:pStyle w:val="Textoindependiente"/>
        <w:spacing w:line="360" w:lineRule="auto"/>
        <w:jc w:val="both"/>
      </w:pPr>
    </w:p>
    <w:p w14:paraId="7B106C8B" w14:textId="77777777" w:rsidR="000420BF" w:rsidRPr="00321294" w:rsidRDefault="00E86ABF" w:rsidP="007E7926">
      <w:pPr>
        <w:pStyle w:val="Textoindependiente"/>
        <w:spacing w:line="360" w:lineRule="auto"/>
        <w:ind w:firstLine="720"/>
        <w:jc w:val="both"/>
      </w:pPr>
      <w:r w:rsidRPr="00321294">
        <w:t>Para la autorización y pago respectivo tratándose de carreras de caballos, el contribuyente deberá acreditar haber obtenido el permiso de la autoridad estatal o federal correspondiente.</w:t>
      </w:r>
    </w:p>
    <w:p w14:paraId="40210D07" w14:textId="77777777" w:rsidR="000420BF" w:rsidRPr="00321294" w:rsidRDefault="000420BF" w:rsidP="00321294">
      <w:pPr>
        <w:pStyle w:val="Textoindependiente"/>
        <w:spacing w:line="360" w:lineRule="auto"/>
        <w:jc w:val="both"/>
      </w:pPr>
    </w:p>
    <w:p w14:paraId="4EFD9B2F" w14:textId="2D33FD43" w:rsidR="00920B2E" w:rsidRPr="00321294" w:rsidRDefault="00E86ABF" w:rsidP="00321294">
      <w:pPr>
        <w:pStyle w:val="Textoindependiente"/>
        <w:spacing w:line="360" w:lineRule="auto"/>
        <w:jc w:val="center"/>
        <w:rPr>
          <w:b/>
        </w:rPr>
      </w:pPr>
      <w:r w:rsidRPr="00321294">
        <w:rPr>
          <w:b/>
        </w:rPr>
        <w:t>TÍTULO TERCERO</w:t>
      </w:r>
    </w:p>
    <w:p w14:paraId="72374B83" w14:textId="77777777" w:rsidR="00920B2E" w:rsidRPr="00321294" w:rsidRDefault="00E86ABF" w:rsidP="00321294">
      <w:pPr>
        <w:spacing w:line="360" w:lineRule="auto"/>
        <w:jc w:val="center"/>
        <w:rPr>
          <w:b/>
          <w:sz w:val="20"/>
        </w:rPr>
      </w:pPr>
      <w:r w:rsidRPr="00321294">
        <w:rPr>
          <w:b/>
          <w:sz w:val="20"/>
        </w:rPr>
        <w:t>DERECHOS</w:t>
      </w:r>
    </w:p>
    <w:p w14:paraId="4E58E0F1" w14:textId="77777777" w:rsidR="00920B2E" w:rsidRPr="00321294" w:rsidRDefault="00920B2E" w:rsidP="00321294">
      <w:pPr>
        <w:spacing w:line="360" w:lineRule="auto"/>
        <w:jc w:val="center"/>
        <w:rPr>
          <w:b/>
          <w:sz w:val="20"/>
        </w:rPr>
      </w:pPr>
    </w:p>
    <w:p w14:paraId="42BA5D3C" w14:textId="5355D19E" w:rsidR="000420BF" w:rsidRPr="00321294" w:rsidRDefault="00E86ABF" w:rsidP="00321294">
      <w:pPr>
        <w:spacing w:line="360" w:lineRule="auto"/>
        <w:jc w:val="center"/>
        <w:rPr>
          <w:b/>
          <w:sz w:val="20"/>
        </w:rPr>
      </w:pPr>
      <w:r w:rsidRPr="00321294">
        <w:rPr>
          <w:b/>
          <w:sz w:val="20"/>
        </w:rPr>
        <w:t>CAPÍTULO</w:t>
      </w:r>
      <w:r w:rsidR="00E35A1B" w:rsidRPr="00321294">
        <w:rPr>
          <w:b/>
          <w:sz w:val="20"/>
        </w:rPr>
        <w:t xml:space="preserve"> </w:t>
      </w:r>
      <w:r w:rsidRPr="00321294">
        <w:rPr>
          <w:b/>
          <w:sz w:val="20"/>
        </w:rPr>
        <w:t>l</w:t>
      </w:r>
    </w:p>
    <w:p w14:paraId="02979EEB" w14:textId="57829640" w:rsidR="000420BF" w:rsidRPr="00321294" w:rsidRDefault="00E86ABF" w:rsidP="00321294">
      <w:pPr>
        <w:spacing w:line="360" w:lineRule="auto"/>
        <w:jc w:val="center"/>
        <w:rPr>
          <w:b/>
          <w:sz w:val="20"/>
        </w:rPr>
      </w:pPr>
      <w:r w:rsidRPr="00321294">
        <w:rPr>
          <w:b/>
          <w:sz w:val="20"/>
        </w:rPr>
        <w:t xml:space="preserve">Derechos por </w:t>
      </w:r>
      <w:r w:rsidR="0090419C" w:rsidRPr="00321294">
        <w:rPr>
          <w:b/>
          <w:sz w:val="20"/>
        </w:rPr>
        <w:t xml:space="preserve">la expedición de </w:t>
      </w:r>
      <w:r w:rsidR="007E7926">
        <w:rPr>
          <w:b/>
          <w:sz w:val="20"/>
        </w:rPr>
        <w:t>l</w:t>
      </w:r>
      <w:r w:rsidRPr="00321294">
        <w:rPr>
          <w:b/>
          <w:sz w:val="20"/>
        </w:rPr>
        <w:t xml:space="preserve">icencias y </w:t>
      </w:r>
      <w:r w:rsidR="007E7926">
        <w:rPr>
          <w:b/>
          <w:sz w:val="20"/>
        </w:rPr>
        <w:t>p</w:t>
      </w:r>
      <w:r w:rsidRPr="00321294">
        <w:rPr>
          <w:b/>
          <w:sz w:val="20"/>
        </w:rPr>
        <w:t>ermisos</w:t>
      </w:r>
    </w:p>
    <w:p w14:paraId="0DB841DD" w14:textId="77777777" w:rsidR="000420BF" w:rsidRPr="00321294" w:rsidRDefault="000420BF" w:rsidP="00321294">
      <w:pPr>
        <w:spacing w:line="360" w:lineRule="auto"/>
        <w:jc w:val="center"/>
        <w:rPr>
          <w:b/>
          <w:sz w:val="20"/>
        </w:rPr>
      </w:pPr>
    </w:p>
    <w:p w14:paraId="70C3805E" w14:textId="4CD8C578" w:rsidR="000420BF" w:rsidRPr="00321294" w:rsidRDefault="00427158" w:rsidP="00321294">
      <w:pPr>
        <w:pStyle w:val="Textoindependiente"/>
        <w:spacing w:line="360" w:lineRule="auto"/>
        <w:jc w:val="both"/>
      </w:pPr>
      <w:r w:rsidRPr="00321294">
        <w:rPr>
          <w:b/>
        </w:rPr>
        <w:t>Artículo 18</w:t>
      </w:r>
      <w:r w:rsidR="004E55EF">
        <w:rPr>
          <w:b/>
        </w:rPr>
        <w:t>.</w:t>
      </w:r>
      <w:r w:rsidR="00E86ABF" w:rsidRPr="00321294">
        <w:rPr>
          <w:b/>
        </w:rPr>
        <w:t xml:space="preserve"> </w:t>
      </w:r>
      <w:r w:rsidR="00E86ABF" w:rsidRPr="00321294">
        <w:t>El cobro de derechos por el otorg</w:t>
      </w:r>
      <w:r w:rsidRPr="00321294">
        <w:t xml:space="preserve">amiento de licencias o permisos para el </w:t>
      </w:r>
      <w:r w:rsidR="00E86ABF" w:rsidRPr="00321294">
        <w:t>funcionamiento de establecimientos o locales, cuyos giros sean la venta de bebidas alcohólicas, se realizará con base en las siguientes</w:t>
      </w:r>
      <w:r w:rsidR="00E35A1B" w:rsidRPr="00321294">
        <w:t xml:space="preserve"> </w:t>
      </w:r>
      <w:r w:rsidR="00E86ABF" w:rsidRPr="00321294">
        <w:t>tarifas:</w:t>
      </w:r>
    </w:p>
    <w:p w14:paraId="17209920" w14:textId="77777777" w:rsidR="003A3315" w:rsidRPr="00321294" w:rsidRDefault="003A3315"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6042"/>
        <w:gridCol w:w="3069"/>
      </w:tblGrid>
      <w:tr w:rsidR="001C560E" w:rsidRPr="00321294" w14:paraId="5D7C12DC" w14:textId="77777777" w:rsidTr="003257BF">
        <w:tc>
          <w:tcPr>
            <w:tcW w:w="3316" w:type="pct"/>
          </w:tcPr>
          <w:p w14:paraId="589F2795" w14:textId="77777777" w:rsidR="001C560E" w:rsidRPr="00321294" w:rsidRDefault="001C560E" w:rsidP="00321294">
            <w:pPr>
              <w:pStyle w:val="Textoindependiente"/>
              <w:spacing w:line="360" w:lineRule="auto"/>
              <w:jc w:val="both"/>
            </w:pPr>
            <w:r w:rsidRPr="00321294">
              <w:rPr>
                <w:b/>
              </w:rPr>
              <w:t>I.-</w:t>
            </w:r>
            <w:r w:rsidRPr="00321294">
              <w:t xml:space="preserve"> Vinatería </w:t>
            </w:r>
            <w:r w:rsidR="00F90181" w:rsidRPr="00321294">
              <w:t>y/</w:t>
            </w:r>
            <w:r w:rsidRPr="00321294">
              <w:t>o licorerías</w:t>
            </w:r>
          </w:p>
        </w:tc>
        <w:tc>
          <w:tcPr>
            <w:tcW w:w="1684" w:type="pct"/>
          </w:tcPr>
          <w:p w14:paraId="6CBE597D" w14:textId="77777777" w:rsidR="001C560E" w:rsidRPr="00321294" w:rsidRDefault="00E31396" w:rsidP="00321294">
            <w:pPr>
              <w:pStyle w:val="Textoindependiente"/>
              <w:spacing w:line="360" w:lineRule="auto"/>
              <w:jc w:val="right"/>
            </w:pPr>
            <w:r w:rsidRPr="00321294">
              <w:t xml:space="preserve">$    </w:t>
            </w:r>
            <w:r w:rsidR="001C560E" w:rsidRPr="00321294">
              <w:t xml:space="preserve">                          35,000.00</w:t>
            </w:r>
          </w:p>
        </w:tc>
      </w:tr>
      <w:tr w:rsidR="001C560E" w:rsidRPr="00321294" w14:paraId="753306A3" w14:textId="77777777" w:rsidTr="003257BF">
        <w:tc>
          <w:tcPr>
            <w:tcW w:w="3316" w:type="pct"/>
          </w:tcPr>
          <w:p w14:paraId="7BEC64E6" w14:textId="77777777" w:rsidR="001C560E" w:rsidRPr="00321294" w:rsidRDefault="001C560E" w:rsidP="00321294">
            <w:pPr>
              <w:pStyle w:val="Textoindependiente"/>
              <w:spacing w:line="360" w:lineRule="auto"/>
              <w:jc w:val="both"/>
            </w:pPr>
            <w:r w:rsidRPr="00321294">
              <w:rPr>
                <w:b/>
              </w:rPr>
              <w:t>II.-</w:t>
            </w:r>
            <w:r w:rsidRPr="00321294">
              <w:t xml:space="preserve"> Expendios de cerveza</w:t>
            </w:r>
          </w:p>
        </w:tc>
        <w:tc>
          <w:tcPr>
            <w:tcW w:w="1684" w:type="pct"/>
          </w:tcPr>
          <w:p w14:paraId="36E7C9BC" w14:textId="77777777" w:rsidR="001C560E" w:rsidRPr="00321294" w:rsidRDefault="00E31396" w:rsidP="00321294">
            <w:pPr>
              <w:pStyle w:val="Textoindependiente"/>
              <w:spacing w:line="360" w:lineRule="auto"/>
              <w:jc w:val="right"/>
            </w:pPr>
            <w:r w:rsidRPr="00321294">
              <w:t xml:space="preserve">$     </w:t>
            </w:r>
            <w:r w:rsidR="001C560E" w:rsidRPr="00321294">
              <w:t xml:space="preserve">                         35,000.00</w:t>
            </w:r>
          </w:p>
        </w:tc>
      </w:tr>
      <w:tr w:rsidR="001C560E" w:rsidRPr="00321294" w14:paraId="0CDBBEDD" w14:textId="77777777" w:rsidTr="003257BF">
        <w:tc>
          <w:tcPr>
            <w:tcW w:w="3316" w:type="pct"/>
          </w:tcPr>
          <w:p w14:paraId="41929725" w14:textId="77777777" w:rsidR="001C560E" w:rsidRPr="00321294" w:rsidRDefault="001C560E" w:rsidP="00321294">
            <w:pPr>
              <w:pStyle w:val="Textoindependiente"/>
              <w:spacing w:line="360" w:lineRule="auto"/>
              <w:jc w:val="both"/>
            </w:pPr>
            <w:r w:rsidRPr="00321294">
              <w:rPr>
                <w:b/>
              </w:rPr>
              <w:t>III</w:t>
            </w:r>
            <w:r w:rsidRPr="00321294">
              <w:t xml:space="preserve">.- Supermercados y mini </w:t>
            </w:r>
            <w:r w:rsidR="003A00EA" w:rsidRPr="00321294">
              <w:t>súper</w:t>
            </w:r>
            <w:r w:rsidRPr="00321294">
              <w:t xml:space="preserve"> con departamento de licores</w:t>
            </w:r>
          </w:p>
        </w:tc>
        <w:tc>
          <w:tcPr>
            <w:tcW w:w="1684" w:type="pct"/>
          </w:tcPr>
          <w:p w14:paraId="2FBD5111" w14:textId="512F52F2" w:rsidR="001C560E" w:rsidRPr="00321294" w:rsidRDefault="00E31396" w:rsidP="00321294">
            <w:pPr>
              <w:pStyle w:val="Textoindependiente"/>
              <w:spacing w:line="360" w:lineRule="auto"/>
              <w:jc w:val="right"/>
            </w:pPr>
            <w:r w:rsidRPr="00321294">
              <w:t xml:space="preserve">$      </w:t>
            </w:r>
            <w:r w:rsidR="00E35A1B" w:rsidRPr="00321294">
              <w:t xml:space="preserve">                        </w:t>
            </w:r>
            <w:r w:rsidR="00F90181" w:rsidRPr="00321294">
              <w:t>60</w:t>
            </w:r>
            <w:r w:rsidR="001C560E" w:rsidRPr="00321294">
              <w:t>,000.00</w:t>
            </w:r>
          </w:p>
        </w:tc>
      </w:tr>
    </w:tbl>
    <w:p w14:paraId="6535D4E9" w14:textId="77777777" w:rsidR="000420BF" w:rsidRPr="00321294" w:rsidRDefault="000420BF" w:rsidP="00321294">
      <w:pPr>
        <w:pStyle w:val="Textoindependiente"/>
        <w:spacing w:line="360" w:lineRule="auto"/>
        <w:jc w:val="both"/>
      </w:pPr>
    </w:p>
    <w:p w14:paraId="5D35EA6D" w14:textId="4E60C76A" w:rsidR="000420BF" w:rsidRPr="00321294" w:rsidRDefault="00427158" w:rsidP="00321294">
      <w:pPr>
        <w:pStyle w:val="Textoindependiente"/>
        <w:spacing w:line="360" w:lineRule="auto"/>
        <w:jc w:val="both"/>
      </w:pPr>
      <w:r w:rsidRPr="00321294">
        <w:rPr>
          <w:b/>
        </w:rPr>
        <w:t>Artículo 19</w:t>
      </w:r>
      <w:r w:rsidR="00E86ABF" w:rsidRPr="00321294">
        <w:rPr>
          <w:b/>
        </w:rPr>
        <w:t xml:space="preserve">. </w:t>
      </w:r>
      <w:r w:rsidR="00EB7B0C" w:rsidRPr="00EB7B0C">
        <w:t>Por el</w:t>
      </w:r>
      <w:r w:rsidR="00EB7B0C">
        <w:rPr>
          <w:b/>
        </w:rPr>
        <w:t xml:space="preserve"> </w:t>
      </w:r>
      <w:r w:rsidR="00E86ABF" w:rsidRPr="00321294">
        <w:t>cobro de derechos por el otorgamiento de licencias o permisos eventuales para el funcionamiento de establecimientos o locales, cuyos giros sean la venta de bebidas alcohólicas, se aplicará la cuota de: $ 600.00 diario.</w:t>
      </w:r>
    </w:p>
    <w:p w14:paraId="786F3422" w14:textId="77777777" w:rsidR="000420BF" w:rsidRPr="00321294" w:rsidRDefault="000420BF" w:rsidP="00321294">
      <w:pPr>
        <w:pStyle w:val="Textoindependiente"/>
        <w:spacing w:line="360" w:lineRule="auto"/>
        <w:jc w:val="both"/>
      </w:pPr>
    </w:p>
    <w:p w14:paraId="5D2FE2B4" w14:textId="3C0143A1" w:rsidR="000420BF" w:rsidRPr="00321294" w:rsidRDefault="00427158" w:rsidP="00321294">
      <w:pPr>
        <w:pStyle w:val="Textoindependiente"/>
        <w:spacing w:line="360" w:lineRule="auto"/>
        <w:jc w:val="both"/>
      </w:pPr>
      <w:r w:rsidRPr="00321294">
        <w:rPr>
          <w:b/>
        </w:rPr>
        <w:t>Artículo 20</w:t>
      </w:r>
      <w:r w:rsidR="001C560E" w:rsidRPr="00321294">
        <w:rPr>
          <w:b/>
        </w:rPr>
        <w:t>.</w:t>
      </w:r>
      <w:r w:rsidR="006244C4">
        <w:rPr>
          <w:b/>
        </w:rPr>
        <w:t xml:space="preserve"> </w:t>
      </w:r>
      <w:r w:rsidR="00E86ABF" w:rsidRPr="00321294">
        <w:t>Para la autorización de funcionamiento</w:t>
      </w:r>
      <w:r w:rsidR="00AB052E" w:rsidRPr="00321294">
        <w:t xml:space="preserve"> en horario extraordinario de 21:00 pm hasta</w:t>
      </w:r>
      <w:r w:rsidR="00E35A1B" w:rsidRPr="00321294">
        <w:t xml:space="preserve"> </w:t>
      </w:r>
      <w:r w:rsidR="00AB052E" w:rsidRPr="00321294">
        <w:t>las 23:00 p</w:t>
      </w:r>
      <w:r w:rsidR="00E86ABF" w:rsidRPr="00321294">
        <w:t>m de giros relacionados con la venta de bebidas alcohólicas,</w:t>
      </w:r>
      <w:r w:rsidR="003A00EA" w:rsidRPr="00321294">
        <w:t xml:space="preserve"> se aplicará por cada hora </w:t>
      </w:r>
      <w:r w:rsidR="00E86ABF" w:rsidRPr="00321294">
        <w:t>la siguiente</w:t>
      </w:r>
      <w:r w:rsidR="00E35A1B" w:rsidRPr="00321294">
        <w:t xml:space="preserve"> </w:t>
      </w:r>
      <w:r w:rsidR="00E86ABF" w:rsidRPr="00321294">
        <w:t>tarifa:</w:t>
      </w:r>
    </w:p>
    <w:p w14:paraId="1118F207"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9"/>
        <w:gridCol w:w="2292"/>
      </w:tblGrid>
      <w:tr w:rsidR="001C560E" w:rsidRPr="00321294" w14:paraId="43B502BB" w14:textId="77777777" w:rsidTr="00CA1AD3">
        <w:trPr>
          <w:trHeight w:val="348"/>
        </w:trPr>
        <w:tc>
          <w:tcPr>
            <w:tcW w:w="3742" w:type="pct"/>
          </w:tcPr>
          <w:p w14:paraId="0509B9D5" w14:textId="18F65F5F" w:rsidR="001C560E" w:rsidRPr="00321294" w:rsidRDefault="001B7D90" w:rsidP="00321294">
            <w:pPr>
              <w:pStyle w:val="TableParagraph"/>
              <w:spacing w:before="0" w:line="360" w:lineRule="auto"/>
              <w:ind w:left="0"/>
              <w:jc w:val="both"/>
              <w:rPr>
                <w:sz w:val="20"/>
                <w:szCs w:val="20"/>
              </w:rPr>
            </w:pPr>
            <w:r>
              <w:rPr>
                <w:b/>
                <w:sz w:val="20"/>
                <w:szCs w:val="20"/>
              </w:rPr>
              <w:t xml:space="preserve">I. </w:t>
            </w:r>
            <w:r w:rsidR="001C560E" w:rsidRPr="00321294">
              <w:rPr>
                <w:sz w:val="20"/>
                <w:szCs w:val="20"/>
              </w:rPr>
              <w:t>Vinaterías</w:t>
            </w:r>
          </w:p>
        </w:tc>
        <w:tc>
          <w:tcPr>
            <w:tcW w:w="1258" w:type="pct"/>
          </w:tcPr>
          <w:p w14:paraId="612AD833"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$ 200.00</w:t>
            </w:r>
          </w:p>
        </w:tc>
      </w:tr>
      <w:tr w:rsidR="001C560E" w:rsidRPr="00321294" w14:paraId="20D92CE5" w14:textId="77777777" w:rsidTr="00CA1AD3">
        <w:trPr>
          <w:trHeight w:val="345"/>
        </w:trPr>
        <w:tc>
          <w:tcPr>
            <w:tcW w:w="3742" w:type="pct"/>
          </w:tcPr>
          <w:p w14:paraId="1236907C" w14:textId="30A3DA31" w:rsidR="001C560E" w:rsidRPr="00321294" w:rsidRDefault="001C560E" w:rsidP="001B7D90">
            <w:pPr>
              <w:pStyle w:val="TableParagraph"/>
              <w:spacing w:before="0" w:line="360" w:lineRule="auto"/>
              <w:ind w:left="0"/>
              <w:jc w:val="both"/>
              <w:rPr>
                <w:sz w:val="20"/>
                <w:szCs w:val="20"/>
              </w:rPr>
            </w:pPr>
            <w:r w:rsidRPr="00321294">
              <w:rPr>
                <w:b/>
                <w:sz w:val="20"/>
                <w:szCs w:val="20"/>
              </w:rPr>
              <w:t>II.</w:t>
            </w:r>
            <w:r w:rsidR="001B7D90">
              <w:rPr>
                <w:b/>
                <w:sz w:val="20"/>
                <w:szCs w:val="20"/>
              </w:rPr>
              <w:t xml:space="preserve"> </w:t>
            </w:r>
            <w:r w:rsidRPr="00321294">
              <w:rPr>
                <w:sz w:val="20"/>
                <w:szCs w:val="20"/>
              </w:rPr>
              <w:t>Expendio de cerveza</w:t>
            </w:r>
          </w:p>
        </w:tc>
        <w:tc>
          <w:tcPr>
            <w:tcW w:w="1258" w:type="pct"/>
          </w:tcPr>
          <w:p w14:paraId="5251A2A3"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$ 250.00</w:t>
            </w:r>
          </w:p>
        </w:tc>
      </w:tr>
      <w:tr w:rsidR="001C560E" w:rsidRPr="00321294" w14:paraId="0BE150EA" w14:textId="77777777" w:rsidTr="00CA1AD3">
        <w:trPr>
          <w:trHeight w:val="350"/>
        </w:trPr>
        <w:tc>
          <w:tcPr>
            <w:tcW w:w="3742" w:type="pct"/>
          </w:tcPr>
          <w:p w14:paraId="469C1353" w14:textId="266FF8AD" w:rsidR="001C560E" w:rsidRPr="00321294" w:rsidRDefault="001B7D90" w:rsidP="00321294">
            <w:pPr>
              <w:pStyle w:val="TableParagraph"/>
              <w:spacing w:before="0" w:line="360" w:lineRule="auto"/>
              <w:ind w:left="0"/>
              <w:jc w:val="both"/>
              <w:rPr>
                <w:sz w:val="20"/>
                <w:szCs w:val="20"/>
              </w:rPr>
            </w:pPr>
            <w:r>
              <w:rPr>
                <w:b/>
                <w:sz w:val="20"/>
                <w:szCs w:val="20"/>
              </w:rPr>
              <w:t xml:space="preserve">III. </w:t>
            </w:r>
            <w:r w:rsidR="001C560E" w:rsidRPr="00321294">
              <w:rPr>
                <w:sz w:val="20"/>
                <w:szCs w:val="20"/>
              </w:rPr>
              <w:t>Área de bebidas alcohólicas en supermercados</w:t>
            </w:r>
          </w:p>
        </w:tc>
        <w:tc>
          <w:tcPr>
            <w:tcW w:w="1258" w:type="pct"/>
          </w:tcPr>
          <w:p w14:paraId="6C9E3197"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$ 350.00</w:t>
            </w:r>
          </w:p>
        </w:tc>
      </w:tr>
    </w:tbl>
    <w:p w14:paraId="5DE9D994" w14:textId="77777777" w:rsidR="000420BF" w:rsidRPr="00321294" w:rsidRDefault="000420BF" w:rsidP="00321294">
      <w:pPr>
        <w:pStyle w:val="Textoindependiente"/>
        <w:spacing w:line="360" w:lineRule="auto"/>
        <w:jc w:val="both"/>
      </w:pPr>
    </w:p>
    <w:p w14:paraId="6F4CE1EC" w14:textId="418E7DBB" w:rsidR="000420BF" w:rsidRPr="00321294" w:rsidRDefault="00E86ABF" w:rsidP="00321294">
      <w:pPr>
        <w:pStyle w:val="Textoindependiente"/>
        <w:spacing w:line="360" w:lineRule="auto"/>
        <w:jc w:val="both"/>
      </w:pPr>
      <w:r w:rsidRPr="00321294">
        <w:rPr>
          <w:b/>
        </w:rPr>
        <w:t>Artículo 2</w:t>
      </w:r>
      <w:r w:rsidR="00427158" w:rsidRPr="00321294">
        <w:rPr>
          <w:b/>
        </w:rPr>
        <w:t>1</w:t>
      </w:r>
      <w:r w:rsidR="00000373">
        <w:rPr>
          <w:b/>
        </w:rPr>
        <w:t>.</w:t>
      </w:r>
      <w:r w:rsidRPr="00321294">
        <w:rPr>
          <w:b/>
        </w:rPr>
        <w:t xml:space="preserve"> </w:t>
      </w:r>
      <w:r w:rsidRPr="00321294">
        <w:t>El cobro de derechos por el otorgamiento de licencias o permisos de funcionamiento a establecimientos cuyo giro sea la prestación de servicios, y que incluyan la venta de bebidas alcohólicas, se realizará con base en las siguientes</w:t>
      </w:r>
      <w:r w:rsidR="00E35A1B" w:rsidRPr="00321294">
        <w:t xml:space="preserve"> </w:t>
      </w:r>
      <w:r w:rsidRPr="00321294">
        <w:t>cuotas:</w:t>
      </w:r>
    </w:p>
    <w:p w14:paraId="73840ECC"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6"/>
        <w:gridCol w:w="1605"/>
      </w:tblGrid>
      <w:tr w:rsidR="000420BF" w:rsidRPr="00321294" w14:paraId="189BCB34" w14:textId="77777777" w:rsidTr="001B5880">
        <w:trPr>
          <w:trHeight w:val="236"/>
        </w:trPr>
        <w:tc>
          <w:tcPr>
            <w:tcW w:w="4119" w:type="pct"/>
          </w:tcPr>
          <w:p w14:paraId="2C388FE3" w14:textId="450E10E6"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 </w:t>
            </w:r>
            <w:r w:rsidR="00E86ABF" w:rsidRPr="00321294">
              <w:rPr>
                <w:sz w:val="20"/>
                <w:szCs w:val="20"/>
              </w:rPr>
              <w:t>Centros nocturnos y</w:t>
            </w:r>
            <w:r w:rsidR="00E35A1B" w:rsidRPr="00321294">
              <w:rPr>
                <w:sz w:val="20"/>
                <w:szCs w:val="20"/>
              </w:rPr>
              <w:t xml:space="preserve"> </w:t>
            </w:r>
            <w:r w:rsidR="00E86ABF" w:rsidRPr="00321294">
              <w:rPr>
                <w:sz w:val="20"/>
                <w:szCs w:val="20"/>
              </w:rPr>
              <w:t>cabarets</w:t>
            </w:r>
          </w:p>
        </w:tc>
        <w:tc>
          <w:tcPr>
            <w:tcW w:w="881" w:type="pct"/>
          </w:tcPr>
          <w:p w14:paraId="10F4C0F9"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DE133E" w:rsidRPr="00321294">
              <w:rPr>
                <w:sz w:val="20"/>
                <w:szCs w:val="20"/>
              </w:rPr>
              <w:t>5</w:t>
            </w:r>
            <w:r w:rsidRPr="00321294">
              <w:rPr>
                <w:sz w:val="20"/>
                <w:szCs w:val="20"/>
              </w:rPr>
              <w:t>0,000.00</w:t>
            </w:r>
          </w:p>
        </w:tc>
      </w:tr>
      <w:tr w:rsidR="000420BF" w:rsidRPr="00321294" w14:paraId="74322AEF" w14:textId="77777777" w:rsidTr="00CA1AD3">
        <w:trPr>
          <w:trHeight w:val="342"/>
        </w:trPr>
        <w:tc>
          <w:tcPr>
            <w:tcW w:w="4119" w:type="pct"/>
          </w:tcPr>
          <w:p w14:paraId="2BCF4CF4" w14:textId="47AB1973"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II. </w:t>
            </w:r>
            <w:r w:rsidR="00E86ABF" w:rsidRPr="00321294">
              <w:rPr>
                <w:sz w:val="20"/>
                <w:szCs w:val="20"/>
              </w:rPr>
              <w:t>Cantinas</w:t>
            </w:r>
            <w:r w:rsidR="00E35A1B" w:rsidRPr="00321294">
              <w:rPr>
                <w:sz w:val="20"/>
                <w:szCs w:val="20"/>
              </w:rPr>
              <w:t xml:space="preserve"> </w:t>
            </w:r>
            <w:r w:rsidR="00E86ABF" w:rsidRPr="00321294">
              <w:rPr>
                <w:sz w:val="20"/>
                <w:szCs w:val="20"/>
              </w:rPr>
              <w:t>bares</w:t>
            </w:r>
          </w:p>
        </w:tc>
        <w:tc>
          <w:tcPr>
            <w:tcW w:w="881" w:type="pct"/>
          </w:tcPr>
          <w:p w14:paraId="4AC7F5EC"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04432992" w14:textId="77777777" w:rsidTr="003257BF">
        <w:trPr>
          <w:trHeight w:val="345"/>
        </w:trPr>
        <w:tc>
          <w:tcPr>
            <w:tcW w:w="4119" w:type="pct"/>
          </w:tcPr>
          <w:p w14:paraId="43A6089D" w14:textId="09FC3F13"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III. </w:t>
            </w:r>
            <w:r w:rsidR="00E86ABF" w:rsidRPr="00321294">
              <w:rPr>
                <w:sz w:val="20"/>
                <w:szCs w:val="20"/>
              </w:rPr>
              <w:t>Restaurante-bar</w:t>
            </w:r>
          </w:p>
        </w:tc>
        <w:tc>
          <w:tcPr>
            <w:tcW w:w="881" w:type="pct"/>
          </w:tcPr>
          <w:p w14:paraId="53A53731"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A50627D" w14:textId="77777777" w:rsidTr="003257BF">
        <w:trPr>
          <w:trHeight w:val="344"/>
        </w:trPr>
        <w:tc>
          <w:tcPr>
            <w:tcW w:w="4119" w:type="pct"/>
          </w:tcPr>
          <w:p w14:paraId="1F9E868E" w14:textId="2D0C7DC4"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IV. </w:t>
            </w:r>
            <w:r w:rsidR="00E86ABF" w:rsidRPr="00321294">
              <w:rPr>
                <w:sz w:val="20"/>
                <w:szCs w:val="20"/>
              </w:rPr>
              <w:t>Discotecas y clubes</w:t>
            </w:r>
            <w:r w:rsidR="00E35A1B" w:rsidRPr="00321294">
              <w:rPr>
                <w:sz w:val="20"/>
                <w:szCs w:val="20"/>
              </w:rPr>
              <w:t xml:space="preserve"> </w:t>
            </w:r>
            <w:r w:rsidR="00E86ABF" w:rsidRPr="00321294">
              <w:rPr>
                <w:sz w:val="20"/>
                <w:szCs w:val="20"/>
              </w:rPr>
              <w:t>sociales.</w:t>
            </w:r>
          </w:p>
        </w:tc>
        <w:tc>
          <w:tcPr>
            <w:tcW w:w="881" w:type="pct"/>
          </w:tcPr>
          <w:p w14:paraId="1F9CB820"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588DDED" w14:textId="77777777" w:rsidTr="003257BF">
        <w:trPr>
          <w:trHeight w:val="342"/>
        </w:trPr>
        <w:tc>
          <w:tcPr>
            <w:tcW w:w="4119" w:type="pct"/>
          </w:tcPr>
          <w:p w14:paraId="58DF3E75" w14:textId="409E576D" w:rsidR="000420BF" w:rsidRPr="00321294" w:rsidRDefault="00000373" w:rsidP="00000373">
            <w:pPr>
              <w:pStyle w:val="TableParagraph"/>
              <w:tabs>
                <w:tab w:val="left" w:pos="646"/>
              </w:tabs>
              <w:spacing w:before="0" w:line="360" w:lineRule="auto"/>
              <w:ind w:left="0"/>
              <w:jc w:val="both"/>
              <w:rPr>
                <w:sz w:val="20"/>
                <w:szCs w:val="20"/>
              </w:rPr>
            </w:pPr>
            <w:r>
              <w:rPr>
                <w:b/>
                <w:sz w:val="20"/>
                <w:szCs w:val="20"/>
              </w:rPr>
              <w:t xml:space="preserve">V. </w:t>
            </w:r>
            <w:r w:rsidR="00E86ABF" w:rsidRPr="00321294">
              <w:rPr>
                <w:sz w:val="20"/>
                <w:szCs w:val="20"/>
              </w:rPr>
              <w:t>Salones de baile, billar</w:t>
            </w:r>
            <w:r w:rsidR="00E35A1B" w:rsidRPr="00321294">
              <w:rPr>
                <w:sz w:val="20"/>
                <w:szCs w:val="20"/>
              </w:rPr>
              <w:t xml:space="preserve"> </w:t>
            </w:r>
            <w:r w:rsidR="00E86ABF" w:rsidRPr="00321294">
              <w:rPr>
                <w:sz w:val="20"/>
                <w:szCs w:val="20"/>
              </w:rPr>
              <w:t>boliche</w:t>
            </w:r>
          </w:p>
        </w:tc>
        <w:tc>
          <w:tcPr>
            <w:tcW w:w="881" w:type="pct"/>
          </w:tcPr>
          <w:p w14:paraId="076C01AC"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144C169" w14:textId="77777777" w:rsidTr="003257BF">
        <w:trPr>
          <w:trHeight w:val="345"/>
        </w:trPr>
        <w:tc>
          <w:tcPr>
            <w:tcW w:w="4119" w:type="pct"/>
          </w:tcPr>
          <w:p w14:paraId="7EB6C102" w14:textId="158CCABD"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VI. </w:t>
            </w:r>
            <w:r w:rsidR="00E86ABF" w:rsidRPr="00321294">
              <w:rPr>
                <w:sz w:val="20"/>
                <w:szCs w:val="20"/>
              </w:rPr>
              <w:t>Restaurantes en general, fondas y</w:t>
            </w:r>
            <w:r w:rsidR="00E35A1B" w:rsidRPr="00321294">
              <w:rPr>
                <w:sz w:val="20"/>
                <w:szCs w:val="20"/>
              </w:rPr>
              <w:t xml:space="preserve"> </w:t>
            </w:r>
            <w:r w:rsidR="00E86ABF" w:rsidRPr="00321294">
              <w:rPr>
                <w:sz w:val="20"/>
                <w:szCs w:val="20"/>
              </w:rPr>
              <w:t>loncherías</w:t>
            </w:r>
          </w:p>
        </w:tc>
        <w:tc>
          <w:tcPr>
            <w:tcW w:w="881" w:type="pct"/>
          </w:tcPr>
          <w:p w14:paraId="441769DB"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DE133E" w:rsidRPr="00321294">
              <w:rPr>
                <w:sz w:val="20"/>
                <w:szCs w:val="20"/>
              </w:rPr>
              <w:t>30</w:t>
            </w:r>
            <w:r w:rsidRPr="00321294">
              <w:rPr>
                <w:sz w:val="20"/>
                <w:szCs w:val="20"/>
              </w:rPr>
              <w:t>,000.00</w:t>
            </w:r>
          </w:p>
        </w:tc>
      </w:tr>
      <w:tr w:rsidR="000420BF" w:rsidRPr="00321294" w14:paraId="27C8550A" w14:textId="77777777" w:rsidTr="003257BF">
        <w:trPr>
          <w:trHeight w:val="345"/>
        </w:trPr>
        <w:tc>
          <w:tcPr>
            <w:tcW w:w="4119" w:type="pct"/>
          </w:tcPr>
          <w:p w14:paraId="55BCC497" w14:textId="554A7BD7" w:rsidR="000420BF" w:rsidRPr="00321294" w:rsidRDefault="001C560E" w:rsidP="00000373">
            <w:pPr>
              <w:pStyle w:val="TableParagraph"/>
              <w:tabs>
                <w:tab w:val="left" w:pos="646"/>
              </w:tabs>
              <w:spacing w:before="0" w:line="360" w:lineRule="auto"/>
              <w:ind w:left="0"/>
              <w:jc w:val="both"/>
              <w:rPr>
                <w:b/>
                <w:sz w:val="20"/>
                <w:szCs w:val="20"/>
              </w:rPr>
            </w:pPr>
            <w:r w:rsidRPr="00321294">
              <w:rPr>
                <w:b/>
                <w:sz w:val="20"/>
                <w:szCs w:val="20"/>
              </w:rPr>
              <w:t xml:space="preserve">VII. </w:t>
            </w:r>
            <w:r w:rsidR="00E86ABF" w:rsidRPr="00321294">
              <w:rPr>
                <w:sz w:val="20"/>
                <w:szCs w:val="20"/>
              </w:rPr>
              <w:t>Hoteles, moteles</w:t>
            </w:r>
            <w:r w:rsidR="00E35A1B" w:rsidRPr="00321294">
              <w:rPr>
                <w:sz w:val="20"/>
                <w:szCs w:val="20"/>
              </w:rPr>
              <w:t xml:space="preserve"> </w:t>
            </w:r>
            <w:r w:rsidR="00E86ABF" w:rsidRPr="00321294">
              <w:rPr>
                <w:sz w:val="20"/>
                <w:szCs w:val="20"/>
              </w:rPr>
              <w:t>posadas</w:t>
            </w:r>
          </w:p>
        </w:tc>
        <w:tc>
          <w:tcPr>
            <w:tcW w:w="881" w:type="pct"/>
          </w:tcPr>
          <w:p w14:paraId="45CEC0D4" w14:textId="77777777" w:rsidR="000420BF" w:rsidRPr="00321294" w:rsidRDefault="00AB052E" w:rsidP="001B5880">
            <w:pPr>
              <w:pStyle w:val="TableParagraph"/>
              <w:spacing w:before="0" w:line="360" w:lineRule="auto"/>
              <w:ind w:left="0" w:right="185"/>
              <w:jc w:val="right"/>
              <w:rPr>
                <w:sz w:val="20"/>
                <w:szCs w:val="20"/>
              </w:rPr>
            </w:pPr>
            <w:r w:rsidRPr="00321294">
              <w:rPr>
                <w:sz w:val="20"/>
                <w:szCs w:val="20"/>
              </w:rPr>
              <w:t>$ 4</w:t>
            </w:r>
            <w:r w:rsidR="00E86ABF" w:rsidRPr="00321294">
              <w:rPr>
                <w:sz w:val="20"/>
                <w:szCs w:val="20"/>
              </w:rPr>
              <w:t>0,000.00</w:t>
            </w:r>
          </w:p>
        </w:tc>
      </w:tr>
    </w:tbl>
    <w:p w14:paraId="1E219C59" w14:textId="77777777" w:rsidR="00E35A1B" w:rsidRPr="00321294" w:rsidRDefault="00E35A1B" w:rsidP="00321294">
      <w:pPr>
        <w:pStyle w:val="Textoindependiente"/>
        <w:spacing w:line="360" w:lineRule="auto"/>
        <w:jc w:val="both"/>
      </w:pPr>
    </w:p>
    <w:p w14:paraId="1E8B8626" w14:textId="7597A482" w:rsidR="000420BF" w:rsidRPr="00321294" w:rsidRDefault="00427158" w:rsidP="00321294">
      <w:pPr>
        <w:pStyle w:val="Textoindependiente"/>
        <w:spacing w:line="360" w:lineRule="auto"/>
        <w:jc w:val="both"/>
      </w:pPr>
      <w:r w:rsidRPr="00321294">
        <w:rPr>
          <w:b/>
        </w:rPr>
        <w:t>Artículo 22</w:t>
      </w:r>
      <w:r w:rsidR="00000373">
        <w:rPr>
          <w:b/>
        </w:rPr>
        <w:t>.</w:t>
      </w:r>
      <w:r w:rsidR="00E86ABF" w:rsidRPr="00321294">
        <w:rPr>
          <w:b/>
        </w:rPr>
        <w:t xml:space="preserve"> </w:t>
      </w:r>
      <w:r w:rsidR="00E86ABF" w:rsidRPr="00321294">
        <w:t>Por el otorgamiento de la reva</w:t>
      </w:r>
      <w:r w:rsidRPr="00321294">
        <w:t xml:space="preserve">lidación de licencias para el funcionamiento y uso de </w:t>
      </w:r>
      <w:r w:rsidR="00E86ABF" w:rsidRPr="00321294">
        <w:t>suelo de los establecimientos que s</w:t>
      </w:r>
      <w:r w:rsidR="00E21B51" w:rsidRPr="00321294">
        <w:t>e relacionan en los artículos 18</w:t>
      </w:r>
      <w:r w:rsidR="00E86ABF" w:rsidRPr="00321294">
        <w:t xml:space="preserve"> y 2</w:t>
      </w:r>
      <w:r w:rsidR="00E21B51" w:rsidRPr="00321294">
        <w:t>1</w:t>
      </w:r>
      <w:r w:rsidR="00E86ABF" w:rsidRPr="00321294">
        <w:t xml:space="preserve"> de esta ley se pagará un derecho conforme a las siguientes</w:t>
      </w:r>
      <w:r w:rsidR="00E35A1B" w:rsidRPr="00321294">
        <w:t xml:space="preserve"> </w:t>
      </w:r>
      <w:r w:rsidR="00E86ABF" w:rsidRPr="00321294">
        <w:t>tarifas:</w:t>
      </w:r>
    </w:p>
    <w:p w14:paraId="69A62350"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35"/>
        <w:gridCol w:w="1576"/>
      </w:tblGrid>
      <w:tr w:rsidR="000420BF" w:rsidRPr="00321294" w14:paraId="2B9EE766" w14:textId="77777777" w:rsidTr="00CA1AD3">
        <w:trPr>
          <w:trHeight w:val="20"/>
        </w:trPr>
        <w:tc>
          <w:tcPr>
            <w:tcW w:w="4135" w:type="pct"/>
          </w:tcPr>
          <w:p w14:paraId="25A5A727" w14:textId="257DD660"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I. </w:t>
            </w:r>
            <w:r w:rsidR="00E86ABF" w:rsidRPr="00321294">
              <w:rPr>
                <w:sz w:val="20"/>
                <w:szCs w:val="20"/>
              </w:rPr>
              <w:t>Vinatería o</w:t>
            </w:r>
            <w:r w:rsidR="00E35A1B" w:rsidRPr="00321294">
              <w:rPr>
                <w:sz w:val="20"/>
                <w:szCs w:val="20"/>
              </w:rPr>
              <w:t xml:space="preserve"> </w:t>
            </w:r>
            <w:r w:rsidR="00E86ABF" w:rsidRPr="00321294">
              <w:rPr>
                <w:sz w:val="20"/>
                <w:szCs w:val="20"/>
              </w:rPr>
              <w:t>licorerías</w:t>
            </w:r>
          </w:p>
        </w:tc>
        <w:tc>
          <w:tcPr>
            <w:tcW w:w="865" w:type="pct"/>
          </w:tcPr>
          <w:p w14:paraId="5F0A5D01" w14:textId="39365C95"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34760B55" w14:textId="77777777" w:rsidTr="00CA1AD3">
        <w:trPr>
          <w:trHeight w:val="20"/>
        </w:trPr>
        <w:tc>
          <w:tcPr>
            <w:tcW w:w="4135" w:type="pct"/>
          </w:tcPr>
          <w:p w14:paraId="0A200D73" w14:textId="6795F099"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II. </w:t>
            </w:r>
            <w:r w:rsidR="00E86ABF" w:rsidRPr="00321294">
              <w:rPr>
                <w:sz w:val="20"/>
                <w:szCs w:val="20"/>
              </w:rPr>
              <w:t>Expendios de</w:t>
            </w:r>
            <w:r w:rsidR="00E35A1B" w:rsidRPr="00321294">
              <w:rPr>
                <w:sz w:val="20"/>
                <w:szCs w:val="20"/>
              </w:rPr>
              <w:t xml:space="preserve"> </w:t>
            </w:r>
            <w:r w:rsidR="00E86ABF" w:rsidRPr="00321294">
              <w:rPr>
                <w:sz w:val="20"/>
                <w:szCs w:val="20"/>
              </w:rPr>
              <w:t>cerveza</w:t>
            </w:r>
          </w:p>
        </w:tc>
        <w:tc>
          <w:tcPr>
            <w:tcW w:w="865" w:type="pct"/>
          </w:tcPr>
          <w:p w14:paraId="0AB09CA5" w14:textId="4639F9F1"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2B7D6C92" w14:textId="77777777" w:rsidTr="00CA1AD3">
        <w:trPr>
          <w:trHeight w:val="20"/>
        </w:trPr>
        <w:tc>
          <w:tcPr>
            <w:tcW w:w="4135" w:type="pct"/>
          </w:tcPr>
          <w:p w14:paraId="2F9D87DC" w14:textId="7E3C019C"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Supermercado y mini súper con departamento de licores</w:t>
            </w:r>
          </w:p>
        </w:tc>
        <w:tc>
          <w:tcPr>
            <w:tcW w:w="865" w:type="pct"/>
          </w:tcPr>
          <w:p w14:paraId="4971BD71" w14:textId="690A2BAA"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555C56A8" w14:textId="77777777" w:rsidTr="00CA1AD3">
        <w:trPr>
          <w:trHeight w:val="20"/>
        </w:trPr>
        <w:tc>
          <w:tcPr>
            <w:tcW w:w="4135" w:type="pct"/>
          </w:tcPr>
          <w:p w14:paraId="05BAF2B0" w14:textId="5F16AA51"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IV. </w:t>
            </w:r>
            <w:r w:rsidRPr="00321294">
              <w:rPr>
                <w:sz w:val="20"/>
                <w:szCs w:val="20"/>
              </w:rPr>
              <w:t>Centros nocturnos y cabarets</w:t>
            </w:r>
          </w:p>
        </w:tc>
        <w:tc>
          <w:tcPr>
            <w:tcW w:w="865" w:type="pct"/>
          </w:tcPr>
          <w:p w14:paraId="6FFCEEA6" w14:textId="7245563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7E95866F" w14:textId="77777777" w:rsidTr="00CA1AD3">
        <w:trPr>
          <w:trHeight w:val="20"/>
        </w:trPr>
        <w:tc>
          <w:tcPr>
            <w:tcW w:w="4135" w:type="pct"/>
          </w:tcPr>
          <w:p w14:paraId="52754AB7" w14:textId="0390CDF4"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V. </w:t>
            </w:r>
            <w:r w:rsidR="00E86ABF" w:rsidRPr="00321294">
              <w:rPr>
                <w:sz w:val="20"/>
                <w:szCs w:val="20"/>
              </w:rPr>
              <w:t>Cantinas o</w:t>
            </w:r>
            <w:r w:rsidR="00E35A1B" w:rsidRPr="00321294">
              <w:rPr>
                <w:sz w:val="20"/>
                <w:szCs w:val="20"/>
              </w:rPr>
              <w:t xml:space="preserve"> </w:t>
            </w:r>
            <w:r w:rsidR="00E86ABF" w:rsidRPr="00321294">
              <w:rPr>
                <w:sz w:val="20"/>
                <w:szCs w:val="20"/>
              </w:rPr>
              <w:t>bares</w:t>
            </w:r>
          </w:p>
        </w:tc>
        <w:tc>
          <w:tcPr>
            <w:tcW w:w="865" w:type="pct"/>
          </w:tcPr>
          <w:p w14:paraId="78C02698" w14:textId="2B3D85DE"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3E8427EB" w14:textId="77777777" w:rsidTr="00CA1AD3">
        <w:trPr>
          <w:trHeight w:val="20"/>
        </w:trPr>
        <w:tc>
          <w:tcPr>
            <w:tcW w:w="4135" w:type="pct"/>
          </w:tcPr>
          <w:p w14:paraId="49533BD9" w14:textId="6539CC06"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 </w:t>
            </w:r>
            <w:r w:rsidRPr="00321294">
              <w:rPr>
                <w:sz w:val="20"/>
                <w:szCs w:val="20"/>
              </w:rPr>
              <w:t>Restaurante-bar</w:t>
            </w:r>
          </w:p>
        </w:tc>
        <w:tc>
          <w:tcPr>
            <w:tcW w:w="865" w:type="pct"/>
          </w:tcPr>
          <w:p w14:paraId="192BC07D" w14:textId="28E318D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69C35B2D" w14:textId="77777777" w:rsidTr="00CA1AD3">
        <w:trPr>
          <w:trHeight w:val="20"/>
        </w:trPr>
        <w:tc>
          <w:tcPr>
            <w:tcW w:w="4135" w:type="pct"/>
          </w:tcPr>
          <w:p w14:paraId="6EFC3829" w14:textId="7554FFD5"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VII. </w:t>
            </w:r>
            <w:r w:rsidRPr="00321294">
              <w:rPr>
                <w:sz w:val="20"/>
                <w:szCs w:val="20"/>
              </w:rPr>
              <w:t>Discotecas y clubes sociales</w:t>
            </w:r>
          </w:p>
        </w:tc>
        <w:tc>
          <w:tcPr>
            <w:tcW w:w="865" w:type="pct"/>
          </w:tcPr>
          <w:p w14:paraId="5D037C45" w14:textId="092D4600"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36393E0D" w14:textId="77777777" w:rsidTr="00CA1AD3">
        <w:trPr>
          <w:trHeight w:val="20"/>
        </w:trPr>
        <w:tc>
          <w:tcPr>
            <w:tcW w:w="4135" w:type="pct"/>
          </w:tcPr>
          <w:p w14:paraId="068DADB6" w14:textId="58E77FAB"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Salones de baile, billar o boliche</w:t>
            </w:r>
          </w:p>
        </w:tc>
        <w:tc>
          <w:tcPr>
            <w:tcW w:w="865" w:type="pct"/>
          </w:tcPr>
          <w:p w14:paraId="044DC2DD" w14:textId="169264AF"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62A7B94D" w14:textId="77777777" w:rsidTr="00CA1AD3">
        <w:trPr>
          <w:trHeight w:val="20"/>
        </w:trPr>
        <w:tc>
          <w:tcPr>
            <w:tcW w:w="4135" w:type="pct"/>
          </w:tcPr>
          <w:p w14:paraId="4D0E412E" w14:textId="4419B589"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IX. </w:t>
            </w:r>
            <w:r w:rsidRPr="00321294">
              <w:rPr>
                <w:sz w:val="20"/>
                <w:szCs w:val="20"/>
              </w:rPr>
              <w:t>Restaurantes en general, fondas y loncherías</w:t>
            </w:r>
          </w:p>
        </w:tc>
        <w:tc>
          <w:tcPr>
            <w:tcW w:w="865" w:type="pct"/>
          </w:tcPr>
          <w:p w14:paraId="36E74DFD" w14:textId="454C2E20"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49738206" w14:textId="77777777" w:rsidTr="00CA1AD3">
        <w:trPr>
          <w:trHeight w:val="20"/>
        </w:trPr>
        <w:tc>
          <w:tcPr>
            <w:tcW w:w="4135" w:type="pct"/>
          </w:tcPr>
          <w:p w14:paraId="577CA95F" w14:textId="2956309F"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X. </w:t>
            </w:r>
            <w:r w:rsidR="00E86ABF" w:rsidRPr="00321294">
              <w:rPr>
                <w:sz w:val="20"/>
                <w:szCs w:val="20"/>
              </w:rPr>
              <w:t>Hoteles, moteles y</w:t>
            </w:r>
            <w:r w:rsidR="00E35A1B" w:rsidRPr="00321294">
              <w:rPr>
                <w:sz w:val="20"/>
                <w:szCs w:val="20"/>
              </w:rPr>
              <w:t xml:space="preserve"> </w:t>
            </w:r>
            <w:r w:rsidR="00E86ABF" w:rsidRPr="00321294">
              <w:rPr>
                <w:sz w:val="20"/>
                <w:szCs w:val="20"/>
              </w:rPr>
              <w:t>posadas</w:t>
            </w:r>
          </w:p>
        </w:tc>
        <w:tc>
          <w:tcPr>
            <w:tcW w:w="865" w:type="pct"/>
          </w:tcPr>
          <w:p w14:paraId="647A78A7" w14:textId="77777777" w:rsidR="000420BF" w:rsidRPr="00321294" w:rsidRDefault="00575113" w:rsidP="001B5880">
            <w:pPr>
              <w:pStyle w:val="TableParagraph"/>
              <w:spacing w:before="0" w:line="360" w:lineRule="auto"/>
              <w:ind w:left="0" w:right="185"/>
              <w:jc w:val="right"/>
              <w:rPr>
                <w:sz w:val="20"/>
                <w:szCs w:val="20"/>
              </w:rPr>
            </w:pPr>
            <w:r w:rsidRPr="00321294">
              <w:rPr>
                <w:sz w:val="20"/>
                <w:szCs w:val="20"/>
              </w:rPr>
              <w:t>$ 1</w:t>
            </w:r>
            <w:r w:rsidR="00E86ABF" w:rsidRPr="00321294">
              <w:rPr>
                <w:sz w:val="20"/>
                <w:szCs w:val="20"/>
              </w:rPr>
              <w:t>0</w:t>
            </w:r>
            <w:r w:rsidRPr="00321294">
              <w:rPr>
                <w:sz w:val="20"/>
                <w:szCs w:val="20"/>
              </w:rPr>
              <w:t>,0</w:t>
            </w:r>
            <w:r w:rsidR="00E86ABF" w:rsidRPr="00321294">
              <w:rPr>
                <w:sz w:val="20"/>
                <w:szCs w:val="20"/>
              </w:rPr>
              <w:t>00.00</w:t>
            </w:r>
          </w:p>
        </w:tc>
      </w:tr>
    </w:tbl>
    <w:p w14:paraId="6F4FF479" w14:textId="71612955" w:rsidR="00427158" w:rsidRDefault="00427158" w:rsidP="00321294">
      <w:pPr>
        <w:pStyle w:val="Textoindependiente"/>
        <w:spacing w:line="360" w:lineRule="auto"/>
        <w:jc w:val="both"/>
        <w:rPr>
          <w:b/>
        </w:rPr>
      </w:pPr>
    </w:p>
    <w:p w14:paraId="377BA082" w14:textId="77777777" w:rsidR="00736D4F" w:rsidRPr="00321294" w:rsidRDefault="00736D4F" w:rsidP="00321294">
      <w:pPr>
        <w:pStyle w:val="Textoindependiente"/>
        <w:spacing w:line="360" w:lineRule="auto"/>
        <w:jc w:val="both"/>
        <w:rPr>
          <w:b/>
        </w:rPr>
      </w:pPr>
    </w:p>
    <w:p w14:paraId="6962AD0E" w14:textId="6A5E7727" w:rsidR="000420BF" w:rsidRPr="00321294" w:rsidRDefault="00427158" w:rsidP="00321294">
      <w:pPr>
        <w:pStyle w:val="Textoindependiente"/>
        <w:spacing w:line="360" w:lineRule="auto"/>
        <w:jc w:val="both"/>
      </w:pPr>
      <w:r w:rsidRPr="00321294">
        <w:rPr>
          <w:b/>
        </w:rPr>
        <w:t>Artículo 23</w:t>
      </w:r>
      <w:r w:rsidR="00000373">
        <w:rPr>
          <w:b/>
        </w:rPr>
        <w:t>.</w:t>
      </w:r>
      <w:r w:rsidR="00E86ABF" w:rsidRPr="00321294">
        <w:rPr>
          <w:b/>
        </w:rPr>
        <w:t xml:space="preserve"> </w:t>
      </w:r>
      <w:r w:rsidR="00E86ABF" w:rsidRPr="00321294">
        <w:t xml:space="preserve">Todo establecimiento, negocio y/o empresa en general, sean estas comerciales, industriales, de servicios o cualquier otro giro que no esté relacionado con la venta de bebidas alcohólicas, deberá pagar de acuerdo a </w:t>
      </w:r>
      <w:r w:rsidR="00962360" w:rsidRPr="00321294">
        <w:t>la tas</w:t>
      </w:r>
      <w:r w:rsidR="00E86ABF" w:rsidRPr="00321294">
        <w:t>a que se determina en el siguiente cuadro:</w:t>
      </w:r>
    </w:p>
    <w:p w14:paraId="0995EFE5"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5"/>
        <w:gridCol w:w="332"/>
        <w:gridCol w:w="1376"/>
        <w:gridCol w:w="468"/>
        <w:gridCol w:w="1460"/>
      </w:tblGrid>
      <w:tr w:rsidR="003257BF" w:rsidRPr="00321294" w14:paraId="525FF74E" w14:textId="77777777" w:rsidTr="00A46866">
        <w:trPr>
          <w:trHeight w:val="20"/>
        </w:trPr>
        <w:tc>
          <w:tcPr>
            <w:tcW w:w="3005" w:type="pct"/>
          </w:tcPr>
          <w:p w14:paraId="5820D6B1" w14:textId="77777777" w:rsidR="00CA1AD3" w:rsidRPr="00321294" w:rsidRDefault="00CA1AD3" w:rsidP="00321294">
            <w:pPr>
              <w:pStyle w:val="TableParagraph"/>
              <w:tabs>
                <w:tab w:val="left" w:pos="229"/>
              </w:tabs>
              <w:spacing w:before="0" w:line="360" w:lineRule="auto"/>
              <w:ind w:left="0"/>
              <w:jc w:val="center"/>
              <w:rPr>
                <w:b/>
                <w:sz w:val="20"/>
                <w:szCs w:val="20"/>
              </w:rPr>
            </w:pPr>
            <w:r w:rsidRPr="00321294">
              <w:rPr>
                <w:b/>
                <w:sz w:val="20"/>
                <w:szCs w:val="20"/>
              </w:rPr>
              <w:t>GRIO COMERCIAL DE SERVICIOS</w:t>
            </w:r>
          </w:p>
        </w:tc>
        <w:tc>
          <w:tcPr>
            <w:tcW w:w="937" w:type="pct"/>
            <w:gridSpan w:val="2"/>
            <w:vAlign w:val="center"/>
          </w:tcPr>
          <w:p w14:paraId="7ED92E78" w14:textId="67D55367" w:rsidR="00CA1AD3" w:rsidRPr="00321294" w:rsidRDefault="00CA1AD3" w:rsidP="00321294">
            <w:pPr>
              <w:pStyle w:val="TableParagraph"/>
              <w:tabs>
                <w:tab w:val="left" w:pos="536"/>
              </w:tabs>
              <w:spacing w:before="0" w:line="360" w:lineRule="auto"/>
              <w:ind w:left="0"/>
              <w:jc w:val="center"/>
              <w:rPr>
                <w:b/>
                <w:sz w:val="20"/>
                <w:szCs w:val="20"/>
              </w:rPr>
            </w:pPr>
            <w:r w:rsidRPr="00321294">
              <w:rPr>
                <w:b/>
                <w:sz w:val="20"/>
                <w:szCs w:val="20"/>
              </w:rPr>
              <w:t>EXPEDICIÓN</w:t>
            </w:r>
          </w:p>
        </w:tc>
        <w:tc>
          <w:tcPr>
            <w:tcW w:w="1058" w:type="pct"/>
            <w:gridSpan w:val="2"/>
            <w:vAlign w:val="center"/>
          </w:tcPr>
          <w:p w14:paraId="6CD8C08E" w14:textId="52DB73E4" w:rsidR="00CA1AD3" w:rsidRPr="00321294" w:rsidRDefault="00CA1AD3" w:rsidP="00321294">
            <w:pPr>
              <w:pStyle w:val="TableParagraph"/>
              <w:tabs>
                <w:tab w:val="left" w:pos="630"/>
              </w:tabs>
              <w:spacing w:before="0" w:line="360" w:lineRule="auto"/>
              <w:ind w:left="0"/>
              <w:jc w:val="center"/>
              <w:rPr>
                <w:b/>
                <w:sz w:val="20"/>
                <w:szCs w:val="20"/>
              </w:rPr>
            </w:pPr>
            <w:r w:rsidRPr="00321294">
              <w:rPr>
                <w:b/>
                <w:sz w:val="20"/>
                <w:szCs w:val="20"/>
              </w:rPr>
              <w:t>RENOVACIÓN</w:t>
            </w:r>
          </w:p>
        </w:tc>
      </w:tr>
      <w:tr w:rsidR="003257BF" w:rsidRPr="00321294" w14:paraId="23302BA3" w14:textId="77777777" w:rsidTr="00A46866">
        <w:trPr>
          <w:trHeight w:val="20"/>
        </w:trPr>
        <w:tc>
          <w:tcPr>
            <w:tcW w:w="3005" w:type="pct"/>
          </w:tcPr>
          <w:p w14:paraId="469F3E95" w14:textId="38CA27FC" w:rsidR="00CA1AD3" w:rsidRPr="00321294" w:rsidRDefault="00651C33" w:rsidP="001A0ACE">
            <w:pPr>
              <w:pStyle w:val="TableParagraph"/>
              <w:tabs>
                <w:tab w:val="left" w:pos="229"/>
              </w:tabs>
              <w:spacing w:before="0" w:line="360" w:lineRule="auto"/>
              <w:ind w:left="0"/>
              <w:jc w:val="both"/>
              <w:rPr>
                <w:sz w:val="20"/>
                <w:szCs w:val="20"/>
              </w:rPr>
            </w:pPr>
            <w:r>
              <w:rPr>
                <w:b/>
                <w:sz w:val="20"/>
                <w:szCs w:val="20"/>
              </w:rPr>
              <w:t xml:space="preserve">I. </w:t>
            </w:r>
            <w:r w:rsidR="001A0ACE">
              <w:rPr>
                <w:sz w:val="20"/>
                <w:szCs w:val="20"/>
              </w:rPr>
              <w:t>Fábrica de p</w:t>
            </w:r>
            <w:r w:rsidR="00CA1AD3" w:rsidRPr="00321294">
              <w:rPr>
                <w:sz w:val="20"/>
                <w:szCs w:val="20"/>
              </w:rPr>
              <w:t xml:space="preserve">aletas y </w:t>
            </w:r>
            <w:r w:rsidR="001A0ACE">
              <w:rPr>
                <w:sz w:val="20"/>
                <w:szCs w:val="20"/>
              </w:rPr>
              <w:t>j</w:t>
            </w:r>
            <w:r w:rsidR="00CA1AD3" w:rsidRPr="00321294">
              <w:rPr>
                <w:sz w:val="20"/>
                <w:szCs w:val="20"/>
              </w:rPr>
              <w:t xml:space="preserve">ugos </w:t>
            </w:r>
            <w:r w:rsidR="001A0ACE">
              <w:rPr>
                <w:sz w:val="20"/>
                <w:szCs w:val="20"/>
              </w:rPr>
              <w:t>e</w:t>
            </w:r>
            <w:r w:rsidR="00CA1AD3" w:rsidRPr="00321294">
              <w:rPr>
                <w:sz w:val="20"/>
                <w:szCs w:val="20"/>
              </w:rPr>
              <w:t>mbolsados</w:t>
            </w:r>
          </w:p>
        </w:tc>
        <w:tc>
          <w:tcPr>
            <w:tcW w:w="182" w:type="pct"/>
            <w:tcBorders>
              <w:right w:val="nil"/>
            </w:tcBorders>
          </w:tcPr>
          <w:p w14:paraId="0DCADA7C" w14:textId="52890D61" w:rsidR="00CA1AD3"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30AC66" w14:textId="52F987A6" w:rsidR="00CA1AD3" w:rsidRPr="00321294" w:rsidRDefault="00CA1AD3"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7EECD90" w14:textId="4F26AC57" w:rsidR="00CA1AD3"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452AFD3" w14:textId="1C4C8C8B" w:rsidR="00CA1AD3" w:rsidRPr="00321294" w:rsidRDefault="00CA1AD3"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49764BDD" w14:textId="77777777" w:rsidTr="00A46866">
        <w:trPr>
          <w:trHeight w:val="20"/>
        </w:trPr>
        <w:tc>
          <w:tcPr>
            <w:tcW w:w="3005" w:type="pct"/>
          </w:tcPr>
          <w:p w14:paraId="0A06DAF8" w14:textId="75C61A8A" w:rsidR="003257BF" w:rsidRPr="00321294" w:rsidRDefault="00651C33" w:rsidP="00425F5F">
            <w:pPr>
              <w:pStyle w:val="TableParagraph"/>
              <w:spacing w:before="0" w:line="360" w:lineRule="auto"/>
              <w:ind w:left="0"/>
              <w:jc w:val="both"/>
              <w:rPr>
                <w:sz w:val="20"/>
                <w:szCs w:val="20"/>
              </w:rPr>
            </w:pPr>
            <w:r>
              <w:rPr>
                <w:b/>
                <w:sz w:val="20"/>
                <w:szCs w:val="20"/>
              </w:rPr>
              <w:t xml:space="preserve">II. </w:t>
            </w:r>
            <w:r w:rsidR="00425F5F">
              <w:rPr>
                <w:sz w:val="20"/>
                <w:szCs w:val="20"/>
              </w:rPr>
              <w:t>Carnicerías, p</w:t>
            </w:r>
            <w:r w:rsidR="003257BF" w:rsidRPr="00321294">
              <w:rPr>
                <w:sz w:val="20"/>
                <w:szCs w:val="20"/>
              </w:rPr>
              <w:t xml:space="preserve">ollerías y </w:t>
            </w:r>
            <w:r w:rsidR="00425F5F">
              <w:rPr>
                <w:sz w:val="20"/>
                <w:szCs w:val="20"/>
              </w:rPr>
              <w:t>p</w:t>
            </w:r>
            <w:r w:rsidR="003257BF" w:rsidRPr="00321294">
              <w:rPr>
                <w:sz w:val="20"/>
                <w:szCs w:val="20"/>
              </w:rPr>
              <w:t>escaderías</w:t>
            </w:r>
          </w:p>
        </w:tc>
        <w:tc>
          <w:tcPr>
            <w:tcW w:w="182" w:type="pct"/>
            <w:tcBorders>
              <w:right w:val="nil"/>
            </w:tcBorders>
          </w:tcPr>
          <w:p w14:paraId="571D5B95" w14:textId="447F3155"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40B0BE6" w14:textId="49D5D1B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9204A20" w14:textId="0E9C3DBB"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6D44C0B" w14:textId="009DA3D1"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w:t>
            </w:r>
          </w:p>
        </w:tc>
      </w:tr>
      <w:tr w:rsidR="003257BF" w:rsidRPr="00321294" w14:paraId="2D6F65F0" w14:textId="77777777" w:rsidTr="00A46866">
        <w:trPr>
          <w:trHeight w:val="20"/>
        </w:trPr>
        <w:tc>
          <w:tcPr>
            <w:tcW w:w="3005" w:type="pct"/>
          </w:tcPr>
          <w:p w14:paraId="5A493F84" w14:textId="12543E1E" w:rsidR="003257BF" w:rsidRPr="00321294" w:rsidRDefault="003257BF" w:rsidP="00651C33">
            <w:pPr>
              <w:pStyle w:val="TableParagraph"/>
              <w:spacing w:before="0" w:line="360" w:lineRule="auto"/>
              <w:ind w:left="0"/>
              <w:jc w:val="both"/>
              <w:rPr>
                <w:sz w:val="20"/>
                <w:szCs w:val="20"/>
              </w:rPr>
            </w:pPr>
            <w:r w:rsidRPr="00321294">
              <w:rPr>
                <w:b/>
                <w:sz w:val="20"/>
                <w:szCs w:val="20"/>
              </w:rPr>
              <w:t>III.</w:t>
            </w:r>
            <w:r w:rsidR="00651C33">
              <w:rPr>
                <w:b/>
                <w:sz w:val="20"/>
                <w:szCs w:val="20"/>
              </w:rPr>
              <w:t xml:space="preserve"> </w:t>
            </w:r>
            <w:r w:rsidRPr="00321294">
              <w:rPr>
                <w:sz w:val="20"/>
                <w:szCs w:val="20"/>
              </w:rPr>
              <w:t xml:space="preserve">Panaderías y </w:t>
            </w:r>
            <w:r w:rsidR="00425F5F">
              <w:rPr>
                <w:sz w:val="20"/>
                <w:szCs w:val="20"/>
              </w:rPr>
              <w:t>t</w:t>
            </w:r>
            <w:r w:rsidRPr="00321294">
              <w:rPr>
                <w:sz w:val="20"/>
                <w:szCs w:val="20"/>
              </w:rPr>
              <w:t>ortillerías</w:t>
            </w:r>
          </w:p>
        </w:tc>
        <w:tc>
          <w:tcPr>
            <w:tcW w:w="182" w:type="pct"/>
            <w:tcBorders>
              <w:right w:val="nil"/>
            </w:tcBorders>
          </w:tcPr>
          <w:p w14:paraId="2AC27B26" w14:textId="5E945DB9"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71689D0" w14:textId="2ADBD863"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41B1E390" w14:textId="5888AE06"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6B1C8C1" w14:textId="221EFF4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60D03A7E" w14:textId="77777777" w:rsidTr="00A46866">
        <w:trPr>
          <w:trHeight w:val="20"/>
        </w:trPr>
        <w:tc>
          <w:tcPr>
            <w:tcW w:w="3005" w:type="pct"/>
          </w:tcPr>
          <w:p w14:paraId="25A66927" w14:textId="5796D6B1" w:rsidR="003257BF" w:rsidRPr="00321294" w:rsidRDefault="00651C33" w:rsidP="00321294">
            <w:pPr>
              <w:pStyle w:val="TableParagraph"/>
              <w:spacing w:before="0" w:line="360" w:lineRule="auto"/>
              <w:ind w:left="0"/>
              <w:jc w:val="both"/>
              <w:rPr>
                <w:sz w:val="20"/>
                <w:szCs w:val="20"/>
              </w:rPr>
            </w:pPr>
            <w:r>
              <w:rPr>
                <w:b/>
                <w:sz w:val="20"/>
                <w:szCs w:val="20"/>
              </w:rPr>
              <w:t xml:space="preserve">IV. </w:t>
            </w:r>
            <w:r w:rsidR="00425F5F">
              <w:rPr>
                <w:sz w:val="20"/>
                <w:szCs w:val="20"/>
              </w:rPr>
              <w:t>Expendios de r</w:t>
            </w:r>
            <w:r w:rsidR="003257BF" w:rsidRPr="00321294">
              <w:rPr>
                <w:sz w:val="20"/>
                <w:szCs w:val="20"/>
              </w:rPr>
              <w:t>efrescos</w:t>
            </w:r>
          </w:p>
        </w:tc>
        <w:tc>
          <w:tcPr>
            <w:tcW w:w="182" w:type="pct"/>
            <w:tcBorders>
              <w:right w:val="nil"/>
            </w:tcBorders>
          </w:tcPr>
          <w:p w14:paraId="1D9B4267" w14:textId="7CDC65DC"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C1CC326" w14:textId="4F09258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5A898B10" w14:textId="3827A5EB"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76777BAB" w14:textId="1A339A83"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26D1E615" w14:textId="77777777" w:rsidTr="00A46866">
        <w:trPr>
          <w:trHeight w:val="20"/>
        </w:trPr>
        <w:tc>
          <w:tcPr>
            <w:tcW w:w="3005" w:type="pct"/>
          </w:tcPr>
          <w:p w14:paraId="2F60D8DA" w14:textId="014D8343" w:rsidR="003257BF" w:rsidRPr="00321294" w:rsidRDefault="003257BF" w:rsidP="00C11941">
            <w:pPr>
              <w:pStyle w:val="TableParagraph"/>
              <w:spacing w:before="0" w:line="360" w:lineRule="auto"/>
              <w:ind w:left="0"/>
              <w:jc w:val="both"/>
              <w:rPr>
                <w:sz w:val="20"/>
                <w:szCs w:val="20"/>
              </w:rPr>
            </w:pPr>
            <w:r w:rsidRPr="00321294">
              <w:rPr>
                <w:b/>
                <w:sz w:val="20"/>
                <w:szCs w:val="20"/>
              </w:rPr>
              <w:t>V.</w:t>
            </w:r>
            <w:r w:rsidR="00C11941">
              <w:rPr>
                <w:b/>
                <w:sz w:val="20"/>
                <w:szCs w:val="20"/>
              </w:rPr>
              <w:t xml:space="preserve"> </w:t>
            </w:r>
            <w:r w:rsidR="006C0317">
              <w:rPr>
                <w:sz w:val="20"/>
                <w:szCs w:val="20"/>
              </w:rPr>
              <w:t>Farmacias y</w:t>
            </w:r>
            <w:r w:rsidRPr="00321294">
              <w:rPr>
                <w:sz w:val="20"/>
                <w:szCs w:val="20"/>
              </w:rPr>
              <w:t xml:space="preserve"> </w:t>
            </w:r>
            <w:r w:rsidR="006C0317">
              <w:rPr>
                <w:sz w:val="20"/>
                <w:szCs w:val="20"/>
              </w:rPr>
              <w:t>b</w:t>
            </w:r>
            <w:r w:rsidRPr="00321294">
              <w:rPr>
                <w:sz w:val="20"/>
                <w:szCs w:val="20"/>
              </w:rPr>
              <w:t xml:space="preserve">oticas </w:t>
            </w:r>
          </w:p>
        </w:tc>
        <w:tc>
          <w:tcPr>
            <w:tcW w:w="182" w:type="pct"/>
            <w:tcBorders>
              <w:right w:val="nil"/>
            </w:tcBorders>
          </w:tcPr>
          <w:p w14:paraId="3DDDC853" w14:textId="2E3C9917"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16BFE4F" w14:textId="2CF29F64"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08FA661A" w14:textId="153C20B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707F1BF" w14:textId="48BB600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7,500.00</w:t>
            </w:r>
          </w:p>
        </w:tc>
      </w:tr>
      <w:tr w:rsidR="003257BF" w:rsidRPr="00321294" w14:paraId="0B03D0C1" w14:textId="77777777" w:rsidTr="00A46866">
        <w:trPr>
          <w:trHeight w:val="20"/>
        </w:trPr>
        <w:tc>
          <w:tcPr>
            <w:tcW w:w="3005" w:type="pct"/>
          </w:tcPr>
          <w:p w14:paraId="5D748839" w14:textId="50A2157E" w:rsidR="003257BF" w:rsidRPr="00321294" w:rsidRDefault="003257BF" w:rsidP="00C11941">
            <w:pPr>
              <w:pStyle w:val="TableParagraph"/>
              <w:spacing w:before="0" w:line="360" w:lineRule="auto"/>
              <w:ind w:left="0"/>
              <w:jc w:val="both"/>
              <w:rPr>
                <w:sz w:val="20"/>
                <w:szCs w:val="20"/>
              </w:rPr>
            </w:pPr>
            <w:r w:rsidRPr="00321294">
              <w:rPr>
                <w:b/>
                <w:sz w:val="20"/>
                <w:szCs w:val="20"/>
              </w:rPr>
              <w:t>VI.</w:t>
            </w:r>
            <w:r w:rsidR="00C11941">
              <w:rPr>
                <w:b/>
                <w:sz w:val="20"/>
                <w:szCs w:val="20"/>
              </w:rPr>
              <w:t xml:space="preserve"> </w:t>
            </w:r>
            <w:r w:rsidRPr="00321294">
              <w:rPr>
                <w:sz w:val="20"/>
                <w:szCs w:val="20"/>
              </w:rPr>
              <w:t xml:space="preserve">Expendio de </w:t>
            </w:r>
            <w:r w:rsidR="006C0317">
              <w:rPr>
                <w:sz w:val="20"/>
                <w:szCs w:val="20"/>
              </w:rPr>
              <w:t>r</w:t>
            </w:r>
            <w:r w:rsidRPr="00321294">
              <w:rPr>
                <w:sz w:val="20"/>
                <w:szCs w:val="20"/>
              </w:rPr>
              <w:t xml:space="preserve">efrescos </w:t>
            </w:r>
            <w:r w:rsidR="006C0317">
              <w:rPr>
                <w:sz w:val="20"/>
                <w:szCs w:val="20"/>
              </w:rPr>
              <w:t>n</w:t>
            </w:r>
            <w:r w:rsidRPr="00321294">
              <w:rPr>
                <w:sz w:val="20"/>
                <w:szCs w:val="20"/>
              </w:rPr>
              <w:t>aturales</w:t>
            </w:r>
          </w:p>
        </w:tc>
        <w:tc>
          <w:tcPr>
            <w:tcW w:w="182" w:type="pct"/>
            <w:tcBorders>
              <w:right w:val="nil"/>
            </w:tcBorders>
          </w:tcPr>
          <w:p w14:paraId="3AD1BCA8" w14:textId="65C9DE0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A9ACF51" w14:textId="72D97AE5"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6D2DA0B2" w14:textId="50C8BAB6"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01043C0" w14:textId="575F5DC8"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6B7EB23C" w14:textId="77777777" w:rsidTr="00A46866">
        <w:trPr>
          <w:trHeight w:val="20"/>
        </w:trPr>
        <w:tc>
          <w:tcPr>
            <w:tcW w:w="3005" w:type="pct"/>
          </w:tcPr>
          <w:p w14:paraId="2C6C31D7" w14:textId="7A7E5BF5" w:rsidR="003257BF" w:rsidRPr="00321294" w:rsidRDefault="00C11941" w:rsidP="00884700">
            <w:pPr>
              <w:pStyle w:val="TableParagraph"/>
              <w:spacing w:before="0" w:line="360" w:lineRule="auto"/>
              <w:ind w:left="0"/>
              <w:jc w:val="both"/>
              <w:rPr>
                <w:sz w:val="20"/>
                <w:szCs w:val="20"/>
              </w:rPr>
            </w:pPr>
            <w:r>
              <w:rPr>
                <w:b/>
                <w:sz w:val="20"/>
                <w:szCs w:val="20"/>
              </w:rPr>
              <w:t xml:space="preserve">VII. </w:t>
            </w:r>
            <w:r w:rsidR="003257BF" w:rsidRPr="00321294">
              <w:rPr>
                <w:sz w:val="20"/>
                <w:szCs w:val="20"/>
              </w:rPr>
              <w:t xml:space="preserve">Compra/venta de </w:t>
            </w:r>
            <w:r w:rsidR="00884700">
              <w:rPr>
                <w:sz w:val="20"/>
                <w:szCs w:val="20"/>
              </w:rPr>
              <w:t>o</w:t>
            </w:r>
            <w:r w:rsidR="003257BF" w:rsidRPr="00321294">
              <w:rPr>
                <w:sz w:val="20"/>
                <w:szCs w:val="20"/>
              </w:rPr>
              <w:t xml:space="preserve">ro y </w:t>
            </w:r>
            <w:r w:rsidR="00884700">
              <w:rPr>
                <w:sz w:val="20"/>
                <w:szCs w:val="20"/>
              </w:rPr>
              <w:t>p</w:t>
            </w:r>
            <w:r w:rsidR="003257BF" w:rsidRPr="00321294">
              <w:rPr>
                <w:sz w:val="20"/>
                <w:szCs w:val="20"/>
              </w:rPr>
              <w:t>lata</w:t>
            </w:r>
          </w:p>
        </w:tc>
        <w:tc>
          <w:tcPr>
            <w:tcW w:w="182" w:type="pct"/>
            <w:tcBorders>
              <w:right w:val="nil"/>
            </w:tcBorders>
          </w:tcPr>
          <w:p w14:paraId="63C33E74" w14:textId="0C585245"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DC0CF4D" w14:textId="38AB83A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1F216B4D" w14:textId="544637F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8DDAE90" w14:textId="4750097F"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66D7C6F2" w14:textId="77777777" w:rsidTr="00A46866">
        <w:trPr>
          <w:trHeight w:val="20"/>
        </w:trPr>
        <w:tc>
          <w:tcPr>
            <w:tcW w:w="3005" w:type="pct"/>
          </w:tcPr>
          <w:p w14:paraId="7688A599" w14:textId="0A1AD77B" w:rsidR="003257BF" w:rsidRPr="00321294" w:rsidRDefault="003257BF" w:rsidP="00884700">
            <w:pPr>
              <w:pStyle w:val="TableParagraph"/>
              <w:spacing w:before="0" w:line="360" w:lineRule="auto"/>
              <w:ind w:left="0"/>
              <w:jc w:val="both"/>
              <w:rPr>
                <w:sz w:val="20"/>
                <w:szCs w:val="20"/>
              </w:rPr>
            </w:pPr>
            <w:r w:rsidRPr="00321294">
              <w:rPr>
                <w:b/>
                <w:sz w:val="20"/>
                <w:szCs w:val="20"/>
              </w:rPr>
              <w:t>VIII.</w:t>
            </w:r>
            <w:r w:rsidR="00C11941">
              <w:rPr>
                <w:b/>
                <w:sz w:val="20"/>
                <w:szCs w:val="20"/>
              </w:rPr>
              <w:t xml:space="preserve"> </w:t>
            </w:r>
            <w:r w:rsidRPr="00321294">
              <w:rPr>
                <w:sz w:val="20"/>
                <w:szCs w:val="20"/>
              </w:rPr>
              <w:t xml:space="preserve">Taquerías, </w:t>
            </w:r>
            <w:r w:rsidR="00884700">
              <w:rPr>
                <w:sz w:val="20"/>
                <w:szCs w:val="20"/>
              </w:rPr>
              <w:t>l</w:t>
            </w:r>
            <w:r w:rsidRPr="00321294">
              <w:rPr>
                <w:sz w:val="20"/>
                <w:szCs w:val="20"/>
              </w:rPr>
              <w:t xml:space="preserve">oncherías y </w:t>
            </w:r>
            <w:r w:rsidR="00884700">
              <w:rPr>
                <w:sz w:val="20"/>
                <w:szCs w:val="20"/>
              </w:rPr>
              <w:t>f</w:t>
            </w:r>
            <w:r w:rsidRPr="00321294">
              <w:rPr>
                <w:sz w:val="20"/>
                <w:szCs w:val="20"/>
              </w:rPr>
              <w:t>ondas</w:t>
            </w:r>
          </w:p>
        </w:tc>
        <w:tc>
          <w:tcPr>
            <w:tcW w:w="182" w:type="pct"/>
            <w:tcBorders>
              <w:right w:val="nil"/>
            </w:tcBorders>
          </w:tcPr>
          <w:p w14:paraId="2E603C14" w14:textId="3358E7B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345DDE2" w14:textId="6BAF21AB"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0B73C9D" w14:textId="24DE5FF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A5E1851" w14:textId="423CA61A"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2727122B" w14:textId="77777777" w:rsidTr="00A46866">
        <w:trPr>
          <w:trHeight w:val="20"/>
        </w:trPr>
        <w:tc>
          <w:tcPr>
            <w:tcW w:w="3005" w:type="pct"/>
          </w:tcPr>
          <w:p w14:paraId="7EF824DA" w14:textId="20FC54F6" w:rsidR="003257BF" w:rsidRPr="00321294" w:rsidRDefault="00C11941" w:rsidP="00884700">
            <w:pPr>
              <w:pStyle w:val="TableParagraph"/>
              <w:spacing w:before="0" w:line="360" w:lineRule="auto"/>
              <w:ind w:left="0"/>
              <w:jc w:val="both"/>
              <w:rPr>
                <w:sz w:val="20"/>
                <w:szCs w:val="20"/>
              </w:rPr>
            </w:pPr>
            <w:r>
              <w:rPr>
                <w:b/>
                <w:sz w:val="20"/>
                <w:szCs w:val="20"/>
              </w:rPr>
              <w:t xml:space="preserve">IX. </w:t>
            </w:r>
            <w:r w:rsidR="003257BF" w:rsidRPr="00321294">
              <w:rPr>
                <w:sz w:val="20"/>
                <w:szCs w:val="20"/>
              </w:rPr>
              <w:t xml:space="preserve">Bancos y </w:t>
            </w:r>
            <w:r w:rsidR="00884700">
              <w:rPr>
                <w:sz w:val="20"/>
                <w:szCs w:val="20"/>
              </w:rPr>
              <w:t>o</w:t>
            </w:r>
            <w:r w:rsidR="003257BF" w:rsidRPr="00321294">
              <w:rPr>
                <w:sz w:val="20"/>
                <w:szCs w:val="20"/>
              </w:rPr>
              <w:t xml:space="preserve">ficinas de </w:t>
            </w:r>
            <w:r w:rsidR="00884700">
              <w:rPr>
                <w:sz w:val="20"/>
                <w:szCs w:val="20"/>
              </w:rPr>
              <w:t>c</w:t>
            </w:r>
            <w:r w:rsidR="003257BF" w:rsidRPr="00321294">
              <w:rPr>
                <w:sz w:val="20"/>
                <w:szCs w:val="20"/>
              </w:rPr>
              <w:t>obros</w:t>
            </w:r>
          </w:p>
        </w:tc>
        <w:tc>
          <w:tcPr>
            <w:tcW w:w="182" w:type="pct"/>
            <w:tcBorders>
              <w:right w:val="nil"/>
            </w:tcBorders>
          </w:tcPr>
          <w:p w14:paraId="0337563E" w14:textId="74BE890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0AAB177" w14:textId="382B8DE0"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73407F10" w14:textId="02146106"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F66D5DA" w14:textId="109C2536"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20,000.00</w:t>
            </w:r>
          </w:p>
        </w:tc>
      </w:tr>
      <w:tr w:rsidR="003257BF" w:rsidRPr="00321294" w14:paraId="1B533F63" w14:textId="77777777" w:rsidTr="00A46866">
        <w:trPr>
          <w:trHeight w:val="20"/>
        </w:trPr>
        <w:tc>
          <w:tcPr>
            <w:tcW w:w="3005" w:type="pct"/>
          </w:tcPr>
          <w:p w14:paraId="20F0CCC5" w14:textId="3F25B826" w:rsidR="003257BF" w:rsidRPr="00321294" w:rsidRDefault="003257BF" w:rsidP="00655BCB">
            <w:pPr>
              <w:pStyle w:val="TableParagraph"/>
              <w:spacing w:before="0" w:line="360" w:lineRule="auto"/>
              <w:ind w:left="0"/>
              <w:jc w:val="both"/>
              <w:rPr>
                <w:sz w:val="20"/>
                <w:szCs w:val="20"/>
              </w:rPr>
            </w:pPr>
            <w:r w:rsidRPr="00321294">
              <w:rPr>
                <w:b/>
                <w:sz w:val="20"/>
                <w:szCs w:val="20"/>
              </w:rPr>
              <w:t>X.</w:t>
            </w:r>
            <w:r w:rsidR="00655BCB">
              <w:rPr>
                <w:b/>
                <w:sz w:val="20"/>
                <w:szCs w:val="20"/>
              </w:rPr>
              <w:t xml:space="preserve"> </w:t>
            </w:r>
            <w:r w:rsidRPr="00321294">
              <w:rPr>
                <w:sz w:val="20"/>
                <w:szCs w:val="20"/>
              </w:rPr>
              <w:t xml:space="preserve">Tortillerías y </w:t>
            </w:r>
            <w:r w:rsidR="00884700">
              <w:rPr>
                <w:sz w:val="20"/>
                <w:szCs w:val="20"/>
              </w:rPr>
              <w:t>m</w:t>
            </w:r>
            <w:r w:rsidRPr="00321294">
              <w:rPr>
                <w:sz w:val="20"/>
                <w:szCs w:val="20"/>
              </w:rPr>
              <w:t xml:space="preserve">olinos de </w:t>
            </w:r>
            <w:r w:rsidR="00884700">
              <w:rPr>
                <w:sz w:val="20"/>
                <w:szCs w:val="20"/>
              </w:rPr>
              <w:t>n</w:t>
            </w:r>
            <w:r w:rsidRPr="00321294">
              <w:rPr>
                <w:sz w:val="20"/>
                <w:szCs w:val="20"/>
              </w:rPr>
              <w:t>ixtamal</w:t>
            </w:r>
          </w:p>
        </w:tc>
        <w:tc>
          <w:tcPr>
            <w:tcW w:w="182" w:type="pct"/>
            <w:tcBorders>
              <w:right w:val="nil"/>
            </w:tcBorders>
          </w:tcPr>
          <w:p w14:paraId="432CC0F7" w14:textId="4C9CF105"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0EC708A" w14:textId="25D003B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1,800.00</w:t>
            </w:r>
          </w:p>
        </w:tc>
        <w:tc>
          <w:tcPr>
            <w:tcW w:w="257" w:type="pct"/>
            <w:tcBorders>
              <w:right w:val="nil"/>
            </w:tcBorders>
            <w:vAlign w:val="center"/>
          </w:tcPr>
          <w:p w14:paraId="121843CB" w14:textId="62DAD1EF"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9A64935" w14:textId="7317C87E"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7D76BF14" w14:textId="77777777" w:rsidTr="00A46866">
        <w:trPr>
          <w:trHeight w:val="20"/>
        </w:trPr>
        <w:tc>
          <w:tcPr>
            <w:tcW w:w="3005" w:type="pct"/>
          </w:tcPr>
          <w:p w14:paraId="63B3773A" w14:textId="53AE8DB0" w:rsidR="003257BF" w:rsidRPr="00321294" w:rsidRDefault="003257BF" w:rsidP="002C27E9">
            <w:pPr>
              <w:pStyle w:val="TableParagraph"/>
              <w:spacing w:before="0" w:line="360" w:lineRule="auto"/>
              <w:ind w:left="0"/>
              <w:jc w:val="both"/>
              <w:rPr>
                <w:sz w:val="20"/>
                <w:szCs w:val="20"/>
              </w:rPr>
            </w:pPr>
            <w:r w:rsidRPr="00321294">
              <w:rPr>
                <w:b/>
                <w:sz w:val="20"/>
                <w:szCs w:val="20"/>
              </w:rPr>
              <w:t>XI.</w:t>
            </w:r>
            <w:r w:rsidR="00655BCB">
              <w:rPr>
                <w:b/>
                <w:sz w:val="20"/>
                <w:szCs w:val="20"/>
              </w:rPr>
              <w:t xml:space="preserve"> </w:t>
            </w:r>
            <w:r w:rsidRPr="00321294">
              <w:rPr>
                <w:sz w:val="20"/>
                <w:szCs w:val="20"/>
              </w:rPr>
              <w:t>Tlapalerías</w:t>
            </w:r>
            <w:r w:rsidR="002C27E9">
              <w:rPr>
                <w:sz w:val="20"/>
                <w:szCs w:val="20"/>
              </w:rPr>
              <w:t xml:space="preserve"> y</w:t>
            </w:r>
            <w:r w:rsidRPr="00321294">
              <w:rPr>
                <w:sz w:val="20"/>
                <w:szCs w:val="20"/>
              </w:rPr>
              <w:t xml:space="preserve"> </w:t>
            </w:r>
            <w:r w:rsidR="0021133A">
              <w:rPr>
                <w:sz w:val="20"/>
                <w:szCs w:val="20"/>
              </w:rPr>
              <w:t>p</w:t>
            </w:r>
            <w:r w:rsidRPr="00321294">
              <w:rPr>
                <w:sz w:val="20"/>
                <w:szCs w:val="20"/>
              </w:rPr>
              <w:t>inturas en general</w:t>
            </w:r>
          </w:p>
        </w:tc>
        <w:tc>
          <w:tcPr>
            <w:tcW w:w="182" w:type="pct"/>
            <w:tcBorders>
              <w:right w:val="nil"/>
            </w:tcBorders>
          </w:tcPr>
          <w:p w14:paraId="69754CC8" w14:textId="3BD72E4C"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6F1EA19" w14:textId="30D2E60B"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7FBCEDC2" w14:textId="7FB4A4D9"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9AEAEDA" w14:textId="72738B06"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77110E1E" w14:textId="77777777" w:rsidTr="00A46866">
        <w:trPr>
          <w:trHeight w:val="20"/>
        </w:trPr>
        <w:tc>
          <w:tcPr>
            <w:tcW w:w="3005" w:type="pct"/>
          </w:tcPr>
          <w:p w14:paraId="4F8D52F5" w14:textId="4922BC6D" w:rsidR="003257BF" w:rsidRPr="00321294" w:rsidRDefault="003257BF" w:rsidP="0021133A">
            <w:pPr>
              <w:pStyle w:val="TableParagraph"/>
              <w:tabs>
                <w:tab w:val="left" w:pos="426"/>
              </w:tabs>
              <w:spacing w:before="0" w:line="360" w:lineRule="auto"/>
              <w:ind w:left="0"/>
              <w:rPr>
                <w:sz w:val="20"/>
                <w:szCs w:val="20"/>
              </w:rPr>
            </w:pPr>
            <w:r w:rsidRPr="00321294">
              <w:rPr>
                <w:b/>
                <w:sz w:val="20"/>
                <w:szCs w:val="20"/>
              </w:rPr>
              <w:t>XII.</w:t>
            </w:r>
            <w:r w:rsidR="007E1EA2">
              <w:rPr>
                <w:b/>
                <w:sz w:val="20"/>
                <w:szCs w:val="20"/>
              </w:rPr>
              <w:t xml:space="preserve"> </w:t>
            </w:r>
            <w:r w:rsidRPr="00321294">
              <w:rPr>
                <w:sz w:val="20"/>
                <w:szCs w:val="20"/>
              </w:rPr>
              <w:t xml:space="preserve">Compra/venta de </w:t>
            </w:r>
            <w:r w:rsidR="0021133A">
              <w:rPr>
                <w:sz w:val="20"/>
                <w:szCs w:val="20"/>
              </w:rPr>
              <w:t>m</w:t>
            </w:r>
            <w:r w:rsidRPr="00321294">
              <w:rPr>
                <w:sz w:val="20"/>
                <w:szCs w:val="20"/>
              </w:rPr>
              <w:t xml:space="preserve">ateriales de </w:t>
            </w:r>
            <w:r w:rsidR="0021133A">
              <w:rPr>
                <w:sz w:val="20"/>
                <w:szCs w:val="20"/>
              </w:rPr>
              <w:t>c</w:t>
            </w:r>
            <w:r w:rsidRPr="00321294">
              <w:rPr>
                <w:sz w:val="20"/>
                <w:szCs w:val="20"/>
              </w:rPr>
              <w:t>onstrucción</w:t>
            </w:r>
          </w:p>
        </w:tc>
        <w:tc>
          <w:tcPr>
            <w:tcW w:w="182" w:type="pct"/>
            <w:tcBorders>
              <w:right w:val="nil"/>
            </w:tcBorders>
          </w:tcPr>
          <w:p w14:paraId="700604AF" w14:textId="4917FF83" w:rsidR="003257BF" w:rsidRPr="00321294" w:rsidRDefault="003257BF" w:rsidP="00321294">
            <w:pPr>
              <w:pStyle w:val="TableParagraph"/>
              <w:tabs>
                <w:tab w:val="left" w:pos="534"/>
              </w:tabs>
              <w:spacing w:before="0" w:line="360" w:lineRule="auto"/>
              <w:ind w:left="0"/>
              <w:jc w:val="right"/>
              <w:rPr>
                <w:sz w:val="20"/>
                <w:szCs w:val="20"/>
              </w:rPr>
            </w:pPr>
            <w:r w:rsidRPr="00321294">
              <w:rPr>
                <w:sz w:val="20"/>
                <w:szCs w:val="20"/>
              </w:rPr>
              <w:t>$</w:t>
            </w:r>
          </w:p>
        </w:tc>
        <w:tc>
          <w:tcPr>
            <w:tcW w:w="755" w:type="pct"/>
            <w:tcBorders>
              <w:left w:val="nil"/>
            </w:tcBorders>
          </w:tcPr>
          <w:p w14:paraId="7BB46208" w14:textId="641911F6" w:rsidR="003257BF" w:rsidRPr="00321294" w:rsidRDefault="003257BF" w:rsidP="001B5880">
            <w:pPr>
              <w:pStyle w:val="TableParagraph"/>
              <w:tabs>
                <w:tab w:val="left" w:pos="534"/>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510028D1" w14:textId="502526AC"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5221D5B9" w14:textId="55A94BC1"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5,000.00</w:t>
            </w:r>
          </w:p>
        </w:tc>
      </w:tr>
      <w:tr w:rsidR="003257BF" w:rsidRPr="00321294" w14:paraId="2E0DF8B0" w14:textId="77777777" w:rsidTr="00A46866">
        <w:trPr>
          <w:trHeight w:val="20"/>
        </w:trPr>
        <w:tc>
          <w:tcPr>
            <w:tcW w:w="3005" w:type="pct"/>
          </w:tcPr>
          <w:p w14:paraId="64579506" w14:textId="0D6B0A15"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XIII. </w:t>
            </w:r>
            <w:r w:rsidRPr="00321294">
              <w:rPr>
                <w:sz w:val="20"/>
                <w:szCs w:val="20"/>
              </w:rPr>
              <w:t xml:space="preserve">Tiendas, </w:t>
            </w:r>
            <w:r w:rsidR="0021133A">
              <w:rPr>
                <w:sz w:val="20"/>
                <w:szCs w:val="20"/>
              </w:rPr>
              <w:t>t</w:t>
            </w:r>
            <w:r w:rsidRPr="00321294">
              <w:rPr>
                <w:sz w:val="20"/>
                <w:szCs w:val="20"/>
              </w:rPr>
              <w:t xml:space="preserve">endejones y </w:t>
            </w:r>
            <w:r w:rsidR="0021133A">
              <w:rPr>
                <w:sz w:val="20"/>
                <w:szCs w:val="20"/>
              </w:rPr>
              <w:t>m</w:t>
            </w:r>
            <w:r w:rsidRPr="00321294">
              <w:rPr>
                <w:sz w:val="20"/>
                <w:szCs w:val="20"/>
              </w:rPr>
              <w:t>isceláneas</w:t>
            </w:r>
          </w:p>
        </w:tc>
        <w:tc>
          <w:tcPr>
            <w:tcW w:w="182" w:type="pct"/>
            <w:tcBorders>
              <w:right w:val="nil"/>
            </w:tcBorders>
          </w:tcPr>
          <w:p w14:paraId="2B1D8D98" w14:textId="38B21FA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EFCF866" w14:textId="161CA60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191F4248" w14:textId="3C49687B"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9D22624" w14:textId="5ACC1E94"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w:t>
            </w:r>
          </w:p>
        </w:tc>
      </w:tr>
      <w:tr w:rsidR="003257BF" w:rsidRPr="00321294" w14:paraId="7E3C41EC" w14:textId="77777777" w:rsidTr="00A46866">
        <w:trPr>
          <w:trHeight w:val="20"/>
        </w:trPr>
        <w:tc>
          <w:tcPr>
            <w:tcW w:w="3005" w:type="pct"/>
          </w:tcPr>
          <w:p w14:paraId="690A47F5" w14:textId="7D05D675"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XIV.</w:t>
            </w:r>
            <w:r w:rsidR="003257BF" w:rsidRPr="00321294">
              <w:rPr>
                <w:b/>
                <w:sz w:val="20"/>
                <w:szCs w:val="20"/>
              </w:rPr>
              <w:t xml:space="preserve"> </w:t>
            </w:r>
            <w:r w:rsidR="003257BF" w:rsidRPr="00321294">
              <w:rPr>
                <w:sz w:val="20"/>
                <w:szCs w:val="20"/>
              </w:rPr>
              <w:t>Bisutería</w:t>
            </w:r>
          </w:p>
        </w:tc>
        <w:tc>
          <w:tcPr>
            <w:tcW w:w="182" w:type="pct"/>
            <w:tcBorders>
              <w:right w:val="nil"/>
            </w:tcBorders>
          </w:tcPr>
          <w:p w14:paraId="1EBD686D" w14:textId="24743191"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A7781E8" w14:textId="016B8D6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7AC83049" w14:textId="673A01E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65BF7D71" w14:textId="63BDEA15"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007FCECF" w14:textId="77777777" w:rsidTr="00A46866">
        <w:trPr>
          <w:trHeight w:val="20"/>
        </w:trPr>
        <w:tc>
          <w:tcPr>
            <w:tcW w:w="3005" w:type="pct"/>
          </w:tcPr>
          <w:p w14:paraId="68B9EDD2" w14:textId="332B1AB9" w:rsidR="003257BF" w:rsidRPr="00321294" w:rsidRDefault="007E1EA2" w:rsidP="0021133A">
            <w:pPr>
              <w:pStyle w:val="TableParagraph"/>
              <w:tabs>
                <w:tab w:val="left" w:pos="856"/>
              </w:tabs>
              <w:spacing w:before="0" w:line="360" w:lineRule="auto"/>
              <w:ind w:left="0"/>
              <w:jc w:val="both"/>
              <w:rPr>
                <w:sz w:val="20"/>
                <w:szCs w:val="20"/>
              </w:rPr>
            </w:pPr>
            <w:r>
              <w:rPr>
                <w:b/>
                <w:sz w:val="20"/>
                <w:szCs w:val="20"/>
              </w:rPr>
              <w:t>XV.</w:t>
            </w:r>
            <w:r w:rsidR="003257BF" w:rsidRPr="00321294">
              <w:rPr>
                <w:b/>
                <w:sz w:val="20"/>
                <w:szCs w:val="20"/>
              </w:rPr>
              <w:t xml:space="preserve"> </w:t>
            </w:r>
            <w:r w:rsidR="003257BF" w:rsidRPr="00321294">
              <w:rPr>
                <w:sz w:val="20"/>
                <w:szCs w:val="20"/>
              </w:rPr>
              <w:t xml:space="preserve">Compra/venta de </w:t>
            </w:r>
            <w:r w:rsidR="0021133A">
              <w:rPr>
                <w:sz w:val="20"/>
                <w:szCs w:val="20"/>
              </w:rPr>
              <w:t>m</w:t>
            </w:r>
            <w:r w:rsidR="003257BF" w:rsidRPr="00321294">
              <w:rPr>
                <w:sz w:val="20"/>
                <w:szCs w:val="20"/>
              </w:rPr>
              <w:t xml:space="preserve">otos y </w:t>
            </w:r>
            <w:r w:rsidR="0021133A">
              <w:rPr>
                <w:sz w:val="20"/>
                <w:szCs w:val="20"/>
              </w:rPr>
              <w:t>r</w:t>
            </w:r>
            <w:r w:rsidR="003257BF" w:rsidRPr="00321294">
              <w:rPr>
                <w:sz w:val="20"/>
                <w:szCs w:val="20"/>
              </w:rPr>
              <w:t>efaccionarias</w:t>
            </w:r>
          </w:p>
        </w:tc>
        <w:tc>
          <w:tcPr>
            <w:tcW w:w="182" w:type="pct"/>
            <w:tcBorders>
              <w:right w:val="nil"/>
            </w:tcBorders>
          </w:tcPr>
          <w:p w14:paraId="56B25D94" w14:textId="189E457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3FE5917E" w14:textId="3936ABDA"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8,000.00</w:t>
            </w:r>
          </w:p>
        </w:tc>
        <w:tc>
          <w:tcPr>
            <w:tcW w:w="257" w:type="pct"/>
            <w:tcBorders>
              <w:right w:val="nil"/>
            </w:tcBorders>
            <w:vAlign w:val="center"/>
          </w:tcPr>
          <w:p w14:paraId="04D5F6FD" w14:textId="37682F92"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50B6071" w14:textId="07CA0B1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3,000.00</w:t>
            </w:r>
          </w:p>
        </w:tc>
      </w:tr>
      <w:tr w:rsidR="003257BF" w:rsidRPr="00321294" w14:paraId="6FA269C3" w14:textId="77777777" w:rsidTr="00A46866">
        <w:trPr>
          <w:trHeight w:val="20"/>
        </w:trPr>
        <w:tc>
          <w:tcPr>
            <w:tcW w:w="3005" w:type="pct"/>
          </w:tcPr>
          <w:p w14:paraId="422D8310" w14:textId="7B5E41C5"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XVI. </w:t>
            </w:r>
            <w:r w:rsidRPr="00321294">
              <w:rPr>
                <w:sz w:val="20"/>
                <w:szCs w:val="20"/>
              </w:rPr>
              <w:t xml:space="preserve">Papelerías y </w:t>
            </w:r>
            <w:r w:rsidR="0021133A">
              <w:rPr>
                <w:sz w:val="20"/>
                <w:szCs w:val="20"/>
              </w:rPr>
              <w:t>c</w:t>
            </w:r>
            <w:r w:rsidRPr="00321294">
              <w:rPr>
                <w:sz w:val="20"/>
                <w:szCs w:val="20"/>
              </w:rPr>
              <w:t xml:space="preserve">entros de </w:t>
            </w:r>
            <w:r w:rsidR="0021133A">
              <w:rPr>
                <w:sz w:val="20"/>
                <w:szCs w:val="20"/>
              </w:rPr>
              <w:t>c</w:t>
            </w:r>
            <w:r w:rsidRPr="00321294">
              <w:rPr>
                <w:sz w:val="20"/>
                <w:szCs w:val="20"/>
              </w:rPr>
              <w:t>opiado</w:t>
            </w:r>
          </w:p>
        </w:tc>
        <w:tc>
          <w:tcPr>
            <w:tcW w:w="182" w:type="pct"/>
            <w:tcBorders>
              <w:right w:val="nil"/>
            </w:tcBorders>
          </w:tcPr>
          <w:p w14:paraId="4FE321BA" w14:textId="0ADCC6FF"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6709C890" w14:textId="0356EFB5"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4AB3EA4B" w14:textId="32F5CB6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D603A1D" w14:textId="6D1719B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29B39880" w14:textId="77777777" w:rsidTr="00A46866">
        <w:trPr>
          <w:trHeight w:val="20"/>
        </w:trPr>
        <w:tc>
          <w:tcPr>
            <w:tcW w:w="3005" w:type="pct"/>
          </w:tcPr>
          <w:p w14:paraId="44C0482A" w14:textId="00353683"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XVII. </w:t>
            </w:r>
            <w:r w:rsidRPr="00321294">
              <w:rPr>
                <w:sz w:val="20"/>
                <w:szCs w:val="20"/>
              </w:rPr>
              <w:t xml:space="preserve">Hoteles, </w:t>
            </w:r>
            <w:r w:rsidR="0021133A">
              <w:rPr>
                <w:sz w:val="20"/>
                <w:szCs w:val="20"/>
              </w:rPr>
              <w:t>m</w:t>
            </w:r>
            <w:r w:rsidRPr="00321294">
              <w:rPr>
                <w:sz w:val="20"/>
                <w:szCs w:val="20"/>
              </w:rPr>
              <w:t xml:space="preserve">oteles y </w:t>
            </w:r>
            <w:r w:rsidR="0021133A">
              <w:rPr>
                <w:sz w:val="20"/>
                <w:szCs w:val="20"/>
              </w:rPr>
              <w:t>h</w:t>
            </w:r>
            <w:r w:rsidRPr="00321294">
              <w:rPr>
                <w:sz w:val="20"/>
                <w:szCs w:val="20"/>
              </w:rPr>
              <w:t>ospedajes</w:t>
            </w:r>
          </w:p>
        </w:tc>
        <w:tc>
          <w:tcPr>
            <w:tcW w:w="182" w:type="pct"/>
            <w:tcBorders>
              <w:right w:val="nil"/>
            </w:tcBorders>
          </w:tcPr>
          <w:p w14:paraId="0D1AFFCB" w14:textId="52CADE68"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F9D4382" w14:textId="6828E145"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40,000.00</w:t>
            </w:r>
          </w:p>
        </w:tc>
        <w:tc>
          <w:tcPr>
            <w:tcW w:w="257" w:type="pct"/>
            <w:tcBorders>
              <w:right w:val="nil"/>
            </w:tcBorders>
            <w:vAlign w:val="center"/>
          </w:tcPr>
          <w:p w14:paraId="1910DDB7" w14:textId="1A8926A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F339A4E" w14:textId="4A551CF9"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20,000.00</w:t>
            </w:r>
          </w:p>
        </w:tc>
      </w:tr>
      <w:tr w:rsidR="003257BF" w:rsidRPr="00321294" w14:paraId="03BD1C33" w14:textId="77777777" w:rsidTr="00A46866">
        <w:trPr>
          <w:trHeight w:val="20"/>
        </w:trPr>
        <w:tc>
          <w:tcPr>
            <w:tcW w:w="3005" w:type="pct"/>
          </w:tcPr>
          <w:p w14:paraId="69EE2B35" w14:textId="17A92BDF" w:rsidR="003257BF" w:rsidRPr="00321294" w:rsidRDefault="003257BF" w:rsidP="007E1EA2">
            <w:pPr>
              <w:pStyle w:val="TableParagraph"/>
              <w:tabs>
                <w:tab w:val="left" w:pos="856"/>
              </w:tabs>
              <w:spacing w:before="0" w:line="360" w:lineRule="auto"/>
              <w:ind w:left="0"/>
              <w:jc w:val="both"/>
              <w:rPr>
                <w:sz w:val="20"/>
                <w:szCs w:val="20"/>
              </w:rPr>
            </w:pPr>
            <w:r w:rsidRPr="00321294">
              <w:rPr>
                <w:b/>
                <w:sz w:val="20"/>
                <w:szCs w:val="20"/>
              </w:rPr>
              <w:t xml:space="preserve">XVIII. </w:t>
            </w:r>
            <w:r w:rsidR="000E27DC">
              <w:rPr>
                <w:sz w:val="20"/>
                <w:szCs w:val="20"/>
              </w:rPr>
              <w:t>Casas de e</w:t>
            </w:r>
            <w:r w:rsidRPr="00321294">
              <w:rPr>
                <w:sz w:val="20"/>
                <w:szCs w:val="20"/>
              </w:rPr>
              <w:t>mpeño</w:t>
            </w:r>
          </w:p>
        </w:tc>
        <w:tc>
          <w:tcPr>
            <w:tcW w:w="182" w:type="pct"/>
            <w:tcBorders>
              <w:right w:val="nil"/>
            </w:tcBorders>
          </w:tcPr>
          <w:p w14:paraId="59CBF682" w14:textId="4BC31758"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0FC7FBF" w14:textId="5EF8D16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7523A9E0" w14:textId="1A9DA925"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21BDA705" w14:textId="46E419EC"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25,000.00</w:t>
            </w:r>
          </w:p>
        </w:tc>
      </w:tr>
      <w:tr w:rsidR="003257BF" w:rsidRPr="00321294" w14:paraId="0232A89A" w14:textId="77777777" w:rsidTr="00A46866">
        <w:trPr>
          <w:trHeight w:val="20"/>
        </w:trPr>
        <w:tc>
          <w:tcPr>
            <w:tcW w:w="3005" w:type="pct"/>
          </w:tcPr>
          <w:p w14:paraId="08EF788B" w14:textId="626484E1"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XIX.</w:t>
            </w:r>
            <w:r w:rsidR="003257BF" w:rsidRPr="00321294">
              <w:rPr>
                <w:b/>
                <w:sz w:val="20"/>
                <w:szCs w:val="20"/>
              </w:rPr>
              <w:t xml:space="preserve"> </w:t>
            </w:r>
            <w:r w:rsidR="003257BF" w:rsidRPr="00321294">
              <w:rPr>
                <w:sz w:val="20"/>
                <w:szCs w:val="20"/>
              </w:rPr>
              <w:t xml:space="preserve">Terminales de </w:t>
            </w:r>
            <w:r w:rsidR="000E27DC">
              <w:rPr>
                <w:sz w:val="20"/>
                <w:szCs w:val="20"/>
              </w:rPr>
              <w:t>a</w:t>
            </w:r>
            <w:r w:rsidR="003257BF" w:rsidRPr="00321294">
              <w:rPr>
                <w:sz w:val="20"/>
                <w:szCs w:val="20"/>
              </w:rPr>
              <w:t>utobuses</w:t>
            </w:r>
          </w:p>
        </w:tc>
        <w:tc>
          <w:tcPr>
            <w:tcW w:w="182" w:type="pct"/>
            <w:tcBorders>
              <w:right w:val="nil"/>
            </w:tcBorders>
          </w:tcPr>
          <w:p w14:paraId="62BB3E82" w14:textId="1663637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5F01FD2" w14:textId="60B01A96"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46F9AD4A" w14:textId="2D6EB24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4801A563" w14:textId="37C354BE"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8,000.00</w:t>
            </w:r>
          </w:p>
        </w:tc>
      </w:tr>
      <w:tr w:rsidR="003257BF" w:rsidRPr="00321294" w14:paraId="4FE66F8D" w14:textId="77777777" w:rsidTr="00A46866">
        <w:trPr>
          <w:trHeight w:val="20"/>
        </w:trPr>
        <w:tc>
          <w:tcPr>
            <w:tcW w:w="3005" w:type="pct"/>
          </w:tcPr>
          <w:p w14:paraId="6C7AC30E" w14:textId="11FDF049"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XX.</w:t>
            </w:r>
            <w:r w:rsidR="003257BF" w:rsidRPr="00321294">
              <w:rPr>
                <w:b/>
                <w:sz w:val="20"/>
                <w:szCs w:val="20"/>
              </w:rPr>
              <w:t xml:space="preserve"> </w:t>
            </w:r>
            <w:proofErr w:type="spellStart"/>
            <w:r w:rsidR="003257BF" w:rsidRPr="00321294">
              <w:rPr>
                <w:sz w:val="20"/>
                <w:szCs w:val="20"/>
              </w:rPr>
              <w:t>Ciber</w:t>
            </w:r>
            <w:proofErr w:type="spellEnd"/>
            <w:r w:rsidR="003257BF" w:rsidRPr="00321294">
              <w:rPr>
                <w:sz w:val="20"/>
                <w:szCs w:val="20"/>
              </w:rPr>
              <w:t xml:space="preserve">-café y </w:t>
            </w:r>
            <w:r w:rsidR="000E27DC">
              <w:rPr>
                <w:sz w:val="20"/>
                <w:szCs w:val="20"/>
              </w:rPr>
              <w:t>c</w:t>
            </w:r>
            <w:r w:rsidR="003257BF" w:rsidRPr="00321294">
              <w:rPr>
                <w:sz w:val="20"/>
                <w:szCs w:val="20"/>
              </w:rPr>
              <w:t xml:space="preserve">entros de </w:t>
            </w:r>
            <w:r w:rsidR="000E27DC">
              <w:rPr>
                <w:sz w:val="20"/>
                <w:szCs w:val="20"/>
              </w:rPr>
              <w:t>c</w:t>
            </w:r>
            <w:r w:rsidR="003257BF" w:rsidRPr="00321294">
              <w:rPr>
                <w:sz w:val="20"/>
                <w:szCs w:val="20"/>
              </w:rPr>
              <w:t>ómputo</w:t>
            </w:r>
          </w:p>
        </w:tc>
        <w:tc>
          <w:tcPr>
            <w:tcW w:w="182" w:type="pct"/>
            <w:tcBorders>
              <w:right w:val="nil"/>
            </w:tcBorders>
          </w:tcPr>
          <w:p w14:paraId="4A606855" w14:textId="7DEB6D3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C99E93F" w14:textId="361BB9B5"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23D4BD84" w14:textId="0ABB2737"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795FBB6" w14:textId="5B96C6FA"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250.00</w:t>
            </w:r>
          </w:p>
        </w:tc>
      </w:tr>
      <w:tr w:rsidR="003257BF" w:rsidRPr="00321294" w14:paraId="2025EDA3" w14:textId="77777777" w:rsidTr="00A46866">
        <w:trPr>
          <w:trHeight w:val="20"/>
        </w:trPr>
        <w:tc>
          <w:tcPr>
            <w:tcW w:w="3005" w:type="pct"/>
          </w:tcPr>
          <w:p w14:paraId="56524691" w14:textId="4C8D9E25"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XXI.</w:t>
            </w:r>
            <w:r w:rsidR="003257BF" w:rsidRPr="00321294">
              <w:rPr>
                <w:b/>
                <w:sz w:val="20"/>
                <w:szCs w:val="20"/>
              </w:rPr>
              <w:t xml:space="preserve"> </w:t>
            </w:r>
            <w:r w:rsidR="000E27DC">
              <w:rPr>
                <w:sz w:val="20"/>
                <w:szCs w:val="20"/>
              </w:rPr>
              <w:t>Estéticas u</w:t>
            </w:r>
            <w:r w:rsidR="003257BF" w:rsidRPr="00321294">
              <w:rPr>
                <w:sz w:val="20"/>
                <w:szCs w:val="20"/>
              </w:rPr>
              <w:t xml:space="preserve">nisex y </w:t>
            </w:r>
            <w:r w:rsidR="000E27DC">
              <w:rPr>
                <w:sz w:val="20"/>
                <w:szCs w:val="20"/>
              </w:rPr>
              <w:t>p</w:t>
            </w:r>
            <w:r w:rsidR="003257BF" w:rsidRPr="00321294">
              <w:rPr>
                <w:sz w:val="20"/>
                <w:szCs w:val="20"/>
              </w:rPr>
              <w:t>eluquerías</w:t>
            </w:r>
          </w:p>
        </w:tc>
        <w:tc>
          <w:tcPr>
            <w:tcW w:w="182" w:type="pct"/>
            <w:tcBorders>
              <w:right w:val="nil"/>
            </w:tcBorders>
          </w:tcPr>
          <w:p w14:paraId="69C44F6E" w14:textId="4BC9145E"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D6A1A6B" w14:textId="082A4AF6"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00F63103" w14:textId="48DC2A6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A844A5E" w14:textId="425C496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1AA7F869" w14:textId="77777777" w:rsidTr="00A46866">
        <w:trPr>
          <w:trHeight w:val="20"/>
        </w:trPr>
        <w:tc>
          <w:tcPr>
            <w:tcW w:w="3005" w:type="pct"/>
          </w:tcPr>
          <w:p w14:paraId="6A1A58DC" w14:textId="34CF6F85"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XXII. </w:t>
            </w:r>
            <w:r w:rsidRPr="00321294">
              <w:rPr>
                <w:sz w:val="20"/>
                <w:szCs w:val="20"/>
              </w:rPr>
              <w:t xml:space="preserve">Talleres </w:t>
            </w:r>
            <w:r w:rsidR="000E27DC">
              <w:rPr>
                <w:sz w:val="20"/>
                <w:szCs w:val="20"/>
              </w:rPr>
              <w:t>m</w:t>
            </w:r>
            <w:r w:rsidRPr="00321294">
              <w:rPr>
                <w:sz w:val="20"/>
                <w:szCs w:val="20"/>
              </w:rPr>
              <w:t>ecánicos</w:t>
            </w:r>
          </w:p>
        </w:tc>
        <w:tc>
          <w:tcPr>
            <w:tcW w:w="182" w:type="pct"/>
            <w:tcBorders>
              <w:right w:val="nil"/>
            </w:tcBorders>
          </w:tcPr>
          <w:p w14:paraId="3A4DED7D" w14:textId="7C1F4811" w:rsidR="003257BF" w:rsidRPr="00321294" w:rsidRDefault="003257BF" w:rsidP="00321294">
            <w:pPr>
              <w:pStyle w:val="TableParagraph"/>
              <w:tabs>
                <w:tab w:val="left" w:pos="538"/>
              </w:tabs>
              <w:spacing w:before="0" w:line="360" w:lineRule="auto"/>
              <w:ind w:left="0"/>
              <w:jc w:val="right"/>
              <w:rPr>
                <w:sz w:val="20"/>
                <w:szCs w:val="20"/>
              </w:rPr>
            </w:pPr>
            <w:r w:rsidRPr="00321294">
              <w:rPr>
                <w:sz w:val="20"/>
                <w:szCs w:val="20"/>
              </w:rPr>
              <w:t>$</w:t>
            </w:r>
          </w:p>
        </w:tc>
        <w:tc>
          <w:tcPr>
            <w:tcW w:w="755" w:type="pct"/>
            <w:tcBorders>
              <w:left w:val="nil"/>
            </w:tcBorders>
          </w:tcPr>
          <w:p w14:paraId="0FCFD72D" w14:textId="04E9E68F" w:rsidR="003257BF" w:rsidRPr="00321294" w:rsidRDefault="003257BF" w:rsidP="001B5880">
            <w:pPr>
              <w:pStyle w:val="TableParagraph"/>
              <w:tabs>
                <w:tab w:val="left" w:pos="538"/>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72B6ADFD" w14:textId="41532E1F" w:rsidR="003257BF" w:rsidRPr="00321294" w:rsidRDefault="003257BF" w:rsidP="00321294">
            <w:pPr>
              <w:pStyle w:val="TableParagraph"/>
              <w:tabs>
                <w:tab w:val="left" w:pos="631"/>
              </w:tabs>
              <w:spacing w:before="0" w:line="360" w:lineRule="auto"/>
              <w:ind w:left="0"/>
              <w:jc w:val="center"/>
              <w:rPr>
                <w:sz w:val="20"/>
                <w:szCs w:val="20"/>
              </w:rPr>
            </w:pPr>
            <w:r w:rsidRPr="00321294">
              <w:rPr>
                <w:sz w:val="20"/>
                <w:szCs w:val="20"/>
              </w:rPr>
              <w:t>$</w:t>
            </w:r>
          </w:p>
        </w:tc>
        <w:tc>
          <w:tcPr>
            <w:tcW w:w="801" w:type="pct"/>
            <w:tcBorders>
              <w:left w:val="nil"/>
            </w:tcBorders>
          </w:tcPr>
          <w:p w14:paraId="337E985D" w14:textId="6977B892" w:rsidR="003257BF" w:rsidRPr="00321294" w:rsidRDefault="003257BF" w:rsidP="001B5880">
            <w:pPr>
              <w:pStyle w:val="TableParagraph"/>
              <w:tabs>
                <w:tab w:val="left" w:pos="631"/>
              </w:tabs>
              <w:spacing w:before="0" w:line="360" w:lineRule="auto"/>
              <w:ind w:left="0" w:right="185"/>
              <w:jc w:val="right"/>
              <w:rPr>
                <w:sz w:val="20"/>
                <w:szCs w:val="20"/>
              </w:rPr>
            </w:pPr>
            <w:r w:rsidRPr="00321294">
              <w:rPr>
                <w:sz w:val="20"/>
                <w:szCs w:val="20"/>
              </w:rPr>
              <w:t>500.00</w:t>
            </w:r>
          </w:p>
        </w:tc>
      </w:tr>
      <w:tr w:rsidR="003257BF" w:rsidRPr="00321294" w14:paraId="50DD87F0" w14:textId="77777777" w:rsidTr="00A46866">
        <w:trPr>
          <w:trHeight w:val="20"/>
        </w:trPr>
        <w:tc>
          <w:tcPr>
            <w:tcW w:w="3005" w:type="pct"/>
          </w:tcPr>
          <w:p w14:paraId="38F198B4" w14:textId="64BFAA50"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XXIII. </w:t>
            </w:r>
            <w:r w:rsidRPr="00321294">
              <w:rPr>
                <w:sz w:val="20"/>
                <w:szCs w:val="20"/>
              </w:rPr>
              <w:t xml:space="preserve">Talleres de </w:t>
            </w:r>
            <w:r w:rsidR="000E27DC">
              <w:rPr>
                <w:sz w:val="20"/>
                <w:szCs w:val="20"/>
              </w:rPr>
              <w:t>t</w:t>
            </w:r>
            <w:r w:rsidRPr="00321294">
              <w:rPr>
                <w:sz w:val="20"/>
                <w:szCs w:val="20"/>
              </w:rPr>
              <w:t xml:space="preserve">orno y </w:t>
            </w:r>
            <w:r w:rsidR="000E27DC">
              <w:rPr>
                <w:sz w:val="20"/>
                <w:szCs w:val="20"/>
              </w:rPr>
              <w:t>h</w:t>
            </w:r>
            <w:r w:rsidRPr="00321294">
              <w:rPr>
                <w:sz w:val="20"/>
                <w:szCs w:val="20"/>
              </w:rPr>
              <w:t xml:space="preserve">errería en </w:t>
            </w:r>
            <w:r w:rsidR="000E27DC">
              <w:rPr>
                <w:sz w:val="20"/>
                <w:szCs w:val="20"/>
              </w:rPr>
              <w:t>g</w:t>
            </w:r>
            <w:r w:rsidRPr="00321294">
              <w:rPr>
                <w:sz w:val="20"/>
                <w:szCs w:val="20"/>
              </w:rPr>
              <w:t>eneral</w:t>
            </w:r>
          </w:p>
        </w:tc>
        <w:tc>
          <w:tcPr>
            <w:tcW w:w="182" w:type="pct"/>
            <w:tcBorders>
              <w:right w:val="nil"/>
            </w:tcBorders>
          </w:tcPr>
          <w:p w14:paraId="4887D6E7" w14:textId="571C9FE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77C12F3" w14:textId="216ACBCF"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0A1A67D3" w14:textId="2F1D3567" w:rsidR="003257BF" w:rsidRPr="00321294" w:rsidRDefault="003257BF" w:rsidP="00321294">
            <w:pPr>
              <w:pStyle w:val="TableParagraph"/>
              <w:tabs>
                <w:tab w:val="left" w:pos="631"/>
              </w:tabs>
              <w:spacing w:before="0" w:line="360" w:lineRule="auto"/>
              <w:ind w:left="0"/>
              <w:jc w:val="center"/>
              <w:rPr>
                <w:sz w:val="20"/>
                <w:szCs w:val="20"/>
              </w:rPr>
            </w:pPr>
            <w:r w:rsidRPr="00321294">
              <w:rPr>
                <w:sz w:val="20"/>
                <w:szCs w:val="20"/>
              </w:rPr>
              <w:t>$</w:t>
            </w:r>
          </w:p>
        </w:tc>
        <w:tc>
          <w:tcPr>
            <w:tcW w:w="801" w:type="pct"/>
            <w:tcBorders>
              <w:left w:val="nil"/>
            </w:tcBorders>
          </w:tcPr>
          <w:p w14:paraId="5DEFBAC9" w14:textId="30F0AAEE" w:rsidR="003257BF" w:rsidRPr="00321294" w:rsidRDefault="003257BF" w:rsidP="001B5880">
            <w:pPr>
              <w:pStyle w:val="TableParagraph"/>
              <w:tabs>
                <w:tab w:val="left" w:pos="631"/>
              </w:tabs>
              <w:spacing w:before="0" w:line="360" w:lineRule="auto"/>
              <w:ind w:left="0" w:right="185"/>
              <w:jc w:val="right"/>
              <w:rPr>
                <w:sz w:val="20"/>
                <w:szCs w:val="20"/>
              </w:rPr>
            </w:pPr>
            <w:r w:rsidRPr="00321294">
              <w:rPr>
                <w:sz w:val="20"/>
                <w:szCs w:val="20"/>
              </w:rPr>
              <w:t>800.00</w:t>
            </w:r>
          </w:p>
        </w:tc>
      </w:tr>
      <w:tr w:rsidR="003257BF" w:rsidRPr="00321294" w14:paraId="2F1060FE" w14:textId="77777777" w:rsidTr="00A46866">
        <w:trPr>
          <w:trHeight w:val="20"/>
        </w:trPr>
        <w:tc>
          <w:tcPr>
            <w:tcW w:w="3005" w:type="pct"/>
          </w:tcPr>
          <w:p w14:paraId="5DB4D0A3" w14:textId="0BCC42CA"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XXIV. </w:t>
            </w:r>
            <w:r w:rsidRPr="00321294">
              <w:rPr>
                <w:sz w:val="20"/>
                <w:szCs w:val="20"/>
              </w:rPr>
              <w:t xml:space="preserve">Tiendas de </w:t>
            </w:r>
            <w:r w:rsidR="000E27DC">
              <w:rPr>
                <w:sz w:val="20"/>
                <w:szCs w:val="20"/>
              </w:rPr>
              <w:t>r</w:t>
            </w:r>
            <w:r w:rsidRPr="00321294">
              <w:rPr>
                <w:sz w:val="20"/>
                <w:szCs w:val="20"/>
              </w:rPr>
              <w:t xml:space="preserve">opa y </w:t>
            </w:r>
            <w:r w:rsidR="000E27DC">
              <w:rPr>
                <w:sz w:val="20"/>
                <w:szCs w:val="20"/>
              </w:rPr>
              <w:t>a</w:t>
            </w:r>
            <w:r w:rsidRPr="00321294">
              <w:rPr>
                <w:sz w:val="20"/>
                <w:szCs w:val="20"/>
              </w:rPr>
              <w:t>lmacenes</w:t>
            </w:r>
          </w:p>
        </w:tc>
        <w:tc>
          <w:tcPr>
            <w:tcW w:w="182" w:type="pct"/>
            <w:tcBorders>
              <w:right w:val="nil"/>
            </w:tcBorders>
          </w:tcPr>
          <w:p w14:paraId="6E9A0F6B" w14:textId="0030025F"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CB4DDDE" w14:textId="36EF9D1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5528C0A2" w14:textId="0E96779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1B099FD" w14:textId="1BDA49E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717E8E09" w14:textId="77777777" w:rsidTr="00A46866">
        <w:trPr>
          <w:trHeight w:val="20"/>
        </w:trPr>
        <w:tc>
          <w:tcPr>
            <w:tcW w:w="3005" w:type="pct"/>
          </w:tcPr>
          <w:p w14:paraId="2265C133" w14:textId="473F418D"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XXV.</w:t>
            </w:r>
            <w:r w:rsidR="003257BF" w:rsidRPr="00321294">
              <w:rPr>
                <w:b/>
                <w:sz w:val="20"/>
                <w:szCs w:val="20"/>
              </w:rPr>
              <w:t xml:space="preserve"> </w:t>
            </w:r>
            <w:r w:rsidR="003257BF" w:rsidRPr="00321294">
              <w:rPr>
                <w:sz w:val="20"/>
                <w:szCs w:val="20"/>
              </w:rPr>
              <w:t>Florerías</w:t>
            </w:r>
          </w:p>
        </w:tc>
        <w:tc>
          <w:tcPr>
            <w:tcW w:w="182" w:type="pct"/>
            <w:tcBorders>
              <w:right w:val="nil"/>
            </w:tcBorders>
          </w:tcPr>
          <w:p w14:paraId="08A47A88" w14:textId="4CD79DA0"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4B17B99" w14:textId="489C8037"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2D1FD81A" w14:textId="3D7717D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7DF6DA8" w14:textId="2051C37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64DF52EF" w14:textId="77777777" w:rsidTr="00A46866">
        <w:trPr>
          <w:trHeight w:val="20"/>
        </w:trPr>
        <w:tc>
          <w:tcPr>
            <w:tcW w:w="3005" w:type="pct"/>
          </w:tcPr>
          <w:p w14:paraId="1F1BDE77" w14:textId="60C2A95E" w:rsidR="003257BF" w:rsidRPr="00321294" w:rsidRDefault="003257BF" w:rsidP="007E1EA2">
            <w:pPr>
              <w:pStyle w:val="TableParagraph"/>
              <w:tabs>
                <w:tab w:val="left" w:pos="856"/>
              </w:tabs>
              <w:spacing w:before="0" w:line="360" w:lineRule="auto"/>
              <w:ind w:left="0"/>
              <w:jc w:val="both"/>
              <w:rPr>
                <w:sz w:val="20"/>
                <w:szCs w:val="20"/>
              </w:rPr>
            </w:pPr>
            <w:r w:rsidRPr="00321294">
              <w:rPr>
                <w:b/>
                <w:sz w:val="20"/>
                <w:szCs w:val="20"/>
              </w:rPr>
              <w:t xml:space="preserve">XXVI. </w:t>
            </w:r>
            <w:r w:rsidRPr="00321294">
              <w:rPr>
                <w:sz w:val="20"/>
                <w:szCs w:val="20"/>
              </w:rPr>
              <w:t>Funerarias</w:t>
            </w:r>
          </w:p>
        </w:tc>
        <w:tc>
          <w:tcPr>
            <w:tcW w:w="182" w:type="pct"/>
            <w:tcBorders>
              <w:right w:val="nil"/>
            </w:tcBorders>
          </w:tcPr>
          <w:p w14:paraId="1EA283C8" w14:textId="06C6D5ED"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0B3243FD" w14:textId="14735A5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058C96DC" w14:textId="1CDAD5EC"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226702B3" w14:textId="7EB5B71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14BAD3F1" w14:textId="77777777" w:rsidTr="00A46866">
        <w:trPr>
          <w:trHeight w:val="20"/>
        </w:trPr>
        <w:tc>
          <w:tcPr>
            <w:tcW w:w="3005" w:type="pct"/>
          </w:tcPr>
          <w:p w14:paraId="667D86B8" w14:textId="1F84CD57" w:rsidR="003257BF" w:rsidRPr="00321294" w:rsidRDefault="003257BF" w:rsidP="00D642CA">
            <w:pPr>
              <w:pStyle w:val="TableParagraph"/>
              <w:tabs>
                <w:tab w:val="left" w:pos="856"/>
              </w:tabs>
              <w:spacing w:before="0" w:line="360" w:lineRule="auto"/>
              <w:ind w:left="0"/>
              <w:jc w:val="both"/>
              <w:rPr>
                <w:sz w:val="20"/>
                <w:szCs w:val="20"/>
              </w:rPr>
            </w:pPr>
            <w:r w:rsidRPr="00321294">
              <w:rPr>
                <w:b/>
                <w:sz w:val="20"/>
                <w:szCs w:val="20"/>
              </w:rPr>
              <w:t xml:space="preserve">XXVII. </w:t>
            </w:r>
            <w:r w:rsidR="00D642CA">
              <w:rPr>
                <w:sz w:val="20"/>
                <w:szCs w:val="20"/>
              </w:rPr>
              <w:t>Puestos de ve</w:t>
            </w:r>
            <w:bookmarkStart w:id="0" w:name="_GoBack"/>
            <w:bookmarkEnd w:id="0"/>
            <w:r w:rsidR="00D642CA">
              <w:rPr>
                <w:sz w:val="20"/>
                <w:szCs w:val="20"/>
              </w:rPr>
              <w:t>nta de revistas</w:t>
            </w:r>
          </w:p>
        </w:tc>
        <w:tc>
          <w:tcPr>
            <w:tcW w:w="182" w:type="pct"/>
            <w:tcBorders>
              <w:right w:val="nil"/>
            </w:tcBorders>
          </w:tcPr>
          <w:p w14:paraId="16B1C6C6" w14:textId="15099BF3"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8A63042" w14:textId="1AA3AEBD"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509FB1F6" w14:textId="124D7C67"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A965801" w14:textId="0DF4E28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w:t>
            </w:r>
          </w:p>
        </w:tc>
      </w:tr>
      <w:tr w:rsidR="0036227E" w:rsidRPr="00321294" w14:paraId="7BFB3317" w14:textId="77777777" w:rsidTr="00A46866">
        <w:trPr>
          <w:trHeight w:val="20"/>
        </w:trPr>
        <w:tc>
          <w:tcPr>
            <w:tcW w:w="3005" w:type="pct"/>
          </w:tcPr>
          <w:p w14:paraId="2C94A25F" w14:textId="33097357" w:rsidR="0036227E" w:rsidRPr="00321294" w:rsidRDefault="0036227E" w:rsidP="0036227E">
            <w:pPr>
              <w:pStyle w:val="TableParagraph"/>
              <w:tabs>
                <w:tab w:val="left" w:pos="856"/>
              </w:tabs>
              <w:spacing w:before="0" w:line="360" w:lineRule="auto"/>
              <w:ind w:left="0"/>
              <w:jc w:val="both"/>
              <w:rPr>
                <w:b/>
                <w:sz w:val="20"/>
                <w:szCs w:val="20"/>
              </w:rPr>
            </w:pPr>
            <w:r>
              <w:rPr>
                <w:b/>
                <w:sz w:val="20"/>
                <w:szCs w:val="20"/>
              </w:rPr>
              <w:t xml:space="preserve">XXVIII. </w:t>
            </w:r>
            <w:r>
              <w:rPr>
                <w:sz w:val="20"/>
                <w:szCs w:val="20"/>
              </w:rPr>
              <w:t xml:space="preserve">Puestos de venta de periódicos </w:t>
            </w:r>
          </w:p>
        </w:tc>
        <w:tc>
          <w:tcPr>
            <w:tcW w:w="182" w:type="pct"/>
            <w:tcBorders>
              <w:right w:val="nil"/>
            </w:tcBorders>
          </w:tcPr>
          <w:p w14:paraId="5D25DEAB" w14:textId="475AC26F" w:rsidR="0036227E" w:rsidRPr="00321294" w:rsidRDefault="0036227E" w:rsidP="0036227E">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0DC1CE4" w14:textId="7FE1FC01" w:rsidR="0036227E" w:rsidRPr="00321294" w:rsidRDefault="0036227E" w:rsidP="0036227E">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674D1757" w14:textId="1B8DB0D8" w:rsidR="0036227E" w:rsidRPr="00321294" w:rsidRDefault="0036227E" w:rsidP="0036227E">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3854D82" w14:textId="25C61953" w:rsidR="0036227E" w:rsidRPr="00321294" w:rsidRDefault="0036227E" w:rsidP="0036227E">
            <w:pPr>
              <w:pStyle w:val="TableParagraph"/>
              <w:tabs>
                <w:tab w:val="left" w:pos="629"/>
              </w:tabs>
              <w:spacing w:before="0" w:line="360" w:lineRule="auto"/>
              <w:ind w:left="0" w:right="185"/>
              <w:jc w:val="right"/>
              <w:rPr>
                <w:sz w:val="20"/>
                <w:szCs w:val="20"/>
              </w:rPr>
            </w:pPr>
            <w:r w:rsidRPr="00321294">
              <w:rPr>
                <w:sz w:val="20"/>
                <w:szCs w:val="20"/>
              </w:rPr>
              <w:t>250.00</w:t>
            </w:r>
          </w:p>
        </w:tc>
      </w:tr>
      <w:tr w:rsidR="003257BF" w:rsidRPr="00321294" w14:paraId="3F3EAE8F" w14:textId="77777777" w:rsidTr="00A46866">
        <w:trPr>
          <w:trHeight w:val="20"/>
        </w:trPr>
        <w:tc>
          <w:tcPr>
            <w:tcW w:w="3005" w:type="pct"/>
          </w:tcPr>
          <w:p w14:paraId="5E617328" w14:textId="1D0ABE66" w:rsidR="003257BF" w:rsidRPr="00321294" w:rsidRDefault="0036227E" w:rsidP="00321294">
            <w:pPr>
              <w:pStyle w:val="TableParagraph"/>
              <w:spacing w:before="0" w:line="360" w:lineRule="auto"/>
              <w:ind w:left="0"/>
              <w:jc w:val="both"/>
              <w:rPr>
                <w:sz w:val="20"/>
                <w:szCs w:val="20"/>
              </w:rPr>
            </w:pPr>
            <w:r>
              <w:rPr>
                <w:b/>
                <w:sz w:val="20"/>
                <w:szCs w:val="20"/>
              </w:rPr>
              <w:t>XXIX</w:t>
            </w:r>
            <w:r w:rsidR="007E1EA2">
              <w:rPr>
                <w:b/>
                <w:sz w:val="20"/>
                <w:szCs w:val="20"/>
              </w:rPr>
              <w:t>.</w:t>
            </w:r>
            <w:r w:rsidR="003257BF" w:rsidRPr="00321294">
              <w:rPr>
                <w:b/>
                <w:sz w:val="20"/>
                <w:szCs w:val="20"/>
              </w:rPr>
              <w:t xml:space="preserve"> </w:t>
            </w:r>
            <w:r w:rsidR="003257BF" w:rsidRPr="00321294">
              <w:rPr>
                <w:sz w:val="20"/>
                <w:szCs w:val="20"/>
              </w:rPr>
              <w:t>Carpinterías</w:t>
            </w:r>
          </w:p>
        </w:tc>
        <w:tc>
          <w:tcPr>
            <w:tcW w:w="182" w:type="pct"/>
            <w:tcBorders>
              <w:right w:val="nil"/>
            </w:tcBorders>
          </w:tcPr>
          <w:p w14:paraId="0F68B46E" w14:textId="2CB06B4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B8B9E9F" w14:textId="014A4E1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20266DE0" w14:textId="41AA41B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651127B" w14:textId="1C3DE7DE"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1,000.00</w:t>
            </w:r>
          </w:p>
        </w:tc>
      </w:tr>
      <w:tr w:rsidR="003257BF" w:rsidRPr="00321294" w14:paraId="3F7E46FB" w14:textId="77777777" w:rsidTr="00A46866">
        <w:trPr>
          <w:trHeight w:val="20"/>
        </w:trPr>
        <w:tc>
          <w:tcPr>
            <w:tcW w:w="3005" w:type="pct"/>
          </w:tcPr>
          <w:p w14:paraId="62BB6E6D" w14:textId="1854DB35"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XXX.</w:t>
            </w:r>
            <w:r w:rsidR="003257BF" w:rsidRPr="00321294">
              <w:rPr>
                <w:b/>
                <w:sz w:val="20"/>
                <w:szCs w:val="20"/>
              </w:rPr>
              <w:t xml:space="preserve"> </w:t>
            </w:r>
            <w:r w:rsidR="003257BF" w:rsidRPr="00321294">
              <w:rPr>
                <w:sz w:val="20"/>
                <w:szCs w:val="20"/>
              </w:rPr>
              <w:t xml:space="preserve">Consultorios </w:t>
            </w:r>
          </w:p>
        </w:tc>
        <w:tc>
          <w:tcPr>
            <w:tcW w:w="182" w:type="pct"/>
            <w:tcBorders>
              <w:right w:val="nil"/>
            </w:tcBorders>
          </w:tcPr>
          <w:p w14:paraId="7BC8217C" w14:textId="070F7C60"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B883A91" w14:textId="734A37C4"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4B6AA6D4" w14:textId="3BA75867"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443BA6E4" w14:textId="5C6BA260"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1,500.00</w:t>
            </w:r>
          </w:p>
        </w:tc>
      </w:tr>
      <w:tr w:rsidR="003257BF" w:rsidRPr="00321294" w14:paraId="72955BBD" w14:textId="77777777" w:rsidTr="00A46866">
        <w:trPr>
          <w:trHeight w:val="20"/>
        </w:trPr>
        <w:tc>
          <w:tcPr>
            <w:tcW w:w="3005" w:type="pct"/>
          </w:tcPr>
          <w:p w14:paraId="6A75CFF7" w14:textId="17EC1C38" w:rsidR="003257BF" w:rsidRPr="00321294" w:rsidRDefault="003257BF" w:rsidP="00517606">
            <w:pPr>
              <w:pStyle w:val="TableParagraph"/>
              <w:tabs>
                <w:tab w:val="left" w:pos="856"/>
              </w:tabs>
              <w:spacing w:before="0" w:line="360" w:lineRule="auto"/>
              <w:ind w:left="0"/>
              <w:jc w:val="both"/>
              <w:rPr>
                <w:sz w:val="20"/>
                <w:szCs w:val="20"/>
              </w:rPr>
            </w:pPr>
            <w:r w:rsidRPr="00321294">
              <w:rPr>
                <w:b/>
                <w:sz w:val="20"/>
                <w:szCs w:val="20"/>
              </w:rPr>
              <w:t xml:space="preserve">XXXI. </w:t>
            </w:r>
            <w:r w:rsidRPr="00321294">
              <w:rPr>
                <w:sz w:val="20"/>
                <w:szCs w:val="20"/>
              </w:rPr>
              <w:t xml:space="preserve">Negocios de </w:t>
            </w:r>
            <w:r w:rsidR="00517606">
              <w:rPr>
                <w:sz w:val="20"/>
                <w:szCs w:val="20"/>
              </w:rPr>
              <w:t>t</w:t>
            </w:r>
            <w:r w:rsidRPr="00321294">
              <w:rPr>
                <w:sz w:val="20"/>
                <w:szCs w:val="20"/>
              </w:rPr>
              <w:t xml:space="preserve">elefonía </w:t>
            </w:r>
            <w:r w:rsidR="00517606">
              <w:rPr>
                <w:sz w:val="20"/>
                <w:szCs w:val="20"/>
              </w:rPr>
              <w:t>c</w:t>
            </w:r>
            <w:r w:rsidRPr="00321294">
              <w:rPr>
                <w:sz w:val="20"/>
                <w:szCs w:val="20"/>
              </w:rPr>
              <w:t>elular</w:t>
            </w:r>
          </w:p>
        </w:tc>
        <w:tc>
          <w:tcPr>
            <w:tcW w:w="182" w:type="pct"/>
            <w:tcBorders>
              <w:right w:val="nil"/>
            </w:tcBorders>
          </w:tcPr>
          <w:p w14:paraId="35B94C96" w14:textId="78232798"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4B82D31" w14:textId="16FC976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6857D143" w14:textId="1DF7423C"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8AA914E" w14:textId="4B9CE0DF"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68A0D549" w14:textId="77777777" w:rsidTr="00A46866">
        <w:trPr>
          <w:trHeight w:val="20"/>
        </w:trPr>
        <w:tc>
          <w:tcPr>
            <w:tcW w:w="3005" w:type="pct"/>
          </w:tcPr>
          <w:p w14:paraId="66ED4BE8" w14:textId="4FD1EE95"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XXXII. </w:t>
            </w:r>
            <w:r w:rsidRPr="00321294">
              <w:rPr>
                <w:sz w:val="20"/>
                <w:szCs w:val="20"/>
              </w:rPr>
              <w:t xml:space="preserve">Talleres de </w:t>
            </w:r>
            <w:r w:rsidR="00517606">
              <w:rPr>
                <w:sz w:val="20"/>
                <w:szCs w:val="20"/>
              </w:rPr>
              <w:t>r</w:t>
            </w:r>
            <w:r w:rsidRPr="00321294">
              <w:rPr>
                <w:sz w:val="20"/>
                <w:szCs w:val="20"/>
              </w:rPr>
              <w:t xml:space="preserve">eparación </w:t>
            </w:r>
            <w:r w:rsidR="00517606">
              <w:rPr>
                <w:sz w:val="20"/>
                <w:szCs w:val="20"/>
              </w:rPr>
              <w:t>e</w:t>
            </w:r>
            <w:r w:rsidRPr="00321294">
              <w:rPr>
                <w:sz w:val="20"/>
                <w:szCs w:val="20"/>
              </w:rPr>
              <w:t>léctrica</w:t>
            </w:r>
          </w:p>
        </w:tc>
        <w:tc>
          <w:tcPr>
            <w:tcW w:w="182" w:type="pct"/>
            <w:tcBorders>
              <w:right w:val="nil"/>
            </w:tcBorders>
          </w:tcPr>
          <w:p w14:paraId="636A70C9" w14:textId="77B2DF50"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885F300" w14:textId="6390F146"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$2,000.00</w:t>
            </w:r>
          </w:p>
        </w:tc>
        <w:tc>
          <w:tcPr>
            <w:tcW w:w="257" w:type="pct"/>
            <w:tcBorders>
              <w:right w:val="nil"/>
            </w:tcBorders>
            <w:vAlign w:val="center"/>
          </w:tcPr>
          <w:p w14:paraId="0BB5C9C8" w14:textId="31B4B0F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5C81A2D" w14:textId="0664299B"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1,000.00</w:t>
            </w:r>
          </w:p>
        </w:tc>
      </w:tr>
      <w:tr w:rsidR="003257BF" w:rsidRPr="00321294" w14:paraId="6D57DD3E" w14:textId="77777777" w:rsidTr="00A46866">
        <w:trPr>
          <w:trHeight w:val="20"/>
        </w:trPr>
        <w:tc>
          <w:tcPr>
            <w:tcW w:w="3005" w:type="pct"/>
          </w:tcPr>
          <w:p w14:paraId="7D234069" w14:textId="6A98AE1C"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XXXIV. </w:t>
            </w:r>
            <w:r w:rsidRPr="00321294">
              <w:rPr>
                <w:sz w:val="20"/>
                <w:szCs w:val="20"/>
              </w:rPr>
              <w:t xml:space="preserve">Escuelas </w:t>
            </w:r>
            <w:r w:rsidR="00517606">
              <w:rPr>
                <w:sz w:val="20"/>
                <w:szCs w:val="20"/>
              </w:rPr>
              <w:t>p</w:t>
            </w:r>
            <w:r w:rsidRPr="00321294">
              <w:rPr>
                <w:sz w:val="20"/>
                <w:szCs w:val="20"/>
              </w:rPr>
              <w:t>articulares</w:t>
            </w:r>
          </w:p>
        </w:tc>
        <w:tc>
          <w:tcPr>
            <w:tcW w:w="182" w:type="pct"/>
            <w:tcBorders>
              <w:right w:val="nil"/>
            </w:tcBorders>
          </w:tcPr>
          <w:p w14:paraId="0EA228AC" w14:textId="242DEBE3"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C6AF5C1" w14:textId="5DF6E3E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2B9C49A6" w14:textId="7BF5E44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E62BF76" w14:textId="397631E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7D159C23" w14:textId="77777777" w:rsidTr="00A46866">
        <w:trPr>
          <w:trHeight w:val="20"/>
        </w:trPr>
        <w:tc>
          <w:tcPr>
            <w:tcW w:w="3005" w:type="pct"/>
          </w:tcPr>
          <w:p w14:paraId="5ECF8962" w14:textId="350F76BF" w:rsidR="003257BF" w:rsidRPr="00321294" w:rsidRDefault="007E1EA2" w:rsidP="00321294">
            <w:pPr>
              <w:pStyle w:val="TableParagraph"/>
              <w:spacing w:before="0" w:line="360" w:lineRule="auto"/>
              <w:ind w:left="0"/>
              <w:jc w:val="both"/>
              <w:rPr>
                <w:sz w:val="20"/>
                <w:szCs w:val="20"/>
              </w:rPr>
            </w:pPr>
            <w:r>
              <w:rPr>
                <w:b/>
                <w:sz w:val="20"/>
                <w:szCs w:val="20"/>
              </w:rPr>
              <w:t>XXXV.</w:t>
            </w:r>
            <w:r w:rsidR="003257BF" w:rsidRPr="00321294">
              <w:rPr>
                <w:b/>
                <w:sz w:val="20"/>
                <w:szCs w:val="20"/>
              </w:rPr>
              <w:t xml:space="preserve"> </w:t>
            </w:r>
            <w:r w:rsidR="00517606">
              <w:rPr>
                <w:sz w:val="20"/>
                <w:szCs w:val="20"/>
              </w:rPr>
              <w:t>Salas de f</w:t>
            </w:r>
            <w:r w:rsidR="003257BF" w:rsidRPr="00321294">
              <w:rPr>
                <w:sz w:val="20"/>
                <w:szCs w:val="20"/>
              </w:rPr>
              <w:t>iestas</w:t>
            </w:r>
          </w:p>
        </w:tc>
        <w:tc>
          <w:tcPr>
            <w:tcW w:w="182" w:type="pct"/>
            <w:tcBorders>
              <w:right w:val="nil"/>
            </w:tcBorders>
          </w:tcPr>
          <w:p w14:paraId="3E4B05E3" w14:textId="10BF25A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AD66A2A" w14:textId="6658210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24DE2411" w14:textId="2343248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6EB3A6DF" w14:textId="06A3155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5,000.00</w:t>
            </w:r>
          </w:p>
        </w:tc>
      </w:tr>
      <w:tr w:rsidR="003257BF" w:rsidRPr="00321294" w14:paraId="4CC1F486" w14:textId="77777777" w:rsidTr="00A46866">
        <w:trPr>
          <w:trHeight w:val="20"/>
        </w:trPr>
        <w:tc>
          <w:tcPr>
            <w:tcW w:w="3005" w:type="pct"/>
          </w:tcPr>
          <w:p w14:paraId="4113F6E8" w14:textId="430D79FB"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XXXVI. </w:t>
            </w:r>
            <w:r w:rsidR="00517606">
              <w:rPr>
                <w:sz w:val="20"/>
                <w:szCs w:val="20"/>
              </w:rPr>
              <w:t>Expendios de a</w:t>
            </w:r>
            <w:r w:rsidRPr="00321294">
              <w:rPr>
                <w:sz w:val="20"/>
                <w:szCs w:val="20"/>
              </w:rPr>
              <w:t xml:space="preserve">limentos </w:t>
            </w:r>
            <w:r w:rsidR="00517606">
              <w:rPr>
                <w:sz w:val="20"/>
                <w:szCs w:val="20"/>
              </w:rPr>
              <w:t>b</w:t>
            </w:r>
            <w:r w:rsidRPr="00321294">
              <w:rPr>
                <w:sz w:val="20"/>
                <w:szCs w:val="20"/>
              </w:rPr>
              <w:t>alanceados</w:t>
            </w:r>
          </w:p>
        </w:tc>
        <w:tc>
          <w:tcPr>
            <w:tcW w:w="182" w:type="pct"/>
            <w:tcBorders>
              <w:right w:val="nil"/>
            </w:tcBorders>
          </w:tcPr>
          <w:p w14:paraId="7865C117" w14:textId="101353E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5F3F66D" w14:textId="7D4868F4"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6ED46F5" w14:textId="61DD137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B418CC3" w14:textId="010DD78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56BE1BBC" w14:textId="77777777" w:rsidTr="00A46866">
        <w:trPr>
          <w:trHeight w:val="20"/>
        </w:trPr>
        <w:tc>
          <w:tcPr>
            <w:tcW w:w="3005" w:type="pct"/>
          </w:tcPr>
          <w:p w14:paraId="47CE90DF" w14:textId="4BAE8A23" w:rsidR="003257BF" w:rsidRPr="00321294" w:rsidRDefault="003257BF" w:rsidP="007E1EA2">
            <w:pPr>
              <w:pStyle w:val="TableParagraph"/>
              <w:spacing w:before="0" w:line="360" w:lineRule="auto"/>
              <w:ind w:left="0"/>
              <w:jc w:val="both"/>
              <w:rPr>
                <w:sz w:val="20"/>
                <w:szCs w:val="20"/>
              </w:rPr>
            </w:pPr>
            <w:r w:rsidRPr="00321294">
              <w:rPr>
                <w:b/>
                <w:sz w:val="20"/>
                <w:szCs w:val="20"/>
              </w:rPr>
              <w:t xml:space="preserve">XXXVII. </w:t>
            </w:r>
            <w:r w:rsidRPr="00321294">
              <w:rPr>
                <w:sz w:val="20"/>
                <w:szCs w:val="20"/>
              </w:rPr>
              <w:t>Gaseras</w:t>
            </w:r>
          </w:p>
        </w:tc>
        <w:tc>
          <w:tcPr>
            <w:tcW w:w="182" w:type="pct"/>
            <w:tcBorders>
              <w:right w:val="nil"/>
            </w:tcBorders>
          </w:tcPr>
          <w:p w14:paraId="0438D76E" w14:textId="50858FA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A988CD5" w14:textId="44A31CA9"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29AEAE03" w14:textId="79401CC2"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95FAEB5" w14:textId="68A047A5"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25,000.00</w:t>
            </w:r>
          </w:p>
        </w:tc>
      </w:tr>
      <w:tr w:rsidR="003257BF" w:rsidRPr="00321294" w14:paraId="19406103" w14:textId="77777777" w:rsidTr="00A46866">
        <w:trPr>
          <w:trHeight w:val="20"/>
        </w:trPr>
        <w:tc>
          <w:tcPr>
            <w:tcW w:w="3005" w:type="pct"/>
          </w:tcPr>
          <w:p w14:paraId="563AEE29" w14:textId="01F64E57" w:rsidR="003257BF" w:rsidRPr="00321294" w:rsidRDefault="003257BF" w:rsidP="007E1EA2">
            <w:pPr>
              <w:pStyle w:val="TableParagraph"/>
              <w:spacing w:before="0" w:line="360" w:lineRule="auto"/>
              <w:ind w:left="0"/>
              <w:jc w:val="both"/>
              <w:rPr>
                <w:sz w:val="20"/>
                <w:szCs w:val="20"/>
              </w:rPr>
            </w:pPr>
            <w:r w:rsidRPr="00321294">
              <w:rPr>
                <w:b/>
                <w:sz w:val="20"/>
                <w:szCs w:val="20"/>
              </w:rPr>
              <w:t xml:space="preserve">XXXVIII. </w:t>
            </w:r>
            <w:r w:rsidRPr="00321294">
              <w:rPr>
                <w:sz w:val="20"/>
                <w:szCs w:val="20"/>
              </w:rPr>
              <w:t>Gasolineras</w:t>
            </w:r>
          </w:p>
        </w:tc>
        <w:tc>
          <w:tcPr>
            <w:tcW w:w="182" w:type="pct"/>
            <w:tcBorders>
              <w:right w:val="nil"/>
            </w:tcBorders>
          </w:tcPr>
          <w:p w14:paraId="78361191" w14:textId="2EE55E0D"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2DCF8631" w14:textId="69F0596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80,000.00</w:t>
            </w:r>
          </w:p>
        </w:tc>
        <w:tc>
          <w:tcPr>
            <w:tcW w:w="257" w:type="pct"/>
            <w:tcBorders>
              <w:right w:val="nil"/>
            </w:tcBorders>
            <w:vAlign w:val="center"/>
          </w:tcPr>
          <w:p w14:paraId="676E9E39" w14:textId="2B9C339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D5BE3D7" w14:textId="27DC7C71"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50,000.00</w:t>
            </w:r>
          </w:p>
        </w:tc>
      </w:tr>
      <w:tr w:rsidR="003257BF" w:rsidRPr="00321294" w14:paraId="2F7D1298" w14:textId="77777777" w:rsidTr="00A46866">
        <w:trPr>
          <w:trHeight w:val="20"/>
        </w:trPr>
        <w:tc>
          <w:tcPr>
            <w:tcW w:w="3005" w:type="pct"/>
          </w:tcPr>
          <w:p w14:paraId="55D66284" w14:textId="57F28F81" w:rsidR="003257BF" w:rsidRPr="00321294" w:rsidRDefault="007E1EA2" w:rsidP="00321294">
            <w:pPr>
              <w:pStyle w:val="TableParagraph"/>
              <w:spacing w:before="0" w:line="360" w:lineRule="auto"/>
              <w:ind w:left="0"/>
              <w:jc w:val="both"/>
              <w:rPr>
                <w:sz w:val="20"/>
                <w:szCs w:val="20"/>
              </w:rPr>
            </w:pPr>
            <w:r>
              <w:rPr>
                <w:b/>
                <w:sz w:val="20"/>
                <w:szCs w:val="20"/>
              </w:rPr>
              <w:t>XXXIX.</w:t>
            </w:r>
            <w:r w:rsidR="003257BF" w:rsidRPr="00321294">
              <w:rPr>
                <w:b/>
                <w:sz w:val="20"/>
                <w:szCs w:val="20"/>
              </w:rPr>
              <w:t xml:space="preserve"> </w:t>
            </w:r>
            <w:r w:rsidR="003257BF" w:rsidRPr="00321294">
              <w:rPr>
                <w:sz w:val="20"/>
                <w:szCs w:val="20"/>
              </w:rPr>
              <w:t xml:space="preserve">Granjas avícolas, </w:t>
            </w:r>
            <w:proofErr w:type="spellStart"/>
            <w:r w:rsidR="003257BF" w:rsidRPr="00321294">
              <w:rPr>
                <w:sz w:val="20"/>
                <w:szCs w:val="20"/>
              </w:rPr>
              <w:t>porcícolas</w:t>
            </w:r>
            <w:proofErr w:type="spellEnd"/>
            <w:r w:rsidR="003257BF" w:rsidRPr="00321294">
              <w:rPr>
                <w:sz w:val="20"/>
                <w:szCs w:val="20"/>
              </w:rPr>
              <w:t xml:space="preserve"> y de ganado</w:t>
            </w:r>
          </w:p>
        </w:tc>
        <w:tc>
          <w:tcPr>
            <w:tcW w:w="182" w:type="pct"/>
            <w:tcBorders>
              <w:right w:val="nil"/>
            </w:tcBorders>
          </w:tcPr>
          <w:p w14:paraId="1823CE9D" w14:textId="3055E4C7" w:rsidR="003257BF" w:rsidRPr="00321294" w:rsidRDefault="003257BF" w:rsidP="00321294">
            <w:pPr>
              <w:pStyle w:val="TableParagraph"/>
              <w:tabs>
                <w:tab w:val="left" w:pos="533"/>
              </w:tabs>
              <w:spacing w:before="0" w:line="360" w:lineRule="auto"/>
              <w:ind w:left="0"/>
              <w:jc w:val="right"/>
              <w:rPr>
                <w:sz w:val="20"/>
                <w:szCs w:val="20"/>
              </w:rPr>
            </w:pPr>
            <w:r w:rsidRPr="00321294">
              <w:rPr>
                <w:sz w:val="20"/>
                <w:szCs w:val="20"/>
              </w:rPr>
              <w:t>$</w:t>
            </w:r>
          </w:p>
        </w:tc>
        <w:tc>
          <w:tcPr>
            <w:tcW w:w="755" w:type="pct"/>
            <w:tcBorders>
              <w:left w:val="nil"/>
            </w:tcBorders>
          </w:tcPr>
          <w:p w14:paraId="1C8E4529" w14:textId="4A37AB5D" w:rsidR="003257BF" w:rsidRPr="00321294" w:rsidRDefault="003257BF" w:rsidP="001B5880">
            <w:pPr>
              <w:pStyle w:val="TableParagraph"/>
              <w:tabs>
                <w:tab w:val="left" w:pos="533"/>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62E89B64" w14:textId="2273FE1A" w:rsidR="003257BF" w:rsidRPr="00321294" w:rsidRDefault="003257BF" w:rsidP="00321294">
            <w:pPr>
              <w:pStyle w:val="TableParagraph"/>
              <w:tabs>
                <w:tab w:val="left" w:pos="627"/>
              </w:tabs>
              <w:spacing w:before="0" w:line="360" w:lineRule="auto"/>
              <w:ind w:left="0"/>
              <w:jc w:val="center"/>
              <w:rPr>
                <w:sz w:val="20"/>
                <w:szCs w:val="20"/>
              </w:rPr>
            </w:pPr>
            <w:r w:rsidRPr="00321294">
              <w:rPr>
                <w:sz w:val="20"/>
                <w:szCs w:val="20"/>
              </w:rPr>
              <w:t>$</w:t>
            </w:r>
          </w:p>
        </w:tc>
        <w:tc>
          <w:tcPr>
            <w:tcW w:w="801" w:type="pct"/>
            <w:tcBorders>
              <w:left w:val="nil"/>
            </w:tcBorders>
          </w:tcPr>
          <w:p w14:paraId="18FFFC41" w14:textId="745EFE58" w:rsidR="003257BF" w:rsidRPr="00321294" w:rsidRDefault="003257BF" w:rsidP="001B5880">
            <w:pPr>
              <w:pStyle w:val="TableParagraph"/>
              <w:tabs>
                <w:tab w:val="left" w:pos="627"/>
              </w:tabs>
              <w:spacing w:before="0" w:line="360" w:lineRule="auto"/>
              <w:ind w:left="0" w:right="185"/>
              <w:jc w:val="right"/>
              <w:rPr>
                <w:sz w:val="20"/>
                <w:szCs w:val="20"/>
              </w:rPr>
            </w:pPr>
            <w:r w:rsidRPr="00321294">
              <w:rPr>
                <w:sz w:val="20"/>
                <w:szCs w:val="20"/>
              </w:rPr>
              <w:t>25,000.00</w:t>
            </w:r>
          </w:p>
        </w:tc>
      </w:tr>
      <w:tr w:rsidR="003257BF" w:rsidRPr="00321294" w14:paraId="73E4A260" w14:textId="77777777" w:rsidTr="00A46866">
        <w:trPr>
          <w:trHeight w:val="20"/>
        </w:trPr>
        <w:tc>
          <w:tcPr>
            <w:tcW w:w="3005" w:type="pct"/>
          </w:tcPr>
          <w:p w14:paraId="6C3F27E9" w14:textId="5AFE9D5B" w:rsidR="003257BF" w:rsidRPr="00321294" w:rsidRDefault="003257BF" w:rsidP="00517606">
            <w:pPr>
              <w:pStyle w:val="TableParagraph"/>
              <w:tabs>
                <w:tab w:val="left" w:pos="856"/>
              </w:tabs>
              <w:spacing w:before="0" w:line="360" w:lineRule="auto"/>
              <w:ind w:left="0"/>
              <w:jc w:val="both"/>
              <w:rPr>
                <w:sz w:val="20"/>
                <w:szCs w:val="20"/>
              </w:rPr>
            </w:pPr>
            <w:r w:rsidRPr="00321294">
              <w:rPr>
                <w:b/>
                <w:sz w:val="20"/>
                <w:szCs w:val="20"/>
              </w:rPr>
              <w:t xml:space="preserve">XL. </w:t>
            </w:r>
            <w:r w:rsidR="00517606">
              <w:rPr>
                <w:sz w:val="20"/>
                <w:szCs w:val="20"/>
              </w:rPr>
              <w:t>Mueblerías y l</w:t>
            </w:r>
            <w:r w:rsidRPr="00321294">
              <w:rPr>
                <w:sz w:val="20"/>
                <w:szCs w:val="20"/>
              </w:rPr>
              <w:t xml:space="preserve">ínea </w:t>
            </w:r>
            <w:r w:rsidR="00517606">
              <w:rPr>
                <w:sz w:val="20"/>
                <w:szCs w:val="20"/>
              </w:rPr>
              <w:t>b</w:t>
            </w:r>
            <w:r w:rsidRPr="00321294">
              <w:rPr>
                <w:sz w:val="20"/>
                <w:szCs w:val="20"/>
              </w:rPr>
              <w:t>lanca</w:t>
            </w:r>
          </w:p>
        </w:tc>
        <w:tc>
          <w:tcPr>
            <w:tcW w:w="182" w:type="pct"/>
            <w:tcBorders>
              <w:right w:val="nil"/>
            </w:tcBorders>
          </w:tcPr>
          <w:p w14:paraId="6C57ABED" w14:textId="6A3667C7"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EAF58D" w14:textId="3611214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1E88EE59" w14:textId="56E7E18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9DB0F3E" w14:textId="7B50659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7,500.00</w:t>
            </w:r>
          </w:p>
        </w:tc>
      </w:tr>
      <w:tr w:rsidR="003257BF" w:rsidRPr="00321294" w14:paraId="459C61C2" w14:textId="77777777" w:rsidTr="00A46866">
        <w:trPr>
          <w:trHeight w:val="20"/>
        </w:trPr>
        <w:tc>
          <w:tcPr>
            <w:tcW w:w="3005" w:type="pct"/>
          </w:tcPr>
          <w:p w14:paraId="25362973" w14:textId="43BA6E33"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 xml:space="preserve">XLI. </w:t>
            </w:r>
            <w:r w:rsidR="003257BF" w:rsidRPr="00321294">
              <w:rPr>
                <w:sz w:val="20"/>
                <w:szCs w:val="20"/>
              </w:rPr>
              <w:t xml:space="preserve">Oficina de cobro de servicios de energía eléctrica </w:t>
            </w:r>
          </w:p>
        </w:tc>
        <w:tc>
          <w:tcPr>
            <w:tcW w:w="182" w:type="pct"/>
            <w:tcBorders>
              <w:right w:val="nil"/>
            </w:tcBorders>
          </w:tcPr>
          <w:p w14:paraId="09B5E8BA" w14:textId="4438340E"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29E0DBE6" w14:textId="425E488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7474F6C4" w14:textId="18C470E2"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260C618" w14:textId="63502766"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15,000.00</w:t>
            </w:r>
          </w:p>
        </w:tc>
      </w:tr>
      <w:tr w:rsidR="003257BF" w:rsidRPr="00321294" w14:paraId="0B46225A" w14:textId="77777777" w:rsidTr="00A46866">
        <w:trPr>
          <w:trHeight w:val="20"/>
        </w:trPr>
        <w:tc>
          <w:tcPr>
            <w:tcW w:w="3005" w:type="pct"/>
          </w:tcPr>
          <w:p w14:paraId="1B5F1D8E" w14:textId="5F416709" w:rsidR="003257BF" w:rsidRPr="00321294" w:rsidRDefault="003257BF" w:rsidP="007E1EA2">
            <w:pPr>
              <w:pStyle w:val="TableParagraph"/>
              <w:spacing w:before="0" w:line="360" w:lineRule="auto"/>
              <w:ind w:left="0"/>
              <w:jc w:val="both"/>
              <w:rPr>
                <w:sz w:val="20"/>
                <w:szCs w:val="20"/>
              </w:rPr>
            </w:pPr>
            <w:r w:rsidRPr="00321294">
              <w:rPr>
                <w:b/>
                <w:sz w:val="20"/>
                <w:szCs w:val="20"/>
              </w:rPr>
              <w:t>XLII.</w:t>
            </w:r>
            <w:r w:rsidR="007E1EA2">
              <w:rPr>
                <w:b/>
                <w:sz w:val="20"/>
                <w:szCs w:val="20"/>
              </w:rPr>
              <w:t xml:space="preserve"> </w:t>
            </w:r>
            <w:r w:rsidRPr="00321294">
              <w:rPr>
                <w:sz w:val="20"/>
                <w:szCs w:val="20"/>
              </w:rPr>
              <w:t>Zapatería</w:t>
            </w:r>
          </w:p>
        </w:tc>
        <w:tc>
          <w:tcPr>
            <w:tcW w:w="182" w:type="pct"/>
            <w:tcBorders>
              <w:right w:val="nil"/>
            </w:tcBorders>
          </w:tcPr>
          <w:p w14:paraId="0393A335" w14:textId="3B31D31B"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AFD8E67" w14:textId="32BE1CA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13A9F796" w14:textId="432B4A5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C4CD9A3" w14:textId="51A7EEC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0F618320" w14:textId="77777777" w:rsidTr="00A46866">
        <w:trPr>
          <w:trHeight w:val="20"/>
        </w:trPr>
        <w:tc>
          <w:tcPr>
            <w:tcW w:w="3005" w:type="pct"/>
          </w:tcPr>
          <w:p w14:paraId="1CA08BE6" w14:textId="73F3F899" w:rsidR="003257BF" w:rsidRPr="00321294" w:rsidRDefault="003257BF" w:rsidP="007E1EA2">
            <w:pPr>
              <w:pStyle w:val="TableParagraph"/>
              <w:spacing w:before="0" w:line="360" w:lineRule="auto"/>
              <w:ind w:left="0"/>
              <w:jc w:val="both"/>
              <w:rPr>
                <w:sz w:val="20"/>
                <w:szCs w:val="20"/>
              </w:rPr>
            </w:pPr>
            <w:r w:rsidRPr="00321294">
              <w:rPr>
                <w:b/>
                <w:sz w:val="20"/>
                <w:szCs w:val="20"/>
              </w:rPr>
              <w:t>XLIII.</w:t>
            </w:r>
            <w:r w:rsidR="007E1EA2">
              <w:rPr>
                <w:b/>
                <w:sz w:val="20"/>
                <w:szCs w:val="20"/>
              </w:rPr>
              <w:t xml:space="preserve"> </w:t>
            </w:r>
            <w:r w:rsidR="00517606">
              <w:rPr>
                <w:sz w:val="20"/>
                <w:szCs w:val="20"/>
              </w:rPr>
              <w:t>Compraventa de j</w:t>
            </w:r>
            <w:r w:rsidRPr="00321294">
              <w:rPr>
                <w:sz w:val="20"/>
                <w:szCs w:val="20"/>
              </w:rPr>
              <w:t>oyería</w:t>
            </w:r>
          </w:p>
        </w:tc>
        <w:tc>
          <w:tcPr>
            <w:tcW w:w="182" w:type="pct"/>
            <w:tcBorders>
              <w:right w:val="nil"/>
            </w:tcBorders>
          </w:tcPr>
          <w:p w14:paraId="6C3FB23E" w14:textId="017C7A5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5623A8AE" w14:textId="5D94360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67F8FB49" w14:textId="6ECFED4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10B08E8" w14:textId="32801B9D"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1E27A040" w14:textId="77777777" w:rsidTr="00A46866">
        <w:trPr>
          <w:trHeight w:val="20"/>
        </w:trPr>
        <w:tc>
          <w:tcPr>
            <w:tcW w:w="3005" w:type="pct"/>
          </w:tcPr>
          <w:p w14:paraId="2AF02A1C" w14:textId="71654382" w:rsidR="003257BF" w:rsidRPr="00321294" w:rsidRDefault="007E1EA2" w:rsidP="00321294">
            <w:pPr>
              <w:pStyle w:val="TableParagraph"/>
              <w:spacing w:before="0" w:line="360" w:lineRule="auto"/>
              <w:ind w:left="0"/>
              <w:jc w:val="both"/>
              <w:rPr>
                <w:b/>
                <w:sz w:val="20"/>
                <w:szCs w:val="20"/>
              </w:rPr>
            </w:pPr>
            <w:r>
              <w:rPr>
                <w:b/>
                <w:sz w:val="20"/>
                <w:szCs w:val="20"/>
              </w:rPr>
              <w:t xml:space="preserve">XLIV. </w:t>
            </w:r>
            <w:r w:rsidR="003257BF" w:rsidRPr="00321294">
              <w:rPr>
                <w:sz w:val="20"/>
                <w:szCs w:val="20"/>
              </w:rPr>
              <w:t>Sastrería</w:t>
            </w:r>
          </w:p>
        </w:tc>
        <w:tc>
          <w:tcPr>
            <w:tcW w:w="182" w:type="pct"/>
            <w:tcBorders>
              <w:right w:val="nil"/>
            </w:tcBorders>
          </w:tcPr>
          <w:p w14:paraId="11B06C15" w14:textId="1F6F2D89"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A8C3296" w14:textId="7EE6213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600.00</w:t>
            </w:r>
          </w:p>
        </w:tc>
        <w:tc>
          <w:tcPr>
            <w:tcW w:w="257" w:type="pct"/>
            <w:tcBorders>
              <w:right w:val="nil"/>
            </w:tcBorders>
            <w:vAlign w:val="center"/>
          </w:tcPr>
          <w:p w14:paraId="35A377C8" w14:textId="39CFB34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F7D8A18" w14:textId="77B02F4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300.00</w:t>
            </w:r>
          </w:p>
        </w:tc>
      </w:tr>
      <w:tr w:rsidR="003257BF" w:rsidRPr="00321294" w14:paraId="26A342C8" w14:textId="77777777" w:rsidTr="00A46866">
        <w:trPr>
          <w:trHeight w:val="20"/>
        </w:trPr>
        <w:tc>
          <w:tcPr>
            <w:tcW w:w="3005" w:type="pct"/>
          </w:tcPr>
          <w:p w14:paraId="2DE2B0B0" w14:textId="7B0DF100" w:rsidR="003257BF" w:rsidRPr="00321294" w:rsidRDefault="00646C5C" w:rsidP="00A46866">
            <w:pPr>
              <w:pStyle w:val="TableParagraph"/>
              <w:spacing w:before="0" w:line="360" w:lineRule="auto"/>
              <w:ind w:left="0"/>
              <w:jc w:val="both"/>
              <w:rPr>
                <w:sz w:val="20"/>
                <w:szCs w:val="20"/>
              </w:rPr>
            </w:pPr>
            <w:r>
              <w:rPr>
                <w:b/>
                <w:sz w:val="20"/>
                <w:szCs w:val="20"/>
              </w:rPr>
              <w:t xml:space="preserve">XLV. </w:t>
            </w:r>
            <w:r w:rsidR="00C26EB6">
              <w:rPr>
                <w:sz w:val="20"/>
                <w:szCs w:val="20"/>
              </w:rPr>
              <w:t>Procesadora de a</w:t>
            </w:r>
            <w:r w:rsidR="003257BF" w:rsidRPr="00321294">
              <w:rPr>
                <w:sz w:val="20"/>
                <w:szCs w:val="20"/>
              </w:rPr>
              <w:t xml:space="preserve">gua y </w:t>
            </w:r>
            <w:r w:rsidR="00C26EB6">
              <w:rPr>
                <w:sz w:val="20"/>
                <w:szCs w:val="20"/>
              </w:rPr>
              <w:t>h</w:t>
            </w:r>
            <w:r w:rsidR="003257BF" w:rsidRPr="00321294">
              <w:rPr>
                <w:sz w:val="20"/>
                <w:szCs w:val="20"/>
              </w:rPr>
              <w:t>ielo</w:t>
            </w:r>
          </w:p>
        </w:tc>
        <w:tc>
          <w:tcPr>
            <w:tcW w:w="182" w:type="pct"/>
            <w:tcBorders>
              <w:right w:val="nil"/>
            </w:tcBorders>
          </w:tcPr>
          <w:p w14:paraId="6176F509" w14:textId="3B9344DF"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CA12E1F" w14:textId="6E630E37"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56DF8196" w14:textId="420F9271"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7E734176" w14:textId="086F34C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67E4A5EA" w14:textId="77777777" w:rsidTr="00A46866">
        <w:trPr>
          <w:trHeight w:val="20"/>
        </w:trPr>
        <w:tc>
          <w:tcPr>
            <w:tcW w:w="3005" w:type="pct"/>
          </w:tcPr>
          <w:p w14:paraId="6045B052" w14:textId="60E39930" w:rsidR="003257BF" w:rsidRPr="00321294" w:rsidRDefault="00646C5C" w:rsidP="00A46866">
            <w:pPr>
              <w:pStyle w:val="TableParagraph"/>
              <w:spacing w:before="0" w:line="360" w:lineRule="auto"/>
              <w:ind w:left="0"/>
              <w:jc w:val="both"/>
              <w:rPr>
                <w:sz w:val="20"/>
                <w:szCs w:val="20"/>
              </w:rPr>
            </w:pPr>
            <w:r>
              <w:rPr>
                <w:b/>
                <w:sz w:val="20"/>
                <w:szCs w:val="20"/>
              </w:rPr>
              <w:t xml:space="preserve">XLVI. </w:t>
            </w:r>
            <w:r w:rsidR="003257BF" w:rsidRPr="00321294">
              <w:rPr>
                <w:sz w:val="20"/>
                <w:szCs w:val="20"/>
              </w:rPr>
              <w:t xml:space="preserve">Oficinas de </w:t>
            </w:r>
            <w:r w:rsidR="00C26EB6">
              <w:rPr>
                <w:sz w:val="20"/>
                <w:szCs w:val="20"/>
              </w:rPr>
              <w:t>s</w:t>
            </w:r>
            <w:r w:rsidR="003257BF" w:rsidRPr="00321294">
              <w:rPr>
                <w:sz w:val="20"/>
                <w:szCs w:val="20"/>
              </w:rPr>
              <w:t xml:space="preserve">ervicio de </w:t>
            </w:r>
            <w:r w:rsidR="00C26EB6">
              <w:rPr>
                <w:sz w:val="20"/>
                <w:szCs w:val="20"/>
              </w:rPr>
              <w:t>s</w:t>
            </w:r>
            <w:r w:rsidR="003257BF" w:rsidRPr="00321294">
              <w:rPr>
                <w:sz w:val="20"/>
                <w:szCs w:val="20"/>
              </w:rPr>
              <w:t xml:space="preserve">istemas de </w:t>
            </w:r>
            <w:r w:rsidR="00C26EB6">
              <w:rPr>
                <w:sz w:val="20"/>
                <w:szCs w:val="20"/>
              </w:rPr>
              <w:t>t</w:t>
            </w:r>
            <w:r w:rsidR="003257BF" w:rsidRPr="00321294">
              <w:rPr>
                <w:sz w:val="20"/>
                <w:szCs w:val="20"/>
              </w:rPr>
              <w:t>elevisión</w:t>
            </w:r>
          </w:p>
        </w:tc>
        <w:tc>
          <w:tcPr>
            <w:tcW w:w="182" w:type="pct"/>
            <w:tcBorders>
              <w:right w:val="nil"/>
            </w:tcBorders>
          </w:tcPr>
          <w:p w14:paraId="32D2FCA6" w14:textId="1BC5E256"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6C8A266F" w14:textId="4ED8CDFC"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2E3CC33D" w14:textId="6A71C301"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AF158B4" w14:textId="2D486919"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5,000.00</w:t>
            </w:r>
          </w:p>
        </w:tc>
      </w:tr>
      <w:tr w:rsidR="003257BF" w:rsidRPr="00321294" w14:paraId="27E0011C" w14:textId="77777777" w:rsidTr="00A46866">
        <w:trPr>
          <w:trHeight w:val="20"/>
        </w:trPr>
        <w:tc>
          <w:tcPr>
            <w:tcW w:w="3005" w:type="pct"/>
          </w:tcPr>
          <w:p w14:paraId="49BDE882" w14:textId="50C427F3" w:rsidR="003257BF" w:rsidRPr="00321294" w:rsidRDefault="00646C5C" w:rsidP="00A46866">
            <w:pPr>
              <w:pStyle w:val="TableParagraph"/>
              <w:spacing w:before="0" w:line="360" w:lineRule="auto"/>
              <w:ind w:left="0"/>
              <w:jc w:val="both"/>
              <w:rPr>
                <w:sz w:val="20"/>
                <w:szCs w:val="20"/>
              </w:rPr>
            </w:pPr>
            <w:r>
              <w:rPr>
                <w:b/>
                <w:sz w:val="20"/>
                <w:szCs w:val="20"/>
              </w:rPr>
              <w:t>XLV</w:t>
            </w:r>
            <w:r w:rsidR="00A46866">
              <w:rPr>
                <w:b/>
                <w:sz w:val="20"/>
                <w:szCs w:val="20"/>
              </w:rPr>
              <w:t>I</w:t>
            </w:r>
            <w:r>
              <w:rPr>
                <w:b/>
                <w:sz w:val="20"/>
                <w:szCs w:val="20"/>
              </w:rPr>
              <w:t xml:space="preserve">I. </w:t>
            </w:r>
            <w:r w:rsidR="003257BF" w:rsidRPr="00321294">
              <w:rPr>
                <w:sz w:val="20"/>
                <w:szCs w:val="20"/>
              </w:rPr>
              <w:t xml:space="preserve">Expendio de </w:t>
            </w:r>
            <w:r w:rsidR="00C26EB6">
              <w:rPr>
                <w:sz w:val="20"/>
                <w:szCs w:val="20"/>
              </w:rPr>
              <w:t>h</w:t>
            </w:r>
            <w:r w:rsidR="003257BF" w:rsidRPr="00321294">
              <w:rPr>
                <w:sz w:val="20"/>
                <w:szCs w:val="20"/>
              </w:rPr>
              <w:t>ielo</w:t>
            </w:r>
          </w:p>
        </w:tc>
        <w:tc>
          <w:tcPr>
            <w:tcW w:w="182" w:type="pct"/>
            <w:tcBorders>
              <w:right w:val="nil"/>
            </w:tcBorders>
          </w:tcPr>
          <w:p w14:paraId="41B7C3DF" w14:textId="1188CBC5"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158DAFA7" w14:textId="37799869"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w:t>
            </w:r>
          </w:p>
        </w:tc>
        <w:tc>
          <w:tcPr>
            <w:tcW w:w="257" w:type="pct"/>
            <w:tcBorders>
              <w:right w:val="nil"/>
            </w:tcBorders>
            <w:vAlign w:val="center"/>
          </w:tcPr>
          <w:p w14:paraId="5B398061" w14:textId="2952E1E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79846C6" w14:textId="4DF49D6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3B80A56A" w14:textId="77777777" w:rsidTr="00A46866">
        <w:trPr>
          <w:trHeight w:val="20"/>
        </w:trPr>
        <w:tc>
          <w:tcPr>
            <w:tcW w:w="3005" w:type="pct"/>
          </w:tcPr>
          <w:p w14:paraId="5797474B" w14:textId="3FD3FEA0" w:rsidR="003257BF" w:rsidRPr="00321294" w:rsidRDefault="00646C5C" w:rsidP="00A46866">
            <w:pPr>
              <w:pStyle w:val="TableParagraph"/>
              <w:spacing w:before="0" w:line="360" w:lineRule="auto"/>
              <w:ind w:left="0"/>
              <w:jc w:val="both"/>
              <w:rPr>
                <w:sz w:val="20"/>
                <w:szCs w:val="20"/>
              </w:rPr>
            </w:pPr>
            <w:r>
              <w:rPr>
                <w:b/>
                <w:sz w:val="20"/>
                <w:szCs w:val="20"/>
              </w:rPr>
              <w:t>XL</w:t>
            </w:r>
            <w:r w:rsidR="00A46866">
              <w:rPr>
                <w:b/>
                <w:sz w:val="20"/>
                <w:szCs w:val="20"/>
              </w:rPr>
              <w:t>VIII</w:t>
            </w:r>
            <w:r>
              <w:rPr>
                <w:b/>
                <w:sz w:val="20"/>
                <w:szCs w:val="20"/>
              </w:rPr>
              <w:t xml:space="preserve">. </w:t>
            </w:r>
            <w:r w:rsidR="003257BF" w:rsidRPr="00321294">
              <w:rPr>
                <w:sz w:val="20"/>
                <w:szCs w:val="20"/>
              </w:rPr>
              <w:t xml:space="preserve">Centros de </w:t>
            </w:r>
            <w:r w:rsidR="00C26EB6">
              <w:rPr>
                <w:sz w:val="20"/>
                <w:szCs w:val="20"/>
              </w:rPr>
              <w:t>f</w:t>
            </w:r>
            <w:r w:rsidR="003257BF" w:rsidRPr="00321294">
              <w:rPr>
                <w:sz w:val="20"/>
                <w:szCs w:val="20"/>
              </w:rPr>
              <w:t xml:space="preserve">oto </w:t>
            </w:r>
            <w:r w:rsidR="00C26EB6">
              <w:rPr>
                <w:sz w:val="20"/>
                <w:szCs w:val="20"/>
              </w:rPr>
              <w:t>e</w:t>
            </w:r>
            <w:r w:rsidR="003257BF" w:rsidRPr="00321294">
              <w:rPr>
                <w:sz w:val="20"/>
                <w:szCs w:val="20"/>
              </w:rPr>
              <w:t xml:space="preserve">studio y </w:t>
            </w:r>
            <w:r w:rsidR="00C26EB6">
              <w:rPr>
                <w:sz w:val="20"/>
                <w:szCs w:val="20"/>
              </w:rPr>
              <w:t>g</w:t>
            </w:r>
            <w:r w:rsidR="003257BF" w:rsidRPr="00321294">
              <w:rPr>
                <w:sz w:val="20"/>
                <w:szCs w:val="20"/>
              </w:rPr>
              <w:t>rabación</w:t>
            </w:r>
          </w:p>
        </w:tc>
        <w:tc>
          <w:tcPr>
            <w:tcW w:w="182" w:type="pct"/>
            <w:tcBorders>
              <w:right w:val="nil"/>
            </w:tcBorders>
          </w:tcPr>
          <w:p w14:paraId="1A2B0DAE" w14:textId="47FE05D4"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6196E3F5" w14:textId="50A3F40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1A822F1C" w14:textId="6BB1C511"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4B4146E" w14:textId="3C475089"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300.00</w:t>
            </w:r>
          </w:p>
        </w:tc>
      </w:tr>
      <w:tr w:rsidR="003257BF" w:rsidRPr="00321294" w14:paraId="544E60A9" w14:textId="77777777" w:rsidTr="00A46866">
        <w:trPr>
          <w:trHeight w:val="20"/>
        </w:trPr>
        <w:tc>
          <w:tcPr>
            <w:tcW w:w="3005" w:type="pct"/>
          </w:tcPr>
          <w:p w14:paraId="5156AB40" w14:textId="1F9A868C" w:rsidR="003257BF" w:rsidRPr="00321294" w:rsidRDefault="00A46866" w:rsidP="00A46866">
            <w:pPr>
              <w:pStyle w:val="TableParagraph"/>
              <w:spacing w:before="0" w:line="360" w:lineRule="auto"/>
              <w:ind w:left="0"/>
              <w:jc w:val="both"/>
              <w:rPr>
                <w:sz w:val="20"/>
                <w:szCs w:val="20"/>
              </w:rPr>
            </w:pPr>
            <w:r>
              <w:rPr>
                <w:b/>
                <w:sz w:val="20"/>
                <w:szCs w:val="20"/>
              </w:rPr>
              <w:t>XLIX</w:t>
            </w:r>
            <w:r w:rsidR="003257BF" w:rsidRPr="00321294">
              <w:rPr>
                <w:b/>
                <w:sz w:val="20"/>
                <w:szCs w:val="20"/>
              </w:rPr>
              <w:t>.</w:t>
            </w:r>
            <w:r w:rsidR="00646C5C">
              <w:rPr>
                <w:b/>
                <w:sz w:val="20"/>
                <w:szCs w:val="20"/>
              </w:rPr>
              <w:t xml:space="preserve"> </w:t>
            </w:r>
            <w:r w:rsidR="003257BF" w:rsidRPr="00321294">
              <w:rPr>
                <w:sz w:val="20"/>
                <w:szCs w:val="20"/>
              </w:rPr>
              <w:t xml:space="preserve">Despachos </w:t>
            </w:r>
            <w:r w:rsidR="00C26EB6">
              <w:rPr>
                <w:sz w:val="20"/>
                <w:szCs w:val="20"/>
              </w:rPr>
              <w:t>c</w:t>
            </w:r>
            <w:r w:rsidR="003257BF" w:rsidRPr="00321294">
              <w:rPr>
                <w:sz w:val="20"/>
                <w:szCs w:val="20"/>
              </w:rPr>
              <w:t xml:space="preserve">ontables y </w:t>
            </w:r>
            <w:r w:rsidR="00C26EB6">
              <w:rPr>
                <w:sz w:val="20"/>
                <w:szCs w:val="20"/>
              </w:rPr>
              <w:t>j</w:t>
            </w:r>
            <w:r w:rsidR="003257BF" w:rsidRPr="00321294">
              <w:rPr>
                <w:sz w:val="20"/>
                <w:szCs w:val="20"/>
              </w:rPr>
              <w:t>urídicos</w:t>
            </w:r>
          </w:p>
        </w:tc>
        <w:tc>
          <w:tcPr>
            <w:tcW w:w="182" w:type="pct"/>
            <w:tcBorders>
              <w:right w:val="nil"/>
            </w:tcBorders>
          </w:tcPr>
          <w:p w14:paraId="43DBB405" w14:textId="773277D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4F484A1" w14:textId="367564AC"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724771EB" w14:textId="1DE20F12"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390C7D1" w14:textId="16E962A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w:t>
            </w:r>
          </w:p>
        </w:tc>
      </w:tr>
      <w:tr w:rsidR="003257BF" w:rsidRPr="00321294" w14:paraId="7D53F2DB" w14:textId="77777777" w:rsidTr="00A46866">
        <w:trPr>
          <w:trHeight w:val="20"/>
        </w:trPr>
        <w:tc>
          <w:tcPr>
            <w:tcW w:w="3005" w:type="pct"/>
          </w:tcPr>
          <w:p w14:paraId="5DDF1506" w14:textId="580EA285" w:rsidR="003257BF" w:rsidRPr="00321294" w:rsidRDefault="00A46866" w:rsidP="00C26EB6">
            <w:pPr>
              <w:pStyle w:val="TableParagraph"/>
              <w:spacing w:before="0" w:line="360" w:lineRule="auto"/>
              <w:ind w:left="0"/>
              <w:jc w:val="both"/>
              <w:rPr>
                <w:sz w:val="20"/>
                <w:szCs w:val="20"/>
              </w:rPr>
            </w:pPr>
            <w:r>
              <w:rPr>
                <w:b/>
                <w:sz w:val="20"/>
                <w:szCs w:val="20"/>
              </w:rPr>
              <w:t>L</w:t>
            </w:r>
            <w:r w:rsidR="003257BF" w:rsidRPr="00321294">
              <w:rPr>
                <w:b/>
                <w:sz w:val="20"/>
                <w:szCs w:val="20"/>
              </w:rPr>
              <w:t>.</w:t>
            </w:r>
            <w:r w:rsidR="00646C5C">
              <w:rPr>
                <w:b/>
                <w:sz w:val="20"/>
                <w:szCs w:val="20"/>
              </w:rPr>
              <w:t xml:space="preserve"> </w:t>
            </w:r>
            <w:r w:rsidR="003257BF" w:rsidRPr="00321294">
              <w:rPr>
                <w:sz w:val="20"/>
                <w:szCs w:val="20"/>
              </w:rPr>
              <w:t xml:space="preserve">Compra/venta de </w:t>
            </w:r>
            <w:r w:rsidR="00C26EB6">
              <w:rPr>
                <w:sz w:val="20"/>
                <w:szCs w:val="20"/>
              </w:rPr>
              <w:t>f</w:t>
            </w:r>
            <w:r w:rsidR="003257BF" w:rsidRPr="00321294">
              <w:rPr>
                <w:sz w:val="20"/>
                <w:szCs w:val="20"/>
              </w:rPr>
              <w:t xml:space="preserve">rutas y </w:t>
            </w:r>
            <w:r w:rsidR="00C26EB6">
              <w:rPr>
                <w:sz w:val="20"/>
                <w:szCs w:val="20"/>
              </w:rPr>
              <w:t>l</w:t>
            </w:r>
            <w:r w:rsidR="003257BF" w:rsidRPr="00321294">
              <w:rPr>
                <w:sz w:val="20"/>
                <w:szCs w:val="20"/>
              </w:rPr>
              <w:t>egumbres</w:t>
            </w:r>
          </w:p>
        </w:tc>
        <w:tc>
          <w:tcPr>
            <w:tcW w:w="182" w:type="pct"/>
            <w:tcBorders>
              <w:right w:val="nil"/>
            </w:tcBorders>
          </w:tcPr>
          <w:p w14:paraId="3AB83899" w14:textId="662D8864"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52367B05" w14:textId="0291A95A"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6B610CA1" w14:textId="0468DC9E"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0F1A419E" w14:textId="12795936"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w:t>
            </w:r>
          </w:p>
        </w:tc>
      </w:tr>
      <w:tr w:rsidR="003257BF" w:rsidRPr="00321294" w14:paraId="08F6713A" w14:textId="77777777" w:rsidTr="00A46866">
        <w:trPr>
          <w:trHeight w:val="20"/>
        </w:trPr>
        <w:tc>
          <w:tcPr>
            <w:tcW w:w="3005" w:type="pct"/>
          </w:tcPr>
          <w:p w14:paraId="1898BF0F" w14:textId="0D8450F2" w:rsidR="003257BF" w:rsidRPr="00321294" w:rsidRDefault="00A46866" w:rsidP="00646C5C">
            <w:pPr>
              <w:pStyle w:val="TableParagraph"/>
              <w:spacing w:before="0" w:line="360" w:lineRule="auto"/>
              <w:ind w:left="0"/>
              <w:jc w:val="both"/>
              <w:rPr>
                <w:sz w:val="20"/>
                <w:szCs w:val="20"/>
              </w:rPr>
            </w:pPr>
            <w:r>
              <w:rPr>
                <w:b/>
                <w:sz w:val="20"/>
                <w:szCs w:val="20"/>
              </w:rPr>
              <w:t>LI</w:t>
            </w:r>
            <w:r w:rsidR="003257BF" w:rsidRPr="00321294">
              <w:rPr>
                <w:b/>
                <w:sz w:val="20"/>
                <w:szCs w:val="20"/>
              </w:rPr>
              <w:t>.</w:t>
            </w:r>
            <w:r w:rsidR="00646C5C">
              <w:rPr>
                <w:b/>
                <w:sz w:val="20"/>
                <w:szCs w:val="20"/>
              </w:rPr>
              <w:t xml:space="preserve"> </w:t>
            </w:r>
            <w:r w:rsidR="003257BF" w:rsidRPr="00321294">
              <w:rPr>
                <w:sz w:val="20"/>
                <w:szCs w:val="20"/>
              </w:rPr>
              <w:t>Academias</w:t>
            </w:r>
          </w:p>
        </w:tc>
        <w:tc>
          <w:tcPr>
            <w:tcW w:w="182" w:type="pct"/>
            <w:tcBorders>
              <w:right w:val="nil"/>
            </w:tcBorders>
          </w:tcPr>
          <w:p w14:paraId="2C4E90A3" w14:textId="7BD6513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6E673E6" w14:textId="523CF8E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61F41552" w14:textId="45E439E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1F9030A" w14:textId="5460323A"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7EB21A0A" w14:textId="77777777" w:rsidTr="00A46866">
        <w:trPr>
          <w:trHeight w:val="20"/>
        </w:trPr>
        <w:tc>
          <w:tcPr>
            <w:tcW w:w="3005" w:type="pct"/>
          </w:tcPr>
          <w:p w14:paraId="71626255" w14:textId="3C825900" w:rsidR="003257BF" w:rsidRPr="00321294" w:rsidRDefault="00A46866" w:rsidP="00646C5C">
            <w:pPr>
              <w:pStyle w:val="TableParagraph"/>
              <w:spacing w:before="0" w:line="360" w:lineRule="auto"/>
              <w:ind w:left="0"/>
              <w:jc w:val="both"/>
              <w:rPr>
                <w:sz w:val="20"/>
                <w:szCs w:val="20"/>
              </w:rPr>
            </w:pPr>
            <w:r>
              <w:rPr>
                <w:b/>
                <w:sz w:val="20"/>
                <w:szCs w:val="20"/>
              </w:rPr>
              <w:t>L</w:t>
            </w:r>
            <w:r w:rsidR="003257BF" w:rsidRPr="00321294">
              <w:rPr>
                <w:b/>
                <w:sz w:val="20"/>
                <w:szCs w:val="20"/>
              </w:rPr>
              <w:t>II.</w:t>
            </w:r>
            <w:r w:rsidR="00646C5C">
              <w:rPr>
                <w:b/>
                <w:sz w:val="20"/>
                <w:szCs w:val="20"/>
              </w:rPr>
              <w:t xml:space="preserve"> </w:t>
            </w:r>
            <w:r w:rsidR="003257BF" w:rsidRPr="00321294">
              <w:rPr>
                <w:sz w:val="20"/>
                <w:szCs w:val="20"/>
              </w:rPr>
              <w:t>Financieras</w:t>
            </w:r>
          </w:p>
        </w:tc>
        <w:tc>
          <w:tcPr>
            <w:tcW w:w="182" w:type="pct"/>
            <w:tcBorders>
              <w:right w:val="nil"/>
            </w:tcBorders>
          </w:tcPr>
          <w:p w14:paraId="3A08E6EC" w14:textId="67F5E87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6353C8" w14:textId="4363573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794A1BDE" w14:textId="5F8EBFC4"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B921812" w14:textId="35779142"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15,000.00</w:t>
            </w:r>
          </w:p>
        </w:tc>
      </w:tr>
      <w:tr w:rsidR="003257BF" w:rsidRPr="00321294" w14:paraId="6B4C3F4C" w14:textId="77777777" w:rsidTr="00A46866">
        <w:trPr>
          <w:trHeight w:val="20"/>
        </w:trPr>
        <w:tc>
          <w:tcPr>
            <w:tcW w:w="3005" w:type="pct"/>
          </w:tcPr>
          <w:p w14:paraId="119DF7FB" w14:textId="7C09808D" w:rsidR="003257BF" w:rsidRPr="00321294" w:rsidRDefault="00646C5C" w:rsidP="00A46866">
            <w:pPr>
              <w:pStyle w:val="TableParagraph"/>
              <w:spacing w:before="0" w:line="360" w:lineRule="auto"/>
              <w:ind w:left="0"/>
              <w:jc w:val="both"/>
              <w:rPr>
                <w:sz w:val="20"/>
                <w:szCs w:val="20"/>
              </w:rPr>
            </w:pPr>
            <w:r>
              <w:rPr>
                <w:b/>
                <w:sz w:val="20"/>
                <w:szCs w:val="20"/>
              </w:rPr>
              <w:t>L</w:t>
            </w:r>
            <w:r w:rsidR="00A46866">
              <w:rPr>
                <w:b/>
                <w:sz w:val="20"/>
                <w:szCs w:val="20"/>
              </w:rPr>
              <w:t>II</w:t>
            </w:r>
            <w:r>
              <w:rPr>
                <w:b/>
                <w:sz w:val="20"/>
                <w:szCs w:val="20"/>
              </w:rPr>
              <w:t xml:space="preserve">I. </w:t>
            </w:r>
            <w:r w:rsidR="003257BF" w:rsidRPr="00321294">
              <w:rPr>
                <w:sz w:val="20"/>
                <w:szCs w:val="20"/>
              </w:rPr>
              <w:t>Cajas populares</w:t>
            </w:r>
          </w:p>
        </w:tc>
        <w:tc>
          <w:tcPr>
            <w:tcW w:w="182" w:type="pct"/>
            <w:tcBorders>
              <w:right w:val="nil"/>
            </w:tcBorders>
          </w:tcPr>
          <w:p w14:paraId="60594D0C" w14:textId="5FE32BDD"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43F25E2" w14:textId="0937F94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6E692CFE" w14:textId="025FA26A"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59D36CE" w14:textId="42C3C19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15,000.00</w:t>
            </w:r>
          </w:p>
        </w:tc>
      </w:tr>
      <w:tr w:rsidR="003257BF" w:rsidRPr="00321294" w14:paraId="1D2D0598" w14:textId="77777777" w:rsidTr="00A46866">
        <w:trPr>
          <w:trHeight w:val="20"/>
        </w:trPr>
        <w:tc>
          <w:tcPr>
            <w:tcW w:w="3005" w:type="pct"/>
          </w:tcPr>
          <w:p w14:paraId="672524DE" w14:textId="13959357" w:rsidR="003257BF" w:rsidRPr="00321294" w:rsidRDefault="00646C5C" w:rsidP="00321294">
            <w:pPr>
              <w:pStyle w:val="TableParagraph"/>
              <w:spacing w:before="0" w:line="360" w:lineRule="auto"/>
              <w:ind w:left="0"/>
              <w:jc w:val="both"/>
              <w:rPr>
                <w:sz w:val="20"/>
                <w:szCs w:val="20"/>
              </w:rPr>
            </w:pPr>
            <w:r>
              <w:rPr>
                <w:b/>
                <w:sz w:val="20"/>
                <w:szCs w:val="20"/>
              </w:rPr>
              <w:t>L</w:t>
            </w:r>
            <w:r w:rsidR="00A46866">
              <w:rPr>
                <w:b/>
                <w:sz w:val="20"/>
                <w:szCs w:val="20"/>
              </w:rPr>
              <w:t>I</w:t>
            </w:r>
            <w:r>
              <w:rPr>
                <w:b/>
                <w:sz w:val="20"/>
                <w:szCs w:val="20"/>
              </w:rPr>
              <w:t xml:space="preserve">V. </w:t>
            </w:r>
            <w:r w:rsidR="003257BF" w:rsidRPr="00321294">
              <w:rPr>
                <w:sz w:val="20"/>
                <w:szCs w:val="20"/>
              </w:rPr>
              <w:t>Acuario</w:t>
            </w:r>
          </w:p>
        </w:tc>
        <w:tc>
          <w:tcPr>
            <w:tcW w:w="182" w:type="pct"/>
            <w:tcBorders>
              <w:right w:val="nil"/>
            </w:tcBorders>
          </w:tcPr>
          <w:p w14:paraId="25A4D1D0" w14:textId="29169DF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170445F9" w14:textId="699160B5"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800.00</w:t>
            </w:r>
          </w:p>
        </w:tc>
        <w:tc>
          <w:tcPr>
            <w:tcW w:w="257" w:type="pct"/>
            <w:tcBorders>
              <w:right w:val="nil"/>
            </w:tcBorders>
            <w:vAlign w:val="center"/>
          </w:tcPr>
          <w:p w14:paraId="39526A8E" w14:textId="29E678AD"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9FD1576" w14:textId="295F4FF8"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400.00</w:t>
            </w:r>
          </w:p>
        </w:tc>
      </w:tr>
      <w:tr w:rsidR="003257BF" w:rsidRPr="00321294" w14:paraId="2C45AE9D" w14:textId="77777777" w:rsidTr="00A46866">
        <w:trPr>
          <w:trHeight w:val="20"/>
        </w:trPr>
        <w:tc>
          <w:tcPr>
            <w:tcW w:w="3005" w:type="pct"/>
          </w:tcPr>
          <w:p w14:paraId="633C54C2" w14:textId="6C423CA8" w:rsidR="003257BF" w:rsidRPr="00321294" w:rsidRDefault="003257BF" w:rsidP="00A46866">
            <w:pPr>
              <w:pStyle w:val="TableParagraph"/>
              <w:spacing w:before="0" w:line="360" w:lineRule="auto"/>
              <w:ind w:left="0"/>
              <w:jc w:val="both"/>
              <w:rPr>
                <w:sz w:val="20"/>
                <w:szCs w:val="20"/>
              </w:rPr>
            </w:pPr>
            <w:r w:rsidRPr="00321294">
              <w:rPr>
                <w:b/>
                <w:sz w:val="20"/>
                <w:szCs w:val="20"/>
              </w:rPr>
              <w:t>LV.</w:t>
            </w:r>
            <w:r w:rsidR="00646C5C">
              <w:rPr>
                <w:b/>
                <w:sz w:val="20"/>
                <w:szCs w:val="20"/>
              </w:rPr>
              <w:t xml:space="preserve"> </w:t>
            </w:r>
            <w:r w:rsidRPr="00321294">
              <w:rPr>
                <w:sz w:val="20"/>
                <w:szCs w:val="20"/>
              </w:rPr>
              <w:t>Video juegos</w:t>
            </w:r>
          </w:p>
        </w:tc>
        <w:tc>
          <w:tcPr>
            <w:tcW w:w="182" w:type="pct"/>
            <w:tcBorders>
              <w:right w:val="nil"/>
            </w:tcBorders>
          </w:tcPr>
          <w:p w14:paraId="2BB8CBAE" w14:textId="63B60C87"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1C8C8DB1" w14:textId="23896917"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800.00</w:t>
            </w:r>
          </w:p>
        </w:tc>
        <w:tc>
          <w:tcPr>
            <w:tcW w:w="257" w:type="pct"/>
            <w:tcBorders>
              <w:right w:val="nil"/>
            </w:tcBorders>
            <w:vAlign w:val="center"/>
          </w:tcPr>
          <w:p w14:paraId="77C4F9BD" w14:textId="09B0593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7247267" w14:textId="488BAED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400.00</w:t>
            </w:r>
          </w:p>
        </w:tc>
      </w:tr>
      <w:tr w:rsidR="003257BF" w:rsidRPr="00321294" w14:paraId="6EA70CB3" w14:textId="77777777" w:rsidTr="00A46866">
        <w:trPr>
          <w:trHeight w:val="20"/>
        </w:trPr>
        <w:tc>
          <w:tcPr>
            <w:tcW w:w="3005" w:type="pct"/>
          </w:tcPr>
          <w:p w14:paraId="084884AC" w14:textId="441DE0E2" w:rsidR="003257BF" w:rsidRPr="00321294" w:rsidRDefault="003257BF" w:rsidP="00A46866">
            <w:pPr>
              <w:pStyle w:val="TableParagraph"/>
              <w:spacing w:before="0" w:line="360" w:lineRule="auto"/>
              <w:ind w:left="0"/>
              <w:jc w:val="both"/>
              <w:rPr>
                <w:sz w:val="20"/>
                <w:szCs w:val="20"/>
              </w:rPr>
            </w:pPr>
            <w:r w:rsidRPr="00321294">
              <w:rPr>
                <w:b/>
                <w:sz w:val="20"/>
                <w:szCs w:val="20"/>
              </w:rPr>
              <w:t>LVI.</w:t>
            </w:r>
            <w:r w:rsidR="00646C5C">
              <w:rPr>
                <w:b/>
                <w:sz w:val="20"/>
                <w:szCs w:val="20"/>
              </w:rPr>
              <w:t xml:space="preserve"> </w:t>
            </w:r>
            <w:r w:rsidRPr="00321294">
              <w:rPr>
                <w:sz w:val="20"/>
                <w:szCs w:val="20"/>
              </w:rPr>
              <w:t>Billar</w:t>
            </w:r>
          </w:p>
        </w:tc>
        <w:tc>
          <w:tcPr>
            <w:tcW w:w="182" w:type="pct"/>
            <w:tcBorders>
              <w:right w:val="nil"/>
            </w:tcBorders>
          </w:tcPr>
          <w:p w14:paraId="76AD7C83" w14:textId="5A0B790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61166079" w14:textId="034C3F2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2,000.00</w:t>
            </w:r>
          </w:p>
        </w:tc>
        <w:tc>
          <w:tcPr>
            <w:tcW w:w="257" w:type="pct"/>
            <w:tcBorders>
              <w:right w:val="nil"/>
            </w:tcBorders>
            <w:vAlign w:val="center"/>
          </w:tcPr>
          <w:p w14:paraId="59298BD3" w14:textId="4D5B980D"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27FDF52" w14:textId="1331F55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1,000.00</w:t>
            </w:r>
          </w:p>
        </w:tc>
      </w:tr>
      <w:tr w:rsidR="003257BF" w:rsidRPr="00321294" w14:paraId="7E928977" w14:textId="77777777" w:rsidTr="00A46866">
        <w:trPr>
          <w:trHeight w:val="20"/>
        </w:trPr>
        <w:tc>
          <w:tcPr>
            <w:tcW w:w="3005" w:type="pct"/>
          </w:tcPr>
          <w:p w14:paraId="199F2CE9" w14:textId="49490EA6" w:rsidR="003257BF" w:rsidRPr="00321294" w:rsidRDefault="003257BF" w:rsidP="00A46866">
            <w:pPr>
              <w:pStyle w:val="TableParagraph"/>
              <w:spacing w:before="0" w:line="360" w:lineRule="auto"/>
              <w:ind w:left="0"/>
              <w:jc w:val="both"/>
              <w:rPr>
                <w:sz w:val="20"/>
                <w:szCs w:val="20"/>
              </w:rPr>
            </w:pPr>
            <w:r w:rsidRPr="00321294">
              <w:rPr>
                <w:b/>
                <w:sz w:val="20"/>
                <w:szCs w:val="20"/>
              </w:rPr>
              <w:t>LVII.</w:t>
            </w:r>
            <w:r w:rsidR="00646C5C">
              <w:rPr>
                <w:b/>
                <w:sz w:val="20"/>
                <w:szCs w:val="20"/>
              </w:rPr>
              <w:t xml:space="preserve"> </w:t>
            </w:r>
            <w:r w:rsidRPr="00321294">
              <w:rPr>
                <w:sz w:val="20"/>
                <w:szCs w:val="20"/>
              </w:rPr>
              <w:t>Gimnasio</w:t>
            </w:r>
          </w:p>
        </w:tc>
        <w:tc>
          <w:tcPr>
            <w:tcW w:w="182" w:type="pct"/>
            <w:tcBorders>
              <w:right w:val="nil"/>
            </w:tcBorders>
          </w:tcPr>
          <w:p w14:paraId="13552604" w14:textId="052FB1A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A8AA01E" w14:textId="570C05E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78BE72A3" w14:textId="4DE51B5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32D5E97" w14:textId="7E9DB05E"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39E3B7F4" w14:textId="77777777" w:rsidTr="00A46866">
        <w:trPr>
          <w:trHeight w:val="20"/>
        </w:trPr>
        <w:tc>
          <w:tcPr>
            <w:tcW w:w="3005" w:type="pct"/>
          </w:tcPr>
          <w:p w14:paraId="56B0866E" w14:textId="2292B8D8" w:rsidR="003257BF" w:rsidRPr="00321294" w:rsidRDefault="00646C5C" w:rsidP="00A46866">
            <w:pPr>
              <w:pStyle w:val="TableParagraph"/>
              <w:spacing w:before="0" w:line="360" w:lineRule="auto"/>
              <w:ind w:left="0"/>
              <w:jc w:val="both"/>
              <w:rPr>
                <w:sz w:val="20"/>
                <w:szCs w:val="20"/>
              </w:rPr>
            </w:pPr>
            <w:r>
              <w:rPr>
                <w:b/>
                <w:sz w:val="20"/>
                <w:szCs w:val="20"/>
              </w:rPr>
              <w:t>L</w:t>
            </w:r>
            <w:r w:rsidR="00A46866">
              <w:rPr>
                <w:b/>
                <w:sz w:val="20"/>
                <w:szCs w:val="20"/>
              </w:rPr>
              <w:t>VIII</w:t>
            </w:r>
            <w:r>
              <w:rPr>
                <w:b/>
                <w:sz w:val="20"/>
                <w:szCs w:val="20"/>
              </w:rPr>
              <w:t xml:space="preserve">. </w:t>
            </w:r>
            <w:r w:rsidR="003257BF" w:rsidRPr="00321294">
              <w:rPr>
                <w:sz w:val="20"/>
                <w:szCs w:val="20"/>
              </w:rPr>
              <w:t>Mueblerías</w:t>
            </w:r>
          </w:p>
        </w:tc>
        <w:tc>
          <w:tcPr>
            <w:tcW w:w="182" w:type="pct"/>
            <w:tcBorders>
              <w:right w:val="nil"/>
            </w:tcBorders>
          </w:tcPr>
          <w:p w14:paraId="4D91E9FE" w14:textId="11C01E68"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21FF9A" w14:textId="73852C93"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7AF6DCA7" w14:textId="6956B2A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C57A863" w14:textId="1B599A73"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4035CE90" w14:textId="77777777" w:rsidTr="00A46866">
        <w:trPr>
          <w:trHeight w:val="20"/>
        </w:trPr>
        <w:tc>
          <w:tcPr>
            <w:tcW w:w="3005" w:type="pct"/>
          </w:tcPr>
          <w:p w14:paraId="7014EB3F" w14:textId="12C3DA43" w:rsidR="003257BF" w:rsidRPr="00321294" w:rsidRDefault="00646C5C" w:rsidP="00C26EB6">
            <w:pPr>
              <w:pStyle w:val="TableParagraph"/>
              <w:spacing w:before="0" w:line="360" w:lineRule="auto"/>
              <w:ind w:left="0"/>
              <w:jc w:val="both"/>
              <w:rPr>
                <w:sz w:val="20"/>
                <w:szCs w:val="20"/>
              </w:rPr>
            </w:pPr>
            <w:r>
              <w:rPr>
                <w:b/>
                <w:sz w:val="20"/>
                <w:szCs w:val="20"/>
              </w:rPr>
              <w:t>L</w:t>
            </w:r>
            <w:r w:rsidR="00A46866">
              <w:rPr>
                <w:b/>
                <w:sz w:val="20"/>
                <w:szCs w:val="20"/>
              </w:rPr>
              <w:t>I</w:t>
            </w:r>
            <w:r>
              <w:rPr>
                <w:b/>
                <w:sz w:val="20"/>
                <w:szCs w:val="20"/>
              </w:rPr>
              <w:t xml:space="preserve">X. </w:t>
            </w:r>
            <w:r w:rsidR="003257BF" w:rsidRPr="00321294">
              <w:rPr>
                <w:sz w:val="20"/>
                <w:szCs w:val="20"/>
              </w:rPr>
              <w:t xml:space="preserve">Sub agencia y </w:t>
            </w:r>
            <w:proofErr w:type="spellStart"/>
            <w:r w:rsidR="00C26EB6">
              <w:rPr>
                <w:sz w:val="20"/>
                <w:szCs w:val="20"/>
              </w:rPr>
              <w:t>s</w:t>
            </w:r>
            <w:r w:rsidR="003257BF" w:rsidRPr="00321294">
              <w:rPr>
                <w:sz w:val="20"/>
                <w:szCs w:val="20"/>
              </w:rPr>
              <w:t>ervi</w:t>
            </w:r>
            <w:proofErr w:type="spellEnd"/>
            <w:r w:rsidR="00781FB0">
              <w:rPr>
                <w:sz w:val="20"/>
                <w:szCs w:val="20"/>
              </w:rPr>
              <w:t>-</w:t>
            </w:r>
            <w:r w:rsidR="003257BF" w:rsidRPr="00321294">
              <w:rPr>
                <w:sz w:val="20"/>
                <w:szCs w:val="20"/>
              </w:rPr>
              <w:t>fresco</w:t>
            </w:r>
          </w:p>
        </w:tc>
        <w:tc>
          <w:tcPr>
            <w:tcW w:w="182" w:type="pct"/>
            <w:tcBorders>
              <w:right w:val="nil"/>
            </w:tcBorders>
          </w:tcPr>
          <w:p w14:paraId="060BB8BE" w14:textId="125B261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D91C765" w14:textId="44A11A92"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0C88CDB1" w14:textId="3E1130B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C9B631C" w14:textId="6D037D35"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51B8F2B8" w14:textId="77777777" w:rsidTr="00A46866">
        <w:trPr>
          <w:trHeight w:val="20"/>
        </w:trPr>
        <w:tc>
          <w:tcPr>
            <w:tcW w:w="3005" w:type="pct"/>
          </w:tcPr>
          <w:p w14:paraId="6B42364A" w14:textId="6C769FAF" w:rsidR="003257BF" w:rsidRPr="00321294" w:rsidRDefault="00A46866" w:rsidP="00646C5C">
            <w:pPr>
              <w:pStyle w:val="TableParagraph"/>
              <w:spacing w:before="0" w:line="360" w:lineRule="auto"/>
              <w:ind w:left="0"/>
              <w:jc w:val="both"/>
              <w:rPr>
                <w:sz w:val="20"/>
                <w:szCs w:val="20"/>
              </w:rPr>
            </w:pPr>
            <w:r>
              <w:rPr>
                <w:b/>
                <w:sz w:val="20"/>
                <w:szCs w:val="20"/>
              </w:rPr>
              <w:t>LX</w:t>
            </w:r>
            <w:r w:rsidR="003257BF" w:rsidRPr="00321294">
              <w:rPr>
                <w:b/>
                <w:sz w:val="20"/>
                <w:szCs w:val="20"/>
              </w:rPr>
              <w:t>.</w:t>
            </w:r>
            <w:r w:rsidR="00646C5C">
              <w:rPr>
                <w:b/>
                <w:sz w:val="20"/>
                <w:szCs w:val="20"/>
              </w:rPr>
              <w:t xml:space="preserve"> </w:t>
            </w:r>
            <w:r w:rsidR="003257BF" w:rsidRPr="00321294">
              <w:rPr>
                <w:sz w:val="20"/>
                <w:szCs w:val="20"/>
              </w:rPr>
              <w:t>Lavandería</w:t>
            </w:r>
          </w:p>
        </w:tc>
        <w:tc>
          <w:tcPr>
            <w:tcW w:w="182" w:type="pct"/>
            <w:tcBorders>
              <w:right w:val="nil"/>
            </w:tcBorders>
          </w:tcPr>
          <w:p w14:paraId="41E80859" w14:textId="4DD2186D"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2995C3" w14:textId="71FE521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14E74ADD" w14:textId="3486100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46354CC" w14:textId="79D11FE8"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75FA19BC" w14:textId="77777777" w:rsidTr="00A46866">
        <w:trPr>
          <w:trHeight w:val="20"/>
        </w:trPr>
        <w:tc>
          <w:tcPr>
            <w:tcW w:w="3005" w:type="pct"/>
          </w:tcPr>
          <w:p w14:paraId="3F446A2A" w14:textId="1DD8EF4B" w:rsidR="003257BF" w:rsidRPr="00321294" w:rsidRDefault="003257BF" w:rsidP="00A46866">
            <w:pPr>
              <w:pStyle w:val="TableParagraph"/>
              <w:spacing w:before="0" w:line="360" w:lineRule="auto"/>
              <w:ind w:left="0"/>
              <w:jc w:val="both"/>
              <w:rPr>
                <w:sz w:val="20"/>
                <w:szCs w:val="20"/>
              </w:rPr>
            </w:pPr>
            <w:r w:rsidRPr="00321294">
              <w:rPr>
                <w:b/>
                <w:sz w:val="20"/>
                <w:szCs w:val="20"/>
              </w:rPr>
              <w:t>LXI.</w:t>
            </w:r>
            <w:r w:rsidR="00646C5C">
              <w:rPr>
                <w:b/>
                <w:sz w:val="20"/>
                <w:szCs w:val="20"/>
              </w:rPr>
              <w:t xml:space="preserve"> </w:t>
            </w:r>
            <w:r w:rsidRPr="00321294">
              <w:rPr>
                <w:sz w:val="20"/>
                <w:szCs w:val="20"/>
              </w:rPr>
              <w:t>Lavado de autos (Car</w:t>
            </w:r>
            <w:r w:rsidR="00E53E57">
              <w:rPr>
                <w:sz w:val="20"/>
                <w:szCs w:val="20"/>
              </w:rPr>
              <w:t>-</w:t>
            </w:r>
            <w:proofErr w:type="spellStart"/>
            <w:r w:rsidRPr="00321294">
              <w:rPr>
                <w:sz w:val="20"/>
                <w:szCs w:val="20"/>
              </w:rPr>
              <w:t>Wash</w:t>
            </w:r>
            <w:proofErr w:type="spellEnd"/>
            <w:r w:rsidRPr="00321294">
              <w:rPr>
                <w:sz w:val="20"/>
                <w:szCs w:val="20"/>
              </w:rPr>
              <w:t>)</w:t>
            </w:r>
          </w:p>
        </w:tc>
        <w:tc>
          <w:tcPr>
            <w:tcW w:w="182" w:type="pct"/>
            <w:tcBorders>
              <w:right w:val="nil"/>
            </w:tcBorders>
          </w:tcPr>
          <w:p w14:paraId="5A577278" w14:textId="0FFFEB09"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EA9A79F" w14:textId="0103DABC"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2B717619" w14:textId="1622B870"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D905ADA" w14:textId="39C3331B"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29FD54A9" w14:textId="77777777" w:rsidTr="00A46866">
        <w:trPr>
          <w:trHeight w:val="20"/>
        </w:trPr>
        <w:tc>
          <w:tcPr>
            <w:tcW w:w="3005" w:type="pct"/>
          </w:tcPr>
          <w:p w14:paraId="16BA3883" w14:textId="2660C752" w:rsidR="003257BF" w:rsidRPr="00321294" w:rsidRDefault="003257BF" w:rsidP="00A46866">
            <w:pPr>
              <w:pStyle w:val="TableParagraph"/>
              <w:spacing w:before="0" w:line="360" w:lineRule="auto"/>
              <w:ind w:left="0"/>
              <w:jc w:val="both"/>
              <w:rPr>
                <w:sz w:val="20"/>
                <w:szCs w:val="20"/>
              </w:rPr>
            </w:pPr>
            <w:r w:rsidRPr="00321294">
              <w:rPr>
                <w:b/>
                <w:sz w:val="20"/>
                <w:szCs w:val="20"/>
              </w:rPr>
              <w:t>LXII.</w:t>
            </w:r>
            <w:r w:rsidR="00646C5C">
              <w:rPr>
                <w:b/>
                <w:sz w:val="20"/>
                <w:szCs w:val="20"/>
              </w:rPr>
              <w:t xml:space="preserve"> </w:t>
            </w:r>
            <w:r w:rsidRPr="00321294">
              <w:rPr>
                <w:sz w:val="20"/>
                <w:szCs w:val="20"/>
              </w:rPr>
              <w:t>Maquiladora de ropa</w:t>
            </w:r>
          </w:p>
        </w:tc>
        <w:tc>
          <w:tcPr>
            <w:tcW w:w="182" w:type="pct"/>
            <w:tcBorders>
              <w:right w:val="nil"/>
            </w:tcBorders>
          </w:tcPr>
          <w:p w14:paraId="147C5A1A" w14:textId="67E87F2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116ACC5" w14:textId="78E20C38"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4C778165" w14:textId="4D0A61E0"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5DEEB75D" w14:textId="75F490B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35C5AD50" w14:textId="77777777" w:rsidTr="00A46866">
        <w:trPr>
          <w:trHeight w:val="20"/>
        </w:trPr>
        <w:tc>
          <w:tcPr>
            <w:tcW w:w="3005" w:type="pct"/>
          </w:tcPr>
          <w:p w14:paraId="76A5AF95" w14:textId="08978EC9" w:rsidR="003257BF" w:rsidRPr="00321294" w:rsidRDefault="00646C5C" w:rsidP="00A46866">
            <w:pPr>
              <w:pStyle w:val="TableParagraph"/>
              <w:spacing w:before="0" w:line="360" w:lineRule="auto"/>
              <w:ind w:left="0"/>
              <w:jc w:val="both"/>
              <w:rPr>
                <w:sz w:val="20"/>
                <w:szCs w:val="20"/>
              </w:rPr>
            </w:pPr>
            <w:r>
              <w:rPr>
                <w:b/>
                <w:sz w:val="20"/>
                <w:szCs w:val="20"/>
              </w:rPr>
              <w:t>LX</w:t>
            </w:r>
            <w:r w:rsidR="00A46866">
              <w:rPr>
                <w:b/>
                <w:sz w:val="20"/>
                <w:szCs w:val="20"/>
              </w:rPr>
              <w:t>III</w:t>
            </w:r>
            <w:r>
              <w:rPr>
                <w:b/>
                <w:sz w:val="20"/>
                <w:szCs w:val="20"/>
              </w:rPr>
              <w:t xml:space="preserve">. </w:t>
            </w:r>
            <w:r w:rsidR="003257BF" w:rsidRPr="00321294">
              <w:rPr>
                <w:sz w:val="20"/>
                <w:szCs w:val="20"/>
              </w:rPr>
              <w:t xml:space="preserve">Mobiliario para </w:t>
            </w:r>
            <w:r w:rsidR="00C26EB6">
              <w:rPr>
                <w:sz w:val="20"/>
                <w:szCs w:val="20"/>
              </w:rPr>
              <w:t>f</w:t>
            </w:r>
            <w:r w:rsidR="003257BF" w:rsidRPr="00321294">
              <w:rPr>
                <w:sz w:val="20"/>
                <w:szCs w:val="20"/>
              </w:rPr>
              <w:t>iestas</w:t>
            </w:r>
          </w:p>
        </w:tc>
        <w:tc>
          <w:tcPr>
            <w:tcW w:w="182" w:type="pct"/>
            <w:tcBorders>
              <w:right w:val="nil"/>
            </w:tcBorders>
          </w:tcPr>
          <w:p w14:paraId="741DABE6" w14:textId="5D62CE90"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4DDF50" w14:textId="0740916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1FC1FCB3" w14:textId="2259A944"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F7CE764" w14:textId="6D5C7695"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7DE05F04" w14:textId="77777777" w:rsidTr="00A46866">
        <w:trPr>
          <w:trHeight w:val="20"/>
        </w:trPr>
        <w:tc>
          <w:tcPr>
            <w:tcW w:w="3005" w:type="pct"/>
          </w:tcPr>
          <w:p w14:paraId="7B96A290" w14:textId="394D7CBA" w:rsidR="003257BF" w:rsidRPr="00321294" w:rsidRDefault="00646C5C" w:rsidP="00627C73">
            <w:pPr>
              <w:pStyle w:val="TableParagraph"/>
              <w:spacing w:before="0" w:line="360" w:lineRule="auto"/>
              <w:ind w:left="0"/>
              <w:jc w:val="both"/>
              <w:rPr>
                <w:sz w:val="20"/>
                <w:szCs w:val="20"/>
              </w:rPr>
            </w:pPr>
            <w:r>
              <w:rPr>
                <w:b/>
                <w:sz w:val="20"/>
                <w:szCs w:val="20"/>
              </w:rPr>
              <w:t>LX</w:t>
            </w:r>
            <w:r w:rsidR="00A46866">
              <w:rPr>
                <w:b/>
                <w:sz w:val="20"/>
                <w:szCs w:val="20"/>
              </w:rPr>
              <w:t>I</w:t>
            </w:r>
            <w:r>
              <w:rPr>
                <w:b/>
                <w:sz w:val="20"/>
                <w:szCs w:val="20"/>
              </w:rPr>
              <w:t xml:space="preserve">V. </w:t>
            </w:r>
            <w:r w:rsidR="003257BF" w:rsidRPr="00321294">
              <w:rPr>
                <w:sz w:val="20"/>
                <w:szCs w:val="20"/>
              </w:rPr>
              <w:t xml:space="preserve">Estanquillo y </w:t>
            </w:r>
            <w:r w:rsidR="00627C73">
              <w:rPr>
                <w:sz w:val="20"/>
                <w:szCs w:val="20"/>
              </w:rPr>
              <w:t>ve</w:t>
            </w:r>
            <w:r w:rsidR="003257BF" w:rsidRPr="00321294">
              <w:rPr>
                <w:sz w:val="20"/>
                <w:szCs w:val="20"/>
              </w:rPr>
              <w:t xml:space="preserve">nta de </w:t>
            </w:r>
            <w:r w:rsidR="00627C73">
              <w:rPr>
                <w:sz w:val="20"/>
                <w:szCs w:val="20"/>
              </w:rPr>
              <w:t>p</w:t>
            </w:r>
            <w:r w:rsidR="003257BF" w:rsidRPr="00321294">
              <w:rPr>
                <w:sz w:val="20"/>
                <w:szCs w:val="20"/>
              </w:rPr>
              <w:t>ronósticos</w:t>
            </w:r>
          </w:p>
        </w:tc>
        <w:tc>
          <w:tcPr>
            <w:tcW w:w="182" w:type="pct"/>
            <w:tcBorders>
              <w:right w:val="nil"/>
            </w:tcBorders>
          </w:tcPr>
          <w:p w14:paraId="2DAAF8A1" w14:textId="329B4A8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CE7599C" w14:textId="359A9B32"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03CE4D1B" w14:textId="64BF55D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26593B5" w14:textId="5D96F5C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w:t>
            </w:r>
          </w:p>
        </w:tc>
      </w:tr>
      <w:tr w:rsidR="003257BF" w:rsidRPr="00321294" w14:paraId="2D7511EF" w14:textId="77777777" w:rsidTr="00A46866">
        <w:trPr>
          <w:trHeight w:val="20"/>
        </w:trPr>
        <w:tc>
          <w:tcPr>
            <w:tcW w:w="3005" w:type="pct"/>
          </w:tcPr>
          <w:p w14:paraId="23AA1B9C" w14:textId="6CB6BEE3" w:rsidR="003257BF" w:rsidRPr="00321294" w:rsidRDefault="003257BF" w:rsidP="00A46866">
            <w:pPr>
              <w:pStyle w:val="TableParagraph"/>
              <w:spacing w:before="0" w:line="360" w:lineRule="auto"/>
              <w:ind w:left="0"/>
              <w:jc w:val="both"/>
              <w:rPr>
                <w:sz w:val="20"/>
                <w:szCs w:val="20"/>
              </w:rPr>
            </w:pPr>
            <w:r w:rsidRPr="00321294">
              <w:rPr>
                <w:b/>
                <w:sz w:val="20"/>
                <w:szCs w:val="20"/>
              </w:rPr>
              <w:t>LXV.</w:t>
            </w:r>
            <w:r w:rsidR="00646C5C">
              <w:rPr>
                <w:b/>
                <w:sz w:val="20"/>
                <w:szCs w:val="20"/>
              </w:rPr>
              <w:t xml:space="preserve"> </w:t>
            </w:r>
            <w:r w:rsidRPr="00321294">
              <w:rPr>
                <w:sz w:val="20"/>
                <w:szCs w:val="20"/>
              </w:rPr>
              <w:t xml:space="preserve">Distribuidora </w:t>
            </w:r>
            <w:r w:rsidR="00627C73">
              <w:rPr>
                <w:sz w:val="20"/>
                <w:szCs w:val="20"/>
              </w:rPr>
              <w:t>m</w:t>
            </w:r>
            <w:r w:rsidRPr="00321294">
              <w:rPr>
                <w:sz w:val="20"/>
                <w:szCs w:val="20"/>
              </w:rPr>
              <w:t xml:space="preserve">ayorista de </w:t>
            </w:r>
            <w:r w:rsidR="00627C73">
              <w:rPr>
                <w:sz w:val="20"/>
                <w:szCs w:val="20"/>
              </w:rPr>
              <w:t>c</w:t>
            </w:r>
            <w:r w:rsidRPr="00321294">
              <w:rPr>
                <w:sz w:val="20"/>
                <w:szCs w:val="20"/>
              </w:rPr>
              <w:t>arnes</w:t>
            </w:r>
          </w:p>
        </w:tc>
        <w:tc>
          <w:tcPr>
            <w:tcW w:w="182" w:type="pct"/>
            <w:tcBorders>
              <w:right w:val="nil"/>
            </w:tcBorders>
          </w:tcPr>
          <w:p w14:paraId="0C2D896A" w14:textId="0A86B2DA"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FF1EC97" w14:textId="253D23F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8,000.00</w:t>
            </w:r>
          </w:p>
        </w:tc>
        <w:tc>
          <w:tcPr>
            <w:tcW w:w="257" w:type="pct"/>
            <w:tcBorders>
              <w:right w:val="nil"/>
            </w:tcBorders>
            <w:vAlign w:val="center"/>
          </w:tcPr>
          <w:p w14:paraId="28CB37AE" w14:textId="1B4D0587"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F0E2A2F" w14:textId="283FF56C"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4,000.00</w:t>
            </w:r>
          </w:p>
        </w:tc>
      </w:tr>
      <w:tr w:rsidR="003257BF" w:rsidRPr="00321294" w14:paraId="61F88A4A" w14:textId="77777777" w:rsidTr="00A46866">
        <w:trPr>
          <w:trHeight w:val="20"/>
        </w:trPr>
        <w:tc>
          <w:tcPr>
            <w:tcW w:w="3005" w:type="pct"/>
          </w:tcPr>
          <w:p w14:paraId="7F3DD4E3" w14:textId="39C60A12" w:rsidR="003257BF" w:rsidRPr="00321294" w:rsidRDefault="003257BF" w:rsidP="00A46866">
            <w:pPr>
              <w:pStyle w:val="TableParagraph"/>
              <w:spacing w:before="0" w:line="360" w:lineRule="auto"/>
              <w:ind w:left="0"/>
              <w:jc w:val="both"/>
              <w:rPr>
                <w:sz w:val="20"/>
                <w:szCs w:val="20"/>
              </w:rPr>
            </w:pPr>
            <w:r w:rsidRPr="00321294">
              <w:rPr>
                <w:b/>
                <w:sz w:val="20"/>
                <w:szCs w:val="20"/>
              </w:rPr>
              <w:t>LXVI.</w:t>
            </w:r>
            <w:r w:rsidR="00646C5C">
              <w:rPr>
                <w:b/>
                <w:sz w:val="20"/>
                <w:szCs w:val="20"/>
              </w:rPr>
              <w:t xml:space="preserve"> </w:t>
            </w:r>
            <w:r w:rsidRPr="00321294">
              <w:rPr>
                <w:sz w:val="20"/>
                <w:szCs w:val="20"/>
              </w:rPr>
              <w:t>Ópticas</w:t>
            </w:r>
          </w:p>
        </w:tc>
        <w:tc>
          <w:tcPr>
            <w:tcW w:w="182" w:type="pct"/>
            <w:tcBorders>
              <w:right w:val="nil"/>
            </w:tcBorders>
          </w:tcPr>
          <w:p w14:paraId="16C670AA" w14:textId="6C880333"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21D0B38" w14:textId="606BDE54"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548D6ECB" w14:textId="74D9DF83"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F441579" w14:textId="5D0DDA7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1,300.00</w:t>
            </w:r>
          </w:p>
        </w:tc>
      </w:tr>
      <w:tr w:rsidR="003257BF" w:rsidRPr="00321294" w14:paraId="5236C75A" w14:textId="77777777" w:rsidTr="00A46866">
        <w:trPr>
          <w:trHeight w:val="20"/>
        </w:trPr>
        <w:tc>
          <w:tcPr>
            <w:tcW w:w="3005" w:type="pct"/>
          </w:tcPr>
          <w:p w14:paraId="16DE26BB" w14:textId="7D7D14E6" w:rsidR="003257BF" w:rsidRPr="00321294" w:rsidRDefault="00CF574C" w:rsidP="00A46866">
            <w:pPr>
              <w:pStyle w:val="TableParagraph"/>
              <w:spacing w:before="0" w:line="360" w:lineRule="auto"/>
              <w:ind w:left="0"/>
              <w:jc w:val="both"/>
              <w:rPr>
                <w:sz w:val="20"/>
                <w:szCs w:val="20"/>
              </w:rPr>
            </w:pPr>
            <w:r>
              <w:rPr>
                <w:b/>
                <w:sz w:val="20"/>
                <w:szCs w:val="20"/>
              </w:rPr>
              <w:t xml:space="preserve">LXVII. </w:t>
            </w:r>
            <w:r w:rsidR="003257BF" w:rsidRPr="00321294">
              <w:rPr>
                <w:sz w:val="20"/>
                <w:szCs w:val="20"/>
              </w:rPr>
              <w:t>Compra-venta de chatarra</w:t>
            </w:r>
          </w:p>
        </w:tc>
        <w:tc>
          <w:tcPr>
            <w:tcW w:w="182" w:type="pct"/>
            <w:tcBorders>
              <w:right w:val="nil"/>
            </w:tcBorders>
          </w:tcPr>
          <w:p w14:paraId="142603B9" w14:textId="38EFA999"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3809259" w14:textId="5C591447"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489695EB" w14:textId="65608BC4"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67B45EF" w14:textId="7E1F627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08C8280E" w14:textId="77777777" w:rsidTr="00A46866">
        <w:trPr>
          <w:trHeight w:val="20"/>
        </w:trPr>
        <w:tc>
          <w:tcPr>
            <w:tcW w:w="3005" w:type="pct"/>
          </w:tcPr>
          <w:p w14:paraId="1A8AA642" w14:textId="7A79264B" w:rsidR="003257BF" w:rsidRPr="00321294" w:rsidRDefault="00CF574C" w:rsidP="00A46866">
            <w:pPr>
              <w:pStyle w:val="TableParagraph"/>
              <w:spacing w:before="0" w:line="360" w:lineRule="auto"/>
              <w:ind w:left="0"/>
              <w:jc w:val="both"/>
              <w:rPr>
                <w:sz w:val="20"/>
                <w:szCs w:val="20"/>
              </w:rPr>
            </w:pPr>
            <w:r>
              <w:rPr>
                <w:b/>
                <w:sz w:val="20"/>
                <w:szCs w:val="20"/>
              </w:rPr>
              <w:t>LX</w:t>
            </w:r>
            <w:r w:rsidR="00A46866">
              <w:rPr>
                <w:b/>
                <w:sz w:val="20"/>
                <w:szCs w:val="20"/>
              </w:rPr>
              <w:t>VIII</w:t>
            </w:r>
            <w:r>
              <w:rPr>
                <w:b/>
                <w:sz w:val="20"/>
                <w:szCs w:val="20"/>
              </w:rPr>
              <w:t xml:space="preserve">. </w:t>
            </w:r>
            <w:r w:rsidR="003257BF" w:rsidRPr="00321294">
              <w:rPr>
                <w:sz w:val="20"/>
                <w:szCs w:val="20"/>
              </w:rPr>
              <w:t>Rosticerías</w:t>
            </w:r>
          </w:p>
        </w:tc>
        <w:tc>
          <w:tcPr>
            <w:tcW w:w="182" w:type="pct"/>
            <w:tcBorders>
              <w:right w:val="nil"/>
            </w:tcBorders>
          </w:tcPr>
          <w:p w14:paraId="19D92C22" w14:textId="5D4A25F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418EE4B" w14:textId="54243E2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7397CFEC" w14:textId="43DEBCB0"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B7A958D" w14:textId="15114F8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bl>
    <w:p w14:paraId="01B54ECC" w14:textId="77777777" w:rsidR="000420BF" w:rsidRPr="00321294" w:rsidRDefault="000420BF" w:rsidP="00321294">
      <w:pPr>
        <w:pStyle w:val="Textoindependiente"/>
        <w:spacing w:line="360" w:lineRule="auto"/>
        <w:jc w:val="both"/>
      </w:pPr>
    </w:p>
    <w:p w14:paraId="239C93F2" w14:textId="46131716" w:rsidR="000420BF" w:rsidRPr="00321294" w:rsidRDefault="00B95E66" w:rsidP="00286D72">
      <w:pPr>
        <w:pStyle w:val="Textoindependiente"/>
        <w:spacing w:line="360" w:lineRule="auto"/>
        <w:ind w:firstLine="720"/>
        <w:jc w:val="both"/>
      </w:pPr>
      <w:r>
        <w:t xml:space="preserve">En cumplimiento con </w:t>
      </w:r>
      <w:r w:rsidR="00E86ABF" w:rsidRPr="00321294">
        <w:t>lo dispue</w:t>
      </w:r>
      <w:r w:rsidR="00AF14AE" w:rsidRPr="00321294">
        <w:t xml:space="preserve">sto por el artículo 10-A de la Ley de </w:t>
      </w:r>
      <w:r w:rsidR="00E86ABF" w:rsidRPr="00321294">
        <w:t>Coordinaci</w:t>
      </w:r>
      <w:r w:rsidR="00AF14AE" w:rsidRPr="00321294">
        <w:t xml:space="preserve">ón Fiscal </w:t>
      </w:r>
      <w:r w:rsidR="00E86ABF" w:rsidRPr="00321294">
        <w:t>Federal, el cobro de los derechos a que se refiere este artículo, no condiciona el ejercicio de las actividades comerciales, industriales o de prestación de</w:t>
      </w:r>
      <w:r w:rsidR="00E35A1B" w:rsidRPr="00321294">
        <w:t xml:space="preserve"> </w:t>
      </w:r>
      <w:r w:rsidR="00E86ABF" w:rsidRPr="00321294">
        <w:t>servicios.</w:t>
      </w:r>
    </w:p>
    <w:p w14:paraId="48E4685B" w14:textId="77777777" w:rsidR="000420BF" w:rsidRPr="00321294" w:rsidRDefault="000420BF" w:rsidP="00736D4F">
      <w:pPr>
        <w:pStyle w:val="Textoindependiente"/>
        <w:jc w:val="both"/>
      </w:pPr>
    </w:p>
    <w:p w14:paraId="7D8459CD" w14:textId="40904E0A" w:rsidR="000420BF" w:rsidRPr="00321294" w:rsidRDefault="00E86ABF" w:rsidP="00321294">
      <w:pPr>
        <w:pStyle w:val="Textoindependiente"/>
        <w:spacing w:line="360" w:lineRule="auto"/>
        <w:jc w:val="both"/>
      </w:pPr>
      <w:r w:rsidRPr="00321294">
        <w:rPr>
          <w:b/>
        </w:rPr>
        <w:t>Artículo 2</w:t>
      </w:r>
      <w:r w:rsidR="00AF14AE" w:rsidRPr="00321294">
        <w:rPr>
          <w:b/>
        </w:rPr>
        <w:t>4</w:t>
      </w:r>
      <w:r w:rsidRPr="00321294">
        <w:rPr>
          <w:b/>
        </w:rPr>
        <w:t xml:space="preserve">.- </w:t>
      </w:r>
      <w:r w:rsidRPr="00321294">
        <w:t xml:space="preserve">El cobro de derechos por el otorgamiento de licencias </w:t>
      </w:r>
      <w:r w:rsidR="000A0391" w:rsidRPr="00321294">
        <w:t xml:space="preserve">o permisos para la instalación </w:t>
      </w:r>
      <w:r w:rsidRPr="00321294">
        <w:t>de anuncios de toda índole, se realizará con base en las siguientes</w:t>
      </w:r>
      <w:r w:rsidR="00E35A1B" w:rsidRPr="00321294">
        <w:t xml:space="preserve"> </w:t>
      </w:r>
      <w:r w:rsidRPr="00321294">
        <w:t>cuotas:</w:t>
      </w:r>
    </w:p>
    <w:p w14:paraId="5975F925" w14:textId="77777777" w:rsidR="00837617" w:rsidRPr="00321294" w:rsidRDefault="00837617" w:rsidP="00736D4F">
      <w:pPr>
        <w:jc w:val="center"/>
        <w:rPr>
          <w:b/>
          <w:sz w:val="20"/>
        </w:rPr>
      </w:pPr>
    </w:p>
    <w:p w14:paraId="1DE3DB08" w14:textId="77777777" w:rsidR="000420BF" w:rsidRPr="00321294" w:rsidRDefault="00E86ABF" w:rsidP="00321294">
      <w:pPr>
        <w:spacing w:line="360" w:lineRule="auto"/>
        <w:jc w:val="center"/>
        <w:rPr>
          <w:b/>
          <w:sz w:val="20"/>
        </w:rPr>
      </w:pPr>
      <w:r w:rsidRPr="00321294">
        <w:rPr>
          <w:b/>
          <w:sz w:val="20"/>
        </w:rPr>
        <w:t>Clasificación de los anuncios</w:t>
      </w:r>
    </w:p>
    <w:p w14:paraId="49568C89" w14:textId="77777777" w:rsidR="000420BF" w:rsidRPr="00321294" w:rsidRDefault="00E86ABF" w:rsidP="00321294">
      <w:pPr>
        <w:spacing w:line="360" w:lineRule="auto"/>
        <w:jc w:val="center"/>
        <w:rPr>
          <w:b/>
          <w:sz w:val="20"/>
        </w:rPr>
      </w:pPr>
      <w:r w:rsidRPr="00321294">
        <w:rPr>
          <w:b/>
          <w:sz w:val="20"/>
        </w:rPr>
        <w:t>Por su posición o ubicación semestral.</w:t>
      </w:r>
    </w:p>
    <w:p w14:paraId="185A3A51" w14:textId="77777777" w:rsidR="000420BF" w:rsidRPr="00321294" w:rsidRDefault="000420BF" w:rsidP="00321294">
      <w:pPr>
        <w:pStyle w:val="Textoindependiente"/>
        <w:spacing w:line="360" w:lineRule="auto"/>
        <w:jc w:val="both"/>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69"/>
        <w:gridCol w:w="2342"/>
      </w:tblGrid>
      <w:tr w:rsidR="00837617" w:rsidRPr="00321294" w14:paraId="568886B9" w14:textId="77777777" w:rsidTr="003257BF">
        <w:trPr>
          <w:trHeight w:val="20"/>
        </w:trPr>
        <w:tc>
          <w:tcPr>
            <w:tcW w:w="3715" w:type="pct"/>
          </w:tcPr>
          <w:p w14:paraId="587BE108" w14:textId="2C9B2418" w:rsidR="00837617" w:rsidRPr="00321294" w:rsidRDefault="00C32439" w:rsidP="00321294">
            <w:pPr>
              <w:pStyle w:val="TableParagraph"/>
              <w:spacing w:before="0" w:line="360" w:lineRule="auto"/>
              <w:ind w:left="0"/>
              <w:jc w:val="both"/>
              <w:rPr>
                <w:sz w:val="20"/>
                <w:szCs w:val="20"/>
              </w:rPr>
            </w:pPr>
            <w:r w:rsidRPr="00321294">
              <w:rPr>
                <w:b/>
                <w:sz w:val="20"/>
                <w:szCs w:val="20"/>
              </w:rPr>
              <w:t>I</w:t>
            </w:r>
            <w:r w:rsidR="00D0321F">
              <w:rPr>
                <w:sz w:val="20"/>
                <w:szCs w:val="20"/>
              </w:rPr>
              <w:t>.</w:t>
            </w:r>
            <w:r w:rsidRPr="00321294">
              <w:rPr>
                <w:sz w:val="20"/>
                <w:szCs w:val="20"/>
              </w:rPr>
              <w:t xml:space="preserve"> </w:t>
            </w:r>
            <w:r w:rsidR="00837617" w:rsidRPr="00321294">
              <w:rPr>
                <w:sz w:val="20"/>
                <w:szCs w:val="20"/>
              </w:rPr>
              <w:t>Anuncios murales por metro cuadrado o fracción</w:t>
            </w:r>
          </w:p>
        </w:tc>
        <w:tc>
          <w:tcPr>
            <w:tcW w:w="1285" w:type="pct"/>
          </w:tcPr>
          <w:p w14:paraId="2374E52C"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092CC5B0" w14:textId="77777777" w:rsidTr="003257BF">
        <w:trPr>
          <w:trHeight w:val="20"/>
        </w:trPr>
        <w:tc>
          <w:tcPr>
            <w:tcW w:w="3715" w:type="pct"/>
          </w:tcPr>
          <w:p w14:paraId="4EA55AD2" w14:textId="4B1D93A0" w:rsidR="00837617" w:rsidRPr="00321294" w:rsidRDefault="00C32439" w:rsidP="00D0321F">
            <w:pPr>
              <w:pStyle w:val="TableParagraph"/>
              <w:spacing w:before="0" w:line="360" w:lineRule="auto"/>
              <w:ind w:left="0"/>
              <w:jc w:val="both"/>
              <w:rPr>
                <w:sz w:val="20"/>
                <w:szCs w:val="20"/>
              </w:rPr>
            </w:pPr>
            <w:r w:rsidRPr="00321294">
              <w:rPr>
                <w:b/>
                <w:sz w:val="20"/>
                <w:szCs w:val="20"/>
              </w:rPr>
              <w:t>II.</w:t>
            </w:r>
            <w:r w:rsidR="00D0321F">
              <w:rPr>
                <w:b/>
                <w:sz w:val="20"/>
                <w:szCs w:val="20"/>
              </w:rPr>
              <w:t xml:space="preserve"> </w:t>
            </w:r>
            <w:r w:rsidR="00837617" w:rsidRPr="00321294">
              <w:rPr>
                <w:sz w:val="20"/>
                <w:szCs w:val="20"/>
              </w:rPr>
              <w:t>Anuncios estructurales fijos por metro cuadrado o fracción</w:t>
            </w:r>
          </w:p>
        </w:tc>
        <w:tc>
          <w:tcPr>
            <w:tcW w:w="1285" w:type="pct"/>
          </w:tcPr>
          <w:p w14:paraId="389A0E8B"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5DEE578D" w14:textId="77777777" w:rsidTr="003257BF">
        <w:trPr>
          <w:trHeight w:val="20"/>
        </w:trPr>
        <w:tc>
          <w:tcPr>
            <w:tcW w:w="3715" w:type="pct"/>
          </w:tcPr>
          <w:p w14:paraId="15A8A697" w14:textId="6CDD394E" w:rsidR="00837617" w:rsidRPr="00321294" w:rsidRDefault="00C32439" w:rsidP="00D0321F">
            <w:pPr>
              <w:pStyle w:val="TableParagraph"/>
              <w:spacing w:before="0" w:line="360" w:lineRule="auto"/>
              <w:ind w:left="0"/>
              <w:jc w:val="both"/>
              <w:rPr>
                <w:sz w:val="20"/>
                <w:szCs w:val="20"/>
              </w:rPr>
            </w:pPr>
            <w:r w:rsidRPr="00321294">
              <w:rPr>
                <w:b/>
                <w:sz w:val="20"/>
                <w:szCs w:val="20"/>
              </w:rPr>
              <w:t>III.</w:t>
            </w:r>
            <w:r w:rsidR="00D0321F">
              <w:rPr>
                <w:b/>
                <w:sz w:val="20"/>
                <w:szCs w:val="20"/>
              </w:rPr>
              <w:t xml:space="preserve"> </w:t>
            </w:r>
            <w:r w:rsidR="00837617" w:rsidRPr="00321294">
              <w:rPr>
                <w:sz w:val="20"/>
                <w:szCs w:val="20"/>
              </w:rPr>
              <w:t>Anuncios en carteleras mayores de 2 metros cuadrados, por</w:t>
            </w:r>
            <w:r w:rsidR="00AC2344">
              <w:rPr>
                <w:sz w:val="20"/>
                <w:szCs w:val="20"/>
              </w:rPr>
              <w:t xml:space="preserve"> </w:t>
            </w:r>
            <w:r w:rsidR="00837617" w:rsidRPr="00321294">
              <w:rPr>
                <w:sz w:val="20"/>
                <w:szCs w:val="20"/>
              </w:rPr>
              <w:t>cada metro cuadrado o fracción</w:t>
            </w:r>
          </w:p>
        </w:tc>
        <w:tc>
          <w:tcPr>
            <w:tcW w:w="1285" w:type="pct"/>
          </w:tcPr>
          <w:p w14:paraId="020BA46F" w14:textId="77777777" w:rsidR="00837617" w:rsidRPr="00321294" w:rsidRDefault="00837617" w:rsidP="001B5880">
            <w:pPr>
              <w:pStyle w:val="TableParagraph"/>
              <w:spacing w:before="0" w:line="360" w:lineRule="auto"/>
              <w:ind w:left="0" w:right="185"/>
              <w:jc w:val="right"/>
              <w:rPr>
                <w:b/>
                <w:sz w:val="20"/>
                <w:szCs w:val="20"/>
              </w:rPr>
            </w:pPr>
          </w:p>
          <w:p w14:paraId="13AFE4EF"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61BDF782" w14:textId="77777777" w:rsidTr="003257BF">
        <w:trPr>
          <w:trHeight w:val="20"/>
        </w:trPr>
        <w:tc>
          <w:tcPr>
            <w:tcW w:w="3715" w:type="pct"/>
          </w:tcPr>
          <w:p w14:paraId="1BA1ABF1" w14:textId="6CDB80AC" w:rsidR="00837617" w:rsidRPr="00321294" w:rsidRDefault="00D0321F" w:rsidP="00321294">
            <w:pPr>
              <w:pStyle w:val="TableParagraph"/>
              <w:spacing w:before="0" w:line="360" w:lineRule="auto"/>
              <w:ind w:left="0"/>
              <w:jc w:val="both"/>
              <w:rPr>
                <w:sz w:val="20"/>
                <w:szCs w:val="20"/>
              </w:rPr>
            </w:pPr>
            <w:r>
              <w:rPr>
                <w:b/>
                <w:sz w:val="20"/>
                <w:szCs w:val="20"/>
              </w:rPr>
              <w:t xml:space="preserve">IV. </w:t>
            </w:r>
            <w:r w:rsidR="00837617" w:rsidRPr="00321294">
              <w:rPr>
                <w:sz w:val="20"/>
                <w:szCs w:val="20"/>
              </w:rPr>
              <w:t>Anuncios en carteleras oficiales, por cada una</w:t>
            </w:r>
          </w:p>
        </w:tc>
        <w:tc>
          <w:tcPr>
            <w:tcW w:w="1285" w:type="pct"/>
          </w:tcPr>
          <w:p w14:paraId="244E0FB9"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bl>
    <w:p w14:paraId="4FCD251F" w14:textId="77777777" w:rsidR="000420BF" w:rsidRPr="00321294" w:rsidRDefault="000420BF" w:rsidP="00321294">
      <w:pPr>
        <w:pStyle w:val="Textoindependiente"/>
        <w:spacing w:line="360" w:lineRule="auto"/>
        <w:jc w:val="both"/>
      </w:pPr>
    </w:p>
    <w:p w14:paraId="0C15E983" w14:textId="7A16FE82" w:rsidR="000420BF" w:rsidRPr="00321294" w:rsidRDefault="00E86ABF" w:rsidP="00321294">
      <w:pPr>
        <w:pStyle w:val="Textoindependiente"/>
        <w:spacing w:line="360" w:lineRule="auto"/>
        <w:jc w:val="both"/>
      </w:pPr>
      <w:r w:rsidRPr="00321294">
        <w:rPr>
          <w:b/>
        </w:rPr>
        <w:t>Artículo</w:t>
      </w:r>
      <w:r w:rsidR="00AF14AE" w:rsidRPr="00321294">
        <w:rPr>
          <w:b/>
        </w:rPr>
        <w:t xml:space="preserve"> 25</w:t>
      </w:r>
      <w:r w:rsidRPr="00321294">
        <w:rPr>
          <w:b/>
        </w:rPr>
        <w:t xml:space="preserve">. </w:t>
      </w:r>
      <w:r w:rsidRPr="00321294">
        <w:t>Por el otorgamiento de los permisos para</w:t>
      </w:r>
      <w:r w:rsidR="00DA1A06" w:rsidRPr="00321294">
        <w:t xml:space="preserve"> luz y sonido, bailes populares</w:t>
      </w:r>
      <w:r w:rsidR="00AF14AE" w:rsidRPr="00321294">
        <w:t xml:space="preserve"> y </w:t>
      </w:r>
      <w:r w:rsidRPr="00321294">
        <w:t>otros se causarán y pagarán derechos de $ 450.00 por</w:t>
      </w:r>
      <w:r w:rsidR="00E35A1B" w:rsidRPr="00321294">
        <w:t xml:space="preserve"> </w:t>
      </w:r>
      <w:r w:rsidRPr="00321294">
        <w:t>día.</w:t>
      </w:r>
    </w:p>
    <w:p w14:paraId="3FABF280" w14:textId="77777777" w:rsidR="000420BF" w:rsidRPr="00321294" w:rsidRDefault="000420BF" w:rsidP="00321294">
      <w:pPr>
        <w:pStyle w:val="Textoindependiente"/>
        <w:spacing w:line="360" w:lineRule="auto"/>
        <w:jc w:val="both"/>
      </w:pPr>
    </w:p>
    <w:p w14:paraId="4282DCE9" w14:textId="5F2EB55D" w:rsidR="000420BF" w:rsidRPr="00321294" w:rsidRDefault="00AF14AE" w:rsidP="00321294">
      <w:pPr>
        <w:pStyle w:val="Textoindependiente"/>
        <w:spacing w:line="360" w:lineRule="auto"/>
        <w:jc w:val="both"/>
      </w:pPr>
      <w:r w:rsidRPr="00321294">
        <w:rPr>
          <w:b/>
        </w:rPr>
        <w:t>Artículo 26</w:t>
      </w:r>
      <w:r w:rsidR="00E86ABF" w:rsidRPr="00321294">
        <w:rPr>
          <w:b/>
        </w:rPr>
        <w:t xml:space="preserve">. </w:t>
      </w:r>
      <w:r w:rsidR="00E86ABF" w:rsidRPr="00321294">
        <w:t>Por el otorgamiento de los permisos para cosos taurinos, se causarán y pagarán los siguientes derechos:</w:t>
      </w:r>
    </w:p>
    <w:p w14:paraId="3161AA44"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100"/>
      </w:tblGrid>
      <w:tr w:rsidR="00C32439" w:rsidRPr="00321294" w14:paraId="536C8D31" w14:textId="77777777" w:rsidTr="003257BF">
        <w:trPr>
          <w:trHeight w:val="306"/>
        </w:trPr>
        <w:tc>
          <w:tcPr>
            <w:tcW w:w="2750" w:type="pct"/>
          </w:tcPr>
          <w:p w14:paraId="0ACDC175" w14:textId="3C1E80FB" w:rsidR="00C32439" w:rsidRPr="00321294" w:rsidRDefault="00C32439" w:rsidP="000A6F56">
            <w:pPr>
              <w:pStyle w:val="TableParagraph"/>
              <w:spacing w:before="0" w:line="360" w:lineRule="auto"/>
              <w:ind w:left="0"/>
              <w:jc w:val="both"/>
              <w:rPr>
                <w:sz w:val="20"/>
                <w:szCs w:val="20"/>
              </w:rPr>
            </w:pPr>
            <w:r w:rsidRPr="00321294">
              <w:rPr>
                <w:b/>
                <w:sz w:val="20"/>
                <w:szCs w:val="20"/>
              </w:rPr>
              <w:t xml:space="preserve">I.- </w:t>
            </w:r>
            <w:r w:rsidRPr="00321294">
              <w:rPr>
                <w:sz w:val="20"/>
                <w:szCs w:val="20"/>
              </w:rPr>
              <w:t xml:space="preserve">Por </w:t>
            </w:r>
            <w:proofErr w:type="spellStart"/>
            <w:r w:rsidR="000A6F56">
              <w:rPr>
                <w:sz w:val="20"/>
                <w:szCs w:val="20"/>
              </w:rPr>
              <w:t>p</w:t>
            </w:r>
            <w:r w:rsidRPr="00321294">
              <w:rPr>
                <w:sz w:val="20"/>
                <w:szCs w:val="20"/>
              </w:rPr>
              <w:t>alquero</w:t>
            </w:r>
            <w:proofErr w:type="spellEnd"/>
          </w:p>
        </w:tc>
        <w:tc>
          <w:tcPr>
            <w:tcW w:w="2250" w:type="pct"/>
          </w:tcPr>
          <w:p w14:paraId="12835550" w14:textId="4D4A5FD8" w:rsidR="00C32439" w:rsidRPr="00321294" w:rsidRDefault="00C32439" w:rsidP="001B5880">
            <w:pPr>
              <w:pStyle w:val="TableParagraph"/>
              <w:spacing w:before="0" w:line="360" w:lineRule="auto"/>
              <w:ind w:left="0" w:right="185"/>
              <w:jc w:val="right"/>
              <w:rPr>
                <w:sz w:val="20"/>
                <w:szCs w:val="20"/>
              </w:rPr>
            </w:pPr>
            <w:r w:rsidRPr="00321294">
              <w:rPr>
                <w:sz w:val="20"/>
                <w:szCs w:val="20"/>
              </w:rPr>
              <w:t xml:space="preserve">$ </w:t>
            </w:r>
            <w:r w:rsidR="00CA1AD3" w:rsidRPr="00321294">
              <w:rPr>
                <w:sz w:val="20"/>
                <w:szCs w:val="20"/>
              </w:rPr>
              <w:t xml:space="preserve">   </w:t>
            </w:r>
            <w:r w:rsidRPr="00321294">
              <w:rPr>
                <w:sz w:val="20"/>
                <w:szCs w:val="20"/>
              </w:rPr>
              <w:t>100.00 por día</w:t>
            </w:r>
          </w:p>
        </w:tc>
      </w:tr>
      <w:tr w:rsidR="00C32439" w:rsidRPr="00321294" w14:paraId="7673B788" w14:textId="77777777" w:rsidTr="003257BF">
        <w:trPr>
          <w:trHeight w:val="306"/>
        </w:trPr>
        <w:tc>
          <w:tcPr>
            <w:tcW w:w="2750" w:type="pct"/>
          </w:tcPr>
          <w:p w14:paraId="0671744F" w14:textId="77777777" w:rsidR="00C32439" w:rsidRPr="00321294" w:rsidRDefault="00C32439" w:rsidP="00321294">
            <w:pPr>
              <w:pStyle w:val="TableParagraph"/>
              <w:spacing w:before="0" w:line="360" w:lineRule="auto"/>
              <w:ind w:left="0"/>
              <w:jc w:val="both"/>
              <w:rPr>
                <w:sz w:val="20"/>
                <w:szCs w:val="20"/>
              </w:rPr>
            </w:pPr>
            <w:r w:rsidRPr="00321294">
              <w:rPr>
                <w:b/>
                <w:sz w:val="20"/>
                <w:szCs w:val="20"/>
              </w:rPr>
              <w:t xml:space="preserve">II.- </w:t>
            </w:r>
            <w:r w:rsidRPr="00321294">
              <w:rPr>
                <w:sz w:val="20"/>
                <w:szCs w:val="20"/>
              </w:rPr>
              <w:t>Por coso taurino</w:t>
            </w:r>
          </w:p>
        </w:tc>
        <w:tc>
          <w:tcPr>
            <w:tcW w:w="2250" w:type="pct"/>
          </w:tcPr>
          <w:p w14:paraId="4987B691" w14:textId="77777777" w:rsidR="00C32439" w:rsidRPr="00321294" w:rsidRDefault="00C32439" w:rsidP="001B5880">
            <w:pPr>
              <w:pStyle w:val="TableParagraph"/>
              <w:spacing w:before="0" w:line="360" w:lineRule="auto"/>
              <w:ind w:left="0" w:right="185"/>
              <w:jc w:val="right"/>
              <w:rPr>
                <w:sz w:val="20"/>
                <w:szCs w:val="20"/>
              </w:rPr>
            </w:pPr>
            <w:r w:rsidRPr="00321294">
              <w:rPr>
                <w:sz w:val="20"/>
                <w:szCs w:val="20"/>
              </w:rPr>
              <w:t>$ 1,200.00 por día</w:t>
            </w:r>
          </w:p>
        </w:tc>
      </w:tr>
    </w:tbl>
    <w:p w14:paraId="5054DAF6" w14:textId="0E6F2C16" w:rsidR="00C32439" w:rsidRPr="00321294" w:rsidRDefault="00C32439" w:rsidP="00321294">
      <w:pPr>
        <w:pStyle w:val="Ttulo2"/>
        <w:spacing w:line="360" w:lineRule="auto"/>
        <w:ind w:left="0" w:right="0"/>
      </w:pPr>
    </w:p>
    <w:p w14:paraId="6260E143" w14:textId="0AA1845F" w:rsidR="000420BF" w:rsidRPr="00321294" w:rsidRDefault="00E86ABF" w:rsidP="00321294">
      <w:pPr>
        <w:pStyle w:val="Textoindependiente"/>
        <w:spacing w:line="360" w:lineRule="auto"/>
        <w:jc w:val="both"/>
      </w:pPr>
      <w:r w:rsidRPr="00321294">
        <w:rPr>
          <w:b/>
        </w:rPr>
        <w:t>Artículo 2</w:t>
      </w:r>
      <w:r w:rsidR="0078410F" w:rsidRPr="00321294">
        <w:rPr>
          <w:b/>
        </w:rPr>
        <w:t>7</w:t>
      </w:r>
      <w:r w:rsidRPr="00321294">
        <w:rPr>
          <w:b/>
        </w:rPr>
        <w:t xml:space="preserve">. </w:t>
      </w:r>
      <w:r w:rsidRPr="00321294">
        <w:t xml:space="preserve">Las características que identifican a las construcciones por su tipo y clase se determinarán de conformidad con lo establecido </w:t>
      </w:r>
      <w:r w:rsidR="00AF14AE" w:rsidRPr="00321294">
        <w:t xml:space="preserve">en la Ley de Hacienda para el Municipio de </w:t>
      </w:r>
      <w:proofErr w:type="spellStart"/>
      <w:r w:rsidRPr="00321294">
        <w:t>Yaxkukul</w:t>
      </w:r>
      <w:proofErr w:type="spellEnd"/>
      <w:r w:rsidRPr="00321294">
        <w:t>,</w:t>
      </w:r>
      <w:r w:rsidR="00E35A1B" w:rsidRPr="00321294">
        <w:t xml:space="preserve"> </w:t>
      </w:r>
      <w:r w:rsidRPr="00321294">
        <w:t>Yucatán.</w:t>
      </w:r>
    </w:p>
    <w:p w14:paraId="39AEB5A3" w14:textId="77777777" w:rsidR="00475074" w:rsidRPr="00321294" w:rsidRDefault="00475074"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5099"/>
        <w:gridCol w:w="4012"/>
      </w:tblGrid>
      <w:tr w:rsidR="005660C8" w:rsidRPr="00321294" w14:paraId="69CDD900" w14:textId="77777777" w:rsidTr="00736D4F">
        <w:tc>
          <w:tcPr>
            <w:tcW w:w="2798" w:type="pct"/>
          </w:tcPr>
          <w:p w14:paraId="7E7AF013" w14:textId="093855E0" w:rsidR="005660C8" w:rsidRPr="00321294" w:rsidRDefault="006F3D5E" w:rsidP="00321294">
            <w:pPr>
              <w:pStyle w:val="Textoindependiente"/>
              <w:spacing w:line="360" w:lineRule="auto"/>
              <w:jc w:val="both"/>
            </w:pPr>
            <w:r>
              <w:rPr>
                <w:b/>
              </w:rPr>
              <w:t>I.</w:t>
            </w:r>
            <w:r w:rsidR="00A75B01" w:rsidRPr="00321294">
              <w:rPr>
                <w:b/>
              </w:rPr>
              <w:t xml:space="preserve"> </w:t>
            </w:r>
            <w:r w:rsidR="005660C8" w:rsidRPr="00321294">
              <w:t>Licencia para</w:t>
            </w:r>
            <w:r w:rsidR="00E35A1B" w:rsidRPr="00321294">
              <w:t xml:space="preserve"> </w:t>
            </w:r>
            <w:r w:rsidR="005660C8" w:rsidRPr="00321294">
              <w:t>realizar</w:t>
            </w:r>
            <w:r w:rsidR="00E35A1B" w:rsidRPr="00321294">
              <w:t xml:space="preserve"> </w:t>
            </w:r>
            <w:r w:rsidR="005660C8" w:rsidRPr="00321294">
              <w:t>demolición</w:t>
            </w:r>
          </w:p>
        </w:tc>
        <w:tc>
          <w:tcPr>
            <w:tcW w:w="2202" w:type="pct"/>
          </w:tcPr>
          <w:p w14:paraId="4D58FC24" w14:textId="0473E637" w:rsidR="005660C8" w:rsidRPr="00321294" w:rsidRDefault="005660C8" w:rsidP="00321294">
            <w:pPr>
              <w:pStyle w:val="Textoindependiente"/>
              <w:spacing w:line="360" w:lineRule="auto"/>
              <w:jc w:val="right"/>
            </w:pPr>
            <w:r w:rsidRPr="00321294">
              <w:t xml:space="preserve">$ </w:t>
            </w:r>
            <w:r w:rsidR="000A0391" w:rsidRPr="00321294">
              <w:t xml:space="preserve">    </w:t>
            </w:r>
            <w:r w:rsidR="003257BF" w:rsidRPr="00321294">
              <w:t xml:space="preserve"> </w:t>
            </w:r>
            <w:r w:rsidRPr="00321294">
              <w:t>7.70 por metro</w:t>
            </w:r>
            <w:r w:rsidR="00E35A1B" w:rsidRPr="00321294">
              <w:t xml:space="preserve"> </w:t>
            </w:r>
            <w:r w:rsidRPr="00321294">
              <w:t>cuadrado</w:t>
            </w:r>
          </w:p>
        </w:tc>
      </w:tr>
      <w:tr w:rsidR="005660C8" w:rsidRPr="00321294" w14:paraId="5D75B04F" w14:textId="77777777" w:rsidTr="00736D4F">
        <w:tc>
          <w:tcPr>
            <w:tcW w:w="2798" w:type="pct"/>
          </w:tcPr>
          <w:p w14:paraId="190AD2BB" w14:textId="51432B3F" w:rsidR="005660C8" w:rsidRPr="00321294" w:rsidRDefault="00A75B01" w:rsidP="006F3D5E">
            <w:pPr>
              <w:pStyle w:val="Textoindependiente"/>
              <w:spacing w:line="360" w:lineRule="auto"/>
              <w:jc w:val="both"/>
            </w:pPr>
            <w:r w:rsidRPr="00321294">
              <w:rPr>
                <w:b/>
              </w:rPr>
              <w:t xml:space="preserve">II. </w:t>
            </w:r>
            <w:r w:rsidR="005660C8" w:rsidRPr="00321294">
              <w:t>Constancia</w:t>
            </w:r>
            <w:r w:rsidR="00E35A1B" w:rsidRPr="00321294">
              <w:t xml:space="preserve"> </w:t>
            </w:r>
            <w:r w:rsidR="005660C8" w:rsidRPr="00321294">
              <w:t>de</w:t>
            </w:r>
            <w:r w:rsidR="00E35A1B" w:rsidRPr="00321294">
              <w:t xml:space="preserve"> </w:t>
            </w:r>
            <w:r w:rsidR="005660C8" w:rsidRPr="00321294">
              <w:t>alineamiento</w:t>
            </w:r>
          </w:p>
        </w:tc>
        <w:tc>
          <w:tcPr>
            <w:tcW w:w="2202" w:type="pct"/>
          </w:tcPr>
          <w:p w14:paraId="4F4321D4" w14:textId="735CDDD4" w:rsidR="005660C8" w:rsidRPr="00321294" w:rsidRDefault="005660C8" w:rsidP="00321294">
            <w:pPr>
              <w:pStyle w:val="Textoindependiente"/>
              <w:spacing w:line="360" w:lineRule="auto"/>
              <w:jc w:val="right"/>
            </w:pPr>
            <w:r w:rsidRPr="00321294">
              <w:t>$9.00 por metro lineal de frente o frentes del predio que den a la vía</w:t>
            </w:r>
            <w:r w:rsidR="00E35A1B" w:rsidRPr="00321294">
              <w:t xml:space="preserve"> </w:t>
            </w:r>
            <w:r w:rsidRPr="00321294">
              <w:t>pública</w:t>
            </w:r>
          </w:p>
        </w:tc>
      </w:tr>
      <w:tr w:rsidR="005660C8" w:rsidRPr="00321294" w14:paraId="491EE63C" w14:textId="77777777" w:rsidTr="00736D4F">
        <w:tc>
          <w:tcPr>
            <w:tcW w:w="2798" w:type="pct"/>
          </w:tcPr>
          <w:p w14:paraId="06F9AEEE" w14:textId="39F2FF2B" w:rsidR="005660C8" w:rsidRPr="00321294" w:rsidRDefault="005660C8" w:rsidP="006F3D5E">
            <w:pPr>
              <w:pStyle w:val="Textoindependiente"/>
              <w:spacing w:line="360" w:lineRule="auto"/>
              <w:jc w:val="both"/>
              <w:rPr>
                <w:b/>
              </w:rPr>
            </w:pPr>
            <w:r w:rsidRPr="00321294">
              <w:rPr>
                <w:b/>
              </w:rPr>
              <w:t>III.</w:t>
            </w:r>
            <w:r w:rsidR="006F3D5E">
              <w:rPr>
                <w:b/>
              </w:rPr>
              <w:t xml:space="preserve"> </w:t>
            </w:r>
            <w:r w:rsidRPr="00321294">
              <w:t>Sellado</w:t>
            </w:r>
            <w:r w:rsidR="00E35A1B" w:rsidRPr="00321294">
              <w:t xml:space="preserve"> </w:t>
            </w:r>
            <w:r w:rsidRPr="00321294">
              <w:t>de</w:t>
            </w:r>
            <w:r w:rsidR="00E35A1B" w:rsidRPr="00321294">
              <w:t xml:space="preserve"> </w:t>
            </w:r>
            <w:r w:rsidRPr="00321294">
              <w:t>planos</w:t>
            </w:r>
          </w:p>
        </w:tc>
        <w:tc>
          <w:tcPr>
            <w:tcW w:w="2202" w:type="pct"/>
          </w:tcPr>
          <w:p w14:paraId="33B886FA" w14:textId="58C1234B" w:rsidR="005660C8" w:rsidRPr="00321294" w:rsidRDefault="000A0391" w:rsidP="00321294">
            <w:pPr>
              <w:pStyle w:val="Textoindependiente"/>
              <w:tabs>
                <w:tab w:val="left" w:pos="870"/>
                <w:tab w:val="left" w:pos="6048"/>
              </w:tabs>
              <w:spacing w:line="360" w:lineRule="auto"/>
              <w:jc w:val="right"/>
            </w:pPr>
            <w:r w:rsidRPr="00321294">
              <w:t xml:space="preserve">$     </w:t>
            </w:r>
            <w:r w:rsidR="003257BF" w:rsidRPr="00321294">
              <w:t xml:space="preserve">  </w:t>
            </w:r>
            <w:r w:rsidRPr="00321294">
              <w:t xml:space="preserve">  </w:t>
            </w:r>
            <w:r w:rsidR="003257BF" w:rsidRPr="00321294">
              <w:t xml:space="preserve"> </w:t>
            </w:r>
            <w:r w:rsidRPr="00321294">
              <w:t xml:space="preserve"> </w:t>
            </w:r>
            <w:r w:rsidR="003257BF" w:rsidRPr="00321294">
              <w:t xml:space="preserve">   </w:t>
            </w:r>
            <w:r w:rsidR="005660C8" w:rsidRPr="00321294">
              <w:t>55.00 por el</w:t>
            </w:r>
            <w:r w:rsidR="00E35A1B" w:rsidRPr="00321294">
              <w:t xml:space="preserve"> </w:t>
            </w:r>
            <w:r w:rsidR="00A75B01" w:rsidRPr="00321294">
              <w:t>servicio</w:t>
            </w:r>
          </w:p>
        </w:tc>
      </w:tr>
      <w:tr w:rsidR="005660C8" w:rsidRPr="00321294" w14:paraId="18D91ACD" w14:textId="77777777" w:rsidTr="00736D4F">
        <w:tc>
          <w:tcPr>
            <w:tcW w:w="2798" w:type="pct"/>
          </w:tcPr>
          <w:p w14:paraId="4173553A" w14:textId="71DD7E3D" w:rsidR="005660C8" w:rsidRPr="00321294" w:rsidRDefault="006F3D5E" w:rsidP="00321294">
            <w:pPr>
              <w:pStyle w:val="Textoindependiente"/>
              <w:spacing w:line="360" w:lineRule="auto"/>
              <w:jc w:val="both"/>
              <w:rPr>
                <w:b/>
              </w:rPr>
            </w:pPr>
            <w:r>
              <w:rPr>
                <w:b/>
              </w:rPr>
              <w:t>IV.</w:t>
            </w:r>
            <w:r w:rsidR="00A75B01" w:rsidRPr="00321294">
              <w:rPr>
                <w:b/>
              </w:rPr>
              <w:t xml:space="preserve"> </w:t>
            </w:r>
            <w:r w:rsidR="005660C8" w:rsidRPr="00321294">
              <w:t>Licencia para hacer cortes en banquetas</w:t>
            </w:r>
            <w:r w:rsidR="00E35A1B" w:rsidRPr="00321294">
              <w:t xml:space="preserve"> </w:t>
            </w:r>
            <w:r w:rsidR="005660C8" w:rsidRPr="00321294">
              <w:t>pavimento (zanjas)y</w:t>
            </w:r>
            <w:r w:rsidR="00E35A1B" w:rsidRPr="00321294">
              <w:t xml:space="preserve"> </w:t>
            </w:r>
            <w:r w:rsidR="00A75B01" w:rsidRPr="00321294">
              <w:t>guarniciones</w:t>
            </w:r>
          </w:p>
        </w:tc>
        <w:tc>
          <w:tcPr>
            <w:tcW w:w="2202" w:type="pct"/>
          </w:tcPr>
          <w:p w14:paraId="00996C37" w14:textId="7B009ED5" w:rsidR="005660C8" w:rsidRPr="00321294" w:rsidRDefault="005660C8" w:rsidP="00321294">
            <w:pPr>
              <w:pStyle w:val="Textoindependiente"/>
              <w:tabs>
                <w:tab w:val="left" w:pos="870"/>
                <w:tab w:val="left" w:pos="2503"/>
              </w:tabs>
              <w:spacing w:line="360" w:lineRule="auto"/>
              <w:jc w:val="right"/>
            </w:pPr>
            <w:r w:rsidRPr="00321294">
              <w:t>$</w:t>
            </w:r>
            <w:r w:rsidR="000A0391" w:rsidRPr="00321294">
              <w:t xml:space="preserve">           </w:t>
            </w:r>
            <w:r w:rsidRPr="00321294">
              <w:t>55.00 por metro</w:t>
            </w:r>
            <w:r w:rsidR="00E35A1B" w:rsidRPr="00321294">
              <w:t xml:space="preserve"> </w:t>
            </w:r>
            <w:r w:rsidR="00A75B01" w:rsidRPr="00321294">
              <w:t>lineal</w:t>
            </w:r>
          </w:p>
        </w:tc>
      </w:tr>
      <w:tr w:rsidR="005660C8" w:rsidRPr="00321294" w14:paraId="3DDCC082" w14:textId="77777777" w:rsidTr="00736D4F">
        <w:tc>
          <w:tcPr>
            <w:tcW w:w="2798" w:type="pct"/>
          </w:tcPr>
          <w:p w14:paraId="5BE5F361" w14:textId="2A3AE5CF" w:rsidR="005660C8" w:rsidRPr="00321294" w:rsidRDefault="006F3D5E" w:rsidP="00321294">
            <w:pPr>
              <w:pStyle w:val="Textoindependiente"/>
              <w:spacing w:line="360" w:lineRule="auto"/>
              <w:jc w:val="both"/>
              <w:rPr>
                <w:b/>
              </w:rPr>
            </w:pPr>
            <w:r>
              <w:rPr>
                <w:b/>
              </w:rPr>
              <w:t xml:space="preserve">V. </w:t>
            </w:r>
            <w:r w:rsidR="005660C8" w:rsidRPr="00321294">
              <w:t>Constancia de régimen</w:t>
            </w:r>
            <w:r w:rsidR="00E35A1B" w:rsidRPr="00321294">
              <w:t xml:space="preserve"> </w:t>
            </w:r>
            <w:r w:rsidR="005660C8" w:rsidRPr="00321294">
              <w:t>de</w:t>
            </w:r>
            <w:r w:rsidR="00E35A1B" w:rsidRPr="00321294">
              <w:t xml:space="preserve"> </w:t>
            </w:r>
            <w:r w:rsidR="005660C8" w:rsidRPr="00321294">
              <w:t>condominio</w:t>
            </w:r>
          </w:p>
        </w:tc>
        <w:tc>
          <w:tcPr>
            <w:tcW w:w="2202" w:type="pct"/>
          </w:tcPr>
          <w:p w14:paraId="1FB6AB77" w14:textId="77777777" w:rsidR="005660C8" w:rsidRPr="00321294" w:rsidRDefault="005660C8" w:rsidP="00321294">
            <w:pPr>
              <w:pStyle w:val="Textoindependiente"/>
              <w:tabs>
                <w:tab w:val="left" w:pos="870"/>
                <w:tab w:val="left" w:pos="2503"/>
              </w:tabs>
              <w:spacing w:line="360" w:lineRule="auto"/>
              <w:jc w:val="right"/>
            </w:pPr>
            <w:r w:rsidRPr="00321294">
              <w:t>$ 45.00 por predio, departamento o local</w:t>
            </w:r>
          </w:p>
        </w:tc>
      </w:tr>
      <w:tr w:rsidR="005660C8" w:rsidRPr="00321294" w14:paraId="685C9D40" w14:textId="77777777" w:rsidTr="00736D4F">
        <w:tc>
          <w:tcPr>
            <w:tcW w:w="2798" w:type="pct"/>
          </w:tcPr>
          <w:p w14:paraId="58D2119E" w14:textId="308EF07F" w:rsidR="005660C8" w:rsidRPr="00321294" w:rsidRDefault="00A75B01" w:rsidP="006F3D5E">
            <w:pPr>
              <w:pStyle w:val="Textoindependiente"/>
              <w:spacing w:line="360" w:lineRule="auto"/>
              <w:jc w:val="both"/>
              <w:rPr>
                <w:b/>
              </w:rPr>
            </w:pPr>
            <w:r w:rsidRPr="00321294">
              <w:rPr>
                <w:b/>
              </w:rPr>
              <w:t xml:space="preserve">VI. </w:t>
            </w:r>
            <w:r w:rsidR="0007602C" w:rsidRPr="00321294">
              <w:t>Constancia para obras</w:t>
            </w:r>
            <w:r w:rsidR="00E35A1B" w:rsidRPr="00321294">
              <w:t xml:space="preserve"> </w:t>
            </w:r>
            <w:r w:rsidR="0007602C" w:rsidRPr="00321294">
              <w:t>de</w:t>
            </w:r>
            <w:r w:rsidR="00E35A1B" w:rsidRPr="00321294">
              <w:t xml:space="preserve"> </w:t>
            </w:r>
            <w:r w:rsidR="0007602C" w:rsidRPr="00321294">
              <w:t>urbanización pública</w:t>
            </w:r>
          </w:p>
        </w:tc>
        <w:tc>
          <w:tcPr>
            <w:tcW w:w="2202" w:type="pct"/>
          </w:tcPr>
          <w:p w14:paraId="0DFAC4CD" w14:textId="77777777" w:rsidR="005660C8" w:rsidRPr="00321294" w:rsidRDefault="0007602C" w:rsidP="00321294">
            <w:pPr>
              <w:pStyle w:val="Textoindependiente"/>
              <w:tabs>
                <w:tab w:val="left" w:pos="870"/>
                <w:tab w:val="left" w:pos="2503"/>
              </w:tabs>
              <w:spacing w:line="360" w:lineRule="auto"/>
              <w:jc w:val="right"/>
            </w:pPr>
            <w:r w:rsidRPr="00321294">
              <w:t>$ 7.50 por metro cuadrado de vía pública</w:t>
            </w:r>
          </w:p>
        </w:tc>
      </w:tr>
      <w:tr w:rsidR="0007602C" w:rsidRPr="00321294" w14:paraId="7F7FEC0B" w14:textId="77777777" w:rsidTr="00736D4F">
        <w:tc>
          <w:tcPr>
            <w:tcW w:w="2798" w:type="pct"/>
          </w:tcPr>
          <w:p w14:paraId="4409839B" w14:textId="76ACF7BF" w:rsidR="0007602C" w:rsidRPr="00321294" w:rsidRDefault="00A76D52" w:rsidP="006F3D5E">
            <w:pPr>
              <w:pStyle w:val="Textoindependiente"/>
              <w:spacing w:line="360" w:lineRule="auto"/>
              <w:jc w:val="both"/>
              <w:rPr>
                <w:b/>
              </w:rPr>
            </w:pPr>
            <w:r w:rsidRPr="00321294">
              <w:rPr>
                <w:b/>
              </w:rPr>
              <w:t xml:space="preserve">VII. </w:t>
            </w:r>
            <w:r w:rsidR="00A75B01" w:rsidRPr="00321294">
              <w:t>Constancia de uso de suelo</w:t>
            </w:r>
          </w:p>
        </w:tc>
        <w:tc>
          <w:tcPr>
            <w:tcW w:w="2202" w:type="pct"/>
          </w:tcPr>
          <w:p w14:paraId="3C0AA59A" w14:textId="0A1510DA" w:rsidR="0007602C"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003257BF" w:rsidRPr="00321294">
              <w:t xml:space="preserve">  </w:t>
            </w:r>
            <w:r w:rsidR="000A0391" w:rsidRPr="00321294">
              <w:t xml:space="preserve">   </w:t>
            </w:r>
            <w:r w:rsidR="003257BF" w:rsidRPr="00321294">
              <w:t xml:space="preserve"> </w:t>
            </w:r>
            <w:r w:rsidRPr="00321294">
              <w:t>7.00 por metro</w:t>
            </w:r>
            <w:r w:rsidR="00E35A1B" w:rsidRPr="00321294">
              <w:t xml:space="preserve"> </w:t>
            </w:r>
            <w:r w:rsidRPr="00321294">
              <w:t>cuadrado</w:t>
            </w:r>
          </w:p>
        </w:tc>
      </w:tr>
      <w:tr w:rsidR="00A75B01" w:rsidRPr="00321294" w14:paraId="0D2AF14A" w14:textId="77777777" w:rsidTr="00736D4F">
        <w:tc>
          <w:tcPr>
            <w:tcW w:w="2798" w:type="pct"/>
          </w:tcPr>
          <w:p w14:paraId="698F5FCC" w14:textId="64A962C1" w:rsidR="00A75B01" w:rsidRPr="00321294" w:rsidRDefault="00A76D52" w:rsidP="006F3D5E">
            <w:pPr>
              <w:pStyle w:val="Textoindependiente"/>
              <w:spacing w:line="360" w:lineRule="auto"/>
              <w:jc w:val="both"/>
              <w:rPr>
                <w:b/>
              </w:rPr>
            </w:pPr>
            <w:r w:rsidRPr="00321294">
              <w:rPr>
                <w:b/>
              </w:rPr>
              <w:t xml:space="preserve">VIII. </w:t>
            </w:r>
            <w:r w:rsidR="00A75B01" w:rsidRPr="00321294">
              <w:t>Licencias para</w:t>
            </w:r>
            <w:r w:rsidR="00256E10" w:rsidRPr="00321294">
              <w:t xml:space="preserve"> </w:t>
            </w:r>
            <w:r w:rsidR="00A75B01" w:rsidRPr="00321294">
              <w:t>efectuar</w:t>
            </w:r>
            <w:r w:rsidR="00256E10" w:rsidRPr="00321294">
              <w:t xml:space="preserve"> </w:t>
            </w:r>
            <w:r w:rsidR="00A75B01" w:rsidRPr="00321294">
              <w:t>excavaciones</w:t>
            </w:r>
          </w:p>
        </w:tc>
        <w:tc>
          <w:tcPr>
            <w:tcW w:w="2202" w:type="pct"/>
          </w:tcPr>
          <w:p w14:paraId="3C5B146A" w14:textId="1BFE0488" w:rsidR="00A75B01"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Pr="00321294">
              <w:t>14.50 por metro cúbico</w:t>
            </w:r>
          </w:p>
        </w:tc>
      </w:tr>
      <w:tr w:rsidR="00A75B01" w:rsidRPr="00321294" w14:paraId="0EB9CC96" w14:textId="77777777" w:rsidTr="00736D4F">
        <w:tc>
          <w:tcPr>
            <w:tcW w:w="2798" w:type="pct"/>
          </w:tcPr>
          <w:p w14:paraId="43776200" w14:textId="64523E83" w:rsidR="00A75B01" w:rsidRPr="00321294" w:rsidRDefault="006F3D5E" w:rsidP="00321294">
            <w:pPr>
              <w:pStyle w:val="Textoindependiente"/>
              <w:spacing w:line="360" w:lineRule="auto"/>
              <w:jc w:val="both"/>
              <w:rPr>
                <w:b/>
              </w:rPr>
            </w:pPr>
            <w:r>
              <w:rPr>
                <w:b/>
              </w:rPr>
              <w:t>IX.</w:t>
            </w:r>
            <w:r w:rsidR="00A76D52" w:rsidRPr="00321294">
              <w:rPr>
                <w:b/>
              </w:rPr>
              <w:t xml:space="preserve"> </w:t>
            </w:r>
            <w:r w:rsidR="00A75B01" w:rsidRPr="00321294">
              <w:t>Licencia para construir bardas o</w:t>
            </w:r>
            <w:r w:rsidR="00256E10" w:rsidRPr="00321294">
              <w:t xml:space="preserve"> </w:t>
            </w:r>
            <w:r w:rsidR="00A75B01" w:rsidRPr="00321294">
              <w:t>colocar</w:t>
            </w:r>
            <w:r w:rsidR="00256E10" w:rsidRPr="00321294">
              <w:t xml:space="preserve"> </w:t>
            </w:r>
            <w:r w:rsidR="00A75B01" w:rsidRPr="00321294">
              <w:t>pisos</w:t>
            </w:r>
          </w:p>
        </w:tc>
        <w:tc>
          <w:tcPr>
            <w:tcW w:w="2202" w:type="pct"/>
          </w:tcPr>
          <w:p w14:paraId="55F763BA" w14:textId="653421B5" w:rsidR="00A75B01" w:rsidRPr="00321294" w:rsidRDefault="00A75B01" w:rsidP="00321294">
            <w:pPr>
              <w:pStyle w:val="Textoindependiente"/>
              <w:tabs>
                <w:tab w:val="left" w:pos="870"/>
              </w:tabs>
              <w:spacing w:line="360" w:lineRule="auto"/>
              <w:jc w:val="right"/>
            </w:pPr>
            <w:r w:rsidRPr="00321294">
              <w:t>$</w:t>
            </w:r>
            <w:r w:rsidR="000A0391" w:rsidRPr="00321294">
              <w:t xml:space="preserve">       </w:t>
            </w:r>
            <w:r w:rsidRPr="00321294">
              <w:t xml:space="preserve"> 6.50 por metro cuadrado</w:t>
            </w:r>
          </w:p>
        </w:tc>
      </w:tr>
      <w:tr w:rsidR="00A75B01" w:rsidRPr="00321294" w14:paraId="5C4081E4" w14:textId="77777777" w:rsidTr="00736D4F">
        <w:tc>
          <w:tcPr>
            <w:tcW w:w="2798" w:type="pct"/>
          </w:tcPr>
          <w:p w14:paraId="08EA4D32" w14:textId="5CD73C2F" w:rsidR="00A75B01" w:rsidRPr="00321294" w:rsidRDefault="006F3D5E" w:rsidP="00DB1C13">
            <w:pPr>
              <w:pStyle w:val="Textoindependiente"/>
              <w:tabs>
                <w:tab w:val="left" w:pos="798"/>
                <w:tab w:val="left" w:pos="870"/>
                <w:tab w:val="left" w:pos="6043"/>
              </w:tabs>
              <w:spacing w:line="360" w:lineRule="auto"/>
              <w:jc w:val="both"/>
            </w:pPr>
            <w:r>
              <w:rPr>
                <w:b/>
              </w:rPr>
              <w:t>X.</w:t>
            </w:r>
            <w:r w:rsidR="00A76D52" w:rsidRPr="00321294">
              <w:rPr>
                <w:b/>
              </w:rPr>
              <w:t xml:space="preserve"> </w:t>
            </w:r>
            <w:r w:rsidR="00A75B01" w:rsidRPr="00321294">
              <w:t>Licencia para excavar cepas para</w:t>
            </w:r>
            <w:r w:rsidR="00256E10" w:rsidRPr="00321294">
              <w:t xml:space="preserve"> </w:t>
            </w:r>
            <w:r w:rsidR="003E45AD" w:rsidRPr="00321294">
              <w:t>i</w:t>
            </w:r>
            <w:r w:rsidR="00A75B01" w:rsidRPr="00321294">
              <w:t>nstalar</w:t>
            </w:r>
            <w:r w:rsidR="00256E10" w:rsidRPr="00321294">
              <w:t xml:space="preserve"> </w:t>
            </w:r>
            <w:r w:rsidR="00A75B01" w:rsidRPr="00321294">
              <w:t>postes</w:t>
            </w:r>
            <w:r w:rsidR="00DB1C13" w:rsidRPr="00321294">
              <w:t xml:space="preserve"> </w:t>
            </w:r>
            <w:r w:rsidR="00DB1C13">
              <w:t>d</w:t>
            </w:r>
            <w:r w:rsidR="00DB1C13" w:rsidRPr="00321294">
              <w:t>e concreto reforzado</w:t>
            </w:r>
          </w:p>
        </w:tc>
        <w:tc>
          <w:tcPr>
            <w:tcW w:w="2202" w:type="pct"/>
          </w:tcPr>
          <w:p w14:paraId="69CC2DFD" w14:textId="77777777" w:rsidR="00DB1C13" w:rsidRDefault="00DB1C13" w:rsidP="00DB1C13">
            <w:pPr>
              <w:pStyle w:val="Textoindependiente"/>
              <w:tabs>
                <w:tab w:val="left" w:pos="870"/>
              </w:tabs>
              <w:spacing w:line="360" w:lineRule="auto"/>
            </w:pPr>
          </w:p>
          <w:p w14:paraId="1FA01B35" w14:textId="590D2404" w:rsidR="00A75B01" w:rsidRPr="00321294" w:rsidRDefault="00DB1C13" w:rsidP="00DB1C13">
            <w:pPr>
              <w:pStyle w:val="Textoindependiente"/>
              <w:tabs>
                <w:tab w:val="left" w:pos="870"/>
              </w:tabs>
              <w:spacing w:line="360" w:lineRule="auto"/>
            </w:pPr>
            <w:r w:rsidRPr="00321294">
              <w:t>$</w:t>
            </w:r>
            <w:r>
              <w:t xml:space="preserve">                  </w:t>
            </w:r>
            <w:r w:rsidRPr="00321294">
              <w:t>150.00 por metro cepa (pieza)</w:t>
            </w:r>
          </w:p>
        </w:tc>
      </w:tr>
      <w:tr w:rsidR="00A75B01" w:rsidRPr="00321294" w14:paraId="0E9F22B4" w14:textId="77777777" w:rsidTr="00736D4F">
        <w:tc>
          <w:tcPr>
            <w:tcW w:w="2798" w:type="pct"/>
          </w:tcPr>
          <w:p w14:paraId="2122081C" w14:textId="682B96E0" w:rsidR="00A75B01" w:rsidRPr="00321294" w:rsidRDefault="00A75B01" w:rsidP="00DB1C13">
            <w:pPr>
              <w:pStyle w:val="Textoindependiente"/>
              <w:tabs>
                <w:tab w:val="left" w:pos="798"/>
                <w:tab w:val="left" w:pos="870"/>
                <w:tab w:val="left" w:pos="6043"/>
              </w:tabs>
              <w:spacing w:line="360" w:lineRule="auto"/>
              <w:jc w:val="both"/>
              <w:rPr>
                <w:b/>
              </w:rPr>
            </w:pPr>
            <w:r w:rsidRPr="00321294">
              <w:rPr>
                <w:b/>
              </w:rPr>
              <w:t>XI.</w:t>
            </w:r>
            <w:r w:rsidR="006F3D5E">
              <w:rPr>
                <w:b/>
              </w:rPr>
              <w:t xml:space="preserve"> </w:t>
            </w:r>
            <w:r w:rsidRPr="00321294">
              <w:t>Permiso por construcción</w:t>
            </w:r>
            <w:r w:rsidR="00256E10" w:rsidRPr="00321294">
              <w:t xml:space="preserve"> </w:t>
            </w:r>
            <w:r w:rsidRPr="00321294">
              <w:t>de</w:t>
            </w:r>
            <w:r w:rsidR="00256E10" w:rsidRPr="00321294">
              <w:t xml:space="preserve"> </w:t>
            </w:r>
            <w:r w:rsidRPr="00321294">
              <w:t>fraccionamientos</w:t>
            </w:r>
          </w:p>
        </w:tc>
        <w:tc>
          <w:tcPr>
            <w:tcW w:w="2202" w:type="pct"/>
          </w:tcPr>
          <w:p w14:paraId="319DD272" w14:textId="08339441" w:rsidR="00A75B01"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00475074" w:rsidRPr="00321294">
              <w:t xml:space="preserve">  30.00 por metro cuadrado</w:t>
            </w:r>
          </w:p>
        </w:tc>
      </w:tr>
      <w:tr w:rsidR="00A75B01" w:rsidRPr="00321294" w14:paraId="5FDCD4D6" w14:textId="77777777" w:rsidTr="00736D4F">
        <w:tc>
          <w:tcPr>
            <w:tcW w:w="2798" w:type="pct"/>
          </w:tcPr>
          <w:p w14:paraId="0A030B37" w14:textId="6B47FF04" w:rsidR="00A75B01" w:rsidRPr="00321294" w:rsidRDefault="00A75B01" w:rsidP="00DB1C13">
            <w:pPr>
              <w:pStyle w:val="Textoindependiente"/>
              <w:tabs>
                <w:tab w:val="left" w:pos="798"/>
                <w:tab w:val="left" w:pos="870"/>
                <w:tab w:val="left" w:pos="6043"/>
              </w:tabs>
              <w:spacing w:line="360" w:lineRule="auto"/>
              <w:jc w:val="both"/>
              <w:rPr>
                <w:b/>
              </w:rPr>
            </w:pPr>
            <w:r w:rsidRPr="00321294">
              <w:rPr>
                <w:b/>
              </w:rPr>
              <w:t>X</w:t>
            </w:r>
            <w:r w:rsidR="0034426D" w:rsidRPr="00321294">
              <w:rPr>
                <w:b/>
              </w:rPr>
              <w:t>II</w:t>
            </w:r>
            <w:r w:rsidRPr="00321294">
              <w:rPr>
                <w:b/>
              </w:rPr>
              <w:t>.</w:t>
            </w:r>
            <w:r w:rsidR="006F3D5E">
              <w:rPr>
                <w:b/>
              </w:rPr>
              <w:t xml:space="preserve"> </w:t>
            </w:r>
            <w:r w:rsidRPr="00321294">
              <w:t>Permiso por cierre de calles por obra</w:t>
            </w:r>
            <w:r w:rsidR="00256E10" w:rsidRPr="00321294">
              <w:t xml:space="preserve"> </w:t>
            </w:r>
            <w:r w:rsidRPr="00321294">
              <w:t>en</w:t>
            </w:r>
            <w:r w:rsidR="00256E10" w:rsidRPr="00321294">
              <w:t xml:space="preserve"> </w:t>
            </w:r>
            <w:r w:rsidRPr="00321294">
              <w:t>construcción</w:t>
            </w:r>
          </w:p>
        </w:tc>
        <w:tc>
          <w:tcPr>
            <w:tcW w:w="2202" w:type="pct"/>
          </w:tcPr>
          <w:p w14:paraId="31D1FCD2" w14:textId="39DCECB7" w:rsidR="00A75B01" w:rsidRPr="00321294" w:rsidRDefault="000A0391" w:rsidP="00321294">
            <w:pPr>
              <w:pStyle w:val="Textoindependiente"/>
              <w:tabs>
                <w:tab w:val="left" w:pos="870"/>
              </w:tabs>
              <w:spacing w:line="360" w:lineRule="auto"/>
              <w:jc w:val="right"/>
            </w:pPr>
            <w:r w:rsidRPr="00321294">
              <w:t xml:space="preserve">$     </w:t>
            </w:r>
            <w:r w:rsidR="003257BF" w:rsidRPr="00321294">
              <w:t xml:space="preserve">                       </w:t>
            </w:r>
            <w:r w:rsidR="00A75B01" w:rsidRPr="00321294">
              <w:t>50.00por día</w:t>
            </w:r>
          </w:p>
        </w:tc>
      </w:tr>
      <w:tr w:rsidR="00A75B01" w:rsidRPr="00321294" w14:paraId="4B43811A" w14:textId="77777777" w:rsidTr="00736D4F">
        <w:tc>
          <w:tcPr>
            <w:tcW w:w="2798" w:type="pct"/>
          </w:tcPr>
          <w:p w14:paraId="35DDF9B3" w14:textId="158BA251" w:rsidR="00A75B01" w:rsidRPr="00321294" w:rsidRDefault="00A76D52" w:rsidP="00DB1C13">
            <w:pPr>
              <w:pStyle w:val="Textoindependiente"/>
              <w:tabs>
                <w:tab w:val="left" w:pos="798"/>
                <w:tab w:val="left" w:pos="870"/>
                <w:tab w:val="left" w:pos="6043"/>
              </w:tabs>
              <w:spacing w:line="360" w:lineRule="auto"/>
              <w:jc w:val="both"/>
              <w:rPr>
                <w:b/>
              </w:rPr>
            </w:pPr>
            <w:r w:rsidRPr="00321294">
              <w:rPr>
                <w:b/>
              </w:rPr>
              <w:t>X</w:t>
            </w:r>
            <w:r w:rsidR="0034426D" w:rsidRPr="00321294">
              <w:rPr>
                <w:b/>
              </w:rPr>
              <w:t>I</w:t>
            </w:r>
            <w:r w:rsidR="00DB1C13">
              <w:rPr>
                <w:b/>
              </w:rPr>
              <w:t>II</w:t>
            </w:r>
            <w:r w:rsidRPr="00321294">
              <w:rPr>
                <w:b/>
              </w:rPr>
              <w:t>.</w:t>
            </w:r>
            <w:r w:rsidR="006F3D5E">
              <w:rPr>
                <w:b/>
              </w:rPr>
              <w:t xml:space="preserve"> </w:t>
            </w:r>
            <w:r w:rsidR="00A75B01" w:rsidRPr="00321294">
              <w:t>Constancia de inspección de uso</w:t>
            </w:r>
            <w:r w:rsidR="00256E10" w:rsidRPr="00321294">
              <w:t xml:space="preserve"> </w:t>
            </w:r>
            <w:r w:rsidR="00A75B01" w:rsidRPr="00321294">
              <w:t>de</w:t>
            </w:r>
            <w:r w:rsidR="00256E10" w:rsidRPr="00321294">
              <w:t xml:space="preserve"> </w:t>
            </w:r>
            <w:r w:rsidR="00A75B01" w:rsidRPr="00321294">
              <w:t>suelo</w:t>
            </w:r>
          </w:p>
        </w:tc>
        <w:tc>
          <w:tcPr>
            <w:tcW w:w="2202" w:type="pct"/>
          </w:tcPr>
          <w:p w14:paraId="1FC10758" w14:textId="0E9F232C" w:rsidR="00A75B01" w:rsidRPr="00321294" w:rsidRDefault="00A75B01" w:rsidP="00321294">
            <w:pPr>
              <w:pStyle w:val="Textoindependiente"/>
              <w:tabs>
                <w:tab w:val="left" w:pos="870"/>
              </w:tabs>
              <w:spacing w:line="360" w:lineRule="auto"/>
              <w:jc w:val="right"/>
            </w:pPr>
            <w:r w:rsidRPr="00321294">
              <w:t>$</w:t>
            </w:r>
            <w:r w:rsidR="000A0391" w:rsidRPr="00321294">
              <w:t xml:space="preserve">  </w:t>
            </w:r>
            <w:r w:rsidR="003257BF" w:rsidRPr="00321294">
              <w:t xml:space="preserve">    </w:t>
            </w:r>
            <w:r w:rsidRPr="00321294">
              <w:t xml:space="preserve"> 25.00 por metro</w:t>
            </w:r>
            <w:r w:rsidR="00256E10" w:rsidRPr="00321294">
              <w:t xml:space="preserve"> </w:t>
            </w:r>
            <w:r w:rsidRPr="00321294">
              <w:t>cuadrado</w:t>
            </w:r>
          </w:p>
        </w:tc>
      </w:tr>
    </w:tbl>
    <w:p w14:paraId="77BC9CE1" w14:textId="77777777" w:rsidR="000420BF" w:rsidRPr="00321294" w:rsidRDefault="000420BF" w:rsidP="00321294">
      <w:pPr>
        <w:pStyle w:val="Textoindependiente"/>
        <w:spacing w:line="360" w:lineRule="auto"/>
      </w:pPr>
    </w:p>
    <w:p w14:paraId="19DB6D29" w14:textId="51A2ACCB" w:rsidR="000420BF" w:rsidRPr="00321294" w:rsidRDefault="00E86ABF" w:rsidP="00321294">
      <w:pPr>
        <w:spacing w:line="360" w:lineRule="auto"/>
        <w:jc w:val="center"/>
        <w:rPr>
          <w:b/>
          <w:sz w:val="20"/>
        </w:rPr>
      </w:pPr>
      <w:r w:rsidRPr="00321294">
        <w:rPr>
          <w:b/>
          <w:sz w:val="20"/>
        </w:rPr>
        <w:t>CAPÍTULO II</w:t>
      </w:r>
    </w:p>
    <w:p w14:paraId="11F77678" w14:textId="1AE3C0A5" w:rsidR="000420BF" w:rsidRPr="00321294" w:rsidRDefault="00E86ABF" w:rsidP="00321294">
      <w:pPr>
        <w:spacing w:line="360" w:lineRule="auto"/>
        <w:jc w:val="center"/>
        <w:rPr>
          <w:b/>
          <w:sz w:val="20"/>
        </w:rPr>
      </w:pPr>
      <w:r w:rsidRPr="00321294">
        <w:rPr>
          <w:b/>
          <w:sz w:val="20"/>
        </w:rPr>
        <w:t xml:space="preserve">Derechos por </w:t>
      </w:r>
      <w:r w:rsidR="00741671">
        <w:rPr>
          <w:b/>
          <w:sz w:val="20"/>
        </w:rPr>
        <w:t>s</w:t>
      </w:r>
      <w:r w:rsidRPr="00321294">
        <w:rPr>
          <w:b/>
          <w:sz w:val="20"/>
        </w:rPr>
        <w:t xml:space="preserve">ervicios de </w:t>
      </w:r>
      <w:r w:rsidR="00741671">
        <w:rPr>
          <w:b/>
          <w:sz w:val="20"/>
        </w:rPr>
        <w:t>v</w:t>
      </w:r>
      <w:r w:rsidRPr="00321294">
        <w:rPr>
          <w:b/>
          <w:sz w:val="20"/>
        </w:rPr>
        <w:t>igilancia</w:t>
      </w:r>
    </w:p>
    <w:p w14:paraId="5D889263" w14:textId="77777777" w:rsidR="000420BF" w:rsidRPr="00321294" w:rsidRDefault="000420BF" w:rsidP="00321294">
      <w:pPr>
        <w:pStyle w:val="Textoindependiente"/>
        <w:spacing w:line="360" w:lineRule="auto"/>
        <w:jc w:val="both"/>
        <w:rPr>
          <w:b/>
        </w:rPr>
      </w:pPr>
    </w:p>
    <w:p w14:paraId="5B64D407" w14:textId="12C33FBE" w:rsidR="000420BF" w:rsidRPr="00321294" w:rsidRDefault="00620411" w:rsidP="00321294">
      <w:pPr>
        <w:pStyle w:val="Textoindependiente"/>
        <w:spacing w:line="360" w:lineRule="auto"/>
        <w:jc w:val="both"/>
      </w:pPr>
      <w:r w:rsidRPr="00321294">
        <w:rPr>
          <w:b/>
        </w:rPr>
        <w:t>Artículo 28</w:t>
      </w:r>
      <w:r w:rsidR="00BE4C98">
        <w:rPr>
          <w:b/>
        </w:rPr>
        <w:t>.</w:t>
      </w:r>
      <w:r w:rsidR="00E86ABF" w:rsidRPr="00321294">
        <w:rPr>
          <w:b/>
        </w:rPr>
        <w:t xml:space="preserve"> </w:t>
      </w:r>
      <w:r w:rsidR="00E86ABF" w:rsidRPr="00321294">
        <w:t>Por los servicios de vigilancia que presta el municipio a particulares, se pagará por cada elemento, una cuota de acuerdo a la siguiente tarifa:</w:t>
      </w:r>
    </w:p>
    <w:p w14:paraId="4626F83E" w14:textId="77777777" w:rsidR="00475074" w:rsidRPr="00321294" w:rsidRDefault="00475074" w:rsidP="00321294">
      <w:pPr>
        <w:pStyle w:val="Textoindependiente"/>
        <w:spacing w:line="360" w:lineRule="auto"/>
        <w:jc w:val="both"/>
      </w:pPr>
    </w:p>
    <w:tbl>
      <w:tblPr>
        <w:tblStyle w:val="Tablaconcuadrcula"/>
        <w:tblW w:w="8926" w:type="dxa"/>
        <w:tblLook w:val="04A0" w:firstRow="1" w:lastRow="0" w:firstColumn="1" w:lastColumn="0" w:noHBand="0" w:noVBand="1"/>
      </w:tblPr>
      <w:tblGrid>
        <w:gridCol w:w="5098"/>
        <w:gridCol w:w="3828"/>
      </w:tblGrid>
      <w:tr w:rsidR="00475074" w:rsidRPr="00321294" w14:paraId="44F85507" w14:textId="77777777" w:rsidTr="00736D4F">
        <w:tc>
          <w:tcPr>
            <w:tcW w:w="5098" w:type="dxa"/>
          </w:tcPr>
          <w:p w14:paraId="600E4B59" w14:textId="6771254D" w:rsidR="00475074" w:rsidRPr="00321294" w:rsidRDefault="00475074" w:rsidP="00BE4C98">
            <w:pPr>
              <w:pStyle w:val="Textoindependiente"/>
              <w:spacing w:line="360" w:lineRule="auto"/>
              <w:jc w:val="both"/>
            </w:pPr>
            <w:r w:rsidRPr="00321294">
              <w:rPr>
                <w:b/>
              </w:rPr>
              <w:t>I.</w:t>
            </w:r>
            <w:r w:rsidRPr="00321294">
              <w:t xml:space="preserve"> Por evento de 5 horas de servicio</w:t>
            </w:r>
          </w:p>
        </w:tc>
        <w:tc>
          <w:tcPr>
            <w:tcW w:w="3828" w:type="dxa"/>
          </w:tcPr>
          <w:p w14:paraId="1F6D7398" w14:textId="77777777" w:rsidR="00475074" w:rsidRPr="00321294" w:rsidRDefault="00475074" w:rsidP="00321294">
            <w:pPr>
              <w:pStyle w:val="Textoindependiente"/>
              <w:spacing w:line="360" w:lineRule="auto"/>
              <w:jc w:val="right"/>
            </w:pPr>
            <w:r w:rsidRPr="00321294">
              <w:t>$ 350.00</w:t>
            </w:r>
          </w:p>
        </w:tc>
      </w:tr>
      <w:tr w:rsidR="00475074" w:rsidRPr="00321294" w14:paraId="72F86863" w14:textId="77777777" w:rsidTr="00736D4F">
        <w:tc>
          <w:tcPr>
            <w:tcW w:w="5098" w:type="dxa"/>
          </w:tcPr>
          <w:p w14:paraId="05E2B9F9" w14:textId="7AB0ED89" w:rsidR="00475074" w:rsidRPr="00321294" w:rsidRDefault="004B4FA5" w:rsidP="00BE4C98">
            <w:pPr>
              <w:pStyle w:val="Textoindependiente"/>
              <w:spacing w:line="360" w:lineRule="auto"/>
              <w:jc w:val="both"/>
              <w:rPr>
                <w:b/>
              </w:rPr>
            </w:pPr>
            <w:r w:rsidRPr="00321294">
              <w:rPr>
                <w:b/>
              </w:rPr>
              <w:t>II.</w:t>
            </w:r>
            <w:r w:rsidR="00475074" w:rsidRPr="00321294">
              <w:t xml:space="preserve"> Por hora</w:t>
            </w:r>
          </w:p>
        </w:tc>
        <w:tc>
          <w:tcPr>
            <w:tcW w:w="3828" w:type="dxa"/>
          </w:tcPr>
          <w:p w14:paraId="6605436C" w14:textId="77777777" w:rsidR="00475074" w:rsidRPr="00321294" w:rsidRDefault="00475074" w:rsidP="00321294">
            <w:pPr>
              <w:pStyle w:val="Textoindependiente"/>
              <w:spacing w:line="360" w:lineRule="auto"/>
              <w:jc w:val="right"/>
            </w:pPr>
            <w:r w:rsidRPr="00321294">
              <w:t>$ 80.00</w:t>
            </w:r>
          </w:p>
        </w:tc>
      </w:tr>
    </w:tbl>
    <w:p w14:paraId="0B507DCD" w14:textId="77777777" w:rsidR="00A51533" w:rsidRDefault="00A51533" w:rsidP="00321294">
      <w:pPr>
        <w:pStyle w:val="Textoindependiente"/>
        <w:spacing w:line="360" w:lineRule="auto"/>
        <w:jc w:val="both"/>
      </w:pPr>
    </w:p>
    <w:p w14:paraId="577AECBB" w14:textId="77777777" w:rsidR="000420BF" w:rsidRPr="00321294" w:rsidRDefault="004B4FA5" w:rsidP="00A51533">
      <w:pPr>
        <w:pStyle w:val="Textoindependiente"/>
        <w:spacing w:line="360" w:lineRule="auto"/>
        <w:ind w:firstLine="720"/>
        <w:jc w:val="both"/>
      </w:pPr>
      <w:r w:rsidRPr="00321294">
        <w:t>Este servicio no</w:t>
      </w:r>
      <w:r w:rsidR="00E86ABF" w:rsidRPr="00321294">
        <w:t xml:space="preserve"> se otorgará a espectáculos consistentes en peleas de gallos y corridas de toros.</w:t>
      </w:r>
    </w:p>
    <w:p w14:paraId="21D89A5A" w14:textId="77777777" w:rsidR="00791CEA" w:rsidRDefault="00791CEA" w:rsidP="00321294">
      <w:pPr>
        <w:pStyle w:val="Ttulo2"/>
        <w:spacing w:line="360" w:lineRule="auto"/>
        <w:ind w:left="0" w:right="0"/>
        <w:jc w:val="left"/>
      </w:pPr>
    </w:p>
    <w:p w14:paraId="362BF325" w14:textId="77777777" w:rsidR="00A24925" w:rsidRPr="00321294" w:rsidRDefault="00A24925" w:rsidP="00321294">
      <w:pPr>
        <w:pStyle w:val="Ttulo2"/>
        <w:spacing w:line="360" w:lineRule="auto"/>
        <w:ind w:left="0" w:right="0"/>
        <w:jc w:val="left"/>
      </w:pPr>
    </w:p>
    <w:p w14:paraId="0DA62F10" w14:textId="77777777" w:rsidR="000420BF" w:rsidRPr="00321294" w:rsidRDefault="00E86ABF" w:rsidP="00321294">
      <w:pPr>
        <w:pStyle w:val="Ttulo2"/>
        <w:spacing w:line="360" w:lineRule="auto"/>
        <w:ind w:left="0" w:right="0"/>
      </w:pPr>
      <w:r w:rsidRPr="00321294">
        <w:t>CAPÍTULO I</w:t>
      </w:r>
      <w:r w:rsidR="0090419C" w:rsidRPr="00321294">
        <w:t>II</w:t>
      </w:r>
    </w:p>
    <w:p w14:paraId="3B682D6A" w14:textId="4D74D902" w:rsidR="000420BF" w:rsidRPr="00321294" w:rsidRDefault="0090419C" w:rsidP="00321294">
      <w:pPr>
        <w:spacing w:line="360" w:lineRule="auto"/>
        <w:jc w:val="center"/>
        <w:rPr>
          <w:b/>
          <w:sz w:val="20"/>
          <w:szCs w:val="20"/>
        </w:rPr>
      </w:pPr>
      <w:r w:rsidRPr="00321294">
        <w:rPr>
          <w:b/>
          <w:sz w:val="20"/>
          <w:szCs w:val="20"/>
        </w:rPr>
        <w:t xml:space="preserve">Derechos por </w:t>
      </w:r>
      <w:r w:rsidR="00A24925">
        <w:rPr>
          <w:b/>
          <w:sz w:val="20"/>
          <w:szCs w:val="20"/>
        </w:rPr>
        <w:t>s</w:t>
      </w:r>
      <w:r w:rsidRPr="00321294">
        <w:rPr>
          <w:b/>
          <w:sz w:val="20"/>
          <w:szCs w:val="20"/>
        </w:rPr>
        <w:t xml:space="preserve">ervicio </w:t>
      </w:r>
      <w:r w:rsidR="00E86ABF" w:rsidRPr="00321294">
        <w:rPr>
          <w:b/>
          <w:sz w:val="20"/>
          <w:szCs w:val="20"/>
        </w:rPr>
        <w:t xml:space="preserve">de </w:t>
      </w:r>
      <w:r w:rsidR="00A24925">
        <w:rPr>
          <w:b/>
          <w:sz w:val="20"/>
          <w:szCs w:val="20"/>
        </w:rPr>
        <w:t>l</w:t>
      </w:r>
      <w:r w:rsidR="00E86ABF" w:rsidRPr="00321294">
        <w:rPr>
          <w:b/>
          <w:sz w:val="20"/>
          <w:szCs w:val="20"/>
        </w:rPr>
        <w:t xml:space="preserve">impia </w:t>
      </w:r>
    </w:p>
    <w:p w14:paraId="26A3029E" w14:textId="77777777" w:rsidR="000420BF" w:rsidRPr="00321294" w:rsidRDefault="000420BF" w:rsidP="00321294">
      <w:pPr>
        <w:pStyle w:val="Textoindependiente"/>
        <w:spacing w:line="360" w:lineRule="auto"/>
        <w:jc w:val="both"/>
        <w:rPr>
          <w:b/>
        </w:rPr>
      </w:pPr>
    </w:p>
    <w:p w14:paraId="56A82956" w14:textId="5D7B271D" w:rsidR="000420BF" w:rsidRPr="00321294" w:rsidRDefault="00620411" w:rsidP="00321294">
      <w:pPr>
        <w:pStyle w:val="Textoindependiente"/>
        <w:spacing w:line="360" w:lineRule="auto"/>
        <w:jc w:val="both"/>
      </w:pPr>
      <w:r w:rsidRPr="00321294">
        <w:rPr>
          <w:b/>
        </w:rPr>
        <w:t>Artículo 29</w:t>
      </w:r>
      <w:r w:rsidR="00A24925">
        <w:rPr>
          <w:b/>
        </w:rPr>
        <w:t>.</w:t>
      </w:r>
      <w:r w:rsidR="00E86ABF" w:rsidRPr="00321294">
        <w:rPr>
          <w:b/>
        </w:rPr>
        <w:t xml:space="preserve"> </w:t>
      </w:r>
      <w:r w:rsidR="00E86ABF" w:rsidRPr="00321294">
        <w:t xml:space="preserve">Por los derechos correspondientes al </w:t>
      </w:r>
      <w:r w:rsidR="004B4FA5" w:rsidRPr="00321294">
        <w:t>s</w:t>
      </w:r>
      <w:r w:rsidR="00E86ABF" w:rsidRPr="00321294">
        <w:t xml:space="preserve">ervicio de </w:t>
      </w:r>
      <w:r w:rsidR="004B4FA5" w:rsidRPr="00321294">
        <w:t>l</w:t>
      </w:r>
      <w:r w:rsidR="00E86ABF" w:rsidRPr="00321294">
        <w:t>impia, se causarán y pagarán de conformidad con la siguiente clasificación:</w:t>
      </w:r>
    </w:p>
    <w:p w14:paraId="0C469C17" w14:textId="77777777" w:rsidR="000420BF" w:rsidRPr="00321294"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1"/>
        <w:gridCol w:w="1600"/>
      </w:tblGrid>
      <w:tr w:rsidR="00475074" w:rsidRPr="00321294" w14:paraId="4DA4BDCA" w14:textId="77777777" w:rsidTr="003A3315">
        <w:tc>
          <w:tcPr>
            <w:tcW w:w="7331" w:type="dxa"/>
          </w:tcPr>
          <w:p w14:paraId="0BDEDBA6" w14:textId="58987AAC" w:rsidR="00475074" w:rsidRPr="00321294" w:rsidRDefault="00475074" w:rsidP="00A24925">
            <w:pPr>
              <w:pStyle w:val="TableParagraph"/>
              <w:spacing w:before="0" w:line="360" w:lineRule="auto"/>
              <w:ind w:left="0"/>
              <w:jc w:val="both"/>
              <w:rPr>
                <w:b/>
                <w:sz w:val="20"/>
                <w:szCs w:val="20"/>
              </w:rPr>
            </w:pPr>
            <w:r w:rsidRPr="00321294">
              <w:rPr>
                <w:b/>
                <w:sz w:val="20"/>
                <w:szCs w:val="20"/>
              </w:rPr>
              <w:t>I</w:t>
            </w:r>
            <w:r w:rsidRPr="00321294">
              <w:rPr>
                <w:sz w:val="20"/>
                <w:szCs w:val="20"/>
              </w:rPr>
              <w:t>. Por cada viaje de recolección adicional a los servicios prestados normalmente</w:t>
            </w:r>
          </w:p>
        </w:tc>
        <w:tc>
          <w:tcPr>
            <w:tcW w:w="1600" w:type="dxa"/>
          </w:tcPr>
          <w:p w14:paraId="7F9D391B" w14:textId="750BFEE8" w:rsidR="00475074" w:rsidRPr="00321294" w:rsidRDefault="001B5880" w:rsidP="001B5880">
            <w:pPr>
              <w:pStyle w:val="TableParagraph"/>
              <w:spacing w:before="0" w:line="360" w:lineRule="auto"/>
              <w:ind w:left="0" w:right="142"/>
              <w:jc w:val="right"/>
              <w:rPr>
                <w:sz w:val="20"/>
                <w:szCs w:val="20"/>
              </w:rPr>
            </w:pPr>
            <w:r>
              <w:rPr>
                <w:sz w:val="20"/>
                <w:szCs w:val="20"/>
              </w:rPr>
              <w:t xml:space="preserve">$  </w:t>
            </w:r>
            <w:r w:rsidR="00475074" w:rsidRPr="00321294">
              <w:rPr>
                <w:sz w:val="20"/>
                <w:szCs w:val="20"/>
              </w:rPr>
              <w:t>200.00</w:t>
            </w:r>
          </w:p>
        </w:tc>
      </w:tr>
      <w:tr w:rsidR="000420BF" w:rsidRPr="00321294" w14:paraId="3CD6DFF1" w14:textId="77777777" w:rsidTr="003A3315">
        <w:tc>
          <w:tcPr>
            <w:tcW w:w="7331" w:type="dxa"/>
          </w:tcPr>
          <w:p w14:paraId="4411C753" w14:textId="5A91787F" w:rsidR="000420BF" w:rsidRPr="00321294" w:rsidRDefault="00A24925" w:rsidP="00321294">
            <w:pPr>
              <w:pStyle w:val="TableParagraph"/>
              <w:spacing w:before="0" w:line="360" w:lineRule="auto"/>
              <w:ind w:left="0"/>
              <w:jc w:val="both"/>
              <w:rPr>
                <w:sz w:val="20"/>
                <w:szCs w:val="20"/>
              </w:rPr>
            </w:pPr>
            <w:r>
              <w:rPr>
                <w:b/>
                <w:sz w:val="20"/>
                <w:szCs w:val="20"/>
              </w:rPr>
              <w:t xml:space="preserve">II. </w:t>
            </w:r>
            <w:r w:rsidR="00E86ABF" w:rsidRPr="00321294">
              <w:rPr>
                <w:sz w:val="20"/>
                <w:szCs w:val="20"/>
              </w:rPr>
              <w:t>En el caso de predios baldíos (por metro cuadrado a solicitud del propietario)</w:t>
            </w:r>
          </w:p>
        </w:tc>
        <w:tc>
          <w:tcPr>
            <w:tcW w:w="1600" w:type="dxa"/>
          </w:tcPr>
          <w:p w14:paraId="791885ED" w14:textId="47B0EEB8"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25.00</w:t>
            </w:r>
          </w:p>
        </w:tc>
      </w:tr>
      <w:tr w:rsidR="000420BF" w:rsidRPr="00321294" w14:paraId="0A1574CB" w14:textId="77777777" w:rsidTr="003A3315">
        <w:tc>
          <w:tcPr>
            <w:tcW w:w="7331" w:type="dxa"/>
          </w:tcPr>
          <w:p w14:paraId="1A59EA5C" w14:textId="326D174D" w:rsidR="000420BF" w:rsidRPr="00321294" w:rsidRDefault="00A24925" w:rsidP="00A24925">
            <w:pPr>
              <w:pStyle w:val="TableParagraph"/>
              <w:spacing w:before="0" w:line="360" w:lineRule="auto"/>
              <w:ind w:left="0"/>
              <w:jc w:val="both"/>
              <w:rPr>
                <w:sz w:val="20"/>
                <w:szCs w:val="20"/>
              </w:rPr>
            </w:pPr>
            <w:r>
              <w:rPr>
                <w:b/>
                <w:sz w:val="20"/>
                <w:szCs w:val="20"/>
              </w:rPr>
              <w:t xml:space="preserve">III. </w:t>
            </w:r>
            <w:r w:rsidR="00E86ABF" w:rsidRPr="00321294">
              <w:rPr>
                <w:sz w:val="20"/>
                <w:szCs w:val="20"/>
              </w:rPr>
              <w:t>Tratándose de servicio mensual contratado, se aplicarán las siguientes tarifas:</w:t>
            </w:r>
          </w:p>
        </w:tc>
        <w:tc>
          <w:tcPr>
            <w:tcW w:w="1600" w:type="dxa"/>
          </w:tcPr>
          <w:p w14:paraId="06807BAE" w14:textId="77777777" w:rsidR="000420BF" w:rsidRPr="00321294" w:rsidRDefault="000420BF" w:rsidP="001B5880">
            <w:pPr>
              <w:pStyle w:val="TableParagraph"/>
              <w:spacing w:before="0" w:line="360" w:lineRule="auto"/>
              <w:ind w:left="0" w:right="142"/>
              <w:jc w:val="right"/>
              <w:rPr>
                <w:sz w:val="20"/>
                <w:szCs w:val="20"/>
              </w:rPr>
            </w:pPr>
          </w:p>
        </w:tc>
      </w:tr>
      <w:tr w:rsidR="000420BF" w:rsidRPr="00321294" w14:paraId="650645AD" w14:textId="77777777" w:rsidTr="003A3315">
        <w:tc>
          <w:tcPr>
            <w:tcW w:w="7331" w:type="dxa"/>
          </w:tcPr>
          <w:p w14:paraId="742E3429" w14:textId="0B52BC22" w:rsidR="000420BF" w:rsidRPr="00321294" w:rsidRDefault="00E86ABF" w:rsidP="00321294">
            <w:pPr>
              <w:pStyle w:val="TableParagraph"/>
              <w:numPr>
                <w:ilvl w:val="0"/>
                <w:numId w:val="10"/>
              </w:numPr>
              <w:tabs>
                <w:tab w:val="left" w:pos="438"/>
              </w:tabs>
              <w:spacing w:before="0" w:line="360" w:lineRule="auto"/>
              <w:ind w:left="0"/>
              <w:jc w:val="both"/>
              <w:rPr>
                <w:sz w:val="20"/>
                <w:szCs w:val="20"/>
              </w:rPr>
            </w:pPr>
            <w:r w:rsidRPr="00321294">
              <w:rPr>
                <w:sz w:val="20"/>
                <w:szCs w:val="20"/>
              </w:rPr>
              <w:t>Habitacional por recolección periódica que no exceda de</w:t>
            </w:r>
            <w:r w:rsidR="00AC2344">
              <w:rPr>
                <w:sz w:val="20"/>
                <w:szCs w:val="20"/>
              </w:rPr>
              <w:t xml:space="preserve"> </w:t>
            </w:r>
            <w:r w:rsidRPr="00321294">
              <w:rPr>
                <w:sz w:val="20"/>
                <w:szCs w:val="20"/>
              </w:rPr>
              <w:t>40kilos</w:t>
            </w:r>
          </w:p>
        </w:tc>
        <w:tc>
          <w:tcPr>
            <w:tcW w:w="1600" w:type="dxa"/>
          </w:tcPr>
          <w:p w14:paraId="2B93ED60" w14:textId="3465FD3D"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30.00</w:t>
            </w:r>
          </w:p>
        </w:tc>
      </w:tr>
      <w:tr w:rsidR="000420BF" w:rsidRPr="00321294" w14:paraId="3A4DD4C8" w14:textId="77777777" w:rsidTr="003A3315">
        <w:tc>
          <w:tcPr>
            <w:tcW w:w="7331" w:type="dxa"/>
          </w:tcPr>
          <w:p w14:paraId="3CABFAD4" w14:textId="00080C5E" w:rsidR="000420BF" w:rsidRPr="00321294" w:rsidRDefault="00E86ABF" w:rsidP="00321294">
            <w:pPr>
              <w:pStyle w:val="TableParagraph"/>
              <w:numPr>
                <w:ilvl w:val="0"/>
                <w:numId w:val="10"/>
              </w:numPr>
              <w:tabs>
                <w:tab w:val="left" w:pos="438"/>
              </w:tabs>
              <w:spacing w:before="0" w:line="360" w:lineRule="auto"/>
              <w:ind w:left="0"/>
              <w:jc w:val="both"/>
              <w:rPr>
                <w:sz w:val="20"/>
                <w:szCs w:val="20"/>
              </w:rPr>
            </w:pPr>
            <w:r w:rsidRPr="00321294">
              <w:rPr>
                <w:sz w:val="20"/>
                <w:szCs w:val="20"/>
              </w:rPr>
              <w:t>Comercial por recolección periódica que no exceda de</w:t>
            </w:r>
            <w:r w:rsidR="00AC2344">
              <w:rPr>
                <w:sz w:val="20"/>
                <w:szCs w:val="20"/>
              </w:rPr>
              <w:t xml:space="preserve"> </w:t>
            </w:r>
            <w:r w:rsidRPr="00321294">
              <w:rPr>
                <w:sz w:val="20"/>
                <w:szCs w:val="20"/>
              </w:rPr>
              <w:t>80kilos</w:t>
            </w:r>
          </w:p>
        </w:tc>
        <w:tc>
          <w:tcPr>
            <w:tcW w:w="1600" w:type="dxa"/>
          </w:tcPr>
          <w:p w14:paraId="2CC26FF5" w14:textId="72A1FF26"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45.00</w:t>
            </w:r>
          </w:p>
        </w:tc>
      </w:tr>
      <w:tr w:rsidR="000420BF" w:rsidRPr="00321294" w14:paraId="27D07611" w14:textId="77777777" w:rsidTr="003A3315">
        <w:tc>
          <w:tcPr>
            <w:tcW w:w="7331" w:type="dxa"/>
          </w:tcPr>
          <w:p w14:paraId="56E8E122" w14:textId="4FCF2579" w:rsidR="000420BF" w:rsidRPr="00321294" w:rsidRDefault="00E86ABF" w:rsidP="00321294">
            <w:pPr>
              <w:pStyle w:val="TableParagraph"/>
              <w:numPr>
                <w:ilvl w:val="0"/>
                <w:numId w:val="10"/>
              </w:numPr>
              <w:tabs>
                <w:tab w:val="left" w:pos="462"/>
              </w:tabs>
              <w:spacing w:before="0" w:line="360" w:lineRule="auto"/>
              <w:ind w:left="0"/>
              <w:jc w:val="both"/>
              <w:rPr>
                <w:sz w:val="20"/>
                <w:szCs w:val="20"/>
              </w:rPr>
            </w:pPr>
            <w:r w:rsidRPr="00321294">
              <w:rPr>
                <w:sz w:val="20"/>
                <w:szCs w:val="20"/>
              </w:rPr>
              <w:t>Industrial por recolección periódica que no excede de</w:t>
            </w:r>
            <w:r w:rsidR="00AC2344">
              <w:rPr>
                <w:sz w:val="20"/>
                <w:szCs w:val="20"/>
              </w:rPr>
              <w:t xml:space="preserve"> </w:t>
            </w:r>
            <w:r w:rsidRPr="00321294">
              <w:rPr>
                <w:sz w:val="20"/>
                <w:szCs w:val="20"/>
              </w:rPr>
              <w:t>200kilos</w:t>
            </w:r>
          </w:p>
        </w:tc>
        <w:tc>
          <w:tcPr>
            <w:tcW w:w="1600" w:type="dxa"/>
          </w:tcPr>
          <w:p w14:paraId="3F11C572" w14:textId="0F1A691F"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170.00</w:t>
            </w:r>
          </w:p>
        </w:tc>
      </w:tr>
    </w:tbl>
    <w:p w14:paraId="034E20E1" w14:textId="77777777" w:rsidR="000420BF" w:rsidRPr="00321294" w:rsidRDefault="000420BF" w:rsidP="00321294">
      <w:pPr>
        <w:pStyle w:val="Textoindependiente"/>
        <w:spacing w:line="360" w:lineRule="auto"/>
        <w:jc w:val="both"/>
      </w:pPr>
    </w:p>
    <w:p w14:paraId="674FFBC7" w14:textId="6BEE07BD" w:rsidR="000420BF" w:rsidRPr="00321294" w:rsidRDefault="00E86ABF" w:rsidP="000D2BBA">
      <w:pPr>
        <w:pStyle w:val="Textoindependiente"/>
        <w:spacing w:line="360" w:lineRule="auto"/>
        <w:ind w:firstLine="720"/>
        <w:jc w:val="both"/>
      </w:pPr>
      <w:r w:rsidRPr="00321294">
        <w:t>Cuando la Dirección de Servicios Públicos Municipales determine la limpieza de un predio baldío después de haberse agotado el procedimiento procesal administrativo, conforme al reglamento municipal correspondiente, la cantidad establecida será de $ 10.00</w:t>
      </w:r>
      <w:r w:rsidR="006342B0" w:rsidRPr="00321294">
        <w:t xml:space="preserve"> el </w:t>
      </w:r>
      <w:r w:rsidRPr="00321294">
        <w:t>m2.</w:t>
      </w:r>
    </w:p>
    <w:p w14:paraId="027AE94D" w14:textId="77777777" w:rsidR="000420BF" w:rsidRPr="00321294" w:rsidRDefault="000420BF" w:rsidP="00321294">
      <w:pPr>
        <w:pStyle w:val="Textoindependiente"/>
        <w:spacing w:line="360" w:lineRule="auto"/>
        <w:jc w:val="both"/>
      </w:pPr>
    </w:p>
    <w:p w14:paraId="4054D796" w14:textId="5B10E811" w:rsidR="000420BF" w:rsidRPr="00321294" w:rsidRDefault="00620411" w:rsidP="00321294">
      <w:pPr>
        <w:pStyle w:val="Textoindependiente"/>
        <w:spacing w:line="360" w:lineRule="auto"/>
        <w:jc w:val="both"/>
      </w:pPr>
      <w:r w:rsidRPr="00321294">
        <w:rPr>
          <w:b/>
        </w:rPr>
        <w:t>Artículo 30</w:t>
      </w:r>
      <w:r w:rsidR="00AF6E9F">
        <w:rPr>
          <w:b/>
        </w:rPr>
        <w:t>.</w:t>
      </w:r>
      <w:r w:rsidR="00E86ABF" w:rsidRPr="00321294">
        <w:rPr>
          <w:b/>
        </w:rPr>
        <w:t xml:space="preserve"> </w:t>
      </w:r>
      <w:r w:rsidR="00E86ABF" w:rsidRPr="00321294">
        <w:t>El derecho de uso de basureros propiedad del municipio se causará y cobrará de acuerdo a la siguiente clasificación:</w:t>
      </w:r>
    </w:p>
    <w:p w14:paraId="11DF5A35"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2"/>
        <w:gridCol w:w="1789"/>
      </w:tblGrid>
      <w:tr w:rsidR="00475074" w:rsidRPr="00321294" w14:paraId="19F47384" w14:textId="77777777" w:rsidTr="000A0391">
        <w:trPr>
          <w:trHeight w:val="311"/>
        </w:trPr>
        <w:tc>
          <w:tcPr>
            <w:tcW w:w="4018" w:type="pct"/>
          </w:tcPr>
          <w:p w14:paraId="40945D06" w14:textId="2AB59F12" w:rsidR="00475074" w:rsidRPr="00321294" w:rsidRDefault="002C6AF4" w:rsidP="00321294">
            <w:pPr>
              <w:pStyle w:val="TableParagraph"/>
              <w:spacing w:before="0" w:line="360" w:lineRule="auto"/>
              <w:ind w:left="0"/>
              <w:jc w:val="both"/>
              <w:rPr>
                <w:sz w:val="20"/>
                <w:szCs w:val="20"/>
              </w:rPr>
            </w:pPr>
            <w:r>
              <w:rPr>
                <w:b/>
                <w:sz w:val="20"/>
                <w:szCs w:val="20"/>
              </w:rPr>
              <w:t xml:space="preserve">I. </w:t>
            </w:r>
            <w:r w:rsidR="00475074" w:rsidRPr="00321294">
              <w:rPr>
                <w:sz w:val="20"/>
                <w:szCs w:val="20"/>
              </w:rPr>
              <w:t>Basura domiciliaria</w:t>
            </w:r>
          </w:p>
        </w:tc>
        <w:tc>
          <w:tcPr>
            <w:tcW w:w="982" w:type="pct"/>
          </w:tcPr>
          <w:p w14:paraId="16C18ABF"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$ 15.00 por viaje</w:t>
            </w:r>
          </w:p>
        </w:tc>
      </w:tr>
      <w:tr w:rsidR="00475074" w:rsidRPr="00321294" w14:paraId="46098844" w14:textId="77777777" w:rsidTr="000A0391">
        <w:trPr>
          <w:trHeight w:val="312"/>
        </w:trPr>
        <w:tc>
          <w:tcPr>
            <w:tcW w:w="4018" w:type="pct"/>
          </w:tcPr>
          <w:p w14:paraId="52005649" w14:textId="431092E5" w:rsidR="00475074" w:rsidRPr="00321294" w:rsidRDefault="00475074" w:rsidP="002C6AF4">
            <w:pPr>
              <w:pStyle w:val="TableParagraph"/>
              <w:spacing w:before="0" w:line="360" w:lineRule="auto"/>
              <w:ind w:left="0"/>
              <w:jc w:val="both"/>
              <w:rPr>
                <w:sz w:val="20"/>
                <w:szCs w:val="20"/>
              </w:rPr>
            </w:pPr>
            <w:r w:rsidRPr="00321294">
              <w:rPr>
                <w:b/>
                <w:sz w:val="20"/>
                <w:szCs w:val="20"/>
              </w:rPr>
              <w:t>II</w:t>
            </w:r>
            <w:r w:rsidRPr="00321294">
              <w:rPr>
                <w:sz w:val="20"/>
                <w:szCs w:val="20"/>
              </w:rPr>
              <w:t>. Desechos orgánicos</w:t>
            </w:r>
          </w:p>
        </w:tc>
        <w:tc>
          <w:tcPr>
            <w:tcW w:w="982" w:type="pct"/>
          </w:tcPr>
          <w:p w14:paraId="71FB055C"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$ 20.00 por viaje</w:t>
            </w:r>
          </w:p>
        </w:tc>
      </w:tr>
      <w:tr w:rsidR="00475074" w:rsidRPr="00321294" w14:paraId="5B8E52FA" w14:textId="77777777" w:rsidTr="000A0391">
        <w:trPr>
          <w:trHeight w:val="314"/>
        </w:trPr>
        <w:tc>
          <w:tcPr>
            <w:tcW w:w="4018" w:type="pct"/>
          </w:tcPr>
          <w:p w14:paraId="76BD7DA1" w14:textId="4EC3B58B" w:rsidR="00475074" w:rsidRPr="00321294" w:rsidRDefault="00475074" w:rsidP="002C6AF4">
            <w:pPr>
              <w:pStyle w:val="TableParagraph"/>
              <w:spacing w:before="0" w:line="360" w:lineRule="auto"/>
              <w:ind w:left="0"/>
              <w:jc w:val="both"/>
              <w:rPr>
                <w:sz w:val="20"/>
                <w:szCs w:val="20"/>
              </w:rPr>
            </w:pPr>
            <w:r w:rsidRPr="00321294">
              <w:rPr>
                <w:b/>
                <w:sz w:val="20"/>
                <w:szCs w:val="20"/>
              </w:rPr>
              <w:t>III.</w:t>
            </w:r>
            <w:r w:rsidR="002C6AF4">
              <w:rPr>
                <w:b/>
                <w:sz w:val="20"/>
                <w:szCs w:val="20"/>
              </w:rPr>
              <w:t xml:space="preserve"> </w:t>
            </w:r>
            <w:r w:rsidRPr="00321294">
              <w:rPr>
                <w:sz w:val="20"/>
                <w:szCs w:val="20"/>
              </w:rPr>
              <w:t>Desechos industriales</w:t>
            </w:r>
          </w:p>
        </w:tc>
        <w:tc>
          <w:tcPr>
            <w:tcW w:w="982" w:type="pct"/>
          </w:tcPr>
          <w:p w14:paraId="5E897D07"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$ 50.00 por viaje</w:t>
            </w:r>
          </w:p>
        </w:tc>
      </w:tr>
    </w:tbl>
    <w:p w14:paraId="7E122E10" w14:textId="77777777" w:rsidR="000420BF" w:rsidRPr="00321294" w:rsidRDefault="000420BF" w:rsidP="00321294">
      <w:pPr>
        <w:spacing w:line="360" w:lineRule="auto"/>
        <w:jc w:val="center"/>
        <w:rPr>
          <w:b/>
          <w:sz w:val="20"/>
        </w:rPr>
      </w:pPr>
    </w:p>
    <w:p w14:paraId="1A7E1593" w14:textId="77777777" w:rsidR="000420BF" w:rsidRPr="00321294" w:rsidRDefault="00E86ABF" w:rsidP="00321294">
      <w:pPr>
        <w:spacing w:line="360" w:lineRule="auto"/>
        <w:jc w:val="center"/>
        <w:rPr>
          <w:b/>
          <w:sz w:val="20"/>
        </w:rPr>
      </w:pPr>
      <w:r w:rsidRPr="00321294">
        <w:rPr>
          <w:b/>
          <w:sz w:val="20"/>
        </w:rPr>
        <w:t xml:space="preserve">CAPÍTULO </w:t>
      </w:r>
      <w:r w:rsidR="00980BD1" w:rsidRPr="00321294">
        <w:rPr>
          <w:b/>
          <w:sz w:val="20"/>
        </w:rPr>
        <w:t>I</w:t>
      </w:r>
      <w:r w:rsidRPr="00321294">
        <w:rPr>
          <w:b/>
          <w:sz w:val="20"/>
        </w:rPr>
        <w:t>V</w:t>
      </w:r>
    </w:p>
    <w:p w14:paraId="720E6252" w14:textId="2618A7A7" w:rsidR="000420BF" w:rsidRPr="00321294" w:rsidRDefault="00E86ABF" w:rsidP="00321294">
      <w:pPr>
        <w:spacing w:line="360" w:lineRule="auto"/>
        <w:jc w:val="center"/>
        <w:rPr>
          <w:b/>
          <w:sz w:val="20"/>
        </w:rPr>
      </w:pPr>
      <w:r w:rsidRPr="00321294">
        <w:rPr>
          <w:b/>
          <w:sz w:val="20"/>
        </w:rPr>
        <w:t xml:space="preserve">Derechos por </w:t>
      </w:r>
      <w:r w:rsidR="002C6AF4">
        <w:rPr>
          <w:b/>
          <w:sz w:val="20"/>
        </w:rPr>
        <w:t>s</w:t>
      </w:r>
      <w:r w:rsidRPr="00321294">
        <w:rPr>
          <w:b/>
          <w:sz w:val="20"/>
        </w:rPr>
        <w:t xml:space="preserve">ervicios de </w:t>
      </w:r>
      <w:r w:rsidR="002C6AF4">
        <w:rPr>
          <w:b/>
          <w:sz w:val="20"/>
        </w:rPr>
        <w:t>a</w:t>
      </w:r>
      <w:r w:rsidRPr="00321294">
        <w:rPr>
          <w:b/>
          <w:sz w:val="20"/>
        </w:rPr>
        <w:t xml:space="preserve">gua </w:t>
      </w:r>
      <w:r w:rsidR="002C6AF4">
        <w:rPr>
          <w:b/>
          <w:sz w:val="20"/>
        </w:rPr>
        <w:t>p</w:t>
      </w:r>
      <w:r w:rsidRPr="00321294">
        <w:rPr>
          <w:b/>
          <w:sz w:val="20"/>
        </w:rPr>
        <w:t>otable</w:t>
      </w:r>
    </w:p>
    <w:p w14:paraId="2CDECD4A" w14:textId="77777777" w:rsidR="000420BF" w:rsidRPr="00321294" w:rsidRDefault="000420BF" w:rsidP="00321294">
      <w:pPr>
        <w:pStyle w:val="Textoindependiente"/>
        <w:spacing w:line="360" w:lineRule="auto"/>
        <w:jc w:val="both"/>
        <w:rPr>
          <w:b/>
        </w:rPr>
      </w:pPr>
    </w:p>
    <w:p w14:paraId="7A766021" w14:textId="2E2EE26E" w:rsidR="000420BF" w:rsidRDefault="00620411" w:rsidP="00321294">
      <w:pPr>
        <w:pStyle w:val="Textoindependiente"/>
        <w:spacing w:line="360" w:lineRule="auto"/>
        <w:jc w:val="both"/>
      </w:pPr>
      <w:r w:rsidRPr="00321294">
        <w:rPr>
          <w:b/>
        </w:rPr>
        <w:t>Artículo 31</w:t>
      </w:r>
      <w:r w:rsidR="00E86ABF" w:rsidRPr="00321294">
        <w:rPr>
          <w:b/>
        </w:rPr>
        <w:t xml:space="preserve">. </w:t>
      </w:r>
      <w:r w:rsidR="00E86ABF" w:rsidRPr="00321294">
        <w:t>Los propietarios de predios que cuenten con aparatos de medición, pagarán una tarifa con base bimestral en el consumo de agua del período.</w:t>
      </w:r>
    </w:p>
    <w:p w14:paraId="57B16755" w14:textId="77777777" w:rsidR="0027260B" w:rsidRPr="00321294" w:rsidRDefault="0027260B" w:rsidP="00321294">
      <w:pPr>
        <w:pStyle w:val="Textoindependiente"/>
        <w:spacing w:line="360" w:lineRule="auto"/>
        <w:jc w:val="both"/>
      </w:pPr>
    </w:p>
    <w:p w14:paraId="43AD3246" w14:textId="77777777" w:rsidR="000420BF" w:rsidRPr="00321294" w:rsidRDefault="00E86ABF" w:rsidP="00321294">
      <w:pPr>
        <w:pStyle w:val="Textoindependiente"/>
        <w:spacing w:line="360" w:lineRule="auto"/>
        <w:jc w:val="both"/>
      </w:pPr>
      <w:r w:rsidRPr="00321294">
        <w:t>Si no cuentan con medidores, se pagarán cuotas mensuales, por:</w:t>
      </w:r>
    </w:p>
    <w:p w14:paraId="666E7A00" w14:textId="77777777" w:rsidR="000420BF" w:rsidRPr="00321294" w:rsidRDefault="000420BF" w:rsidP="00321294">
      <w:pPr>
        <w:pStyle w:val="Textoindependiente"/>
        <w:spacing w:line="360" w:lineRule="auto"/>
        <w:jc w:val="both"/>
      </w:pPr>
    </w:p>
    <w:tbl>
      <w:tblPr>
        <w:tblStyle w:val="TableNormal"/>
        <w:tblW w:w="5000" w:type="pct"/>
        <w:tblLook w:val="01E0" w:firstRow="1" w:lastRow="1" w:firstColumn="1" w:lastColumn="1" w:noHBand="0" w:noVBand="0"/>
      </w:tblPr>
      <w:tblGrid>
        <w:gridCol w:w="7733"/>
        <w:gridCol w:w="1388"/>
      </w:tblGrid>
      <w:tr w:rsidR="004E592D" w:rsidRPr="00321294" w14:paraId="33484648" w14:textId="77777777" w:rsidTr="000A0391">
        <w:trPr>
          <w:trHeight w:val="261"/>
        </w:trPr>
        <w:tc>
          <w:tcPr>
            <w:tcW w:w="4239" w:type="pct"/>
          </w:tcPr>
          <w:p w14:paraId="374B3249" w14:textId="6D8DF02F" w:rsidR="004E592D" w:rsidRPr="00321294" w:rsidRDefault="0027260B" w:rsidP="00321294">
            <w:pPr>
              <w:pStyle w:val="TableParagraph"/>
              <w:spacing w:before="0" w:line="360" w:lineRule="auto"/>
              <w:ind w:left="0"/>
              <w:jc w:val="both"/>
              <w:rPr>
                <w:sz w:val="20"/>
                <w:szCs w:val="20"/>
              </w:rPr>
            </w:pPr>
            <w:r>
              <w:rPr>
                <w:b/>
                <w:sz w:val="20"/>
                <w:szCs w:val="20"/>
              </w:rPr>
              <w:t>I.</w:t>
            </w:r>
            <w:r w:rsidR="004E592D" w:rsidRPr="00321294">
              <w:rPr>
                <w:b/>
                <w:sz w:val="20"/>
                <w:szCs w:val="20"/>
              </w:rPr>
              <w:t xml:space="preserve"> </w:t>
            </w:r>
            <w:r w:rsidR="004E592D" w:rsidRPr="00321294">
              <w:rPr>
                <w:sz w:val="20"/>
                <w:szCs w:val="20"/>
              </w:rPr>
              <w:t>Casa-habitación</w:t>
            </w:r>
          </w:p>
        </w:tc>
        <w:tc>
          <w:tcPr>
            <w:tcW w:w="761" w:type="pct"/>
          </w:tcPr>
          <w:p w14:paraId="5AD4DDA7"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$15.00</w:t>
            </w:r>
          </w:p>
        </w:tc>
      </w:tr>
      <w:tr w:rsidR="004E592D" w:rsidRPr="00321294" w14:paraId="77A1E913" w14:textId="77777777" w:rsidTr="000A0391">
        <w:trPr>
          <w:trHeight w:val="299"/>
        </w:trPr>
        <w:tc>
          <w:tcPr>
            <w:tcW w:w="4239" w:type="pct"/>
          </w:tcPr>
          <w:p w14:paraId="76BD003C" w14:textId="474CFF70" w:rsidR="004E592D" w:rsidRPr="00321294" w:rsidRDefault="004E592D" w:rsidP="0027260B">
            <w:pPr>
              <w:pStyle w:val="TableParagraph"/>
              <w:spacing w:before="0" w:line="360" w:lineRule="auto"/>
              <w:ind w:left="0"/>
              <w:jc w:val="both"/>
              <w:rPr>
                <w:sz w:val="20"/>
                <w:szCs w:val="20"/>
              </w:rPr>
            </w:pPr>
            <w:r w:rsidRPr="00321294">
              <w:rPr>
                <w:b/>
                <w:sz w:val="20"/>
                <w:szCs w:val="20"/>
              </w:rPr>
              <w:t>II.</w:t>
            </w:r>
            <w:r w:rsidR="0027260B">
              <w:rPr>
                <w:b/>
                <w:sz w:val="20"/>
                <w:szCs w:val="20"/>
              </w:rPr>
              <w:t xml:space="preserve"> </w:t>
            </w:r>
            <w:r w:rsidRPr="00321294">
              <w:rPr>
                <w:sz w:val="20"/>
                <w:szCs w:val="20"/>
              </w:rPr>
              <w:t>Comercio</w:t>
            </w:r>
          </w:p>
        </w:tc>
        <w:tc>
          <w:tcPr>
            <w:tcW w:w="761" w:type="pct"/>
          </w:tcPr>
          <w:p w14:paraId="4BBEF3F5"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$70.00</w:t>
            </w:r>
          </w:p>
        </w:tc>
      </w:tr>
      <w:tr w:rsidR="004E592D" w:rsidRPr="00321294" w14:paraId="1A8F4175" w14:textId="77777777" w:rsidTr="000A0391">
        <w:trPr>
          <w:trHeight w:val="299"/>
        </w:trPr>
        <w:tc>
          <w:tcPr>
            <w:tcW w:w="4239" w:type="pct"/>
          </w:tcPr>
          <w:p w14:paraId="19776D66" w14:textId="729EFB92" w:rsidR="004E592D" w:rsidRPr="00321294" w:rsidRDefault="0027260B" w:rsidP="00321294">
            <w:pPr>
              <w:pStyle w:val="TableParagraph"/>
              <w:spacing w:before="0" w:line="360" w:lineRule="auto"/>
              <w:ind w:left="0"/>
              <w:jc w:val="both"/>
              <w:rPr>
                <w:sz w:val="20"/>
                <w:szCs w:val="20"/>
              </w:rPr>
            </w:pPr>
            <w:r>
              <w:rPr>
                <w:b/>
                <w:sz w:val="20"/>
                <w:szCs w:val="20"/>
              </w:rPr>
              <w:t xml:space="preserve">III. </w:t>
            </w:r>
            <w:r w:rsidR="004E592D" w:rsidRPr="00321294">
              <w:rPr>
                <w:sz w:val="20"/>
                <w:szCs w:val="20"/>
              </w:rPr>
              <w:t>Industria</w:t>
            </w:r>
          </w:p>
        </w:tc>
        <w:tc>
          <w:tcPr>
            <w:tcW w:w="761" w:type="pct"/>
          </w:tcPr>
          <w:p w14:paraId="15ACA053"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$100.00</w:t>
            </w:r>
          </w:p>
        </w:tc>
      </w:tr>
      <w:tr w:rsidR="004E592D" w:rsidRPr="00321294" w14:paraId="31DD3FDE" w14:textId="77777777" w:rsidTr="000A0391">
        <w:trPr>
          <w:trHeight w:val="261"/>
        </w:trPr>
        <w:tc>
          <w:tcPr>
            <w:tcW w:w="4239" w:type="pct"/>
          </w:tcPr>
          <w:p w14:paraId="04CEECEA" w14:textId="452D8495" w:rsidR="004E592D" w:rsidRPr="00321294" w:rsidRDefault="0027260B" w:rsidP="00321294">
            <w:pPr>
              <w:pStyle w:val="TableParagraph"/>
              <w:spacing w:before="0" w:line="360" w:lineRule="auto"/>
              <w:ind w:left="0"/>
              <w:jc w:val="both"/>
              <w:rPr>
                <w:sz w:val="20"/>
                <w:szCs w:val="20"/>
              </w:rPr>
            </w:pPr>
            <w:r>
              <w:rPr>
                <w:b/>
                <w:sz w:val="20"/>
                <w:szCs w:val="20"/>
              </w:rPr>
              <w:t xml:space="preserve">IV. </w:t>
            </w:r>
            <w:r w:rsidR="004E592D" w:rsidRPr="00321294">
              <w:rPr>
                <w:sz w:val="20"/>
                <w:szCs w:val="20"/>
              </w:rPr>
              <w:t>Granja y establecimientos de alto consumo</w:t>
            </w:r>
          </w:p>
        </w:tc>
        <w:tc>
          <w:tcPr>
            <w:tcW w:w="761" w:type="pct"/>
          </w:tcPr>
          <w:p w14:paraId="11638475"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$300.00</w:t>
            </w:r>
          </w:p>
        </w:tc>
      </w:tr>
    </w:tbl>
    <w:p w14:paraId="0FE7E671" w14:textId="77777777" w:rsidR="00620411" w:rsidRPr="00321294" w:rsidRDefault="00620411" w:rsidP="00321294">
      <w:pPr>
        <w:spacing w:line="360" w:lineRule="auto"/>
        <w:jc w:val="center"/>
        <w:rPr>
          <w:b/>
          <w:sz w:val="20"/>
        </w:rPr>
      </w:pPr>
    </w:p>
    <w:p w14:paraId="4E8038C5" w14:textId="77777777" w:rsidR="000420BF" w:rsidRPr="00321294" w:rsidRDefault="00E86ABF" w:rsidP="00321294">
      <w:pPr>
        <w:spacing w:line="360" w:lineRule="auto"/>
        <w:jc w:val="center"/>
        <w:rPr>
          <w:b/>
          <w:sz w:val="20"/>
        </w:rPr>
      </w:pPr>
      <w:r w:rsidRPr="00321294">
        <w:rPr>
          <w:b/>
          <w:sz w:val="20"/>
        </w:rPr>
        <w:t>CAPÍTULO V</w:t>
      </w:r>
    </w:p>
    <w:p w14:paraId="280EAE7E" w14:textId="19C31C2A" w:rsidR="000420BF" w:rsidRPr="00321294" w:rsidRDefault="00E86ABF" w:rsidP="00321294">
      <w:pPr>
        <w:spacing w:line="360" w:lineRule="auto"/>
        <w:jc w:val="center"/>
        <w:rPr>
          <w:b/>
          <w:sz w:val="20"/>
        </w:rPr>
      </w:pPr>
      <w:r w:rsidRPr="00321294">
        <w:rPr>
          <w:b/>
          <w:sz w:val="20"/>
        </w:rPr>
        <w:t xml:space="preserve">Derechos por </w:t>
      </w:r>
      <w:r w:rsidR="0090419C" w:rsidRPr="00321294">
        <w:rPr>
          <w:b/>
          <w:sz w:val="20"/>
        </w:rPr>
        <w:t xml:space="preserve">la expedición de </w:t>
      </w:r>
      <w:r w:rsidR="008A255A">
        <w:rPr>
          <w:b/>
          <w:sz w:val="20"/>
        </w:rPr>
        <w:t>c</w:t>
      </w:r>
      <w:r w:rsidRPr="00321294">
        <w:rPr>
          <w:b/>
          <w:sz w:val="20"/>
        </w:rPr>
        <w:t>ertificados</w:t>
      </w:r>
      <w:r w:rsidR="0090419C" w:rsidRPr="00321294">
        <w:rPr>
          <w:b/>
          <w:sz w:val="20"/>
        </w:rPr>
        <w:t xml:space="preserve">, </w:t>
      </w:r>
      <w:r w:rsidR="008A255A">
        <w:rPr>
          <w:b/>
          <w:sz w:val="20"/>
        </w:rPr>
        <w:t>c</w:t>
      </w:r>
      <w:r w:rsidR="0090419C" w:rsidRPr="00321294">
        <w:rPr>
          <w:b/>
          <w:sz w:val="20"/>
        </w:rPr>
        <w:t xml:space="preserve">opias </w:t>
      </w:r>
      <w:r w:rsidRPr="00321294">
        <w:rPr>
          <w:b/>
          <w:sz w:val="20"/>
        </w:rPr>
        <w:t xml:space="preserve">y </w:t>
      </w:r>
      <w:r w:rsidR="008A255A">
        <w:rPr>
          <w:b/>
          <w:sz w:val="20"/>
        </w:rPr>
        <w:t>c</w:t>
      </w:r>
      <w:r w:rsidRPr="00321294">
        <w:rPr>
          <w:b/>
          <w:sz w:val="20"/>
        </w:rPr>
        <w:t>onstancias</w:t>
      </w:r>
    </w:p>
    <w:p w14:paraId="5648D1D8" w14:textId="77777777" w:rsidR="0078410F" w:rsidRPr="00321294" w:rsidRDefault="0078410F" w:rsidP="00321294">
      <w:pPr>
        <w:spacing w:line="360" w:lineRule="auto"/>
        <w:jc w:val="center"/>
        <w:rPr>
          <w:b/>
          <w:sz w:val="20"/>
        </w:rPr>
      </w:pPr>
    </w:p>
    <w:p w14:paraId="42A71C8B" w14:textId="4BC817C0" w:rsidR="000420BF" w:rsidRPr="00321294" w:rsidRDefault="00620411" w:rsidP="00321294">
      <w:pPr>
        <w:pStyle w:val="Textoindependiente"/>
        <w:spacing w:line="360" w:lineRule="auto"/>
        <w:jc w:val="both"/>
      </w:pPr>
      <w:r w:rsidRPr="00321294">
        <w:rPr>
          <w:b/>
        </w:rPr>
        <w:t>Artículo 32</w:t>
      </w:r>
      <w:r w:rsidR="00F74962">
        <w:rPr>
          <w:b/>
        </w:rPr>
        <w:t>.</w:t>
      </w:r>
      <w:r w:rsidR="00E86ABF" w:rsidRPr="00321294">
        <w:rPr>
          <w:b/>
        </w:rPr>
        <w:t xml:space="preserve"> </w:t>
      </w:r>
      <w:r w:rsidR="00E86ABF" w:rsidRPr="00321294">
        <w:t>El cobro de derechos por el servicio de certificados y constancias que presta el Ayuntamiento, se realizará aplicando las siguientes tarifas:</w:t>
      </w:r>
    </w:p>
    <w:p w14:paraId="1FFEC881"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64"/>
      </w:tblGrid>
      <w:tr w:rsidR="000420BF" w:rsidRPr="00321294" w14:paraId="7CAA1F05" w14:textId="77777777" w:rsidTr="000A0391">
        <w:trPr>
          <w:trHeight w:val="362"/>
        </w:trPr>
        <w:tc>
          <w:tcPr>
            <w:tcW w:w="3922" w:type="pct"/>
          </w:tcPr>
          <w:p w14:paraId="0C5EC5B2" w14:textId="091F4276" w:rsidR="000420BF" w:rsidRPr="00321294" w:rsidRDefault="00F74962" w:rsidP="00321294">
            <w:pPr>
              <w:pStyle w:val="TableParagraph"/>
              <w:tabs>
                <w:tab w:val="left" w:pos="588"/>
              </w:tabs>
              <w:spacing w:before="0" w:line="360" w:lineRule="auto"/>
              <w:ind w:left="0"/>
              <w:jc w:val="both"/>
              <w:rPr>
                <w:sz w:val="20"/>
                <w:szCs w:val="20"/>
              </w:rPr>
            </w:pPr>
            <w:r>
              <w:rPr>
                <w:b/>
                <w:sz w:val="20"/>
                <w:szCs w:val="20"/>
              </w:rPr>
              <w:t>I.</w:t>
            </w:r>
            <w:r w:rsidR="004E592D" w:rsidRPr="00321294">
              <w:rPr>
                <w:b/>
                <w:sz w:val="20"/>
                <w:szCs w:val="20"/>
              </w:rPr>
              <w:t xml:space="preserve"> </w:t>
            </w:r>
            <w:r w:rsidR="00E86ABF" w:rsidRPr="00321294">
              <w:rPr>
                <w:sz w:val="20"/>
                <w:szCs w:val="20"/>
              </w:rPr>
              <w:t>Por participar en</w:t>
            </w:r>
            <w:r w:rsidR="00256E10" w:rsidRPr="00321294">
              <w:rPr>
                <w:sz w:val="20"/>
                <w:szCs w:val="20"/>
              </w:rPr>
              <w:t xml:space="preserve"> </w:t>
            </w:r>
            <w:r w:rsidR="00E86ABF" w:rsidRPr="00321294">
              <w:rPr>
                <w:sz w:val="20"/>
                <w:szCs w:val="20"/>
              </w:rPr>
              <w:t>licitaciones:</w:t>
            </w:r>
          </w:p>
        </w:tc>
        <w:tc>
          <w:tcPr>
            <w:tcW w:w="1078" w:type="pct"/>
          </w:tcPr>
          <w:p w14:paraId="2AD3066C" w14:textId="5E43DA92"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2,</w:t>
            </w:r>
            <w:r w:rsidR="002A66D6" w:rsidRPr="00321294">
              <w:rPr>
                <w:sz w:val="20"/>
                <w:szCs w:val="20"/>
              </w:rPr>
              <w:t>2</w:t>
            </w:r>
            <w:r w:rsidRPr="00321294">
              <w:rPr>
                <w:sz w:val="20"/>
                <w:szCs w:val="20"/>
              </w:rPr>
              <w:t>00.00</w:t>
            </w:r>
          </w:p>
        </w:tc>
      </w:tr>
      <w:tr w:rsidR="000420BF" w:rsidRPr="00321294" w14:paraId="668275C0" w14:textId="77777777" w:rsidTr="000A0391">
        <w:trPr>
          <w:trHeight w:val="432"/>
        </w:trPr>
        <w:tc>
          <w:tcPr>
            <w:tcW w:w="3922" w:type="pct"/>
          </w:tcPr>
          <w:p w14:paraId="2574EF17" w14:textId="0F4566B0"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II. </w:t>
            </w:r>
            <w:r w:rsidRPr="00321294">
              <w:rPr>
                <w:sz w:val="20"/>
                <w:szCs w:val="20"/>
              </w:rPr>
              <w:t>Certificaciones y constancias expedidas por el Ayuntamiento:</w:t>
            </w:r>
          </w:p>
        </w:tc>
        <w:tc>
          <w:tcPr>
            <w:tcW w:w="1078" w:type="pct"/>
          </w:tcPr>
          <w:p w14:paraId="12050AF8" w14:textId="1146A565"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30.00</w:t>
            </w:r>
          </w:p>
        </w:tc>
      </w:tr>
      <w:tr w:rsidR="000420BF" w:rsidRPr="00321294" w14:paraId="17ACBEE4" w14:textId="77777777" w:rsidTr="000A0391">
        <w:trPr>
          <w:trHeight w:val="363"/>
        </w:trPr>
        <w:tc>
          <w:tcPr>
            <w:tcW w:w="3922" w:type="pct"/>
          </w:tcPr>
          <w:p w14:paraId="35EC46A7" w14:textId="74811BCA"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Reposición de constancias</w:t>
            </w:r>
          </w:p>
        </w:tc>
        <w:tc>
          <w:tcPr>
            <w:tcW w:w="1078" w:type="pct"/>
          </w:tcPr>
          <w:p w14:paraId="445F50D4"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$ 10.00 por hoja</w:t>
            </w:r>
          </w:p>
        </w:tc>
      </w:tr>
      <w:tr w:rsidR="000420BF" w:rsidRPr="00321294" w14:paraId="5973C945" w14:textId="77777777" w:rsidTr="000A0391">
        <w:trPr>
          <w:trHeight w:val="364"/>
        </w:trPr>
        <w:tc>
          <w:tcPr>
            <w:tcW w:w="3922" w:type="pct"/>
          </w:tcPr>
          <w:p w14:paraId="5923FD8E" w14:textId="56580560" w:rsidR="000420BF" w:rsidRPr="00321294" w:rsidRDefault="00F74962" w:rsidP="00321294">
            <w:pPr>
              <w:pStyle w:val="TableParagraph"/>
              <w:spacing w:before="0" w:line="360" w:lineRule="auto"/>
              <w:ind w:left="0"/>
              <w:jc w:val="both"/>
              <w:rPr>
                <w:sz w:val="20"/>
                <w:szCs w:val="20"/>
              </w:rPr>
            </w:pPr>
            <w:r>
              <w:rPr>
                <w:b/>
                <w:sz w:val="20"/>
                <w:szCs w:val="20"/>
              </w:rPr>
              <w:t>IV.</w:t>
            </w:r>
            <w:r w:rsidR="00E86ABF" w:rsidRPr="00321294">
              <w:rPr>
                <w:b/>
                <w:sz w:val="20"/>
                <w:szCs w:val="20"/>
              </w:rPr>
              <w:t xml:space="preserve"> </w:t>
            </w:r>
            <w:r w:rsidR="00E86ABF" w:rsidRPr="00321294">
              <w:rPr>
                <w:sz w:val="20"/>
                <w:szCs w:val="20"/>
              </w:rPr>
              <w:t>Compulsa de documentos</w:t>
            </w:r>
          </w:p>
        </w:tc>
        <w:tc>
          <w:tcPr>
            <w:tcW w:w="1078" w:type="pct"/>
          </w:tcPr>
          <w:p w14:paraId="54C30A6D"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$ 10.00 por hoja</w:t>
            </w:r>
          </w:p>
        </w:tc>
      </w:tr>
      <w:tr w:rsidR="000420BF" w:rsidRPr="00321294" w14:paraId="08E1ACB1" w14:textId="77777777" w:rsidTr="000A0391">
        <w:trPr>
          <w:trHeight w:val="364"/>
        </w:trPr>
        <w:tc>
          <w:tcPr>
            <w:tcW w:w="3922" w:type="pct"/>
          </w:tcPr>
          <w:p w14:paraId="49FD3575" w14:textId="01998D75" w:rsidR="000420BF" w:rsidRPr="00321294" w:rsidRDefault="00F74962" w:rsidP="00321294">
            <w:pPr>
              <w:pStyle w:val="TableParagraph"/>
              <w:spacing w:before="0" w:line="360" w:lineRule="auto"/>
              <w:ind w:left="0"/>
              <w:jc w:val="both"/>
              <w:rPr>
                <w:sz w:val="20"/>
                <w:szCs w:val="20"/>
              </w:rPr>
            </w:pPr>
            <w:r>
              <w:rPr>
                <w:b/>
                <w:sz w:val="20"/>
                <w:szCs w:val="20"/>
              </w:rPr>
              <w:t>V.</w:t>
            </w:r>
            <w:r w:rsidR="00E86ABF" w:rsidRPr="00321294">
              <w:rPr>
                <w:b/>
                <w:sz w:val="20"/>
                <w:szCs w:val="20"/>
              </w:rPr>
              <w:t xml:space="preserve"> </w:t>
            </w:r>
            <w:r w:rsidR="00E86ABF" w:rsidRPr="00321294">
              <w:rPr>
                <w:sz w:val="20"/>
                <w:szCs w:val="20"/>
              </w:rPr>
              <w:t>Por certificado de no adeudo de impuesto predial urbano</w:t>
            </w:r>
          </w:p>
        </w:tc>
        <w:tc>
          <w:tcPr>
            <w:tcW w:w="1078" w:type="pct"/>
          </w:tcPr>
          <w:p w14:paraId="11F897BB" w14:textId="6C250CC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w:t>
            </w:r>
          </w:p>
        </w:tc>
      </w:tr>
      <w:tr w:rsidR="000420BF" w:rsidRPr="00321294" w14:paraId="29A7AB59" w14:textId="77777777" w:rsidTr="000A0391">
        <w:trPr>
          <w:trHeight w:val="363"/>
        </w:trPr>
        <w:tc>
          <w:tcPr>
            <w:tcW w:w="3922" w:type="pct"/>
          </w:tcPr>
          <w:p w14:paraId="54AAA7EA" w14:textId="7AD4725B"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 </w:t>
            </w:r>
            <w:r w:rsidRPr="00321294">
              <w:rPr>
                <w:sz w:val="20"/>
                <w:szCs w:val="20"/>
              </w:rPr>
              <w:t>Por certificado de no adeudo de impuesto predial rústico</w:t>
            </w:r>
          </w:p>
        </w:tc>
        <w:tc>
          <w:tcPr>
            <w:tcW w:w="1078" w:type="pct"/>
          </w:tcPr>
          <w:p w14:paraId="31F89CE4" w14:textId="6468CE51"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100.00</w:t>
            </w:r>
          </w:p>
        </w:tc>
      </w:tr>
      <w:tr w:rsidR="000420BF" w:rsidRPr="00321294" w14:paraId="5F40088B" w14:textId="77777777" w:rsidTr="000A0391">
        <w:trPr>
          <w:trHeight w:val="364"/>
        </w:trPr>
        <w:tc>
          <w:tcPr>
            <w:tcW w:w="3922" w:type="pct"/>
          </w:tcPr>
          <w:p w14:paraId="20654AFA" w14:textId="4333F762"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VII. </w:t>
            </w:r>
            <w:r w:rsidRPr="00321294">
              <w:rPr>
                <w:sz w:val="20"/>
                <w:szCs w:val="20"/>
              </w:rPr>
              <w:t>Por expedición de duplicados de recibos oficiales</w:t>
            </w:r>
          </w:p>
        </w:tc>
        <w:tc>
          <w:tcPr>
            <w:tcW w:w="1078" w:type="pct"/>
          </w:tcPr>
          <w:p w14:paraId="68FA23E5" w14:textId="12661A60"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 c/u</w:t>
            </w:r>
          </w:p>
        </w:tc>
      </w:tr>
      <w:tr w:rsidR="000420BF" w:rsidRPr="00321294" w14:paraId="66D3EDFA" w14:textId="77777777" w:rsidTr="000A0391">
        <w:trPr>
          <w:trHeight w:val="365"/>
        </w:trPr>
        <w:tc>
          <w:tcPr>
            <w:tcW w:w="3922" w:type="pct"/>
          </w:tcPr>
          <w:p w14:paraId="36949C1B" w14:textId="3BA64664"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Por cada copia certificada que expida el ayuntamiento</w:t>
            </w:r>
          </w:p>
        </w:tc>
        <w:tc>
          <w:tcPr>
            <w:tcW w:w="1078" w:type="pct"/>
            <w:vAlign w:val="bottom"/>
          </w:tcPr>
          <w:p w14:paraId="7E3588F4" w14:textId="720E9C94" w:rsidR="000420BF" w:rsidRPr="00321294" w:rsidRDefault="00A35FD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w:t>
            </w:r>
            <w:r w:rsidR="008F3D07" w:rsidRPr="00321294">
              <w:rPr>
                <w:sz w:val="20"/>
                <w:szCs w:val="20"/>
              </w:rPr>
              <w:t>3</w:t>
            </w:r>
            <w:r w:rsidR="00E86ABF" w:rsidRPr="00321294">
              <w:rPr>
                <w:sz w:val="20"/>
                <w:szCs w:val="20"/>
              </w:rPr>
              <w:t>.00 por hoja</w:t>
            </w:r>
          </w:p>
        </w:tc>
      </w:tr>
    </w:tbl>
    <w:p w14:paraId="6B5D7B0A" w14:textId="77777777" w:rsidR="000420BF" w:rsidRPr="00321294" w:rsidRDefault="000420BF" w:rsidP="00321294">
      <w:pPr>
        <w:pStyle w:val="Textoindependiente"/>
        <w:spacing w:line="360" w:lineRule="auto"/>
        <w:jc w:val="both"/>
      </w:pPr>
    </w:p>
    <w:p w14:paraId="7C462C0F" w14:textId="7F1BB74D" w:rsidR="000420BF" w:rsidRPr="00321294" w:rsidRDefault="00E86ABF" w:rsidP="00321294">
      <w:pPr>
        <w:spacing w:line="360" w:lineRule="auto"/>
        <w:jc w:val="center"/>
        <w:rPr>
          <w:b/>
          <w:sz w:val="20"/>
        </w:rPr>
      </w:pPr>
      <w:r w:rsidRPr="00321294">
        <w:rPr>
          <w:b/>
          <w:sz w:val="20"/>
        </w:rPr>
        <w:t>CAPÍTULO VI</w:t>
      </w:r>
    </w:p>
    <w:p w14:paraId="6905C2C2" w14:textId="253CAB45" w:rsidR="000420BF" w:rsidRPr="00321294" w:rsidRDefault="00E86ABF" w:rsidP="00321294">
      <w:pPr>
        <w:spacing w:line="360" w:lineRule="auto"/>
        <w:jc w:val="center"/>
        <w:rPr>
          <w:b/>
          <w:sz w:val="20"/>
        </w:rPr>
      </w:pPr>
      <w:r w:rsidRPr="00321294">
        <w:rPr>
          <w:b/>
          <w:sz w:val="20"/>
        </w:rPr>
        <w:t xml:space="preserve">Derechos por el </w:t>
      </w:r>
      <w:r w:rsidR="00315EDE">
        <w:rPr>
          <w:b/>
          <w:sz w:val="20"/>
        </w:rPr>
        <w:t>u</w:t>
      </w:r>
      <w:r w:rsidRPr="00321294">
        <w:rPr>
          <w:b/>
          <w:sz w:val="20"/>
        </w:rPr>
        <w:t>so y</w:t>
      </w:r>
      <w:r w:rsidR="00B90415" w:rsidRPr="00321294">
        <w:rPr>
          <w:b/>
          <w:sz w:val="20"/>
        </w:rPr>
        <w:t xml:space="preserve"> </w:t>
      </w:r>
      <w:r w:rsidR="00315EDE">
        <w:rPr>
          <w:b/>
          <w:sz w:val="20"/>
        </w:rPr>
        <w:t>a</w:t>
      </w:r>
      <w:r w:rsidR="00B90415" w:rsidRPr="00321294">
        <w:rPr>
          <w:b/>
          <w:sz w:val="20"/>
        </w:rPr>
        <w:t xml:space="preserve">provechamiento de los </w:t>
      </w:r>
      <w:r w:rsidR="00315EDE">
        <w:rPr>
          <w:b/>
          <w:sz w:val="20"/>
        </w:rPr>
        <w:t>b</w:t>
      </w:r>
      <w:r w:rsidR="00B90415" w:rsidRPr="00321294">
        <w:rPr>
          <w:b/>
          <w:sz w:val="20"/>
        </w:rPr>
        <w:t>ienes</w:t>
      </w:r>
      <w:r w:rsidR="000A0391" w:rsidRPr="00321294">
        <w:rPr>
          <w:b/>
          <w:sz w:val="20"/>
        </w:rPr>
        <w:t xml:space="preserve"> </w:t>
      </w:r>
      <w:r w:rsidR="00B90415" w:rsidRPr="00321294">
        <w:rPr>
          <w:b/>
          <w:sz w:val="20"/>
        </w:rPr>
        <w:t>d</w:t>
      </w:r>
      <w:r w:rsidRPr="00321294">
        <w:rPr>
          <w:b/>
          <w:sz w:val="20"/>
        </w:rPr>
        <w:t>e</w:t>
      </w:r>
      <w:r w:rsidR="00B90415" w:rsidRPr="00321294">
        <w:rPr>
          <w:b/>
          <w:sz w:val="20"/>
        </w:rPr>
        <w:t>l</w:t>
      </w:r>
      <w:r w:rsidRPr="00321294">
        <w:rPr>
          <w:b/>
          <w:sz w:val="20"/>
        </w:rPr>
        <w:t xml:space="preserve"> </w:t>
      </w:r>
      <w:r w:rsidR="00315EDE">
        <w:rPr>
          <w:b/>
          <w:sz w:val="20"/>
        </w:rPr>
        <w:t>d</w:t>
      </w:r>
      <w:r w:rsidRPr="00321294">
        <w:rPr>
          <w:b/>
          <w:sz w:val="20"/>
        </w:rPr>
        <w:t xml:space="preserve">ominio </w:t>
      </w:r>
      <w:r w:rsidR="00315EDE">
        <w:rPr>
          <w:b/>
          <w:sz w:val="20"/>
        </w:rPr>
        <w:t>p</w:t>
      </w:r>
      <w:r w:rsidRPr="00321294">
        <w:rPr>
          <w:b/>
          <w:sz w:val="20"/>
        </w:rPr>
        <w:t xml:space="preserve">úblico </w:t>
      </w:r>
      <w:r w:rsidR="00315EDE">
        <w:rPr>
          <w:b/>
          <w:sz w:val="20"/>
        </w:rPr>
        <w:t>m</w:t>
      </w:r>
      <w:r w:rsidRPr="00321294">
        <w:rPr>
          <w:b/>
          <w:sz w:val="20"/>
        </w:rPr>
        <w:t>unicipal</w:t>
      </w:r>
    </w:p>
    <w:p w14:paraId="1D0D71EF" w14:textId="64F54E78" w:rsidR="000420BF" w:rsidRPr="00321294" w:rsidRDefault="000420BF" w:rsidP="00321294">
      <w:pPr>
        <w:spacing w:line="360" w:lineRule="auto"/>
        <w:jc w:val="center"/>
        <w:rPr>
          <w:b/>
          <w:sz w:val="20"/>
        </w:rPr>
      </w:pPr>
    </w:p>
    <w:p w14:paraId="27D88F0E" w14:textId="23832DF8" w:rsidR="000420BF" w:rsidRPr="00321294" w:rsidRDefault="00E86ABF" w:rsidP="00321294">
      <w:pPr>
        <w:pStyle w:val="Textoindependiente"/>
        <w:spacing w:line="360" w:lineRule="auto"/>
        <w:jc w:val="both"/>
      </w:pPr>
      <w:r w:rsidRPr="00321294">
        <w:rPr>
          <w:b/>
        </w:rPr>
        <w:t>Artículo 3</w:t>
      </w:r>
      <w:r w:rsidR="00620411" w:rsidRPr="00321294">
        <w:rPr>
          <w:b/>
        </w:rPr>
        <w:t>3</w:t>
      </w:r>
      <w:r w:rsidRPr="00321294">
        <w:rPr>
          <w:b/>
        </w:rPr>
        <w:t xml:space="preserve">. </w:t>
      </w:r>
      <w:r w:rsidRPr="00321294">
        <w:t>El cobro de</w:t>
      </w:r>
      <w:r w:rsidR="00791CEA" w:rsidRPr="00321294">
        <w:t xml:space="preserve"> los derechos por servicios de mercados</w:t>
      </w:r>
      <w:r w:rsidR="00256E10" w:rsidRPr="00321294">
        <w:t xml:space="preserve"> </w:t>
      </w:r>
      <w:r w:rsidR="00791CEA" w:rsidRPr="00321294">
        <w:t xml:space="preserve">y </w:t>
      </w:r>
      <w:r w:rsidR="0078410F" w:rsidRPr="00321294">
        <w:t xml:space="preserve">centrales de </w:t>
      </w:r>
      <w:r w:rsidRPr="00321294">
        <w:t>abastos</w:t>
      </w:r>
      <w:r w:rsidR="00620411" w:rsidRPr="00321294">
        <w:t xml:space="preserve"> se </w:t>
      </w:r>
      <w:r w:rsidRPr="00321294">
        <w:t>causará y pagarán de conformidad con las siguientes</w:t>
      </w:r>
      <w:r w:rsidR="00256E10" w:rsidRPr="00321294">
        <w:t xml:space="preserve"> </w:t>
      </w:r>
      <w:r w:rsidRPr="00321294">
        <w:t>tarifas:</w:t>
      </w:r>
    </w:p>
    <w:p w14:paraId="39F4CC86" w14:textId="77777777" w:rsidR="00084822" w:rsidRPr="00321294" w:rsidRDefault="00084822" w:rsidP="00321294">
      <w:pPr>
        <w:pStyle w:val="Textoindependiente"/>
        <w:spacing w:line="360" w:lineRule="auto"/>
        <w:jc w:val="both"/>
      </w:pPr>
    </w:p>
    <w:p w14:paraId="7F57129C" w14:textId="687917E7" w:rsidR="000420BF" w:rsidRPr="00321294" w:rsidRDefault="00831A9D" w:rsidP="00321294">
      <w:pPr>
        <w:pStyle w:val="Textoindependiente"/>
        <w:spacing w:line="360" w:lineRule="auto"/>
        <w:jc w:val="both"/>
      </w:pPr>
      <w:r>
        <w:rPr>
          <w:b/>
        </w:rPr>
        <w:t>I.</w:t>
      </w:r>
      <w:r w:rsidR="00E86ABF" w:rsidRPr="00321294">
        <w:rPr>
          <w:b/>
        </w:rPr>
        <w:t xml:space="preserve"> </w:t>
      </w:r>
      <w:r w:rsidR="00791CEA" w:rsidRPr="00321294">
        <w:t xml:space="preserve">En el </w:t>
      </w:r>
      <w:r w:rsidR="0078410F" w:rsidRPr="00321294">
        <w:t xml:space="preserve">caso de </w:t>
      </w:r>
      <w:r w:rsidR="00620411" w:rsidRPr="00321294">
        <w:t xml:space="preserve">locales comerciales ubicados </w:t>
      </w:r>
      <w:r w:rsidR="00E86ABF" w:rsidRPr="00321294">
        <w:t xml:space="preserve">en </w:t>
      </w:r>
      <w:r w:rsidR="00620411" w:rsidRPr="00321294">
        <w:t xml:space="preserve">mercados </w:t>
      </w:r>
      <w:r w:rsidR="00DE6336">
        <w:t xml:space="preserve">pagarán de manera mensual </w:t>
      </w:r>
      <w:r w:rsidR="00620411" w:rsidRPr="00321294">
        <w:t xml:space="preserve">$ 100.00 </w:t>
      </w:r>
      <w:r w:rsidR="00E86ABF" w:rsidRPr="00321294">
        <w:t>por local</w:t>
      </w:r>
      <w:r w:rsidR="00256E10" w:rsidRPr="00321294">
        <w:t xml:space="preserve"> </w:t>
      </w:r>
      <w:r w:rsidR="00E86ABF" w:rsidRPr="00321294">
        <w:t>asignado.</w:t>
      </w:r>
    </w:p>
    <w:p w14:paraId="0BDFACA5" w14:textId="1BAB3E3C" w:rsidR="000420BF" w:rsidRPr="00321294" w:rsidRDefault="00831A9D" w:rsidP="00321294">
      <w:pPr>
        <w:pStyle w:val="Textoindependiente"/>
        <w:spacing w:line="360" w:lineRule="auto"/>
        <w:jc w:val="both"/>
      </w:pPr>
      <w:r>
        <w:rPr>
          <w:b/>
        </w:rPr>
        <w:t xml:space="preserve">II. </w:t>
      </w:r>
      <w:r w:rsidR="00791CEA" w:rsidRPr="00321294">
        <w:t xml:space="preserve">En el caso de comerciantes </w:t>
      </w:r>
      <w:r w:rsidR="0078410F" w:rsidRPr="00321294">
        <w:t xml:space="preserve">que </w:t>
      </w:r>
      <w:r w:rsidR="00620411" w:rsidRPr="00321294">
        <w:t xml:space="preserve">utilicen mesetas ubicadas dentro de mercados </w:t>
      </w:r>
      <w:r w:rsidR="00E86ABF" w:rsidRPr="00321294">
        <w:t>pag</w:t>
      </w:r>
      <w:r w:rsidR="00620411" w:rsidRPr="00321294">
        <w:t xml:space="preserve">arán </w:t>
      </w:r>
      <w:r w:rsidR="00E86ABF" w:rsidRPr="00321294">
        <w:t>las siguientes cuotas fijas</w:t>
      </w:r>
      <w:r w:rsidR="00256E10" w:rsidRPr="00321294">
        <w:t xml:space="preserve"> </w:t>
      </w:r>
      <w:r w:rsidR="00E86ABF" w:rsidRPr="00321294">
        <w:t>mensuales</w:t>
      </w:r>
    </w:p>
    <w:p w14:paraId="1EEEEDD7" w14:textId="0CA608B9" w:rsidR="000420BF" w:rsidRDefault="000420BF" w:rsidP="00321294">
      <w:pPr>
        <w:pStyle w:val="Textoindependiente"/>
        <w:spacing w:line="360" w:lineRule="auto"/>
        <w:jc w:val="both"/>
      </w:pPr>
    </w:p>
    <w:p w14:paraId="58A968B0" w14:textId="77777777" w:rsidR="00736D4F" w:rsidRPr="00321294" w:rsidRDefault="00736D4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8"/>
        <w:gridCol w:w="1693"/>
      </w:tblGrid>
      <w:tr w:rsidR="000420BF" w:rsidRPr="00321294" w14:paraId="40FADEA7" w14:textId="77777777" w:rsidTr="000A0391">
        <w:trPr>
          <w:trHeight w:val="322"/>
        </w:trPr>
        <w:tc>
          <w:tcPr>
            <w:tcW w:w="4071" w:type="pct"/>
          </w:tcPr>
          <w:p w14:paraId="4F2717E9"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a) </w:t>
            </w:r>
            <w:r w:rsidRPr="00321294">
              <w:rPr>
                <w:sz w:val="20"/>
                <w:szCs w:val="20"/>
              </w:rPr>
              <w:t>Carnes</w:t>
            </w:r>
          </w:p>
        </w:tc>
        <w:tc>
          <w:tcPr>
            <w:tcW w:w="929" w:type="pct"/>
          </w:tcPr>
          <w:p w14:paraId="29CD3870"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$ 50.00</w:t>
            </w:r>
          </w:p>
        </w:tc>
      </w:tr>
      <w:tr w:rsidR="000420BF" w:rsidRPr="00321294" w14:paraId="352E0CE2" w14:textId="77777777" w:rsidTr="000A0391">
        <w:trPr>
          <w:trHeight w:val="324"/>
        </w:trPr>
        <w:tc>
          <w:tcPr>
            <w:tcW w:w="4071" w:type="pct"/>
          </w:tcPr>
          <w:p w14:paraId="733C8ED2"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b) </w:t>
            </w:r>
            <w:r w:rsidRPr="00321294">
              <w:rPr>
                <w:sz w:val="20"/>
                <w:szCs w:val="20"/>
              </w:rPr>
              <w:t>Verduras</w:t>
            </w:r>
          </w:p>
        </w:tc>
        <w:tc>
          <w:tcPr>
            <w:tcW w:w="929" w:type="pct"/>
          </w:tcPr>
          <w:p w14:paraId="75400C8A"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$ 20.00</w:t>
            </w:r>
          </w:p>
        </w:tc>
      </w:tr>
      <w:tr w:rsidR="000420BF" w:rsidRPr="00321294" w14:paraId="4371B011" w14:textId="77777777" w:rsidTr="000A0391">
        <w:trPr>
          <w:trHeight w:val="321"/>
        </w:trPr>
        <w:tc>
          <w:tcPr>
            <w:tcW w:w="4071" w:type="pct"/>
          </w:tcPr>
          <w:p w14:paraId="42B11298"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c) </w:t>
            </w:r>
            <w:r w:rsidRPr="00321294">
              <w:rPr>
                <w:sz w:val="20"/>
                <w:szCs w:val="20"/>
              </w:rPr>
              <w:t>Aves</w:t>
            </w:r>
          </w:p>
        </w:tc>
        <w:tc>
          <w:tcPr>
            <w:tcW w:w="929" w:type="pct"/>
          </w:tcPr>
          <w:p w14:paraId="1E23188E"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$ 30.00</w:t>
            </w:r>
          </w:p>
        </w:tc>
      </w:tr>
    </w:tbl>
    <w:p w14:paraId="7B7C43A7" w14:textId="77777777" w:rsidR="000420BF" w:rsidRPr="00321294" w:rsidRDefault="000420BF" w:rsidP="00321294">
      <w:pPr>
        <w:pStyle w:val="Textoindependiente"/>
        <w:spacing w:line="360" w:lineRule="auto"/>
        <w:jc w:val="both"/>
      </w:pPr>
    </w:p>
    <w:p w14:paraId="693C68CF" w14:textId="646E8F68" w:rsidR="000420BF" w:rsidRPr="00321294" w:rsidRDefault="00E86ABF" w:rsidP="00321294">
      <w:pPr>
        <w:pStyle w:val="Textoindependiente"/>
        <w:spacing w:line="360" w:lineRule="auto"/>
        <w:jc w:val="both"/>
      </w:pPr>
      <w:r w:rsidRPr="00321294">
        <w:rPr>
          <w:b/>
        </w:rPr>
        <w:t xml:space="preserve">III. </w:t>
      </w:r>
      <w:r w:rsidRPr="00321294">
        <w:t>Semifijos cuota mensual por cada metro lineal $ 30.00</w:t>
      </w:r>
    </w:p>
    <w:p w14:paraId="4D8DB2E0" w14:textId="00807522" w:rsidR="000420BF" w:rsidRPr="00321294" w:rsidRDefault="00E86ABF" w:rsidP="00321294">
      <w:pPr>
        <w:pStyle w:val="Textoindependiente"/>
        <w:spacing w:line="360" w:lineRule="auto"/>
        <w:jc w:val="both"/>
      </w:pPr>
      <w:r w:rsidRPr="00321294">
        <w:rPr>
          <w:b/>
        </w:rPr>
        <w:t xml:space="preserve">IV. </w:t>
      </w:r>
      <w:r w:rsidRPr="00321294">
        <w:t>Ambulantes por persona, cuota por día hasta tres metros cuadrados $ 25.00</w:t>
      </w:r>
    </w:p>
    <w:p w14:paraId="501427DF" w14:textId="1169CE42" w:rsidR="00791CEA" w:rsidRPr="00321294" w:rsidRDefault="00441204" w:rsidP="00321294">
      <w:pPr>
        <w:pStyle w:val="Textoindependiente"/>
        <w:spacing w:line="360" w:lineRule="auto"/>
        <w:jc w:val="both"/>
      </w:pPr>
      <w:r>
        <w:rPr>
          <w:b/>
        </w:rPr>
        <w:t xml:space="preserve">V. </w:t>
      </w:r>
      <w:r w:rsidR="00E86ABF" w:rsidRPr="00321294">
        <w:t>Derechos de piso en cualquier parte de los bienes de dominio municipal $ 30.00 por metro lineal por día.</w:t>
      </w:r>
    </w:p>
    <w:p w14:paraId="5B863073" w14:textId="77777777" w:rsidR="00256E10" w:rsidRPr="00321294" w:rsidRDefault="00256E10" w:rsidP="00321294">
      <w:pPr>
        <w:pStyle w:val="Ttulo2"/>
        <w:spacing w:line="360" w:lineRule="auto"/>
        <w:ind w:left="0" w:right="0"/>
      </w:pPr>
    </w:p>
    <w:p w14:paraId="304A7074" w14:textId="346F17FA" w:rsidR="000420BF" w:rsidRPr="00321294" w:rsidRDefault="00E314B4" w:rsidP="00321294">
      <w:pPr>
        <w:spacing w:line="360" w:lineRule="auto"/>
        <w:jc w:val="center"/>
        <w:rPr>
          <w:b/>
          <w:sz w:val="20"/>
        </w:rPr>
      </w:pPr>
      <w:r>
        <w:rPr>
          <w:b/>
          <w:sz w:val="20"/>
        </w:rPr>
        <w:t>CAPÍTULO VII</w:t>
      </w:r>
    </w:p>
    <w:p w14:paraId="32C8CED5" w14:textId="1C5CC689" w:rsidR="000420BF" w:rsidRPr="00321294" w:rsidRDefault="00567D97" w:rsidP="00321294">
      <w:pPr>
        <w:spacing w:line="360" w:lineRule="auto"/>
        <w:jc w:val="center"/>
        <w:rPr>
          <w:b/>
          <w:sz w:val="20"/>
        </w:rPr>
      </w:pPr>
      <w:r>
        <w:rPr>
          <w:b/>
          <w:sz w:val="20"/>
        </w:rPr>
        <w:t>Derechos por s</w:t>
      </w:r>
      <w:r w:rsidR="00E86ABF" w:rsidRPr="00321294">
        <w:rPr>
          <w:b/>
          <w:sz w:val="20"/>
        </w:rPr>
        <w:t xml:space="preserve">ervicios de </w:t>
      </w:r>
      <w:r>
        <w:rPr>
          <w:b/>
          <w:sz w:val="20"/>
        </w:rPr>
        <w:t>c</w:t>
      </w:r>
      <w:r w:rsidR="00834A9C" w:rsidRPr="00321294">
        <w:rPr>
          <w:b/>
          <w:sz w:val="20"/>
        </w:rPr>
        <w:t>ementerios</w:t>
      </w:r>
    </w:p>
    <w:p w14:paraId="5CB3A029" w14:textId="77777777" w:rsidR="00620411" w:rsidRPr="00321294" w:rsidRDefault="00620411" w:rsidP="00321294">
      <w:pPr>
        <w:pStyle w:val="Textoindependiente"/>
        <w:spacing w:line="360" w:lineRule="auto"/>
        <w:jc w:val="both"/>
        <w:rPr>
          <w:b/>
        </w:rPr>
      </w:pPr>
    </w:p>
    <w:p w14:paraId="72143C7A" w14:textId="2E393190" w:rsidR="000420BF" w:rsidRPr="00321294" w:rsidRDefault="00620411" w:rsidP="00321294">
      <w:pPr>
        <w:pStyle w:val="Textoindependiente"/>
        <w:spacing w:line="360" w:lineRule="auto"/>
        <w:jc w:val="both"/>
      </w:pPr>
      <w:r w:rsidRPr="00321294">
        <w:rPr>
          <w:b/>
        </w:rPr>
        <w:t>Artículo 34</w:t>
      </w:r>
      <w:r w:rsidR="00E86ABF" w:rsidRPr="00321294">
        <w:rPr>
          <w:b/>
        </w:rPr>
        <w:t xml:space="preserve">. </w:t>
      </w:r>
      <w:r w:rsidR="00084822" w:rsidRPr="00321294">
        <w:t>El cobro de derechos por los s</w:t>
      </w:r>
      <w:r w:rsidR="00E86ABF" w:rsidRPr="00321294">
        <w:t xml:space="preserve">ervicios de </w:t>
      </w:r>
      <w:r w:rsidR="00084822" w:rsidRPr="00321294">
        <w:t>c</w:t>
      </w:r>
      <w:r w:rsidR="00E86ABF" w:rsidRPr="00321294">
        <w:t>ementerios que preste el Ayuntamiento, se calculará aplicando las siguientes tarifas:</w:t>
      </w:r>
    </w:p>
    <w:p w14:paraId="0D6110A1" w14:textId="77777777" w:rsidR="000420BF" w:rsidRPr="00321294"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853"/>
      </w:tblGrid>
      <w:tr w:rsidR="004E592D" w:rsidRPr="00321294" w14:paraId="66537190" w14:textId="77777777" w:rsidTr="00256E10">
        <w:trPr>
          <w:trHeight w:val="476"/>
        </w:trPr>
        <w:tc>
          <w:tcPr>
            <w:tcW w:w="7078" w:type="dxa"/>
          </w:tcPr>
          <w:p w14:paraId="5FC7B126" w14:textId="632F3934" w:rsidR="004E592D" w:rsidRPr="00321294" w:rsidRDefault="004E592D" w:rsidP="00567D97">
            <w:pPr>
              <w:pStyle w:val="TableParagraph"/>
              <w:spacing w:before="0" w:line="360" w:lineRule="auto"/>
              <w:ind w:left="0"/>
              <w:jc w:val="both"/>
              <w:rPr>
                <w:b/>
                <w:sz w:val="20"/>
                <w:szCs w:val="20"/>
              </w:rPr>
            </w:pPr>
            <w:r w:rsidRPr="00321294">
              <w:rPr>
                <w:b/>
                <w:sz w:val="20"/>
                <w:szCs w:val="20"/>
              </w:rPr>
              <w:t xml:space="preserve">I. </w:t>
            </w:r>
            <w:r w:rsidRPr="00321294">
              <w:rPr>
                <w:sz w:val="20"/>
                <w:szCs w:val="20"/>
              </w:rPr>
              <w:t>Servicios de inhumación en secciones (4 años)</w:t>
            </w:r>
          </w:p>
        </w:tc>
        <w:tc>
          <w:tcPr>
            <w:tcW w:w="1853" w:type="dxa"/>
          </w:tcPr>
          <w:p w14:paraId="0AE3F5A5" w14:textId="0CCBBE1D" w:rsidR="004E592D" w:rsidRPr="00321294" w:rsidRDefault="000A0391" w:rsidP="001B5880">
            <w:pPr>
              <w:pStyle w:val="TableParagraph"/>
              <w:spacing w:before="0" w:line="360" w:lineRule="auto"/>
              <w:ind w:left="0" w:right="142"/>
              <w:jc w:val="right"/>
              <w:rPr>
                <w:sz w:val="20"/>
                <w:szCs w:val="20"/>
              </w:rPr>
            </w:pPr>
            <w:r w:rsidRPr="00321294">
              <w:rPr>
                <w:sz w:val="20"/>
                <w:szCs w:val="20"/>
              </w:rPr>
              <w:t xml:space="preserve">$       </w:t>
            </w:r>
            <w:r w:rsidR="004E592D" w:rsidRPr="00321294">
              <w:rPr>
                <w:sz w:val="20"/>
                <w:szCs w:val="20"/>
              </w:rPr>
              <w:t xml:space="preserve"> 250.00</w:t>
            </w:r>
          </w:p>
        </w:tc>
      </w:tr>
      <w:tr w:rsidR="000420BF" w:rsidRPr="00321294" w14:paraId="14C82436" w14:textId="77777777" w:rsidTr="00920B2E">
        <w:trPr>
          <w:trHeight w:val="383"/>
        </w:trPr>
        <w:tc>
          <w:tcPr>
            <w:tcW w:w="7078" w:type="dxa"/>
          </w:tcPr>
          <w:p w14:paraId="2A388B1D" w14:textId="25B25C34"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II. </w:t>
            </w:r>
            <w:r w:rsidRPr="00321294">
              <w:rPr>
                <w:sz w:val="20"/>
                <w:szCs w:val="20"/>
              </w:rPr>
              <w:t>Servicios de exhumación inhumación en fosa común (4 años)</w:t>
            </w:r>
          </w:p>
        </w:tc>
        <w:tc>
          <w:tcPr>
            <w:tcW w:w="1853" w:type="dxa"/>
          </w:tcPr>
          <w:p w14:paraId="563D9D4B" w14:textId="7F49142E"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250.00</w:t>
            </w:r>
          </w:p>
        </w:tc>
      </w:tr>
      <w:tr w:rsidR="000420BF" w:rsidRPr="00321294" w14:paraId="46AE472F" w14:textId="77777777" w:rsidTr="00920B2E">
        <w:trPr>
          <w:trHeight w:val="382"/>
        </w:trPr>
        <w:tc>
          <w:tcPr>
            <w:tcW w:w="7078" w:type="dxa"/>
          </w:tcPr>
          <w:p w14:paraId="5D21D68D" w14:textId="46880856"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Servicio de inhumación adquirida</w:t>
            </w:r>
          </w:p>
        </w:tc>
        <w:tc>
          <w:tcPr>
            <w:tcW w:w="1853" w:type="dxa"/>
          </w:tcPr>
          <w:p w14:paraId="7630BC21" w14:textId="31982B03"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500.00</w:t>
            </w:r>
          </w:p>
        </w:tc>
      </w:tr>
      <w:tr w:rsidR="000420BF" w:rsidRPr="00321294" w14:paraId="6099BCC7" w14:textId="77777777" w:rsidTr="00920B2E">
        <w:trPr>
          <w:trHeight w:val="383"/>
        </w:trPr>
        <w:tc>
          <w:tcPr>
            <w:tcW w:w="7078" w:type="dxa"/>
          </w:tcPr>
          <w:p w14:paraId="26EDA008" w14:textId="6BB4B616"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IV. </w:t>
            </w:r>
            <w:r w:rsidRPr="00321294">
              <w:rPr>
                <w:sz w:val="20"/>
                <w:szCs w:val="20"/>
              </w:rPr>
              <w:t>Refrendo por depósitos de restos a 5 años</w:t>
            </w:r>
          </w:p>
        </w:tc>
        <w:tc>
          <w:tcPr>
            <w:tcW w:w="1853" w:type="dxa"/>
          </w:tcPr>
          <w:p w14:paraId="0521111A" w14:textId="35B6E722" w:rsidR="000420BF" w:rsidRPr="00321294" w:rsidRDefault="00E86ABF" w:rsidP="001B5880">
            <w:pPr>
              <w:pStyle w:val="TableParagraph"/>
              <w:spacing w:before="0" w:line="360" w:lineRule="auto"/>
              <w:ind w:left="0" w:right="142"/>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100.00</w:t>
            </w:r>
          </w:p>
        </w:tc>
      </w:tr>
      <w:tr w:rsidR="000420BF" w:rsidRPr="00321294" w14:paraId="7AF44078" w14:textId="77777777" w:rsidTr="00920B2E">
        <w:trPr>
          <w:trHeight w:val="385"/>
        </w:trPr>
        <w:tc>
          <w:tcPr>
            <w:tcW w:w="7078" w:type="dxa"/>
          </w:tcPr>
          <w:p w14:paraId="04EC1030" w14:textId="0EBA6AF2"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V. </w:t>
            </w:r>
            <w:r w:rsidRPr="00321294">
              <w:rPr>
                <w:sz w:val="20"/>
                <w:szCs w:val="20"/>
              </w:rPr>
              <w:t>Servicio de exhumación en secciones</w:t>
            </w:r>
          </w:p>
        </w:tc>
        <w:tc>
          <w:tcPr>
            <w:tcW w:w="1853" w:type="dxa"/>
          </w:tcPr>
          <w:p w14:paraId="6F35B882" w14:textId="44CDE369"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80.00</w:t>
            </w:r>
          </w:p>
        </w:tc>
      </w:tr>
      <w:tr w:rsidR="000420BF" w:rsidRPr="00321294" w14:paraId="23EF3D1A" w14:textId="77777777" w:rsidTr="00920B2E">
        <w:trPr>
          <w:trHeight w:val="383"/>
        </w:trPr>
        <w:tc>
          <w:tcPr>
            <w:tcW w:w="7078" w:type="dxa"/>
          </w:tcPr>
          <w:p w14:paraId="075A3582" w14:textId="20A5909F"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VI. </w:t>
            </w:r>
            <w:r w:rsidRPr="00321294">
              <w:rPr>
                <w:sz w:val="20"/>
                <w:szCs w:val="20"/>
              </w:rPr>
              <w:t>Servicio de exhumación en fosa común</w:t>
            </w:r>
          </w:p>
        </w:tc>
        <w:tc>
          <w:tcPr>
            <w:tcW w:w="1853" w:type="dxa"/>
          </w:tcPr>
          <w:p w14:paraId="2AC35DB9" w14:textId="299A07BE"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80.00</w:t>
            </w:r>
          </w:p>
        </w:tc>
      </w:tr>
    </w:tbl>
    <w:p w14:paraId="2C07DF72" w14:textId="77777777" w:rsidR="00620411" w:rsidRPr="00321294" w:rsidRDefault="00620411" w:rsidP="00321294">
      <w:pPr>
        <w:spacing w:line="360" w:lineRule="auto"/>
        <w:jc w:val="center"/>
        <w:rPr>
          <w:b/>
          <w:sz w:val="20"/>
        </w:rPr>
      </w:pPr>
    </w:p>
    <w:p w14:paraId="4513D974" w14:textId="4D83F86D" w:rsidR="000420BF" w:rsidRPr="00321294" w:rsidRDefault="00E314B4" w:rsidP="00AC2344">
      <w:pPr>
        <w:spacing w:line="360" w:lineRule="auto"/>
        <w:jc w:val="center"/>
        <w:rPr>
          <w:b/>
          <w:sz w:val="20"/>
        </w:rPr>
      </w:pPr>
      <w:r>
        <w:rPr>
          <w:b/>
          <w:sz w:val="20"/>
        </w:rPr>
        <w:t>CAPÍTULO VIII</w:t>
      </w:r>
    </w:p>
    <w:p w14:paraId="258A0418" w14:textId="313FEA7F" w:rsidR="000420BF" w:rsidRPr="00321294" w:rsidRDefault="00567D97" w:rsidP="00AC2344">
      <w:pPr>
        <w:spacing w:line="360" w:lineRule="auto"/>
        <w:jc w:val="center"/>
        <w:rPr>
          <w:b/>
          <w:sz w:val="20"/>
        </w:rPr>
      </w:pPr>
      <w:r>
        <w:rPr>
          <w:b/>
          <w:sz w:val="20"/>
        </w:rPr>
        <w:t>Derechos por s</w:t>
      </w:r>
      <w:r w:rsidR="00E86ABF" w:rsidRPr="00321294">
        <w:rPr>
          <w:b/>
          <w:sz w:val="20"/>
        </w:rPr>
        <w:t>ervicios de la Unidad de Acceso a la Información Pública</w:t>
      </w:r>
    </w:p>
    <w:p w14:paraId="3ACBD51A" w14:textId="77777777" w:rsidR="000D6345" w:rsidRPr="00321294" w:rsidRDefault="000D6345" w:rsidP="00AC2344">
      <w:pPr>
        <w:spacing w:line="360" w:lineRule="auto"/>
        <w:jc w:val="both"/>
        <w:rPr>
          <w:b/>
          <w:bCs/>
          <w:color w:val="000000"/>
          <w:sz w:val="20"/>
          <w:szCs w:val="20"/>
        </w:rPr>
      </w:pPr>
    </w:p>
    <w:p w14:paraId="38BB0BC1" w14:textId="7C13D968" w:rsidR="0053046C" w:rsidRPr="00321294" w:rsidRDefault="0053046C" w:rsidP="00321294">
      <w:pPr>
        <w:spacing w:line="360" w:lineRule="auto"/>
        <w:jc w:val="both"/>
        <w:rPr>
          <w:bCs/>
          <w:color w:val="000000"/>
          <w:sz w:val="20"/>
          <w:szCs w:val="20"/>
        </w:rPr>
      </w:pPr>
      <w:r w:rsidRPr="00321294">
        <w:rPr>
          <w:b/>
          <w:bCs/>
          <w:color w:val="000000"/>
          <w:sz w:val="20"/>
          <w:szCs w:val="20"/>
        </w:rPr>
        <w:t xml:space="preserve">Artículo </w:t>
      </w:r>
      <w:r w:rsidR="00C90594" w:rsidRPr="00321294">
        <w:rPr>
          <w:b/>
          <w:bCs/>
          <w:color w:val="000000"/>
          <w:sz w:val="20"/>
          <w:szCs w:val="20"/>
        </w:rPr>
        <w:t>35</w:t>
      </w:r>
      <w:r w:rsidRPr="00321294">
        <w:rPr>
          <w:b/>
          <w:bCs/>
          <w:color w:val="000000"/>
          <w:sz w:val="20"/>
          <w:szCs w:val="20"/>
        </w:rPr>
        <w:t>.</w:t>
      </w:r>
      <w:r w:rsidRPr="00321294">
        <w:rPr>
          <w:bCs/>
          <w:color w:val="000000"/>
          <w:sz w:val="20"/>
          <w:szCs w:val="20"/>
        </w:rPr>
        <w:t xml:space="preserve"> El derecho por acceso a la información pública que proporciona la Unidad de Transparencia municipal será gratuita.</w:t>
      </w:r>
    </w:p>
    <w:p w14:paraId="7ABEC5A0" w14:textId="77777777" w:rsidR="0053046C" w:rsidRPr="00321294" w:rsidRDefault="0053046C" w:rsidP="00321294">
      <w:pPr>
        <w:spacing w:line="360" w:lineRule="auto"/>
        <w:jc w:val="both"/>
        <w:rPr>
          <w:bCs/>
          <w:color w:val="000000"/>
          <w:sz w:val="20"/>
          <w:szCs w:val="20"/>
        </w:rPr>
      </w:pPr>
    </w:p>
    <w:p w14:paraId="03B07527" w14:textId="77777777" w:rsidR="0053046C" w:rsidRPr="00321294" w:rsidRDefault="0053046C" w:rsidP="005C5D58">
      <w:pPr>
        <w:spacing w:line="360" w:lineRule="auto"/>
        <w:ind w:firstLine="720"/>
        <w:jc w:val="both"/>
        <w:rPr>
          <w:bCs/>
          <w:color w:val="000000"/>
          <w:sz w:val="20"/>
          <w:szCs w:val="20"/>
        </w:rPr>
      </w:pPr>
      <w:r w:rsidRPr="00321294">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38B0D8B" w14:textId="77777777" w:rsidR="0053046C" w:rsidRPr="00321294" w:rsidRDefault="0053046C" w:rsidP="00321294">
      <w:pPr>
        <w:spacing w:line="360" w:lineRule="auto"/>
        <w:jc w:val="both"/>
        <w:rPr>
          <w:bCs/>
          <w:color w:val="000000"/>
          <w:sz w:val="20"/>
          <w:szCs w:val="20"/>
        </w:rPr>
      </w:pPr>
    </w:p>
    <w:p w14:paraId="28936610" w14:textId="16D3822E" w:rsidR="0053046C" w:rsidRPr="00321294" w:rsidRDefault="0053046C" w:rsidP="005C5D58">
      <w:pPr>
        <w:spacing w:line="360" w:lineRule="auto"/>
        <w:ind w:firstLine="720"/>
        <w:jc w:val="both"/>
        <w:rPr>
          <w:bCs/>
          <w:color w:val="000000"/>
          <w:sz w:val="20"/>
          <w:szCs w:val="20"/>
        </w:rPr>
      </w:pPr>
      <w:r w:rsidRPr="00321294">
        <w:rPr>
          <w:bCs/>
          <w:color w:val="000000"/>
          <w:sz w:val="20"/>
          <w:szCs w:val="20"/>
        </w:rPr>
        <w:t xml:space="preserve">El costo de recuperación que deberá cubrir el solicitante </w:t>
      </w:r>
      <w:r w:rsidRPr="00321294">
        <w:rPr>
          <w:color w:val="000000"/>
          <w:sz w:val="20"/>
          <w:szCs w:val="20"/>
          <w:lang w:val="es-MX" w:eastAsia="es-MX"/>
        </w:rPr>
        <w:t>por la modalidad de entrega de reproducción de la información a que se refiere este Capítulo,</w:t>
      </w:r>
      <w:r w:rsidRPr="00321294">
        <w:rPr>
          <w:bCs/>
          <w:color w:val="000000"/>
          <w:sz w:val="20"/>
          <w:szCs w:val="20"/>
        </w:rPr>
        <w:t xml:space="preserve"> no podrá ser superior a la suma del precio total del medio utilizado, y será de acuerdo con la siguiente tabla:</w:t>
      </w:r>
    </w:p>
    <w:p w14:paraId="4B35ED89" w14:textId="6EE67DE7" w:rsidR="00256E10" w:rsidRPr="00321294" w:rsidRDefault="00256E10" w:rsidP="00321294">
      <w:pPr>
        <w:spacing w:line="360" w:lineRule="auto"/>
        <w:jc w:val="both"/>
        <w:rPr>
          <w:bCs/>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136"/>
        <w:gridCol w:w="1969"/>
      </w:tblGrid>
      <w:tr w:rsidR="0053046C" w:rsidRPr="00321294" w14:paraId="4450F8B6" w14:textId="77777777" w:rsidTr="000A0391">
        <w:trPr>
          <w:trHeight w:val="332"/>
        </w:trPr>
        <w:tc>
          <w:tcPr>
            <w:tcW w:w="3919"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9582541" w14:textId="77777777" w:rsidR="0053046C" w:rsidRPr="00321294" w:rsidRDefault="0053046C" w:rsidP="00321294">
            <w:pPr>
              <w:widowControl/>
              <w:autoSpaceDE/>
              <w:spacing w:line="360" w:lineRule="auto"/>
              <w:jc w:val="center"/>
              <w:rPr>
                <w:b/>
                <w:color w:val="000000"/>
                <w:sz w:val="20"/>
                <w:szCs w:val="20"/>
                <w:lang w:val="es-MX" w:eastAsia="es-MX"/>
              </w:rPr>
            </w:pPr>
            <w:r w:rsidRPr="00321294">
              <w:rPr>
                <w:b/>
                <w:color w:val="000000"/>
                <w:sz w:val="20"/>
                <w:szCs w:val="20"/>
                <w:lang w:val="es-MX" w:eastAsia="es-MX"/>
              </w:rPr>
              <w:t>Medio de reproducción</w:t>
            </w:r>
          </w:p>
        </w:tc>
        <w:tc>
          <w:tcPr>
            <w:tcW w:w="1081"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59A1CD5" w14:textId="77777777" w:rsidR="0053046C" w:rsidRPr="00321294" w:rsidRDefault="0053046C" w:rsidP="00321294">
            <w:pPr>
              <w:widowControl/>
              <w:autoSpaceDE/>
              <w:spacing w:line="360" w:lineRule="auto"/>
              <w:jc w:val="center"/>
              <w:rPr>
                <w:b/>
                <w:color w:val="000000"/>
                <w:sz w:val="20"/>
                <w:szCs w:val="20"/>
                <w:lang w:val="es-MX" w:eastAsia="es-MX"/>
              </w:rPr>
            </w:pPr>
            <w:r w:rsidRPr="00321294">
              <w:rPr>
                <w:b/>
                <w:color w:val="000000"/>
                <w:sz w:val="20"/>
                <w:szCs w:val="20"/>
                <w:lang w:val="es-MX" w:eastAsia="es-MX"/>
              </w:rPr>
              <w:t>Costo aplicable</w:t>
            </w:r>
          </w:p>
        </w:tc>
      </w:tr>
      <w:tr w:rsidR="0053046C" w:rsidRPr="00321294" w14:paraId="114DC631" w14:textId="77777777" w:rsidTr="000A0391">
        <w:trPr>
          <w:trHeight w:val="68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623615" w14:textId="77777777" w:rsidR="0053046C" w:rsidRPr="00321294" w:rsidRDefault="0053046C" w:rsidP="00321294">
            <w:pPr>
              <w:widowControl/>
              <w:autoSpaceDE/>
              <w:spacing w:line="360" w:lineRule="auto"/>
              <w:jc w:val="both"/>
              <w:rPr>
                <w:color w:val="000000"/>
                <w:sz w:val="20"/>
                <w:szCs w:val="20"/>
                <w:lang w:val="es-MX" w:eastAsia="es-MX"/>
              </w:rPr>
            </w:pPr>
            <w:r w:rsidRPr="00321294">
              <w:rPr>
                <w:b/>
                <w:color w:val="000000"/>
                <w:sz w:val="20"/>
                <w:szCs w:val="20"/>
                <w:lang w:val="es-MX" w:eastAsia="es-MX"/>
              </w:rPr>
              <w:t>I.</w:t>
            </w:r>
            <w:r w:rsidRPr="00321294">
              <w:rPr>
                <w:color w:val="000000"/>
                <w:sz w:val="20"/>
                <w:szCs w:val="20"/>
                <w:lang w:val="es-MX" w:eastAsia="es-MX"/>
              </w:rPr>
              <w:t xml:space="preserve"> Copia simple o impresa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2D060C" w14:textId="0FC66272" w:rsidR="0053046C" w:rsidRPr="00321294" w:rsidRDefault="0053046C" w:rsidP="00547BDB">
            <w:pPr>
              <w:widowControl/>
              <w:autoSpaceDE/>
              <w:spacing w:line="360" w:lineRule="auto"/>
              <w:ind w:right="110"/>
              <w:jc w:val="right"/>
              <w:rPr>
                <w:color w:val="000000"/>
                <w:sz w:val="20"/>
                <w:szCs w:val="20"/>
                <w:lang w:val="es-MX" w:eastAsia="es-MX"/>
              </w:rPr>
            </w:pPr>
            <w:r w:rsidRPr="00321294">
              <w:rPr>
                <w:color w:val="000000"/>
                <w:sz w:val="20"/>
                <w:szCs w:val="20"/>
                <w:lang w:val="es-MX" w:eastAsia="es-MX"/>
              </w:rPr>
              <w:t>$</w:t>
            </w:r>
            <w:r w:rsidR="000A0391" w:rsidRPr="00321294">
              <w:rPr>
                <w:color w:val="000000"/>
                <w:sz w:val="20"/>
                <w:szCs w:val="20"/>
                <w:lang w:val="es-MX" w:eastAsia="es-MX"/>
              </w:rPr>
              <w:t xml:space="preserve">  </w:t>
            </w:r>
            <w:r w:rsidRPr="00321294">
              <w:rPr>
                <w:color w:val="000000"/>
                <w:sz w:val="20"/>
                <w:szCs w:val="20"/>
                <w:lang w:val="es-MX" w:eastAsia="es-MX"/>
              </w:rPr>
              <w:t>1.00</w:t>
            </w:r>
          </w:p>
        </w:tc>
      </w:tr>
      <w:tr w:rsidR="0053046C" w:rsidRPr="00321294" w14:paraId="21A77F13" w14:textId="77777777" w:rsidTr="000A0391">
        <w:trPr>
          <w:trHeight w:val="677"/>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B8F261" w14:textId="77777777" w:rsidR="0053046C" w:rsidRPr="00321294" w:rsidRDefault="0053046C" w:rsidP="00321294">
            <w:pPr>
              <w:widowControl/>
              <w:autoSpaceDE/>
              <w:spacing w:line="360" w:lineRule="auto"/>
              <w:jc w:val="both"/>
              <w:rPr>
                <w:color w:val="000000"/>
                <w:sz w:val="20"/>
                <w:szCs w:val="20"/>
                <w:lang w:val="es-MX" w:eastAsia="es-MX"/>
              </w:rPr>
            </w:pPr>
            <w:r w:rsidRPr="00321294">
              <w:rPr>
                <w:b/>
                <w:color w:val="000000"/>
                <w:sz w:val="20"/>
                <w:szCs w:val="20"/>
                <w:lang w:val="es-MX" w:eastAsia="es-MX"/>
              </w:rPr>
              <w:t>II.</w:t>
            </w:r>
            <w:r w:rsidRPr="00321294">
              <w:rPr>
                <w:color w:val="000000"/>
                <w:sz w:val="20"/>
                <w:szCs w:val="20"/>
                <w:lang w:val="es-MX" w:eastAsia="es-MX"/>
              </w:rPr>
              <w:t xml:space="preserve"> Copia certificada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C4A2D4" w14:textId="7116B90F" w:rsidR="0053046C" w:rsidRPr="00321294" w:rsidRDefault="0053046C" w:rsidP="00547BDB">
            <w:pPr>
              <w:widowControl/>
              <w:autoSpaceDE/>
              <w:spacing w:line="360" w:lineRule="auto"/>
              <w:ind w:right="110"/>
              <w:jc w:val="right"/>
              <w:rPr>
                <w:color w:val="000000"/>
                <w:sz w:val="20"/>
                <w:szCs w:val="20"/>
                <w:lang w:val="es-MX" w:eastAsia="es-MX"/>
              </w:rPr>
            </w:pPr>
            <w:r w:rsidRPr="00321294">
              <w:rPr>
                <w:color w:val="000000"/>
                <w:sz w:val="20"/>
                <w:szCs w:val="20"/>
                <w:lang w:val="es-MX" w:eastAsia="es-MX"/>
              </w:rPr>
              <w:t>$</w:t>
            </w:r>
            <w:r w:rsidR="000A0391" w:rsidRPr="00321294">
              <w:rPr>
                <w:color w:val="000000"/>
                <w:sz w:val="20"/>
                <w:szCs w:val="20"/>
                <w:lang w:val="es-MX" w:eastAsia="es-MX"/>
              </w:rPr>
              <w:t xml:space="preserve">  </w:t>
            </w:r>
            <w:r w:rsidRPr="00321294">
              <w:rPr>
                <w:color w:val="000000"/>
                <w:sz w:val="20"/>
                <w:szCs w:val="20"/>
                <w:lang w:val="es-MX" w:eastAsia="es-MX"/>
              </w:rPr>
              <w:t>3.00</w:t>
            </w:r>
          </w:p>
        </w:tc>
      </w:tr>
      <w:tr w:rsidR="0053046C" w:rsidRPr="00321294" w14:paraId="32B3EA1E" w14:textId="77777777" w:rsidTr="000A0391">
        <w:trPr>
          <w:trHeight w:val="665"/>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C2D07F" w14:textId="77777777" w:rsidR="0053046C" w:rsidRPr="00321294" w:rsidRDefault="0053046C" w:rsidP="00321294">
            <w:pPr>
              <w:widowControl/>
              <w:autoSpaceDE/>
              <w:spacing w:line="360" w:lineRule="auto"/>
              <w:jc w:val="both"/>
              <w:rPr>
                <w:color w:val="000000"/>
                <w:sz w:val="20"/>
                <w:szCs w:val="20"/>
                <w:lang w:val="pt-BR" w:eastAsia="es-MX"/>
              </w:rPr>
            </w:pPr>
            <w:r w:rsidRPr="00321294">
              <w:rPr>
                <w:b/>
                <w:color w:val="000000"/>
                <w:sz w:val="20"/>
                <w:szCs w:val="20"/>
                <w:lang w:val="pt-BR" w:eastAsia="es-MX"/>
              </w:rPr>
              <w:t>III.</w:t>
            </w:r>
            <w:r w:rsidRPr="00321294">
              <w:rPr>
                <w:color w:val="000000"/>
                <w:sz w:val="20"/>
                <w:szCs w:val="20"/>
                <w:lang w:val="pt-BR" w:eastAsia="es-MX"/>
              </w:rPr>
              <w:t xml:space="preserve"> Disco compacto o </w:t>
            </w:r>
            <w:proofErr w:type="spellStart"/>
            <w:r w:rsidRPr="00321294">
              <w:rPr>
                <w:color w:val="000000"/>
                <w:sz w:val="20"/>
                <w:szCs w:val="20"/>
                <w:lang w:val="pt-BR" w:eastAsia="es-MX"/>
              </w:rPr>
              <w:t>multimedia</w:t>
            </w:r>
            <w:proofErr w:type="spellEnd"/>
            <w:r w:rsidRPr="00321294">
              <w:rPr>
                <w:color w:val="000000"/>
                <w:sz w:val="20"/>
                <w:szCs w:val="20"/>
                <w:lang w:val="pt-BR" w:eastAsia="es-MX"/>
              </w:rPr>
              <w:t xml:space="preserve"> (CD ó DVD) </w:t>
            </w:r>
            <w:r w:rsidRPr="00321294">
              <w:rPr>
                <w:color w:val="000000"/>
                <w:sz w:val="20"/>
                <w:szCs w:val="20"/>
                <w:lang w:val="es-MX" w:eastAsia="es-MX"/>
              </w:rPr>
              <w:t>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1CB0B5" w14:textId="77777777" w:rsidR="0053046C" w:rsidRPr="00321294" w:rsidRDefault="0053046C" w:rsidP="00547BDB">
            <w:pPr>
              <w:widowControl/>
              <w:autoSpaceDE/>
              <w:spacing w:line="360" w:lineRule="auto"/>
              <w:ind w:right="110"/>
              <w:jc w:val="right"/>
              <w:rPr>
                <w:color w:val="000000"/>
                <w:sz w:val="20"/>
                <w:szCs w:val="20"/>
                <w:lang w:val="es-MX" w:eastAsia="es-MX"/>
              </w:rPr>
            </w:pPr>
            <w:r w:rsidRPr="00321294">
              <w:rPr>
                <w:color w:val="000000"/>
                <w:sz w:val="20"/>
                <w:szCs w:val="20"/>
                <w:lang w:val="es-MX" w:eastAsia="es-MX"/>
              </w:rPr>
              <w:t>$10.00</w:t>
            </w:r>
          </w:p>
        </w:tc>
      </w:tr>
    </w:tbl>
    <w:p w14:paraId="218DBCFE" w14:textId="77777777" w:rsidR="00FB74D6" w:rsidRPr="00321294" w:rsidRDefault="00FB74D6" w:rsidP="00321294">
      <w:pPr>
        <w:spacing w:line="360" w:lineRule="auto"/>
        <w:rPr>
          <w:b/>
          <w:sz w:val="20"/>
        </w:rPr>
      </w:pPr>
    </w:p>
    <w:p w14:paraId="55980F60" w14:textId="5ADE53B9" w:rsidR="000420BF" w:rsidRPr="00321294" w:rsidRDefault="00E86ABF" w:rsidP="00321294">
      <w:pPr>
        <w:spacing w:line="360" w:lineRule="auto"/>
        <w:jc w:val="center"/>
        <w:rPr>
          <w:b/>
          <w:sz w:val="20"/>
        </w:rPr>
      </w:pPr>
      <w:r w:rsidRPr="00321294">
        <w:rPr>
          <w:b/>
          <w:sz w:val="20"/>
        </w:rPr>
        <w:t xml:space="preserve">CAPÍTULO </w:t>
      </w:r>
      <w:r w:rsidR="00E314B4">
        <w:rPr>
          <w:b/>
          <w:sz w:val="20"/>
        </w:rPr>
        <w:t>I</w:t>
      </w:r>
      <w:r w:rsidRPr="00321294">
        <w:rPr>
          <w:b/>
          <w:sz w:val="20"/>
        </w:rPr>
        <w:t>X</w:t>
      </w:r>
    </w:p>
    <w:p w14:paraId="4592AB12" w14:textId="76A07544" w:rsidR="000420BF" w:rsidRPr="00321294" w:rsidRDefault="005C5D58" w:rsidP="00321294">
      <w:pPr>
        <w:spacing w:line="360" w:lineRule="auto"/>
        <w:jc w:val="center"/>
        <w:rPr>
          <w:b/>
          <w:sz w:val="20"/>
        </w:rPr>
      </w:pPr>
      <w:r>
        <w:rPr>
          <w:b/>
          <w:sz w:val="20"/>
        </w:rPr>
        <w:t>Derechos por s</w:t>
      </w:r>
      <w:r w:rsidR="00E86ABF" w:rsidRPr="00321294">
        <w:rPr>
          <w:b/>
          <w:sz w:val="20"/>
        </w:rPr>
        <w:t xml:space="preserve">ervicio de </w:t>
      </w:r>
      <w:r>
        <w:rPr>
          <w:b/>
          <w:sz w:val="20"/>
        </w:rPr>
        <w:t>a</w:t>
      </w:r>
      <w:r w:rsidR="00E86ABF" w:rsidRPr="00321294">
        <w:rPr>
          <w:b/>
          <w:sz w:val="20"/>
        </w:rPr>
        <w:t xml:space="preserve">lumbrado </w:t>
      </w:r>
      <w:r>
        <w:rPr>
          <w:b/>
          <w:sz w:val="20"/>
        </w:rPr>
        <w:t>p</w:t>
      </w:r>
      <w:r w:rsidR="00E86ABF" w:rsidRPr="00321294">
        <w:rPr>
          <w:b/>
          <w:sz w:val="20"/>
        </w:rPr>
        <w:t>úblico</w:t>
      </w:r>
    </w:p>
    <w:p w14:paraId="26B9992C" w14:textId="77777777" w:rsidR="000420BF" w:rsidRPr="00321294" w:rsidRDefault="000420BF" w:rsidP="00321294">
      <w:pPr>
        <w:spacing w:line="360" w:lineRule="auto"/>
        <w:rPr>
          <w:b/>
          <w:sz w:val="20"/>
        </w:rPr>
      </w:pPr>
    </w:p>
    <w:p w14:paraId="3935F956" w14:textId="678E7B4C" w:rsidR="000420BF" w:rsidRPr="00321294" w:rsidRDefault="00E86ABF" w:rsidP="00321294">
      <w:pPr>
        <w:pStyle w:val="Textoindependiente"/>
        <w:spacing w:line="360" w:lineRule="auto"/>
        <w:jc w:val="both"/>
      </w:pPr>
      <w:r w:rsidRPr="00321294">
        <w:rPr>
          <w:b/>
        </w:rPr>
        <w:t>Artículo 3</w:t>
      </w:r>
      <w:r w:rsidR="00620411" w:rsidRPr="00321294">
        <w:rPr>
          <w:b/>
        </w:rPr>
        <w:t>6</w:t>
      </w:r>
      <w:r w:rsidRPr="00321294">
        <w:rPr>
          <w:b/>
        </w:rPr>
        <w:t xml:space="preserve">. </w:t>
      </w:r>
      <w:r w:rsidRPr="00321294">
        <w:t xml:space="preserve">El derecho por </w:t>
      </w:r>
      <w:r w:rsidR="007333AA">
        <w:t>s</w:t>
      </w:r>
      <w:r w:rsidRPr="00321294">
        <w:t xml:space="preserve">ervicio de </w:t>
      </w:r>
      <w:r w:rsidR="007333AA">
        <w:t>a</w:t>
      </w:r>
      <w:r w:rsidRPr="00321294">
        <w:t xml:space="preserve">lumbrado </w:t>
      </w:r>
      <w:r w:rsidR="007333AA">
        <w:t>p</w:t>
      </w:r>
      <w:r w:rsidRPr="00321294">
        <w:t>úblico será el que resulte de aplicar la tari</w:t>
      </w:r>
      <w:r w:rsidR="007333AA">
        <w:t xml:space="preserve">fa </w:t>
      </w:r>
      <w:r w:rsidRPr="00321294">
        <w:t xml:space="preserve">que se describe en la Ley de Hacienda para el Municipio de </w:t>
      </w:r>
      <w:proofErr w:type="spellStart"/>
      <w:r w:rsidRPr="00321294">
        <w:t>Yaxkukul</w:t>
      </w:r>
      <w:proofErr w:type="spellEnd"/>
      <w:r w:rsidRPr="00321294">
        <w:t>,</w:t>
      </w:r>
      <w:r w:rsidR="00256E10" w:rsidRPr="00321294">
        <w:t xml:space="preserve"> </w:t>
      </w:r>
      <w:r w:rsidRPr="00321294">
        <w:t>Yucatán.</w:t>
      </w:r>
    </w:p>
    <w:p w14:paraId="66AB359A" w14:textId="77777777" w:rsidR="00FB74D6" w:rsidRPr="00321294" w:rsidRDefault="00FB74D6" w:rsidP="00321294">
      <w:pPr>
        <w:spacing w:line="360" w:lineRule="auto"/>
        <w:jc w:val="center"/>
        <w:rPr>
          <w:b/>
          <w:sz w:val="20"/>
        </w:rPr>
      </w:pPr>
    </w:p>
    <w:p w14:paraId="51343B39" w14:textId="77777777" w:rsidR="000420BF" w:rsidRPr="00321294" w:rsidRDefault="00920B2E" w:rsidP="00321294">
      <w:pPr>
        <w:spacing w:line="360" w:lineRule="auto"/>
        <w:jc w:val="center"/>
        <w:rPr>
          <w:b/>
          <w:sz w:val="20"/>
        </w:rPr>
      </w:pPr>
      <w:r w:rsidRPr="00321294">
        <w:rPr>
          <w:b/>
          <w:sz w:val="20"/>
        </w:rPr>
        <w:t>TÍTULO CUARTO</w:t>
      </w:r>
    </w:p>
    <w:p w14:paraId="5BD0D139" w14:textId="77777777" w:rsidR="000420BF" w:rsidRPr="00321294" w:rsidRDefault="00920B2E" w:rsidP="00321294">
      <w:pPr>
        <w:spacing w:line="360" w:lineRule="auto"/>
        <w:jc w:val="center"/>
        <w:rPr>
          <w:b/>
          <w:sz w:val="20"/>
        </w:rPr>
      </w:pPr>
      <w:r w:rsidRPr="00321294">
        <w:rPr>
          <w:b/>
          <w:sz w:val="20"/>
        </w:rPr>
        <w:t>CONTRIBUCIONES DE MEJORAS</w:t>
      </w:r>
    </w:p>
    <w:p w14:paraId="74F7578A" w14:textId="77777777" w:rsidR="000420BF" w:rsidRPr="00321294" w:rsidRDefault="000420BF" w:rsidP="00321294">
      <w:pPr>
        <w:spacing w:line="360" w:lineRule="auto"/>
        <w:jc w:val="center"/>
        <w:rPr>
          <w:b/>
          <w:sz w:val="20"/>
        </w:rPr>
      </w:pPr>
    </w:p>
    <w:p w14:paraId="4FE62F2F" w14:textId="77777777" w:rsidR="000420BF" w:rsidRPr="00321294" w:rsidRDefault="00E86ABF" w:rsidP="00321294">
      <w:pPr>
        <w:spacing w:line="360" w:lineRule="auto"/>
        <w:jc w:val="center"/>
        <w:rPr>
          <w:b/>
          <w:sz w:val="20"/>
        </w:rPr>
      </w:pPr>
      <w:r w:rsidRPr="00321294">
        <w:rPr>
          <w:b/>
          <w:sz w:val="20"/>
        </w:rPr>
        <w:t>CAPÍTULO ÚNICO</w:t>
      </w:r>
    </w:p>
    <w:p w14:paraId="4CAD0733" w14:textId="7B17938C" w:rsidR="00101443" w:rsidRPr="00321294" w:rsidRDefault="00E86ABF" w:rsidP="00321294">
      <w:pPr>
        <w:spacing w:line="360" w:lineRule="auto"/>
        <w:jc w:val="center"/>
        <w:rPr>
          <w:b/>
          <w:sz w:val="20"/>
        </w:rPr>
      </w:pPr>
      <w:r w:rsidRPr="00321294">
        <w:rPr>
          <w:b/>
          <w:sz w:val="20"/>
        </w:rPr>
        <w:t xml:space="preserve">Contribuciones de </w:t>
      </w:r>
      <w:r w:rsidR="006A1AAE">
        <w:rPr>
          <w:b/>
          <w:sz w:val="20"/>
        </w:rPr>
        <w:t>m</w:t>
      </w:r>
      <w:r w:rsidRPr="00321294">
        <w:rPr>
          <w:b/>
          <w:sz w:val="20"/>
        </w:rPr>
        <w:t>ejoras</w:t>
      </w:r>
    </w:p>
    <w:p w14:paraId="24FA034D" w14:textId="77777777" w:rsidR="000420BF" w:rsidRPr="00321294" w:rsidRDefault="000420BF" w:rsidP="00321294">
      <w:pPr>
        <w:spacing w:line="360" w:lineRule="auto"/>
        <w:jc w:val="center"/>
        <w:rPr>
          <w:b/>
          <w:sz w:val="20"/>
        </w:rPr>
      </w:pPr>
    </w:p>
    <w:p w14:paraId="265D574C" w14:textId="38AAB47A" w:rsidR="000420BF" w:rsidRPr="00321294" w:rsidRDefault="00620411" w:rsidP="00321294">
      <w:pPr>
        <w:pStyle w:val="Textoindependiente"/>
        <w:spacing w:line="360" w:lineRule="auto"/>
        <w:jc w:val="both"/>
      </w:pPr>
      <w:r w:rsidRPr="00321294">
        <w:rPr>
          <w:b/>
        </w:rPr>
        <w:t>Artículo 3</w:t>
      </w:r>
      <w:r w:rsidR="00A42D6E" w:rsidRPr="00321294">
        <w:rPr>
          <w:b/>
        </w:rPr>
        <w:t>7</w:t>
      </w:r>
      <w:r w:rsidR="006A1AAE">
        <w:rPr>
          <w:b/>
        </w:rPr>
        <w:t>.</w:t>
      </w:r>
      <w:r w:rsidR="00E86ABF" w:rsidRPr="00321294">
        <w:rPr>
          <w:b/>
        </w:rPr>
        <w:t xml:space="preserve"> </w:t>
      </w:r>
      <w:r w:rsidR="00E86ABF" w:rsidRPr="00321294">
        <w:t xml:space="preserve">Una vez determinado el costo de la obra, en términos de lo dispuesto por la Ley de Hacienda para el Municipio de </w:t>
      </w:r>
      <w:proofErr w:type="spellStart"/>
      <w:r w:rsidR="00E86ABF" w:rsidRPr="00321294">
        <w:t>Yaxkukul</w:t>
      </w:r>
      <w:proofErr w:type="spellEnd"/>
      <w:r w:rsidR="00E86ABF" w:rsidRPr="00321294">
        <w:t>, Yucatán, se ap</w:t>
      </w:r>
      <w:r w:rsidR="001B5880">
        <w:t xml:space="preserve">licará la tasa que la autoridad haya </w:t>
      </w:r>
      <w:r w:rsidR="00E86ABF" w:rsidRPr="00321294">
        <w:t xml:space="preserve">convenido con los beneficiarios, procurando que la aportación económica no sea ruinosa o desproporcionada; la cantidad </w:t>
      </w:r>
      <w:r w:rsidR="001B5880">
        <w:t>que resulte se dividirá entre</w:t>
      </w:r>
      <w:r w:rsidR="00E86ABF" w:rsidRPr="00321294">
        <w:t xml:space="preserve"> el número de  metros lineales, cuadrados o cúbicos, según corresponda al tipo de la obra, con e</w:t>
      </w:r>
      <w:r w:rsidR="001B5880">
        <w:t>l objeto de determinar la cuota</w:t>
      </w:r>
      <w:r w:rsidR="00E86ABF" w:rsidRPr="00321294">
        <w:t xml:space="preserve"> unitaria que deberán pagar los sujetos</w:t>
      </w:r>
      <w:r w:rsidR="00256E10" w:rsidRPr="00321294">
        <w:t xml:space="preserve"> </w:t>
      </w:r>
      <w:r w:rsidR="00E86ABF" w:rsidRPr="00321294">
        <w:t>obligados.</w:t>
      </w:r>
    </w:p>
    <w:p w14:paraId="07CA74AF" w14:textId="77777777" w:rsidR="00736D4F" w:rsidRDefault="00736D4F" w:rsidP="00321294">
      <w:pPr>
        <w:spacing w:line="360" w:lineRule="auto"/>
        <w:jc w:val="center"/>
        <w:rPr>
          <w:b/>
          <w:sz w:val="20"/>
        </w:rPr>
      </w:pPr>
    </w:p>
    <w:p w14:paraId="7BB57A02" w14:textId="1890D866" w:rsidR="00920B2E" w:rsidRPr="00321294" w:rsidRDefault="00E86ABF" w:rsidP="00321294">
      <w:pPr>
        <w:spacing w:line="360" w:lineRule="auto"/>
        <w:jc w:val="center"/>
        <w:rPr>
          <w:b/>
          <w:sz w:val="20"/>
        </w:rPr>
      </w:pPr>
      <w:r w:rsidRPr="00321294">
        <w:rPr>
          <w:b/>
          <w:sz w:val="20"/>
        </w:rPr>
        <w:t>TÍTULO QUINTO</w:t>
      </w:r>
    </w:p>
    <w:p w14:paraId="7C16A18C" w14:textId="77777777" w:rsidR="000420BF" w:rsidRPr="00321294" w:rsidRDefault="00E86ABF" w:rsidP="00321294">
      <w:pPr>
        <w:spacing w:line="360" w:lineRule="auto"/>
        <w:jc w:val="center"/>
        <w:rPr>
          <w:b/>
          <w:sz w:val="20"/>
        </w:rPr>
      </w:pPr>
      <w:r w:rsidRPr="00321294">
        <w:rPr>
          <w:b/>
          <w:sz w:val="20"/>
        </w:rPr>
        <w:t>PRODUCTOS</w:t>
      </w:r>
    </w:p>
    <w:p w14:paraId="0B407DC3" w14:textId="77777777" w:rsidR="00920B2E" w:rsidRPr="00321294" w:rsidRDefault="00920B2E" w:rsidP="00321294">
      <w:pPr>
        <w:spacing w:line="360" w:lineRule="auto"/>
        <w:jc w:val="center"/>
        <w:rPr>
          <w:b/>
          <w:sz w:val="20"/>
        </w:rPr>
      </w:pPr>
    </w:p>
    <w:p w14:paraId="442545BB" w14:textId="59F7C938" w:rsidR="00920B2E" w:rsidRPr="00321294" w:rsidRDefault="00E86ABF" w:rsidP="00321294">
      <w:pPr>
        <w:spacing w:line="360" w:lineRule="auto"/>
        <w:jc w:val="center"/>
        <w:rPr>
          <w:b/>
          <w:sz w:val="20"/>
        </w:rPr>
      </w:pPr>
      <w:r w:rsidRPr="00321294">
        <w:rPr>
          <w:b/>
          <w:sz w:val="20"/>
        </w:rPr>
        <w:t>CAPÍTULO</w:t>
      </w:r>
      <w:r w:rsidR="00AC2344">
        <w:rPr>
          <w:b/>
          <w:sz w:val="20"/>
        </w:rPr>
        <w:t xml:space="preserve"> </w:t>
      </w:r>
      <w:r w:rsidRPr="00321294">
        <w:rPr>
          <w:b/>
          <w:sz w:val="20"/>
        </w:rPr>
        <w:t>I</w:t>
      </w:r>
    </w:p>
    <w:p w14:paraId="64F0F0FF" w14:textId="6727F950" w:rsidR="000420BF" w:rsidRPr="00321294" w:rsidRDefault="00E86ABF" w:rsidP="00321294">
      <w:pPr>
        <w:spacing w:line="360" w:lineRule="auto"/>
        <w:jc w:val="center"/>
        <w:rPr>
          <w:b/>
          <w:sz w:val="20"/>
        </w:rPr>
      </w:pPr>
      <w:r w:rsidRPr="00321294">
        <w:rPr>
          <w:b/>
          <w:sz w:val="20"/>
        </w:rPr>
        <w:t xml:space="preserve">Productos </w:t>
      </w:r>
      <w:r w:rsidR="00173360">
        <w:rPr>
          <w:b/>
          <w:sz w:val="20"/>
        </w:rPr>
        <w:t>d</w:t>
      </w:r>
      <w:r w:rsidRPr="00321294">
        <w:rPr>
          <w:b/>
          <w:sz w:val="20"/>
        </w:rPr>
        <w:t xml:space="preserve">erivados de </w:t>
      </w:r>
      <w:r w:rsidR="00173360">
        <w:rPr>
          <w:b/>
          <w:sz w:val="20"/>
        </w:rPr>
        <w:t>b</w:t>
      </w:r>
      <w:r w:rsidRPr="00321294">
        <w:rPr>
          <w:b/>
          <w:sz w:val="20"/>
        </w:rPr>
        <w:t xml:space="preserve">ienes </w:t>
      </w:r>
      <w:r w:rsidR="00173360">
        <w:rPr>
          <w:b/>
          <w:sz w:val="20"/>
        </w:rPr>
        <w:t>i</w:t>
      </w:r>
      <w:r w:rsidRPr="00321294">
        <w:rPr>
          <w:b/>
          <w:sz w:val="20"/>
        </w:rPr>
        <w:t>nmuebles</w:t>
      </w:r>
    </w:p>
    <w:p w14:paraId="0A5A4D38" w14:textId="77777777" w:rsidR="000420BF" w:rsidRPr="00321294" w:rsidRDefault="000420BF" w:rsidP="00321294">
      <w:pPr>
        <w:spacing w:line="360" w:lineRule="auto"/>
        <w:jc w:val="center"/>
        <w:rPr>
          <w:b/>
          <w:sz w:val="20"/>
        </w:rPr>
      </w:pPr>
    </w:p>
    <w:p w14:paraId="45510402" w14:textId="03945EF0" w:rsidR="000420BF" w:rsidRPr="00321294" w:rsidRDefault="00620411" w:rsidP="00321294">
      <w:pPr>
        <w:pStyle w:val="Textoindependiente"/>
        <w:spacing w:line="360" w:lineRule="auto"/>
        <w:jc w:val="both"/>
      </w:pPr>
      <w:r w:rsidRPr="00321294">
        <w:rPr>
          <w:b/>
        </w:rPr>
        <w:t>Artículo 3</w:t>
      </w:r>
      <w:r w:rsidR="00A42D6E" w:rsidRPr="00321294">
        <w:rPr>
          <w:b/>
        </w:rPr>
        <w:t>8</w:t>
      </w:r>
      <w:r w:rsidR="00E86ABF" w:rsidRPr="00321294">
        <w:rPr>
          <w:b/>
        </w:rPr>
        <w:t xml:space="preserve">. </w:t>
      </w:r>
      <w:r w:rsidR="00E86ABF" w:rsidRPr="00321294">
        <w:t>El Municipio percibirá productos derivados de sus bienes inmuebles, tal como se establece en la Ley de Hacienda para el Municipio</w:t>
      </w:r>
      <w:r w:rsidR="00791CEA" w:rsidRPr="00321294">
        <w:t xml:space="preserve"> de </w:t>
      </w:r>
      <w:proofErr w:type="spellStart"/>
      <w:r w:rsidR="00791CEA" w:rsidRPr="00321294">
        <w:t>Yaxkukul</w:t>
      </w:r>
      <w:proofErr w:type="spellEnd"/>
      <w:r w:rsidR="00791CEA" w:rsidRPr="00321294">
        <w:t xml:space="preserve">, Yucatán, por los siguientes </w:t>
      </w:r>
      <w:r w:rsidR="00E86ABF" w:rsidRPr="00321294">
        <w:t>conceptos:</w:t>
      </w:r>
    </w:p>
    <w:p w14:paraId="50139013" w14:textId="77777777" w:rsidR="00940A75" w:rsidRPr="00321294" w:rsidRDefault="00940A75" w:rsidP="00321294">
      <w:pPr>
        <w:pStyle w:val="Textoindependiente"/>
        <w:spacing w:line="360" w:lineRule="auto"/>
        <w:jc w:val="both"/>
      </w:pPr>
    </w:p>
    <w:p w14:paraId="198B1075" w14:textId="313B8CB0" w:rsidR="000420BF" w:rsidRPr="00321294" w:rsidRDefault="00173360" w:rsidP="00321294">
      <w:pPr>
        <w:pStyle w:val="Textoindependiente"/>
        <w:spacing w:line="360" w:lineRule="auto"/>
        <w:jc w:val="both"/>
      </w:pPr>
      <w:r>
        <w:rPr>
          <w:b/>
        </w:rPr>
        <w:t xml:space="preserve">I. </w:t>
      </w:r>
      <w:r w:rsidR="00E86ABF" w:rsidRPr="00321294">
        <w:t>Arrendamiento o enajenación de bienes inmuebles;</w:t>
      </w:r>
    </w:p>
    <w:p w14:paraId="07030D08" w14:textId="03D1D949" w:rsidR="000420BF" w:rsidRPr="00321294" w:rsidRDefault="00173360" w:rsidP="00321294">
      <w:pPr>
        <w:pStyle w:val="Textoindependiente"/>
        <w:spacing w:line="360" w:lineRule="auto"/>
        <w:jc w:val="both"/>
      </w:pPr>
      <w:r>
        <w:rPr>
          <w:b/>
        </w:rPr>
        <w:t xml:space="preserve">II. </w:t>
      </w:r>
      <w:r w:rsidR="00791CEA" w:rsidRPr="00321294">
        <w:t xml:space="preserve">Por arrendamiento temporal o </w:t>
      </w:r>
      <w:r w:rsidR="00620411" w:rsidRPr="00321294">
        <w:t>concesión por</w:t>
      </w:r>
      <w:r w:rsidR="00E86ABF" w:rsidRPr="00321294">
        <w:t xml:space="preserve"> el tiempo útil de locales ubicados en bienes de dominio público, tales como mercados</w:t>
      </w:r>
      <w:r w:rsidR="001B297B" w:rsidRPr="00321294">
        <w:t>, plazas, jardines, unidades deportivas y otros</w:t>
      </w:r>
      <w:r w:rsidR="00E86ABF" w:rsidRPr="00321294">
        <w:t xml:space="preserve"> bienes destinados a un servicio</w:t>
      </w:r>
      <w:r w:rsidR="00256E10" w:rsidRPr="00321294">
        <w:t xml:space="preserve"> </w:t>
      </w:r>
      <w:r w:rsidR="00E86ABF" w:rsidRPr="00321294">
        <w:t>público</w:t>
      </w:r>
      <w:r>
        <w:t>.</w:t>
      </w:r>
    </w:p>
    <w:p w14:paraId="1B17AC0C" w14:textId="3CA8D1EE" w:rsidR="000420BF" w:rsidRPr="00321294" w:rsidRDefault="00173360" w:rsidP="00321294">
      <w:pPr>
        <w:pStyle w:val="Textoindependiente"/>
        <w:spacing w:line="360" w:lineRule="auto"/>
        <w:jc w:val="both"/>
      </w:pPr>
      <w:r>
        <w:rPr>
          <w:b/>
        </w:rPr>
        <w:t xml:space="preserve">III. </w:t>
      </w:r>
      <w:r w:rsidR="00791CEA" w:rsidRPr="00321294">
        <w:t xml:space="preserve">Por concesión del uso del piso </w:t>
      </w:r>
      <w:r w:rsidR="00620411" w:rsidRPr="00321294">
        <w:t xml:space="preserve">en </w:t>
      </w:r>
      <w:r w:rsidR="001B297B" w:rsidRPr="00321294">
        <w:t>la vía pública o en bienes</w:t>
      </w:r>
      <w:r w:rsidR="00E86ABF" w:rsidRPr="00321294">
        <w:t xml:space="preserve"> </w:t>
      </w:r>
      <w:r w:rsidR="001B297B" w:rsidRPr="00321294">
        <w:t>destinados a un</w:t>
      </w:r>
      <w:r w:rsidR="00E86ABF" w:rsidRPr="00321294">
        <w:t xml:space="preserve"> servicio público como mercados, unidades deportivas, plazas y otros bienes de dominio</w:t>
      </w:r>
      <w:r w:rsidR="00256E10" w:rsidRPr="00321294">
        <w:t xml:space="preserve"> </w:t>
      </w:r>
      <w:r>
        <w:t>público</w:t>
      </w:r>
      <w:r w:rsidR="00F735A1">
        <w:t>:</w:t>
      </w:r>
    </w:p>
    <w:p w14:paraId="76300E6A" w14:textId="7F8B114A" w:rsidR="000420BF" w:rsidRPr="00321294" w:rsidRDefault="00F735A1" w:rsidP="00321294">
      <w:pPr>
        <w:pStyle w:val="Textoindependiente"/>
        <w:spacing w:line="360" w:lineRule="auto"/>
        <w:jc w:val="both"/>
      </w:pPr>
      <w:r>
        <w:rPr>
          <w:b/>
        </w:rPr>
        <w:t>a)</w:t>
      </w:r>
      <w:r w:rsidR="00E86ABF" w:rsidRPr="00321294">
        <w:rPr>
          <w:b/>
        </w:rPr>
        <w:t xml:space="preserve"> </w:t>
      </w:r>
      <w:r w:rsidR="00E86ABF" w:rsidRPr="00321294">
        <w:t>Por derecho de piso a vendedores con puestos semifijos se pagará una cuota de $12.50 diarios por metro cuadrado, y</w:t>
      </w:r>
    </w:p>
    <w:p w14:paraId="2CA5F258" w14:textId="6D412CF8" w:rsidR="00620411" w:rsidRPr="00321294" w:rsidRDefault="00F735A1" w:rsidP="00321294">
      <w:pPr>
        <w:pStyle w:val="Textoindependiente"/>
        <w:spacing w:line="360" w:lineRule="auto"/>
        <w:jc w:val="both"/>
      </w:pPr>
      <w:r>
        <w:rPr>
          <w:b/>
        </w:rPr>
        <w:t xml:space="preserve">b) </w:t>
      </w:r>
      <w:r w:rsidR="00E86ABF" w:rsidRPr="00321294">
        <w:t>En los casos de vendedores ambulantes se establecerá un</w:t>
      </w:r>
      <w:r w:rsidR="00C32439" w:rsidRPr="00321294">
        <w:t>a cuota fija de $ 20.00 por día.</w:t>
      </w:r>
    </w:p>
    <w:p w14:paraId="754EDAEE" w14:textId="77777777" w:rsidR="00620411" w:rsidRPr="00321294" w:rsidRDefault="00620411" w:rsidP="00321294">
      <w:pPr>
        <w:spacing w:line="360" w:lineRule="auto"/>
        <w:jc w:val="center"/>
        <w:rPr>
          <w:b/>
          <w:sz w:val="20"/>
        </w:rPr>
      </w:pPr>
    </w:p>
    <w:p w14:paraId="6D31C8CE" w14:textId="77777777" w:rsidR="000420BF" w:rsidRPr="00321294" w:rsidRDefault="00E86ABF" w:rsidP="00321294">
      <w:pPr>
        <w:spacing w:line="360" w:lineRule="auto"/>
        <w:jc w:val="center"/>
        <w:rPr>
          <w:b/>
          <w:sz w:val="20"/>
        </w:rPr>
      </w:pPr>
      <w:r w:rsidRPr="00321294">
        <w:rPr>
          <w:b/>
          <w:sz w:val="20"/>
        </w:rPr>
        <w:t>CAPÍTULO II</w:t>
      </w:r>
    </w:p>
    <w:p w14:paraId="29F179DA" w14:textId="17C658E3" w:rsidR="000420BF" w:rsidRPr="00321294" w:rsidRDefault="00E86ABF" w:rsidP="00321294">
      <w:pPr>
        <w:spacing w:line="360" w:lineRule="auto"/>
        <w:jc w:val="center"/>
        <w:rPr>
          <w:b/>
          <w:sz w:val="20"/>
        </w:rPr>
      </w:pPr>
      <w:r w:rsidRPr="00321294">
        <w:rPr>
          <w:b/>
          <w:sz w:val="20"/>
        </w:rPr>
        <w:t xml:space="preserve">Productos </w:t>
      </w:r>
      <w:r w:rsidR="004A1251">
        <w:rPr>
          <w:b/>
          <w:sz w:val="20"/>
        </w:rPr>
        <w:t>d</w:t>
      </w:r>
      <w:r w:rsidRPr="00321294">
        <w:rPr>
          <w:b/>
          <w:sz w:val="20"/>
        </w:rPr>
        <w:t xml:space="preserve">erivados de </w:t>
      </w:r>
      <w:r w:rsidR="004A1251">
        <w:rPr>
          <w:b/>
          <w:sz w:val="20"/>
        </w:rPr>
        <w:t>b</w:t>
      </w:r>
      <w:r w:rsidRPr="00321294">
        <w:rPr>
          <w:b/>
          <w:sz w:val="20"/>
        </w:rPr>
        <w:t xml:space="preserve">ienes </w:t>
      </w:r>
      <w:r w:rsidR="004A1251">
        <w:rPr>
          <w:b/>
          <w:sz w:val="20"/>
        </w:rPr>
        <w:t>m</w:t>
      </w:r>
      <w:r w:rsidRPr="00321294">
        <w:rPr>
          <w:b/>
          <w:sz w:val="20"/>
        </w:rPr>
        <w:t>uebles</w:t>
      </w:r>
    </w:p>
    <w:p w14:paraId="2FDC7324" w14:textId="77777777" w:rsidR="000420BF" w:rsidRPr="00321294" w:rsidRDefault="000420BF" w:rsidP="00321294">
      <w:pPr>
        <w:pStyle w:val="Textoindependiente"/>
        <w:spacing w:line="360" w:lineRule="auto"/>
        <w:jc w:val="both"/>
        <w:rPr>
          <w:b/>
        </w:rPr>
      </w:pPr>
    </w:p>
    <w:p w14:paraId="373A08D7" w14:textId="2E25C9C8" w:rsidR="000420BF" w:rsidRPr="00321294" w:rsidRDefault="00E86ABF" w:rsidP="00321294">
      <w:pPr>
        <w:pStyle w:val="Textoindependiente"/>
        <w:spacing w:line="360" w:lineRule="auto"/>
        <w:jc w:val="both"/>
        <w:rPr>
          <w:b/>
        </w:rPr>
      </w:pPr>
      <w:r w:rsidRPr="00321294">
        <w:rPr>
          <w:b/>
        </w:rPr>
        <w:t xml:space="preserve">Artículo </w:t>
      </w:r>
      <w:r w:rsidR="00A42D6E" w:rsidRPr="00321294">
        <w:rPr>
          <w:b/>
        </w:rPr>
        <w:t>39</w:t>
      </w:r>
      <w:r w:rsidR="004A1251">
        <w:rPr>
          <w:b/>
        </w:rPr>
        <w:t>.</w:t>
      </w:r>
      <w:r w:rsidRPr="00321294">
        <w:rPr>
          <w:b/>
        </w:rPr>
        <w:t xml:space="preserve"> </w:t>
      </w:r>
      <w:r w:rsidRPr="00321294">
        <w:t>El Municipio podrá percibir productos por concepto de la enajenación de sus bienes muebles, siempre y cuando éstos resulten innecesarios para la administración municipal, o bien</w:t>
      </w:r>
      <w:r w:rsidR="00256E10" w:rsidRPr="00321294">
        <w:t xml:space="preserve"> </w:t>
      </w:r>
      <w:r w:rsidRPr="00321294">
        <w:t>que resulte incosteable su mantenimiento y conservación, debiendo s</w:t>
      </w:r>
      <w:r w:rsidR="00620411" w:rsidRPr="00321294">
        <w:t>ujetarse las enajenaciones a</w:t>
      </w:r>
      <w:r w:rsidRPr="00321294">
        <w:t xml:space="preserve"> las reglas establecidas en la Ley de Hacienda para el Municipio de </w:t>
      </w:r>
      <w:proofErr w:type="spellStart"/>
      <w:r w:rsidRPr="00321294">
        <w:t>Yaxkukul</w:t>
      </w:r>
      <w:proofErr w:type="spellEnd"/>
      <w:r w:rsidRPr="00321294">
        <w:t>,</w:t>
      </w:r>
      <w:r w:rsidR="00256E10" w:rsidRPr="00321294">
        <w:t xml:space="preserve"> </w:t>
      </w:r>
      <w:r w:rsidRPr="00321294">
        <w:t>Yucatán</w:t>
      </w:r>
      <w:r w:rsidRPr="00321294">
        <w:rPr>
          <w:b/>
        </w:rPr>
        <w:t>.</w:t>
      </w:r>
    </w:p>
    <w:p w14:paraId="4871F500" w14:textId="77777777" w:rsidR="000420BF" w:rsidRPr="00321294" w:rsidRDefault="000420BF" w:rsidP="00321294">
      <w:pPr>
        <w:spacing w:line="360" w:lineRule="auto"/>
        <w:jc w:val="center"/>
        <w:rPr>
          <w:b/>
          <w:sz w:val="20"/>
        </w:rPr>
      </w:pPr>
    </w:p>
    <w:p w14:paraId="56D0D31F" w14:textId="77777777" w:rsidR="000420BF" w:rsidRPr="00321294" w:rsidRDefault="00E86ABF" w:rsidP="00321294">
      <w:pPr>
        <w:spacing w:line="360" w:lineRule="auto"/>
        <w:jc w:val="center"/>
        <w:rPr>
          <w:b/>
          <w:sz w:val="20"/>
        </w:rPr>
      </w:pPr>
      <w:r w:rsidRPr="00321294">
        <w:rPr>
          <w:b/>
          <w:sz w:val="20"/>
        </w:rPr>
        <w:t>CAPÍTULO III</w:t>
      </w:r>
    </w:p>
    <w:p w14:paraId="2440291A" w14:textId="3734B266" w:rsidR="000420BF" w:rsidRPr="00321294" w:rsidRDefault="00E86ABF" w:rsidP="00321294">
      <w:pPr>
        <w:spacing w:line="360" w:lineRule="auto"/>
        <w:jc w:val="center"/>
        <w:rPr>
          <w:sz w:val="20"/>
          <w:szCs w:val="20"/>
        </w:rPr>
      </w:pPr>
      <w:r w:rsidRPr="00321294">
        <w:rPr>
          <w:b/>
          <w:sz w:val="20"/>
        </w:rPr>
        <w:t xml:space="preserve">Productos </w:t>
      </w:r>
      <w:r w:rsidR="009966EB">
        <w:rPr>
          <w:b/>
          <w:sz w:val="20"/>
        </w:rPr>
        <w:t>f</w:t>
      </w:r>
      <w:r w:rsidRPr="00321294">
        <w:rPr>
          <w:b/>
          <w:sz w:val="20"/>
        </w:rPr>
        <w:t>inancieros</w:t>
      </w:r>
    </w:p>
    <w:p w14:paraId="4C757FF2" w14:textId="77777777" w:rsidR="000420BF" w:rsidRPr="00321294" w:rsidRDefault="000420BF" w:rsidP="00321294">
      <w:pPr>
        <w:pStyle w:val="Textoindependiente"/>
        <w:spacing w:line="360" w:lineRule="auto"/>
        <w:jc w:val="both"/>
        <w:rPr>
          <w:b/>
        </w:rPr>
      </w:pPr>
    </w:p>
    <w:p w14:paraId="52BA34EA" w14:textId="7BACCCE4" w:rsidR="000420BF" w:rsidRPr="00321294" w:rsidRDefault="00620411" w:rsidP="00321294">
      <w:pPr>
        <w:pStyle w:val="Textoindependiente"/>
        <w:spacing w:line="360" w:lineRule="auto"/>
        <w:jc w:val="both"/>
      </w:pPr>
      <w:r w:rsidRPr="00321294">
        <w:rPr>
          <w:b/>
        </w:rPr>
        <w:t>Artículo 4</w:t>
      </w:r>
      <w:r w:rsidR="00A42D6E" w:rsidRPr="00321294">
        <w:rPr>
          <w:b/>
        </w:rPr>
        <w:t>0</w:t>
      </w:r>
      <w:r w:rsidR="00E86ABF" w:rsidRPr="00321294">
        <w:rPr>
          <w:b/>
        </w:rPr>
        <w:t xml:space="preserve">. </w:t>
      </w:r>
      <w:r w:rsidR="00E86ABF" w:rsidRPr="00321294">
        <w:t>El Municipio percibirá productos derivados de las inversiones financieras que realice transitoriamente con motivo de la percepción de ingresos extraordinarios o períodos de alta recaudación. Dichos depósitos deberán hacerse eligiendo l</w:t>
      </w:r>
      <w:r w:rsidRPr="00321294">
        <w:t>a alternativa de mayor</w:t>
      </w:r>
      <w:r w:rsidR="00E86ABF" w:rsidRPr="00321294">
        <w:t xml:space="preserve"> rendimiento financiero siempre y cuando, no se límite la disponibilidad inmediata de los recursos conforme las fechas en que éstos serán requeridos por la</w:t>
      </w:r>
      <w:r w:rsidR="00256E10" w:rsidRPr="00321294">
        <w:t xml:space="preserve"> </w:t>
      </w:r>
      <w:r w:rsidR="00E86ABF" w:rsidRPr="00321294">
        <w:t>administración.</w:t>
      </w:r>
    </w:p>
    <w:p w14:paraId="4C8CD238" w14:textId="77777777" w:rsidR="004E5555" w:rsidRPr="00321294" w:rsidRDefault="004E5555" w:rsidP="00321294">
      <w:pPr>
        <w:spacing w:line="360" w:lineRule="auto"/>
        <w:jc w:val="center"/>
        <w:rPr>
          <w:b/>
          <w:sz w:val="20"/>
        </w:rPr>
      </w:pPr>
    </w:p>
    <w:p w14:paraId="516986AF" w14:textId="710562F8" w:rsidR="000420BF" w:rsidRPr="00321294" w:rsidRDefault="00E86ABF" w:rsidP="00321294">
      <w:pPr>
        <w:spacing w:line="360" w:lineRule="auto"/>
        <w:jc w:val="center"/>
        <w:rPr>
          <w:b/>
          <w:sz w:val="20"/>
        </w:rPr>
      </w:pPr>
      <w:r w:rsidRPr="00321294">
        <w:rPr>
          <w:b/>
          <w:sz w:val="20"/>
        </w:rPr>
        <w:t>CAPÍTULO</w:t>
      </w:r>
      <w:r w:rsidR="000D2E72" w:rsidRPr="00321294">
        <w:rPr>
          <w:b/>
          <w:sz w:val="20"/>
        </w:rPr>
        <w:t xml:space="preserve"> </w:t>
      </w:r>
      <w:r w:rsidRPr="00321294">
        <w:rPr>
          <w:b/>
          <w:sz w:val="20"/>
        </w:rPr>
        <w:t>IV</w:t>
      </w:r>
    </w:p>
    <w:p w14:paraId="5860C755" w14:textId="3B251E42" w:rsidR="000420BF" w:rsidRPr="00321294" w:rsidRDefault="00E86ABF" w:rsidP="00321294">
      <w:pPr>
        <w:spacing w:line="360" w:lineRule="auto"/>
        <w:jc w:val="center"/>
        <w:rPr>
          <w:b/>
          <w:sz w:val="20"/>
        </w:rPr>
      </w:pPr>
      <w:r w:rsidRPr="00321294">
        <w:rPr>
          <w:b/>
          <w:sz w:val="20"/>
        </w:rPr>
        <w:t xml:space="preserve">Otros </w:t>
      </w:r>
      <w:r w:rsidR="00F441B8">
        <w:rPr>
          <w:b/>
          <w:sz w:val="20"/>
        </w:rPr>
        <w:t>p</w:t>
      </w:r>
      <w:r w:rsidRPr="00321294">
        <w:rPr>
          <w:b/>
          <w:sz w:val="20"/>
        </w:rPr>
        <w:t>roductos</w:t>
      </w:r>
    </w:p>
    <w:p w14:paraId="13CBE6F7" w14:textId="77777777" w:rsidR="000420BF" w:rsidRPr="00321294" w:rsidRDefault="000420BF" w:rsidP="00321294">
      <w:pPr>
        <w:pStyle w:val="Textoindependiente"/>
        <w:spacing w:line="360" w:lineRule="auto"/>
        <w:jc w:val="both"/>
        <w:rPr>
          <w:b/>
        </w:rPr>
      </w:pPr>
    </w:p>
    <w:p w14:paraId="10685877" w14:textId="60AA7390" w:rsidR="00C32439" w:rsidRPr="00321294" w:rsidRDefault="00620411" w:rsidP="00321294">
      <w:pPr>
        <w:pStyle w:val="Textoindependiente"/>
        <w:spacing w:line="360" w:lineRule="auto"/>
        <w:jc w:val="both"/>
      </w:pPr>
      <w:r w:rsidRPr="00321294">
        <w:rPr>
          <w:b/>
        </w:rPr>
        <w:t>Artículo 4</w:t>
      </w:r>
      <w:r w:rsidR="00A42D6E" w:rsidRPr="00321294">
        <w:rPr>
          <w:b/>
        </w:rPr>
        <w:t>1</w:t>
      </w:r>
      <w:r w:rsidR="00E86ABF" w:rsidRPr="00321294">
        <w:rPr>
          <w:b/>
        </w:rPr>
        <w:t xml:space="preserve">. </w:t>
      </w:r>
      <w:r w:rsidR="00E86ABF" w:rsidRPr="00321294">
        <w:t xml:space="preserve">El Municipio percibirá productos derivados de sus funciones de derecho privado, por el ejercicio de sus </w:t>
      </w:r>
      <w:r w:rsidRPr="00321294">
        <w:t xml:space="preserve">derechos sobre bienes ajenos y </w:t>
      </w:r>
      <w:r w:rsidR="00AD270D" w:rsidRPr="00321294">
        <w:t xml:space="preserve">cualquier </w:t>
      </w:r>
      <w:r w:rsidR="00E86ABF" w:rsidRPr="00321294">
        <w:t>otro tipo  de  productos  no comprendidos en los tres capítulo</w:t>
      </w:r>
      <w:r w:rsidR="00256E10" w:rsidRPr="00321294">
        <w:t xml:space="preserve">s </w:t>
      </w:r>
      <w:r w:rsidR="00E86ABF" w:rsidRPr="00321294">
        <w:t>anteriores.</w:t>
      </w:r>
    </w:p>
    <w:p w14:paraId="06205154" w14:textId="77777777" w:rsidR="00226296" w:rsidRDefault="00226296" w:rsidP="00321294">
      <w:pPr>
        <w:spacing w:line="360" w:lineRule="auto"/>
        <w:jc w:val="center"/>
        <w:rPr>
          <w:b/>
          <w:sz w:val="20"/>
        </w:rPr>
      </w:pPr>
    </w:p>
    <w:p w14:paraId="13065264" w14:textId="77777777" w:rsidR="00620411" w:rsidRPr="00321294" w:rsidRDefault="00E86ABF" w:rsidP="00321294">
      <w:pPr>
        <w:spacing w:line="360" w:lineRule="auto"/>
        <w:jc w:val="center"/>
        <w:rPr>
          <w:b/>
          <w:sz w:val="20"/>
        </w:rPr>
      </w:pPr>
      <w:r w:rsidRPr="00321294">
        <w:rPr>
          <w:b/>
          <w:sz w:val="20"/>
        </w:rPr>
        <w:t>TÍTULO SEXTO</w:t>
      </w:r>
    </w:p>
    <w:p w14:paraId="749381BE" w14:textId="77777777" w:rsidR="000420BF" w:rsidRPr="00321294" w:rsidRDefault="00E86ABF" w:rsidP="00321294">
      <w:pPr>
        <w:spacing w:line="360" w:lineRule="auto"/>
        <w:jc w:val="center"/>
        <w:rPr>
          <w:b/>
          <w:sz w:val="20"/>
        </w:rPr>
      </w:pPr>
      <w:r w:rsidRPr="00321294">
        <w:rPr>
          <w:b/>
          <w:sz w:val="20"/>
        </w:rPr>
        <w:t>APROVECHAMIENTOS</w:t>
      </w:r>
    </w:p>
    <w:p w14:paraId="59E557CC" w14:textId="77777777" w:rsidR="00C32439" w:rsidRPr="00321294" w:rsidRDefault="00C32439" w:rsidP="00321294">
      <w:pPr>
        <w:spacing w:line="360" w:lineRule="auto"/>
        <w:jc w:val="center"/>
        <w:rPr>
          <w:b/>
          <w:sz w:val="20"/>
        </w:rPr>
      </w:pPr>
    </w:p>
    <w:p w14:paraId="4E661E07" w14:textId="77777777" w:rsidR="000420BF" w:rsidRPr="00321294" w:rsidRDefault="00E86ABF" w:rsidP="00321294">
      <w:pPr>
        <w:spacing w:line="360" w:lineRule="auto"/>
        <w:jc w:val="center"/>
        <w:rPr>
          <w:b/>
          <w:sz w:val="20"/>
        </w:rPr>
      </w:pPr>
      <w:r w:rsidRPr="00321294">
        <w:rPr>
          <w:b/>
          <w:sz w:val="20"/>
        </w:rPr>
        <w:t>CAPÍTULO I</w:t>
      </w:r>
    </w:p>
    <w:p w14:paraId="3E9AC21E" w14:textId="67E52321" w:rsidR="000420BF" w:rsidRPr="00321294" w:rsidRDefault="00E86ABF" w:rsidP="00321294">
      <w:pPr>
        <w:spacing w:line="360" w:lineRule="auto"/>
        <w:jc w:val="center"/>
        <w:rPr>
          <w:b/>
          <w:sz w:val="20"/>
        </w:rPr>
      </w:pPr>
      <w:r w:rsidRPr="00321294">
        <w:rPr>
          <w:b/>
          <w:sz w:val="20"/>
        </w:rPr>
        <w:t xml:space="preserve">Aprovechamientos </w:t>
      </w:r>
      <w:r w:rsidR="00226296">
        <w:rPr>
          <w:b/>
          <w:sz w:val="20"/>
        </w:rPr>
        <w:t>d</w:t>
      </w:r>
      <w:r w:rsidRPr="00321294">
        <w:rPr>
          <w:b/>
          <w:sz w:val="20"/>
        </w:rPr>
        <w:t xml:space="preserve">erivados por </w:t>
      </w:r>
      <w:r w:rsidR="00226296">
        <w:rPr>
          <w:b/>
          <w:sz w:val="20"/>
        </w:rPr>
        <w:t>s</w:t>
      </w:r>
      <w:r w:rsidRPr="00321294">
        <w:rPr>
          <w:b/>
          <w:sz w:val="20"/>
        </w:rPr>
        <w:t xml:space="preserve">anciones </w:t>
      </w:r>
      <w:r w:rsidR="00226296">
        <w:rPr>
          <w:b/>
          <w:sz w:val="20"/>
        </w:rPr>
        <w:t>m</w:t>
      </w:r>
      <w:r w:rsidRPr="00321294">
        <w:rPr>
          <w:b/>
          <w:sz w:val="20"/>
        </w:rPr>
        <w:t>unicipales</w:t>
      </w:r>
    </w:p>
    <w:p w14:paraId="5215CEFE" w14:textId="77777777" w:rsidR="000420BF" w:rsidRPr="00321294" w:rsidRDefault="000420BF" w:rsidP="00321294">
      <w:pPr>
        <w:pStyle w:val="Textoindependiente"/>
        <w:spacing w:line="360" w:lineRule="auto"/>
        <w:jc w:val="both"/>
        <w:rPr>
          <w:b/>
        </w:rPr>
      </w:pPr>
    </w:p>
    <w:p w14:paraId="29B2B4CD" w14:textId="5C818DB1" w:rsidR="000420BF" w:rsidRPr="00321294" w:rsidRDefault="00E86ABF" w:rsidP="00321294">
      <w:pPr>
        <w:pStyle w:val="Textoindependiente"/>
        <w:spacing w:line="360" w:lineRule="auto"/>
        <w:jc w:val="both"/>
      </w:pPr>
      <w:r w:rsidRPr="00321294">
        <w:rPr>
          <w:b/>
        </w:rPr>
        <w:t>Artículo 4</w:t>
      </w:r>
      <w:r w:rsidR="00A42D6E" w:rsidRPr="00321294">
        <w:rPr>
          <w:b/>
        </w:rPr>
        <w:t>2</w:t>
      </w:r>
      <w:r w:rsidRPr="00321294">
        <w:rPr>
          <w:b/>
        </w:rPr>
        <w:t xml:space="preserve">. </w:t>
      </w:r>
      <w:r w:rsidRPr="00321294">
        <w:t>Son aprovecham</w:t>
      </w:r>
      <w:r w:rsidR="00620411" w:rsidRPr="00321294">
        <w:t>ientos los ingresos que percibe</w:t>
      </w:r>
      <w:r w:rsidR="00AD270D" w:rsidRPr="00321294">
        <w:t xml:space="preserve"> el Municipio por funciones </w:t>
      </w:r>
      <w:r w:rsidR="00101443" w:rsidRPr="00321294">
        <w:t xml:space="preserve">de </w:t>
      </w:r>
      <w:r w:rsidRPr="00321294">
        <w:t>derecho público distintos de las contribuciones, los ing</w:t>
      </w:r>
      <w:r w:rsidR="00101443" w:rsidRPr="00321294">
        <w:t xml:space="preserve">resos </w:t>
      </w:r>
      <w:r w:rsidRPr="00321294">
        <w:t>derivados de financiamientos</w:t>
      </w:r>
      <w:r w:rsidR="004B05D8" w:rsidRPr="00321294">
        <w:t xml:space="preserve"> y de los </w:t>
      </w:r>
      <w:r w:rsidRPr="00321294">
        <w:t>que obtengan los organismos</w:t>
      </w:r>
      <w:r w:rsidR="00256E10" w:rsidRPr="00321294">
        <w:t xml:space="preserve"> </w:t>
      </w:r>
      <w:r w:rsidRPr="00321294">
        <w:t>descentralizados.</w:t>
      </w:r>
    </w:p>
    <w:p w14:paraId="47CEDDBC" w14:textId="77777777" w:rsidR="000420BF" w:rsidRPr="00321294" w:rsidRDefault="000420BF" w:rsidP="00321294">
      <w:pPr>
        <w:pStyle w:val="Textoindependiente"/>
        <w:spacing w:line="360" w:lineRule="auto"/>
        <w:jc w:val="both"/>
      </w:pPr>
    </w:p>
    <w:p w14:paraId="661D5727" w14:textId="0A1B6AE5" w:rsidR="00101443" w:rsidRPr="00321294" w:rsidRDefault="00E86ABF" w:rsidP="00A040AA">
      <w:pPr>
        <w:pStyle w:val="Textoindependiente"/>
        <w:spacing w:line="360" w:lineRule="auto"/>
        <w:ind w:firstLine="720"/>
        <w:jc w:val="both"/>
      </w:pPr>
      <w:r w:rsidRPr="00321294">
        <w:t xml:space="preserve">Las infracciones están expresadas en veces </w:t>
      </w:r>
      <w:r w:rsidR="00A040AA">
        <w:t xml:space="preserve">la </w:t>
      </w:r>
      <w:r w:rsidRPr="00321294">
        <w:t>Unidad de Medida y Actualización a la fecha de pago. El Municipio percibirá aprovechamientos derivados de:</w:t>
      </w:r>
    </w:p>
    <w:p w14:paraId="0EA5558D" w14:textId="77777777" w:rsidR="000420BF" w:rsidRPr="00321294" w:rsidRDefault="000420BF" w:rsidP="00321294">
      <w:pPr>
        <w:pStyle w:val="Textoindependiente"/>
        <w:spacing w:line="360" w:lineRule="auto"/>
        <w:jc w:val="both"/>
      </w:pPr>
    </w:p>
    <w:p w14:paraId="77CFC8A7" w14:textId="394B842B" w:rsidR="000420BF" w:rsidRPr="00321294" w:rsidRDefault="00C32439" w:rsidP="00321294">
      <w:pPr>
        <w:pStyle w:val="Textoindependiente"/>
        <w:tabs>
          <w:tab w:val="left" w:pos="881"/>
        </w:tabs>
        <w:spacing w:line="360" w:lineRule="auto"/>
        <w:jc w:val="both"/>
      </w:pPr>
      <w:r w:rsidRPr="00321294">
        <w:rPr>
          <w:b/>
        </w:rPr>
        <w:t xml:space="preserve">I. </w:t>
      </w:r>
      <w:r w:rsidR="00E86ABF" w:rsidRPr="00321294">
        <w:t>Infracciones por faltas</w:t>
      </w:r>
      <w:r w:rsidR="00256E10" w:rsidRPr="00321294">
        <w:t xml:space="preserve"> </w:t>
      </w:r>
      <w:r w:rsidR="00E86ABF" w:rsidRPr="00321294">
        <w:t>administrativas:</w:t>
      </w:r>
    </w:p>
    <w:p w14:paraId="7951A4FA" w14:textId="77777777" w:rsidR="000420BF" w:rsidRPr="00321294" w:rsidRDefault="000420BF" w:rsidP="00321294">
      <w:pPr>
        <w:pStyle w:val="Textoindependiente"/>
        <w:spacing w:line="360" w:lineRule="auto"/>
        <w:jc w:val="both"/>
      </w:pPr>
    </w:p>
    <w:p w14:paraId="4C3303D4" w14:textId="77777777" w:rsidR="000420BF" w:rsidRPr="00321294" w:rsidRDefault="00E86ABF" w:rsidP="00321294">
      <w:pPr>
        <w:pStyle w:val="Textoindependiente"/>
        <w:spacing w:line="360" w:lineRule="auto"/>
        <w:jc w:val="both"/>
      </w:pPr>
      <w:r w:rsidRPr="00321294">
        <w:t>Por violación a l</w:t>
      </w:r>
      <w:r w:rsidR="00AD270D" w:rsidRPr="00321294">
        <w:t xml:space="preserve">as disposiciones legales y reglamentarias </w:t>
      </w:r>
      <w:r w:rsidR="00101443" w:rsidRPr="00321294">
        <w:t xml:space="preserve">contenidas en </w:t>
      </w:r>
      <w:r w:rsidRPr="00321294">
        <w:t>los ordenamientos jurídicos de la aplicación Municipal, se cobrarán las multas establecidas en cada uno de dichos ordenamientos.</w:t>
      </w:r>
    </w:p>
    <w:p w14:paraId="5C26C357" w14:textId="77777777" w:rsidR="000420BF" w:rsidRPr="00321294" w:rsidRDefault="000420BF" w:rsidP="00321294">
      <w:pPr>
        <w:pStyle w:val="Textoindependiente"/>
        <w:spacing w:line="360" w:lineRule="auto"/>
        <w:jc w:val="both"/>
      </w:pPr>
    </w:p>
    <w:p w14:paraId="5620CCF3" w14:textId="211A4229" w:rsidR="000420BF" w:rsidRDefault="00C32439" w:rsidP="00321294">
      <w:pPr>
        <w:pStyle w:val="Textoindependiente"/>
        <w:tabs>
          <w:tab w:val="left" w:pos="729"/>
        </w:tabs>
        <w:spacing w:line="360" w:lineRule="auto"/>
        <w:jc w:val="both"/>
      </w:pPr>
      <w:r w:rsidRPr="00321294">
        <w:rPr>
          <w:b/>
        </w:rPr>
        <w:t xml:space="preserve">II. </w:t>
      </w:r>
      <w:r w:rsidR="00E86ABF" w:rsidRPr="00321294">
        <w:t>Infracciones por faltas de</w:t>
      </w:r>
      <w:r w:rsidR="00256E10" w:rsidRPr="00321294">
        <w:t xml:space="preserve"> </w:t>
      </w:r>
      <w:r w:rsidR="00E86ABF" w:rsidRPr="00321294">
        <w:t>carácter</w:t>
      </w:r>
      <w:r w:rsidR="00256E10" w:rsidRPr="00321294">
        <w:t xml:space="preserve"> </w:t>
      </w:r>
      <w:r w:rsidR="00E86ABF" w:rsidRPr="00321294">
        <w:t>fiscal:</w:t>
      </w:r>
    </w:p>
    <w:p w14:paraId="0768DEE3" w14:textId="77777777" w:rsidR="00176598" w:rsidRPr="00321294" w:rsidRDefault="00176598" w:rsidP="00321294">
      <w:pPr>
        <w:pStyle w:val="Textoindependiente"/>
        <w:tabs>
          <w:tab w:val="left" w:pos="729"/>
        </w:tabs>
        <w:spacing w:line="360" w:lineRule="auto"/>
        <w:jc w:val="both"/>
      </w:pPr>
    </w:p>
    <w:p w14:paraId="43637924" w14:textId="186F8E4E" w:rsidR="002E77EE"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Falta de renovación de Licencia de funcionamiento en los siguiente</w:t>
      </w:r>
      <w:r w:rsidR="00256E10" w:rsidRPr="00321294">
        <w:rPr>
          <w:sz w:val="20"/>
          <w:szCs w:val="20"/>
        </w:rPr>
        <w:t xml:space="preserve">s </w:t>
      </w:r>
      <w:r w:rsidRPr="00321294">
        <w:rPr>
          <w:sz w:val="20"/>
          <w:szCs w:val="20"/>
        </w:rPr>
        <w:t>giros:</w:t>
      </w:r>
    </w:p>
    <w:p w14:paraId="5A2B4560" w14:textId="4A41F034" w:rsidR="002E77EE"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Fondas y</w:t>
      </w:r>
      <w:r w:rsidR="00256E10" w:rsidRPr="00321294">
        <w:rPr>
          <w:sz w:val="20"/>
          <w:szCs w:val="20"/>
        </w:rPr>
        <w:t xml:space="preserve"> </w:t>
      </w:r>
      <w:r w:rsidR="00176598">
        <w:rPr>
          <w:sz w:val="20"/>
          <w:szCs w:val="20"/>
        </w:rPr>
        <w:t>l</w:t>
      </w:r>
      <w:r w:rsidRPr="00321294">
        <w:rPr>
          <w:sz w:val="20"/>
          <w:szCs w:val="20"/>
        </w:rPr>
        <w:t>oncherías.</w:t>
      </w:r>
    </w:p>
    <w:p w14:paraId="491151E9" w14:textId="59E11D51" w:rsidR="002E77EE" w:rsidRPr="00321294" w:rsidRDefault="006D00C6"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Restaurantes,</w:t>
      </w:r>
      <w:r w:rsidR="00256E10" w:rsidRPr="00321294">
        <w:rPr>
          <w:sz w:val="20"/>
          <w:szCs w:val="20"/>
        </w:rPr>
        <w:t xml:space="preserve"> </w:t>
      </w:r>
      <w:r w:rsidR="00176598">
        <w:rPr>
          <w:sz w:val="20"/>
          <w:szCs w:val="20"/>
        </w:rPr>
        <w:t>restaurante-b</w:t>
      </w:r>
      <w:r w:rsidR="00E86ABF" w:rsidRPr="00321294">
        <w:rPr>
          <w:sz w:val="20"/>
          <w:szCs w:val="20"/>
        </w:rPr>
        <w:t>ar.</w:t>
      </w:r>
    </w:p>
    <w:p w14:paraId="38802FE9" w14:textId="11182269" w:rsidR="000420BF"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Cantinas, expendios de cerveza y los demás considerados en los artículos 21 y 22 de</w:t>
      </w:r>
      <w:r w:rsidR="00256E10" w:rsidRPr="00321294">
        <w:rPr>
          <w:sz w:val="20"/>
          <w:szCs w:val="20"/>
        </w:rPr>
        <w:t xml:space="preserve"> </w:t>
      </w:r>
      <w:r w:rsidR="00176598">
        <w:rPr>
          <w:sz w:val="20"/>
          <w:szCs w:val="20"/>
        </w:rPr>
        <w:t>esta l</w:t>
      </w:r>
      <w:r w:rsidRPr="00321294">
        <w:rPr>
          <w:sz w:val="20"/>
          <w:szCs w:val="20"/>
        </w:rPr>
        <w:t>ey.</w:t>
      </w:r>
    </w:p>
    <w:p w14:paraId="28BAD670" w14:textId="77777777" w:rsidR="004117E8" w:rsidRPr="00321294" w:rsidRDefault="004117E8" w:rsidP="00321294">
      <w:pPr>
        <w:pStyle w:val="Textoindependiente"/>
        <w:spacing w:line="360" w:lineRule="auto"/>
        <w:jc w:val="both"/>
      </w:pPr>
    </w:p>
    <w:p w14:paraId="22C14388" w14:textId="134842A5" w:rsidR="000420BF" w:rsidRPr="00321294" w:rsidRDefault="00E86ABF" w:rsidP="00321294">
      <w:pPr>
        <w:pStyle w:val="Textoindependiente"/>
        <w:spacing w:line="360" w:lineRule="auto"/>
        <w:jc w:val="both"/>
      </w:pPr>
      <w:r w:rsidRPr="00321294">
        <w:t>A quien cometa las infracciones a que se refiere la fracción II del artículo anterior se hace acreedor de las siguientes</w:t>
      </w:r>
      <w:r w:rsidR="00256E10" w:rsidRPr="00321294">
        <w:t xml:space="preserve"> </w:t>
      </w:r>
      <w:r w:rsidRPr="00321294">
        <w:t>sanciones:</w:t>
      </w:r>
    </w:p>
    <w:p w14:paraId="6B487EC3" w14:textId="77777777" w:rsidR="004117E8" w:rsidRPr="00321294" w:rsidRDefault="004117E8" w:rsidP="00321294">
      <w:pPr>
        <w:tabs>
          <w:tab w:val="left" w:pos="743"/>
          <w:tab w:val="left" w:pos="744"/>
        </w:tabs>
        <w:spacing w:line="360" w:lineRule="auto"/>
        <w:jc w:val="both"/>
        <w:rPr>
          <w:b/>
          <w:sz w:val="20"/>
          <w:szCs w:val="20"/>
        </w:rPr>
      </w:pPr>
    </w:p>
    <w:p w14:paraId="5733EE2F" w14:textId="557AD2EA" w:rsidR="000420BF" w:rsidRPr="00321294" w:rsidRDefault="00DB7335" w:rsidP="00321294">
      <w:pPr>
        <w:tabs>
          <w:tab w:val="left" w:pos="743"/>
          <w:tab w:val="left" w:pos="744"/>
        </w:tabs>
        <w:spacing w:line="360" w:lineRule="auto"/>
        <w:jc w:val="both"/>
        <w:rPr>
          <w:sz w:val="20"/>
          <w:szCs w:val="20"/>
        </w:rPr>
      </w:pPr>
      <w:r>
        <w:rPr>
          <w:b/>
          <w:sz w:val="20"/>
          <w:szCs w:val="20"/>
        </w:rPr>
        <w:t xml:space="preserve">I. </w:t>
      </w:r>
      <w:r w:rsidR="00E86ABF" w:rsidRPr="00321294">
        <w:rPr>
          <w:sz w:val="20"/>
          <w:szCs w:val="20"/>
        </w:rPr>
        <w:t xml:space="preserve">Multa de 3 a 5 </w:t>
      </w:r>
      <w:r w:rsidR="0057346D">
        <w:rPr>
          <w:sz w:val="20"/>
          <w:szCs w:val="20"/>
        </w:rPr>
        <w:t xml:space="preserve">veces </w:t>
      </w:r>
      <w:r w:rsidR="00E86ABF" w:rsidRPr="00321294">
        <w:rPr>
          <w:sz w:val="20"/>
          <w:szCs w:val="20"/>
        </w:rPr>
        <w:t>la Unidad de Medida y Actualización a los comprendidos en el inciso</w:t>
      </w:r>
      <w:r w:rsidR="00256E10" w:rsidRPr="00321294">
        <w:rPr>
          <w:sz w:val="20"/>
          <w:szCs w:val="20"/>
        </w:rPr>
        <w:t xml:space="preserve"> </w:t>
      </w:r>
      <w:r w:rsidR="00E86ABF" w:rsidRPr="00321294">
        <w:rPr>
          <w:sz w:val="20"/>
          <w:szCs w:val="20"/>
        </w:rPr>
        <w:t>a)</w:t>
      </w:r>
      <w:r w:rsidR="0057346D">
        <w:rPr>
          <w:sz w:val="20"/>
          <w:szCs w:val="20"/>
        </w:rPr>
        <w:t>.</w:t>
      </w:r>
    </w:p>
    <w:p w14:paraId="7E4557EA" w14:textId="65FB5E4C" w:rsidR="000420BF" w:rsidRPr="00321294" w:rsidRDefault="004E5555" w:rsidP="00321294">
      <w:pPr>
        <w:pStyle w:val="Prrafodelista"/>
        <w:tabs>
          <w:tab w:val="left" w:pos="743"/>
          <w:tab w:val="left" w:pos="744"/>
        </w:tabs>
        <w:spacing w:before="0" w:line="360" w:lineRule="auto"/>
        <w:ind w:left="0" w:firstLine="0"/>
        <w:jc w:val="both"/>
        <w:rPr>
          <w:sz w:val="20"/>
          <w:szCs w:val="20"/>
        </w:rPr>
      </w:pPr>
      <w:r w:rsidRPr="00321294">
        <w:rPr>
          <w:b/>
          <w:sz w:val="20"/>
          <w:szCs w:val="20"/>
        </w:rPr>
        <w:t>II.</w:t>
      </w:r>
      <w:r w:rsidR="00DB7335">
        <w:rPr>
          <w:b/>
          <w:sz w:val="20"/>
          <w:szCs w:val="20"/>
        </w:rPr>
        <w:t xml:space="preserve"> </w:t>
      </w:r>
      <w:r w:rsidR="00E86ABF" w:rsidRPr="00321294">
        <w:rPr>
          <w:sz w:val="20"/>
          <w:szCs w:val="20"/>
        </w:rPr>
        <w:t xml:space="preserve">Multa de 4 a 6 </w:t>
      </w:r>
      <w:r w:rsidR="0057346D">
        <w:rPr>
          <w:sz w:val="20"/>
          <w:szCs w:val="20"/>
        </w:rPr>
        <w:t xml:space="preserve">veces </w:t>
      </w:r>
      <w:r w:rsidR="00E86ABF" w:rsidRPr="00321294">
        <w:rPr>
          <w:sz w:val="20"/>
          <w:szCs w:val="20"/>
        </w:rPr>
        <w:t>la Unidad de Medida y Actualización a los comprendidos en el inciso</w:t>
      </w:r>
      <w:r w:rsidR="00256E10" w:rsidRPr="00321294">
        <w:rPr>
          <w:sz w:val="20"/>
          <w:szCs w:val="20"/>
        </w:rPr>
        <w:t xml:space="preserve"> </w:t>
      </w:r>
      <w:r w:rsidR="00E86ABF" w:rsidRPr="00321294">
        <w:rPr>
          <w:sz w:val="20"/>
          <w:szCs w:val="20"/>
        </w:rPr>
        <w:t>b)</w:t>
      </w:r>
      <w:r w:rsidR="0057346D">
        <w:rPr>
          <w:sz w:val="20"/>
          <w:szCs w:val="20"/>
        </w:rPr>
        <w:t>.</w:t>
      </w:r>
    </w:p>
    <w:p w14:paraId="454A99DA" w14:textId="3418B12C" w:rsidR="000420BF" w:rsidRPr="00321294" w:rsidRDefault="004E5555" w:rsidP="00321294">
      <w:pPr>
        <w:pStyle w:val="Prrafodelista"/>
        <w:tabs>
          <w:tab w:val="left" w:pos="743"/>
          <w:tab w:val="left" w:pos="744"/>
        </w:tabs>
        <w:spacing w:before="0" w:line="360" w:lineRule="auto"/>
        <w:ind w:left="0" w:firstLine="0"/>
        <w:jc w:val="both"/>
        <w:rPr>
          <w:sz w:val="20"/>
          <w:szCs w:val="20"/>
        </w:rPr>
      </w:pPr>
      <w:r w:rsidRPr="00321294">
        <w:rPr>
          <w:b/>
          <w:sz w:val="20"/>
          <w:szCs w:val="20"/>
        </w:rPr>
        <w:t>III.</w:t>
      </w:r>
      <w:r w:rsidR="00DB7335">
        <w:rPr>
          <w:b/>
          <w:sz w:val="20"/>
          <w:szCs w:val="20"/>
        </w:rPr>
        <w:t xml:space="preserve"> </w:t>
      </w:r>
      <w:r w:rsidR="00E86ABF" w:rsidRPr="00321294">
        <w:rPr>
          <w:sz w:val="20"/>
          <w:szCs w:val="20"/>
        </w:rPr>
        <w:t xml:space="preserve">Multa de 6 a 12 </w:t>
      </w:r>
      <w:r w:rsidR="0057346D">
        <w:rPr>
          <w:sz w:val="20"/>
          <w:szCs w:val="20"/>
        </w:rPr>
        <w:t xml:space="preserve">veces </w:t>
      </w:r>
      <w:r w:rsidR="00E86ABF" w:rsidRPr="00321294">
        <w:rPr>
          <w:sz w:val="20"/>
          <w:szCs w:val="20"/>
        </w:rPr>
        <w:t>la Unidad de Medida y Actualización a los comprendidos en los incisos c</w:t>
      </w:r>
      <w:r w:rsidR="00256E10" w:rsidRPr="00321294">
        <w:rPr>
          <w:sz w:val="20"/>
          <w:szCs w:val="20"/>
        </w:rPr>
        <w:t>)</w:t>
      </w:r>
      <w:r w:rsidR="001B5880">
        <w:rPr>
          <w:sz w:val="20"/>
          <w:szCs w:val="20"/>
        </w:rPr>
        <w:t>.</w:t>
      </w:r>
    </w:p>
    <w:p w14:paraId="739AA9BE" w14:textId="77777777" w:rsidR="000D2E72" w:rsidRPr="00321294" w:rsidRDefault="000D2E72" w:rsidP="00321294">
      <w:pPr>
        <w:pStyle w:val="Prrafodelista"/>
        <w:tabs>
          <w:tab w:val="left" w:pos="743"/>
          <w:tab w:val="left" w:pos="744"/>
        </w:tabs>
        <w:spacing w:before="0" w:line="360" w:lineRule="auto"/>
        <w:ind w:left="0" w:firstLine="0"/>
        <w:jc w:val="both"/>
      </w:pPr>
    </w:p>
    <w:p w14:paraId="5F8609CD" w14:textId="77777777" w:rsidR="000420BF" w:rsidRPr="00321294" w:rsidRDefault="00E86ABF" w:rsidP="00321294">
      <w:pPr>
        <w:spacing w:line="360" w:lineRule="auto"/>
        <w:jc w:val="center"/>
        <w:rPr>
          <w:b/>
          <w:sz w:val="20"/>
        </w:rPr>
      </w:pPr>
      <w:r w:rsidRPr="00321294">
        <w:rPr>
          <w:b/>
          <w:sz w:val="20"/>
        </w:rPr>
        <w:t>CAPÍTULO II</w:t>
      </w:r>
    </w:p>
    <w:p w14:paraId="3432DAC2" w14:textId="071D68AB" w:rsidR="000420BF" w:rsidRPr="00321294" w:rsidRDefault="00E86ABF" w:rsidP="00321294">
      <w:pPr>
        <w:spacing w:line="360" w:lineRule="auto"/>
        <w:jc w:val="center"/>
        <w:rPr>
          <w:b/>
          <w:sz w:val="20"/>
        </w:rPr>
      </w:pPr>
      <w:r w:rsidRPr="00321294">
        <w:rPr>
          <w:b/>
          <w:sz w:val="20"/>
        </w:rPr>
        <w:t xml:space="preserve">Aprovechamientos </w:t>
      </w:r>
      <w:r w:rsidR="00AB0AAB">
        <w:rPr>
          <w:b/>
          <w:sz w:val="20"/>
        </w:rPr>
        <w:t>d</w:t>
      </w:r>
      <w:r w:rsidRPr="00321294">
        <w:rPr>
          <w:b/>
          <w:sz w:val="20"/>
        </w:rPr>
        <w:t xml:space="preserve">erivados de </w:t>
      </w:r>
      <w:r w:rsidR="00AB0AAB">
        <w:rPr>
          <w:b/>
          <w:sz w:val="20"/>
        </w:rPr>
        <w:t>r</w:t>
      </w:r>
      <w:r w:rsidRPr="00321294">
        <w:rPr>
          <w:b/>
          <w:sz w:val="20"/>
        </w:rPr>
        <w:t xml:space="preserve">ecursos </w:t>
      </w:r>
      <w:r w:rsidR="00AB0AAB">
        <w:rPr>
          <w:b/>
          <w:sz w:val="20"/>
        </w:rPr>
        <w:t>t</w:t>
      </w:r>
      <w:r w:rsidRPr="00321294">
        <w:rPr>
          <w:b/>
          <w:sz w:val="20"/>
        </w:rPr>
        <w:t xml:space="preserve">ransferidos al </w:t>
      </w:r>
      <w:r w:rsidR="00AB0AAB">
        <w:rPr>
          <w:b/>
          <w:sz w:val="20"/>
        </w:rPr>
        <w:t>m</w:t>
      </w:r>
      <w:r w:rsidRPr="00321294">
        <w:rPr>
          <w:b/>
          <w:sz w:val="20"/>
        </w:rPr>
        <w:t>unicipio</w:t>
      </w:r>
    </w:p>
    <w:p w14:paraId="1DFF23CA" w14:textId="77777777" w:rsidR="000420BF" w:rsidRPr="00321294" w:rsidRDefault="000420BF" w:rsidP="00321294">
      <w:pPr>
        <w:pStyle w:val="Textoindependiente"/>
        <w:spacing w:line="360" w:lineRule="auto"/>
        <w:jc w:val="both"/>
        <w:rPr>
          <w:b/>
        </w:rPr>
      </w:pPr>
    </w:p>
    <w:p w14:paraId="600CB1A8" w14:textId="29039F61" w:rsidR="000420BF" w:rsidRPr="00321294" w:rsidRDefault="00620411" w:rsidP="00321294">
      <w:pPr>
        <w:pStyle w:val="Textoindependiente"/>
        <w:spacing w:line="360" w:lineRule="auto"/>
        <w:jc w:val="both"/>
      </w:pPr>
      <w:r w:rsidRPr="00321294">
        <w:rPr>
          <w:b/>
        </w:rPr>
        <w:t>Artículo 4</w:t>
      </w:r>
      <w:r w:rsidR="006D00C6" w:rsidRPr="00321294">
        <w:rPr>
          <w:b/>
        </w:rPr>
        <w:t>3</w:t>
      </w:r>
      <w:r w:rsidR="00E86ABF" w:rsidRPr="00321294">
        <w:rPr>
          <w:b/>
        </w:rPr>
        <w:t xml:space="preserve">. </w:t>
      </w:r>
      <w:r w:rsidR="00E86ABF" w:rsidRPr="00321294">
        <w:t>Corresponderán a este capítulo de ingresos, los que perciba el municipio por cuenta de:</w:t>
      </w:r>
    </w:p>
    <w:p w14:paraId="6208597D" w14:textId="77777777" w:rsidR="000420BF" w:rsidRPr="00321294" w:rsidRDefault="000420BF" w:rsidP="00321294">
      <w:pPr>
        <w:pStyle w:val="Textoindependiente"/>
        <w:spacing w:line="360" w:lineRule="auto"/>
        <w:jc w:val="both"/>
      </w:pPr>
    </w:p>
    <w:p w14:paraId="755DF9FB" w14:textId="4E29107E" w:rsidR="000420BF" w:rsidRPr="00321294" w:rsidRDefault="004E5555" w:rsidP="00321294">
      <w:pPr>
        <w:tabs>
          <w:tab w:val="left" w:pos="881"/>
        </w:tabs>
        <w:spacing w:line="360" w:lineRule="auto"/>
        <w:jc w:val="both"/>
        <w:rPr>
          <w:sz w:val="20"/>
          <w:szCs w:val="20"/>
        </w:rPr>
      </w:pPr>
      <w:r w:rsidRPr="00321294">
        <w:rPr>
          <w:b/>
          <w:sz w:val="20"/>
          <w:szCs w:val="20"/>
        </w:rPr>
        <w:t xml:space="preserve">I. </w:t>
      </w:r>
      <w:r w:rsidR="00E86ABF" w:rsidRPr="00321294">
        <w:rPr>
          <w:sz w:val="20"/>
          <w:szCs w:val="20"/>
        </w:rPr>
        <w:t>Cesiones</w:t>
      </w:r>
      <w:r w:rsidR="00053000">
        <w:rPr>
          <w:sz w:val="20"/>
          <w:szCs w:val="20"/>
        </w:rPr>
        <w:t>.</w:t>
      </w:r>
    </w:p>
    <w:p w14:paraId="314C0FC4" w14:textId="4C2CE42E" w:rsidR="000420BF" w:rsidRPr="00321294" w:rsidRDefault="00E86ABF" w:rsidP="00321294">
      <w:pPr>
        <w:tabs>
          <w:tab w:val="left" w:pos="881"/>
        </w:tabs>
        <w:spacing w:line="360" w:lineRule="auto"/>
        <w:jc w:val="both"/>
        <w:rPr>
          <w:sz w:val="20"/>
          <w:szCs w:val="20"/>
        </w:rPr>
      </w:pPr>
      <w:r w:rsidRPr="00321294">
        <w:rPr>
          <w:b/>
          <w:sz w:val="20"/>
          <w:szCs w:val="20"/>
        </w:rPr>
        <w:t>I</w:t>
      </w:r>
      <w:r w:rsidR="004E5555" w:rsidRPr="00321294">
        <w:rPr>
          <w:b/>
          <w:sz w:val="20"/>
          <w:szCs w:val="20"/>
        </w:rPr>
        <w:t xml:space="preserve">I. </w:t>
      </w:r>
      <w:r w:rsidRPr="00321294">
        <w:rPr>
          <w:sz w:val="20"/>
          <w:szCs w:val="20"/>
        </w:rPr>
        <w:t>Herencias</w:t>
      </w:r>
      <w:r w:rsidR="00053000">
        <w:rPr>
          <w:sz w:val="20"/>
          <w:szCs w:val="20"/>
        </w:rPr>
        <w:t>.</w:t>
      </w:r>
    </w:p>
    <w:p w14:paraId="4E05962A" w14:textId="6DBEEC48" w:rsidR="000420BF" w:rsidRPr="00321294" w:rsidRDefault="004E5555" w:rsidP="00321294">
      <w:pPr>
        <w:tabs>
          <w:tab w:val="left" w:pos="881"/>
        </w:tabs>
        <w:spacing w:line="360" w:lineRule="auto"/>
        <w:jc w:val="both"/>
        <w:rPr>
          <w:sz w:val="20"/>
          <w:szCs w:val="20"/>
        </w:rPr>
      </w:pPr>
      <w:r w:rsidRPr="00321294">
        <w:rPr>
          <w:b/>
          <w:sz w:val="20"/>
          <w:szCs w:val="20"/>
        </w:rPr>
        <w:t xml:space="preserve">III. </w:t>
      </w:r>
      <w:r w:rsidR="00053000">
        <w:rPr>
          <w:sz w:val="20"/>
          <w:szCs w:val="20"/>
        </w:rPr>
        <w:t>Legados.</w:t>
      </w:r>
    </w:p>
    <w:p w14:paraId="475E996E" w14:textId="2C90D82C" w:rsidR="000420BF" w:rsidRPr="00321294" w:rsidRDefault="00E86ABF" w:rsidP="00321294">
      <w:pPr>
        <w:tabs>
          <w:tab w:val="left" w:pos="881"/>
        </w:tabs>
        <w:spacing w:line="360" w:lineRule="auto"/>
        <w:jc w:val="both"/>
        <w:rPr>
          <w:sz w:val="20"/>
          <w:szCs w:val="20"/>
        </w:rPr>
      </w:pPr>
      <w:r w:rsidRPr="00321294">
        <w:rPr>
          <w:b/>
          <w:sz w:val="20"/>
          <w:szCs w:val="20"/>
        </w:rPr>
        <w:t>I</w:t>
      </w:r>
      <w:r w:rsidR="004E5555" w:rsidRPr="00321294">
        <w:rPr>
          <w:b/>
          <w:sz w:val="20"/>
          <w:szCs w:val="20"/>
        </w:rPr>
        <w:t xml:space="preserve">V. </w:t>
      </w:r>
      <w:r w:rsidRPr="00321294">
        <w:rPr>
          <w:sz w:val="20"/>
          <w:szCs w:val="20"/>
        </w:rPr>
        <w:t>Donaciones</w:t>
      </w:r>
      <w:r w:rsidR="00053000">
        <w:rPr>
          <w:sz w:val="20"/>
          <w:szCs w:val="20"/>
        </w:rPr>
        <w:t>.</w:t>
      </w:r>
    </w:p>
    <w:p w14:paraId="1330F871" w14:textId="6714CDC4" w:rsidR="000420BF" w:rsidRPr="00321294" w:rsidRDefault="004E5555" w:rsidP="00321294">
      <w:pPr>
        <w:pStyle w:val="Textoindependiente"/>
        <w:tabs>
          <w:tab w:val="left" w:pos="881"/>
        </w:tabs>
        <w:spacing w:line="360" w:lineRule="auto"/>
        <w:jc w:val="both"/>
      </w:pPr>
      <w:r w:rsidRPr="00321294">
        <w:rPr>
          <w:b/>
        </w:rPr>
        <w:t xml:space="preserve">V. </w:t>
      </w:r>
      <w:r w:rsidR="00E86ABF" w:rsidRPr="00321294">
        <w:t>Adjudicaciones</w:t>
      </w:r>
      <w:r w:rsidR="00256E10" w:rsidRPr="00321294">
        <w:t xml:space="preserve"> </w:t>
      </w:r>
      <w:r w:rsidR="00E86ABF" w:rsidRPr="00321294">
        <w:t>judiciales</w:t>
      </w:r>
      <w:r w:rsidR="00053000">
        <w:t>.</w:t>
      </w:r>
    </w:p>
    <w:p w14:paraId="58B7B49B" w14:textId="7D356E65" w:rsidR="000420BF" w:rsidRPr="00321294" w:rsidRDefault="004E5555" w:rsidP="00321294">
      <w:pPr>
        <w:pStyle w:val="Textoindependiente"/>
        <w:tabs>
          <w:tab w:val="left" w:pos="881"/>
        </w:tabs>
        <w:spacing w:line="360" w:lineRule="auto"/>
        <w:jc w:val="both"/>
      </w:pPr>
      <w:r w:rsidRPr="00321294">
        <w:rPr>
          <w:b/>
        </w:rPr>
        <w:t xml:space="preserve">VI. </w:t>
      </w:r>
      <w:r w:rsidR="00E86ABF" w:rsidRPr="00321294">
        <w:t>Adjudicaciones</w:t>
      </w:r>
      <w:r w:rsidR="00256E10" w:rsidRPr="00321294">
        <w:t xml:space="preserve"> </w:t>
      </w:r>
      <w:r w:rsidR="00E86ABF" w:rsidRPr="00321294">
        <w:t>administrativas</w:t>
      </w:r>
      <w:r w:rsidR="00053000">
        <w:t>.</w:t>
      </w:r>
    </w:p>
    <w:p w14:paraId="1A9888EF" w14:textId="7482FC2D" w:rsidR="000420BF" w:rsidRPr="00321294" w:rsidRDefault="004E5555" w:rsidP="00321294">
      <w:pPr>
        <w:pStyle w:val="Textoindependiente"/>
        <w:tabs>
          <w:tab w:val="left" w:pos="881"/>
        </w:tabs>
        <w:spacing w:line="360" w:lineRule="auto"/>
        <w:jc w:val="both"/>
      </w:pPr>
      <w:r w:rsidRPr="00321294">
        <w:rPr>
          <w:b/>
        </w:rPr>
        <w:t xml:space="preserve">VII. </w:t>
      </w:r>
      <w:r w:rsidR="00E86ABF" w:rsidRPr="00321294">
        <w:t>Subsidios de otro nivel de</w:t>
      </w:r>
      <w:r w:rsidR="00256E10" w:rsidRPr="00321294">
        <w:t xml:space="preserve"> </w:t>
      </w:r>
      <w:r w:rsidR="00A466BA" w:rsidRPr="00321294">
        <w:t>g</w:t>
      </w:r>
      <w:r w:rsidR="00E86ABF" w:rsidRPr="00321294">
        <w:t>obierno</w:t>
      </w:r>
      <w:r w:rsidR="00053000">
        <w:t>.</w:t>
      </w:r>
    </w:p>
    <w:p w14:paraId="68C9FE81" w14:textId="247C555F" w:rsidR="000420BF" w:rsidRPr="00321294" w:rsidRDefault="004E5555" w:rsidP="00321294">
      <w:pPr>
        <w:pStyle w:val="Textoindependiente"/>
        <w:tabs>
          <w:tab w:val="left" w:pos="881"/>
        </w:tabs>
        <w:spacing w:line="360" w:lineRule="auto"/>
        <w:jc w:val="both"/>
      </w:pPr>
      <w:r w:rsidRPr="00321294">
        <w:rPr>
          <w:b/>
        </w:rPr>
        <w:t xml:space="preserve">VIII. </w:t>
      </w:r>
      <w:r w:rsidR="00E86ABF" w:rsidRPr="00321294">
        <w:t>Subsidios de organismos públicos y privados</w:t>
      </w:r>
      <w:r w:rsidR="00053000">
        <w:t>.</w:t>
      </w:r>
    </w:p>
    <w:p w14:paraId="28359838" w14:textId="2052F503" w:rsidR="000420BF" w:rsidRPr="00321294" w:rsidRDefault="004E5555" w:rsidP="00321294">
      <w:pPr>
        <w:pStyle w:val="Textoindependiente"/>
        <w:tabs>
          <w:tab w:val="left" w:pos="881"/>
        </w:tabs>
        <w:spacing w:line="360" w:lineRule="auto"/>
        <w:jc w:val="both"/>
      </w:pPr>
      <w:r w:rsidRPr="00321294">
        <w:rPr>
          <w:b/>
        </w:rPr>
        <w:t xml:space="preserve">IX. </w:t>
      </w:r>
      <w:r w:rsidR="00E86ABF" w:rsidRPr="00321294">
        <w:t>Multas impuestas por autorid</w:t>
      </w:r>
      <w:r w:rsidR="00C528C0" w:rsidRPr="00321294">
        <w:t>ades administrativas federales no</w:t>
      </w:r>
      <w:r w:rsidR="00256E10" w:rsidRPr="00321294">
        <w:t xml:space="preserve"> </w:t>
      </w:r>
      <w:r w:rsidR="00E86ABF" w:rsidRPr="00321294">
        <w:t>fiscales.</w:t>
      </w:r>
    </w:p>
    <w:p w14:paraId="2B1D71C3" w14:textId="77777777" w:rsidR="000420BF" w:rsidRPr="00321294" w:rsidRDefault="000420BF" w:rsidP="00321294">
      <w:pPr>
        <w:spacing w:line="360" w:lineRule="auto"/>
        <w:jc w:val="center"/>
        <w:rPr>
          <w:b/>
          <w:sz w:val="20"/>
        </w:rPr>
      </w:pPr>
    </w:p>
    <w:p w14:paraId="23A22261" w14:textId="77777777" w:rsidR="000420BF" w:rsidRPr="00321294" w:rsidRDefault="00E86ABF" w:rsidP="00321294">
      <w:pPr>
        <w:spacing w:line="360" w:lineRule="auto"/>
        <w:jc w:val="center"/>
        <w:rPr>
          <w:b/>
          <w:sz w:val="20"/>
        </w:rPr>
      </w:pPr>
      <w:r w:rsidRPr="00321294">
        <w:rPr>
          <w:b/>
          <w:sz w:val="20"/>
        </w:rPr>
        <w:t>CAPÍTULO III</w:t>
      </w:r>
    </w:p>
    <w:p w14:paraId="1E0DA33B" w14:textId="25CB1DF7" w:rsidR="000420BF" w:rsidRPr="00321294" w:rsidRDefault="00E86ABF" w:rsidP="00321294">
      <w:pPr>
        <w:spacing w:line="360" w:lineRule="auto"/>
        <w:jc w:val="center"/>
        <w:rPr>
          <w:b/>
          <w:sz w:val="20"/>
        </w:rPr>
      </w:pPr>
      <w:r w:rsidRPr="00321294">
        <w:rPr>
          <w:b/>
          <w:sz w:val="20"/>
        </w:rPr>
        <w:t xml:space="preserve">Aprovechamientos </w:t>
      </w:r>
      <w:r w:rsidR="00DA3A05">
        <w:rPr>
          <w:b/>
          <w:sz w:val="20"/>
        </w:rPr>
        <w:t>d</w:t>
      </w:r>
      <w:r w:rsidRPr="00321294">
        <w:rPr>
          <w:b/>
          <w:sz w:val="20"/>
        </w:rPr>
        <w:t>iversos</w:t>
      </w:r>
    </w:p>
    <w:p w14:paraId="0C3BC68F" w14:textId="77777777" w:rsidR="000420BF" w:rsidRPr="00321294" w:rsidRDefault="000420BF" w:rsidP="00321294">
      <w:pPr>
        <w:pStyle w:val="Textoindependiente"/>
        <w:spacing w:line="360" w:lineRule="auto"/>
        <w:jc w:val="both"/>
        <w:rPr>
          <w:b/>
        </w:rPr>
      </w:pPr>
    </w:p>
    <w:p w14:paraId="6C3D114C" w14:textId="215F00DC" w:rsidR="000420BF" w:rsidRPr="00321294" w:rsidRDefault="00620411" w:rsidP="00321294">
      <w:pPr>
        <w:pStyle w:val="Textoindependiente"/>
        <w:spacing w:line="360" w:lineRule="auto"/>
        <w:jc w:val="both"/>
      </w:pPr>
      <w:r w:rsidRPr="00321294">
        <w:rPr>
          <w:b/>
        </w:rPr>
        <w:t>Artículo 4</w:t>
      </w:r>
      <w:r w:rsidR="006D00C6" w:rsidRPr="00321294">
        <w:rPr>
          <w:b/>
        </w:rPr>
        <w:t>4</w:t>
      </w:r>
      <w:r w:rsidR="00E86ABF" w:rsidRPr="00321294">
        <w:rPr>
          <w:b/>
        </w:rPr>
        <w:t>.</w:t>
      </w:r>
      <w:r w:rsidR="00DA3A05">
        <w:rPr>
          <w:b/>
        </w:rPr>
        <w:t xml:space="preserve"> </w:t>
      </w:r>
      <w:r w:rsidRPr="00321294">
        <w:t>El Municipio percibirá</w:t>
      </w:r>
      <w:r w:rsidR="00AD270D" w:rsidRPr="00321294">
        <w:t xml:space="preserve"> aprovechamientos </w:t>
      </w:r>
      <w:r w:rsidR="00E86ABF" w:rsidRPr="00321294">
        <w:t xml:space="preserve">derivados </w:t>
      </w:r>
      <w:r w:rsidR="00101443" w:rsidRPr="00321294">
        <w:t xml:space="preserve">de </w:t>
      </w:r>
      <w:r w:rsidR="004E5555" w:rsidRPr="00321294">
        <w:t>otros conceptos no previstos</w:t>
      </w:r>
      <w:r w:rsidR="00E86ABF" w:rsidRPr="00321294">
        <w:t xml:space="preserve"> en los capítulos anteriore</w:t>
      </w:r>
      <w:r w:rsidR="004E5555" w:rsidRPr="00321294">
        <w:t xml:space="preserve">s, cuyo rendimiento, ya sea en </w:t>
      </w:r>
      <w:r w:rsidR="00E86ABF" w:rsidRPr="00321294">
        <w:t>efectiv</w:t>
      </w:r>
      <w:r w:rsidR="004E5555" w:rsidRPr="00321294">
        <w:t>o o en especie, deberá ser</w:t>
      </w:r>
      <w:r w:rsidR="00E86ABF" w:rsidRPr="00321294">
        <w:t xml:space="preserve"> ingresado al erario municipal, expidiendo de inmediato el recibo oficial</w:t>
      </w:r>
      <w:r w:rsidR="00256E10" w:rsidRPr="00321294">
        <w:t xml:space="preserve"> </w:t>
      </w:r>
      <w:r w:rsidR="00E86ABF" w:rsidRPr="00321294">
        <w:t>respectivo.</w:t>
      </w:r>
    </w:p>
    <w:p w14:paraId="661CBC52" w14:textId="77777777" w:rsidR="00256E10" w:rsidRPr="00321294" w:rsidRDefault="00256E10" w:rsidP="00321294">
      <w:pPr>
        <w:spacing w:line="360" w:lineRule="auto"/>
        <w:jc w:val="center"/>
        <w:rPr>
          <w:b/>
          <w:sz w:val="20"/>
        </w:rPr>
      </w:pPr>
    </w:p>
    <w:p w14:paraId="4E5C79CC" w14:textId="13B9536E" w:rsidR="00AD270D" w:rsidRPr="00321294" w:rsidRDefault="001B5880" w:rsidP="00321294">
      <w:pPr>
        <w:spacing w:line="360" w:lineRule="auto"/>
        <w:jc w:val="center"/>
        <w:rPr>
          <w:b/>
          <w:sz w:val="20"/>
        </w:rPr>
      </w:pPr>
      <w:r>
        <w:rPr>
          <w:b/>
          <w:sz w:val="20"/>
        </w:rPr>
        <w:br w:type="column"/>
      </w:r>
      <w:r w:rsidR="00E86ABF" w:rsidRPr="00321294">
        <w:rPr>
          <w:b/>
          <w:sz w:val="20"/>
        </w:rPr>
        <w:t>TÍTULO SÉPTIMO</w:t>
      </w:r>
    </w:p>
    <w:p w14:paraId="4CB965BE" w14:textId="77777777" w:rsidR="000420BF" w:rsidRPr="00321294" w:rsidRDefault="00E86ABF" w:rsidP="00321294">
      <w:pPr>
        <w:spacing w:line="360" w:lineRule="auto"/>
        <w:jc w:val="center"/>
        <w:rPr>
          <w:b/>
          <w:sz w:val="20"/>
        </w:rPr>
      </w:pPr>
      <w:r w:rsidRPr="00321294">
        <w:rPr>
          <w:b/>
          <w:sz w:val="20"/>
        </w:rPr>
        <w:t>PARTICIPACIONES Y APORTACIONES</w:t>
      </w:r>
    </w:p>
    <w:p w14:paraId="7F8113AB" w14:textId="77777777" w:rsidR="00A466BA" w:rsidRPr="00321294" w:rsidRDefault="00A466BA" w:rsidP="00321294">
      <w:pPr>
        <w:spacing w:line="360" w:lineRule="auto"/>
        <w:jc w:val="center"/>
        <w:rPr>
          <w:b/>
          <w:sz w:val="20"/>
        </w:rPr>
      </w:pPr>
    </w:p>
    <w:p w14:paraId="15DC8BAC" w14:textId="77777777" w:rsidR="00AD270D" w:rsidRPr="00321294" w:rsidRDefault="00E86ABF" w:rsidP="00321294">
      <w:pPr>
        <w:spacing w:line="360" w:lineRule="auto"/>
        <w:jc w:val="center"/>
        <w:rPr>
          <w:b/>
          <w:sz w:val="20"/>
        </w:rPr>
      </w:pPr>
      <w:r w:rsidRPr="00321294">
        <w:rPr>
          <w:b/>
          <w:sz w:val="20"/>
        </w:rPr>
        <w:t>CAPÍTULO ÚNICO</w:t>
      </w:r>
    </w:p>
    <w:p w14:paraId="48E70566" w14:textId="091D8A8F" w:rsidR="000420BF" w:rsidRPr="00321294" w:rsidRDefault="00E86ABF" w:rsidP="00321294">
      <w:pPr>
        <w:spacing w:line="360" w:lineRule="auto"/>
        <w:jc w:val="center"/>
        <w:rPr>
          <w:b/>
          <w:sz w:val="20"/>
        </w:rPr>
      </w:pPr>
      <w:r w:rsidRPr="00321294">
        <w:rPr>
          <w:b/>
          <w:sz w:val="20"/>
        </w:rPr>
        <w:t xml:space="preserve">Participaciones </w:t>
      </w:r>
      <w:r w:rsidR="003C1D63">
        <w:rPr>
          <w:b/>
          <w:sz w:val="20"/>
        </w:rPr>
        <w:t>f</w:t>
      </w:r>
      <w:r w:rsidRPr="00321294">
        <w:rPr>
          <w:b/>
          <w:sz w:val="20"/>
        </w:rPr>
        <w:t xml:space="preserve">ederales, </w:t>
      </w:r>
      <w:r w:rsidR="003C1D63">
        <w:rPr>
          <w:b/>
          <w:sz w:val="20"/>
        </w:rPr>
        <w:t>e</w:t>
      </w:r>
      <w:r w:rsidRPr="00321294">
        <w:rPr>
          <w:b/>
          <w:sz w:val="20"/>
        </w:rPr>
        <w:t xml:space="preserve">statales y </w:t>
      </w:r>
      <w:r w:rsidR="003C1D63">
        <w:rPr>
          <w:b/>
          <w:sz w:val="20"/>
        </w:rPr>
        <w:t>a</w:t>
      </w:r>
      <w:r w:rsidRPr="00321294">
        <w:rPr>
          <w:b/>
          <w:sz w:val="20"/>
        </w:rPr>
        <w:t>portaciones</w:t>
      </w:r>
    </w:p>
    <w:p w14:paraId="61C6F192" w14:textId="77777777" w:rsidR="000420BF" w:rsidRPr="00321294" w:rsidRDefault="000420BF" w:rsidP="00321294">
      <w:pPr>
        <w:pStyle w:val="Textoindependiente"/>
        <w:spacing w:line="360" w:lineRule="auto"/>
        <w:jc w:val="both"/>
        <w:rPr>
          <w:b/>
        </w:rPr>
      </w:pPr>
    </w:p>
    <w:p w14:paraId="136E4A11" w14:textId="478B4EFE" w:rsidR="00A466BA" w:rsidRPr="001B5880" w:rsidRDefault="00620411" w:rsidP="001B5880">
      <w:pPr>
        <w:spacing w:line="360" w:lineRule="auto"/>
        <w:jc w:val="both"/>
        <w:rPr>
          <w:sz w:val="20"/>
        </w:rPr>
      </w:pPr>
      <w:r w:rsidRPr="001B5880">
        <w:rPr>
          <w:b/>
          <w:sz w:val="20"/>
        </w:rPr>
        <w:t>Artículo 4</w:t>
      </w:r>
      <w:r w:rsidR="006D00C6" w:rsidRPr="001B5880">
        <w:rPr>
          <w:b/>
          <w:sz w:val="20"/>
        </w:rPr>
        <w:t>5</w:t>
      </w:r>
      <w:r w:rsidR="001C0CA6">
        <w:rPr>
          <w:b/>
          <w:sz w:val="20"/>
        </w:rPr>
        <w:t>.</w:t>
      </w:r>
      <w:r w:rsidR="00E86ABF" w:rsidRPr="001B5880">
        <w:rPr>
          <w:b/>
          <w:sz w:val="20"/>
        </w:rPr>
        <w:t xml:space="preserve"> </w:t>
      </w:r>
      <w:r w:rsidRPr="001B5880">
        <w:rPr>
          <w:sz w:val="20"/>
        </w:rPr>
        <w:t xml:space="preserve">El Municipio de </w:t>
      </w:r>
      <w:proofErr w:type="spellStart"/>
      <w:r w:rsidRPr="001B5880">
        <w:rPr>
          <w:sz w:val="20"/>
        </w:rPr>
        <w:t>Yaxkukul</w:t>
      </w:r>
      <w:proofErr w:type="spellEnd"/>
      <w:r w:rsidRPr="001B5880">
        <w:rPr>
          <w:sz w:val="20"/>
        </w:rPr>
        <w:t xml:space="preserve">, </w:t>
      </w:r>
      <w:r w:rsidR="00AD270D" w:rsidRPr="001B5880">
        <w:rPr>
          <w:sz w:val="20"/>
        </w:rPr>
        <w:t xml:space="preserve">Yucatán, percibirá </w:t>
      </w:r>
      <w:r w:rsidR="001C0CA6">
        <w:rPr>
          <w:sz w:val="20"/>
        </w:rPr>
        <w:t>p</w:t>
      </w:r>
      <w:r w:rsidR="00AD270D" w:rsidRPr="001B5880">
        <w:rPr>
          <w:sz w:val="20"/>
        </w:rPr>
        <w:t xml:space="preserve">articipaciones </w:t>
      </w:r>
      <w:r w:rsidR="001C0CA6">
        <w:rPr>
          <w:sz w:val="20"/>
        </w:rPr>
        <w:t>f</w:t>
      </w:r>
      <w:r w:rsidR="00E86ABF" w:rsidRPr="001B5880">
        <w:rPr>
          <w:sz w:val="20"/>
        </w:rPr>
        <w:t xml:space="preserve">ederales </w:t>
      </w:r>
      <w:r w:rsidR="00101443" w:rsidRPr="001B5880">
        <w:rPr>
          <w:sz w:val="20"/>
        </w:rPr>
        <w:t xml:space="preserve">y </w:t>
      </w:r>
      <w:r w:rsidR="001C0CA6">
        <w:rPr>
          <w:sz w:val="20"/>
        </w:rPr>
        <w:t>e</w:t>
      </w:r>
      <w:r w:rsidR="00E86ABF" w:rsidRPr="001B5880">
        <w:rPr>
          <w:sz w:val="20"/>
        </w:rPr>
        <w:t>statales, así como aportaciones, de conformidad co</w:t>
      </w:r>
      <w:r w:rsidR="00101443" w:rsidRPr="001B5880">
        <w:rPr>
          <w:sz w:val="20"/>
        </w:rPr>
        <w:t>n lo establecido por la</w:t>
      </w:r>
      <w:r w:rsidR="00E86ABF" w:rsidRPr="001B5880">
        <w:rPr>
          <w:sz w:val="20"/>
        </w:rPr>
        <w:t xml:space="preserve"> Ley de Coordinación Fiscal del Estado de</w:t>
      </w:r>
      <w:r w:rsidR="00256E10" w:rsidRPr="001B5880">
        <w:rPr>
          <w:sz w:val="20"/>
        </w:rPr>
        <w:t xml:space="preserve"> </w:t>
      </w:r>
      <w:r w:rsidR="00E86ABF" w:rsidRPr="001B5880">
        <w:rPr>
          <w:sz w:val="20"/>
        </w:rPr>
        <w:t>Yucatán.</w:t>
      </w:r>
    </w:p>
    <w:p w14:paraId="03232B7F" w14:textId="77777777" w:rsidR="000D2E72" w:rsidRPr="00321294" w:rsidRDefault="000D2E72" w:rsidP="00321294">
      <w:pPr>
        <w:spacing w:line="360" w:lineRule="auto"/>
        <w:jc w:val="center"/>
      </w:pPr>
    </w:p>
    <w:p w14:paraId="091C30CA" w14:textId="77777777" w:rsidR="00C32439" w:rsidRPr="00321294" w:rsidRDefault="00E86ABF" w:rsidP="001B5880">
      <w:pPr>
        <w:spacing w:line="360" w:lineRule="auto"/>
        <w:jc w:val="center"/>
        <w:rPr>
          <w:b/>
          <w:sz w:val="20"/>
        </w:rPr>
      </w:pPr>
      <w:r w:rsidRPr="00321294">
        <w:rPr>
          <w:b/>
          <w:sz w:val="20"/>
        </w:rPr>
        <w:t>TÍTULO OCTAVO</w:t>
      </w:r>
    </w:p>
    <w:p w14:paraId="19887B38" w14:textId="77777777" w:rsidR="000420BF" w:rsidRPr="00321294" w:rsidRDefault="00E86ABF" w:rsidP="001B5880">
      <w:pPr>
        <w:spacing w:line="360" w:lineRule="auto"/>
        <w:jc w:val="center"/>
        <w:rPr>
          <w:b/>
          <w:sz w:val="20"/>
        </w:rPr>
      </w:pPr>
      <w:r w:rsidRPr="00321294">
        <w:rPr>
          <w:b/>
          <w:sz w:val="20"/>
        </w:rPr>
        <w:t>INGRESOS EXTRAORDINARIOS</w:t>
      </w:r>
    </w:p>
    <w:p w14:paraId="23EBD1E9" w14:textId="77777777" w:rsidR="00C32439" w:rsidRPr="00321294" w:rsidRDefault="00C32439" w:rsidP="001B5880">
      <w:pPr>
        <w:spacing w:line="360" w:lineRule="auto"/>
        <w:jc w:val="center"/>
        <w:rPr>
          <w:b/>
          <w:sz w:val="20"/>
        </w:rPr>
      </w:pPr>
    </w:p>
    <w:p w14:paraId="28E0A4D3" w14:textId="77777777" w:rsidR="000420BF" w:rsidRPr="00321294" w:rsidRDefault="00E86ABF" w:rsidP="001B5880">
      <w:pPr>
        <w:spacing w:line="360" w:lineRule="auto"/>
        <w:jc w:val="center"/>
        <w:rPr>
          <w:b/>
          <w:sz w:val="20"/>
        </w:rPr>
      </w:pPr>
      <w:r w:rsidRPr="00321294">
        <w:rPr>
          <w:b/>
          <w:sz w:val="20"/>
        </w:rPr>
        <w:t>CAPÍTULO ÚNICO</w:t>
      </w:r>
    </w:p>
    <w:p w14:paraId="4D1FE993" w14:textId="2823D8DB" w:rsidR="000420BF" w:rsidRPr="00321294" w:rsidRDefault="007E537B" w:rsidP="001B5880">
      <w:pPr>
        <w:spacing w:line="360" w:lineRule="auto"/>
        <w:jc w:val="center"/>
        <w:rPr>
          <w:b/>
          <w:sz w:val="20"/>
        </w:rPr>
      </w:pPr>
      <w:r w:rsidRPr="00321294">
        <w:rPr>
          <w:b/>
          <w:sz w:val="20"/>
        </w:rPr>
        <w:t>De l</w:t>
      </w:r>
      <w:r w:rsidR="00E86ABF" w:rsidRPr="00321294">
        <w:rPr>
          <w:b/>
          <w:sz w:val="20"/>
        </w:rPr>
        <w:t xml:space="preserve">os </w:t>
      </w:r>
      <w:r w:rsidR="001C0CA6">
        <w:rPr>
          <w:b/>
          <w:sz w:val="20"/>
        </w:rPr>
        <w:t>e</w:t>
      </w:r>
      <w:r w:rsidR="00E86ABF" w:rsidRPr="00321294">
        <w:rPr>
          <w:b/>
          <w:sz w:val="20"/>
        </w:rPr>
        <w:t xml:space="preserve">mpréstitos, </w:t>
      </w:r>
      <w:r w:rsidR="001C0CA6">
        <w:rPr>
          <w:b/>
          <w:sz w:val="20"/>
        </w:rPr>
        <w:t>s</w:t>
      </w:r>
      <w:r w:rsidR="00E86ABF" w:rsidRPr="00321294">
        <w:rPr>
          <w:b/>
          <w:sz w:val="20"/>
        </w:rPr>
        <w:t xml:space="preserve">ubsidios y los </w:t>
      </w:r>
      <w:r w:rsidR="001C0CA6">
        <w:rPr>
          <w:b/>
          <w:sz w:val="20"/>
        </w:rPr>
        <w:t>p</w:t>
      </w:r>
      <w:r w:rsidR="00E86ABF" w:rsidRPr="00321294">
        <w:rPr>
          <w:b/>
          <w:sz w:val="20"/>
        </w:rPr>
        <w:t xml:space="preserve">rovenientes del Estado o la </w:t>
      </w:r>
      <w:r w:rsidR="001C0CA6">
        <w:rPr>
          <w:b/>
          <w:sz w:val="20"/>
        </w:rPr>
        <w:t>f</w:t>
      </w:r>
      <w:r w:rsidR="00E86ABF" w:rsidRPr="00321294">
        <w:rPr>
          <w:b/>
          <w:sz w:val="20"/>
        </w:rPr>
        <w:t>ederación</w:t>
      </w:r>
    </w:p>
    <w:p w14:paraId="5C508BB6" w14:textId="77777777" w:rsidR="000420BF" w:rsidRPr="00321294" w:rsidRDefault="000420BF" w:rsidP="001B5880">
      <w:pPr>
        <w:pStyle w:val="Textoindependiente"/>
        <w:spacing w:line="360" w:lineRule="auto"/>
        <w:jc w:val="both"/>
        <w:rPr>
          <w:b/>
        </w:rPr>
      </w:pPr>
    </w:p>
    <w:p w14:paraId="190CA0C2" w14:textId="600047C8" w:rsidR="000420BF" w:rsidRPr="00321294" w:rsidRDefault="00620411" w:rsidP="001B5880">
      <w:pPr>
        <w:pStyle w:val="Textoindependiente"/>
        <w:spacing w:line="360" w:lineRule="auto"/>
        <w:jc w:val="both"/>
      </w:pPr>
      <w:r w:rsidRPr="00321294">
        <w:rPr>
          <w:b/>
        </w:rPr>
        <w:t>Artículo 4</w:t>
      </w:r>
      <w:r w:rsidR="006D00C6" w:rsidRPr="00321294">
        <w:rPr>
          <w:b/>
        </w:rPr>
        <w:t>6</w:t>
      </w:r>
      <w:r w:rsidR="001C0CA6">
        <w:rPr>
          <w:b/>
        </w:rPr>
        <w:t xml:space="preserve">. </w:t>
      </w:r>
      <w:r w:rsidR="00E86ABF" w:rsidRPr="00321294">
        <w:t xml:space="preserve">El Municipio de </w:t>
      </w:r>
      <w:proofErr w:type="spellStart"/>
      <w:r w:rsidR="00E86ABF" w:rsidRPr="00321294">
        <w:t>Yaxkukul</w:t>
      </w:r>
      <w:proofErr w:type="spellEnd"/>
      <w:r w:rsidR="00E86ABF" w:rsidRPr="00321294">
        <w:t>, Yucatán, podrá pe</w:t>
      </w:r>
      <w:r w:rsidRPr="00321294">
        <w:t>rcibir ingresos extraordinarios vía empréstitos</w:t>
      </w:r>
      <w:r w:rsidR="00E86ABF" w:rsidRPr="00321294">
        <w:t xml:space="preserve"> o financiamientos; o a través de la Federación o el Estad</w:t>
      </w:r>
      <w:r w:rsidR="009755A8" w:rsidRPr="00321294">
        <w:t>o, por conceptos diferentes a</w:t>
      </w:r>
      <w:r w:rsidR="00E86ABF" w:rsidRPr="00321294">
        <w:t xml:space="preserve"> las participaciones y aportaciones; de conformidad con lo establecido por las leyes</w:t>
      </w:r>
      <w:r w:rsidR="00256E10" w:rsidRPr="00321294">
        <w:t xml:space="preserve"> </w:t>
      </w:r>
      <w:r w:rsidR="00E86ABF" w:rsidRPr="00321294">
        <w:t>respectivas.</w:t>
      </w:r>
    </w:p>
    <w:p w14:paraId="147FEB93" w14:textId="77777777" w:rsidR="00AD270D" w:rsidRPr="00321294" w:rsidRDefault="00AD270D" w:rsidP="001B5880">
      <w:pPr>
        <w:pStyle w:val="Textoindependiente"/>
        <w:spacing w:line="360" w:lineRule="auto"/>
        <w:jc w:val="both"/>
      </w:pPr>
    </w:p>
    <w:p w14:paraId="7EB24340" w14:textId="77777777" w:rsidR="000420BF" w:rsidRPr="001B5880" w:rsidRDefault="00A63BBA" w:rsidP="001B5880">
      <w:pPr>
        <w:jc w:val="center"/>
        <w:rPr>
          <w:b/>
          <w:sz w:val="20"/>
        </w:rPr>
      </w:pPr>
      <w:r w:rsidRPr="001B5880">
        <w:rPr>
          <w:b/>
          <w:sz w:val="20"/>
        </w:rPr>
        <w:t>T r a n s i t o r i o</w:t>
      </w:r>
    </w:p>
    <w:p w14:paraId="17CAD893" w14:textId="77777777" w:rsidR="000420BF" w:rsidRPr="00321294" w:rsidRDefault="000420BF" w:rsidP="001B5880">
      <w:pPr>
        <w:pStyle w:val="Textoindependiente"/>
        <w:spacing w:line="360" w:lineRule="auto"/>
        <w:jc w:val="both"/>
        <w:rPr>
          <w:b/>
          <w:lang w:val="en-US"/>
        </w:rPr>
      </w:pPr>
    </w:p>
    <w:p w14:paraId="3A7381C0" w14:textId="0C94AD8B" w:rsidR="000420BF" w:rsidRPr="00321294" w:rsidRDefault="00E86ABF" w:rsidP="001B5880">
      <w:pPr>
        <w:pStyle w:val="Textoindependiente"/>
        <w:spacing w:line="360" w:lineRule="auto"/>
        <w:jc w:val="both"/>
      </w:pPr>
      <w:r w:rsidRPr="00321294">
        <w:rPr>
          <w:b/>
        </w:rPr>
        <w:t xml:space="preserve">Artículo </w:t>
      </w:r>
      <w:r w:rsidR="000D2E72" w:rsidRPr="00321294">
        <w:rPr>
          <w:b/>
        </w:rPr>
        <w:t>ú</w:t>
      </w:r>
      <w:r w:rsidR="00620411" w:rsidRPr="00321294">
        <w:rPr>
          <w:b/>
        </w:rPr>
        <w:t xml:space="preserve">nico. </w:t>
      </w:r>
      <w:r w:rsidR="00620411" w:rsidRPr="00321294">
        <w:t xml:space="preserve">Para poder </w:t>
      </w:r>
      <w:r w:rsidRPr="00321294">
        <w:t>percibir</w:t>
      </w:r>
      <w:r w:rsidR="00620411" w:rsidRPr="00321294">
        <w:t xml:space="preserve"> aprovechamientos</w:t>
      </w:r>
      <w:r w:rsidRPr="00321294">
        <w:t xml:space="preserve"> vía infracciones</w:t>
      </w:r>
      <w:r w:rsidR="00620411" w:rsidRPr="00321294">
        <w:t xml:space="preserve"> por faltas </w:t>
      </w:r>
      <w:r w:rsidR="00AD270D" w:rsidRPr="00321294">
        <w:t xml:space="preserve">administrativas, </w:t>
      </w:r>
      <w:r w:rsidRPr="00321294">
        <w:t>el Ayuntamiento deberá contar con los reglamentos municipales resp</w:t>
      </w:r>
      <w:r w:rsidR="004E5555" w:rsidRPr="00321294">
        <w:t>ectivos, los que establecerán</w:t>
      </w:r>
      <w:r w:rsidRPr="00321294">
        <w:t xml:space="preserve"> los montos de las sanciones</w:t>
      </w:r>
      <w:r w:rsidR="00256E10" w:rsidRPr="00321294">
        <w:t xml:space="preserve"> </w:t>
      </w:r>
      <w:r w:rsidRPr="00321294">
        <w:t>correspondientes.</w:t>
      </w:r>
    </w:p>
    <w:sectPr w:rsidR="000420BF" w:rsidRPr="00321294" w:rsidSect="00A1122E">
      <w:headerReference w:type="default" r:id="rId8"/>
      <w:footerReference w:type="default" r:id="rId9"/>
      <w:pgSz w:w="12240" w:h="15840"/>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73C5F" w14:textId="77777777" w:rsidR="009A143E" w:rsidRDefault="009A143E">
      <w:r>
        <w:separator/>
      </w:r>
    </w:p>
  </w:endnote>
  <w:endnote w:type="continuationSeparator" w:id="0">
    <w:p w14:paraId="3B3E2925" w14:textId="77777777" w:rsidR="009A143E" w:rsidRDefault="009A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C3E7C" w14:textId="41E2718D" w:rsidR="009A143E" w:rsidRDefault="009A143E">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74FF89A8" wp14:editId="08C9D44E">
              <wp:simplePos x="0" y="0"/>
              <wp:positionH relativeFrom="page">
                <wp:posOffset>3832860</wp:posOffset>
              </wp:positionH>
              <wp:positionV relativeFrom="page">
                <wp:posOffset>9212580</wp:posOffset>
              </wp:positionV>
              <wp:extent cx="360045" cy="167640"/>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F9E1" w14:textId="6759E917" w:rsidR="009A143E" w:rsidRDefault="009A143E">
                          <w:pPr>
                            <w:pStyle w:val="Textoindependiente"/>
                            <w:spacing w:before="14"/>
                            <w:ind w:left="60"/>
                          </w:pPr>
                          <w:r>
                            <w:fldChar w:fldCharType="begin"/>
                          </w:r>
                          <w:r>
                            <w:instrText xml:space="preserve"> PAGE </w:instrText>
                          </w:r>
                          <w:r>
                            <w:fldChar w:fldCharType="separate"/>
                          </w:r>
                          <w:r w:rsidR="00D642CA">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89A8" id="_x0000_t202" coordsize="21600,21600" o:spt="202" path="m,l,21600r21600,l21600,xe">
              <v:stroke joinstyle="miter"/>
              <v:path gradientshapeok="t" o:connecttype="rect"/>
            </v:shapetype>
            <v:shape id="Text Box 1" o:spid="_x0000_s1031" type="#_x0000_t202" style="position:absolute;margin-left:301.8pt;margin-top:725.4pt;width:28.3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jIsA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" filled="f" stroked="f">
              <v:textbox inset="0,0,0,0">
                <w:txbxContent>
                  <w:p w14:paraId="0A50F9E1" w14:textId="6759E917" w:rsidR="009A143E" w:rsidRDefault="009A143E">
                    <w:pPr>
                      <w:pStyle w:val="Textoindependiente"/>
                      <w:spacing w:before="14"/>
                      <w:ind w:left="60"/>
                    </w:pPr>
                    <w:r>
                      <w:fldChar w:fldCharType="begin"/>
                    </w:r>
                    <w:r>
                      <w:instrText xml:space="preserve"> PAGE </w:instrText>
                    </w:r>
                    <w:r>
                      <w:fldChar w:fldCharType="separate"/>
                    </w:r>
                    <w:r w:rsidR="00D642CA">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192CF" w14:textId="77777777" w:rsidR="009A143E" w:rsidRDefault="009A143E">
      <w:r>
        <w:separator/>
      </w:r>
    </w:p>
  </w:footnote>
  <w:footnote w:type="continuationSeparator" w:id="0">
    <w:p w14:paraId="60B55CD8" w14:textId="77777777" w:rsidR="009A143E" w:rsidRDefault="009A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8FEA5" w14:textId="68CF6289" w:rsidR="009A143E" w:rsidRDefault="009A143E" w:rsidP="00321294">
    <w:pPr>
      <w:pStyle w:val="Encabezado"/>
    </w:pPr>
    <w:r>
      <w:rPr>
        <w:noProof/>
        <w:lang w:val="es-MX" w:eastAsia="es-MX"/>
      </w:rPr>
      <mc:AlternateContent>
        <mc:Choice Requires="wpg">
          <w:drawing>
            <wp:anchor distT="0" distB="0" distL="114300" distR="114300" simplePos="0" relativeHeight="251659776" behindDoc="0" locked="0" layoutInCell="1" allowOverlap="1" wp14:anchorId="28EC82C6" wp14:editId="11EA691E">
              <wp:simplePos x="0" y="0"/>
              <wp:positionH relativeFrom="column">
                <wp:posOffset>-20320</wp:posOffset>
              </wp:positionH>
              <wp:positionV relativeFrom="paragraph">
                <wp:posOffset>-219075</wp:posOffset>
              </wp:positionV>
              <wp:extent cx="5885815" cy="1481455"/>
              <wp:effectExtent l="0" t="0" r="1905" b="444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1B6EE" w14:textId="77777777" w:rsidR="009A143E" w:rsidRPr="001E34E0" w:rsidRDefault="009A143E" w:rsidP="00321294">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3B38981" w14:textId="77777777" w:rsidR="009A143E" w:rsidRPr="00321294" w:rsidRDefault="009A143E" w:rsidP="00321294">
                            <w:pPr>
                              <w:pStyle w:val="Ttulo5"/>
                              <w:jc w:val="center"/>
                              <w:rPr>
                                <w:rFonts w:ascii="Times New Roman" w:hAnsi="Times New Roman"/>
                                <w:bCs/>
                                <w:color w:val="auto"/>
                                <w:sz w:val="24"/>
                              </w:rPr>
                            </w:pPr>
                            <w:r w:rsidRPr="00321294">
                              <w:rPr>
                                <w:rFonts w:ascii="Times New Roman" w:hAnsi="Times New Roman"/>
                                <w:bCs/>
                                <w:color w:val="auto"/>
                                <w:sz w:val="24"/>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1669" y="364"/>
                          <a:ext cx="3345" cy="2333"/>
                          <a:chOff x="1669" y="364"/>
                          <a:chExt cx="3345" cy="2333"/>
                        </a:xfrm>
                      </wpg:grpSpPr>
                      <wps:wsp>
                        <wps:cNvPr id="5"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9EA85" w14:textId="77777777" w:rsidR="009A143E" w:rsidRDefault="009A143E" w:rsidP="0032129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D46DBFD" w14:textId="77777777" w:rsidR="009A143E" w:rsidRDefault="009A143E" w:rsidP="00321294">
                              <w:pPr>
                                <w:ind w:left="-851"/>
                                <w:jc w:val="center"/>
                                <w:rPr>
                                  <w:rFonts w:ascii="Tahoma" w:hAnsi="Tahoma" w:cs="Tahoma"/>
                                  <w:sz w:val="16"/>
                                  <w:szCs w:val="16"/>
                                </w:rPr>
                              </w:pPr>
                              <w:r>
                                <w:rPr>
                                  <w:rFonts w:ascii="Tahoma" w:hAnsi="Tahoma" w:cs="Tahoma"/>
                                  <w:sz w:val="16"/>
                                  <w:szCs w:val="16"/>
                                </w:rPr>
                                <w:t>LIBRE Y SOBERANO</w:t>
                              </w:r>
                            </w:p>
                            <w:p w14:paraId="0272536D" w14:textId="77777777" w:rsidR="009A143E" w:rsidRPr="00603AF2" w:rsidRDefault="009A143E" w:rsidP="00321294">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8EC82C6" id="Grupo 2" o:spid="_x0000_s1026" style="position:absolute;margin-left:-1.6pt;margin-top:-17.25pt;width:463.45pt;height:116.65pt;z-index:25165977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FUr3+2YBAAAxg8AAA4AAAAAAAAAAAAAAAAAPAIAAGRycy9lMm9Eb2MueG1sUEsBAi0AFAAG&#10;AAgAAAAhAFhgsxu6AAAAIgEAABkAAAAAAAAAAAAAAAAAAAcAAGRycy9fcmVscy9lMm9Eb2MueG1s&#10;LnJlbHNQSwECLQAUAAYACAAAACEAI/it9uEAAAAKAQAADwAAAAAAAAAAAAAAAADx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461B6EE" w14:textId="77777777" w:rsidR="009A143E" w:rsidRPr="001E34E0" w:rsidRDefault="009A143E" w:rsidP="00321294">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3B38981" w14:textId="77777777" w:rsidR="009A143E" w:rsidRPr="00321294" w:rsidRDefault="009A143E" w:rsidP="00321294">
                      <w:pPr>
                        <w:pStyle w:val="Ttulo5"/>
                        <w:jc w:val="center"/>
                        <w:rPr>
                          <w:rFonts w:ascii="Times New Roman" w:hAnsi="Times New Roman"/>
                          <w:bCs/>
                          <w:color w:val="auto"/>
                          <w:sz w:val="24"/>
                        </w:rPr>
                      </w:pPr>
                      <w:r w:rsidRPr="00321294">
                        <w:rPr>
                          <w:rFonts w:ascii="Times New Roman" w:hAnsi="Times New Roman"/>
                          <w:bCs/>
                          <w:color w:val="auto"/>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6019EA85" w14:textId="77777777" w:rsidR="009A143E" w:rsidRDefault="009A143E" w:rsidP="0032129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D46DBFD" w14:textId="77777777" w:rsidR="009A143E" w:rsidRDefault="009A143E" w:rsidP="00321294">
                        <w:pPr>
                          <w:ind w:left="-851"/>
                          <w:jc w:val="center"/>
                          <w:rPr>
                            <w:rFonts w:ascii="Tahoma" w:hAnsi="Tahoma" w:cs="Tahoma"/>
                            <w:sz w:val="16"/>
                            <w:szCs w:val="16"/>
                          </w:rPr>
                        </w:pPr>
                        <w:r>
                          <w:rPr>
                            <w:rFonts w:ascii="Tahoma" w:hAnsi="Tahoma" w:cs="Tahoma"/>
                            <w:sz w:val="16"/>
                            <w:szCs w:val="16"/>
                          </w:rPr>
                          <w:t>LIBRE Y SOBERANO</w:t>
                        </w:r>
                      </w:p>
                      <w:p w14:paraId="0272536D" w14:textId="77777777" w:rsidR="009A143E" w:rsidRPr="00603AF2" w:rsidRDefault="009A143E" w:rsidP="00321294">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p w14:paraId="6E6138E6" w14:textId="77777777" w:rsidR="009A143E" w:rsidRDefault="009A14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0115D2"/>
    <w:multiLevelType w:val="hybridMultilevel"/>
    <w:tmpl w:val="3482B7D6"/>
    <w:lvl w:ilvl="0" w:tplc="786C3C36">
      <w:start w:val="1"/>
      <w:numFmt w:val="lowerLetter"/>
      <w:lvlText w:val="%1)"/>
      <w:lvlJc w:val="left"/>
      <w:pPr>
        <w:ind w:left="364" w:hanging="36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2">
    <w:nsid w:val="1886047A"/>
    <w:multiLevelType w:val="hybridMultilevel"/>
    <w:tmpl w:val="B61837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FD7635"/>
    <w:multiLevelType w:val="hybridMultilevel"/>
    <w:tmpl w:val="4BA20964"/>
    <w:lvl w:ilvl="0" w:tplc="90EEA19A">
      <w:start w:val="1"/>
      <w:numFmt w:val="lowerLetter"/>
      <w:lvlText w:val="%1)"/>
      <w:lvlJc w:val="left"/>
      <w:pPr>
        <w:ind w:left="882" w:hanging="721"/>
      </w:pPr>
      <w:rPr>
        <w:rFonts w:ascii="Arial" w:eastAsia="Arial" w:hAnsi="Arial" w:cs="Arial" w:hint="default"/>
        <w:spacing w:val="-1"/>
        <w:w w:val="100"/>
        <w:sz w:val="20"/>
        <w:szCs w:val="20"/>
        <w:lang w:val="es-ES" w:eastAsia="en-US" w:bidi="ar-SA"/>
      </w:rPr>
    </w:lvl>
    <w:lvl w:ilvl="1" w:tplc="3DAA13CC">
      <w:numFmt w:val="bullet"/>
      <w:lvlText w:val="•"/>
      <w:lvlJc w:val="left"/>
      <w:pPr>
        <w:ind w:left="1744" w:hanging="721"/>
      </w:pPr>
      <w:rPr>
        <w:rFonts w:hint="default"/>
        <w:lang w:val="es-ES" w:eastAsia="en-US" w:bidi="ar-SA"/>
      </w:rPr>
    </w:lvl>
    <w:lvl w:ilvl="2" w:tplc="CBFC09BA">
      <w:numFmt w:val="bullet"/>
      <w:lvlText w:val="•"/>
      <w:lvlJc w:val="left"/>
      <w:pPr>
        <w:ind w:left="2608" w:hanging="721"/>
      </w:pPr>
      <w:rPr>
        <w:rFonts w:hint="default"/>
        <w:lang w:val="es-ES" w:eastAsia="en-US" w:bidi="ar-SA"/>
      </w:rPr>
    </w:lvl>
    <w:lvl w:ilvl="3" w:tplc="86A4C3F4">
      <w:numFmt w:val="bullet"/>
      <w:lvlText w:val="•"/>
      <w:lvlJc w:val="left"/>
      <w:pPr>
        <w:ind w:left="3472" w:hanging="721"/>
      </w:pPr>
      <w:rPr>
        <w:rFonts w:hint="default"/>
        <w:lang w:val="es-ES" w:eastAsia="en-US" w:bidi="ar-SA"/>
      </w:rPr>
    </w:lvl>
    <w:lvl w:ilvl="4" w:tplc="06DEEA64">
      <w:numFmt w:val="bullet"/>
      <w:lvlText w:val="•"/>
      <w:lvlJc w:val="left"/>
      <w:pPr>
        <w:ind w:left="4336" w:hanging="721"/>
      </w:pPr>
      <w:rPr>
        <w:rFonts w:hint="default"/>
        <w:lang w:val="es-ES" w:eastAsia="en-US" w:bidi="ar-SA"/>
      </w:rPr>
    </w:lvl>
    <w:lvl w:ilvl="5" w:tplc="95B82C0C">
      <w:numFmt w:val="bullet"/>
      <w:lvlText w:val="•"/>
      <w:lvlJc w:val="left"/>
      <w:pPr>
        <w:ind w:left="5200" w:hanging="721"/>
      </w:pPr>
      <w:rPr>
        <w:rFonts w:hint="default"/>
        <w:lang w:val="es-ES" w:eastAsia="en-US" w:bidi="ar-SA"/>
      </w:rPr>
    </w:lvl>
    <w:lvl w:ilvl="6" w:tplc="0C5C8DAE">
      <w:numFmt w:val="bullet"/>
      <w:lvlText w:val="•"/>
      <w:lvlJc w:val="left"/>
      <w:pPr>
        <w:ind w:left="6064" w:hanging="721"/>
      </w:pPr>
      <w:rPr>
        <w:rFonts w:hint="default"/>
        <w:lang w:val="es-ES" w:eastAsia="en-US" w:bidi="ar-SA"/>
      </w:rPr>
    </w:lvl>
    <w:lvl w:ilvl="7" w:tplc="AD90167C">
      <w:numFmt w:val="bullet"/>
      <w:lvlText w:val="•"/>
      <w:lvlJc w:val="left"/>
      <w:pPr>
        <w:ind w:left="6928" w:hanging="721"/>
      </w:pPr>
      <w:rPr>
        <w:rFonts w:hint="default"/>
        <w:lang w:val="es-ES" w:eastAsia="en-US" w:bidi="ar-SA"/>
      </w:rPr>
    </w:lvl>
    <w:lvl w:ilvl="8" w:tplc="DF543D3A">
      <w:numFmt w:val="bullet"/>
      <w:lvlText w:val="•"/>
      <w:lvlJc w:val="left"/>
      <w:pPr>
        <w:ind w:left="7792" w:hanging="721"/>
      </w:pPr>
      <w:rPr>
        <w:rFonts w:hint="default"/>
        <w:lang w:val="es-ES" w:eastAsia="en-US" w:bidi="ar-SA"/>
      </w:rPr>
    </w:lvl>
  </w:abstractNum>
  <w:abstractNum w:abstractNumId="4">
    <w:nsid w:val="1F635D57"/>
    <w:multiLevelType w:val="hybridMultilevel"/>
    <w:tmpl w:val="2C4819FA"/>
    <w:lvl w:ilvl="0" w:tplc="741E25BE">
      <w:start w:val="1"/>
      <w:numFmt w:val="upperRoman"/>
      <w:lvlText w:val="%1."/>
      <w:lvlJc w:val="left"/>
      <w:pPr>
        <w:ind w:left="1080" w:hanging="72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CB54FFE"/>
    <w:multiLevelType w:val="hybridMultilevel"/>
    <w:tmpl w:val="3688679E"/>
    <w:lvl w:ilvl="0" w:tplc="904A0478">
      <w:start w:val="1"/>
      <w:numFmt w:val="upperRoman"/>
      <w:lvlText w:val="%1."/>
      <w:lvlJc w:val="left"/>
      <w:pPr>
        <w:ind w:left="743" w:hanging="582"/>
      </w:pPr>
      <w:rPr>
        <w:rFonts w:ascii="Arial" w:eastAsia="Arial" w:hAnsi="Arial" w:cs="Arial" w:hint="default"/>
        <w:b/>
        <w:bCs/>
        <w:spacing w:val="-2"/>
        <w:w w:val="100"/>
        <w:sz w:val="20"/>
        <w:szCs w:val="20"/>
        <w:lang w:val="es-ES" w:eastAsia="en-US" w:bidi="ar-SA"/>
      </w:rPr>
    </w:lvl>
    <w:lvl w:ilvl="1" w:tplc="A9C805D4">
      <w:numFmt w:val="bullet"/>
      <w:lvlText w:val="•"/>
      <w:lvlJc w:val="left"/>
      <w:pPr>
        <w:ind w:left="1618" w:hanging="582"/>
      </w:pPr>
      <w:rPr>
        <w:rFonts w:hint="default"/>
        <w:lang w:val="es-ES" w:eastAsia="en-US" w:bidi="ar-SA"/>
      </w:rPr>
    </w:lvl>
    <w:lvl w:ilvl="2" w:tplc="F0A48966">
      <w:numFmt w:val="bullet"/>
      <w:lvlText w:val="•"/>
      <w:lvlJc w:val="left"/>
      <w:pPr>
        <w:ind w:left="2496" w:hanging="582"/>
      </w:pPr>
      <w:rPr>
        <w:rFonts w:hint="default"/>
        <w:lang w:val="es-ES" w:eastAsia="en-US" w:bidi="ar-SA"/>
      </w:rPr>
    </w:lvl>
    <w:lvl w:ilvl="3" w:tplc="857EB1A0">
      <w:numFmt w:val="bullet"/>
      <w:lvlText w:val="•"/>
      <w:lvlJc w:val="left"/>
      <w:pPr>
        <w:ind w:left="3374" w:hanging="582"/>
      </w:pPr>
      <w:rPr>
        <w:rFonts w:hint="default"/>
        <w:lang w:val="es-ES" w:eastAsia="en-US" w:bidi="ar-SA"/>
      </w:rPr>
    </w:lvl>
    <w:lvl w:ilvl="4" w:tplc="DB62E034">
      <w:numFmt w:val="bullet"/>
      <w:lvlText w:val="•"/>
      <w:lvlJc w:val="left"/>
      <w:pPr>
        <w:ind w:left="4252" w:hanging="582"/>
      </w:pPr>
      <w:rPr>
        <w:rFonts w:hint="default"/>
        <w:lang w:val="es-ES" w:eastAsia="en-US" w:bidi="ar-SA"/>
      </w:rPr>
    </w:lvl>
    <w:lvl w:ilvl="5" w:tplc="ADA06E68">
      <w:numFmt w:val="bullet"/>
      <w:lvlText w:val="•"/>
      <w:lvlJc w:val="left"/>
      <w:pPr>
        <w:ind w:left="5130" w:hanging="582"/>
      </w:pPr>
      <w:rPr>
        <w:rFonts w:hint="default"/>
        <w:lang w:val="es-ES" w:eastAsia="en-US" w:bidi="ar-SA"/>
      </w:rPr>
    </w:lvl>
    <w:lvl w:ilvl="6" w:tplc="125A84B2">
      <w:numFmt w:val="bullet"/>
      <w:lvlText w:val="•"/>
      <w:lvlJc w:val="left"/>
      <w:pPr>
        <w:ind w:left="6008" w:hanging="582"/>
      </w:pPr>
      <w:rPr>
        <w:rFonts w:hint="default"/>
        <w:lang w:val="es-ES" w:eastAsia="en-US" w:bidi="ar-SA"/>
      </w:rPr>
    </w:lvl>
    <w:lvl w:ilvl="7" w:tplc="3FC28508">
      <w:numFmt w:val="bullet"/>
      <w:lvlText w:val="•"/>
      <w:lvlJc w:val="left"/>
      <w:pPr>
        <w:ind w:left="6886" w:hanging="582"/>
      </w:pPr>
      <w:rPr>
        <w:rFonts w:hint="default"/>
        <w:lang w:val="es-ES" w:eastAsia="en-US" w:bidi="ar-SA"/>
      </w:rPr>
    </w:lvl>
    <w:lvl w:ilvl="8" w:tplc="F940B8C6">
      <w:numFmt w:val="bullet"/>
      <w:lvlText w:val="•"/>
      <w:lvlJc w:val="left"/>
      <w:pPr>
        <w:ind w:left="7764" w:hanging="582"/>
      </w:pPr>
      <w:rPr>
        <w:rFonts w:hint="default"/>
        <w:lang w:val="es-ES" w:eastAsia="en-US" w:bidi="ar-SA"/>
      </w:rPr>
    </w:lvl>
  </w:abstractNum>
  <w:abstractNum w:abstractNumId="6">
    <w:nsid w:val="313A3DC6"/>
    <w:multiLevelType w:val="hybridMultilevel"/>
    <w:tmpl w:val="CCA6A4A6"/>
    <w:lvl w:ilvl="0" w:tplc="E8A6E09E">
      <w:start w:val="2"/>
      <w:numFmt w:val="bullet"/>
      <w:lvlText w:val="-"/>
      <w:lvlJc w:val="left"/>
      <w:pPr>
        <w:ind w:left="1071" w:hanging="360"/>
      </w:pPr>
      <w:rPr>
        <w:rFonts w:ascii="Arial" w:eastAsia="Arial" w:hAnsi="Arial" w:cs="Arial" w:hint="default"/>
        <w:b/>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7">
    <w:nsid w:val="3EE76AF3"/>
    <w:multiLevelType w:val="hybridMultilevel"/>
    <w:tmpl w:val="96245872"/>
    <w:lvl w:ilvl="0" w:tplc="1E308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34072E"/>
    <w:multiLevelType w:val="hybridMultilevel"/>
    <w:tmpl w:val="A0A6896C"/>
    <w:lvl w:ilvl="0" w:tplc="56381E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283757"/>
    <w:multiLevelType w:val="hybridMultilevel"/>
    <w:tmpl w:val="AA78633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FC15FF"/>
    <w:multiLevelType w:val="hybridMultilevel"/>
    <w:tmpl w:val="DDD85CD6"/>
    <w:lvl w:ilvl="0" w:tplc="B1CC60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0111328"/>
    <w:multiLevelType w:val="hybridMultilevel"/>
    <w:tmpl w:val="D212B11E"/>
    <w:lvl w:ilvl="0" w:tplc="AA8C5D7C">
      <w:start w:val="10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3391D6E"/>
    <w:multiLevelType w:val="hybridMultilevel"/>
    <w:tmpl w:val="70C22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3775F3F"/>
    <w:multiLevelType w:val="hybridMultilevel"/>
    <w:tmpl w:val="B4E65E9E"/>
    <w:lvl w:ilvl="0" w:tplc="D3422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3"/>
  </w:num>
  <w:num w:numId="5">
    <w:abstractNumId w:val="9"/>
  </w:num>
  <w:num w:numId="6">
    <w:abstractNumId w:val="2"/>
  </w:num>
  <w:num w:numId="7">
    <w:abstractNumId w:val="8"/>
  </w:num>
  <w:num w:numId="8">
    <w:abstractNumId w:val="12"/>
  </w:num>
  <w:num w:numId="9">
    <w:abstractNumId w:val="7"/>
  </w:num>
  <w:num w:numId="10">
    <w:abstractNumId w:val="1"/>
  </w:num>
  <w:num w:numId="11">
    <w:abstractNumId w:val="4"/>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BF"/>
    <w:rsid w:val="00000373"/>
    <w:rsid w:val="00002ED7"/>
    <w:rsid w:val="000055BF"/>
    <w:rsid w:val="00041BA7"/>
    <w:rsid w:val="000420BF"/>
    <w:rsid w:val="00044D21"/>
    <w:rsid w:val="00053000"/>
    <w:rsid w:val="000735F8"/>
    <w:rsid w:val="0007602C"/>
    <w:rsid w:val="00084822"/>
    <w:rsid w:val="000A0391"/>
    <w:rsid w:val="000A6F56"/>
    <w:rsid w:val="000D2BBA"/>
    <w:rsid w:val="000D2E72"/>
    <w:rsid w:val="000D30BF"/>
    <w:rsid w:val="000D6345"/>
    <w:rsid w:val="000E27DC"/>
    <w:rsid w:val="000E6A9A"/>
    <w:rsid w:val="00101443"/>
    <w:rsid w:val="001121F8"/>
    <w:rsid w:val="0012104C"/>
    <w:rsid w:val="00124F2A"/>
    <w:rsid w:val="00136C29"/>
    <w:rsid w:val="00137FC5"/>
    <w:rsid w:val="00146210"/>
    <w:rsid w:val="0017099E"/>
    <w:rsid w:val="00173360"/>
    <w:rsid w:val="001745B9"/>
    <w:rsid w:val="00176598"/>
    <w:rsid w:val="00185CA4"/>
    <w:rsid w:val="00194043"/>
    <w:rsid w:val="001A0ACE"/>
    <w:rsid w:val="001A0F17"/>
    <w:rsid w:val="001B272A"/>
    <w:rsid w:val="001B297B"/>
    <w:rsid w:val="001B5880"/>
    <w:rsid w:val="001B7D90"/>
    <w:rsid w:val="001C0CA6"/>
    <w:rsid w:val="001C560E"/>
    <w:rsid w:val="001C5723"/>
    <w:rsid w:val="001F10D0"/>
    <w:rsid w:val="002014F1"/>
    <w:rsid w:val="0021133A"/>
    <w:rsid w:val="00226296"/>
    <w:rsid w:val="0025318C"/>
    <w:rsid w:val="00256E10"/>
    <w:rsid w:val="0027260B"/>
    <w:rsid w:val="00274559"/>
    <w:rsid w:val="002768C0"/>
    <w:rsid w:val="00286D72"/>
    <w:rsid w:val="002A66D6"/>
    <w:rsid w:val="002B2163"/>
    <w:rsid w:val="002B7595"/>
    <w:rsid w:val="002C27E9"/>
    <w:rsid w:val="002C6AF4"/>
    <w:rsid w:val="002E1F2E"/>
    <w:rsid w:val="002E77EE"/>
    <w:rsid w:val="002F0369"/>
    <w:rsid w:val="002F230B"/>
    <w:rsid w:val="002F4D0D"/>
    <w:rsid w:val="00313278"/>
    <w:rsid w:val="003144BA"/>
    <w:rsid w:val="00314925"/>
    <w:rsid w:val="00315EDE"/>
    <w:rsid w:val="00321294"/>
    <w:rsid w:val="003257BF"/>
    <w:rsid w:val="0034426D"/>
    <w:rsid w:val="00344923"/>
    <w:rsid w:val="003477C2"/>
    <w:rsid w:val="0036227E"/>
    <w:rsid w:val="003723C4"/>
    <w:rsid w:val="00384E69"/>
    <w:rsid w:val="00386914"/>
    <w:rsid w:val="00396C71"/>
    <w:rsid w:val="003A00EA"/>
    <w:rsid w:val="003A3315"/>
    <w:rsid w:val="003B054E"/>
    <w:rsid w:val="003C1D63"/>
    <w:rsid w:val="003D6B29"/>
    <w:rsid w:val="003E45AD"/>
    <w:rsid w:val="004117E8"/>
    <w:rsid w:val="00425F5F"/>
    <w:rsid w:val="00427158"/>
    <w:rsid w:val="00435404"/>
    <w:rsid w:val="00437226"/>
    <w:rsid w:val="00441204"/>
    <w:rsid w:val="0045149D"/>
    <w:rsid w:val="00462861"/>
    <w:rsid w:val="00475074"/>
    <w:rsid w:val="00486415"/>
    <w:rsid w:val="004A1251"/>
    <w:rsid w:val="004B05D8"/>
    <w:rsid w:val="004B4FA5"/>
    <w:rsid w:val="004B5726"/>
    <w:rsid w:val="004E0AF8"/>
    <w:rsid w:val="004E1F71"/>
    <w:rsid w:val="004E5555"/>
    <w:rsid w:val="004E55EF"/>
    <w:rsid w:val="004E592D"/>
    <w:rsid w:val="005036E0"/>
    <w:rsid w:val="00517606"/>
    <w:rsid w:val="0053046C"/>
    <w:rsid w:val="00547BDB"/>
    <w:rsid w:val="00550FC4"/>
    <w:rsid w:val="00564ACA"/>
    <w:rsid w:val="005660C8"/>
    <w:rsid w:val="00567D97"/>
    <w:rsid w:val="0057346D"/>
    <w:rsid w:val="00575113"/>
    <w:rsid w:val="00595C13"/>
    <w:rsid w:val="005A49E4"/>
    <w:rsid w:val="005C5D58"/>
    <w:rsid w:val="005E35D7"/>
    <w:rsid w:val="005E7BA2"/>
    <w:rsid w:val="00616B86"/>
    <w:rsid w:val="00620411"/>
    <w:rsid w:val="006244C4"/>
    <w:rsid w:val="00627C73"/>
    <w:rsid w:val="006342B0"/>
    <w:rsid w:val="00635844"/>
    <w:rsid w:val="00642C10"/>
    <w:rsid w:val="006457C8"/>
    <w:rsid w:val="00646C5C"/>
    <w:rsid w:val="00651C33"/>
    <w:rsid w:val="00655BCB"/>
    <w:rsid w:val="0066214D"/>
    <w:rsid w:val="00676B0B"/>
    <w:rsid w:val="00691E6F"/>
    <w:rsid w:val="006A1AAE"/>
    <w:rsid w:val="006A417C"/>
    <w:rsid w:val="006B61CE"/>
    <w:rsid w:val="006C0317"/>
    <w:rsid w:val="006D00C6"/>
    <w:rsid w:val="006D5BA3"/>
    <w:rsid w:val="006F1F2A"/>
    <w:rsid w:val="006F3D5E"/>
    <w:rsid w:val="0070680D"/>
    <w:rsid w:val="007333AA"/>
    <w:rsid w:val="00736D4F"/>
    <w:rsid w:val="00741671"/>
    <w:rsid w:val="00757033"/>
    <w:rsid w:val="00777584"/>
    <w:rsid w:val="00781FB0"/>
    <w:rsid w:val="0078410F"/>
    <w:rsid w:val="00791CEA"/>
    <w:rsid w:val="007942A7"/>
    <w:rsid w:val="007B0B13"/>
    <w:rsid w:val="007C2194"/>
    <w:rsid w:val="007D3BCD"/>
    <w:rsid w:val="007E1EA2"/>
    <w:rsid w:val="007E537B"/>
    <w:rsid w:val="007E7926"/>
    <w:rsid w:val="007F56A9"/>
    <w:rsid w:val="00805A33"/>
    <w:rsid w:val="00811059"/>
    <w:rsid w:val="0081501E"/>
    <w:rsid w:val="00827432"/>
    <w:rsid w:val="00831A9D"/>
    <w:rsid w:val="00834A9C"/>
    <w:rsid w:val="00837617"/>
    <w:rsid w:val="00843628"/>
    <w:rsid w:val="00870D2D"/>
    <w:rsid w:val="00884700"/>
    <w:rsid w:val="008875C6"/>
    <w:rsid w:val="008A255A"/>
    <w:rsid w:val="008B3860"/>
    <w:rsid w:val="008F1CE5"/>
    <w:rsid w:val="008F3D07"/>
    <w:rsid w:val="0090419C"/>
    <w:rsid w:val="00920B2E"/>
    <w:rsid w:val="00940A75"/>
    <w:rsid w:val="00962360"/>
    <w:rsid w:val="00971B6A"/>
    <w:rsid w:val="00971EAB"/>
    <w:rsid w:val="009755A8"/>
    <w:rsid w:val="00980BD1"/>
    <w:rsid w:val="0098706A"/>
    <w:rsid w:val="009966EB"/>
    <w:rsid w:val="009A143E"/>
    <w:rsid w:val="009D4E54"/>
    <w:rsid w:val="00A01FF3"/>
    <w:rsid w:val="00A040AA"/>
    <w:rsid w:val="00A05697"/>
    <w:rsid w:val="00A1122E"/>
    <w:rsid w:val="00A12D6C"/>
    <w:rsid w:val="00A24925"/>
    <w:rsid w:val="00A269C5"/>
    <w:rsid w:val="00A33DE6"/>
    <w:rsid w:val="00A35FDF"/>
    <w:rsid w:val="00A37677"/>
    <w:rsid w:val="00A42D6E"/>
    <w:rsid w:val="00A466BA"/>
    <w:rsid w:val="00A46866"/>
    <w:rsid w:val="00A51533"/>
    <w:rsid w:val="00A62676"/>
    <w:rsid w:val="00A63BBA"/>
    <w:rsid w:val="00A72C5E"/>
    <w:rsid w:val="00A75B01"/>
    <w:rsid w:val="00A76D52"/>
    <w:rsid w:val="00A87CBA"/>
    <w:rsid w:val="00A927FA"/>
    <w:rsid w:val="00A95CE9"/>
    <w:rsid w:val="00AB03A1"/>
    <w:rsid w:val="00AB052E"/>
    <w:rsid w:val="00AB0AAB"/>
    <w:rsid w:val="00AB206E"/>
    <w:rsid w:val="00AC2344"/>
    <w:rsid w:val="00AC3AFA"/>
    <w:rsid w:val="00AD270D"/>
    <w:rsid w:val="00AE5191"/>
    <w:rsid w:val="00AE5950"/>
    <w:rsid w:val="00AE6767"/>
    <w:rsid w:val="00AE6C78"/>
    <w:rsid w:val="00AF14AE"/>
    <w:rsid w:val="00AF6E9F"/>
    <w:rsid w:val="00B038DC"/>
    <w:rsid w:val="00B03F45"/>
    <w:rsid w:val="00B043A9"/>
    <w:rsid w:val="00B05FAC"/>
    <w:rsid w:val="00B27733"/>
    <w:rsid w:val="00B31F5C"/>
    <w:rsid w:val="00B61E15"/>
    <w:rsid w:val="00B828DA"/>
    <w:rsid w:val="00B90415"/>
    <w:rsid w:val="00B95E66"/>
    <w:rsid w:val="00BC016F"/>
    <w:rsid w:val="00BE4C98"/>
    <w:rsid w:val="00C11941"/>
    <w:rsid w:val="00C15C6B"/>
    <w:rsid w:val="00C26974"/>
    <w:rsid w:val="00C26EB6"/>
    <w:rsid w:val="00C32439"/>
    <w:rsid w:val="00C442EE"/>
    <w:rsid w:val="00C528C0"/>
    <w:rsid w:val="00C618AD"/>
    <w:rsid w:val="00C90594"/>
    <w:rsid w:val="00C94E3F"/>
    <w:rsid w:val="00CA1AD3"/>
    <w:rsid w:val="00CB5F57"/>
    <w:rsid w:val="00CC50CE"/>
    <w:rsid w:val="00CE257C"/>
    <w:rsid w:val="00CF02ED"/>
    <w:rsid w:val="00CF574C"/>
    <w:rsid w:val="00D0049E"/>
    <w:rsid w:val="00D0321F"/>
    <w:rsid w:val="00D16E84"/>
    <w:rsid w:val="00D36D8A"/>
    <w:rsid w:val="00D37299"/>
    <w:rsid w:val="00D45566"/>
    <w:rsid w:val="00D642CA"/>
    <w:rsid w:val="00D8059E"/>
    <w:rsid w:val="00DA11D9"/>
    <w:rsid w:val="00DA1A06"/>
    <w:rsid w:val="00DA2F33"/>
    <w:rsid w:val="00DA3A05"/>
    <w:rsid w:val="00DA639D"/>
    <w:rsid w:val="00DB1C13"/>
    <w:rsid w:val="00DB7335"/>
    <w:rsid w:val="00DD0AED"/>
    <w:rsid w:val="00DD0D1A"/>
    <w:rsid w:val="00DE0CCE"/>
    <w:rsid w:val="00DE133E"/>
    <w:rsid w:val="00DE5E85"/>
    <w:rsid w:val="00DE6336"/>
    <w:rsid w:val="00E13A39"/>
    <w:rsid w:val="00E21B51"/>
    <w:rsid w:val="00E23499"/>
    <w:rsid w:val="00E23B16"/>
    <w:rsid w:val="00E261BE"/>
    <w:rsid w:val="00E31396"/>
    <w:rsid w:val="00E314B4"/>
    <w:rsid w:val="00E35A1B"/>
    <w:rsid w:val="00E53E57"/>
    <w:rsid w:val="00E54DA7"/>
    <w:rsid w:val="00E55174"/>
    <w:rsid w:val="00E63CC0"/>
    <w:rsid w:val="00E651C3"/>
    <w:rsid w:val="00E74512"/>
    <w:rsid w:val="00E76E38"/>
    <w:rsid w:val="00E86ABF"/>
    <w:rsid w:val="00E87FCA"/>
    <w:rsid w:val="00EA3442"/>
    <w:rsid w:val="00EB7B0C"/>
    <w:rsid w:val="00EE487A"/>
    <w:rsid w:val="00F34D70"/>
    <w:rsid w:val="00F441B8"/>
    <w:rsid w:val="00F53CE5"/>
    <w:rsid w:val="00F55988"/>
    <w:rsid w:val="00F735A1"/>
    <w:rsid w:val="00F74962"/>
    <w:rsid w:val="00F90181"/>
    <w:rsid w:val="00FB74D6"/>
    <w:rsid w:val="00FC76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25586"/>
  <w15:docId w15:val="{3D39535C-CC97-485E-BE50-17316BEC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42A7"/>
    <w:rPr>
      <w:rFonts w:ascii="Arial" w:eastAsia="Arial" w:hAnsi="Arial" w:cs="Arial"/>
      <w:lang w:val="es-ES"/>
    </w:rPr>
  </w:style>
  <w:style w:type="paragraph" w:styleId="Ttulo1">
    <w:name w:val="heading 1"/>
    <w:basedOn w:val="Normal"/>
    <w:uiPriority w:val="1"/>
    <w:qFormat/>
    <w:rsid w:val="007942A7"/>
    <w:pPr>
      <w:ind w:left="161" w:right="120"/>
      <w:jc w:val="both"/>
      <w:outlineLvl w:val="0"/>
    </w:pPr>
    <w:rPr>
      <w:sz w:val="24"/>
      <w:szCs w:val="24"/>
    </w:rPr>
  </w:style>
  <w:style w:type="paragraph" w:styleId="Ttulo2">
    <w:name w:val="heading 2"/>
    <w:basedOn w:val="Normal"/>
    <w:uiPriority w:val="1"/>
    <w:qFormat/>
    <w:rsid w:val="007942A7"/>
    <w:pPr>
      <w:ind w:left="3207" w:right="3171"/>
      <w:jc w:val="center"/>
      <w:outlineLvl w:val="1"/>
    </w:pPr>
    <w:rPr>
      <w:b/>
      <w:bCs/>
      <w:sz w:val="20"/>
      <w:szCs w:val="20"/>
    </w:rPr>
  </w:style>
  <w:style w:type="paragraph" w:styleId="Ttulo5">
    <w:name w:val="heading 5"/>
    <w:basedOn w:val="Normal"/>
    <w:next w:val="Normal"/>
    <w:link w:val="Ttulo5Car"/>
    <w:uiPriority w:val="9"/>
    <w:semiHidden/>
    <w:unhideWhenUsed/>
    <w:qFormat/>
    <w:rsid w:val="006B61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942A7"/>
    <w:tblPr>
      <w:tblInd w:w="0" w:type="dxa"/>
      <w:tblCellMar>
        <w:top w:w="0" w:type="dxa"/>
        <w:left w:w="0" w:type="dxa"/>
        <w:bottom w:w="0" w:type="dxa"/>
        <w:right w:w="0" w:type="dxa"/>
      </w:tblCellMar>
    </w:tblPr>
  </w:style>
  <w:style w:type="paragraph" w:styleId="Textoindependiente">
    <w:name w:val="Body Text"/>
    <w:basedOn w:val="Normal"/>
    <w:uiPriority w:val="1"/>
    <w:qFormat/>
    <w:rsid w:val="007942A7"/>
    <w:rPr>
      <w:sz w:val="20"/>
      <w:szCs w:val="20"/>
    </w:rPr>
  </w:style>
  <w:style w:type="paragraph" w:styleId="Prrafodelista">
    <w:name w:val="List Paragraph"/>
    <w:basedOn w:val="Normal"/>
    <w:uiPriority w:val="1"/>
    <w:qFormat/>
    <w:rsid w:val="007942A7"/>
    <w:pPr>
      <w:spacing w:before="70"/>
      <w:ind w:left="743" w:hanging="583"/>
    </w:pPr>
  </w:style>
  <w:style w:type="paragraph" w:customStyle="1" w:styleId="TableParagraph">
    <w:name w:val="Table Paragraph"/>
    <w:basedOn w:val="Normal"/>
    <w:uiPriority w:val="1"/>
    <w:qFormat/>
    <w:rsid w:val="007942A7"/>
    <w:pPr>
      <w:spacing w:before="52"/>
      <w:ind w:left="4"/>
    </w:pPr>
  </w:style>
  <w:style w:type="character" w:styleId="Refdecomentario">
    <w:name w:val="annotation reference"/>
    <w:basedOn w:val="Fuentedeprrafopredeter"/>
    <w:uiPriority w:val="99"/>
    <w:semiHidden/>
    <w:unhideWhenUsed/>
    <w:rsid w:val="00827432"/>
    <w:rPr>
      <w:sz w:val="16"/>
      <w:szCs w:val="16"/>
    </w:rPr>
  </w:style>
  <w:style w:type="paragraph" w:styleId="Textocomentario">
    <w:name w:val="annotation text"/>
    <w:basedOn w:val="Normal"/>
    <w:link w:val="TextocomentarioCar"/>
    <w:uiPriority w:val="99"/>
    <w:semiHidden/>
    <w:unhideWhenUsed/>
    <w:rsid w:val="00827432"/>
    <w:rPr>
      <w:sz w:val="20"/>
      <w:szCs w:val="20"/>
    </w:rPr>
  </w:style>
  <w:style w:type="character" w:customStyle="1" w:styleId="TextocomentarioCar">
    <w:name w:val="Texto comentario Car"/>
    <w:basedOn w:val="Fuentedeprrafopredeter"/>
    <w:link w:val="Textocomentario"/>
    <w:uiPriority w:val="99"/>
    <w:semiHidden/>
    <w:rsid w:val="00827432"/>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7432"/>
    <w:rPr>
      <w:b/>
      <w:bCs/>
    </w:rPr>
  </w:style>
  <w:style w:type="character" w:customStyle="1" w:styleId="AsuntodelcomentarioCar">
    <w:name w:val="Asunto del comentario Car"/>
    <w:basedOn w:val="TextocomentarioCar"/>
    <w:link w:val="Asuntodelcomentario"/>
    <w:uiPriority w:val="99"/>
    <w:semiHidden/>
    <w:rsid w:val="00827432"/>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8274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432"/>
    <w:rPr>
      <w:rFonts w:ascii="Segoe UI" w:eastAsia="Arial" w:hAnsi="Segoe UI" w:cs="Segoe UI"/>
      <w:sz w:val="18"/>
      <w:szCs w:val="18"/>
      <w:lang w:val="es-ES"/>
    </w:rPr>
  </w:style>
  <w:style w:type="table" w:styleId="Tablaconcuadrcula">
    <w:name w:val="Table Grid"/>
    <w:basedOn w:val="Tablanormal"/>
    <w:uiPriority w:val="59"/>
    <w:rsid w:val="00676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6B61CE"/>
    <w:pPr>
      <w:tabs>
        <w:tab w:val="center" w:pos="4419"/>
        <w:tab w:val="right" w:pos="8838"/>
      </w:tabs>
    </w:pPr>
  </w:style>
  <w:style w:type="character" w:customStyle="1" w:styleId="EncabezadoCar">
    <w:name w:val="Encabezado Car"/>
    <w:basedOn w:val="Fuentedeprrafopredeter"/>
    <w:link w:val="Encabezado"/>
    <w:rsid w:val="006B61CE"/>
    <w:rPr>
      <w:rFonts w:ascii="Arial" w:eastAsia="Arial" w:hAnsi="Arial" w:cs="Arial"/>
      <w:lang w:val="es-ES"/>
    </w:rPr>
  </w:style>
  <w:style w:type="paragraph" w:styleId="Piedepgina">
    <w:name w:val="footer"/>
    <w:basedOn w:val="Normal"/>
    <w:link w:val="PiedepginaCar"/>
    <w:uiPriority w:val="99"/>
    <w:unhideWhenUsed/>
    <w:rsid w:val="006B61CE"/>
    <w:pPr>
      <w:tabs>
        <w:tab w:val="center" w:pos="4419"/>
        <w:tab w:val="right" w:pos="8838"/>
      </w:tabs>
    </w:pPr>
  </w:style>
  <w:style w:type="character" w:customStyle="1" w:styleId="PiedepginaCar">
    <w:name w:val="Pie de página Car"/>
    <w:basedOn w:val="Fuentedeprrafopredeter"/>
    <w:link w:val="Piedepgina"/>
    <w:uiPriority w:val="99"/>
    <w:rsid w:val="006B61CE"/>
    <w:rPr>
      <w:rFonts w:ascii="Arial" w:eastAsia="Arial" w:hAnsi="Arial" w:cs="Arial"/>
      <w:lang w:val="es-ES"/>
    </w:rPr>
  </w:style>
  <w:style w:type="character" w:customStyle="1" w:styleId="Ttulo5Car">
    <w:name w:val="Título 5 Car"/>
    <w:basedOn w:val="Fuentedeprrafopredeter"/>
    <w:link w:val="Ttulo5"/>
    <w:uiPriority w:val="9"/>
    <w:semiHidden/>
    <w:rsid w:val="006B61CE"/>
    <w:rPr>
      <w:rFonts w:asciiTheme="majorHAnsi" w:eastAsiaTheme="majorEastAsia" w:hAnsiTheme="majorHAnsi" w:cstheme="majorBidi"/>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5262">
      <w:bodyDiv w:val="1"/>
      <w:marLeft w:val="0"/>
      <w:marRight w:val="0"/>
      <w:marTop w:val="0"/>
      <w:marBottom w:val="0"/>
      <w:divBdr>
        <w:top w:val="none" w:sz="0" w:space="0" w:color="auto"/>
        <w:left w:val="none" w:sz="0" w:space="0" w:color="auto"/>
        <w:bottom w:val="none" w:sz="0" w:space="0" w:color="auto"/>
        <w:right w:val="none" w:sz="0" w:space="0" w:color="auto"/>
      </w:divBdr>
    </w:div>
    <w:div w:id="155021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4CA8-5683-483B-B94D-72552A88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23</Pages>
  <Words>5123</Words>
  <Characters>28179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TecnicosLegislativos</cp:lastModifiedBy>
  <cp:revision>116</cp:revision>
  <cp:lastPrinted>2022-12-10T04:26:00Z</cp:lastPrinted>
  <dcterms:created xsi:type="dcterms:W3CDTF">2022-11-25T18:52:00Z</dcterms:created>
  <dcterms:modified xsi:type="dcterms:W3CDTF">2022-12-10T04:29:00Z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