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11DE" w14:textId="77777777" w:rsidR="00340DB8" w:rsidRDefault="00340DB8">
      <w:pPr>
        <w:pStyle w:val="Textoindependiente"/>
        <w:rPr>
          <w:rFonts w:ascii="Times New Roman"/>
        </w:rPr>
      </w:pPr>
    </w:p>
    <w:p w14:paraId="4D6F60D7" w14:textId="77777777" w:rsidR="00340DB8" w:rsidRDefault="00340DB8">
      <w:pPr>
        <w:pStyle w:val="Textoindependiente"/>
        <w:rPr>
          <w:rFonts w:ascii="Times New Roman"/>
        </w:rPr>
      </w:pPr>
    </w:p>
    <w:p w14:paraId="5610C6AC" w14:textId="17957A1F" w:rsidR="00340DB8" w:rsidRDefault="00176C69" w:rsidP="00176C69">
      <w:pPr>
        <w:spacing w:before="135" w:line="333" w:lineRule="auto"/>
        <w:ind w:right="160"/>
        <w:jc w:val="both"/>
        <w:rPr>
          <w:rFonts w:ascii="Arial" w:hAnsi="Arial"/>
          <w:b/>
          <w:sz w:val="20"/>
        </w:rPr>
      </w:pPr>
      <w:r>
        <w:rPr>
          <w:rFonts w:ascii="Arial" w:hAnsi="Arial"/>
          <w:b/>
          <w:spacing w:val="1"/>
          <w:sz w:val="20"/>
        </w:rPr>
        <w:t>INICIATIVA DE</w:t>
      </w:r>
      <w:r w:rsidR="00786863">
        <w:rPr>
          <w:rFonts w:ascii="Arial" w:hAnsi="Arial"/>
          <w:b/>
          <w:spacing w:val="1"/>
          <w:sz w:val="20"/>
        </w:rPr>
        <w:t xml:space="preserve"> </w:t>
      </w:r>
      <w:r w:rsidR="00786863">
        <w:rPr>
          <w:rFonts w:ascii="Arial" w:hAnsi="Arial"/>
          <w:b/>
          <w:sz w:val="20"/>
        </w:rPr>
        <w:t>LEY</w:t>
      </w:r>
      <w:r w:rsidR="00786863">
        <w:rPr>
          <w:rFonts w:ascii="Arial" w:hAnsi="Arial"/>
          <w:b/>
          <w:spacing w:val="1"/>
          <w:sz w:val="20"/>
        </w:rPr>
        <w:t xml:space="preserve"> </w:t>
      </w:r>
      <w:r w:rsidR="00786863">
        <w:rPr>
          <w:rFonts w:ascii="Arial" w:hAnsi="Arial"/>
          <w:b/>
          <w:sz w:val="20"/>
        </w:rPr>
        <w:t>DE</w:t>
      </w:r>
      <w:r w:rsidR="00786863">
        <w:rPr>
          <w:rFonts w:ascii="Arial" w:hAnsi="Arial"/>
          <w:b/>
          <w:spacing w:val="1"/>
          <w:sz w:val="20"/>
        </w:rPr>
        <w:t xml:space="preserve"> </w:t>
      </w:r>
      <w:r w:rsidR="00786863">
        <w:rPr>
          <w:rFonts w:ascii="Arial" w:hAnsi="Arial"/>
          <w:b/>
          <w:sz w:val="20"/>
        </w:rPr>
        <w:t>INGRESOS</w:t>
      </w:r>
      <w:r w:rsidR="00786863">
        <w:rPr>
          <w:rFonts w:ascii="Arial" w:hAnsi="Arial"/>
          <w:b/>
          <w:spacing w:val="1"/>
          <w:sz w:val="20"/>
        </w:rPr>
        <w:t xml:space="preserve"> </w:t>
      </w:r>
      <w:r w:rsidR="00786863">
        <w:rPr>
          <w:rFonts w:ascii="Arial" w:hAnsi="Arial"/>
          <w:b/>
          <w:sz w:val="20"/>
        </w:rPr>
        <w:t>DEL</w:t>
      </w:r>
      <w:r w:rsidR="00786863">
        <w:rPr>
          <w:rFonts w:ascii="Arial" w:hAnsi="Arial"/>
          <w:b/>
          <w:spacing w:val="1"/>
          <w:sz w:val="20"/>
        </w:rPr>
        <w:t xml:space="preserve"> </w:t>
      </w:r>
      <w:r w:rsidR="00786863">
        <w:rPr>
          <w:rFonts w:ascii="Arial" w:hAnsi="Arial"/>
          <w:b/>
          <w:sz w:val="20"/>
        </w:rPr>
        <w:t>MUNICIPIO</w:t>
      </w:r>
      <w:r w:rsidR="00786863">
        <w:rPr>
          <w:rFonts w:ascii="Arial" w:hAnsi="Arial"/>
          <w:b/>
          <w:spacing w:val="1"/>
          <w:sz w:val="20"/>
        </w:rPr>
        <w:t xml:space="preserve"> </w:t>
      </w:r>
      <w:r w:rsidR="00786863">
        <w:rPr>
          <w:rFonts w:ascii="Arial" w:hAnsi="Arial"/>
          <w:b/>
          <w:sz w:val="20"/>
        </w:rPr>
        <w:t>DE</w:t>
      </w:r>
      <w:r w:rsidR="00786863">
        <w:rPr>
          <w:rFonts w:ascii="Arial" w:hAnsi="Arial"/>
          <w:b/>
          <w:spacing w:val="1"/>
          <w:sz w:val="20"/>
        </w:rPr>
        <w:t xml:space="preserve"> </w:t>
      </w:r>
      <w:r w:rsidR="00786863">
        <w:rPr>
          <w:rFonts w:ascii="Arial" w:hAnsi="Arial"/>
          <w:b/>
          <w:sz w:val="20"/>
        </w:rPr>
        <w:t>YAXCABÁ,</w:t>
      </w:r>
      <w:r w:rsidR="00786863">
        <w:rPr>
          <w:rFonts w:ascii="Arial" w:hAnsi="Arial"/>
          <w:b/>
          <w:spacing w:val="1"/>
          <w:sz w:val="20"/>
        </w:rPr>
        <w:t xml:space="preserve"> </w:t>
      </w:r>
      <w:r w:rsidR="00786863">
        <w:rPr>
          <w:rFonts w:ascii="Arial" w:hAnsi="Arial"/>
          <w:b/>
          <w:sz w:val="20"/>
        </w:rPr>
        <w:t>YUCATÁN,</w:t>
      </w:r>
      <w:r w:rsidR="00786863">
        <w:rPr>
          <w:rFonts w:ascii="Arial" w:hAnsi="Arial"/>
          <w:b/>
          <w:spacing w:val="1"/>
          <w:sz w:val="20"/>
        </w:rPr>
        <w:t xml:space="preserve"> </w:t>
      </w:r>
      <w:r w:rsidR="00786863">
        <w:rPr>
          <w:rFonts w:ascii="Arial" w:hAnsi="Arial"/>
          <w:b/>
          <w:sz w:val="20"/>
        </w:rPr>
        <w:t>PARA</w:t>
      </w:r>
      <w:r w:rsidR="00786863">
        <w:rPr>
          <w:rFonts w:ascii="Arial" w:hAnsi="Arial"/>
          <w:b/>
          <w:spacing w:val="1"/>
          <w:sz w:val="20"/>
        </w:rPr>
        <w:t xml:space="preserve"> </w:t>
      </w:r>
      <w:r w:rsidR="00786863">
        <w:rPr>
          <w:rFonts w:ascii="Arial" w:hAnsi="Arial"/>
          <w:b/>
          <w:sz w:val="20"/>
        </w:rPr>
        <w:t>EL</w:t>
      </w:r>
      <w:r w:rsidR="00786863">
        <w:rPr>
          <w:rFonts w:ascii="Arial" w:hAnsi="Arial"/>
          <w:b/>
          <w:spacing w:val="1"/>
          <w:sz w:val="20"/>
        </w:rPr>
        <w:t xml:space="preserve"> </w:t>
      </w:r>
      <w:proofErr w:type="gramStart"/>
      <w:r w:rsidR="00786863">
        <w:rPr>
          <w:rFonts w:ascii="Arial" w:hAnsi="Arial"/>
          <w:b/>
          <w:sz w:val="20"/>
        </w:rPr>
        <w:t>EJERCICIO</w:t>
      </w:r>
      <w:r>
        <w:rPr>
          <w:rFonts w:ascii="Arial" w:hAnsi="Arial"/>
          <w:b/>
          <w:sz w:val="20"/>
        </w:rPr>
        <w:t xml:space="preserve"> </w:t>
      </w:r>
      <w:r w:rsidR="00786863">
        <w:rPr>
          <w:rFonts w:ascii="Arial" w:hAnsi="Arial"/>
          <w:b/>
          <w:spacing w:val="-53"/>
          <w:sz w:val="20"/>
        </w:rPr>
        <w:t xml:space="preserve"> </w:t>
      </w:r>
      <w:r w:rsidR="00786863">
        <w:rPr>
          <w:rFonts w:ascii="Arial" w:hAnsi="Arial"/>
          <w:b/>
          <w:sz w:val="20"/>
        </w:rPr>
        <w:t>FISCAL</w:t>
      </w:r>
      <w:proofErr w:type="gramEnd"/>
      <w:r w:rsidR="00786863">
        <w:rPr>
          <w:rFonts w:ascii="Arial" w:hAnsi="Arial"/>
          <w:b/>
          <w:spacing w:val="-2"/>
          <w:sz w:val="20"/>
        </w:rPr>
        <w:t xml:space="preserve"> </w:t>
      </w:r>
      <w:r w:rsidR="00786863">
        <w:rPr>
          <w:rFonts w:ascii="Arial" w:hAnsi="Arial"/>
          <w:b/>
          <w:sz w:val="20"/>
        </w:rPr>
        <w:t>202</w:t>
      </w:r>
      <w:r w:rsidR="00967AE9">
        <w:rPr>
          <w:rFonts w:ascii="Arial" w:hAnsi="Arial"/>
          <w:b/>
          <w:sz w:val="20"/>
        </w:rPr>
        <w:t>6</w:t>
      </w:r>
    </w:p>
    <w:p w14:paraId="5CA2A6C0" w14:textId="77777777" w:rsidR="00340DB8" w:rsidRDefault="00340DB8">
      <w:pPr>
        <w:pStyle w:val="Textoindependiente"/>
        <w:spacing w:before="10"/>
        <w:rPr>
          <w:rFonts w:ascii="Arial"/>
          <w:b/>
          <w:sz w:val="27"/>
        </w:rPr>
      </w:pPr>
    </w:p>
    <w:p w14:paraId="66E3EDA9" w14:textId="77777777" w:rsidR="00340DB8" w:rsidRDefault="00786863">
      <w:pPr>
        <w:ind w:left="1099" w:right="1099"/>
        <w:jc w:val="center"/>
        <w:rPr>
          <w:rFonts w:ascii="Arial" w:hAnsi="Arial"/>
          <w:b/>
          <w:sz w:val="20"/>
        </w:rPr>
      </w:pPr>
      <w:r>
        <w:rPr>
          <w:rFonts w:ascii="Arial" w:hAnsi="Arial"/>
          <w:b/>
          <w:sz w:val="20"/>
        </w:rPr>
        <w:t>TÍTULO</w:t>
      </w:r>
      <w:r>
        <w:rPr>
          <w:rFonts w:ascii="Arial" w:hAnsi="Arial"/>
          <w:b/>
          <w:spacing w:val="-4"/>
          <w:sz w:val="20"/>
        </w:rPr>
        <w:t xml:space="preserve"> </w:t>
      </w:r>
      <w:r>
        <w:rPr>
          <w:rFonts w:ascii="Arial" w:hAnsi="Arial"/>
          <w:b/>
          <w:sz w:val="20"/>
        </w:rPr>
        <w:t>PRIMERO</w:t>
      </w:r>
    </w:p>
    <w:p w14:paraId="51216B66" w14:textId="77777777" w:rsidR="00340DB8" w:rsidRDefault="00786863">
      <w:pPr>
        <w:spacing w:before="90"/>
        <w:ind w:left="1099" w:right="1099"/>
        <w:jc w:val="center"/>
        <w:rPr>
          <w:rFonts w:ascii="Arial"/>
          <w:b/>
          <w:sz w:val="20"/>
        </w:rPr>
      </w:pPr>
      <w:r>
        <w:rPr>
          <w:rFonts w:ascii="Arial"/>
          <w:b/>
          <w:sz w:val="20"/>
        </w:rPr>
        <w:t>DE</w:t>
      </w:r>
      <w:r>
        <w:rPr>
          <w:rFonts w:ascii="Arial"/>
          <w:b/>
          <w:spacing w:val="-4"/>
          <w:sz w:val="20"/>
        </w:rPr>
        <w:t xml:space="preserve"> </w:t>
      </w:r>
      <w:r>
        <w:rPr>
          <w:rFonts w:ascii="Arial"/>
          <w:b/>
          <w:sz w:val="20"/>
        </w:rPr>
        <w:t>LOS</w:t>
      </w:r>
      <w:r>
        <w:rPr>
          <w:rFonts w:ascii="Arial"/>
          <w:b/>
          <w:spacing w:val="-3"/>
          <w:sz w:val="20"/>
        </w:rPr>
        <w:t xml:space="preserve"> </w:t>
      </w:r>
      <w:r>
        <w:rPr>
          <w:rFonts w:ascii="Arial"/>
          <w:b/>
          <w:sz w:val="20"/>
        </w:rPr>
        <w:t>CONCEPTOS</w:t>
      </w:r>
      <w:r>
        <w:rPr>
          <w:rFonts w:ascii="Arial"/>
          <w:b/>
          <w:spacing w:val="-4"/>
          <w:sz w:val="20"/>
        </w:rPr>
        <w:t xml:space="preserve"> </w:t>
      </w:r>
      <w:r>
        <w:rPr>
          <w:rFonts w:ascii="Arial"/>
          <w:b/>
          <w:sz w:val="20"/>
        </w:rPr>
        <w:t>DE</w:t>
      </w:r>
      <w:r>
        <w:rPr>
          <w:rFonts w:ascii="Arial"/>
          <w:b/>
          <w:spacing w:val="-3"/>
          <w:sz w:val="20"/>
        </w:rPr>
        <w:t xml:space="preserve"> </w:t>
      </w:r>
      <w:r>
        <w:rPr>
          <w:rFonts w:ascii="Arial"/>
          <w:b/>
          <w:sz w:val="20"/>
        </w:rPr>
        <w:t>INGRESO</w:t>
      </w:r>
    </w:p>
    <w:p w14:paraId="0A21FD54" w14:textId="77777777" w:rsidR="00340DB8" w:rsidRDefault="00340DB8">
      <w:pPr>
        <w:pStyle w:val="Textoindependiente"/>
        <w:rPr>
          <w:rFonts w:ascii="Arial"/>
          <w:b/>
          <w:sz w:val="22"/>
        </w:rPr>
      </w:pPr>
    </w:p>
    <w:p w14:paraId="550027C0" w14:textId="77777777" w:rsidR="00340DB8" w:rsidRDefault="00786863">
      <w:pPr>
        <w:spacing w:before="157"/>
        <w:ind w:left="1099" w:right="1100"/>
        <w:jc w:val="center"/>
        <w:rPr>
          <w:rFonts w:ascii="Arial" w:hAnsi="Arial"/>
          <w:b/>
          <w:sz w:val="20"/>
        </w:rPr>
      </w:pPr>
      <w:r>
        <w:rPr>
          <w:rFonts w:ascii="Arial" w:hAnsi="Arial"/>
          <w:b/>
          <w:sz w:val="20"/>
        </w:rPr>
        <w:t>CAPÍTULO</w:t>
      </w:r>
      <w:r>
        <w:rPr>
          <w:rFonts w:ascii="Arial" w:hAnsi="Arial"/>
          <w:b/>
          <w:spacing w:val="-3"/>
          <w:sz w:val="20"/>
        </w:rPr>
        <w:t xml:space="preserve"> </w:t>
      </w:r>
      <w:r>
        <w:rPr>
          <w:rFonts w:ascii="Arial" w:hAnsi="Arial"/>
          <w:b/>
          <w:sz w:val="20"/>
        </w:rPr>
        <w:t>ÚNICO</w:t>
      </w:r>
    </w:p>
    <w:p w14:paraId="0201DF59" w14:textId="77777777" w:rsidR="00340DB8" w:rsidRDefault="00786863">
      <w:pPr>
        <w:spacing w:before="91"/>
        <w:ind w:left="1099" w:right="1099"/>
        <w:jc w:val="center"/>
        <w:rPr>
          <w:rFonts w:ascii="Arial"/>
          <w:b/>
          <w:sz w:val="20"/>
        </w:rPr>
      </w:pPr>
      <w:r>
        <w:rPr>
          <w:rFonts w:ascii="Arial"/>
          <w:b/>
          <w:sz w:val="20"/>
        </w:rPr>
        <w:t>Del</w:t>
      </w:r>
      <w:r>
        <w:rPr>
          <w:rFonts w:ascii="Arial"/>
          <w:b/>
          <w:spacing w:val="-3"/>
          <w:sz w:val="20"/>
        </w:rPr>
        <w:t xml:space="preserve"> </w:t>
      </w:r>
      <w:r>
        <w:rPr>
          <w:rFonts w:ascii="Arial"/>
          <w:b/>
          <w:sz w:val="20"/>
        </w:rPr>
        <w:t>Objeto</w:t>
      </w:r>
      <w:r>
        <w:rPr>
          <w:rFonts w:ascii="Arial"/>
          <w:b/>
          <w:spacing w:val="-3"/>
          <w:sz w:val="20"/>
        </w:rPr>
        <w:t xml:space="preserve"> </w:t>
      </w:r>
      <w:r>
        <w:rPr>
          <w:rFonts w:ascii="Arial"/>
          <w:b/>
          <w:sz w:val="20"/>
        </w:rPr>
        <w:t>de</w:t>
      </w:r>
      <w:r>
        <w:rPr>
          <w:rFonts w:ascii="Arial"/>
          <w:b/>
          <w:spacing w:val="-2"/>
          <w:sz w:val="20"/>
        </w:rPr>
        <w:t xml:space="preserve"> </w:t>
      </w:r>
      <w:r>
        <w:rPr>
          <w:rFonts w:ascii="Arial"/>
          <w:b/>
          <w:sz w:val="20"/>
        </w:rPr>
        <w:t>la</w:t>
      </w:r>
      <w:r>
        <w:rPr>
          <w:rFonts w:ascii="Arial"/>
          <w:b/>
          <w:spacing w:val="-3"/>
          <w:sz w:val="20"/>
        </w:rPr>
        <w:t xml:space="preserve"> </w:t>
      </w:r>
      <w:r>
        <w:rPr>
          <w:rFonts w:ascii="Arial"/>
          <w:b/>
          <w:sz w:val="20"/>
        </w:rPr>
        <w:t>Ley</w:t>
      </w:r>
      <w:r>
        <w:rPr>
          <w:rFonts w:ascii="Arial"/>
          <w:b/>
          <w:spacing w:val="-4"/>
          <w:sz w:val="20"/>
        </w:rPr>
        <w:t xml:space="preserve"> </w:t>
      </w:r>
      <w:r>
        <w:rPr>
          <w:rFonts w:ascii="Arial"/>
          <w:b/>
          <w:sz w:val="20"/>
        </w:rPr>
        <w:t>y</w:t>
      </w:r>
      <w:r>
        <w:rPr>
          <w:rFonts w:ascii="Arial"/>
          <w:b/>
          <w:spacing w:val="-3"/>
          <w:sz w:val="20"/>
        </w:rPr>
        <w:t xml:space="preserve"> </w:t>
      </w:r>
      <w:r>
        <w:rPr>
          <w:rFonts w:ascii="Arial"/>
          <w:b/>
          <w:sz w:val="20"/>
        </w:rPr>
        <w:t>los</w:t>
      </w:r>
      <w:r>
        <w:rPr>
          <w:rFonts w:ascii="Arial"/>
          <w:b/>
          <w:spacing w:val="-3"/>
          <w:sz w:val="20"/>
        </w:rPr>
        <w:t xml:space="preserve"> </w:t>
      </w:r>
      <w:r>
        <w:rPr>
          <w:rFonts w:ascii="Arial"/>
          <w:b/>
          <w:sz w:val="20"/>
        </w:rPr>
        <w:t>Conceptos</w:t>
      </w:r>
      <w:r>
        <w:rPr>
          <w:rFonts w:ascii="Arial"/>
          <w:b/>
          <w:spacing w:val="-3"/>
          <w:sz w:val="20"/>
        </w:rPr>
        <w:t xml:space="preserve"> </w:t>
      </w:r>
      <w:r>
        <w:rPr>
          <w:rFonts w:ascii="Arial"/>
          <w:b/>
          <w:sz w:val="20"/>
        </w:rPr>
        <w:t>de</w:t>
      </w:r>
      <w:r>
        <w:rPr>
          <w:rFonts w:ascii="Arial"/>
          <w:b/>
          <w:spacing w:val="-2"/>
          <w:sz w:val="20"/>
        </w:rPr>
        <w:t xml:space="preserve"> </w:t>
      </w:r>
      <w:r>
        <w:rPr>
          <w:rFonts w:ascii="Arial"/>
          <w:b/>
          <w:sz w:val="20"/>
        </w:rPr>
        <w:t>Ingreso</w:t>
      </w:r>
    </w:p>
    <w:p w14:paraId="1CE210B5" w14:textId="77777777" w:rsidR="00340DB8" w:rsidRDefault="00340DB8">
      <w:pPr>
        <w:pStyle w:val="Textoindependiente"/>
        <w:rPr>
          <w:rFonts w:ascii="Arial"/>
          <w:b/>
          <w:sz w:val="22"/>
        </w:rPr>
      </w:pPr>
    </w:p>
    <w:p w14:paraId="27A7AC26" w14:textId="3E316DDD" w:rsidR="00340DB8" w:rsidRDefault="00786863">
      <w:pPr>
        <w:pStyle w:val="Textoindependiente"/>
        <w:spacing w:before="156" w:line="333" w:lineRule="auto"/>
        <w:ind w:left="161" w:right="161" w:hanging="1"/>
        <w:jc w:val="both"/>
      </w:pPr>
      <w:r>
        <w:rPr>
          <w:rFonts w:ascii="Arial" w:hAnsi="Arial"/>
          <w:b/>
        </w:rPr>
        <w:t>Artículo 1</w:t>
      </w:r>
      <w:r>
        <w:t>.- La presente Ley tiene por objeto establecer los conceptos por los que la Hacienda Pública</w:t>
      </w:r>
      <w:r>
        <w:rPr>
          <w:spacing w:val="1"/>
        </w:rPr>
        <w:t xml:space="preserve"> </w:t>
      </w:r>
      <w:r>
        <w:t xml:space="preserve">del Municipio de Yaxcabá percibirá ingresos durante el Ejercicio Fiscal </w:t>
      </w:r>
      <w:r w:rsidR="00CD7169">
        <w:t>202</w:t>
      </w:r>
      <w:r w:rsidR="00506B32">
        <w:t>6</w:t>
      </w:r>
      <w:r>
        <w:t>, determinar las tasas,</w:t>
      </w:r>
      <w:r>
        <w:rPr>
          <w:spacing w:val="1"/>
        </w:rPr>
        <w:t xml:space="preserve"> </w:t>
      </w:r>
      <w:r>
        <w:t>cuotas y tarifas aplicables para el cobro de las contribuciones; así como proponer el pronóstico de</w:t>
      </w:r>
      <w:r>
        <w:rPr>
          <w:spacing w:val="1"/>
        </w:rPr>
        <w:t xml:space="preserve"> </w:t>
      </w:r>
      <w:r>
        <w:t>ingresos</w:t>
      </w:r>
      <w:r>
        <w:rPr>
          <w:spacing w:val="-1"/>
        </w:rPr>
        <w:t xml:space="preserve"> </w:t>
      </w:r>
      <w:r>
        <w:t>a</w:t>
      </w:r>
      <w:r>
        <w:rPr>
          <w:spacing w:val="-1"/>
        </w:rPr>
        <w:t xml:space="preserve"> </w:t>
      </w:r>
      <w:r>
        <w:t>percibir en</w:t>
      </w:r>
      <w:r>
        <w:rPr>
          <w:spacing w:val="-1"/>
        </w:rPr>
        <w:t xml:space="preserve"> </w:t>
      </w:r>
      <w:r>
        <w:t>el</w:t>
      </w:r>
      <w:r>
        <w:rPr>
          <w:spacing w:val="-1"/>
        </w:rPr>
        <w:t xml:space="preserve"> </w:t>
      </w:r>
      <w:r>
        <w:t>mismo</w:t>
      </w:r>
      <w:r>
        <w:rPr>
          <w:spacing w:val="-1"/>
        </w:rPr>
        <w:t xml:space="preserve"> </w:t>
      </w:r>
      <w:r>
        <w:t>período.</w:t>
      </w:r>
    </w:p>
    <w:p w14:paraId="6B5437EB" w14:textId="77777777" w:rsidR="00340DB8" w:rsidRDefault="00340DB8">
      <w:pPr>
        <w:pStyle w:val="Textoindependiente"/>
        <w:spacing w:before="6"/>
        <w:rPr>
          <w:sz w:val="23"/>
        </w:rPr>
      </w:pPr>
    </w:p>
    <w:p w14:paraId="18F2149B" w14:textId="24100FD2" w:rsidR="00340DB8" w:rsidRDefault="00786863">
      <w:pPr>
        <w:pStyle w:val="Textoindependiente"/>
        <w:spacing w:line="355" w:lineRule="auto"/>
        <w:ind w:left="161" w:right="161" w:hanging="1"/>
        <w:jc w:val="both"/>
      </w:pPr>
      <w:r>
        <w:rPr>
          <w:rFonts w:ascii="Arial" w:hAnsi="Arial"/>
          <w:b/>
        </w:rPr>
        <w:t xml:space="preserve">Artículo 2.- </w:t>
      </w:r>
      <w:r>
        <w:t>De conformidad con lo establecido por el Código Fiscal y la Ley de Coordinación Fiscal,</w:t>
      </w:r>
      <w:r>
        <w:rPr>
          <w:spacing w:val="1"/>
        </w:rPr>
        <w:t xml:space="preserve"> </w:t>
      </w:r>
      <w:r>
        <w:t>ambas del Estado de Yucatán, y</w:t>
      </w:r>
      <w:r w:rsidR="007E26ED">
        <w:t xml:space="preserve"> </w:t>
      </w:r>
      <w:r>
        <w:t>la Ley de Hacienda del Municipio de Yaxcabá, Yucatán, para cubrir el</w:t>
      </w:r>
      <w:r>
        <w:rPr>
          <w:spacing w:val="1"/>
        </w:rPr>
        <w:t xml:space="preserve"> </w:t>
      </w:r>
      <w:r>
        <w:t>gasto</w:t>
      </w:r>
      <w:r>
        <w:rPr>
          <w:spacing w:val="1"/>
        </w:rPr>
        <w:t xml:space="preserve"> </w:t>
      </w:r>
      <w:r>
        <w:t>público</w:t>
      </w:r>
      <w:r>
        <w:rPr>
          <w:spacing w:val="1"/>
        </w:rPr>
        <w:t xml:space="preserve"> </w:t>
      </w:r>
      <w:r>
        <w:t>y</w:t>
      </w:r>
      <w:r>
        <w:rPr>
          <w:spacing w:val="1"/>
        </w:rPr>
        <w:t xml:space="preserve"> </w:t>
      </w:r>
      <w:r>
        <w:t>demás</w:t>
      </w:r>
      <w:r>
        <w:rPr>
          <w:spacing w:val="1"/>
        </w:rPr>
        <w:t xml:space="preserve"> </w:t>
      </w:r>
      <w:r>
        <w:t>obligaciones</w:t>
      </w:r>
      <w:r>
        <w:rPr>
          <w:spacing w:val="1"/>
        </w:rPr>
        <w:t xml:space="preserve"> </w:t>
      </w:r>
      <w:r>
        <w:t>a</w:t>
      </w:r>
      <w:r>
        <w:rPr>
          <w:spacing w:val="1"/>
        </w:rPr>
        <w:t xml:space="preserve"> </w:t>
      </w:r>
      <w:r>
        <w:t>su</w:t>
      </w:r>
      <w:r>
        <w:rPr>
          <w:spacing w:val="1"/>
        </w:rPr>
        <w:t xml:space="preserve"> </w:t>
      </w:r>
      <w:r>
        <w:t>cargo,</w:t>
      </w:r>
      <w:r>
        <w:rPr>
          <w:spacing w:val="1"/>
        </w:rPr>
        <w:t xml:space="preserve"> </w:t>
      </w:r>
      <w:r>
        <w:t>la</w:t>
      </w:r>
      <w:r>
        <w:rPr>
          <w:spacing w:val="1"/>
        </w:rPr>
        <w:t xml:space="preserve"> </w:t>
      </w:r>
      <w:r>
        <w:t>Hacienda</w:t>
      </w:r>
      <w:r>
        <w:rPr>
          <w:spacing w:val="1"/>
        </w:rPr>
        <w:t xml:space="preserve"> </w:t>
      </w:r>
      <w:r>
        <w:t>Pública</w:t>
      </w:r>
      <w:r>
        <w:rPr>
          <w:spacing w:val="1"/>
        </w:rPr>
        <w:t xml:space="preserve"> </w:t>
      </w:r>
      <w:r>
        <w:t>del</w:t>
      </w:r>
      <w:r>
        <w:rPr>
          <w:spacing w:val="1"/>
        </w:rPr>
        <w:t xml:space="preserve"> </w:t>
      </w:r>
      <w:r>
        <w:t>Municipio</w:t>
      </w:r>
      <w:r>
        <w:rPr>
          <w:spacing w:val="1"/>
        </w:rPr>
        <w:t xml:space="preserve"> </w:t>
      </w:r>
      <w:r>
        <w:t>de</w:t>
      </w:r>
      <w:r>
        <w:rPr>
          <w:spacing w:val="55"/>
        </w:rPr>
        <w:t xml:space="preserve"> </w:t>
      </w:r>
      <w:r>
        <w:t>Yaxcabá,</w:t>
      </w:r>
      <w:r>
        <w:rPr>
          <w:spacing w:val="-53"/>
        </w:rPr>
        <w:t xml:space="preserve"> </w:t>
      </w:r>
      <w:r>
        <w:t>Yucatán,</w:t>
      </w:r>
      <w:r>
        <w:rPr>
          <w:spacing w:val="-2"/>
        </w:rPr>
        <w:t xml:space="preserve"> </w:t>
      </w:r>
      <w:r>
        <w:t>percibirá</w:t>
      </w:r>
      <w:r>
        <w:rPr>
          <w:spacing w:val="-2"/>
        </w:rPr>
        <w:t xml:space="preserve"> </w:t>
      </w:r>
      <w:r>
        <w:t>ingresos</w:t>
      </w:r>
      <w:r>
        <w:rPr>
          <w:spacing w:val="-1"/>
        </w:rPr>
        <w:t xml:space="preserve"> </w:t>
      </w:r>
      <w:r>
        <w:t>durante</w:t>
      </w:r>
      <w:r>
        <w:rPr>
          <w:spacing w:val="-2"/>
        </w:rPr>
        <w:t xml:space="preserve"> </w:t>
      </w:r>
      <w:r>
        <w:t>el</w:t>
      </w:r>
      <w:r>
        <w:rPr>
          <w:spacing w:val="-2"/>
        </w:rPr>
        <w:t xml:space="preserve"> </w:t>
      </w:r>
      <w:r>
        <w:t>ejercicio</w:t>
      </w:r>
      <w:r>
        <w:rPr>
          <w:spacing w:val="-2"/>
        </w:rPr>
        <w:t xml:space="preserve"> </w:t>
      </w:r>
      <w:r>
        <w:t>fiscal</w:t>
      </w:r>
      <w:r>
        <w:rPr>
          <w:spacing w:val="-3"/>
        </w:rPr>
        <w:t xml:space="preserve"> </w:t>
      </w:r>
      <w:r w:rsidR="00506B32">
        <w:t>2026</w:t>
      </w:r>
      <w:r>
        <w:t>,</w:t>
      </w:r>
      <w:r>
        <w:rPr>
          <w:spacing w:val="-2"/>
        </w:rPr>
        <w:t xml:space="preserve"> </w:t>
      </w:r>
      <w:r>
        <w:t>por</w:t>
      </w:r>
      <w:r>
        <w:rPr>
          <w:spacing w:val="-2"/>
        </w:rPr>
        <w:t xml:space="preserve"> </w:t>
      </w:r>
      <w:r>
        <w:t>los</w:t>
      </w:r>
      <w:r>
        <w:rPr>
          <w:spacing w:val="-3"/>
        </w:rPr>
        <w:t xml:space="preserve"> </w:t>
      </w:r>
      <w:r>
        <w:t>siguientes conceptos:</w:t>
      </w:r>
    </w:p>
    <w:p w14:paraId="1A0D36E2" w14:textId="77777777" w:rsidR="00340DB8" w:rsidRDefault="00340DB8">
      <w:pPr>
        <w:pStyle w:val="Textoindependiente"/>
        <w:spacing w:before="4"/>
        <w:rPr>
          <w:sz w:val="29"/>
        </w:rPr>
      </w:pPr>
    </w:p>
    <w:p w14:paraId="07FF34E7" w14:textId="77777777" w:rsidR="00340DB8" w:rsidRDefault="00786863">
      <w:pPr>
        <w:pStyle w:val="Prrafodelista"/>
        <w:numPr>
          <w:ilvl w:val="0"/>
          <w:numId w:val="10"/>
        </w:numPr>
        <w:tabs>
          <w:tab w:val="left" w:pos="1295"/>
          <w:tab w:val="left" w:pos="1296"/>
        </w:tabs>
        <w:rPr>
          <w:sz w:val="20"/>
        </w:rPr>
      </w:pPr>
      <w:r>
        <w:rPr>
          <w:sz w:val="20"/>
        </w:rPr>
        <w:t>Impuestos;</w:t>
      </w:r>
    </w:p>
    <w:p w14:paraId="649D2941" w14:textId="77777777" w:rsidR="00340DB8" w:rsidRDefault="00786863">
      <w:pPr>
        <w:pStyle w:val="Prrafodelista"/>
        <w:numPr>
          <w:ilvl w:val="0"/>
          <w:numId w:val="10"/>
        </w:numPr>
        <w:tabs>
          <w:tab w:val="left" w:pos="1295"/>
          <w:tab w:val="left" w:pos="1296"/>
        </w:tabs>
        <w:spacing w:before="111"/>
        <w:rPr>
          <w:sz w:val="20"/>
        </w:rPr>
      </w:pPr>
      <w:r>
        <w:rPr>
          <w:sz w:val="20"/>
        </w:rPr>
        <w:t>Derechos;</w:t>
      </w:r>
    </w:p>
    <w:p w14:paraId="7C448A50" w14:textId="77777777" w:rsidR="00340DB8" w:rsidRDefault="00786863">
      <w:pPr>
        <w:pStyle w:val="Prrafodelista"/>
        <w:numPr>
          <w:ilvl w:val="0"/>
          <w:numId w:val="10"/>
        </w:numPr>
        <w:tabs>
          <w:tab w:val="left" w:pos="1295"/>
          <w:tab w:val="left" w:pos="1296"/>
        </w:tabs>
        <w:spacing w:before="110"/>
        <w:rPr>
          <w:sz w:val="20"/>
        </w:rPr>
      </w:pPr>
      <w:r>
        <w:rPr>
          <w:sz w:val="20"/>
        </w:rPr>
        <w:t>Contribuciones</w:t>
      </w:r>
      <w:r>
        <w:rPr>
          <w:spacing w:val="-5"/>
          <w:sz w:val="20"/>
        </w:rPr>
        <w:t xml:space="preserve"> </w:t>
      </w:r>
      <w:r>
        <w:rPr>
          <w:sz w:val="20"/>
        </w:rPr>
        <w:t>Especiales;</w:t>
      </w:r>
    </w:p>
    <w:p w14:paraId="6C7B07E3" w14:textId="77777777" w:rsidR="00340DB8" w:rsidRDefault="00786863">
      <w:pPr>
        <w:pStyle w:val="Prrafodelista"/>
        <w:numPr>
          <w:ilvl w:val="0"/>
          <w:numId w:val="10"/>
        </w:numPr>
        <w:tabs>
          <w:tab w:val="left" w:pos="1295"/>
          <w:tab w:val="left" w:pos="1296"/>
        </w:tabs>
        <w:spacing w:before="110"/>
        <w:rPr>
          <w:sz w:val="20"/>
        </w:rPr>
      </w:pPr>
      <w:r>
        <w:rPr>
          <w:sz w:val="20"/>
        </w:rPr>
        <w:t>Productos;</w:t>
      </w:r>
    </w:p>
    <w:p w14:paraId="46EA6DCD" w14:textId="77777777" w:rsidR="00340DB8" w:rsidRDefault="00786863">
      <w:pPr>
        <w:pStyle w:val="Prrafodelista"/>
        <w:numPr>
          <w:ilvl w:val="0"/>
          <w:numId w:val="10"/>
        </w:numPr>
        <w:tabs>
          <w:tab w:val="left" w:pos="1295"/>
          <w:tab w:val="left" w:pos="1296"/>
        </w:tabs>
        <w:spacing w:before="111"/>
        <w:rPr>
          <w:sz w:val="20"/>
        </w:rPr>
      </w:pPr>
      <w:r>
        <w:rPr>
          <w:sz w:val="20"/>
        </w:rPr>
        <w:t>Aprovechamientos;</w:t>
      </w:r>
    </w:p>
    <w:p w14:paraId="2A831F53" w14:textId="77777777" w:rsidR="00340DB8" w:rsidRDefault="00786863">
      <w:pPr>
        <w:pStyle w:val="Prrafodelista"/>
        <w:numPr>
          <w:ilvl w:val="0"/>
          <w:numId w:val="10"/>
        </w:numPr>
        <w:tabs>
          <w:tab w:val="left" w:pos="1295"/>
          <w:tab w:val="left" w:pos="1296"/>
        </w:tabs>
        <w:spacing w:before="109"/>
        <w:rPr>
          <w:sz w:val="20"/>
        </w:rPr>
      </w:pPr>
      <w:r>
        <w:rPr>
          <w:sz w:val="20"/>
        </w:rPr>
        <w:t>Participaciones</w:t>
      </w:r>
      <w:r>
        <w:rPr>
          <w:spacing w:val="-5"/>
          <w:sz w:val="20"/>
        </w:rPr>
        <w:t xml:space="preserve"> </w:t>
      </w:r>
      <w:r>
        <w:rPr>
          <w:sz w:val="20"/>
        </w:rPr>
        <w:t>federales</w:t>
      </w:r>
      <w:r>
        <w:rPr>
          <w:spacing w:val="-4"/>
          <w:sz w:val="20"/>
        </w:rPr>
        <w:t xml:space="preserve"> </w:t>
      </w:r>
      <w:r>
        <w:rPr>
          <w:sz w:val="20"/>
        </w:rPr>
        <w:t>y</w:t>
      </w:r>
      <w:r>
        <w:rPr>
          <w:spacing w:val="-4"/>
          <w:sz w:val="20"/>
        </w:rPr>
        <w:t xml:space="preserve"> </w:t>
      </w:r>
      <w:r>
        <w:rPr>
          <w:sz w:val="20"/>
        </w:rPr>
        <w:t>estatales;</w:t>
      </w:r>
    </w:p>
    <w:p w14:paraId="0355826E" w14:textId="77777777" w:rsidR="00340DB8" w:rsidRDefault="00786863">
      <w:pPr>
        <w:pStyle w:val="Prrafodelista"/>
        <w:numPr>
          <w:ilvl w:val="0"/>
          <w:numId w:val="10"/>
        </w:numPr>
        <w:tabs>
          <w:tab w:val="left" w:pos="1295"/>
          <w:tab w:val="left" w:pos="1296"/>
        </w:tabs>
        <w:spacing w:before="110"/>
        <w:rPr>
          <w:sz w:val="20"/>
        </w:rPr>
      </w:pPr>
      <w:r>
        <w:rPr>
          <w:sz w:val="20"/>
        </w:rPr>
        <w:t>Aportaciones</w:t>
      </w:r>
      <w:r>
        <w:rPr>
          <w:spacing w:val="-5"/>
          <w:sz w:val="20"/>
        </w:rPr>
        <w:t xml:space="preserve"> </w:t>
      </w:r>
      <w:r>
        <w:rPr>
          <w:sz w:val="20"/>
        </w:rPr>
        <w:t>federales,</w:t>
      </w:r>
      <w:r>
        <w:rPr>
          <w:spacing w:val="-3"/>
          <w:sz w:val="20"/>
        </w:rPr>
        <w:t xml:space="preserve"> </w:t>
      </w:r>
      <w:r>
        <w:rPr>
          <w:sz w:val="20"/>
        </w:rPr>
        <w:t>y</w:t>
      </w:r>
    </w:p>
    <w:p w14:paraId="0279702F" w14:textId="77777777" w:rsidR="00340DB8" w:rsidRDefault="00786863">
      <w:pPr>
        <w:pStyle w:val="Ttulo"/>
        <w:numPr>
          <w:ilvl w:val="0"/>
          <w:numId w:val="10"/>
        </w:numPr>
        <w:tabs>
          <w:tab w:val="left" w:pos="1295"/>
          <w:tab w:val="left" w:pos="1296"/>
        </w:tabs>
      </w:pPr>
      <w:r>
        <w:t>Ingresos</w:t>
      </w:r>
      <w:r>
        <w:rPr>
          <w:spacing w:val="-4"/>
        </w:rPr>
        <w:t xml:space="preserve"> </w:t>
      </w:r>
      <w:r>
        <w:t>extraordinarios.</w:t>
      </w:r>
    </w:p>
    <w:p w14:paraId="07D173B9" w14:textId="77777777" w:rsidR="00340DB8" w:rsidRDefault="00340DB8">
      <w:pPr>
        <w:pStyle w:val="Textoindependiente"/>
        <w:spacing w:before="4"/>
        <w:rPr>
          <w:rFonts w:ascii="Calibri"/>
          <w:sz w:val="35"/>
        </w:rPr>
      </w:pPr>
    </w:p>
    <w:p w14:paraId="09513FFA" w14:textId="77777777" w:rsidR="00340DB8" w:rsidRDefault="00786863">
      <w:pPr>
        <w:ind w:left="1099" w:right="1099"/>
        <w:jc w:val="center"/>
        <w:rPr>
          <w:rFonts w:ascii="Arial" w:hAnsi="Arial"/>
          <w:b/>
          <w:sz w:val="20"/>
        </w:rPr>
      </w:pPr>
      <w:r>
        <w:rPr>
          <w:rFonts w:ascii="Arial" w:hAnsi="Arial"/>
          <w:b/>
          <w:sz w:val="20"/>
        </w:rPr>
        <w:t>TÍTULO</w:t>
      </w:r>
      <w:r>
        <w:rPr>
          <w:rFonts w:ascii="Arial" w:hAnsi="Arial"/>
          <w:b/>
          <w:spacing w:val="-6"/>
          <w:sz w:val="20"/>
        </w:rPr>
        <w:t xml:space="preserve"> </w:t>
      </w:r>
      <w:r>
        <w:rPr>
          <w:rFonts w:ascii="Arial" w:hAnsi="Arial"/>
          <w:b/>
          <w:sz w:val="20"/>
        </w:rPr>
        <w:t>SEGUNDO</w:t>
      </w:r>
    </w:p>
    <w:p w14:paraId="0D101409" w14:textId="77777777" w:rsidR="00340DB8" w:rsidRDefault="00786863">
      <w:pPr>
        <w:spacing w:before="111"/>
        <w:ind w:left="1098" w:right="1100"/>
        <w:jc w:val="center"/>
        <w:rPr>
          <w:rFonts w:ascii="Arial"/>
          <w:b/>
          <w:sz w:val="20"/>
        </w:rPr>
      </w:pPr>
      <w:r>
        <w:rPr>
          <w:rFonts w:ascii="Arial"/>
          <w:b/>
          <w:sz w:val="20"/>
        </w:rPr>
        <w:t>DE</w:t>
      </w:r>
      <w:r>
        <w:rPr>
          <w:rFonts w:ascii="Arial"/>
          <w:b/>
          <w:spacing w:val="-4"/>
          <w:sz w:val="20"/>
        </w:rPr>
        <w:t xml:space="preserve"> </w:t>
      </w:r>
      <w:r>
        <w:rPr>
          <w:rFonts w:ascii="Arial"/>
          <w:b/>
          <w:sz w:val="20"/>
        </w:rPr>
        <w:t>LAS</w:t>
      </w:r>
      <w:r>
        <w:rPr>
          <w:rFonts w:ascii="Arial"/>
          <w:b/>
          <w:spacing w:val="-3"/>
          <w:sz w:val="20"/>
        </w:rPr>
        <w:t xml:space="preserve"> </w:t>
      </w:r>
      <w:r>
        <w:rPr>
          <w:rFonts w:ascii="Arial"/>
          <w:b/>
          <w:sz w:val="20"/>
        </w:rPr>
        <w:t>TASAS,</w:t>
      </w:r>
      <w:r>
        <w:rPr>
          <w:rFonts w:ascii="Arial"/>
          <w:b/>
          <w:spacing w:val="-3"/>
          <w:sz w:val="20"/>
        </w:rPr>
        <w:t xml:space="preserve"> </w:t>
      </w:r>
      <w:r>
        <w:rPr>
          <w:rFonts w:ascii="Arial"/>
          <w:b/>
          <w:sz w:val="20"/>
        </w:rPr>
        <w:t>CUOTAS</w:t>
      </w:r>
      <w:r>
        <w:rPr>
          <w:rFonts w:ascii="Arial"/>
          <w:b/>
          <w:spacing w:val="-3"/>
          <w:sz w:val="20"/>
        </w:rPr>
        <w:t xml:space="preserve"> </w:t>
      </w:r>
      <w:r>
        <w:rPr>
          <w:rFonts w:ascii="Arial"/>
          <w:b/>
          <w:sz w:val="20"/>
        </w:rPr>
        <w:t>Y</w:t>
      </w:r>
      <w:r>
        <w:rPr>
          <w:rFonts w:ascii="Arial"/>
          <w:b/>
          <w:spacing w:val="-3"/>
          <w:sz w:val="20"/>
        </w:rPr>
        <w:t xml:space="preserve"> </w:t>
      </w:r>
      <w:r>
        <w:rPr>
          <w:rFonts w:ascii="Arial"/>
          <w:b/>
          <w:sz w:val="20"/>
        </w:rPr>
        <w:t>TARIFAS</w:t>
      </w:r>
    </w:p>
    <w:p w14:paraId="3CDD46A9" w14:textId="77777777" w:rsidR="00340DB8" w:rsidRDefault="00340DB8">
      <w:pPr>
        <w:pStyle w:val="Textoindependiente"/>
        <w:rPr>
          <w:rFonts w:ascii="Arial"/>
          <w:b/>
          <w:sz w:val="22"/>
        </w:rPr>
      </w:pPr>
    </w:p>
    <w:p w14:paraId="0FEC8679" w14:textId="77777777" w:rsidR="00340DB8" w:rsidRDefault="00786863">
      <w:pPr>
        <w:spacing w:before="197"/>
        <w:ind w:left="1099" w:right="1099"/>
        <w:jc w:val="center"/>
        <w:rPr>
          <w:rFonts w:ascii="Arial" w:hAnsi="Arial"/>
          <w:b/>
          <w:sz w:val="20"/>
        </w:rPr>
      </w:pPr>
      <w:r>
        <w:rPr>
          <w:rFonts w:ascii="Arial" w:hAnsi="Arial"/>
          <w:b/>
          <w:sz w:val="20"/>
        </w:rPr>
        <w:t>CAPÍTULO</w:t>
      </w:r>
      <w:r>
        <w:rPr>
          <w:rFonts w:ascii="Arial" w:hAnsi="Arial"/>
          <w:b/>
          <w:spacing w:val="-4"/>
          <w:sz w:val="20"/>
        </w:rPr>
        <w:t xml:space="preserve"> </w:t>
      </w:r>
      <w:r>
        <w:rPr>
          <w:rFonts w:ascii="Arial" w:hAnsi="Arial"/>
          <w:b/>
          <w:sz w:val="20"/>
        </w:rPr>
        <w:t>I</w:t>
      </w:r>
    </w:p>
    <w:p w14:paraId="7FEF8647" w14:textId="77777777" w:rsidR="00340DB8" w:rsidRDefault="00786863">
      <w:pPr>
        <w:spacing w:before="111"/>
        <w:ind w:left="1099" w:right="1100"/>
        <w:jc w:val="center"/>
        <w:rPr>
          <w:rFonts w:ascii="Arial" w:hAnsi="Arial"/>
          <w:b/>
          <w:sz w:val="20"/>
        </w:rPr>
      </w:pPr>
      <w:r>
        <w:rPr>
          <w:rFonts w:ascii="Arial" w:hAnsi="Arial"/>
          <w:b/>
          <w:sz w:val="20"/>
        </w:rPr>
        <w:t>De</w:t>
      </w:r>
      <w:r>
        <w:rPr>
          <w:rFonts w:ascii="Arial" w:hAnsi="Arial"/>
          <w:b/>
          <w:spacing w:val="-2"/>
          <w:sz w:val="20"/>
        </w:rPr>
        <w:t xml:space="preserve"> </w:t>
      </w:r>
      <w:r>
        <w:rPr>
          <w:rFonts w:ascii="Arial" w:hAnsi="Arial"/>
          <w:b/>
          <w:sz w:val="20"/>
        </w:rPr>
        <w:t>la</w:t>
      </w:r>
      <w:r>
        <w:rPr>
          <w:rFonts w:ascii="Arial" w:hAnsi="Arial"/>
          <w:b/>
          <w:spacing w:val="-2"/>
          <w:sz w:val="20"/>
        </w:rPr>
        <w:t xml:space="preserve"> </w:t>
      </w:r>
      <w:r>
        <w:rPr>
          <w:rFonts w:ascii="Arial" w:hAnsi="Arial"/>
          <w:b/>
          <w:sz w:val="20"/>
        </w:rPr>
        <w:t>Determinación</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Pr>
          <w:rFonts w:ascii="Arial" w:hAnsi="Arial"/>
          <w:b/>
          <w:sz w:val="20"/>
        </w:rPr>
        <w:t>las</w:t>
      </w:r>
      <w:r>
        <w:rPr>
          <w:rFonts w:ascii="Arial" w:hAnsi="Arial"/>
          <w:b/>
          <w:spacing w:val="-1"/>
          <w:sz w:val="20"/>
        </w:rPr>
        <w:t xml:space="preserve"> </w:t>
      </w:r>
      <w:r>
        <w:rPr>
          <w:rFonts w:ascii="Arial" w:hAnsi="Arial"/>
          <w:b/>
          <w:sz w:val="20"/>
        </w:rPr>
        <w:t>Tasas,</w:t>
      </w:r>
      <w:r>
        <w:rPr>
          <w:rFonts w:ascii="Arial" w:hAnsi="Arial"/>
          <w:b/>
          <w:spacing w:val="-2"/>
          <w:sz w:val="20"/>
        </w:rPr>
        <w:t xml:space="preserve"> </w:t>
      </w:r>
      <w:r>
        <w:rPr>
          <w:rFonts w:ascii="Arial" w:hAnsi="Arial"/>
          <w:b/>
          <w:sz w:val="20"/>
        </w:rPr>
        <w:t>Cuotas y</w:t>
      </w:r>
      <w:r>
        <w:rPr>
          <w:rFonts w:ascii="Arial" w:hAnsi="Arial"/>
          <w:b/>
          <w:spacing w:val="-5"/>
          <w:sz w:val="20"/>
        </w:rPr>
        <w:t xml:space="preserve"> </w:t>
      </w:r>
      <w:r>
        <w:rPr>
          <w:rFonts w:ascii="Arial" w:hAnsi="Arial"/>
          <w:b/>
          <w:sz w:val="20"/>
        </w:rPr>
        <w:t>Tarifas</w:t>
      </w:r>
    </w:p>
    <w:p w14:paraId="22FF4615" w14:textId="77777777" w:rsidR="00340DB8" w:rsidRDefault="00340DB8">
      <w:pPr>
        <w:pStyle w:val="Textoindependiente"/>
        <w:rPr>
          <w:rFonts w:ascii="Arial"/>
          <w:b/>
          <w:sz w:val="22"/>
        </w:rPr>
      </w:pPr>
    </w:p>
    <w:p w14:paraId="363069DF" w14:textId="6957280F" w:rsidR="00340DB8" w:rsidRDefault="00786863">
      <w:pPr>
        <w:pStyle w:val="Textoindependiente"/>
        <w:spacing w:before="196" w:line="355" w:lineRule="auto"/>
        <w:ind w:left="161" w:right="161"/>
        <w:jc w:val="both"/>
      </w:pPr>
      <w:r>
        <w:rPr>
          <w:rFonts w:ascii="Arial" w:hAnsi="Arial"/>
          <w:b/>
        </w:rPr>
        <w:t>Artículo</w:t>
      </w:r>
      <w:r>
        <w:rPr>
          <w:rFonts w:ascii="Arial" w:hAnsi="Arial"/>
          <w:b/>
          <w:spacing w:val="17"/>
        </w:rPr>
        <w:t xml:space="preserve"> </w:t>
      </w:r>
      <w:r>
        <w:rPr>
          <w:rFonts w:ascii="Arial" w:hAnsi="Arial"/>
          <w:b/>
        </w:rPr>
        <w:t>3.-</w:t>
      </w:r>
      <w:r>
        <w:rPr>
          <w:rFonts w:ascii="Arial" w:hAnsi="Arial"/>
          <w:b/>
          <w:spacing w:val="19"/>
        </w:rPr>
        <w:t xml:space="preserve"> </w:t>
      </w:r>
      <w:r>
        <w:t>En</w:t>
      </w:r>
      <w:r>
        <w:rPr>
          <w:spacing w:val="19"/>
        </w:rPr>
        <w:t xml:space="preserve"> </w:t>
      </w:r>
      <w:r>
        <w:t>términos</w:t>
      </w:r>
      <w:r>
        <w:rPr>
          <w:spacing w:val="18"/>
        </w:rPr>
        <w:t xml:space="preserve"> </w:t>
      </w:r>
      <w:r>
        <w:t>de</w:t>
      </w:r>
      <w:r>
        <w:rPr>
          <w:spacing w:val="19"/>
        </w:rPr>
        <w:t xml:space="preserve"> </w:t>
      </w:r>
      <w:r>
        <w:t>lo</w:t>
      </w:r>
      <w:r>
        <w:rPr>
          <w:spacing w:val="20"/>
        </w:rPr>
        <w:t xml:space="preserve"> </w:t>
      </w:r>
      <w:r>
        <w:t>dispuesto</w:t>
      </w:r>
      <w:r>
        <w:rPr>
          <w:spacing w:val="19"/>
        </w:rPr>
        <w:t xml:space="preserve"> </w:t>
      </w:r>
      <w:r>
        <w:t>por</w:t>
      </w:r>
      <w:r>
        <w:rPr>
          <w:spacing w:val="20"/>
        </w:rPr>
        <w:t xml:space="preserve"> </w:t>
      </w:r>
      <w:r>
        <w:t>la</w:t>
      </w:r>
      <w:r>
        <w:rPr>
          <w:spacing w:val="19"/>
        </w:rPr>
        <w:t xml:space="preserve"> </w:t>
      </w:r>
      <w:r>
        <w:t>Ley</w:t>
      </w:r>
      <w:r>
        <w:rPr>
          <w:spacing w:val="18"/>
        </w:rPr>
        <w:t xml:space="preserve"> </w:t>
      </w:r>
      <w:r>
        <w:t>de</w:t>
      </w:r>
      <w:r>
        <w:rPr>
          <w:spacing w:val="19"/>
        </w:rPr>
        <w:t xml:space="preserve"> </w:t>
      </w:r>
      <w:r>
        <w:t>Hacienda</w:t>
      </w:r>
      <w:r>
        <w:rPr>
          <w:spacing w:val="18"/>
        </w:rPr>
        <w:t xml:space="preserve"> </w:t>
      </w:r>
      <w:r>
        <w:t>del</w:t>
      </w:r>
      <w:r>
        <w:rPr>
          <w:spacing w:val="19"/>
        </w:rPr>
        <w:t xml:space="preserve"> </w:t>
      </w:r>
      <w:r>
        <w:t>Municipio</w:t>
      </w:r>
      <w:r>
        <w:rPr>
          <w:spacing w:val="20"/>
        </w:rPr>
        <w:t xml:space="preserve"> </w:t>
      </w:r>
      <w:r>
        <w:t>de</w:t>
      </w:r>
      <w:r>
        <w:rPr>
          <w:spacing w:val="19"/>
        </w:rPr>
        <w:t xml:space="preserve"> </w:t>
      </w:r>
      <w:r>
        <w:t>Yaxcabá,</w:t>
      </w:r>
      <w:r>
        <w:rPr>
          <w:spacing w:val="20"/>
        </w:rPr>
        <w:t xml:space="preserve"> </w:t>
      </w:r>
      <w:r>
        <w:t>Yucatán,</w:t>
      </w:r>
      <w:r>
        <w:rPr>
          <w:spacing w:val="-53"/>
        </w:rPr>
        <w:t xml:space="preserve"> </w:t>
      </w:r>
      <w:r>
        <w:t>las</w:t>
      </w:r>
      <w:r>
        <w:rPr>
          <w:spacing w:val="1"/>
        </w:rPr>
        <w:t xml:space="preserve"> </w:t>
      </w:r>
      <w:r>
        <w:t>tasas,</w:t>
      </w:r>
      <w:r>
        <w:rPr>
          <w:spacing w:val="1"/>
        </w:rPr>
        <w:t xml:space="preserve"> </w:t>
      </w:r>
      <w:r>
        <w:t>cuotas</w:t>
      </w:r>
      <w:r>
        <w:rPr>
          <w:spacing w:val="1"/>
        </w:rPr>
        <w:t xml:space="preserve"> </w:t>
      </w:r>
      <w:r>
        <w:t>y</w:t>
      </w:r>
      <w:r>
        <w:rPr>
          <w:spacing w:val="1"/>
        </w:rPr>
        <w:t xml:space="preserve"> </w:t>
      </w:r>
      <w:r>
        <w:t>tarifas</w:t>
      </w:r>
      <w:r>
        <w:rPr>
          <w:spacing w:val="1"/>
        </w:rPr>
        <w:t xml:space="preserve"> </w:t>
      </w:r>
      <w:r>
        <w:t>aplicables</w:t>
      </w:r>
      <w:r>
        <w:rPr>
          <w:spacing w:val="1"/>
        </w:rPr>
        <w:t xml:space="preserve"> </w:t>
      </w:r>
      <w:r>
        <w:t>para</w:t>
      </w:r>
      <w:r>
        <w:rPr>
          <w:spacing w:val="1"/>
        </w:rPr>
        <w:t xml:space="preserve"> </w:t>
      </w:r>
      <w:r>
        <w:t>el</w:t>
      </w:r>
      <w:r>
        <w:rPr>
          <w:spacing w:val="1"/>
        </w:rPr>
        <w:t xml:space="preserve"> </w:t>
      </w:r>
      <w:r>
        <w:t>cálculo</w:t>
      </w:r>
      <w:r>
        <w:rPr>
          <w:spacing w:val="1"/>
        </w:rPr>
        <w:t xml:space="preserve"> </w:t>
      </w:r>
      <w:r>
        <w:t>de</w:t>
      </w:r>
      <w:r>
        <w:rPr>
          <w:spacing w:val="1"/>
        </w:rPr>
        <w:t xml:space="preserve"> </w:t>
      </w:r>
      <w:r>
        <w:t>Impuestos,</w:t>
      </w:r>
      <w:r>
        <w:rPr>
          <w:spacing w:val="1"/>
        </w:rPr>
        <w:t xml:space="preserve"> </w:t>
      </w:r>
      <w:r>
        <w:t>Derechos</w:t>
      </w:r>
      <w:r>
        <w:rPr>
          <w:spacing w:val="1"/>
        </w:rPr>
        <w:t xml:space="preserve"> </w:t>
      </w:r>
      <w:r>
        <w:t>y</w:t>
      </w:r>
      <w:r>
        <w:rPr>
          <w:spacing w:val="1"/>
        </w:rPr>
        <w:t xml:space="preserve"> </w:t>
      </w:r>
      <w:r>
        <w:t>Contribuciones</w:t>
      </w:r>
      <w:r>
        <w:rPr>
          <w:spacing w:val="1"/>
        </w:rPr>
        <w:t xml:space="preserve"> </w:t>
      </w:r>
      <w:r>
        <w:t xml:space="preserve">Especiales, a percibir por la Hacienda Pública Municipal, durante el ejercicio fiscal </w:t>
      </w:r>
      <w:r w:rsidR="00506B32">
        <w:t>2026</w:t>
      </w:r>
      <w:r>
        <w:t>, serán las</w:t>
      </w:r>
      <w:r>
        <w:rPr>
          <w:spacing w:val="1"/>
        </w:rPr>
        <w:t xml:space="preserve"> </w:t>
      </w:r>
      <w:r>
        <w:t>determinadas</w:t>
      </w:r>
      <w:r>
        <w:rPr>
          <w:spacing w:val="-2"/>
        </w:rPr>
        <w:t xml:space="preserve"> </w:t>
      </w:r>
      <w:r>
        <w:t>en</w:t>
      </w:r>
      <w:r>
        <w:rPr>
          <w:spacing w:val="-1"/>
        </w:rPr>
        <w:t xml:space="preserve"> </w:t>
      </w:r>
      <w:r>
        <w:t>esta</w:t>
      </w:r>
      <w:r>
        <w:rPr>
          <w:spacing w:val="-1"/>
        </w:rPr>
        <w:t xml:space="preserve"> </w:t>
      </w:r>
      <w:r>
        <w:t>Ley.</w:t>
      </w:r>
    </w:p>
    <w:p w14:paraId="7A5A6C78" w14:textId="77777777" w:rsidR="00340DB8" w:rsidRDefault="00340DB8">
      <w:pPr>
        <w:pStyle w:val="Textoindependiente"/>
        <w:spacing w:before="6"/>
        <w:rPr>
          <w:sz w:val="29"/>
        </w:rPr>
      </w:pPr>
    </w:p>
    <w:p w14:paraId="7A003D56" w14:textId="77777777" w:rsidR="00340DB8" w:rsidRDefault="00786863">
      <w:pPr>
        <w:ind w:left="1099" w:right="1100"/>
        <w:jc w:val="center"/>
        <w:rPr>
          <w:rFonts w:ascii="Arial" w:hAnsi="Arial"/>
          <w:b/>
          <w:sz w:val="20"/>
        </w:rPr>
      </w:pPr>
      <w:r>
        <w:rPr>
          <w:rFonts w:ascii="Arial" w:hAnsi="Arial"/>
          <w:b/>
          <w:sz w:val="20"/>
        </w:rPr>
        <w:t>CAPÍTULO</w:t>
      </w:r>
      <w:r>
        <w:rPr>
          <w:rFonts w:ascii="Arial" w:hAnsi="Arial"/>
          <w:b/>
          <w:spacing w:val="-5"/>
          <w:sz w:val="20"/>
        </w:rPr>
        <w:t xml:space="preserve"> </w:t>
      </w:r>
      <w:r>
        <w:rPr>
          <w:rFonts w:ascii="Arial" w:hAnsi="Arial"/>
          <w:b/>
          <w:sz w:val="20"/>
        </w:rPr>
        <w:t>II</w:t>
      </w:r>
    </w:p>
    <w:p w14:paraId="763E1548" w14:textId="77777777" w:rsidR="00340DB8" w:rsidRDefault="00786863">
      <w:pPr>
        <w:spacing w:before="110"/>
        <w:ind w:left="1099" w:right="1100"/>
        <w:jc w:val="center"/>
        <w:rPr>
          <w:rFonts w:ascii="Arial"/>
          <w:b/>
          <w:sz w:val="20"/>
        </w:rPr>
      </w:pPr>
      <w:r>
        <w:rPr>
          <w:rFonts w:ascii="Arial"/>
          <w:b/>
          <w:sz w:val="20"/>
        </w:rPr>
        <w:t>Impuestos</w:t>
      </w:r>
    </w:p>
    <w:p w14:paraId="46C373E6" w14:textId="77777777" w:rsidR="00340DB8" w:rsidRDefault="00340DB8">
      <w:pPr>
        <w:pStyle w:val="Textoindependiente"/>
        <w:rPr>
          <w:rFonts w:ascii="Arial"/>
          <w:b/>
          <w:sz w:val="22"/>
        </w:rPr>
      </w:pPr>
    </w:p>
    <w:p w14:paraId="53422B6D" w14:textId="77777777" w:rsidR="00340DB8" w:rsidRDefault="00786863">
      <w:pPr>
        <w:spacing w:before="197" w:line="355" w:lineRule="auto"/>
        <w:ind w:left="3972" w:right="3973" w:hanging="1"/>
        <w:jc w:val="center"/>
        <w:rPr>
          <w:rFonts w:ascii="Arial" w:hAnsi="Arial"/>
          <w:b/>
          <w:sz w:val="20"/>
        </w:rPr>
      </w:pPr>
      <w:r>
        <w:rPr>
          <w:rFonts w:ascii="Arial" w:hAnsi="Arial"/>
          <w:b/>
          <w:sz w:val="20"/>
        </w:rPr>
        <w:t>Sección Primera</w:t>
      </w:r>
      <w:r>
        <w:rPr>
          <w:rFonts w:ascii="Arial" w:hAnsi="Arial"/>
          <w:b/>
          <w:spacing w:val="-53"/>
          <w:sz w:val="20"/>
        </w:rPr>
        <w:t xml:space="preserve"> </w:t>
      </w:r>
      <w:r>
        <w:rPr>
          <w:rFonts w:ascii="Arial" w:hAnsi="Arial"/>
          <w:b/>
          <w:sz w:val="20"/>
        </w:rPr>
        <w:t>Impuesto</w:t>
      </w:r>
      <w:r>
        <w:rPr>
          <w:rFonts w:ascii="Arial" w:hAnsi="Arial"/>
          <w:b/>
          <w:spacing w:val="-10"/>
          <w:sz w:val="20"/>
        </w:rPr>
        <w:t xml:space="preserve"> </w:t>
      </w:r>
      <w:r>
        <w:rPr>
          <w:rFonts w:ascii="Arial" w:hAnsi="Arial"/>
          <w:b/>
          <w:sz w:val="20"/>
        </w:rPr>
        <w:t>Predial</w:t>
      </w:r>
    </w:p>
    <w:p w14:paraId="2C88CB84" w14:textId="77777777" w:rsidR="00340DB8" w:rsidRDefault="00340DB8">
      <w:pPr>
        <w:pStyle w:val="Textoindependiente"/>
        <w:spacing w:before="6"/>
        <w:rPr>
          <w:rFonts w:ascii="Arial"/>
          <w:b/>
          <w:sz w:val="29"/>
        </w:rPr>
      </w:pPr>
    </w:p>
    <w:p w14:paraId="16F45568" w14:textId="77777777" w:rsidR="00340DB8" w:rsidRDefault="00786863">
      <w:pPr>
        <w:pStyle w:val="Textoindependiente"/>
        <w:spacing w:line="355" w:lineRule="auto"/>
        <w:ind w:left="161" w:right="163"/>
        <w:jc w:val="both"/>
      </w:pPr>
      <w:r>
        <w:rPr>
          <w:rFonts w:ascii="Arial" w:hAnsi="Arial"/>
          <w:b/>
        </w:rPr>
        <w:t>Artículo</w:t>
      </w:r>
      <w:r>
        <w:rPr>
          <w:rFonts w:ascii="Arial" w:hAnsi="Arial"/>
          <w:b/>
          <w:spacing w:val="53"/>
        </w:rPr>
        <w:t xml:space="preserve"> </w:t>
      </w:r>
      <w:r>
        <w:rPr>
          <w:rFonts w:ascii="Arial" w:hAnsi="Arial"/>
          <w:b/>
        </w:rPr>
        <w:t>4.-</w:t>
      </w:r>
      <w:r>
        <w:rPr>
          <w:rFonts w:ascii="Arial" w:hAnsi="Arial"/>
          <w:b/>
          <w:spacing w:val="53"/>
        </w:rPr>
        <w:t xml:space="preserve"> </w:t>
      </w:r>
      <w:r>
        <w:t>Para</w:t>
      </w:r>
      <w:r>
        <w:rPr>
          <w:spacing w:val="54"/>
        </w:rPr>
        <w:t xml:space="preserve"> </w:t>
      </w:r>
      <w:r>
        <w:t>el</w:t>
      </w:r>
      <w:r>
        <w:rPr>
          <w:spacing w:val="53"/>
        </w:rPr>
        <w:t xml:space="preserve"> </w:t>
      </w:r>
      <w:r>
        <w:t>cálculo</w:t>
      </w:r>
      <w:r>
        <w:rPr>
          <w:spacing w:val="54"/>
        </w:rPr>
        <w:t xml:space="preserve"> </w:t>
      </w:r>
      <w:r>
        <w:t>del</w:t>
      </w:r>
      <w:r>
        <w:rPr>
          <w:spacing w:val="53"/>
        </w:rPr>
        <w:t xml:space="preserve"> </w:t>
      </w:r>
      <w:r>
        <w:t>valor</w:t>
      </w:r>
      <w:r>
        <w:rPr>
          <w:spacing w:val="54"/>
        </w:rPr>
        <w:t xml:space="preserve"> </w:t>
      </w:r>
      <w:r>
        <w:t>catastral</w:t>
      </w:r>
      <w:r>
        <w:rPr>
          <w:spacing w:val="53"/>
        </w:rPr>
        <w:t xml:space="preserve"> </w:t>
      </w:r>
      <w:r>
        <w:t>de</w:t>
      </w:r>
      <w:r>
        <w:rPr>
          <w:spacing w:val="52"/>
        </w:rPr>
        <w:t xml:space="preserve"> </w:t>
      </w:r>
      <w:r>
        <w:t>los</w:t>
      </w:r>
      <w:r>
        <w:rPr>
          <w:spacing w:val="54"/>
        </w:rPr>
        <w:t xml:space="preserve"> </w:t>
      </w:r>
      <w:r>
        <w:t>predios</w:t>
      </w:r>
      <w:r>
        <w:rPr>
          <w:spacing w:val="53"/>
        </w:rPr>
        <w:t xml:space="preserve"> </w:t>
      </w:r>
      <w:r>
        <w:t>que</w:t>
      </w:r>
      <w:r>
        <w:rPr>
          <w:spacing w:val="54"/>
        </w:rPr>
        <w:t xml:space="preserve"> </w:t>
      </w:r>
      <w:r>
        <w:t>servirá</w:t>
      </w:r>
      <w:r>
        <w:rPr>
          <w:spacing w:val="52"/>
        </w:rPr>
        <w:t xml:space="preserve"> </w:t>
      </w:r>
      <w:r>
        <w:t>de</w:t>
      </w:r>
      <w:r>
        <w:rPr>
          <w:spacing w:val="54"/>
        </w:rPr>
        <w:t xml:space="preserve"> </w:t>
      </w:r>
      <w:r>
        <w:t>base</w:t>
      </w:r>
      <w:r>
        <w:rPr>
          <w:spacing w:val="53"/>
        </w:rPr>
        <w:t xml:space="preserve"> </w:t>
      </w:r>
      <w:r>
        <w:t>para</w:t>
      </w:r>
      <w:r>
        <w:rPr>
          <w:spacing w:val="53"/>
        </w:rPr>
        <w:t xml:space="preserve"> </w:t>
      </w:r>
      <w:r>
        <w:t>el</w:t>
      </w:r>
      <w:r>
        <w:rPr>
          <w:spacing w:val="54"/>
        </w:rPr>
        <w:t xml:space="preserve"> </w:t>
      </w:r>
      <w:r>
        <w:t>pago</w:t>
      </w:r>
      <w:r>
        <w:rPr>
          <w:spacing w:val="-53"/>
        </w:rPr>
        <w:t xml:space="preserve"> </w:t>
      </w:r>
      <w:r>
        <w:t>del</w:t>
      </w:r>
      <w:r>
        <w:rPr>
          <w:spacing w:val="-2"/>
        </w:rPr>
        <w:t xml:space="preserve"> </w:t>
      </w:r>
      <w:r>
        <w:t>impuesto</w:t>
      </w:r>
      <w:r>
        <w:rPr>
          <w:spacing w:val="-2"/>
        </w:rPr>
        <w:t xml:space="preserve"> </w:t>
      </w:r>
      <w:r>
        <w:t>predial,</w:t>
      </w:r>
      <w:r>
        <w:rPr>
          <w:spacing w:val="-1"/>
        </w:rPr>
        <w:t xml:space="preserve"> </w:t>
      </w:r>
      <w:r>
        <w:t>se</w:t>
      </w:r>
      <w:r>
        <w:rPr>
          <w:spacing w:val="-2"/>
        </w:rPr>
        <w:t xml:space="preserve"> </w:t>
      </w:r>
      <w:r>
        <w:t>aplicarán</w:t>
      </w:r>
      <w:r>
        <w:rPr>
          <w:spacing w:val="-1"/>
        </w:rPr>
        <w:t xml:space="preserve"> </w:t>
      </w:r>
      <w:r>
        <w:t>las</w:t>
      </w:r>
      <w:r>
        <w:rPr>
          <w:spacing w:val="-1"/>
        </w:rPr>
        <w:t xml:space="preserve"> </w:t>
      </w:r>
      <w:r>
        <w:t>siguientes</w:t>
      </w:r>
      <w:r>
        <w:rPr>
          <w:spacing w:val="-1"/>
        </w:rPr>
        <w:t xml:space="preserve"> </w:t>
      </w:r>
      <w:r>
        <w:t>tablas:</w:t>
      </w:r>
    </w:p>
    <w:p w14:paraId="7D0C16D1" w14:textId="77777777" w:rsidR="00340DB8" w:rsidRDefault="00340DB8" w:rsidP="007E26ED">
      <w:pPr>
        <w:pStyle w:val="Textoindependiente"/>
        <w:spacing w:before="1"/>
        <w:jc w:val="both"/>
        <w:rPr>
          <w:sz w:val="16"/>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7"/>
        <w:gridCol w:w="2410"/>
        <w:gridCol w:w="3149"/>
        <w:gridCol w:w="2007"/>
      </w:tblGrid>
      <w:tr w:rsidR="007E26ED" w14:paraId="31BA7AEE" w14:textId="77777777" w:rsidTr="0091032F">
        <w:trPr>
          <w:trHeight w:val="273"/>
        </w:trPr>
        <w:tc>
          <w:tcPr>
            <w:tcW w:w="9243" w:type="dxa"/>
            <w:gridSpan w:val="4"/>
          </w:tcPr>
          <w:p w14:paraId="7F607020" w14:textId="4550F6FD" w:rsidR="007E26ED" w:rsidRPr="00176C69" w:rsidRDefault="007E26ED" w:rsidP="006E03C6">
            <w:pPr>
              <w:pStyle w:val="TableParagraph"/>
              <w:spacing w:before="41" w:line="212" w:lineRule="exact"/>
              <w:rPr>
                <w:b/>
                <w:sz w:val="18"/>
                <w:szCs w:val="20"/>
              </w:rPr>
            </w:pPr>
            <w:r>
              <w:rPr>
                <w:b/>
                <w:sz w:val="18"/>
                <w:szCs w:val="20"/>
              </w:rPr>
              <w:t>VALORES UNITARIOS DE TERRENO (TABLA A)</w:t>
            </w:r>
          </w:p>
        </w:tc>
      </w:tr>
      <w:tr w:rsidR="007E26ED" w14:paraId="79DDFCC2" w14:textId="77777777" w:rsidTr="005E1266">
        <w:trPr>
          <w:trHeight w:val="274"/>
        </w:trPr>
        <w:tc>
          <w:tcPr>
            <w:tcW w:w="9243" w:type="dxa"/>
            <w:gridSpan w:val="4"/>
          </w:tcPr>
          <w:p w14:paraId="39A7EA8D" w14:textId="4F34A857" w:rsidR="007E26ED" w:rsidRPr="007E26ED" w:rsidRDefault="007E26ED" w:rsidP="007E26ED">
            <w:pPr>
              <w:pStyle w:val="TableParagraph"/>
              <w:spacing w:before="42" w:line="212" w:lineRule="exact"/>
              <w:ind w:left="193" w:right="183"/>
              <w:jc w:val="center"/>
              <w:rPr>
                <w:b/>
                <w:sz w:val="18"/>
                <w:szCs w:val="20"/>
              </w:rPr>
            </w:pPr>
            <w:r>
              <w:rPr>
                <w:b/>
                <w:sz w:val="18"/>
                <w:szCs w:val="20"/>
              </w:rPr>
              <w:t>YAXCABA</w:t>
            </w:r>
          </w:p>
        </w:tc>
      </w:tr>
      <w:tr w:rsidR="007E26ED" w14:paraId="2B9691AC" w14:textId="77777777" w:rsidTr="00F54682">
        <w:trPr>
          <w:trHeight w:val="273"/>
        </w:trPr>
        <w:tc>
          <w:tcPr>
            <w:tcW w:w="9243" w:type="dxa"/>
            <w:gridSpan w:val="4"/>
          </w:tcPr>
          <w:p w14:paraId="5B6ACF10" w14:textId="30505EE1" w:rsidR="007E26ED" w:rsidRPr="00176C69" w:rsidRDefault="007E26ED" w:rsidP="007E26ED">
            <w:pPr>
              <w:pStyle w:val="TableParagraph"/>
              <w:jc w:val="center"/>
              <w:rPr>
                <w:rFonts w:ascii="Times New Roman"/>
                <w:sz w:val="18"/>
                <w:szCs w:val="20"/>
              </w:rPr>
            </w:pPr>
            <w:r>
              <w:rPr>
                <w:b/>
                <w:sz w:val="18"/>
                <w:szCs w:val="20"/>
              </w:rPr>
              <w:t>VALORES UNITARIOS DE TERRENO</w:t>
            </w:r>
          </w:p>
        </w:tc>
      </w:tr>
      <w:tr w:rsidR="00340DB8" w14:paraId="1DB8F0E1" w14:textId="77777777" w:rsidTr="007E26ED">
        <w:trPr>
          <w:trHeight w:val="274"/>
        </w:trPr>
        <w:tc>
          <w:tcPr>
            <w:tcW w:w="1677" w:type="dxa"/>
          </w:tcPr>
          <w:p w14:paraId="4A5F4CCC" w14:textId="0596A20F" w:rsidR="00340DB8" w:rsidRPr="00176C69" w:rsidRDefault="007E26ED" w:rsidP="007E26ED">
            <w:pPr>
              <w:pStyle w:val="TableParagraph"/>
              <w:jc w:val="center"/>
              <w:rPr>
                <w:rFonts w:ascii="Times New Roman"/>
                <w:sz w:val="18"/>
                <w:szCs w:val="20"/>
              </w:rPr>
            </w:pPr>
            <w:r>
              <w:rPr>
                <w:rFonts w:ascii="Times New Roman"/>
                <w:sz w:val="18"/>
                <w:szCs w:val="20"/>
              </w:rPr>
              <w:t>SECCION</w:t>
            </w:r>
          </w:p>
        </w:tc>
        <w:tc>
          <w:tcPr>
            <w:tcW w:w="2410" w:type="dxa"/>
          </w:tcPr>
          <w:p w14:paraId="45121BBB" w14:textId="1EDA30F3" w:rsidR="00340DB8" w:rsidRPr="00176C69" w:rsidRDefault="007E26ED" w:rsidP="007E26ED">
            <w:pPr>
              <w:pStyle w:val="TableParagraph"/>
              <w:jc w:val="center"/>
              <w:rPr>
                <w:rFonts w:ascii="Times New Roman"/>
                <w:sz w:val="18"/>
                <w:szCs w:val="20"/>
              </w:rPr>
            </w:pPr>
            <w:r>
              <w:rPr>
                <w:rFonts w:ascii="Times New Roman"/>
                <w:sz w:val="18"/>
                <w:szCs w:val="20"/>
              </w:rPr>
              <w:t>AREA</w:t>
            </w:r>
          </w:p>
        </w:tc>
        <w:tc>
          <w:tcPr>
            <w:tcW w:w="3149" w:type="dxa"/>
          </w:tcPr>
          <w:p w14:paraId="62BEA4CE" w14:textId="024F5B09" w:rsidR="00340DB8" w:rsidRPr="00176C69" w:rsidRDefault="007E26ED" w:rsidP="007E26ED">
            <w:pPr>
              <w:pStyle w:val="TableParagraph"/>
              <w:jc w:val="center"/>
              <w:rPr>
                <w:rFonts w:ascii="Times New Roman"/>
                <w:sz w:val="18"/>
                <w:szCs w:val="20"/>
              </w:rPr>
            </w:pPr>
            <w:r>
              <w:rPr>
                <w:rFonts w:ascii="Times New Roman"/>
                <w:sz w:val="18"/>
                <w:szCs w:val="20"/>
              </w:rPr>
              <w:t>MANZANA</w:t>
            </w:r>
          </w:p>
        </w:tc>
        <w:tc>
          <w:tcPr>
            <w:tcW w:w="2007" w:type="dxa"/>
          </w:tcPr>
          <w:p w14:paraId="46C564CD" w14:textId="1A5CB8B3" w:rsidR="00340DB8" w:rsidRPr="00176C69" w:rsidRDefault="007E26ED" w:rsidP="007E26ED">
            <w:pPr>
              <w:pStyle w:val="TableParagraph"/>
              <w:jc w:val="center"/>
              <w:rPr>
                <w:rFonts w:ascii="Times New Roman"/>
                <w:sz w:val="18"/>
                <w:szCs w:val="20"/>
              </w:rPr>
            </w:pPr>
            <w:r>
              <w:rPr>
                <w:rFonts w:ascii="Times New Roman"/>
                <w:sz w:val="18"/>
                <w:szCs w:val="20"/>
              </w:rPr>
              <w:t>$ POR M2</w:t>
            </w:r>
          </w:p>
        </w:tc>
      </w:tr>
      <w:tr w:rsidR="007E26ED" w14:paraId="655EC6E0" w14:textId="77777777" w:rsidTr="007E26ED">
        <w:trPr>
          <w:trHeight w:val="274"/>
        </w:trPr>
        <w:tc>
          <w:tcPr>
            <w:tcW w:w="1677" w:type="dxa"/>
            <w:vMerge w:val="restart"/>
          </w:tcPr>
          <w:p w14:paraId="6E1DA01A" w14:textId="77777777" w:rsidR="007E26ED" w:rsidRDefault="007E26ED" w:rsidP="007E26ED">
            <w:pPr>
              <w:pStyle w:val="TableParagraph"/>
              <w:spacing w:before="42" w:line="212" w:lineRule="exact"/>
              <w:jc w:val="center"/>
              <w:rPr>
                <w:rFonts w:ascii="Arial MT"/>
                <w:sz w:val="18"/>
                <w:szCs w:val="20"/>
              </w:rPr>
            </w:pPr>
          </w:p>
          <w:p w14:paraId="26D1C13E" w14:textId="77777777" w:rsidR="007E26ED" w:rsidRDefault="007E26ED" w:rsidP="007E26ED">
            <w:pPr>
              <w:pStyle w:val="TableParagraph"/>
              <w:spacing w:before="42" w:line="212" w:lineRule="exact"/>
              <w:jc w:val="center"/>
              <w:rPr>
                <w:rFonts w:ascii="Arial MT"/>
                <w:sz w:val="18"/>
                <w:szCs w:val="20"/>
              </w:rPr>
            </w:pPr>
          </w:p>
          <w:p w14:paraId="5AFDAA80" w14:textId="019406B3" w:rsidR="007E26ED" w:rsidRPr="007E26ED" w:rsidRDefault="007E26ED" w:rsidP="007E26ED">
            <w:pPr>
              <w:pStyle w:val="TableParagraph"/>
              <w:spacing w:before="42" w:line="212" w:lineRule="exact"/>
              <w:jc w:val="center"/>
              <w:rPr>
                <w:rFonts w:ascii="Arial MT"/>
                <w:b/>
                <w:bCs/>
                <w:sz w:val="18"/>
                <w:szCs w:val="20"/>
              </w:rPr>
            </w:pPr>
            <w:r w:rsidRPr="007E26ED">
              <w:rPr>
                <w:rFonts w:ascii="Arial MT"/>
                <w:b/>
                <w:bCs/>
                <w:sz w:val="18"/>
                <w:szCs w:val="20"/>
              </w:rPr>
              <w:t>1</w:t>
            </w:r>
          </w:p>
        </w:tc>
        <w:tc>
          <w:tcPr>
            <w:tcW w:w="2410" w:type="dxa"/>
          </w:tcPr>
          <w:p w14:paraId="5082C445" w14:textId="4A34648D" w:rsidR="007E26ED" w:rsidRPr="00176C69" w:rsidRDefault="007E26ED" w:rsidP="007E26ED">
            <w:pPr>
              <w:pStyle w:val="TableParagraph"/>
              <w:spacing w:before="42" w:line="212" w:lineRule="exact"/>
              <w:ind w:left="189" w:right="183"/>
              <w:jc w:val="center"/>
              <w:rPr>
                <w:rFonts w:ascii="Arial MT"/>
                <w:sz w:val="18"/>
                <w:szCs w:val="20"/>
              </w:rPr>
            </w:pPr>
            <w:r>
              <w:rPr>
                <w:rFonts w:ascii="Arial MT"/>
                <w:sz w:val="18"/>
                <w:szCs w:val="20"/>
              </w:rPr>
              <w:t>CENTRO</w:t>
            </w:r>
          </w:p>
        </w:tc>
        <w:tc>
          <w:tcPr>
            <w:tcW w:w="3149" w:type="dxa"/>
          </w:tcPr>
          <w:p w14:paraId="43B067C1" w14:textId="05FCD56D" w:rsidR="007E26ED" w:rsidRPr="00176C69" w:rsidRDefault="006E03C6" w:rsidP="006E03C6">
            <w:pPr>
              <w:pStyle w:val="TableParagraph"/>
              <w:spacing w:before="42" w:line="212" w:lineRule="exact"/>
              <w:ind w:left="272" w:right="266"/>
              <w:jc w:val="center"/>
              <w:rPr>
                <w:rFonts w:ascii="Arial MT"/>
                <w:sz w:val="18"/>
                <w:szCs w:val="20"/>
              </w:rPr>
            </w:pPr>
            <w:r>
              <w:rPr>
                <w:rFonts w:ascii="Arial MT"/>
                <w:sz w:val="18"/>
                <w:szCs w:val="20"/>
              </w:rPr>
              <w:t>1, 2,3 ,11, 12</w:t>
            </w:r>
          </w:p>
        </w:tc>
        <w:tc>
          <w:tcPr>
            <w:tcW w:w="2007" w:type="dxa"/>
          </w:tcPr>
          <w:p w14:paraId="61892509" w14:textId="6F55C080" w:rsidR="007E26ED" w:rsidRPr="00176C69" w:rsidRDefault="007E26ED" w:rsidP="006E03C6">
            <w:pPr>
              <w:pStyle w:val="TableParagraph"/>
              <w:spacing w:before="42" w:line="212" w:lineRule="exact"/>
              <w:ind w:right="-15"/>
              <w:jc w:val="center"/>
              <w:rPr>
                <w:rFonts w:ascii="Arial MT"/>
                <w:sz w:val="18"/>
                <w:szCs w:val="20"/>
              </w:rPr>
            </w:pPr>
            <w:r w:rsidRPr="00176C69">
              <w:rPr>
                <w:rFonts w:ascii="Arial MT"/>
                <w:sz w:val="18"/>
                <w:szCs w:val="20"/>
              </w:rPr>
              <w:t>$</w:t>
            </w:r>
            <w:r w:rsidRPr="00176C69">
              <w:rPr>
                <w:rFonts w:ascii="Arial MT"/>
                <w:spacing w:val="-1"/>
                <w:sz w:val="18"/>
                <w:szCs w:val="20"/>
              </w:rPr>
              <w:t xml:space="preserve"> </w:t>
            </w:r>
            <w:r w:rsidR="006E03C6">
              <w:rPr>
                <w:rFonts w:ascii="Arial MT"/>
                <w:sz w:val="18"/>
                <w:szCs w:val="20"/>
              </w:rPr>
              <w:t>2</w:t>
            </w:r>
            <w:r w:rsidR="00DE1501">
              <w:rPr>
                <w:rFonts w:ascii="Arial MT"/>
                <w:sz w:val="18"/>
                <w:szCs w:val="20"/>
              </w:rPr>
              <w:t>7</w:t>
            </w:r>
            <w:r w:rsidR="006E03C6">
              <w:rPr>
                <w:rFonts w:ascii="Arial MT"/>
                <w:sz w:val="18"/>
                <w:szCs w:val="20"/>
              </w:rPr>
              <w:t>0</w:t>
            </w:r>
            <w:r w:rsidRPr="00176C69">
              <w:rPr>
                <w:rFonts w:ascii="Arial MT"/>
                <w:sz w:val="18"/>
                <w:szCs w:val="20"/>
              </w:rPr>
              <w:t>.00</w:t>
            </w:r>
          </w:p>
        </w:tc>
      </w:tr>
      <w:tr w:rsidR="006E03C6" w14:paraId="18F09FB9" w14:textId="77777777" w:rsidTr="007E26ED">
        <w:trPr>
          <w:trHeight w:val="273"/>
        </w:trPr>
        <w:tc>
          <w:tcPr>
            <w:tcW w:w="1677" w:type="dxa"/>
            <w:vMerge/>
          </w:tcPr>
          <w:p w14:paraId="00005BD7" w14:textId="77777777" w:rsidR="006E03C6" w:rsidRPr="00176C69" w:rsidRDefault="006E03C6">
            <w:pPr>
              <w:pStyle w:val="TableParagraph"/>
              <w:rPr>
                <w:rFonts w:ascii="Times New Roman"/>
                <w:sz w:val="18"/>
                <w:szCs w:val="20"/>
              </w:rPr>
            </w:pPr>
          </w:p>
        </w:tc>
        <w:tc>
          <w:tcPr>
            <w:tcW w:w="2410" w:type="dxa"/>
            <w:vMerge w:val="restart"/>
          </w:tcPr>
          <w:p w14:paraId="5964805B" w14:textId="77777777" w:rsidR="006E03C6" w:rsidRDefault="006E03C6" w:rsidP="004919C4">
            <w:pPr>
              <w:pStyle w:val="TableParagraph"/>
              <w:spacing w:before="42" w:line="212" w:lineRule="exact"/>
              <w:ind w:left="190" w:right="183"/>
              <w:jc w:val="center"/>
              <w:rPr>
                <w:rFonts w:ascii="Arial MT"/>
                <w:sz w:val="18"/>
                <w:szCs w:val="20"/>
              </w:rPr>
            </w:pPr>
          </w:p>
          <w:p w14:paraId="28D00021" w14:textId="5B474D12" w:rsidR="006E03C6" w:rsidRPr="00176C69" w:rsidRDefault="006E03C6" w:rsidP="004919C4">
            <w:pPr>
              <w:pStyle w:val="TableParagraph"/>
              <w:spacing w:before="42" w:line="212" w:lineRule="exact"/>
              <w:ind w:left="190" w:right="183"/>
              <w:jc w:val="center"/>
              <w:rPr>
                <w:rFonts w:ascii="Times New Roman"/>
                <w:sz w:val="18"/>
                <w:szCs w:val="20"/>
              </w:rPr>
            </w:pPr>
            <w:r>
              <w:rPr>
                <w:rFonts w:ascii="Arial MT"/>
                <w:sz w:val="18"/>
                <w:szCs w:val="20"/>
              </w:rPr>
              <w:t>MEDIA</w:t>
            </w:r>
          </w:p>
        </w:tc>
        <w:tc>
          <w:tcPr>
            <w:tcW w:w="3149" w:type="dxa"/>
          </w:tcPr>
          <w:p w14:paraId="4EA1AE3B" w14:textId="6666E9AF" w:rsidR="006E03C6" w:rsidRPr="006E03C6" w:rsidRDefault="006E03C6" w:rsidP="006E03C6">
            <w:pPr>
              <w:pStyle w:val="TableParagraph"/>
              <w:spacing w:before="42" w:line="212" w:lineRule="exact"/>
              <w:ind w:left="272" w:right="266"/>
              <w:jc w:val="center"/>
              <w:rPr>
                <w:rFonts w:ascii="Arial MT"/>
                <w:sz w:val="18"/>
                <w:szCs w:val="20"/>
              </w:rPr>
            </w:pPr>
            <w:r w:rsidRPr="006E03C6">
              <w:rPr>
                <w:rFonts w:ascii="Arial MT"/>
                <w:sz w:val="18"/>
                <w:szCs w:val="20"/>
              </w:rPr>
              <w:t>4, 13, 15, 21, 22, 23, 31</w:t>
            </w:r>
          </w:p>
        </w:tc>
        <w:tc>
          <w:tcPr>
            <w:tcW w:w="2007" w:type="dxa"/>
            <w:vMerge w:val="restart"/>
          </w:tcPr>
          <w:p w14:paraId="059F469A" w14:textId="77777777" w:rsidR="006E03C6" w:rsidRDefault="006E03C6" w:rsidP="006E03C6">
            <w:pPr>
              <w:pStyle w:val="TableParagraph"/>
              <w:spacing w:before="42" w:line="212" w:lineRule="exact"/>
              <w:ind w:right="-15"/>
              <w:jc w:val="center"/>
              <w:rPr>
                <w:rFonts w:ascii="Arial MT"/>
                <w:sz w:val="18"/>
                <w:szCs w:val="20"/>
              </w:rPr>
            </w:pPr>
          </w:p>
          <w:p w14:paraId="2BA5F68F" w14:textId="288BFD92" w:rsidR="006E03C6" w:rsidRPr="00176C69" w:rsidRDefault="006E03C6" w:rsidP="006E03C6">
            <w:pPr>
              <w:pStyle w:val="TableParagraph"/>
              <w:spacing w:before="42" w:line="212" w:lineRule="exact"/>
              <w:ind w:right="-15"/>
              <w:jc w:val="center"/>
              <w:rPr>
                <w:rFonts w:ascii="Times New Roman"/>
                <w:sz w:val="18"/>
                <w:szCs w:val="20"/>
              </w:rPr>
            </w:pPr>
            <w:r w:rsidRPr="00176C69">
              <w:rPr>
                <w:rFonts w:ascii="Arial MT"/>
                <w:sz w:val="18"/>
                <w:szCs w:val="20"/>
              </w:rPr>
              <w:t>$</w:t>
            </w:r>
            <w:r w:rsidRPr="00176C69">
              <w:rPr>
                <w:rFonts w:ascii="Arial MT"/>
                <w:spacing w:val="-3"/>
                <w:sz w:val="18"/>
                <w:szCs w:val="20"/>
              </w:rPr>
              <w:t xml:space="preserve"> </w:t>
            </w:r>
            <w:r>
              <w:rPr>
                <w:rFonts w:ascii="Arial MT"/>
                <w:sz w:val="18"/>
                <w:szCs w:val="20"/>
              </w:rPr>
              <w:t>1</w:t>
            </w:r>
            <w:r w:rsidR="00DE1501">
              <w:rPr>
                <w:rFonts w:ascii="Arial MT"/>
                <w:sz w:val="18"/>
                <w:szCs w:val="20"/>
              </w:rPr>
              <w:t>50</w:t>
            </w:r>
            <w:r>
              <w:rPr>
                <w:rFonts w:ascii="Arial MT"/>
                <w:sz w:val="18"/>
                <w:szCs w:val="20"/>
              </w:rPr>
              <w:t>.00</w:t>
            </w:r>
          </w:p>
        </w:tc>
      </w:tr>
      <w:tr w:rsidR="006E03C6" w14:paraId="3ED69D97" w14:textId="77777777" w:rsidTr="007E26ED">
        <w:trPr>
          <w:trHeight w:val="274"/>
        </w:trPr>
        <w:tc>
          <w:tcPr>
            <w:tcW w:w="1677" w:type="dxa"/>
            <w:vMerge/>
          </w:tcPr>
          <w:p w14:paraId="622C3287" w14:textId="108B8548" w:rsidR="006E03C6" w:rsidRPr="00176C69" w:rsidRDefault="006E03C6">
            <w:pPr>
              <w:pStyle w:val="TableParagraph"/>
              <w:spacing w:before="42" w:line="212" w:lineRule="exact"/>
              <w:ind w:left="4"/>
              <w:rPr>
                <w:rFonts w:ascii="Arial MT"/>
                <w:sz w:val="18"/>
                <w:szCs w:val="20"/>
              </w:rPr>
            </w:pPr>
          </w:p>
        </w:tc>
        <w:tc>
          <w:tcPr>
            <w:tcW w:w="2410" w:type="dxa"/>
            <w:vMerge/>
          </w:tcPr>
          <w:p w14:paraId="549B5955" w14:textId="272ACFD5" w:rsidR="006E03C6" w:rsidRPr="00176C69" w:rsidRDefault="006E03C6">
            <w:pPr>
              <w:pStyle w:val="TableParagraph"/>
              <w:spacing w:before="42" w:line="212" w:lineRule="exact"/>
              <w:ind w:left="190" w:right="183"/>
              <w:jc w:val="center"/>
              <w:rPr>
                <w:rFonts w:ascii="Arial MT"/>
                <w:sz w:val="18"/>
                <w:szCs w:val="20"/>
              </w:rPr>
            </w:pPr>
          </w:p>
        </w:tc>
        <w:tc>
          <w:tcPr>
            <w:tcW w:w="3149" w:type="dxa"/>
          </w:tcPr>
          <w:p w14:paraId="66BEE81F" w14:textId="02DEB814" w:rsidR="006E03C6" w:rsidRPr="00176C69" w:rsidRDefault="006E03C6">
            <w:pPr>
              <w:pStyle w:val="TableParagraph"/>
              <w:spacing w:before="42" w:line="212" w:lineRule="exact"/>
              <w:ind w:left="272" w:right="266"/>
              <w:jc w:val="center"/>
              <w:rPr>
                <w:rFonts w:ascii="Arial MT"/>
                <w:sz w:val="18"/>
                <w:szCs w:val="20"/>
              </w:rPr>
            </w:pPr>
            <w:r>
              <w:rPr>
                <w:rFonts w:ascii="Arial MT"/>
                <w:sz w:val="18"/>
                <w:szCs w:val="20"/>
              </w:rPr>
              <w:t xml:space="preserve">32 </w:t>
            </w:r>
            <w:proofErr w:type="gramStart"/>
            <w:r>
              <w:rPr>
                <w:rFonts w:ascii="Arial MT"/>
                <w:sz w:val="18"/>
                <w:szCs w:val="20"/>
              </w:rPr>
              <w:t>Y</w:t>
            </w:r>
            <w:proofErr w:type="gramEnd"/>
            <w:r>
              <w:rPr>
                <w:rFonts w:ascii="Arial MT"/>
                <w:sz w:val="18"/>
                <w:szCs w:val="20"/>
              </w:rPr>
              <w:t xml:space="preserve"> 33</w:t>
            </w:r>
          </w:p>
        </w:tc>
        <w:tc>
          <w:tcPr>
            <w:tcW w:w="2007" w:type="dxa"/>
            <w:vMerge/>
          </w:tcPr>
          <w:p w14:paraId="44DBC9B9" w14:textId="2BD5B470" w:rsidR="006E03C6" w:rsidRPr="00176C69" w:rsidRDefault="006E03C6">
            <w:pPr>
              <w:pStyle w:val="TableParagraph"/>
              <w:spacing w:before="42" w:line="212" w:lineRule="exact"/>
              <w:ind w:right="-15"/>
              <w:jc w:val="right"/>
              <w:rPr>
                <w:rFonts w:ascii="Arial MT"/>
                <w:sz w:val="18"/>
                <w:szCs w:val="20"/>
              </w:rPr>
            </w:pPr>
          </w:p>
        </w:tc>
      </w:tr>
      <w:tr w:rsidR="007E26ED" w14:paraId="7366DF30" w14:textId="77777777" w:rsidTr="007E26ED">
        <w:trPr>
          <w:trHeight w:val="274"/>
        </w:trPr>
        <w:tc>
          <w:tcPr>
            <w:tcW w:w="1677" w:type="dxa"/>
            <w:vMerge/>
          </w:tcPr>
          <w:p w14:paraId="4A688C76" w14:textId="77777777" w:rsidR="007E26ED" w:rsidRPr="00176C69" w:rsidRDefault="007E26ED">
            <w:pPr>
              <w:pStyle w:val="TableParagraph"/>
              <w:rPr>
                <w:rFonts w:ascii="Times New Roman"/>
                <w:sz w:val="18"/>
                <w:szCs w:val="20"/>
              </w:rPr>
            </w:pPr>
          </w:p>
        </w:tc>
        <w:tc>
          <w:tcPr>
            <w:tcW w:w="2410" w:type="dxa"/>
          </w:tcPr>
          <w:p w14:paraId="27E16635" w14:textId="2128F667" w:rsidR="007E26ED" w:rsidRPr="007E26ED" w:rsidRDefault="007E26ED" w:rsidP="007E26ED">
            <w:pPr>
              <w:pStyle w:val="TableParagraph"/>
              <w:spacing w:before="42" w:line="212" w:lineRule="exact"/>
              <w:ind w:left="190" w:right="183"/>
              <w:jc w:val="center"/>
              <w:rPr>
                <w:rFonts w:ascii="Arial MT"/>
                <w:sz w:val="18"/>
                <w:szCs w:val="20"/>
              </w:rPr>
            </w:pPr>
            <w:r w:rsidRPr="007E26ED">
              <w:rPr>
                <w:rFonts w:ascii="Arial MT"/>
                <w:sz w:val="18"/>
                <w:szCs w:val="20"/>
              </w:rPr>
              <w:t>PERIFERIA</w:t>
            </w:r>
          </w:p>
        </w:tc>
        <w:tc>
          <w:tcPr>
            <w:tcW w:w="3149" w:type="dxa"/>
          </w:tcPr>
          <w:p w14:paraId="0D1AC2D8" w14:textId="1273600A" w:rsidR="007E26ED" w:rsidRPr="00176C69" w:rsidRDefault="006E03C6" w:rsidP="006E03C6">
            <w:pPr>
              <w:pStyle w:val="TableParagraph"/>
              <w:jc w:val="center"/>
              <w:rPr>
                <w:rFonts w:ascii="Times New Roman"/>
                <w:sz w:val="18"/>
                <w:szCs w:val="20"/>
              </w:rPr>
            </w:pPr>
            <w:r>
              <w:rPr>
                <w:rFonts w:ascii="Times New Roman"/>
                <w:sz w:val="18"/>
                <w:szCs w:val="20"/>
              </w:rPr>
              <w:t>RESTO DE LA SECCION</w:t>
            </w:r>
          </w:p>
        </w:tc>
        <w:tc>
          <w:tcPr>
            <w:tcW w:w="2007" w:type="dxa"/>
          </w:tcPr>
          <w:p w14:paraId="56B185CD" w14:textId="12BBF6F1" w:rsidR="007E26ED" w:rsidRPr="006E03C6" w:rsidRDefault="006E03C6" w:rsidP="006E03C6">
            <w:pPr>
              <w:pStyle w:val="TableParagraph"/>
              <w:spacing w:before="42" w:line="212" w:lineRule="exact"/>
              <w:ind w:right="-15"/>
              <w:jc w:val="center"/>
              <w:rPr>
                <w:rFonts w:ascii="Arial MT"/>
                <w:sz w:val="18"/>
                <w:szCs w:val="20"/>
              </w:rPr>
            </w:pPr>
            <w:r w:rsidRPr="006E03C6">
              <w:rPr>
                <w:rFonts w:ascii="Arial MT"/>
                <w:sz w:val="18"/>
                <w:szCs w:val="20"/>
              </w:rPr>
              <w:t xml:space="preserve">$ </w:t>
            </w:r>
            <w:r w:rsidR="00DE1501">
              <w:rPr>
                <w:rFonts w:ascii="Arial MT"/>
                <w:sz w:val="18"/>
                <w:szCs w:val="20"/>
              </w:rPr>
              <w:t>70</w:t>
            </w:r>
            <w:r w:rsidRPr="006E03C6">
              <w:rPr>
                <w:rFonts w:ascii="Arial MT"/>
                <w:sz w:val="18"/>
                <w:szCs w:val="20"/>
              </w:rPr>
              <w:t>.00</w:t>
            </w:r>
          </w:p>
        </w:tc>
      </w:tr>
      <w:tr w:rsidR="006E03C6" w14:paraId="2D58774C" w14:textId="77777777" w:rsidTr="00C40D68">
        <w:trPr>
          <w:trHeight w:val="273"/>
        </w:trPr>
        <w:tc>
          <w:tcPr>
            <w:tcW w:w="9243" w:type="dxa"/>
            <w:gridSpan w:val="4"/>
          </w:tcPr>
          <w:p w14:paraId="206066E7" w14:textId="77777777" w:rsidR="006E03C6" w:rsidRPr="00176C69" w:rsidRDefault="006E03C6" w:rsidP="006E03C6">
            <w:pPr>
              <w:pStyle w:val="TableParagraph"/>
              <w:spacing w:before="42" w:line="211" w:lineRule="exact"/>
              <w:ind w:right="-15"/>
              <w:jc w:val="center"/>
              <w:rPr>
                <w:rFonts w:ascii="Arial MT"/>
                <w:sz w:val="18"/>
                <w:szCs w:val="20"/>
              </w:rPr>
            </w:pPr>
          </w:p>
        </w:tc>
      </w:tr>
      <w:tr w:rsidR="006E03C6" w14:paraId="083F166B" w14:textId="77777777" w:rsidTr="007E26ED">
        <w:trPr>
          <w:trHeight w:val="273"/>
        </w:trPr>
        <w:tc>
          <w:tcPr>
            <w:tcW w:w="1677" w:type="dxa"/>
            <w:vMerge w:val="restart"/>
          </w:tcPr>
          <w:p w14:paraId="2523E960" w14:textId="77777777" w:rsidR="006E03C6" w:rsidRDefault="006E03C6" w:rsidP="006E03C6">
            <w:pPr>
              <w:pStyle w:val="TableParagraph"/>
              <w:spacing w:before="42" w:line="212" w:lineRule="exact"/>
              <w:jc w:val="center"/>
              <w:rPr>
                <w:rFonts w:ascii="Arial MT"/>
                <w:sz w:val="18"/>
                <w:szCs w:val="20"/>
              </w:rPr>
            </w:pPr>
          </w:p>
          <w:p w14:paraId="6DBCCEE8" w14:textId="77777777" w:rsidR="006E03C6" w:rsidRDefault="006E03C6" w:rsidP="006E03C6">
            <w:pPr>
              <w:pStyle w:val="TableParagraph"/>
              <w:spacing w:before="42" w:line="212" w:lineRule="exact"/>
              <w:jc w:val="center"/>
              <w:rPr>
                <w:rFonts w:ascii="Arial MT"/>
                <w:sz w:val="18"/>
                <w:szCs w:val="20"/>
              </w:rPr>
            </w:pPr>
          </w:p>
          <w:p w14:paraId="4C8D2CD9" w14:textId="134594B5" w:rsidR="006E03C6" w:rsidRPr="00176C69" w:rsidRDefault="006E03C6" w:rsidP="006E03C6">
            <w:pPr>
              <w:pStyle w:val="TableParagraph"/>
              <w:spacing w:before="42" w:line="211" w:lineRule="exact"/>
              <w:ind w:left="4"/>
              <w:jc w:val="center"/>
              <w:rPr>
                <w:rFonts w:ascii="Arial MT"/>
                <w:sz w:val="18"/>
                <w:szCs w:val="20"/>
              </w:rPr>
            </w:pPr>
            <w:r>
              <w:rPr>
                <w:rFonts w:ascii="Arial MT"/>
                <w:b/>
                <w:bCs/>
                <w:sz w:val="18"/>
                <w:szCs w:val="20"/>
              </w:rPr>
              <w:t>2</w:t>
            </w:r>
          </w:p>
        </w:tc>
        <w:tc>
          <w:tcPr>
            <w:tcW w:w="2410" w:type="dxa"/>
          </w:tcPr>
          <w:p w14:paraId="5EFE56C6" w14:textId="4D450E13" w:rsidR="006E03C6" w:rsidRPr="00176C69" w:rsidRDefault="006E03C6" w:rsidP="006E03C6">
            <w:pPr>
              <w:pStyle w:val="TableParagraph"/>
              <w:spacing w:before="42" w:line="211" w:lineRule="exact"/>
              <w:ind w:left="191" w:right="183"/>
              <w:jc w:val="center"/>
              <w:rPr>
                <w:rFonts w:ascii="Arial MT"/>
                <w:sz w:val="18"/>
                <w:szCs w:val="20"/>
              </w:rPr>
            </w:pPr>
            <w:r>
              <w:rPr>
                <w:rFonts w:ascii="Arial MT"/>
                <w:sz w:val="18"/>
                <w:szCs w:val="20"/>
              </w:rPr>
              <w:t>CENTRO</w:t>
            </w:r>
          </w:p>
        </w:tc>
        <w:tc>
          <w:tcPr>
            <w:tcW w:w="3149" w:type="dxa"/>
          </w:tcPr>
          <w:p w14:paraId="5E53D0E1" w14:textId="3E7EED95" w:rsidR="006E03C6" w:rsidRPr="00176C69" w:rsidRDefault="006E03C6" w:rsidP="006E03C6">
            <w:pPr>
              <w:pStyle w:val="TableParagraph"/>
              <w:spacing w:before="42" w:line="211" w:lineRule="exact"/>
              <w:ind w:left="272" w:right="266"/>
              <w:jc w:val="center"/>
              <w:rPr>
                <w:rFonts w:ascii="Arial MT"/>
                <w:sz w:val="18"/>
                <w:szCs w:val="20"/>
              </w:rPr>
            </w:pPr>
            <w:r>
              <w:rPr>
                <w:rFonts w:ascii="Arial MT"/>
                <w:sz w:val="18"/>
                <w:szCs w:val="20"/>
              </w:rPr>
              <w:t>1, 2, 11 ,21, 31, 41, 51</w:t>
            </w:r>
          </w:p>
        </w:tc>
        <w:tc>
          <w:tcPr>
            <w:tcW w:w="2007" w:type="dxa"/>
          </w:tcPr>
          <w:p w14:paraId="5081379B" w14:textId="413DF77B" w:rsidR="006E03C6" w:rsidRPr="00176C69" w:rsidRDefault="006E03C6" w:rsidP="006E03C6">
            <w:pPr>
              <w:pStyle w:val="TableParagraph"/>
              <w:spacing w:before="42" w:line="211" w:lineRule="exact"/>
              <w:ind w:right="-15"/>
              <w:jc w:val="center"/>
              <w:rPr>
                <w:rFonts w:ascii="Arial MT"/>
                <w:sz w:val="18"/>
                <w:szCs w:val="20"/>
              </w:rPr>
            </w:pPr>
            <w:r w:rsidRPr="00176C69">
              <w:rPr>
                <w:rFonts w:ascii="Arial MT"/>
                <w:sz w:val="18"/>
                <w:szCs w:val="20"/>
              </w:rPr>
              <w:t>$</w:t>
            </w:r>
            <w:r w:rsidRPr="00176C69">
              <w:rPr>
                <w:rFonts w:ascii="Arial MT"/>
                <w:spacing w:val="-1"/>
                <w:sz w:val="18"/>
                <w:szCs w:val="20"/>
              </w:rPr>
              <w:t xml:space="preserve"> </w:t>
            </w:r>
            <w:r>
              <w:rPr>
                <w:rFonts w:ascii="Arial MT"/>
                <w:sz w:val="18"/>
                <w:szCs w:val="20"/>
              </w:rPr>
              <w:t>2</w:t>
            </w:r>
            <w:r w:rsidR="00DE1501">
              <w:rPr>
                <w:rFonts w:ascii="Arial MT"/>
                <w:sz w:val="18"/>
                <w:szCs w:val="20"/>
              </w:rPr>
              <w:t>7</w:t>
            </w:r>
            <w:r>
              <w:rPr>
                <w:rFonts w:ascii="Arial MT"/>
                <w:sz w:val="18"/>
                <w:szCs w:val="20"/>
              </w:rPr>
              <w:t>0</w:t>
            </w:r>
            <w:r w:rsidRPr="00176C69">
              <w:rPr>
                <w:rFonts w:ascii="Arial MT"/>
                <w:sz w:val="18"/>
                <w:szCs w:val="20"/>
              </w:rPr>
              <w:t>.00</w:t>
            </w:r>
          </w:p>
        </w:tc>
      </w:tr>
      <w:tr w:rsidR="006E03C6" w14:paraId="0BFD10E5" w14:textId="77777777" w:rsidTr="006E03C6">
        <w:trPr>
          <w:trHeight w:val="578"/>
        </w:trPr>
        <w:tc>
          <w:tcPr>
            <w:tcW w:w="1677" w:type="dxa"/>
            <w:vMerge/>
          </w:tcPr>
          <w:p w14:paraId="774BC9EE" w14:textId="77777777" w:rsidR="006E03C6" w:rsidRPr="00176C69" w:rsidRDefault="006E03C6" w:rsidP="006E03C6">
            <w:pPr>
              <w:pStyle w:val="TableParagraph"/>
              <w:rPr>
                <w:rFonts w:ascii="Times New Roman"/>
                <w:sz w:val="18"/>
                <w:szCs w:val="20"/>
              </w:rPr>
            </w:pPr>
          </w:p>
        </w:tc>
        <w:tc>
          <w:tcPr>
            <w:tcW w:w="2410" w:type="dxa"/>
          </w:tcPr>
          <w:p w14:paraId="1A26BDAD" w14:textId="77777777" w:rsidR="006E03C6" w:rsidRDefault="006E03C6" w:rsidP="006E03C6">
            <w:pPr>
              <w:pStyle w:val="TableParagraph"/>
              <w:jc w:val="center"/>
              <w:rPr>
                <w:rFonts w:ascii="Arial MT"/>
                <w:sz w:val="18"/>
                <w:szCs w:val="20"/>
              </w:rPr>
            </w:pPr>
          </w:p>
          <w:p w14:paraId="318E9F1B" w14:textId="21B79047" w:rsidR="006E03C6" w:rsidRPr="00176C69" w:rsidRDefault="006E03C6" w:rsidP="006E03C6">
            <w:pPr>
              <w:pStyle w:val="TableParagraph"/>
              <w:jc w:val="center"/>
              <w:rPr>
                <w:rFonts w:ascii="Times New Roman"/>
                <w:sz w:val="18"/>
                <w:szCs w:val="20"/>
              </w:rPr>
            </w:pPr>
            <w:r>
              <w:rPr>
                <w:rFonts w:ascii="Arial MT"/>
                <w:sz w:val="18"/>
                <w:szCs w:val="20"/>
              </w:rPr>
              <w:t>MEDIA</w:t>
            </w:r>
          </w:p>
        </w:tc>
        <w:tc>
          <w:tcPr>
            <w:tcW w:w="3149" w:type="dxa"/>
          </w:tcPr>
          <w:p w14:paraId="02D4B59F" w14:textId="77777777" w:rsidR="006E03C6" w:rsidRDefault="006E03C6" w:rsidP="006E03C6">
            <w:pPr>
              <w:pStyle w:val="TableParagraph"/>
              <w:jc w:val="center"/>
              <w:rPr>
                <w:rFonts w:ascii="Times New Roman"/>
                <w:sz w:val="18"/>
                <w:szCs w:val="20"/>
              </w:rPr>
            </w:pPr>
          </w:p>
          <w:p w14:paraId="477A9B29" w14:textId="407FD329" w:rsidR="006E03C6" w:rsidRPr="00176C69" w:rsidRDefault="006E03C6" w:rsidP="006E03C6">
            <w:pPr>
              <w:pStyle w:val="TableParagraph"/>
              <w:jc w:val="center"/>
              <w:rPr>
                <w:rFonts w:ascii="Times New Roman"/>
                <w:sz w:val="18"/>
                <w:szCs w:val="20"/>
              </w:rPr>
            </w:pPr>
            <w:r>
              <w:rPr>
                <w:rFonts w:ascii="Times New Roman"/>
                <w:sz w:val="18"/>
                <w:szCs w:val="20"/>
              </w:rPr>
              <w:t>3, 12, 32</w:t>
            </w:r>
          </w:p>
        </w:tc>
        <w:tc>
          <w:tcPr>
            <w:tcW w:w="2007" w:type="dxa"/>
          </w:tcPr>
          <w:p w14:paraId="61CB8CC7" w14:textId="77777777" w:rsidR="006E03C6" w:rsidRDefault="006E03C6" w:rsidP="006E03C6">
            <w:pPr>
              <w:pStyle w:val="TableParagraph"/>
              <w:spacing w:before="42" w:line="212" w:lineRule="exact"/>
              <w:ind w:right="-15"/>
              <w:jc w:val="center"/>
              <w:rPr>
                <w:rFonts w:ascii="Arial MT"/>
                <w:sz w:val="18"/>
                <w:szCs w:val="20"/>
              </w:rPr>
            </w:pPr>
          </w:p>
          <w:p w14:paraId="459F5141" w14:textId="5E89B054" w:rsidR="006E03C6" w:rsidRPr="00176C69" w:rsidRDefault="006E03C6" w:rsidP="006E03C6">
            <w:pPr>
              <w:pStyle w:val="TableParagraph"/>
              <w:jc w:val="center"/>
              <w:rPr>
                <w:rFonts w:ascii="Times New Roman"/>
                <w:sz w:val="18"/>
                <w:szCs w:val="20"/>
              </w:rPr>
            </w:pPr>
            <w:r w:rsidRPr="00176C69">
              <w:rPr>
                <w:rFonts w:ascii="Arial MT"/>
                <w:sz w:val="18"/>
                <w:szCs w:val="20"/>
              </w:rPr>
              <w:t>$</w:t>
            </w:r>
            <w:r w:rsidRPr="00176C69">
              <w:rPr>
                <w:rFonts w:ascii="Arial MT"/>
                <w:spacing w:val="-3"/>
                <w:sz w:val="18"/>
                <w:szCs w:val="20"/>
              </w:rPr>
              <w:t xml:space="preserve"> </w:t>
            </w:r>
            <w:r>
              <w:rPr>
                <w:rFonts w:ascii="Arial MT"/>
                <w:sz w:val="18"/>
                <w:szCs w:val="20"/>
              </w:rPr>
              <w:t>1</w:t>
            </w:r>
            <w:r w:rsidR="00DE1501">
              <w:rPr>
                <w:rFonts w:ascii="Arial MT"/>
                <w:sz w:val="18"/>
                <w:szCs w:val="20"/>
              </w:rPr>
              <w:t>50</w:t>
            </w:r>
            <w:r>
              <w:rPr>
                <w:rFonts w:ascii="Arial MT"/>
                <w:sz w:val="18"/>
                <w:szCs w:val="20"/>
              </w:rPr>
              <w:t>.00</w:t>
            </w:r>
          </w:p>
        </w:tc>
      </w:tr>
      <w:tr w:rsidR="006E03C6" w14:paraId="257C9E3C" w14:textId="77777777" w:rsidTr="006E03C6">
        <w:trPr>
          <w:trHeight w:val="416"/>
        </w:trPr>
        <w:tc>
          <w:tcPr>
            <w:tcW w:w="1677" w:type="dxa"/>
            <w:vMerge/>
          </w:tcPr>
          <w:p w14:paraId="7AE23115" w14:textId="77777777" w:rsidR="006E03C6" w:rsidRPr="00176C69" w:rsidRDefault="006E03C6" w:rsidP="006E03C6">
            <w:pPr>
              <w:pStyle w:val="TableParagraph"/>
              <w:rPr>
                <w:rFonts w:ascii="Times New Roman"/>
                <w:sz w:val="18"/>
                <w:szCs w:val="20"/>
              </w:rPr>
            </w:pPr>
          </w:p>
        </w:tc>
        <w:tc>
          <w:tcPr>
            <w:tcW w:w="2410" w:type="dxa"/>
          </w:tcPr>
          <w:p w14:paraId="5281E20C" w14:textId="42566452" w:rsidR="006E03C6" w:rsidRPr="00176C69" w:rsidRDefault="006E03C6" w:rsidP="006E03C6">
            <w:pPr>
              <w:pStyle w:val="TableParagraph"/>
              <w:jc w:val="center"/>
              <w:rPr>
                <w:rFonts w:ascii="Times New Roman"/>
                <w:sz w:val="18"/>
                <w:szCs w:val="20"/>
              </w:rPr>
            </w:pPr>
            <w:r w:rsidRPr="007E26ED">
              <w:rPr>
                <w:rFonts w:ascii="Arial MT"/>
                <w:sz w:val="18"/>
                <w:szCs w:val="20"/>
              </w:rPr>
              <w:t>PERIFERIA</w:t>
            </w:r>
          </w:p>
        </w:tc>
        <w:tc>
          <w:tcPr>
            <w:tcW w:w="3149" w:type="dxa"/>
          </w:tcPr>
          <w:p w14:paraId="5BC9C418" w14:textId="07537E00" w:rsidR="006E03C6" w:rsidRPr="00176C69" w:rsidRDefault="006E03C6" w:rsidP="006E03C6">
            <w:pPr>
              <w:pStyle w:val="TableParagraph"/>
              <w:jc w:val="center"/>
              <w:rPr>
                <w:rFonts w:ascii="Times New Roman"/>
                <w:sz w:val="18"/>
                <w:szCs w:val="20"/>
              </w:rPr>
            </w:pPr>
            <w:r>
              <w:rPr>
                <w:rFonts w:ascii="Times New Roman"/>
                <w:sz w:val="18"/>
                <w:szCs w:val="20"/>
              </w:rPr>
              <w:t>RESTO DE LA SECCION</w:t>
            </w:r>
          </w:p>
        </w:tc>
        <w:tc>
          <w:tcPr>
            <w:tcW w:w="2007" w:type="dxa"/>
          </w:tcPr>
          <w:p w14:paraId="6674AF79" w14:textId="46CCBDA3" w:rsidR="006E03C6" w:rsidRPr="00176C69" w:rsidRDefault="006E03C6" w:rsidP="006E03C6">
            <w:pPr>
              <w:pStyle w:val="TableParagraph"/>
              <w:jc w:val="center"/>
              <w:rPr>
                <w:rFonts w:ascii="Times New Roman"/>
                <w:sz w:val="18"/>
                <w:szCs w:val="20"/>
              </w:rPr>
            </w:pPr>
            <w:r w:rsidRPr="006E03C6">
              <w:rPr>
                <w:rFonts w:ascii="Arial MT"/>
                <w:sz w:val="18"/>
                <w:szCs w:val="20"/>
              </w:rPr>
              <w:t xml:space="preserve">$ </w:t>
            </w:r>
            <w:r w:rsidR="00DE1501">
              <w:rPr>
                <w:rFonts w:ascii="Arial MT"/>
                <w:sz w:val="18"/>
                <w:szCs w:val="20"/>
              </w:rPr>
              <w:t>70</w:t>
            </w:r>
            <w:r w:rsidRPr="006E03C6">
              <w:rPr>
                <w:rFonts w:ascii="Arial MT"/>
                <w:sz w:val="18"/>
                <w:szCs w:val="20"/>
              </w:rPr>
              <w:t>.00</w:t>
            </w:r>
          </w:p>
        </w:tc>
      </w:tr>
      <w:tr w:rsidR="006E03C6" w14:paraId="5E48FA6A" w14:textId="77777777" w:rsidTr="00D63B31">
        <w:trPr>
          <w:trHeight w:val="274"/>
        </w:trPr>
        <w:tc>
          <w:tcPr>
            <w:tcW w:w="9243" w:type="dxa"/>
            <w:gridSpan w:val="4"/>
          </w:tcPr>
          <w:p w14:paraId="7C943F2F" w14:textId="77777777" w:rsidR="006E03C6" w:rsidRPr="00176C69" w:rsidRDefault="006E03C6" w:rsidP="006E03C6">
            <w:pPr>
              <w:pStyle w:val="TableParagraph"/>
              <w:spacing w:before="42" w:line="212" w:lineRule="exact"/>
              <w:ind w:right="-15"/>
              <w:jc w:val="right"/>
              <w:rPr>
                <w:rFonts w:ascii="Arial MT"/>
                <w:sz w:val="18"/>
                <w:szCs w:val="20"/>
              </w:rPr>
            </w:pPr>
          </w:p>
        </w:tc>
      </w:tr>
      <w:tr w:rsidR="006E03C6" w14:paraId="27818E55" w14:textId="77777777" w:rsidTr="007E26ED">
        <w:trPr>
          <w:trHeight w:val="274"/>
        </w:trPr>
        <w:tc>
          <w:tcPr>
            <w:tcW w:w="1677" w:type="dxa"/>
            <w:vMerge w:val="restart"/>
          </w:tcPr>
          <w:p w14:paraId="04B5541A" w14:textId="77777777" w:rsidR="006E03C6" w:rsidRDefault="006E03C6" w:rsidP="006E03C6">
            <w:pPr>
              <w:pStyle w:val="TableParagraph"/>
              <w:spacing w:before="42" w:line="212" w:lineRule="exact"/>
              <w:jc w:val="center"/>
              <w:rPr>
                <w:rFonts w:ascii="Arial MT"/>
                <w:sz w:val="18"/>
                <w:szCs w:val="20"/>
              </w:rPr>
            </w:pPr>
          </w:p>
          <w:p w14:paraId="5D976704" w14:textId="77777777" w:rsidR="006E03C6" w:rsidRDefault="006E03C6" w:rsidP="006E03C6">
            <w:pPr>
              <w:pStyle w:val="TableParagraph"/>
              <w:spacing w:before="42" w:line="212" w:lineRule="exact"/>
              <w:ind w:left="4"/>
              <w:rPr>
                <w:rFonts w:ascii="Arial MT"/>
                <w:b/>
                <w:bCs/>
                <w:sz w:val="18"/>
                <w:szCs w:val="20"/>
              </w:rPr>
            </w:pPr>
          </w:p>
          <w:p w14:paraId="38CF1F24" w14:textId="1457E231" w:rsidR="006E03C6" w:rsidRPr="00176C69" w:rsidRDefault="006E03C6" w:rsidP="006E03C6">
            <w:pPr>
              <w:pStyle w:val="TableParagraph"/>
              <w:spacing w:before="42" w:line="212" w:lineRule="exact"/>
              <w:ind w:left="4"/>
              <w:jc w:val="center"/>
              <w:rPr>
                <w:rFonts w:ascii="Arial MT"/>
                <w:sz w:val="18"/>
                <w:szCs w:val="20"/>
              </w:rPr>
            </w:pPr>
            <w:r>
              <w:rPr>
                <w:rFonts w:ascii="Arial MT"/>
                <w:b/>
                <w:bCs/>
                <w:sz w:val="18"/>
                <w:szCs w:val="20"/>
              </w:rPr>
              <w:t>3</w:t>
            </w:r>
          </w:p>
        </w:tc>
        <w:tc>
          <w:tcPr>
            <w:tcW w:w="2410" w:type="dxa"/>
          </w:tcPr>
          <w:p w14:paraId="7CEA7C85" w14:textId="6E8D3AB2" w:rsidR="006E03C6" w:rsidRPr="00176C69" w:rsidRDefault="006E03C6" w:rsidP="006E03C6">
            <w:pPr>
              <w:pStyle w:val="TableParagraph"/>
              <w:spacing w:before="42" w:line="212" w:lineRule="exact"/>
              <w:ind w:left="192" w:right="183"/>
              <w:jc w:val="center"/>
              <w:rPr>
                <w:rFonts w:ascii="Arial MT"/>
                <w:sz w:val="18"/>
                <w:szCs w:val="20"/>
              </w:rPr>
            </w:pPr>
            <w:r>
              <w:rPr>
                <w:rFonts w:ascii="Arial MT"/>
                <w:sz w:val="18"/>
                <w:szCs w:val="20"/>
              </w:rPr>
              <w:t>CENTRO</w:t>
            </w:r>
          </w:p>
        </w:tc>
        <w:tc>
          <w:tcPr>
            <w:tcW w:w="3149" w:type="dxa"/>
          </w:tcPr>
          <w:p w14:paraId="4AB7EF5B" w14:textId="19BB59EF" w:rsidR="006E03C6" w:rsidRPr="00176C69" w:rsidRDefault="006E03C6" w:rsidP="006E03C6">
            <w:pPr>
              <w:pStyle w:val="TableParagraph"/>
              <w:spacing w:before="42" w:line="212" w:lineRule="exact"/>
              <w:ind w:left="274" w:right="266"/>
              <w:jc w:val="center"/>
              <w:rPr>
                <w:rFonts w:ascii="Arial MT"/>
                <w:sz w:val="18"/>
                <w:szCs w:val="20"/>
              </w:rPr>
            </w:pPr>
            <w:r>
              <w:rPr>
                <w:rFonts w:ascii="Arial MT"/>
                <w:sz w:val="18"/>
                <w:szCs w:val="20"/>
              </w:rPr>
              <w:t>1,2, 11, 21, 22, 31, 32, 41,51, 61</w:t>
            </w:r>
          </w:p>
        </w:tc>
        <w:tc>
          <w:tcPr>
            <w:tcW w:w="2007" w:type="dxa"/>
          </w:tcPr>
          <w:p w14:paraId="0D664569" w14:textId="423371D6" w:rsidR="006E03C6" w:rsidRPr="00176C69" w:rsidRDefault="006E03C6" w:rsidP="006E03C6">
            <w:pPr>
              <w:pStyle w:val="TableParagraph"/>
              <w:spacing w:before="42" w:line="212" w:lineRule="exact"/>
              <w:ind w:right="-15"/>
              <w:jc w:val="center"/>
              <w:rPr>
                <w:rFonts w:ascii="Arial MT"/>
                <w:sz w:val="18"/>
                <w:szCs w:val="20"/>
              </w:rPr>
            </w:pPr>
            <w:r w:rsidRPr="00176C69">
              <w:rPr>
                <w:rFonts w:ascii="Arial MT"/>
                <w:sz w:val="18"/>
                <w:szCs w:val="20"/>
              </w:rPr>
              <w:t>$</w:t>
            </w:r>
            <w:r w:rsidRPr="00176C69">
              <w:rPr>
                <w:rFonts w:ascii="Arial MT"/>
                <w:spacing w:val="-1"/>
                <w:sz w:val="18"/>
                <w:szCs w:val="20"/>
              </w:rPr>
              <w:t xml:space="preserve"> </w:t>
            </w:r>
            <w:r>
              <w:rPr>
                <w:rFonts w:ascii="Arial MT"/>
                <w:sz w:val="18"/>
                <w:szCs w:val="20"/>
              </w:rPr>
              <w:t>2</w:t>
            </w:r>
            <w:r w:rsidR="00DE1501">
              <w:rPr>
                <w:rFonts w:ascii="Arial MT"/>
                <w:sz w:val="18"/>
                <w:szCs w:val="20"/>
              </w:rPr>
              <w:t>7</w:t>
            </w:r>
            <w:r>
              <w:rPr>
                <w:rFonts w:ascii="Arial MT"/>
                <w:sz w:val="18"/>
                <w:szCs w:val="20"/>
              </w:rPr>
              <w:t>0</w:t>
            </w:r>
            <w:r w:rsidRPr="00176C69">
              <w:rPr>
                <w:rFonts w:ascii="Arial MT"/>
                <w:sz w:val="18"/>
                <w:szCs w:val="20"/>
              </w:rPr>
              <w:t>.00</w:t>
            </w:r>
          </w:p>
        </w:tc>
      </w:tr>
      <w:tr w:rsidR="006E03C6" w14:paraId="16E0A016" w14:textId="77777777" w:rsidTr="006E03C6">
        <w:trPr>
          <w:trHeight w:val="562"/>
        </w:trPr>
        <w:tc>
          <w:tcPr>
            <w:tcW w:w="1677" w:type="dxa"/>
            <w:vMerge/>
          </w:tcPr>
          <w:p w14:paraId="303E2DC5" w14:textId="77777777" w:rsidR="006E03C6" w:rsidRPr="00176C69" w:rsidRDefault="006E03C6" w:rsidP="006E03C6">
            <w:pPr>
              <w:pStyle w:val="TableParagraph"/>
              <w:rPr>
                <w:rFonts w:ascii="Times New Roman"/>
                <w:sz w:val="18"/>
                <w:szCs w:val="20"/>
              </w:rPr>
            </w:pPr>
          </w:p>
        </w:tc>
        <w:tc>
          <w:tcPr>
            <w:tcW w:w="2410" w:type="dxa"/>
          </w:tcPr>
          <w:p w14:paraId="6531F713" w14:textId="77777777" w:rsidR="006E03C6" w:rsidRDefault="006E03C6" w:rsidP="006E03C6">
            <w:pPr>
              <w:pStyle w:val="TableParagraph"/>
              <w:jc w:val="center"/>
              <w:rPr>
                <w:rFonts w:ascii="Arial MT"/>
                <w:sz w:val="18"/>
                <w:szCs w:val="20"/>
              </w:rPr>
            </w:pPr>
          </w:p>
          <w:p w14:paraId="5C6E9EB4" w14:textId="0A8D2E32" w:rsidR="006E03C6" w:rsidRPr="00176C69" w:rsidRDefault="006E03C6" w:rsidP="006E03C6">
            <w:pPr>
              <w:pStyle w:val="TableParagraph"/>
              <w:jc w:val="center"/>
              <w:rPr>
                <w:rFonts w:ascii="Times New Roman"/>
                <w:sz w:val="18"/>
                <w:szCs w:val="20"/>
              </w:rPr>
            </w:pPr>
            <w:r>
              <w:rPr>
                <w:rFonts w:ascii="Arial MT"/>
                <w:sz w:val="18"/>
                <w:szCs w:val="20"/>
              </w:rPr>
              <w:t>MEDIA</w:t>
            </w:r>
          </w:p>
        </w:tc>
        <w:tc>
          <w:tcPr>
            <w:tcW w:w="3149" w:type="dxa"/>
          </w:tcPr>
          <w:p w14:paraId="1ACB4BD1" w14:textId="105E749B" w:rsidR="006E03C6" w:rsidRPr="00176C69" w:rsidRDefault="006E03C6" w:rsidP="006E03C6">
            <w:pPr>
              <w:pStyle w:val="TableParagraph"/>
              <w:jc w:val="center"/>
              <w:rPr>
                <w:rFonts w:ascii="Times New Roman"/>
                <w:sz w:val="18"/>
                <w:szCs w:val="20"/>
              </w:rPr>
            </w:pPr>
            <w:r>
              <w:rPr>
                <w:rFonts w:ascii="Arial MT"/>
                <w:sz w:val="18"/>
                <w:szCs w:val="20"/>
              </w:rPr>
              <w:t>12, 23, 42</w:t>
            </w:r>
          </w:p>
        </w:tc>
        <w:tc>
          <w:tcPr>
            <w:tcW w:w="2007" w:type="dxa"/>
          </w:tcPr>
          <w:p w14:paraId="4439512B" w14:textId="77777777" w:rsidR="006E03C6" w:rsidRDefault="006E03C6" w:rsidP="006E03C6">
            <w:pPr>
              <w:pStyle w:val="TableParagraph"/>
              <w:spacing w:before="42" w:line="212" w:lineRule="exact"/>
              <w:ind w:right="-15"/>
              <w:jc w:val="center"/>
              <w:rPr>
                <w:rFonts w:ascii="Arial MT"/>
                <w:sz w:val="18"/>
                <w:szCs w:val="20"/>
              </w:rPr>
            </w:pPr>
          </w:p>
          <w:p w14:paraId="04283E09" w14:textId="30AF8283" w:rsidR="006E03C6" w:rsidRPr="00176C69" w:rsidRDefault="006E03C6" w:rsidP="006E03C6">
            <w:pPr>
              <w:pStyle w:val="TableParagraph"/>
              <w:jc w:val="center"/>
              <w:rPr>
                <w:rFonts w:ascii="Times New Roman"/>
                <w:sz w:val="18"/>
                <w:szCs w:val="20"/>
              </w:rPr>
            </w:pPr>
            <w:r w:rsidRPr="00176C69">
              <w:rPr>
                <w:rFonts w:ascii="Arial MT"/>
                <w:sz w:val="18"/>
                <w:szCs w:val="20"/>
              </w:rPr>
              <w:t>$</w:t>
            </w:r>
            <w:r w:rsidRPr="00176C69">
              <w:rPr>
                <w:rFonts w:ascii="Arial MT"/>
                <w:spacing w:val="-3"/>
                <w:sz w:val="18"/>
                <w:szCs w:val="20"/>
              </w:rPr>
              <w:t xml:space="preserve"> </w:t>
            </w:r>
            <w:r>
              <w:rPr>
                <w:rFonts w:ascii="Arial MT"/>
                <w:sz w:val="18"/>
                <w:szCs w:val="20"/>
              </w:rPr>
              <w:t>1</w:t>
            </w:r>
            <w:r w:rsidR="00DE1501">
              <w:rPr>
                <w:rFonts w:ascii="Arial MT"/>
                <w:sz w:val="18"/>
                <w:szCs w:val="20"/>
              </w:rPr>
              <w:t>50</w:t>
            </w:r>
            <w:r>
              <w:rPr>
                <w:rFonts w:ascii="Arial MT"/>
                <w:sz w:val="18"/>
                <w:szCs w:val="20"/>
              </w:rPr>
              <w:t>.00</w:t>
            </w:r>
          </w:p>
        </w:tc>
      </w:tr>
      <w:tr w:rsidR="006E03C6" w14:paraId="14B66E90" w14:textId="77777777" w:rsidTr="006E03C6">
        <w:trPr>
          <w:trHeight w:val="414"/>
        </w:trPr>
        <w:tc>
          <w:tcPr>
            <w:tcW w:w="1677" w:type="dxa"/>
            <w:vMerge/>
          </w:tcPr>
          <w:p w14:paraId="4134DC0B" w14:textId="77777777" w:rsidR="006E03C6" w:rsidRPr="00176C69" w:rsidRDefault="006E03C6" w:rsidP="006E03C6">
            <w:pPr>
              <w:pStyle w:val="TableParagraph"/>
              <w:rPr>
                <w:rFonts w:ascii="Times New Roman"/>
                <w:sz w:val="18"/>
                <w:szCs w:val="20"/>
              </w:rPr>
            </w:pPr>
          </w:p>
        </w:tc>
        <w:tc>
          <w:tcPr>
            <w:tcW w:w="2410" w:type="dxa"/>
          </w:tcPr>
          <w:p w14:paraId="23EA6EAF" w14:textId="75E205C2" w:rsidR="006E03C6" w:rsidRPr="00176C69" w:rsidRDefault="006E03C6" w:rsidP="006E03C6">
            <w:pPr>
              <w:pStyle w:val="TableParagraph"/>
              <w:jc w:val="center"/>
              <w:rPr>
                <w:rFonts w:ascii="Times New Roman"/>
                <w:sz w:val="18"/>
                <w:szCs w:val="20"/>
              </w:rPr>
            </w:pPr>
            <w:r w:rsidRPr="007E26ED">
              <w:rPr>
                <w:rFonts w:ascii="Arial MT"/>
                <w:sz w:val="18"/>
                <w:szCs w:val="20"/>
              </w:rPr>
              <w:t>PERIFERIA</w:t>
            </w:r>
          </w:p>
        </w:tc>
        <w:tc>
          <w:tcPr>
            <w:tcW w:w="3149" w:type="dxa"/>
          </w:tcPr>
          <w:p w14:paraId="73A4FD7F" w14:textId="7B03D4FD" w:rsidR="006E03C6" w:rsidRPr="00176C69" w:rsidRDefault="006E03C6" w:rsidP="006E03C6">
            <w:pPr>
              <w:pStyle w:val="TableParagraph"/>
              <w:jc w:val="center"/>
              <w:rPr>
                <w:rFonts w:ascii="Times New Roman"/>
                <w:sz w:val="18"/>
                <w:szCs w:val="20"/>
              </w:rPr>
            </w:pPr>
            <w:r>
              <w:rPr>
                <w:rFonts w:ascii="Times New Roman"/>
                <w:sz w:val="18"/>
                <w:szCs w:val="20"/>
              </w:rPr>
              <w:t>RESTO DE LA SECCION</w:t>
            </w:r>
          </w:p>
        </w:tc>
        <w:tc>
          <w:tcPr>
            <w:tcW w:w="2007" w:type="dxa"/>
          </w:tcPr>
          <w:p w14:paraId="1B9DEDBF" w14:textId="4B3AF851" w:rsidR="006E03C6" w:rsidRPr="00176C69" w:rsidRDefault="006E03C6" w:rsidP="006E03C6">
            <w:pPr>
              <w:pStyle w:val="TableParagraph"/>
              <w:jc w:val="center"/>
              <w:rPr>
                <w:rFonts w:ascii="Times New Roman"/>
                <w:sz w:val="18"/>
                <w:szCs w:val="20"/>
              </w:rPr>
            </w:pPr>
            <w:r w:rsidRPr="006E03C6">
              <w:rPr>
                <w:rFonts w:ascii="Arial MT"/>
                <w:sz w:val="18"/>
                <w:szCs w:val="20"/>
              </w:rPr>
              <w:t xml:space="preserve">$ </w:t>
            </w:r>
            <w:r w:rsidR="00DE1501">
              <w:rPr>
                <w:rFonts w:ascii="Arial MT"/>
                <w:sz w:val="18"/>
                <w:szCs w:val="20"/>
              </w:rPr>
              <w:t>70</w:t>
            </w:r>
            <w:r w:rsidRPr="006E03C6">
              <w:rPr>
                <w:rFonts w:ascii="Arial MT"/>
                <w:sz w:val="18"/>
                <w:szCs w:val="20"/>
              </w:rPr>
              <w:t>.00</w:t>
            </w:r>
          </w:p>
        </w:tc>
      </w:tr>
      <w:tr w:rsidR="006E03C6" w14:paraId="1D0B8550" w14:textId="77777777" w:rsidTr="005D1689">
        <w:trPr>
          <w:trHeight w:val="274"/>
        </w:trPr>
        <w:tc>
          <w:tcPr>
            <w:tcW w:w="9243" w:type="dxa"/>
            <w:gridSpan w:val="4"/>
          </w:tcPr>
          <w:p w14:paraId="7F669267" w14:textId="30A4D5A8" w:rsidR="006E03C6" w:rsidRPr="00176C69" w:rsidRDefault="006E03C6" w:rsidP="006E03C6">
            <w:pPr>
              <w:pStyle w:val="TableParagraph"/>
              <w:spacing w:before="42" w:line="212" w:lineRule="exact"/>
              <w:ind w:right="-15"/>
              <w:jc w:val="right"/>
              <w:rPr>
                <w:rFonts w:ascii="Arial MT"/>
                <w:sz w:val="18"/>
                <w:szCs w:val="20"/>
              </w:rPr>
            </w:pPr>
          </w:p>
        </w:tc>
      </w:tr>
      <w:tr w:rsidR="006E03C6" w14:paraId="5C4FEDFA" w14:textId="77777777" w:rsidTr="007E26ED">
        <w:trPr>
          <w:trHeight w:val="273"/>
        </w:trPr>
        <w:tc>
          <w:tcPr>
            <w:tcW w:w="1677" w:type="dxa"/>
            <w:vMerge w:val="restart"/>
          </w:tcPr>
          <w:p w14:paraId="5DA824DE" w14:textId="77777777" w:rsidR="006E03C6" w:rsidRDefault="006E03C6" w:rsidP="006E03C6">
            <w:pPr>
              <w:pStyle w:val="TableParagraph"/>
              <w:jc w:val="center"/>
              <w:rPr>
                <w:rFonts w:ascii="Times New Roman"/>
                <w:sz w:val="18"/>
                <w:szCs w:val="20"/>
              </w:rPr>
            </w:pPr>
          </w:p>
          <w:p w14:paraId="5F50A484" w14:textId="77777777" w:rsidR="006E03C6" w:rsidRDefault="006E03C6" w:rsidP="006E03C6">
            <w:pPr>
              <w:pStyle w:val="TableParagraph"/>
              <w:jc w:val="center"/>
              <w:rPr>
                <w:rFonts w:ascii="Times New Roman"/>
                <w:sz w:val="18"/>
                <w:szCs w:val="20"/>
              </w:rPr>
            </w:pPr>
          </w:p>
          <w:p w14:paraId="5E060655" w14:textId="33C43545" w:rsidR="006E03C6" w:rsidRPr="00176C69" w:rsidRDefault="006E03C6" w:rsidP="006E03C6">
            <w:pPr>
              <w:pStyle w:val="TableParagraph"/>
              <w:jc w:val="center"/>
              <w:rPr>
                <w:rFonts w:ascii="Times New Roman"/>
                <w:sz w:val="18"/>
                <w:szCs w:val="20"/>
              </w:rPr>
            </w:pPr>
            <w:r>
              <w:rPr>
                <w:rFonts w:ascii="Times New Roman"/>
                <w:sz w:val="18"/>
                <w:szCs w:val="20"/>
              </w:rPr>
              <w:t>4</w:t>
            </w:r>
          </w:p>
        </w:tc>
        <w:tc>
          <w:tcPr>
            <w:tcW w:w="2410" w:type="dxa"/>
          </w:tcPr>
          <w:p w14:paraId="282DD488" w14:textId="6CDD61E0" w:rsidR="006E03C6" w:rsidRPr="00176C69" w:rsidRDefault="006E03C6" w:rsidP="006E03C6">
            <w:pPr>
              <w:pStyle w:val="TableParagraph"/>
              <w:jc w:val="center"/>
              <w:rPr>
                <w:rFonts w:ascii="Times New Roman"/>
                <w:sz w:val="18"/>
                <w:szCs w:val="20"/>
              </w:rPr>
            </w:pPr>
            <w:r>
              <w:rPr>
                <w:rFonts w:ascii="Times New Roman"/>
                <w:sz w:val="18"/>
                <w:szCs w:val="20"/>
              </w:rPr>
              <w:t>CENTRO</w:t>
            </w:r>
          </w:p>
        </w:tc>
        <w:tc>
          <w:tcPr>
            <w:tcW w:w="3149" w:type="dxa"/>
          </w:tcPr>
          <w:p w14:paraId="013F1D3B" w14:textId="47331EC0" w:rsidR="006E03C6" w:rsidRPr="00176C69" w:rsidRDefault="006E03C6" w:rsidP="006E03C6">
            <w:pPr>
              <w:pStyle w:val="TableParagraph"/>
              <w:jc w:val="center"/>
              <w:rPr>
                <w:rFonts w:ascii="Times New Roman"/>
                <w:sz w:val="18"/>
                <w:szCs w:val="20"/>
              </w:rPr>
            </w:pPr>
            <w:r>
              <w:rPr>
                <w:rFonts w:ascii="Times New Roman"/>
                <w:sz w:val="18"/>
                <w:szCs w:val="20"/>
              </w:rPr>
              <w:t>1, 2, 11</w:t>
            </w:r>
          </w:p>
        </w:tc>
        <w:tc>
          <w:tcPr>
            <w:tcW w:w="2007" w:type="dxa"/>
          </w:tcPr>
          <w:p w14:paraId="6D512045" w14:textId="4923BA23" w:rsidR="006E03C6" w:rsidRPr="00176C69" w:rsidRDefault="00F15F21" w:rsidP="00F15F21">
            <w:pPr>
              <w:pStyle w:val="TableParagraph"/>
              <w:jc w:val="center"/>
              <w:rPr>
                <w:rFonts w:ascii="Times New Roman"/>
                <w:sz w:val="18"/>
                <w:szCs w:val="20"/>
              </w:rPr>
            </w:pPr>
            <w:r>
              <w:rPr>
                <w:rFonts w:ascii="Times New Roman"/>
                <w:sz w:val="18"/>
                <w:szCs w:val="20"/>
              </w:rPr>
              <w:t>$ 2</w:t>
            </w:r>
            <w:r w:rsidR="00DE1501">
              <w:rPr>
                <w:rFonts w:ascii="Times New Roman"/>
                <w:sz w:val="18"/>
                <w:szCs w:val="20"/>
              </w:rPr>
              <w:t>7</w:t>
            </w:r>
            <w:r>
              <w:rPr>
                <w:rFonts w:ascii="Times New Roman"/>
                <w:sz w:val="18"/>
                <w:szCs w:val="20"/>
              </w:rPr>
              <w:t>0.00</w:t>
            </w:r>
          </w:p>
        </w:tc>
      </w:tr>
      <w:tr w:rsidR="006E03C6" w14:paraId="167255E5" w14:textId="77777777" w:rsidTr="007E26ED">
        <w:trPr>
          <w:trHeight w:val="274"/>
        </w:trPr>
        <w:tc>
          <w:tcPr>
            <w:tcW w:w="1677" w:type="dxa"/>
            <w:vMerge/>
          </w:tcPr>
          <w:p w14:paraId="01697F65" w14:textId="083E3D4A" w:rsidR="006E03C6" w:rsidRPr="00176C69" w:rsidRDefault="006E03C6" w:rsidP="006E03C6">
            <w:pPr>
              <w:pStyle w:val="TableParagraph"/>
              <w:spacing w:before="42" w:line="212" w:lineRule="exact"/>
              <w:ind w:left="4"/>
              <w:rPr>
                <w:b/>
                <w:sz w:val="18"/>
                <w:szCs w:val="20"/>
              </w:rPr>
            </w:pPr>
          </w:p>
        </w:tc>
        <w:tc>
          <w:tcPr>
            <w:tcW w:w="2410" w:type="dxa"/>
          </w:tcPr>
          <w:p w14:paraId="4748E490" w14:textId="597D39CF" w:rsidR="006E03C6" w:rsidRPr="00176C69" w:rsidRDefault="006E03C6" w:rsidP="006E03C6">
            <w:pPr>
              <w:pStyle w:val="TableParagraph"/>
              <w:jc w:val="center"/>
              <w:rPr>
                <w:rFonts w:ascii="Times New Roman"/>
                <w:sz w:val="18"/>
                <w:szCs w:val="20"/>
              </w:rPr>
            </w:pPr>
            <w:r>
              <w:rPr>
                <w:rFonts w:ascii="Times New Roman"/>
                <w:sz w:val="18"/>
                <w:szCs w:val="20"/>
              </w:rPr>
              <w:t>MEDIA</w:t>
            </w:r>
          </w:p>
        </w:tc>
        <w:tc>
          <w:tcPr>
            <w:tcW w:w="3149" w:type="dxa"/>
          </w:tcPr>
          <w:p w14:paraId="52753BDC" w14:textId="5A1AA3F9" w:rsidR="006E03C6" w:rsidRPr="00176C69" w:rsidRDefault="006E03C6" w:rsidP="006E03C6">
            <w:pPr>
              <w:pStyle w:val="TableParagraph"/>
              <w:jc w:val="center"/>
              <w:rPr>
                <w:rFonts w:ascii="Times New Roman"/>
                <w:sz w:val="18"/>
                <w:szCs w:val="20"/>
              </w:rPr>
            </w:pPr>
            <w:r>
              <w:rPr>
                <w:rFonts w:ascii="Times New Roman"/>
                <w:sz w:val="18"/>
                <w:szCs w:val="20"/>
              </w:rPr>
              <w:t>3, 12, 14, 21</w:t>
            </w:r>
          </w:p>
        </w:tc>
        <w:tc>
          <w:tcPr>
            <w:tcW w:w="2007" w:type="dxa"/>
          </w:tcPr>
          <w:p w14:paraId="76863A2A" w14:textId="09A8956E" w:rsidR="006E03C6" w:rsidRPr="00176C69" w:rsidRDefault="00F15F21" w:rsidP="00F15F21">
            <w:pPr>
              <w:pStyle w:val="TableParagraph"/>
              <w:jc w:val="center"/>
              <w:rPr>
                <w:rFonts w:ascii="Times New Roman"/>
                <w:sz w:val="18"/>
                <w:szCs w:val="20"/>
              </w:rPr>
            </w:pPr>
            <w:r>
              <w:rPr>
                <w:rFonts w:ascii="Times New Roman"/>
                <w:sz w:val="18"/>
                <w:szCs w:val="20"/>
              </w:rPr>
              <w:t>$ 1</w:t>
            </w:r>
            <w:r w:rsidR="00DE1501">
              <w:rPr>
                <w:rFonts w:ascii="Times New Roman"/>
                <w:sz w:val="18"/>
                <w:szCs w:val="20"/>
              </w:rPr>
              <w:t>50</w:t>
            </w:r>
            <w:r>
              <w:rPr>
                <w:rFonts w:ascii="Times New Roman"/>
                <w:sz w:val="18"/>
                <w:szCs w:val="20"/>
              </w:rPr>
              <w:t>.00</w:t>
            </w:r>
          </w:p>
        </w:tc>
      </w:tr>
      <w:tr w:rsidR="006E03C6" w14:paraId="1AFF4C4F" w14:textId="77777777" w:rsidTr="007E26ED">
        <w:trPr>
          <w:trHeight w:val="274"/>
        </w:trPr>
        <w:tc>
          <w:tcPr>
            <w:tcW w:w="1677" w:type="dxa"/>
            <w:vMerge/>
          </w:tcPr>
          <w:p w14:paraId="3B55F6C0" w14:textId="77777777" w:rsidR="006E03C6" w:rsidRPr="00176C69" w:rsidRDefault="006E03C6" w:rsidP="006E03C6">
            <w:pPr>
              <w:pStyle w:val="TableParagraph"/>
              <w:rPr>
                <w:rFonts w:ascii="Times New Roman"/>
                <w:sz w:val="18"/>
                <w:szCs w:val="20"/>
              </w:rPr>
            </w:pPr>
          </w:p>
        </w:tc>
        <w:tc>
          <w:tcPr>
            <w:tcW w:w="2410" w:type="dxa"/>
          </w:tcPr>
          <w:p w14:paraId="6BE8054E" w14:textId="781ECA3C" w:rsidR="006E03C6" w:rsidRPr="00176C69" w:rsidRDefault="006E03C6" w:rsidP="006E03C6">
            <w:pPr>
              <w:pStyle w:val="TableParagraph"/>
              <w:jc w:val="center"/>
              <w:rPr>
                <w:rFonts w:ascii="Times New Roman"/>
                <w:sz w:val="18"/>
                <w:szCs w:val="20"/>
              </w:rPr>
            </w:pPr>
            <w:r>
              <w:rPr>
                <w:rFonts w:ascii="Times New Roman"/>
                <w:sz w:val="18"/>
                <w:szCs w:val="20"/>
              </w:rPr>
              <w:t>PERIFERIA</w:t>
            </w:r>
          </w:p>
        </w:tc>
        <w:tc>
          <w:tcPr>
            <w:tcW w:w="3149" w:type="dxa"/>
          </w:tcPr>
          <w:p w14:paraId="3F206E35" w14:textId="3A1C3392" w:rsidR="006E03C6" w:rsidRPr="00176C69" w:rsidRDefault="00F15F21" w:rsidP="00F15F21">
            <w:pPr>
              <w:pStyle w:val="TableParagraph"/>
              <w:jc w:val="center"/>
              <w:rPr>
                <w:rFonts w:ascii="Times New Roman"/>
                <w:sz w:val="18"/>
                <w:szCs w:val="20"/>
              </w:rPr>
            </w:pPr>
            <w:r>
              <w:rPr>
                <w:rFonts w:ascii="Times New Roman"/>
                <w:sz w:val="18"/>
                <w:szCs w:val="20"/>
              </w:rPr>
              <w:t>RESTO DE SECCION</w:t>
            </w:r>
          </w:p>
        </w:tc>
        <w:tc>
          <w:tcPr>
            <w:tcW w:w="2007" w:type="dxa"/>
          </w:tcPr>
          <w:p w14:paraId="5A30BE3F" w14:textId="2CB223B0" w:rsidR="006E03C6" w:rsidRPr="00176C69" w:rsidRDefault="00F15F21" w:rsidP="00F15F21">
            <w:pPr>
              <w:pStyle w:val="TableParagraph"/>
              <w:jc w:val="center"/>
              <w:rPr>
                <w:rFonts w:ascii="Times New Roman"/>
                <w:sz w:val="18"/>
                <w:szCs w:val="20"/>
              </w:rPr>
            </w:pPr>
            <w:r>
              <w:rPr>
                <w:rFonts w:ascii="Times New Roman"/>
                <w:sz w:val="18"/>
                <w:szCs w:val="20"/>
              </w:rPr>
              <w:t xml:space="preserve">$ </w:t>
            </w:r>
            <w:r w:rsidR="00DE1501">
              <w:rPr>
                <w:rFonts w:ascii="Times New Roman"/>
                <w:sz w:val="18"/>
                <w:szCs w:val="20"/>
              </w:rPr>
              <w:t>70</w:t>
            </w:r>
            <w:r>
              <w:rPr>
                <w:rFonts w:ascii="Times New Roman"/>
                <w:sz w:val="18"/>
                <w:szCs w:val="20"/>
              </w:rPr>
              <w:t>.00</w:t>
            </w:r>
          </w:p>
        </w:tc>
      </w:tr>
      <w:tr w:rsidR="00F15F21" w14:paraId="43DFBD97" w14:textId="77777777" w:rsidTr="00943324">
        <w:trPr>
          <w:trHeight w:val="273"/>
        </w:trPr>
        <w:tc>
          <w:tcPr>
            <w:tcW w:w="1677" w:type="dxa"/>
          </w:tcPr>
          <w:p w14:paraId="4F1F28DF" w14:textId="19A684F6" w:rsidR="00F15F21" w:rsidRPr="00176C69" w:rsidRDefault="00F15F21" w:rsidP="006E03C6">
            <w:pPr>
              <w:pStyle w:val="TableParagraph"/>
              <w:spacing w:before="42" w:line="211" w:lineRule="exact"/>
              <w:ind w:left="4"/>
              <w:rPr>
                <w:rFonts w:ascii="Arial MT"/>
                <w:sz w:val="18"/>
                <w:szCs w:val="20"/>
              </w:rPr>
            </w:pPr>
            <w:r>
              <w:rPr>
                <w:rFonts w:ascii="Arial MT"/>
                <w:sz w:val="18"/>
                <w:szCs w:val="20"/>
              </w:rPr>
              <w:t>TODAS LAS COMISARIAS</w:t>
            </w:r>
          </w:p>
        </w:tc>
        <w:tc>
          <w:tcPr>
            <w:tcW w:w="7566" w:type="dxa"/>
            <w:gridSpan w:val="3"/>
          </w:tcPr>
          <w:p w14:paraId="416E69DB" w14:textId="4BFB8BCC" w:rsidR="00F15F21" w:rsidRPr="00176C69" w:rsidRDefault="00F15F21" w:rsidP="00F15F21">
            <w:pPr>
              <w:pStyle w:val="TableParagraph"/>
              <w:spacing w:before="42" w:line="211" w:lineRule="exact"/>
              <w:ind w:right="-15"/>
              <w:jc w:val="center"/>
              <w:rPr>
                <w:rFonts w:ascii="Arial MT"/>
                <w:sz w:val="18"/>
                <w:szCs w:val="20"/>
              </w:rPr>
            </w:pPr>
            <w:r>
              <w:rPr>
                <w:rFonts w:ascii="Arial MT"/>
                <w:sz w:val="18"/>
                <w:szCs w:val="20"/>
              </w:rPr>
              <w:t xml:space="preserve">$ </w:t>
            </w:r>
            <w:r w:rsidR="00DE1501">
              <w:rPr>
                <w:rFonts w:ascii="Arial MT"/>
                <w:sz w:val="18"/>
                <w:szCs w:val="20"/>
              </w:rPr>
              <w:t>70</w:t>
            </w:r>
            <w:r>
              <w:rPr>
                <w:rFonts w:ascii="Arial MT"/>
                <w:sz w:val="18"/>
                <w:szCs w:val="20"/>
              </w:rPr>
              <w:t>.00</w:t>
            </w:r>
          </w:p>
        </w:tc>
      </w:tr>
    </w:tbl>
    <w:p w14:paraId="5A57BCF3" w14:textId="77777777" w:rsidR="00340DB8" w:rsidRDefault="00340DB8">
      <w:pPr>
        <w:rPr>
          <w:rFonts w:ascii="Times New Roman"/>
          <w:sz w:val="20"/>
        </w:rPr>
      </w:pPr>
    </w:p>
    <w:tbl>
      <w:tblPr>
        <w:tblStyle w:val="Tablaconcuadrcula"/>
        <w:tblW w:w="0" w:type="auto"/>
        <w:tblLook w:val="04A0" w:firstRow="1" w:lastRow="0" w:firstColumn="1" w:lastColumn="0" w:noHBand="0" w:noVBand="1"/>
      </w:tblPr>
      <w:tblGrid>
        <w:gridCol w:w="4775"/>
        <w:gridCol w:w="4775"/>
      </w:tblGrid>
      <w:tr w:rsidR="00F15F21" w14:paraId="7C5679A5" w14:textId="77777777" w:rsidTr="00F15F21">
        <w:tc>
          <w:tcPr>
            <w:tcW w:w="4775" w:type="dxa"/>
          </w:tcPr>
          <w:p w14:paraId="68E82F66" w14:textId="7AB1E77D" w:rsidR="00F15F21" w:rsidRDefault="00F15F21" w:rsidP="00F15F21">
            <w:pPr>
              <w:jc w:val="center"/>
              <w:rPr>
                <w:rFonts w:ascii="Times New Roman"/>
                <w:sz w:val="20"/>
              </w:rPr>
            </w:pPr>
            <w:r>
              <w:rPr>
                <w:rFonts w:ascii="Times New Roman"/>
                <w:sz w:val="20"/>
              </w:rPr>
              <w:t>RUSTICOS</w:t>
            </w:r>
          </w:p>
        </w:tc>
        <w:tc>
          <w:tcPr>
            <w:tcW w:w="4775" w:type="dxa"/>
          </w:tcPr>
          <w:p w14:paraId="2E6F3BD0" w14:textId="1DC9A658" w:rsidR="00F15F21" w:rsidRDefault="00F15F21" w:rsidP="00F15F21">
            <w:pPr>
              <w:jc w:val="center"/>
              <w:rPr>
                <w:rFonts w:ascii="Times New Roman"/>
                <w:sz w:val="20"/>
              </w:rPr>
            </w:pPr>
            <w:r>
              <w:rPr>
                <w:rFonts w:ascii="Times New Roman"/>
                <w:sz w:val="20"/>
              </w:rPr>
              <w:t>VALOR POR HECTAREA</w:t>
            </w:r>
          </w:p>
        </w:tc>
      </w:tr>
      <w:tr w:rsidR="00F15F21" w14:paraId="7A90E7CD" w14:textId="77777777" w:rsidTr="00F15F21">
        <w:tc>
          <w:tcPr>
            <w:tcW w:w="4775" w:type="dxa"/>
          </w:tcPr>
          <w:p w14:paraId="1C859C0A" w14:textId="432F5A65" w:rsidR="00F15F21" w:rsidRDefault="00F15F21" w:rsidP="00F15F21">
            <w:pPr>
              <w:jc w:val="center"/>
              <w:rPr>
                <w:rFonts w:ascii="Times New Roman"/>
                <w:sz w:val="20"/>
              </w:rPr>
            </w:pPr>
            <w:r>
              <w:rPr>
                <w:rFonts w:ascii="Times New Roman"/>
                <w:sz w:val="20"/>
              </w:rPr>
              <w:t>BRECHA</w:t>
            </w:r>
          </w:p>
        </w:tc>
        <w:tc>
          <w:tcPr>
            <w:tcW w:w="4775" w:type="dxa"/>
          </w:tcPr>
          <w:p w14:paraId="4CBFF117" w14:textId="1C3C2F5D" w:rsidR="00F15F21" w:rsidRDefault="00F15F21" w:rsidP="00F15F21">
            <w:pPr>
              <w:jc w:val="center"/>
              <w:rPr>
                <w:rFonts w:ascii="Times New Roman"/>
                <w:sz w:val="20"/>
              </w:rPr>
            </w:pPr>
            <w:r>
              <w:rPr>
                <w:rFonts w:ascii="Times New Roman"/>
                <w:sz w:val="20"/>
              </w:rPr>
              <w:t xml:space="preserve">$    </w:t>
            </w:r>
            <w:r w:rsidR="00DE1501">
              <w:rPr>
                <w:rFonts w:ascii="Times New Roman"/>
                <w:sz w:val="20"/>
              </w:rPr>
              <w:t>7,000</w:t>
            </w:r>
            <w:r>
              <w:rPr>
                <w:rFonts w:ascii="Times New Roman"/>
                <w:sz w:val="20"/>
              </w:rPr>
              <w:t>.00</w:t>
            </w:r>
          </w:p>
        </w:tc>
      </w:tr>
      <w:tr w:rsidR="00F15F21" w14:paraId="440A80FD" w14:textId="77777777" w:rsidTr="00F15F21">
        <w:tc>
          <w:tcPr>
            <w:tcW w:w="4775" w:type="dxa"/>
          </w:tcPr>
          <w:p w14:paraId="2419AB9F" w14:textId="727C62F7" w:rsidR="00F15F21" w:rsidRDefault="00F15F21" w:rsidP="00F15F21">
            <w:pPr>
              <w:jc w:val="center"/>
              <w:rPr>
                <w:rFonts w:ascii="Times New Roman"/>
                <w:sz w:val="20"/>
              </w:rPr>
            </w:pPr>
            <w:r>
              <w:rPr>
                <w:rFonts w:ascii="Times New Roman"/>
                <w:sz w:val="20"/>
              </w:rPr>
              <w:t>CAMINO BLANCO</w:t>
            </w:r>
          </w:p>
        </w:tc>
        <w:tc>
          <w:tcPr>
            <w:tcW w:w="4775" w:type="dxa"/>
          </w:tcPr>
          <w:p w14:paraId="07D9A7E4" w14:textId="14570997" w:rsidR="00F15F21" w:rsidRDefault="00F15F21" w:rsidP="00F15F21">
            <w:pPr>
              <w:jc w:val="center"/>
              <w:rPr>
                <w:rFonts w:ascii="Times New Roman"/>
                <w:sz w:val="20"/>
              </w:rPr>
            </w:pPr>
            <w:r>
              <w:rPr>
                <w:rFonts w:ascii="Times New Roman"/>
                <w:sz w:val="20"/>
              </w:rPr>
              <w:t>$ 10,</w:t>
            </w:r>
            <w:r w:rsidR="00DE1501">
              <w:rPr>
                <w:rFonts w:ascii="Times New Roman"/>
                <w:sz w:val="20"/>
              </w:rPr>
              <w:t>0</w:t>
            </w:r>
            <w:r>
              <w:rPr>
                <w:rFonts w:ascii="Times New Roman"/>
                <w:sz w:val="20"/>
              </w:rPr>
              <w:t>00.00</w:t>
            </w:r>
          </w:p>
        </w:tc>
      </w:tr>
      <w:tr w:rsidR="00F15F21" w14:paraId="4ADA139E" w14:textId="77777777" w:rsidTr="00F15F21">
        <w:tc>
          <w:tcPr>
            <w:tcW w:w="4775" w:type="dxa"/>
          </w:tcPr>
          <w:p w14:paraId="6203355C" w14:textId="3119AD26" w:rsidR="00F15F21" w:rsidRDefault="00F15F21" w:rsidP="00F15F21">
            <w:pPr>
              <w:jc w:val="center"/>
              <w:rPr>
                <w:rFonts w:ascii="Times New Roman"/>
                <w:sz w:val="20"/>
              </w:rPr>
            </w:pPr>
            <w:r>
              <w:rPr>
                <w:rFonts w:ascii="Times New Roman"/>
                <w:sz w:val="20"/>
              </w:rPr>
              <w:t>CARRETERA</w:t>
            </w:r>
          </w:p>
        </w:tc>
        <w:tc>
          <w:tcPr>
            <w:tcW w:w="4775" w:type="dxa"/>
          </w:tcPr>
          <w:p w14:paraId="30230741" w14:textId="03878BC6" w:rsidR="00F15F21" w:rsidRDefault="00F15F21" w:rsidP="00F15F21">
            <w:pPr>
              <w:jc w:val="center"/>
              <w:rPr>
                <w:rFonts w:ascii="Times New Roman"/>
                <w:sz w:val="20"/>
              </w:rPr>
            </w:pPr>
            <w:r>
              <w:rPr>
                <w:rFonts w:ascii="Times New Roman"/>
                <w:sz w:val="20"/>
              </w:rPr>
              <w:t xml:space="preserve">$ </w:t>
            </w:r>
            <w:r w:rsidR="00DE1501">
              <w:rPr>
                <w:rFonts w:ascii="Times New Roman"/>
                <w:sz w:val="20"/>
              </w:rPr>
              <w:t>20</w:t>
            </w:r>
            <w:r>
              <w:rPr>
                <w:rFonts w:ascii="Times New Roman"/>
                <w:sz w:val="20"/>
              </w:rPr>
              <w:t xml:space="preserve">, </w:t>
            </w:r>
            <w:r w:rsidR="00DE1501">
              <w:rPr>
                <w:rFonts w:ascii="Times New Roman"/>
                <w:sz w:val="20"/>
              </w:rPr>
              <w:t>00</w:t>
            </w:r>
            <w:r>
              <w:rPr>
                <w:rFonts w:ascii="Times New Roman"/>
                <w:sz w:val="20"/>
              </w:rPr>
              <w:t>0.00</w:t>
            </w:r>
          </w:p>
        </w:tc>
      </w:tr>
    </w:tbl>
    <w:p w14:paraId="6F01C7D9" w14:textId="0F62BF76" w:rsidR="00F15F21" w:rsidRPr="00F15F21" w:rsidRDefault="00F15F21" w:rsidP="00F15F21">
      <w:pPr>
        <w:rPr>
          <w:rFonts w:ascii="Times New Roman"/>
          <w:sz w:val="20"/>
        </w:rPr>
        <w:sectPr w:rsidR="00F15F21" w:rsidRPr="00F15F21">
          <w:footerReference w:type="default" r:id="rId7"/>
          <w:pgSz w:w="12240" w:h="15840"/>
          <w:pgMar w:top="1500" w:right="1140" w:bottom="1220" w:left="1540" w:header="0" w:footer="1032" w:gutter="0"/>
          <w:cols w:space="720"/>
        </w:sectPr>
      </w:pPr>
    </w:p>
    <w:p w14:paraId="66927F3D" w14:textId="77777777" w:rsidR="00340DB8" w:rsidRDefault="00340DB8">
      <w:pPr>
        <w:pStyle w:val="Textoindependiente"/>
        <w:spacing w:before="1"/>
        <w:rPr>
          <w:sz w:val="16"/>
        </w:rPr>
      </w:pPr>
    </w:p>
    <w:p w14:paraId="5359ADD5" w14:textId="77777777" w:rsidR="00340DB8" w:rsidRDefault="00340DB8">
      <w:pPr>
        <w:pStyle w:val="Textoindependiente"/>
      </w:pPr>
    </w:p>
    <w:p w14:paraId="326EA9C2" w14:textId="77777777" w:rsidR="00340DB8" w:rsidRDefault="00340DB8">
      <w:pPr>
        <w:pStyle w:val="Textoindependiente"/>
        <w:spacing w:before="7"/>
        <w:rPr>
          <w:sz w:val="18"/>
        </w:rPr>
      </w:pPr>
    </w:p>
    <w:p w14:paraId="5D1B57F8" w14:textId="77777777" w:rsidR="00340DB8" w:rsidRDefault="00340DB8">
      <w:pPr>
        <w:pStyle w:val="Textoindependiente"/>
        <w:spacing w:before="8"/>
        <w:rPr>
          <w:sz w:val="11"/>
        </w:rPr>
      </w:pPr>
    </w:p>
    <w:p w14:paraId="7CADD854" w14:textId="77777777" w:rsidR="00DE1501" w:rsidRDefault="00DE1501">
      <w:pPr>
        <w:pStyle w:val="Textoindependiente"/>
        <w:spacing w:before="8"/>
        <w:rPr>
          <w:sz w:val="11"/>
        </w:rPr>
      </w:pPr>
    </w:p>
    <w:p w14:paraId="241EC10F" w14:textId="77777777" w:rsidR="00DE1501" w:rsidRDefault="00DE1501">
      <w:pPr>
        <w:pStyle w:val="Textoindependiente"/>
        <w:spacing w:before="8"/>
        <w:rPr>
          <w:sz w:val="11"/>
        </w:rPr>
      </w:pPr>
    </w:p>
    <w:p w14:paraId="3A4904F2" w14:textId="77777777" w:rsidR="00DE1501" w:rsidRDefault="00DE1501">
      <w:pPr>
        <w:pStyle w:val="Textoindependiente"/>
        <w:spacing w:before="8"/>
        <w:rPr>
          <w:sz w:val="11"/>
        </w:rPr>
      </w:pPr>
    </w:p>
    <w:p w14:paraId="6EED7B65" w14:textId="77777777" w:rsidR="00DE1501" w:rsidRDefault="00DE1501">
      <w:pPr>
        <w:pStyle w:val="Textoindependiente"/>
        <w:spacing w:before="8"/>
        <w:rPr>
          <w:sz w:val="11"/>
        </w:rPr>
      </w:pPr>
    </w:p>
    <w:p w14:paraId="4E262480" w14:textId="77777777" w:rsidR="00DE1501" w:rsidRDefault="00DE1501">
      <w:pPr>
        <w:pStyle w:val="Textoindependiente"/>
        <w:spacing w:before="8"/>
        <w:rPr>
          <w:sz w:val="11"/>
        </w:rPr>
      </w:pPr>
    </w:p>
    <w:tbl>
      <w:tblPr>
        <w:tblStyle w:val="Tablaconcuadrcula"/>
        <w:tblW w:w="0" w:type="auto"/>
        <w:tblLook w:val="04A0" w:firstRow="1" w:lastRow="0" w:firstColumn="1" w:lastColumn="0" w:noHBand="0" w:noVBand="1"/>
      </w:tblPr>
      <w:tblGrid>
        <w:gridCol w:w="2387"/>
        <w:gridCol w:w="2387"/>
        <w:gridCol w:w="2388"/>
        <w:gridCol w:w="2388"/>
      </w:tblGrid>
      <w:tr w:rsidR="00DE1501" w14:paraId="030DA64A" w14:textId="77777777" w:rsidTr="00D501CC">
        <w:tc>
          <w:tcPr>
            <w:tcW w:w="9550" w:type="dxa"/>
            <w:gridSpan w:val="4"/>
          </w:tcPr>
          <w:p w14:paraId="78AC3F84" w14:textId="4C2F51B2" w:rsidR="00DE1501" w:rsidRPr="00F71023" w:rsidRDefault="00DE1501" w:rsidP="00F71023">
            <w:pPr>
              <w:pStyle w:val="Textoindependiente"/>
              <w:spacing w:before="8"/>
              <w:jc w:val="center"/>
              <w:rPr>
                <w:rFonts w:ascii="Times New Roman" w:hAnsi="Times New Roman" w:cs="Times New Roman"/>
              </w:rPr>
            </w:pPr>
            <w:r w:rsidRPr="00F71023">
              <w:rPr>
                <w:rFonts w:ascii="Times New Roman" w:hAnsi="Times New Roman" w:cs="Times New Roman"/>
              </w:rPr>
              <w:t>VALORES UNITARIOS DE CONSTRUCCION (TABLA B)</w:t>
            </w:r>
          </w:p>
        </w:tc>
      </w:tr>
      <w:tr w:rsidR="00DE1501" w:rsidRPr="00DE1501" w14:paraId="21A0774A" w14:textId="77777777" w:rsidTr="004E709E">
        <w:tc>
          <w:tcPr>
            <w:tcW w:w="2387" w:type="dxa"/>
            <w:vMerge w:val="restart"/>
          </w:tcPr>
          <w:p w14:paraId="3DB117C2" w14:textId="06A8EB5D" w:rsidR="00DE1501" w:rsidRPr="00F71023" w:rsidRDefault="00DE1501" w:rsidP="00F71023">
            <w:pPr>
              <w:pStyle w:val="Textoindependiente"/>
              <w:spacing w:before="8"/>
              <w:jc w:val="center"/>
              <w:rPr>
                <w:rFonts w:ascii="Times New Roman" w:hAnsi="Times New Roman" w:cs="Times New Roman"/>
                <w:szCs w:val="24"/>
              </w:rPr>
            </w:pPr>
            <w:r w:rsidRPr="00F71023">
              <w:rPr>
                <w:rFonts w:ascii="Times New Roman" w:hAnsi="Times New Roman" w:cs="Times New Roman"/>
                <w:szCs w:val="24"/>
              </w:rPr>
              <w:t>TIPO DE CONSTRUCCION</w:t>
            </w:r>
          </w:p>
        </w:tc>
        <w:tc>
          <w:tcPr>
            <w:tcW w:w="7163" w:type="dxa"/>
            <w:gridSpan w:val="3"/>
          </w:tcPr>
          <w:p w14:paraId="328E8C13" w14:textId="4EE15D7E" w:rsidR="00DE1501" w:rsidRPr="00F71023" w:rsidRDefault="00DE1501" w:rsidP="00F71023">
            <w:pPr>
              <w:pStyle w:val="Textoindependiente"/>
              <w:spacing w:before="8"/>
              <w:jc w:val="center"/>
              <w:rPr>
                <w:rFonts w:ascii="Times New Roman" w:hAnsi="Times New Roman" w:cs="Times New Roman"/>
                <w:b/>
                <w:bCs/>
              </w:rPr>
            </w:pPr>
            <w:r w:rsidRPr="00F71023">
              <w:rPr>
                <w:rFonts w:ascii="Times New Roman" w:hAnsi="Times New Roman" w:cs="Times New Roman"/>
                <w:b/>
                <w:bCs/>
              </w:rPr>
              <w:t>PRECIO POR METRO CUADRADO</w:t>
            </w:r>
          </w:p>
        </w:tc>
      </w:tr>
      <w:tr w:rsidR="00DE1501" w:rsidRPr="00DE1501" w14:paraId="25EFD557" w14:textId="77777777" w:rsidTr="00DE1501">
        <w:tc>
          <w:tcPr>
            <w:tcW w:w="2387" w:type="dxa"/>
            <w:vMerge/>
          </w:tcPr>
          <w:p w14:paraId="240D292D" w14:textId="77777777" w:rsidR="00DE1501" w:rsidRPr="00F71023" w:rsidRDefault="00DE1501">
            <w:pPr>
              <w:pStyle w:val="Textoindependiente"/>
              <w:spacing w:before="8"/>
              <w:rPr>
                <w:rFonts w:ascii="Times New Roman" w:hAnsi="Times New Roman" w:cs="Times New Roman"/>
                <w:szCs w:val="24"/>
              </w:rPr>
            </w:pPr>
          </w:p>
        </w:tc>
        <w:tc>
          <w:tcPr>
            <w:tcW w:w="2387" w:type="dxa"/>
          </w:tcPr>
          <w:p w14:paraId="27F16E47" w14:textId="41C3B4BD" w:rsidR="00DE1501" w:rsidRPr="00F71023" w:rsidRDefault="00DE1501" w:rsidP="00DE1501">
            <w:pPr>
              <w:pStyle w:val="Textoindependiente"/>
              <w:spacing w:before="8"/>
              <w:jc w:val="center"/>
              <w:rPr>
                <w:rFonts w:ascii="Times New Roman" w:hAnsi="Times New Roman" w:cs="Times New Roman"/>
                <w:b/>
                <w:bCs/>
              </w:rPr>
            </w:pPr>
            <w:r w:rsidRPr="00F71023">
              <w:rPr>
                <w:rFonts w:ascii="Times New Roman" w:hAnsi="Times New Roman" w:cs="Times New Roman"/>
                <w:b/>
                <w:bCs/>
              </w:rPr>
              <w:t>CENTRO</w:t>
            </w:r>
          </w:p>
        </w:tc>
        <w:tc>
          <w:tcPr>
            <w:tcW w:w="2388" w:type="dxa"/>
          </w:tcPr>
          <w:p w14:paraId="742065D8" w14:textId="20A79E11" w:rsidR="00DE1501" w:rsidRPr="00F71023" w:rsidRDefault="00DE1501" w:rsidP="00DE1501">
            <w:pPr>
              <w:pStyle w:val="Textoindependiente"/>
              <w:spacing w:before="8"/>
              <w:jc w:val="center"/>
              <w:rPr>
                <w:rFonts w:ascii="Times New Roman" w:hAnsi="Times New Roman" w:cs="Times New Roman"/>
                <w:b/>
                <w:bCs/>
              </w:rPr>
            </w:pPr>
            <w:r w:rsidRPr="00F71023">
              <w:rPr>
                <w:rFonts w:ascii="Times New Roman" w:hAnsi="Times New Roman" w:cs="Times New Roman"/>
                <w:b/>
                <w:bCs/>
              </w:rPr>
              <w:t>MEDIA</w:t>
            </w:r>
          </w:p>
        </w:tc>
        <w:tc>
          <w:tcPr>
            <w:tcW w:w="2388" w:type="dxa"/>
          </w:tcPr>
          <w:p w14:paraId="19EFF752" w14:textId="73AA6595" w:rsidR="00DE1501" w:rsidRPr="00F71023" w:rsidRDefault="00DE1501" w:rsidP="00DE1501">
            <w:pPr>
              <w:pStyle w:val="Textoindependiente"/>
              <w:spacing w:before="8"/>
              <w:jc w:val="center"/>
              <w:rPr>
                <w:rFonts w:ascii="Times New Roman" w:hAnsi="Times New Roman" w:cs="Times New Roman"/>
                <w:b/>
                <w:bCs/>
              </w:rPr>
            </w:pPr>
            <w:r w:rsidRPr="00F71023">
              <w:rPr>
                <w:rFonts w:ascii="Times New Roman" w:hAnsi="Times New Roman" w:cs="Times New Roman"/>
                <w:b/>
                <w:bCs/>
              </w:rPr>
              <w:t>PERIFERIA</w:t>
            </w:r>
          </w:p>
        </w:tc>
      </w:tr>
      <w:tr w:rsidR="00DE1501" w:rsidRPr="00DE1501" w14:paraId="33174D8C" w14:textId="77777777" w:rsidTr="00DE1501">
        <w:tc>
          <w:tcPr>
            <w:tcW w:w="2387" w:type="dxa"/>
          </w:tcPr>
          <w:p w14:paraId="7CD82831" w14:textId="3FA54551" w:rsidR="00DE1501" w:rsidRPr="00F71023" w:rsidRDefault="00DE1501">
            <w:pPr>
              <w:pStyle w:val="Textoindependiente"/>
              <w:spacing w:before="8"/>
              <w:rPr>
                <w:rFonts w:ascii="Times New Roman" w:hAnsi="Times New Roman" w:cs="Times New Roman"/>
                <w:szCs w:val="24"/>
              </w:rPr>
            </w:pPr>
            <w:r w:rsidRPr="00F71023">
              <w:rPr>
                <w:rFonts w:ascii="Times New Roman" w:hAnsi="Times New Roman" w:cs="Times New Roman"/>
                <w:szCs w:val="24"/>
              </w:rPr>
              <w:t>CONCRETO</w:t>
            </w:r>
          </w:p>
        </w:tc>
        <w:tc>
          <w:tcPr>
            <w:tcW w:w="2387" w:type="dxa"/>
          </w:tcPr>
          <w:p w14:paraId="0B8AEBD8" w14:textId="408B1E59" w:rsidR="00DE1501" w:rsidRPr="00F71023" w:rsidRDefault="00DE1501">
            <w:pPr>
              <w:pStyle w:val="Textoindependiente"/>
              <w:spacing w:before="8"/>
              <w:rPr>
                <w:rFonts w:ascii="Times New Roman" w:hAnsi="Times New Roman" w:cs="Times New Roman"/>
              </w:rPr>
            </w:pPr>
            <w:r w:rsidRPr="00F71023">
              <w:rPr>
                <w:rFonts w:ascii="Times New Roman" w:hAnsi="Times New Roman" w:cs="Times New Roman"/>
              </w:rPr>
              <w:t>4,540.00</w:t>
            </w:r>
          </w:p>
        </w:tc>
        <w:tc>
          <w:tcPr>
            <w:tcW w:w="2388" w:type="dxa"/>
          </w:tcPr>
          <w:p w14:paraId="6B8683AD" w14:textId="3886787A" w:rsidR="00DE1501" w:rsidRPr="00F71023" w:rsidRDefault="00F71023">
            <w:pPr>
              <w:pStyle w:val="Textoindependiente"/>
              <w:spacing w:before="8"/>
              <w:rPr>
                <w:rFonts w:ascii="Times New Roman" w:hAnsi="Times New Roman" w:cs="Times New Roman"/>
              </w:rPr>
            </w:pPr>
            <w:r w:rsidRPr="00F71023">
              <w:rPr>
                <w:rFonts w:ascii="Times New Roman" w:hAnsi="Times New Roman" w:cs="Times New Roman"/>
              </w:rPr>
              <w:t>3,080.00</w:t>
            </w:r>
          </w:p>
        </w:tc>
        <w:tc>
          <w:tcPr>
            <w:tcW w:w="2388" w:type="dxa"/>
          </w:tcPr>
          <w:p w14:paraId="22766542" w14:textId="023488DF" w:rsidR="00DE1501" w:rsidRPr="00F71023" w:rsidRDefault="00F71023">
            <w:pPr>
              <w:pStyle w:val="Textoindependiente"/>
              <w:spacing w:before="8"/>
              <w:rPr>
                <w:rFonts w:ascii="Times New Roman" w:hAnsi="Times New Roman" w:cs="Times New Roman"/>
              </w:rPr>
            </w:pPr>
            <w:r w:rsidRPr="00F71023">
              <w:rPr>
                <w:rFonts w:ascii="Times New Roman" w:hAnsi="Times New Roman" w:cs="Times New Roman"/>
              </w:rPr>
              <w:t>1,700.00</w:t>
            </w:r>
          </w:p>
        </w:tc>
      </w:tr>
      <w:tr w:rsidR="00DE1501" w:rsidRPr="00DE1501" w14:paraId="3120FE09" w14:textId="77777777" w:rsidTr="00DE1501">
        <w:tc>
          <w:tcPr>
            <w:tcW w:w="2387" w:type="dxa"/>
          </w:tcPr>
          <w:p w14:paraId="2006D305" w14:textId="64C03EC9" w:rsidR="00DE1501" w:rsidRPr="00F71023" w:rsidRDefault="00DE1501">
            <w:pPr>
              <w:pStyle w:val="Textoindependiente"/>
              <w:spacing w:before="8"/>
              <w:rPr>
                <w:rFonts w:ascii="Times New Roman" w:hAnsi="Times New Roman" w:cs="Times New Roman"/>
                <w:szCs w:val="24"/>
              </w:rPr>
            </w:pPr>
            <w:r w:rsidRPr="00F71023">
              <w:rPr>
                <w:rFonts w:ascii="Times New Roman" w:hAnsi="Times New Roman" w:cs="Times New Roman"/>
                <w:szCs w:val="24"/>
              </w:rPr>
              <w:t>HIERRO Y ROLLIZOS</w:t>
            </w:r>
          </w:p>
        </w:tc>
        <w:tc>
          <w:tcPr>
            <w:tcW w:w="2387" w:type="dxa"/>
          </w:tcPr>
          <w:p w14:paraId="40DA3484" w14:textId="570B6A3D" w:rsidR="00DE1501" w:rsidRPr="00F71023" w:rsidRDefault="00DE1501">
            <w:pPr>
              <w:pStyle w:val="Textoindependiente"/>
              <w:spacing w:before="8"/>
              <w:rPr>
                <w:rFonts w:ascii="Times New Roman" w:hAnsi="Times New Roman" w:cs="Times New Roman"/>
              </w:rPr>
            </w:pPr>
            <w:r w:rsidRPr="00F71023">
              <w:rPr>
                <w:rFonts w:ascii="Times New Roman" w:hAnsi="Times New Roman" w:cs="Times New Roman"/>
              </w:rPr>
              <w:t>3,400.00</w:t>
            </w:r>
          </w:p>
        </w:tc>
        <w:tc>
          <w:tcPr>
            <w:tcW w:w="2388" w:type="dxa"/>
          </w:tcPr>
          <w:p w14:paraId="0E1D93A8" w14:textId="29B31613" w:rsidR="00DE1501" w:rsidRPr="00F71023" w:rsidRDefault="00F71023">
            <w:pPr>
              <w:pStyle w:val="Textoindependiente"/>
              <w:spacing w:before="8"/>
              <w:rPr>
                <w:rFonts w:ascii="Times New Roman" w:hAnsi="Times New Roman" w:cs="Times New Roman"/>
              </w:rPr>
            </w:pPr>
            <w:r w:rsidRPr="00F71023">
              <w:rPr>
                <w:rFonts w:ascii="Times New Roman" w:hAnsi="Times New Roman" w:cs="Times New Roman"/>
              </w:rPr>
              <w:t>1,700.00</w:t>
            </w:r>
          </w:p>
        </w:tc>
        <w:tc>
          <w:tcPr>
            <w:tcW w:w="2388" w:type="dxa"/>
          </w:tcPr>
          <w:p w14:paraId="1FB6567F" w14:textId="0DF7F453" w:rsidR="00DE1501" w:rsidRPr="00F71023" w:rsidRDefault="00F71023">
            <w:pPr>
              <w:pStyle w:val="Textoindependiente"/>
              <w:spacing w:before="8"/>
              <w:rPr>
                <w:rFonts w:ascii="Times New Roman" w:hAnsi="Times New Roman" w:cs="Times New Roman"/>
              </w:rPr>
            </w:pPr>
            <w:r w:rsidRPr="00F71023">
              <w:rPr>
                <w:rFonts w:ascii="Times New Roman" w:hAnsi="Times New Roman" w:cs="Times New Roman"/>
              </w:rPr>
              <w:t>1,130.00</w:t>
            </w:r>
          </w:p>
        </w:tc>
      </w:tr>
      <w:tr w:rsidR="00DE1501" w:rsidRPr="00DE1501" w14:paraId="457CA2B4" w14:textId="77777777" w:rsidTr="00DE1501">
        <w:tc>
          <w:tcPr>
            <w:tcW w:w="2387" w:type="dxa"/>
          </w:tcPr>
          <w:p w14:paraId="59BE6613" w14:textId="3C3139EA" w:rsidR="00DE1501" w:rsidRPr="00F71023" w:rsidRDefault="00DE1501">
            <w:pPr>
              <w:pStyle w:val="Textoindependiente"/>
              <w:spacing w:before="8"/>
              <w:rPr>
                <w:rFonts w:ascii="Times New Roman" w:hAnsi="Times New Roman" w:cs="Times New Roman"/>
                <w:szCs w:val="24"/>
              </w:rPr>
            </w:pPr>
            <w:r w:rsidRPr="00F71023">
              <w:rPr>
                <w:rFonts w:ascii="Times New Roman" w:hAnsi="Times New Roman" w:cs="Times New Roman"/>
                <w:szCs w:val="24"/>
              </w:rPr>
              <w:t>ZINC, ASBESTO, TEJA</w:t>
            </w:r>
          </w:p>
        </w:tc>
        <w:tc>
          <w:tcPr>
            <w:tcW w:w="2387" w:type="dxa"/>
          </w:tcPr>
          <w:p w14:paraId="785ED9B0" w14:textId="23976351" w:rsidR="00DE1501" w:rsidRPr="00F71023" w:rsidRDefault="00DE1501">
            <w:pPr>
              <w:pStyle w:val="Textoindependiente"/>
              <w:spacing w:before="8"/>
              <w:rPr>
                <w:rFonts w:ascii="Times New Roman" w:hAnsi="Times New Roman" w:cs="Times New Roman"/>
              </w:rPr>
            </w:pPr>
            <w:r w:rsidRPr="00F71023">
              <w:rPr>
                <w:rFonts w:ascii="Times New Roman" w:hAnsi="Times New Roman" w:cs="Times New Roman"/>
              </w:rPr>
              <w:t>1,770.00</w:t>
            </w:r>
          </w:p>
        </w:tc>
        <w:tc>
          <w:tcPr>
            <w:tcW w:w="2388" w:type="dxa"/>
          </w:tcPr>
          <w:p w14:paraId="69D23FA1" w14:textId="6DD138E6" w:rsidR="00DE1501" w:rsidRPr="00F71023" w:rsidRDefault="00F71023">
            <w:pPr>
              <w:pStyle w:val="Textoindependiente"/>
              <w:spacing w:before="8"/>
              <w:rPr>
                <w:rFonts w:ascii="Times New Roman" w:hAnsi="Times New Roman" w:cs="Times New Roman"/>
              </w:rPr>
            </w:pPr>
            <w:r w:rsidRPr="00F71023">
              <w:rPr>
                <w:rFonts w:ascii="Times New Roman" w:hAnsi="Times New Roman" w:cs="Times New Roman"/>
              </w:rPr>
              <w:t>1,380.00</w:t>
            </w:r>
          </w:p>
        </w:tc>
        <w:tc>
          <w:tcPr>
            <w:tcW w:w="2388" w:type="dxa"/>
          </w:tcPr>
          <w:p w14:paraId="41DFE5B8" w14:textId="738C5BF0" w:rsidR="00DE1501" w:rsidRPr="00F71023" w:rsidRDefault="00F71023">
            <w:pPr>
              <w:pStyle w:val="Textoindependiente"/>
              <w:spacing w:before="8"/>
              <w:rPr>
                <w:rFonts w:ascii="Times New Roman" w:hAnsi="Times New Roman" w:cs="Times New Roman"/>
              </w:rPr>
            </w:pPr>
            <w:r w:rsidRPr="00F71023">
              <w:rPr>
                <w:rFonts w:ascii="Times New Roman" w:hAnsi="Times New Roman" w:cs="Times New Roman"/>
              </w:rPr>
              <w:t>980.00</w:t>
            </w:r>
          </w:p>
        </w:tc>
      </w:tr>
      <w:tr w:rsidR="00DE1501" w:rsidRPr="00DE1501" w14:paraId="5710B0C4" w14:textId="77777777" w:rsidTr="00DE1501">
        <w:tc>
          <w:tcPr>
            <w:tcW w:w="2387" w:type="dxa"/>
          </w:tcPr>
          <w:p w14:paraId="5282BE92" w14:textId="03916A94" w:rsidR="00DE1501" w:rsidRPr="00F71023" w:rsidRDefault="00DE1501">
            <w:pPr>
              <w:pStyle w:val="Textoindependiente"/>
              <w:spacing w:before="8"/>
              <w:rPr>
                <w:rFonts w:ascii="Times New Roman" w:hAnsi="Times New Roman" w:cs="Times New Roman"/>
                <w:szCs w:val="24"/>
              </w:rPr>
            </w:pPr>
            <w:r w:rsidRPr="00F71023">
              <w:rPr>
                <w:rFonts w:ascii="Times New Roman" w:hAnsi="Times New Roman" w:cs="Times New Roman"/>
                <w:szCs w:val="24"/>
              </w:rPr>
              <w:t>CARTON Y PAJA</w:t>
            </w:r>
          </w:p>
        </w:tc>
        <w:tc>
          <w:tcPr>
            <w:tcW w:w="2387" w:type="dxa"/>
          </w:tcPr>
          <w:p w14:paraId="7CD5BE41" w14:textId="04CBB9E1" w:rsidR="00DE1501" w:rsidRPr="00F71023" w:rsidRDefault="00DE1501">
            <w:pPr>
              <w:pStyle w:val="Textoindependiente"/>
              <w:spacing w:before="8"/>
              <w:rPr>
                <w:rFonts w:ascii="Times New Roman" w:hAnsi="Times New Roman" w:cs="Times New Roman"/>
              </w:rPr>
            </w:pPr>
            <w:r w:rsidRPr="00F71023">
              <w:rPr>
                <w:rFonts w:ascii="Times New Roman" w:hAnsi="Times New Roman" w:cs="Times New Roman"/>
              </w:rPr>
              <w:t>980.00</w:t>
            </w:r>
          </w:p>
        </w:tc>
        <w:tc>
          <w:tcPr>
            <w:tcW w:w="2388" w:type="dxa"/>
          </w:tcPr>
          <w:p w14:paraId="2EF0ADF0" w14:textId="7F407DF1" w:rsidR="00DE1501" w:rsidRPr="00F71023" w:rsidRDefault="00F71023">
            <w:pPr>
              <w:pStyle w:val="Textoindependiente"/>
              <w:spacing w:before="8"/>
              <w:rPr>
                <w:rFonts w:ascii="Times New Roman" w:hAnsi="Times New Roman" w:cs="Times New Roman"/>
              </w:rPr>
            </w:pPr>
            <w:r w:rsidRPr="00F71023">
              <w:rPr>
                <w:rFonts w:ascii="Times New Roman" w:hAnsi="Times New Roman" w:cs="Times New Roman"/>
              </w:rPr>
              <w:t>790.00</w:t>
            </w:r>
          </w:p>
        </w:tc>
        <w:tc>
          <w:tcPr>
            <w:tcW w:w="2388" w:type="dxa"/>
          </w:tcPr>
          <w:p w14:paraId="624DA06F" w14:textId="264A4130" w:rsidR="00DE1501" w:rsidRPr="00F71023" w:rsidRDefault="00F71023">
            <w:pPr>
              <w:pStyle w:val="Textoindependiente"/>
              <w:spacing w:before="8"/>
              <w:rPr>
                <w:rFonts w:ascii="Times New Roman" w:hAnsi="Times New Roman" w:cs="Times New Roman"/>
              </w:rPr>
            </w:pPr>
            <w:r w:rsidRPr="00F71023">
              <w:rPr>
                <w:rFonts w:ascii="Times New Roman" w:hAnsi="Times New Roman" w:cs="Times New Roman"/>
              </w:rPr>
              <w:t>590.00</w:t>
            </w:r>
          </w:p>
        </w:tc>
      </w:tr>
    </w:tbl>
    <w:p w14:paraId="15C6BA8D" w14:textId="77777777" w:rsidR="00DE1501" w:rsidRPr="00DE1501" w:rsidRDefault="00DE1501">
      <w:pPr>
        <w:pStyle w:val="Textoindependiente"/>
        <w:spacing w:before="8"/>
        <w:rPr>
          <w:sz w:val="25"/>
          <w:szCs w:val="34"/>
        </w:rPr>
      </w:pPr>
    </w:p>
    <w:p w14:paraId="3EE91E99" w14:textId="7C321C97" w:rsidR="00DE1501" w:rsidRPr="00F71023" w:rsidRDefault="00F71023">
      <w:pPr>
        <w:pStyle w:val="Textoindependiente"/>
        <w:spacing w:before="8"/>
        <w:rPr>
          <w:sz w:val="23"/>
          <w:szCs w:val="32"/>
        </w:rPr>
      </w:pPr>
      <w:r>
        <w:rPr>
          <w:sz w:val="23"/>
          <w:szCs w:val="32"/>
        </w:rPr>
        <w:t>Nota: B=todas las construcciones existentes (tipo y calidad), en caso de no estar clasificadas, las construcciones se propone usar un valor genérico del tipo de construcción concreto de zona media correspondiente a $ 3,060.00/M</w:t>
      </w:r>
      <w:r w:rsidRPr="00F71023">
        <w:rPr>
          <w:sz w:val="23"/>
          <w:szCs w:val="32"/>
          <w:vertAlign w:val="superscript"/>
        </w:rPr>
        <w:t>2</w:t>
      </w:r>
    </w:p>
    <w:p w14:paraId="285EFF36" w14:textId="77777777" w:rsidR="00DE1501" w:rsidRDefault="00DE1501">
      <w:pPr>
        <w:pStyle w:val="Textoindependiente"/>
        <w:spacing w:before="8"/>
        <w:rPr>
          <w:sz w:val="11"/>
        </w:rPr>
      </w:pPr>
    </w:p>
    <w:p w14:paraId="1FDB2666" w14:textId="77777777" w:rsidR="00DE1501" w:rsidRDefault="00DE1501">
      <w:pPr>
        <w:pStyle w:val="Textoindependiente"/>
        <w:spacing w:before="8"/>
        <w:rPr>
          <w:sz w:val="11"/>
        </w:rPr>
      </w:pPr>
    </w:p>
    <w:p w14:paraId="7D0AB0EA" w14:textId="77777777" w:rsidR="00340DB8" w:rsidRDefault="00786863">
      <w:pPr>
        <w:spacing w:before="94"/>
        <w:ind w:left="161"/>
        <w:rPr>
          <w:rFonts w:ascii="Arial" w:hAnsi="Arial"/>
          <w:b/>
          <w:sz w:val="20"/>
        </w:rPr>
      </w:pPr>
      <w:r>
        <w:rPr>
          <w:rFonts w:ascii="Arial" w:hAnsi="Arial"/>
          <w:b/>
          <w:sz w:val="20"/>
        </w:rPr>
        <w:t>El</w:t>
      </w:r>
      <w:r>
        <w:rPr>
          <w:rFonts w:ascii="Arial" w:hAnsi="Arial"/>
          <w:b/>
          <w:spacing w:val="-5"/>
          <w:sz w:val="20"/>
        </w:rPr>
        <w:t xml:space="preserve"> </w:t>
      </w:r>
      <w:r>
        <w:rPr>
          <w:rFonts w:ascii="Arial" w:hAnsi="Arial"/>
          <w:b/>
          <w:sz w:val="20"/>
        </w:rPr>
        <w:t>impuesto</w:t>
      </w:r>
      <w:r>
        <w:rPr>
          <w:rFonts w:ascii="Arial" w:hAnsi="Arial"/>
          <w:b/>
          <w:spacing w:val="-4"/>
          <w:sz w:val="20"/>
        </w:rPr>
        <w:t xml:space="preserve"> </w:t>
      </w:r>
      <w:r>
        <w:rPr>
          <w:rFonts w:ascii="Arial" w:hAnsi="Arial"/>
          <w:b/>
          <w:sz w:val="20"/>
        </w:rPr>
        <w:t>se</w:t>
      </w:r>
      <w:r>
        <w:rPr>
          <w:rFonts w:ascii="Arial" w:hAnsi="Arial"/>
          <w:b/>
          <w:spacing w:val="-4"/>
          <w:sz w:val="20"/>
        </w:rPr>
        <w:t xml:space="preserve"> </w:t>
      </w:r>
      <w:r>
        <w:rPr>
          <w:rFonts w:ascii="Arial" w:hAnsi="Arial"/>
          <w:b/>
          <w:sz w:val="20"/>
        </w:rPr>
        <w:t>calculará</w:t>
      </w:r>
      <w:r>
        <w:rPr>
          <w:rFonts w:ascii="Arial" w:hAnsi="Arial"/>
          <w:b/>
          <w:spacing w:val="-4"/>
          <w:sz w:val="20"/>
        </w:rPr>
        <w:t xml:space="preserve"> </w:t>
      </w:r>
      <w:r>
        <w:rPr>
          <w:rFonts w:ascii="Arial" w:hAnsi="Arial"/>
          <w:b/>
          <w:sz w:val="20"/>
        </w:rPr>
        <w:t>aplicando</w:t>
      </w:r>
      <w:r>
        <w:rPr>
          <w:rFonts w:ascii="Arial" w:hAnsi="Arial"/>
          <w:b/>
          <w:spacing w:val="-5"/>
          <w:sz w:val="20"/>
        </w:rPr>
        <w:t xml:space="preserve"> </w:t>
      </w:r>
      <w:r>
        <w:rPr>
          <w:rFonts w:ascii="Arial" w:hAnsi="Arial"/>
          <w:b/>
          <w:sz w:val="20"/>
        </w:rPr>
        <w:t>al</w:t>
      </w:r>
      <w:r>
        <w:rPr>
          <w:rFonts w:ascii="Arial" w:hAnsi="Arial"/>
          <w:b/>
          <w:spacing w:val="-5"/>
          <w:sz w:val="20"/>
        </w:rPr>
        <w:t xml:space="preserve"> </w:t>
      </w:r>
      <w:r>
        <w:rPr>
          <w:rFonts w:ascii="Arial" w:hAnsi="Arial"/>
          <w:b/>
          <w:sz w:val="20"/>
        </w:rPr>
        <w:t>valor</w:t>
      </w:r>
      <w:r>
        <w:rPr>
          <w:rFonts w:ascii="Arial" w:hAnsi="Arial"/>
          <w:b/>
          <w:spacing w:val="-4"/>
          <w:sz w:val="20"/>
        </w:rPr>
        <w:t xml:space="preserve"> </w:t>
      </w:r>
      <w:r>
        <w:rPr>
          <w:rFonts w:ascii="Arial" w:hAnsi="Arial"/>
          <w:b/>
          <w:sz w:val="20"/>
        </w:rPr>
        <w:t>catastral</w:t>
      </w:r>
      <w:r>
        <w:rPr>
          <w:rFonts w:ascii="Arial" w:hAnsi="Arial"/>
          <w:b/>
          <w:spacing w:val="-4"/>
          <w:sz w:val="20"/>
        </w:rPr>
        <w:t xml:space="preserve"> </w:t>
      </w:r>
      <w:r>
        <w:rPr>
          <w:rFonts w:ascii="Arial" w:hAnsi="Arial"/>
          <w:b/>
          <w:sz w:val="20"/>
        </w:rPr>
        <w:t>determinado,</w:t>
      </w:r>
      <w:r>
        <w:rPr>
          <w:rFonts w:ascii="Arial" w:hAnsi="Arial"/>
          <w:b/>
          <w:spacing w:val="-4"/>
          <w:sz w:val="20"/>
        </w:rPr>
        <w:t xml:space="preserve"> </w:t>
      </w:r>
      <w:r>
        <w:rPr>
          <w:rFonts w:ascii="Arial" w:hAnsi="Arial"/>
          <w:b/>
          <w:sz w:val="20"/>
        </w:rPr>
        <w:t>la</w:t>
      </w:r>
      <w:r>
        <w:rPr>
          <w:rFonts w:ascii="Arial" w:hAnsi="Arial"/>
          <w:b/>
          <w:spacing w:val="-5"/>
          <w:sz w:val="20"/>
        </w:rPr>
        <w:t xml:space="preserve"> </w:t>
      </w:r>
      <w:r>
        <w:rPr>
          <w:rFonts w:ascii="Arial" w:hAnsi="Arial"/>
          <w:b/>
          <w:sz w:val="20"/>
        </w:rPr>
        <w:t>siguiente:</w:t>
      </w:r>
    </w:p>
    <w:p w14:paraId="1E31E976" w14:textId="77777777" w:rsidR="00340DB8" w:rsidRDefault="00340DB8">
      <w:pPr>
        <w:pStyle w:val="Textoindependiente"/>
        <w:spacing w:before="1"/>
        <w:rPr>
          <w:rFonts w:ascii="Arial"/>
          <w:b/>
          <w:sz w:val="10"/>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
        <w:gridCol w:w="1199"/>
        <w:gridCol w:w="492"/>
        <w:gridCol w:w="1215"/>
        <w:gridCol w:w="1778"/>
        <w:gridCol w:w="4088"/>
      </w:tblGrid>
      <w:tr w:rsidR="00624EF4" w14:paraId="4CA8F54F" w14:textId="77777777" w:rsidTr="007A6101">
        <w:trPr>
          <w:trHeight w:val="345"/>
        </w:trPr>
        <w:tc>
          <w:tcPr>
            <w:tcW w:w="9244" w:type="dxa"/>
            <w:gridSpan w:val="6"/>
          </w:tcPr>
          <w:p w14:paraId="5E1AFEAC" w14:textId="77777777" w:rsidR="00624EF4" w:rsidRDefault="00624EF4">
            <w:pPr>
              <w:pStyle w:val="TableParagraph"/>
              <w:spacing w:line="228" w:lineRule="exact"/>
              <w:ind w:left="3998" w:right="3990"/>
              <w:jc w:val="center"/>
              <w:rPr>
                <w:b/>
                <w:sz w:val="20"/>
              </w:rPr>
            </w:pPr>
            <w:r>
              <w:rPr>
                <w:b/>
                <w:sz w:val="20"/>
              </w:rPr>
              <w:t>TARIFA</w:t>
            </w:r>
          </w:p>
        </w:tc>
      </w:tr>
      <w:tr w:rsidR="00624EF4" w14:paraId="5B9DC7D5" w14:textId="77777777" w:rsidTr="00624EF4">
        <w:trPr>
          <w:trHeight w:val="345"/>
        </w:trPr>
        <w:tc>
          <w:tcPr>
            <w:tcW w:w="1671" w:type="dxa"/>
            <w:gridSpan w:val="2"/>
          </w:tcPr>
          <w:p w14:paraId="566C652C" w14:textId="77777777" w:rsidR="00624EF4" w:rsidRDefault="00624EF4">
            <w:pPr>
              <w:pStyle w:val="TableParagraph"/>
              <w:spacing w:line="228" w:lineRule="exact"/>
              <w:ind w:left="4"/>
              <w:rPr>
                <w:b/>
                <w:sz w:val="20"/>
              </w:rPr>
            </w:pPr>
            <w:r>
              <w:rPr>
                <w:b/>
                <w:sz w:val="20"/>
              </w:rPr>
              <w:t>LÍMITE</w:t>
            </w:r>
          </w:p>
        </w:tc>
        <w:tc>
          <w:tcPr>
            <w:tcW w:w="1707" w:type="dxa"/>
            <w:gridSpan w:val="2"/>
          </w:tcPr>
          <w:p w14:paraId="146BFF43" w14:textId="77777777" w:rsidR="00624EF4" w:rsidRDefault="00624EF4">
            <w:pPr>
              <w:pStyle w:val="TableParagraph"/>
              <w:spacing w:line="228" w:lineRule="exact"/>
              <w:ind w:left="3"/>
              <w:rPr>
                <w:b/>
                <w:sz w:val="20"/>
              </w:rPr>
            </w:pPr>
            <w:r>
              <w:rPr>
                <w:b/>
                <w:sz w:val="20"/>
              </w:rPr>
              <w:t>LÍMITE</w:t>
            </w:r>
          </w:p>
        </w:tc>
        <w:tc>
          <w:tcPr>
            <w:tcW w:w="1778" w:type="dxa"/>
          </w:tcPr>
          <w:p w14:paraId="0E2C6923" w14:textId="77777777" w:rsidR="00624EF4" w:rsidRDefault="00624EF4">
            <w:pPr>
              <w:pStyle w:val="TableParagraph"/>
              <w:spacing w:line="228" w:lineRule="exact"/>
              <w:ind w:left="227" w:right="213"/>
              <w:jc w:val="center"/>
              <w:rPr>
                <w:b/>
                <w:sz w:val="20"/>
              </w:rPr>
            </w:pPr>
            <w:r>
              <w:rPr>
                <w:b/>
                <w:sz w:val="20"/>
              </w:rPr>
              <w:t>CUOTA</w:t>
            </w:r>
            <w:r>
              <w:rPr>
                <w:b/>
                <w:spacing w:val="-2"/>
                <w:sz w:val="20"/>
              </w:rPr>
              <w:t xml:space="preserve"> </w:t>
            </w:r>
            <w:r>
              <w:rPr>
                <w:b/>
                <w:sz w:val="20"/>
              </w:rPr>
              <w:t>FIJA</w:t>
            </w:r>
          </w:p>
        </w:tc>
        <w:tc>
          <w:tcPr>
            <w:tcW w:w="4088" w:type="dxa"/>
          </w:tcPr>
          <w:p w14:paraId="58CA153E" w14:textId="77777777" w:rsidR="00624EF4" w:rsidRDefault="00624EF4">
            <w:pPr>
              <w:pStyle w:val="TableParagraph"/>
              <w:spacing w:line="228" w:lineRule="exact"/>
              <w:ind w:left="468" w:right="458"/>
              <w:jc w:val="center"/>
              <w:rPr>
                <w:b/>
                <w:sz w:val="20"/>
              </w:rPr>
            </w:pPr>
            <w:r>
              <w:rPr>
                <w:b/>
                <w:sz w:val="20"/>
              </w:rPr>
              <w:t>FACTOR</w:t>
            </w:r>
            <w:r>
              <w:rPr>
                <w:b/>
                <w:spacing w:val="-2"/>
                <w:sz w:val="20"/>
              </w:rPr>
              <w:t xml:space="preserve"> </w:t>
            </w:r>
            <w:r>
              <w:rPr>
                <w:b/>
                <w:sz w:val="20"/>
              </w:rPr>
              <w:t>PARA</w:t>
            </w:r>
            <w:r>
              <w:rPr>
                <w:b/>
                <w:spacing w:val="-4"/>
                <w:sz w:val="20"/>
              </w:rPr>
              <w:t xml:space="preserve"> </w:t>
            </w:r>
            <w:r>
              <w:rPr>
                <w:b/>
                <w:sz w:val="20"/>
              </w:rPr>
              <w:t>APLICAR</w:t>
            </w:r>
            <w:r>
              <w:rPr>
                <w:b/>
                <w:spacing w:val="-2"/>
                <w:sz w:val="20"/>
              </w:rPr>
              <w:t xml:space="preserve"> </w:t>
            </w:r>
            <w:r>
              <w:rPr>
                <w:b/>
                <w:sz w:val="20"/>
              </w:rPr>
              <w:t>AL</w:t>
            </w:r>
          </w:p>
        </w:tc>
      </w:tr>
      <w:tr w:rsidR="00340DB8" w14:paraId="22C09804" w14:textId="77777777" w:rsidTr="00624EF4">
        <w:trPr>
          <w:trHeight w:val="344"/>
        </w:trPr>
        <w:tc>
          <w:tcPr>
            <w:tcW w:w="1671" w:type="dxa"/>
            <w:gridSpan w:val="2"/>
          </w:tcPr>
          <w:p w14:paraId="4F082E30" w14:textId="77777777" w:rsidR="00340DB8" w:rsidRDefault="00786863">
            <w:pPr>
              <w:pStyle w:val="TableParagraph"/>
              <w:spacing w:line="228" w:lineRule="exact"/>
              <w:ind w:left="4"/>
              <w:rPr>
                <w:b/>
                <w:sz w:val="20"/>
              </w:rPr>
            </w:pPr>
            <w:r>
              <w:rPr>
                <w:b/>
                <w:sz w:val="20"/>
              </w:rPr>
              <w:t>INFERIOR</w:t>
            </w:r>
          </w:p>
        </w:tc>
        <w:tc>
          <w:tcPr>
            <w:tcW w:w="1707" w:type="dxa"/>
            <w:gridSpan w:val="2"/>
          </w:tcPr>
          <w:p w14:paraId="07E0D24A" w14:textId="77777777" w:rsidR="00340DB8" w:rsidRDefault="00786863">
            <w:pPr>
              <w:pStyle w:val="TableParagraph"/>
              <w:spacing w:line="228" w:lineRule="exact"/>
              <w:ind w:left="4"/>
              <w:rPr>
                <w:b/>
                <w:sz w:val="20"/>
              </w:rPr>
            </w:pPr>
            <w:r>
              <w:rPr>
                <w:b/>
                <w:sz w:val="20"/>
              </w:rPr>
              <w:t>SUPERIOR</w:t>
            </w:r>
          </w:p>
        </w:tc>
        <w:tc>
          <w:tcPr>
            <w:tcW w:w="1778" w:type="dxa"/>
          </w:tcPr>
          <w:p w14:paraId="56F0151B" w14:textId="77777777" w:rsidR="00340DB8" w:rsidRDefault="00786863">
            <w:pPr>
              <w:pStyle w:val="TableParagraph"/>
              <w:spacing w:line="228" w:lineRule="exact"/>
              <w:ind w:left="221" w:right="213"/>
              <w:jc w:val="center"/>
              <w:rPr>
                <w:b/>
                <w:sz w:val="20"/>
              </w:rPr>
            </w:pPr>
            <w:r>
              <w:rPr>
                <w:b/>
                <w:sz w:val="20"/>
              </w:rPr>
              <w:t>ANUAL</w:t>
            </w:r>
          </w:p>
        </w:tc>
        <w:tc>
          <w:tcPr>
            <w:tcW w:w="4088" w:type="dxa"/>
          </w:tcPr>
          <w:p w14:paraId="53669DCD" w14:textId="77777777" w:rsidR="00340DB8" w:rsidRDefault="00786863">
            <w:pPr>
              <w:pStyle w:val="TableParagraph"/>
              <w:spacing w:line="228" w:lineRule="exact"/>
              <w:ind w:left="468" w:right="461"/>
              <w:jc w:val="center"/>
              <w:rPr>
                <w:b/>
                <w:sz w:val="20"/>
              </w:rPr>
            </w:pPr>
            <w:r>
              <w:rPr>
                <w:b/>
                <w:sz w:val="20"/>
              </w:rPr>
              <w:t>EXEDENTE</w:t>
            </w:r>
            <w:r>
              <w:rPr>
                <w:b/>
                <w:spacing w:val="-5"/>
                <w:sz w:val="20"/>
              </w:rPr>
              <w:t xml:space="preserve"> </w:t>
            </w:r>
            <w:r>
              <w:rPr>
                <w:b/>
                <w:sz w:val="20"/>
              </w:rPr>
              <w:t>AL</w:t>
            </w:r>
            <w:r>
              <w:rPr>
                <w:b/>
                <w:spacing w:val="-5"/>
                <w:sz w:val="20"/>
              </w:rPr>
              <w:t xml:space="preserve"> </w:t>
            </w:r>
            <w:r>
              <w:rPr>
                <w:b/>
                <w:sz w:val="20"/>
              </w:rPr>
              <w:t>LÍMITE</w:t>
            </w:r>
            <w:r>
              <w:rPr>
                <w:b/>
                <w:spacing w:val="-4"/>
                <w:sz w:val="20"/>
              </w:rPr>
              <w:t xml:space="preserve"> </w:t>
            </w:r>
            <w:r>
              <w:rPr>
                <w:b/>
                <w:sz w:val="20"/>
              </w:rPr>
              <w:t>INFERIOR</w:t>
            </w:r>
          </w:p>
        </w:tc>
      </w:tr>
      <w:tr w:rsidR="00340DB8" w14:paraId="57D22C69" w14:textId="77777777" w:rsidTr="00624EF4">
        <w:trPr>
          <w:trHeight w:val="345"/>
        </w:trPr>
        <w:tc>
          <w:tcPr>
            <w:tcW w:w="1671" w:type="dxa"/>
            <w:gridSpan w:val="2"/>
          </w:tcPr>
          <w:p w14:paraId="5194A36D" w14:textId="77777777" w:rsidR="00340DB8" w:rsidRDefault="00340DB8">
            <w:pPr>
              <w:pStyle w:val="TableParagraph"/>
              <w:rPr>
                <w:rFonts w:ascii="Times New Roman"/>
                <w:sz w:val="20"/>
              </w:rPr>
            </w:pPr>
          </w:p>
        </w:tc>
        <w:tc>
          <w:tcPr>
            <w:tcW w:w="492" w:type="dxa"/>
          </w:tcPr>
          <w:p w14:paraId="4E4E5B7F" w14:textId="77777777" w:rsidR="00340DB8" w:rsidRDefault="00340DB8">
            <w:pPr>
              <w:pStyle w:val="TableParagraph"/>
              <w:rPr>
                <w:rFonts w:ascii="Times New Roman"/>
                <w:sz w:val="20"/>
              </w:rPr>
            </w:pPr>
          </w:p>
        </w:tc>
        <w:tc>
          <w:tcPr>
            <w:tcW w:w="1215" w:type="dxa"/>
          </w:tcPr>
          <w:p w14:paraId="2F18FB3E" w14:textId="77777777" w:rsidR="00340DB8" w:rsidRDefault="00340DB8">
            <w:pPr>
              <w:pStyle w:val="TableParagraph"/>
              <w:rPr>
                <w:rFonts w:ascii="Times New Roman"/>
                <w:sz w:val="20"/>
              </w:rPr>
            </w:pPr>
          </w:p>
        </w:tc>
        <w:tc>
          <w:tcPr>
            <w:tcW w:w="1778" w:type="dxa"/>
          </w:tcPr>
          <w:p w14:paraId="6C6B46C6" w14:textId="77777777" w:rsidR="00340DB8" w:rsidRDefault="00340DB8">
            <w:pPr>
              <w:pStyle w:val="TableParagraph"/>
              <w:rPr>
                <w:rFonts w:ascii="Times New Roman"/>
                <w:sz w:val="20"/>
              </w:rPr>
            </w:pPr>
          </w:p>
        </w:tc>
        <w:tc>
          <w:tcPr>
            <w:tcW w:w="4088" w:type="dxa"/>
          </w:tcPr>
          <w:p w14:paraId="6A86FE2E" w14:textId="77777777" w:rsidR="00340DB8" w:rsidRDefault="00340DB8">
            <w:pPr>
              <w:pStyle w:val="TableParagraph"/>
              <w:rPr>
                <w:rFonts w:ascii="Times New Roman"/>
                <w:sz w:val="20"/>
              </w:rPr>
            </w:pPr>
          </w:p>
        </w:tc>
      </w:tr>
      <w:tr w:rsidR="00340DB8" w14:paraId="35A56B10" w14:textId="77777777" w:rsidTr="00624EF4">
        <w:trPr>
          <w:trHeight w:val="345"/>
        </w:trPr>
        <w:tc>
          <w:tcPr>
            <w:tcW w:w="472" w:type="dxa"/>
          </w:tcPr>
          <w:p w14:paraId="34FEA218" w14:textId="77777777" w:rsidR="00340DB8" w:rsidRDefault="00786863">
            <w:pPr>
              <w:pStyle w:val="TableParagraph"/>
              <w:spacing w:line="227" w:lineRule="exact"/>
              <w:ind w:left="4"/>
              <w:rPr>
                <w:rFonts w:ascii="Arial MT"/>
                <w:sz w:val="20"/>
              </w:rPr>
            </w:pPr>
            <w:r>
              <w:rPr>
                <w:rFonts w:ascii="Arial MT"/>
                <w:sz w:val="20"/>
              </w:rPr>
              <w:t>$</w:t>
            </w:r>
          </w:p>
        </w:tc>
        <w:tc>
          <w:tcPr>
            <w:tcW w:w="1199" w:type="dxa"/>
          </w:tcPr>
          <w:p w14:paraId="279D466A" w14:textId="77777777" w:rsidR="00340DB8" w:rsidRDefault="00786863">
            <w:pPr>
              <w:pStyle w:val="TableParagraph"/>
              <w:spacing w:line="227" w:lineRule="exact"/>
              <w:ind w:right="-15"/>
              <w:jc w:val="right"/>
              <w:rPr>
                <w:rFonts w:ascii="Arial MT"/>
                <w:sz w:val="20"/>
              </w:rPr>
            </w:pPr>
            <w:r>
              <w:rPr>
                <w:rFonts w:ascii="Arial MT"/>
                <w:sz w:val="20"/>
              </w:rPr>
              <w:t>0.01</w:t>
            </w:r>
          </w:p>
        </w:tc>
        <w:tc>
          <w:tcPr>
            <w:tcW w:w="492" w:type="dxa"/>
          </w:tcPr>
          <w:p w14:paraId="57A3263A" w14:textId="77777777" w:rsidR="00340DB8" w:rsidRDefault="00786863">
            <w:pPr>
              <w:pStyle w:val="TableParagraph"/>
              <w:spacing w:line="227" w:lineRule="exact"/>
              <w:ind w:left="4"/>
              <w:rPr>
                <w:rFonts w:ascii="Arial MT"/>
                <w:sz w:val="20"/>
              </w:rPr>
            </w:pPr>
            <w:r>
              <w:rPr>
                <w:rFonts w:ascii="Arial MT"/>
                <w:sz w:val="20"/>
              </w:rPr>
              <w:t>$</w:t>
            </w:r>
          </w:p>
        </w:tc>
        <w:tc>
          <w:tcPr>
            <w:tcW w:w="1215" w:type="dxa"/>
          </w:tcPr>
          <w:p w14:paraId="28FE511E" w14:textId="16541B53" w:rsidR="00340DB8" w:rsidRDefault="00F71023" w:rsidP="00624EF4">
            <w:pPr>
              <w:pStyle w:val="TableParagraph"/>
              <w:spacing w:line="227" w:lineRule="exact"/>
              <w:ind w:right="-15"/>
              <w:rPr>
                <w:rFonts w:ascii="Arial MT"/>
                <w:sz w:val="20"/>
              </w:rPr>
            </w:pPr>
            <w:r>
              <w:rPr>
                <w:rFonts w:ascii="Arial MT"/>
                <w:sz w:val="20"/>
              </w:rPr>
              <w:t>50</w:t>
            </w:r>
            <w:r w:rsidR="00786863">
              <w:rPr>
                <w:rFonts w:ascii="Arial MT"/>
                <w:sz w:val="20"/>
              </w:rPr>
              <w:t>,000.00</w:t>
            </w:r>
          </w:p>
        </w:tc>
        <w:tc>
          <w:tcPr>
            <w:tcW w:w="1778" w:type="dxa"/>
          </w:tcPr>
          <w:p w14:paraId="3F7AC1C4" w14:textId="63C86065" w:rsidR="00340DB8" w:rsidRDefault="00786863">
            <w:pPr>
              <w:pStyle w:val="TableParagraph"/>
              <w:spacing w:line="227" w:lineRule="exact"/>
              <w:ind w:left="221" w:right="213"/>
              <w:jc w:val="center"/>
              <w:rPr>
                <w:rFonts w:ascii="Arial MT"/>
                <w:sz w:val="20"/>
              </w:rPr>
            </w:pPr>
            <w:r>
              <w:rPr>
                <w:rFonts w:ascii="Arial MT"/>
                <w:sz w:val="20"/>
              </w:rPr>
              <w:t>$</w:t>
            </w:r>
            <w:r>
              <w:rPr>
                <w:rFonts w:ascii="Arial MT"/>
                <w:spacing w:val="-3"/>
                <w:sz w:val="20"/>
              </w:rPr>
              <w:t xml:space="preserve"> </w:t>
            </w:r>
            <w:r w:rsidR="00F71023">
              <w:rPr>
                <w:rFonts w:ascii="Arial MT"/>
                <w:spacing w:val="-3"/>
                <w:sz w:val="20"/>
              </w:rPr>
              <w:t>25</w:t>
            </w:r>
            <w:r w:rsidR="00624EF4">
              <w:rPr>
                <w:rFonts w:ascii="Arial MT"/>
                <w:sz w:val="20"/>
              </w:rPr>
              <w:t>0</w:t>
            </w:r>
            <w:r>
              <w:rPr>
                <w:rFonts w:ascii="Arial MT"/>
                <w:sz w:val="20"/>
              </w:rPr>
              <w:t>.00</w:t>
            </w:r>
          </w:p>
        </w:tc>
        <w:tc>
          <w:tcPr>
            <w:tcW w:w="4088" w:type="dxa"/>
          </w:tcPr>
          <w:p w14:paraId="63685C2F" w14:textId="77777777" w:rsidR="00340DB8" w:rsidRDefault="00786863">
            <w:pPr>
              <w:pStyle w:val="TableParagraph"/>
              <w:spacing w:line="227" w:lineRule="exact"/>
              <w:ind w:left="468" w:right="460"/>
              <w:jc w:val="center"/>
              <w:rPr>
                <w:rFonts w:ascii="Arial MT"/>
                <w:sz w:val="20"/>
              </w:rPr>
            </w:pPr>
            <w:r>
              <w:rPr>
                <w:rFonts w:ascii="Arial MT"/>
                <w:sz w:val="20"/>
              </w:rPr>
              <w:t>0.0015</w:t>
            </w:r>
          </w:p>
        </w:tc>
      </w:tr>
      <w:tr w:rsidR="00340DB8" w14:paraId="07D9A4A3" w14:textId="77777777" w:rsidTr="00624EF4">
        <w:trPr>
          <w:trHeight w:val="345"/>
        </w:trPr>
        <w:tc>
          <w:tcPr>
            <w:tcW w:w="472" w:type="dxa"/>
          </w:tcPr>
          <w:p w14:paraId="2609258C" w14:textId="77777777" w:rsidR="00340DB8" w:rsidRDefault="00786863">
            <w:pPr>
              <w:pStyle w:val="TableParagraph"/>
              <w:spacing w:line="227" w:lineRule="exact"/>
              <w:ind w:left="4"/>
              <w:rPr>
                <w:rFonts w:ascii="Arial MT"/>
                <w:sz w:val="20"/>
              </w:rPr>
            </w:pPr>
            <w:r>
              <w:rPr>
                <w:rFonts w:ascii="Arial MT"/>
                <w:sz w:val="20"/>
              </w:rPr>
              <w:t>$</w:t>
            </w:r>
          </w:p>
        </w:tc>
        <w:tc>
          <w:tcPr>
            <w:tcW w:w="1199" w:type="dxa"/>
          </w:tcPr>
          <w:p w14:paraId="47F23271" w14:textId="2E433D2C" w:rsidR="00340DB8" w:rsidRDefault="00F71023">
            <w:pPr>
              <w:pStyle w:val="TableParagraph"/>
              <w:spacing w:line="227" w:lineRule="exact"/>
              <w:ind w:right="-15"/>
              <w:jc w:val="right"/>
              <w:rPr>
                <w:rFonts w:ascii="Arial MT"/>
                <w:sz w:val="20"/>
              </w:rPr>
            </w:pPr>
            <w:r>
              <w:rPr>
                <w:rFonts w:ascii="Arial MT"/>
                <w:sz w:val="20"/>
              </w:rPr>
              <w:t>50</w:t>
            </w:r>
            <w:r w:rsidR="00786863">
              <w:rPr>
                <w:rFonts w:ascii="Arial MT"/>
                <w:sz w:val="20"/>
              </w:rPr>
              <w:t>,00</w:t>
            </w:r>
            <w:r>
              <w:rPr>
                <w:rFonts w:ascii="Arial MT"/>
                <w:sz w:val="20"/>
              </w:rPr>
              <w:t>1</w:t>
            </w:r>
            <w:r w:rsidR="00786863">
              <w:rPr>
                <w:rFonts w:ascii="Arial MT"/>
                <w:sz w:val="20"/>
              </w:rPr>
              <w:t>.01</w:t>
            </w:r>
          </w:p>
        </w:tc>
        <w:tc>
          <w:tcPr>
            <w:tcW w:w="492" w:type="dxa"/>
          </w:tcPr>
          <w:p w14:paraId="3185F6F0" w14:textId="77777777" w:rsidR="00340DB8" w:rsidRDefault="00786863">
            <w:pPr>
              <w:pStyle w:val="TableParagraph"/>
              <w:spacing w:line="227" w:lineRule="exact"/>
              <w:ind w:left="3"/>
              <w:rPr>
                <w:rFonts w:ascii="Arial MT"/>
                <w:sz w:val="20"/>
              </w:rPr>
            </w:pPr>
            <w:r>
              <w:rPr>
                <w:rFonts w:ascii="Arial MT"/>
                <w:sz w:val="20"/>
              </w:rPr>
              <w:t>$</w:t>
            </w:r>
          </w:p>
        </w:tc>
        <w:tc>
          <w:tcPr>
            <w:tcW w:w="1215" w:type="dxa"/>
          </w:tcPr>
          <w:p w14:paraId="7B5F1F83" w14:textId="12C5ED1A" w:rsidR="00340DB8" w:rsidRDefault="00F71023" w:rsidP="00624EF4">
            <w:pPr>
              <w:pStyle w:val="TableParagraph"/>
              <w:spacing w:line="227" w:lineRule="exact"/>
              <w:ind w:right="-15"/>
              <w:rPr>
                <w:rFonts w:ascii="Arial MT"/>
                <w:sz w:val="20"/>
              </w:rPr>
            </w:pPr>
            <w:r>
              <w:rPr>
                <w:rFonts w:ascii="Arial MT"/>
                <w:sz w:val="20"/>
              </w:rPr>
              <w:t>100</w:t>
            </w:r>
            <w:r w:rsidR="00786863">
              <w:rPr>
                <w:rFonts w:ascii="Arial MT"/>
                <w:sz w:val="20"/>
              </w:rPr>
              <w:t>,</w:t>
            </w:r>
            <w:r>
              <w:rPr>
                <w:rFonts w:ascii="Arial MT"/>
                <w:sz w:val="20"/>
              </w:rPr>
              <w:t>0</w:t>
            </w:r>
            <w:r w:rsidR="00786863">
              <w:rPr>
                <w:rFonts w:ascii="Arial MT"/>
                <w:sz w:val="20"/>
              </w:rPr>
              <w:t>00.00</w:t>
            </w:r>
          </w:p>
        </w:tc>
        <w:tc>
          <w:tcPr>
            <w:tcW w:w="1778" w:type="dxa"/>
          </w:tcPr>
          <w:p w14:paraId="0B48EBFD" w14:textId="25C2427B" w:rsidR="00340DB8" w:rsidRDefault="00786863">
            <w:pPr>
              <w:pStyle w:val="TableParagraph"/>
              <w:spacing w:line="227" w:lineRule="exact"/>
              <w:ind w:left="221" w:right="213"/>
              <w:jc w:val="center"/>
              <w:rPr>
                <w:rFonts w:ascii="Arial MT"/>
                <w:sz w:val="20"/>
              </w:rPr>
            </w:pPr>
            <w:r>
              <w:rPr>
                <w:rFonts w:ascii="Arial MT"/>
                <w:sz w:val="20"/>
              </w:rPr>
              <w:t>$</w:t>
            </w:r>
            <w:r>
              <w:rPr>
                <w:rFonts w:ascii="Arial MT"/>
                <w:spacing w:val="-3"/>
                <w:sz w:val="20"/>
              </w:rPr>
              <w:t xml:space="preserve"> </w:t>
            </w:r>
            <w:r w:rsidR="00F71023">
              <w:rPr>
                <w:rFonts w:ascii="Arial MT"/>
                <w:sz w:val="20"/>
              </w:rPr>
              <w:t>500</w:t>
            </w:r>
            <w:r>
              <w:rPr>
                <w:rFonts w:ascii="Arial MT"/>
                <w:sz w:val="20"/>
              </w:rPr>
              <w:t>.00</w:t>
            </w:r>
          </w:p>
        </w:tc>
        <w:tc>
          <w:tcPr>
            <w:tcW w:w="4088" w:type="dxa"/>
          </w:tcPr>
          <w:p w14:paraId="07920515" w14:textId="77777777" w:rsidR="00340DB8" w:rsidRDefault="00786863">
            <w:pPr>
              <w:pStyle w:val="TableParagraph"/>
              <w:spacing w:line="227" w:lineRule="exact"/>
              <w:ind w:left="468" w:right="460"/>
              <w:jc w:val="center"/>
              <w:rPr>
                <w:rFonts w:ascii="Arial MT"/>
                <w:sz w:val="20"/>
              </w:rPr>
            </w:pPr>
            <w:r>
              <w:rPr>
                <w:rFonts w:ascii="Arial MT"/>
                <w:sz w:val="20"/>
              </w:rPr>
              <w:t>0.0030</w:t>
            </w:r>
          </w:p>
        </w:tc>
      </w:tr>
      <w:tr w:rsidR="00340DB8" w14:paraId="2351273C" w14:textId="77777777" w:rsidTr="00624EF4">
        <w:trPr>
          <w:trHeight w:val="345"/>
        </w:trPr>
        <w:tc>
          <w:tcPr>
            <w:tcW w:w="472" w:type="dxa"/>
          </w:tcPr>
          <w:p w14:paraId="438DC8EC" w14:textId="77777777" w:rsidR="00340DB8" w:rsidRDefault="00786863">
            <w:pPr>
              <w:pStyle w:val="TableParagraph"/>
              <w:spacing w:line="227" w:lineRule="exact"/>
              <w:ind w:left="4"/>
              <w:rPr>
                <w:rFonts w:ascii="Arial MT"/>
                <w:sz w:val="20"/>
              </w:rPr>
            </w:pPr>
            <w:r>
              <w:rPr>
                <w:rFonts w:ascii="Arial MT"/>
                <w:sz w:val="20"/>
              </w:rPr>
              <w:t>$</w:t>
            </w:r>
          </w:p>
        </w:tc>
        <w:tc>
          <w:tcPr>
            <w:tcW w:w="1199" w:type="dxa"/>
          </w:tcPr>
          <w:p w14:paraId="3161D90E" w14:textId="65326E6B" w:rsidR="00340DB8" w:rsidRDefault="00F71023">
            <w:pPr>
              <w:pStyle w:val="TableParagraph"/>
              <w:spacing w:line="227" w:lineRule="exact"/>
              <w:ind w:right="-15"/>
              <w:jc w:val="right"/>
              <w:rPr>
                <w:rFonts w:ascii="Arial MT"/>
                <w:sz w:val="20"/>
              </w:rPr>
            </w:pPr>
            <w:r>
              <w:rPr>
                <w:rFonts w:ascii="Arial MT"/>
                <w:sz w:val="20"/>
              </w:rPr>
              <w:t>100</w:t>
            </w:r>
            <w:r w:rsidR="00786863">
              <w:rPr>
                <w:rFonts w:ascii="Arial MT"/>
                <w:sz w:val="20"/>
              </w:rPr>
              <w:t>,</w:t>
            </w:r>
            <w:r>
              <w:rPr>
                <w:rFonts w:ascii="Arial MT"/>
                <w:sz w:val="20"/>
              </w:rPr>
              <w:t>001</w:t>
            </w:r>
            <w:r w:rsidR="00786863">
              <w:rPr>
                <w:rFonts w:ascii="Arial MT"/>
                <w:sz w:val="20"/>
              </w:rPr>
              <w:t>.01</w:t>
            </w:r>
          </w:p>
        </w:tc>
        <w:tc>
          <w:tcPr>
            <w:tcW w:w="492" w:type="dxa"/>
          </w:tcPr>
          <w:p w14:paraId="11D0C754" w14:textId="77777777" w:rsidR="00340DB8" w:rsidRDefault="00786863">
            <w:pPr>
              <w:pStyle w:val="TableParagraph"/>
              <w:spacing w:line="227" w:lineRule="exact"/>
              <w:ind w:left="3"/>
              <w:rPr>
                <w:rFonts w:ascii="Arial MT"/>
                <w:sz w:val="20"/>
              </w:rPr>
            </w:pPr>
            <w:r>
              <w:rPr>
                <w:rFonts w:ascii="Arial MT"/>
                <w:sz w:val="20"/>
              </w:rPr>
              <w:t>$</w:t>
            </w:r>
          </w:p>
        </w:tc>
        <w:tc>
          <w:tcPr>
            <w:tcW w:w="1215" w:type="dxa"/>
          </w:tcPr>
          <w:p w14:paraId="117BA1CF" w14:textId="2654FF1F" w:rsidR="00340DB8" w:rsidRDefault="00F71023" w:rsidP="00624EF4">
            <w:pPr>
              <w:pStyle w:val="TableParagraph"/>
              <w:spacing w:line="227" w:lineRule="exact"/>
              <w:ind w:right="-15"/>
              <w:rPr>
                <w:rFonts w:ascii="Arial MT"/>
                <w:sz w:val="20"/>
              </w:rPr>
            </w:pPr>
            <w:r>
              <w:rPr>
                <w:rFonts w:ascii="Arial MT"/>
                <w:sz w:val="20"/>
              </w:rPr>
              <w:t>200</w:t>
            </w:r>
            <w:r w:rsidR="00786863">
              <w:rPr>
                <w:rFonts w:ascii="Arial MT"/>
                <w:sz w:val="20"/>
              </w:rPr>
              <w:t>,</w:t>
            </w:r>
            <w:r>
              <w:rPr>
                <w:rFonts w:ascii="Arial MT"/>
                <w:sz w:val="20"/>
              </w:rPr>
              <w:t>0</w:t>
            </w:r>
            <w:r w:rsidR="00786863">
              <w:rPr>
                <w:rFonts w:ascii="Arial MT"/>
                <w:sz w:val="20"/>
              </w:rPr>
              <w:t>00.00</w:t>
            </w:r>
          </w:p>
        </w:tc>
        <w:tc>
          <w:tcPr>
            <w:tcW w:w="1778" w:type="dxa"/>
          </w:tcPr>
          <w:p w14:paraId="4EFB2FD4" w14:textId="7DAA981D" w:rsidR="00340DB8" w:rsidRDefault="00786863">
            <w:pPr>
              <w:pStyle w:val="TableParagraph"/>
              <w:spacing w:line="227" w:lineRule="exact"/>
              <w:ind w:left="221" w:right="213"/>
              <w:jc w:val="center"/>
              <w:rPr>
                <w:rFonts w:ascii="Arial MT"/>
                <w:sz w:val="20"/>
              </w:rPr>
            </w:pPr>
            <w:r>
              <w:rPr>
                <w:rFonts w:ascii="Arial MT"/>
                <w:sz w:val="20"/>
              </w:rPr>
              <w:t>$</w:t>
            </w:r>
            <w:r>
              <w:rPr>
                <w:rFonts w:ascii="Arial MT"/>
                <w:spacing w:val="-3"/>
                <w:sz w:val="20"/>
              </w:rPr>
              <w:t xml:space="preserve"> </w:t>
            </w:r>
            <w:r w:rsidR="00F71023">
              <w:rPr>
                <w:rFonts w:ascii="Arial MT"/>
                <w:spacing w:val="-3"/>
                <w:sz w:val="20"/>
              </w:rPr>
              <w:t>75</w:t>
            </w:r>
            <w:r w:rsidR="00624EF4">
              <w:rPr>
                <w:rFonts w:ascii="Arial MT"/>
                <w:sz w:val="20"/>
              </w:rPr>
              <w:t>0</w:t>
            </w:r>
            <w:r>
              <w:rPr>
                <w:rFonts w:ascii="Arial MT"/>
                <w:sz w:val="20"/>
              </w:rPr>
              <w:t>.00</w:t>
            </w:r>
          </w:p>
        </w:tc>
        <w:tc>
          <w:tcPr>
            <w:tcW w:w="4088" w:type="dxa"/>
          </w:tcPr>
          <w:p w14:paraId="1566C99C" w14:textId="77777777" w:rsidR="00340DB8" w:rsidRDefault="00786863">
            <w:pPr>
              <w:pStyle w:val="TableParagraph"/>
              <w:spacing w:line="227" w:lineRule="exact"/>
              <w:ind w:left="468" w:right="460"/>
              <w:jc w:val="center"/>
              <w:rPr>
                <w:rFonts w:ascii="Arial MT"/>
                <w:sz w:val="20"/>
              </w:rPr>
            </w:pPr>
            <w:r>
              <w:rPr>
                <w:rFonts w:ascii="Arial MT"/>
                <w:sz w:val="20"/>
              </w:rPr>
              <w:t>0.0045</w:t>
            </w:r>
          </w:p>
        </w:tc>
      </w:tr>
      <w:tr w:rsidR="00340DB8" w14:paraId="18CA1CB7" w14:textId="77777777" w:rsidTr="00624EF4">
        <w:trPr>
          <w:trHeight w:val="345"/>
        </w:trPr>
        <w:tc>
          <w:tcPr>
            <w:tcW w:w="472" w:type="dxa"/>
          </w:tcPr>
          <w:p w14:paraId="7B5B0029" w14:textId="77777777" w:rsidR="00340DB8" w:rsidRDefault="00786863">
            <w:pPr>
              <w:pStyle w:val="TableParagraph"/>
              <w:spacing w:line="227" w:lineRule="exact"/>
              <w:ind w:left="4"/>
              <w:rPr>
                <w:rFonts w:ascii="Arial MT"/>
                <w:sz w:val="20"/>
              </w:rPr>
            </w:pPr>
            <w:r>
              <w:rPr>
                <w:rFonts w:ascii="Arial MT"/>
                <w:sz w:val="20"/>
              </w:rPr>
              <w:t>$</w:t>
            </w:r>
          </w:p>
        </w:tc>
        <w:tc>
          <w:tcPr>
            <w:tcW w:w="1199" w:type="dxa"/>
          </w:tcPr>
          <w:p w14:paraId="6D221D27" w14:textId="39065727" w:rsidR="00340DB8" w:rsidRDefault="00F71023" w:rsidP="00F71023">
            <w:pPr>
              <w:pStyle w:val="TableParagraph"/>
              <w:spacing w:line="227" w:lineRule="exact"/>
              <w:ind w:right="-15"/>
              <w:jc w:val="center"/>
              <w:rPr>
                <w:rFonts w:ascii="Arial MT"/>
                <w:sz w:val="20"/>
              </w:rPr>
            </w:pPr>
            <w:r>
              <w:rPr>
                <w:rFonts w:ascii="Arial MT"/>
                <w:sz w:val="20"/>
              </w:rPr>
              <w:t>200</w:t>
            </w:r>
            <w:r w:rsidR="00786863">
              <w:rPr>
                <w:rFonts w:ascii="Arial MT"/>
                <w:sz w:val="20"/>
              </w:rPr>
              <w:t>,</w:t>
            </w:r>
            <w:r>
              <w:rPr>
                <w:rFonts w:ascii="Arial MT"/>
                <w:sz w:val="20"/>
              </w:rPr>
              <w:t>001</w:t>
            </w:r>
            <w:r w:rsidR="00786863">
              <w:rPr>
                <w:rFonts w:ascii="Arial MT"/>
                <w:sz w:val="20"/>
              </w:rPr>
              <w:t>.01</w:t>
            </w:r>
          </w:p>
        </w:tc>
        <w:tc>
          <w:tcPr>
            <w:tcW w:w="492" w:type="dxa"/>
          </w:tcPr>
          <w:p w14:paraId="50C54F89" w14:textId="77777777" w:rsidR="00340DB8" w:rsidRDefault="00786863">
            <w:pPr>
              <w:pStyle w:val="TableParagraph"/>
              <w:spacing w:line="227" w:lineRule="exact"/>
              <w:ind w:left="3"/>
              <w:rPr>
                <w:rFonts w:ascii="Arial MT"/>
                <w:sz w:val="20"/>
              </w:rPr>
            </w:pPr>
            <w:r>
              <w:rPr>
                <w:rFonts w:ascii="Arial MT"/>
                <w:sz w:val="20"/>
              </w:rPr>
              <w:t>$</w:t>
            </w:r>
          </w:p>
        </w:tc>
        <w:tc>
          <w:tcPr>
            <w:tcW w:w="1215" w:type="dxa"/>
          </w:tcPr>
          <w:p w14:paraId="3C892A0A" w14:textId="558AAE0F" w:rsidR="00340DB8" w:rsidRDefault="00F71023" w:rsidP="00624EF4">
            <w:pPr>
              <w:pStyle w:val="TableParagraph"/>
              <w:spacing w:line="227" w:lineRule="exact"/>
              <w:ind w:right="-15"/>
              <w:rPr>
                <w:rFonts w:ascii="Arial MT"/>
                <w:sz w:val="20"/>
              </w:rPr>
            </w:pPr>
            <w:r>
              <w:rPr>
                <w:rFonts w:ascii="Arial MT"/>
                <w:sz w:val="20"/>
              </w:rPr>
              <w:t>300</w:t>
            </w:r>
            <w:r w:rsidR="00786863">
              <w:rPr>
                <w:rFonts w:ascii="Arial MT"/>
                <w:sz w:val="20"/>
              </w:rPr>
              <w:t>,00.00</w:t>
            </w:r>
          </w:p>
        </w:tc>
        <w:tc>
          <w:tcPr>
            <w:tcW w:w="1778" w:type="dxa"/>
          </w:tcPr>
          <w:p w14:paraId="751E915B" w14:textId="6DC8CF8C" w:rsidR="00340DB8" w:rsidRDefault="00786863">
            <w:pPr>
              <w:pStyle w:val="TableParagraph"/>
              <w:spacing w:line="227" w:lineRule="exact"/>
              <w:ind w:left="221" w:right="213"/>
              <w:jc w:val="center"/>
              <w:rPr>
                <w:rFonts w:ascii="Arial MT"/>
                <w:sz w:val="20"/>
              </w:rPr>
            </w:pPr>
            <w:r>
              <w:rPr>
                <w:rFonts w:ascii="Arial MT"/>
                <w:sz w:val="20"/>
              </w:rPr>
              <w:t>$</w:t>
            </w:r>
            <w:r>
              <w:rPr>
                <w:rFonts w:ascii="Arial MT"/>
                <w:spacing w:val="-3"/>
                <w:sz w:val="20"/>
              </w:rPr>
              <w:t xml:space="preserve"> </w:t>
            </w:r>
            <w:r w:rsidR="00F71023">
              <w:rPr>
                <w:rFonts w:ascii="Arial MT"/>
                <w:sz w:val="20"/>
              </w:rPr>
              <w:t>1,250</w:t>
            </w:r>
            <w:r>
              <w:rPr>
                <w:rFonts w:ascii="Arial MT"/>
                <w:sz w:val="20"/>
              </w:rPr>
              <w:t>.00</w:t>
            </w:r>
          </w:p>
        </w:tc>
        <w:tc>
          <w:tcPr>
            <w:tcW w:w="4088" w:type="dxa"/>
          </w:tcPr>
          <w:p w14:paraId="30BB3417" w14:textId="77777777" w:rsidR="00340DB8" w:rsidRDefault="00786863">
            <w:pPr>
              <w:pStyle w:val="TableParagraph"/>
              <w:spacing w:line="227" w:lineRule="exact"/>
              <w:ind w:left="468" w:right="460"/>
              <w:jc w:val="center"/>
              <w:rPr>
                <w:rFonts w:ascii="Arial MT"/>
                <w:sz w:val="20"/>
              </w:rPr>
            </w:pPr>
            <w:r>
              <w:rPr>
                <w:rFonts w:ascii="Arial MT"/>
                <w:sz w:val="20"/>
              </w:rPr>
              <w:t>0.0060</w:t>
            </w:r>
          </w:p>
        </w:tc>
      </w:tr>
      <w:tr w:rsidR="00340DB8" w14:paraId="64EAEBEF" w14:textId="77777777" w:rsidTr="00624EF4">
        <w:trPr>
          <w:trHeight w:val="343"/>
        </w:trPr>
        <w:tc>
          <w:tcPr>
            <w:tcW w:w="472" w:type="dxa"/>
          </w:tcPr>
          <w:p w14:paraId="1CBC6177" w14:textId="77777777" w:rsidR="00340DB8" w:rsidRDefault="00786863">
            <w:pPr>
              <w:pStyle w:val="TableParagraph"/>
              <w:spacing w:line="227" w:lineRule="exact"/>
              <w:ind w:left="4"/>
              <w:rPr>
                <w:rFonts w:ascii="Arial MT"/>
                <w:sz w:val="20"/>
              </w:rPr>
            </w:pPr>
            <w:r>
              <w:rPr>
                <w:rFonts w:ascii="Arial MT"/>
                <w:sz w:val="20"/>
              </w:rPr>
              <w:t>$</w:t>
            </w:r>
          </w:p>
        </w:tc>
        <w:tc>
          <w:tcPr>
            <w:tcW w:w="1199" w:type="dxa"/>
          </w:tcPr>
          <w:p w14:paraId="01F3C290" w14:textId="537E5755" w:rsidR="00340DB8" w:rsidRDefault="00F71023">
            <w:pPr>
              <w:pStyle w:val="TableParagraph"/>
              <w:spacing w:line="227" w:lineRule="exact"/>
              <w:ind w:right="-15"/>
              <w:jc w:val="right"/>
              <w:rPr>
                <w:rFonts w:ascii="Arial MT"/>
                <w:sz w:val="20"/>
              </w:rPr>
            </w:pPr>
            <w:r>
              <w:rPr>
                <w:rFonts w:ascii="Arial MT"/>
                <w:sz w:val="20"/>
              </w:rPr>
              <w:t>300</w:t>
            </w:r>
            <w:r w:rsidR="00786863">
              <w:rPr>
                <w:rFonts w:ascii="Arial MT"/>
                <w:sz w:val="20"/>
              </w:rPr>
              <w:t>,00</w:t>
            </w:r>
            <w:r>
              <w:rPr>
                <w:rFonts w:ascii="Arial MT"/>
                <w:sz w:val="20"/>
              </w:rPr>
              <w:t>1</w:t>
            </w:r>
            <w:r w:rsidR="00786863">
              <w:rPr>
                <w:rFonts w:ascii="Arial MT"/>
                <w:sz w:val="20"/>
              </w:rPr>
              <w:t>.01</w:t>
            </w:r>
          </w:p>
        </w:tc>
        <w:tc>
          <w:tcPr>
            <w:tcW w:w="492" w:type="dxa"/>
          </w:tcPr>
          <w:p w14:paraId="7F7BC7DB" w14:textId="77777777" w:rsidR="00340DB8" w:rsidRDefault="00786863">
            <w:pPr>
              <w:pStyle w:val="TableParagraph"/>
              <w:spacing w:line="227" w:lineRule="exact"/>
              <w:ind w:left="3"/>
              <w:rPr>
                <w:rFonts w:ascii="Arial MT"/>
                <w:sz w:val="20"/>
              </w:rPr>
            </w:pPr>
            <w:r>
              <w:rPr>
                <w:rFonts w:ascii="Arial MT"/>
                <w:sz w:val="20"/>
              </w:rPr>
              <w:t>$</w:t>
            </w:r>
          </w:p>
        </w:tc>
        <w:tc>
          <w:tcPr>
            <w:tcW w:w="1215" w:type="dxa"/>
          </w:tcPr>
          <w:p w14:paraId="4AAF0995" w14:textId="37239DBA" w:rsidR="00340DB8" w:rsidRDefault="00F71023" w:rsidP="00624EF4">
            <w:pPr>
              <w:pStyle w:val="TableParagraph"/>
              <w:spacing w:line="227" w:lineRule="exact"/>
              <w:ind w:right="-15"/>
              <w:rPr>
                <w:rFonts w:ascii="Arial MT"/>
                <w:sz w:val="20"/>
              </w:rPr>
            </w:pPr>
            <w:r>
              <w:rPr>
                <w:rFonts w:ascii="Arial MT"/>
                <w:sz w:val="20"/>
              </w:rPr>
              <w:t>400</w:t>
            </w:r>
            <w:r w:rsidR="00786863">
              <w:rPr>
                <w:rFonts w:ascii="Arial MT"/>
                <w:sz w:val="20"/>
              </w:rPr>
              <w:t>,</w:t>
            </w:r>
            <w:r>
              <w:rPr>
                <w:rFonts w:ascii="Arial MT"/>
                <w:sz w:val="20"/>
              </w:rPr>
              <w:t>0</w:t>
            </w:r>
            <w:r w:rsidR="00786863">
              <w:rPr>
                <w:rFonts w:ascii="Arial MT"/>
                <w:sz w:val="20"/>
              </w:rPr>
              <w:t>00.00</w:t>
            </w:r>
          </w:p>
        </w:tc>
        <w:tc>
          <w:tcPr>
            <w:tcW w:w="1778" w:type="dxa"/>
          </w:tcPr>
          <w:p w14:paraId="380F6E9F" w14:textId="3CE93CFE" w:rsidR="00340DB8" w:rsidRDefault="00786863">
            <w:pPr>
              <w:pStyle w:val="TableParagraph"/>
              <w:spacing w:line="227" w:lineRule="exact"/>
              <w:ind w:left="221" w:right="213"/>
              <w:jc w:val="center"/>
              <w:rPr>
                <w:rFonts w:ascii="Arial MT"/>
                <w:sz w:val="20"/>
              </w:rPr>
            </w:pPr>
            <w:r>
              <w:rPr>
                <w:rFonts w:ascii="Arial MT"/>
                <w:sz w:val="20"/>
              </w:rPr>
              <w:t>$</w:t>
            </w:r>
            <w:r>
              <w:rPr>
                <w:rFonts w:ascii="Arial MT"/>
                <w:spacing w:val="-3"/>
                <w:sz w:val="20"/>
              </w:rPr>
              <w:t xml:space="preserve"> </w:t>
            </w:r>
            <w:r w:rsidR="00F71023">
              <w:rPr>
                <w:rFonts w:ascii="Arial MT"/>
                <w:sz w:val="20"/>
              </w:rPr>
              <w:t>1,750</w:t>
            </w:r>
            <w:r>
              <w:rPr>
                <w:rFonts w:ascii="Arial MT"/>
                <w:sz w:val="20"/>
              </w:rPr>
              <w:t>.00</w:t>
            </w:r>
          </w:p>
        </w:tc>
        <w:tc>
          <w:tcPr>
            <w:tcW w:w="4088" w:type="dxa"/>
          </w:tcPr>
          <w:p w14:paraId="4313AD44" w14:textId="77777777" w:rsidR="00340DB8" w:rsidRDefault="00786863">
            <w:pPr>
              <w:pStyle w:val="TableParagraph"/>
              <w:spacing w:line="227" w:lineRule="exact"/>
              <w:ind w:left="468" w:right="460"/>
              <w:jc w:val="center"/>
              <w:rPr>
                <w:rFonts w:ascii="Arial MT"/>
                <w:sz w:val="20"/>
              </w:rPr>
            </w:pPr>
            <w:r>
              <w:rPr>
                <w:rFonts w:ascii="Arial MT"/>
                <w:sz w:val="20"/>
              </w:rPr>
              <w:t>0.0075</w:t>
            </w:r>
          </w:p>
        </w:tc>
      </w:tr>
      <w:tr w:rsidR="00340DB8" w14:paraId="7CC86431" w14:textId="77777777" w:rsidTr="00624EF4">
        <w:trPr>
          <w:trHeight w:val="345"/>
        </w:trPr>
        <w:tc>
          <w:tcPr>
            <w:tcW w:w="472" w:type="dxa"/>
          </w:tcPr>
          <w:p w14:paraId="236A0EAF" w14:textId="77777777" w:rsidR="00340DB8" w:rsidRDefault="00786863">
            <w:pPr>
              <w:pStyle w:val="TableParagraph"/>
              <w:spacing w:line="227" w:lineRule="exact"/>
              <w:ind w:left="4"/>
              <w:rPr>
                <w:rFonts w:ascii="Arial MT"/>
                <w:sz w:val="20"/>
              </w:rPr>
            </w:pPr>
            <w:r>
              <w:rPr>
                <w:rFonts w:ascii="Arial MT"/>
                <w:sz w:val="20"/>
              </w:rPr>
              <w:t>$</w:t>
            </w:r>
          </w:p>
        </w:tc>
        <w:tc>
          <w:tcPr>
            <w:tcW w:w="1199" w:type="dxa"/>
          </w:tcPr>
          <w:p w14:paraId="36C227C4" w14:textId="1550312E" w:rsidR="00340DB8" w:rsidRDefault="00F71023">
            <w:pPr>
              <w:pStyle w:val="TableParagraph"/>
              <w:spacing w:line="227" w:lineRule="exact"/>
              <w:ind w:right="-15"/>
              <w:jc w:val="right"/>
              <w:rPr>
                <w:rFonts w:ascii="Arial MT"/>
                <w:sz w:val="20"/>
              </w:rPr>
            </w:pPr>
            <w:r>
              <w:rPr>
                <w:rFonts w:ascii="Arial MT"/>
                <w:sz w:val="20"/>
              </w:rPr>
              <w:t>400</w:t>
            </w:r>
            <w:r w:rsidR="00786863">
              <w:rPr>
                <w:rFonts w:ascii="Arial MT"/>
                <w:sz w:val="20"/>
              </w:rPr>
              <w:t>,</w:t>
            </w:r>
            <w:r>
              <w:rPr>
                <w:rFonts w:ascii="Arial MT"/>
                <w:sz w:val="20"/>
              </w:rPr>
              <w:t>001</w:t>
            </w:r>
            <w:r w:rsidR="00786863">
              <w:rPr>
                <w:rFonts w:ascii="Arial MT"/>
                <w:sz w:val="20"/>
              </w:rPr>
              <w:t>.01</w:t>
            </w:r>
          </w:p>
        </w:tc>
        <w:tc>
          <w:tcPr>
            <w:tcW w:w="492" w:type="dxa"/>
          </w:tcPr>
          <w:p w14:paraId="517C5C06" w14:textId="77777777" w:rsidR="00340DB8" w:rsidRDefault="00786863">
            <w:pPr>
              <w:pStyle w:val="TableParagraph"/>
              <w:spacing w:line="227" w:lineRule="exact"/>
              <w:ind w:left="3"/>
              <w:rPr>
                <w:rFonts w:ascii="Arial MT"/>
                <w:sz w:val="20"/>
              </w:rPr>
            </w:pPr>
            <w:r>
              <w:rPr>
                <w:rFonts w:ascii="Arial MT"/>
                <w:sz w:val="20"/>
              </w:rPr>
              <w:t>$</w:t>
            </w:r>
          </w:p>
        </w:tc>
        <w:tc>
          <w:tcPr>
            <w:tcW w:w="1215" w:type="dxa"/>
          </w:tcPr>
          <w:p w14:paraId="2AE33982" w14:textId="47DC6BBE" w:rsidR="00340DB8" w:rsidRDefault="00F71023" w:rsidP="00624EF4">
            <w:pPr>
              <w:pStyle w:val="TableParagraph"/>
              <w:spacing w:line="227" w:lineRule="exact"/>
              <w:ind w:right="-15"/>
              <w:rPr>
                <w:rFonts w:ascii="Arial MT"/>
                <w:sz w:val="20"/>
              </w:rPr>
            </w:pPr>
            <w:r>
              <w:rPr>
                <w:rFonts w:ascii="Arial MT"/>
                <w:sz w:val="20"/>
              </w:rPr>
              <w:t>500</w:t>
            </w:r>
            <w:r w:rsidR="00786863">
              <w:rPr>
                <w:rFonts w:ascii="Arial MT"/>
                <w:sz w:val="20"/>
              </w:rPr>
              <w:t>,000.00</w:t>
            </w:r>
          </w:p>
        </w:tc>
        <w:tc>
          <w:tcPr>
            <w:tcW w:w="1778" w:type="dxa"/>
          </w:tcPr>
          <w:p w14:paraId="6A21F635" w14:textId="16DC2799" w:rsidR="00340DB8" w:rsidRDefault="00786863">
            <w:pPr>
              <w:pStyle w:val="TableParagraph"/>
              <w:spacing w:line="227" w:lineRule="exact"/>
              <w:ind w:left="221" w:right="213"/>
              <w:jc w:val="center"/>
              <w:rPr>
                <w:rFonts w:ascii="Arial MT"/>
                <w:sz w:val="20"/>
              </w:rPr>
            </w:pPr>
            <w:r>
              <w:rPr>
                <w:rFonts w:ascii="Arial MT"/>
                <w:sz w:val="20"/>
              </w:rPr>
              <w:t>$</w:t>
            </w:r>
            <w:r>
              <w:rPr>
                <w:rFonts w:ascii="Arial MT"/>
                <w:spacing w:val="-3"/>
                <w:sz w:val="20"/>
              </w:rPr>
              <w:t xml:space="preserve"> </w:t>
            </w:r>
            <w:r w:rsidR="00F71023">
              <w:rPr>
                <w:rFonts w:ascii="Arial MT"/>
                <w:sz w:val="20"/>
              </w:rPr>
              <w:t>2,500</w:t>
            </w:r>
            <w:r>
              <w:rPr>
                <w:rFonts w:ascii="Arial MT"/>
                <w:sz w:val="20"/>
              </w:rPr>
              <w:t>.00</w:t>
            </w:r>
          </w:p>
        </w:tc>
        <w:tc>
          <w:tcPr>
            <w:tcW w:w="4088" w:type="dxa"/>
          </w:tcPr>
          <w:p w14:paraId="33EF421F" w14:textId="77777777" w:rsidR="00340DB8" w:rsidRDefault="00786863">
            <w:pPr>
              <w:pStyle w:val="TableParagraph"/>
              <w:spacing w:line="227" w:lineRule="exact"/>
              <w:ind w:left="468" w:right="460"/>
              <w:jc w:val="center"/>
              <w:rPr>
                <w:rFonts w:ascii="Arial MT"/>
                <w:sz w:val="20"/>
              </w:rPr>
            </w:pPr>
            <w:r>
              <w:rPr>
                <w:rFonts w:ascii="Arial MT"/>
                <w:sz w:val="20"/>
              </w:rPr>
              <w:t>0.0090</w:t>
            </w:r>
          </w:p>
        </w:tc>
      </w:tr>
      <w:tr w:rsidR="00340DB8" w14:paraId="216E4F20" w14:textId="77777777" w:rsidTr="00624EF4">
        <w:trPr>
          <w:trHeight w:val="345"/>
        </w:trPr>
        <w:tc>
          <w:tcPr>
            <w:tcW w:w="1671" w:type="dxa"/>
            <w:gridSpan w:val="2"/>
          </w:tcPr>
          <w:p w14:paraId="2EB8B033" w14:textId="2D15EA99" w:rsidR="00340DB8" w:rsidRDefault="00F71023" w:rsidP="00F71023">
            <w:pPr>
              <w:pStyle w:val="TableParagraph"/>
              <w:spacing w:line="227" w:lineRule="exact"/>
              <w:ind w:right="-15"/>
              <w:rPr>
                <w:rFonts w:ascii="Arial MT"/>
                <w:sz w:val="20"/>
              </w:rPr>
            </w:pPr>
            <w:r>
              <w:rPr>
                <w:rFonts w:ascii="Arial MT"/>
                <w:sz w:val="20"/>
              </w:rPr>
              <w:t xml:space="preserve">      </w:t>
            </w:r>
            <w:r w:rsidR="00786863">
              <w:rPr>
                <w:rFonts w:ascii="Arial MT"/>
                <w:sz w:val="20"/>
              </w:rPr>
              <w:t>$</w:t>
            </w:r>
            <w:r>
              <w:rPr>
                <w:rFonts w:ascii="Arial MT"/>
                <w:sz w:val="20"/>
              </w:rPr>
              <w:t xml:space="preserve">   500</w:t>
            </w:r>
            <w:r w:rsidR="00786863">
              <w:rPr>
                <w:rFonts w:ascii="Arial MT"/>
                <w:sz w:val="20"/>
              </w:rPr>
              <w:t>,00</w:t>
            </w:r>
            <w:r>
              <w:rPr>
                <w:rFonts w:ascii="Arial MT"/>
                <w:sz w:val="20"/>
              </w:rPr>
              <w:t>1</w:t>
            </w:r>
            <w:r w:rsidR="00786863">
              <w:rPr>
                <w:rFonts w:ascii="Arial MT"/>
                <w:sz w:val="20"/>
              </w:rPr>
              <w:t>.01</w:t>
            </w:r>
          </w:p>
        </w:tc>
        <w:tc>
          <w:tcPr>
            <w:tcW w:w="1707" w:type="dxa"/>
            <w:gridSpan w:val="2"/>
          </w:tcPr>
          <w:p w14:paraId="7E4C6CDD" w14:textId="77777777" w:rsidR="00340DB8" w:rsidRDefault="00786863">
            <w:pPr>
              <w:pStyle w:val="TableParagraph"/>
              <w:spacing w:line="227" w:lineRule="exact"/>
              <w:ind w:left="3"/>
              <w:rPr>
                <w:rFonts w:ascii="Arial MT"/>
                <w:sz w:val="20"/>
              </w:rPr>
            </w:pPr>
            <w:r>
              <w:rPr>
                <w:rFonts w:ascii="Arial MT"/>
                <w:sz w:val="20"/>
              </w:rPr>
              <w:t>En</w:t>
            </w:r>
            <w:r>
              <w:rPr>
                <w:rFonts w:ascii="Arial MT"/>
                <w:spacing w:val="-4"/>
                <w:sz w:val="20"/>
              </w:rPr>
              <w:t xml:space="preserve"> </w:t>
            </w:r>
            <w:r>
              <w:rPr>
                <w:rFonts w:ascii="Arial MT"/>
                <w:sz w:val="20"/>
              </w:rPr>
              <w:t>adelante</w:t>
            </w:r>
          </w:p>
        </w:tc>
        <w:tc>
          <w:tcPr>
            <w:tcW w:w="1778" w:type="dxa"/>
          </w:tcPr>
          <w:p w14:paraId="54F96068" w14:textId="16C06EE1" w:rsidR="00340DB8" w:rsidRDefault="00786863">
            <w:pPr>
              <w:pStyle w:val="TableParagraph"/>
              <w:spacing w:line="227" w:lineRule="exact"/>
              <w:ind w:left="221" w:right="213"/>
              <w:jc w:val="center"/>
              <w:rPr>
                <w:rFonts w:ascii="Arial MT"/>
                <w:sz w:val="20"/>
              </w:rPr>
            </w:pPr>
            <w:r>
              <w:rPr>
                <w:rFonts w:ascii="Arial MT"/>
                <w:sz w:val="20"/>
              </w:rPr>
              <w:t>$</w:t>
            </w:r>
            <w:r>
              <w:rPr>
                <w:rFonts w:ascii="Arial MT"/>
                <w:spacing w:val="-3"/>
                <w:sz w:val="20"/>
              </w:rPr>
              <w:t xml:space="preserve"> </w:t>
            </w:r>
            <w:r w:rsidR="00F71023">
              <w:rPr>
                <w:rFonts w:ascii="Arial MT"/>
                <w:sz w:val="20"/>
              </w:rPr>
              <w:t>5,000</w:t>
            </w:r>
            <w:r>
              <w:rPr>
                <w:rFonts w:ascii="Arial MT"/>
                <w:sz w:val="20"/>
              </w:rPr>
              <w:t>.00</w:t>
            </w:r>
          </w:p>
        </w:tc>
        <w:tc>
          <w:tcPr>
            <w:tcW w:w="4088" w:type="dxa"/>
          </w:tcPr>
          <w:p w14:paraId="7DF45503" w14:textId="77777777" w:rsidR="00340DB8" w:rsidRDefault="00786863">
            <w:pPr>
              <w:pStyle w:val="TableParagraph"/>
              <w:spacing w:line="227" w:lineRule="exact"/>
              <w:ind w:left="468" w:right="461"/>
              <w:jc w:val="center"/>
              <w:rPr>
                <w:rFonts w:ascii="Arial MT"/>
                <w:sz w:val="20"/>
              </w:rPr>
            </w:pPr>
            <w:r>
              <w:rPr>
                <w:rFonts w:ascii="Arial MT"/>
                <w:sz w:val="20"/>
              </w:rPr>
              <w:t>0.0100</w:t>
            </w:r>
          </w:p>
        </w:tc>
      </w:tr>
    </w:tbl>
    <w:p w14:paraId="1FDE3BFE" w14:textId="77777777" w:rsidR="00340DB8" w:rsidRDefault="00340DB8">
      <w:pPr>
        <w:pStyle w:val="Textoindependiente"/>
        <w:spacing w:before="9"/>
        <w:rPr>
          <w:rFonts w:ascii="Arial"/>
          <w:b/>
          <w:sz w:val="19"/>
        </w:rPr>
      </w:pPr>
    </w:p>
    <w:p w14:paraId="2BB0500C" w14:textId="77777777" w:rsidR="00340DB8" w:rsidRDefault="00786863">
      <w:pPr>
        <w:pStyle w:val="Textoindependiente"/>
        <w:spacing w:line="360" w:lineRule="auto"/>
        <w:ind w:left="161" w:firstLine="328"/>
      </w:pPr>
      <w:r>
        <w:t>A</w:t>
      </w:r>
      <w:r>
        <w:rPr>
          <w:spacing w:val="6"/>
        </w:rPr>
        <w:t xml:space="preserve"> </w:t>
      </w:r>
      <w:r>
        <w:t>la</w:t>
      </w:r>
      <w:r>
        <w:rPr>
          <w:spacing w:val="6"/>
        </w:rPr>
        <w:t xml:space="preserve"> </w:t>
      </w:r>
      <w:r>
        <w:t>cantidad</w:t>
      </w:r>
      <w:r>
        <w:rPr>
          <w:spacing w:val="5"/>
        </w:rPr>
        <w:t xml:space="preserve"> </w:t>
      </w:r>
      <w:r>
        <w:t>que</w:t>
      </w:r>
      <w:r>
        <w:rPr>
          <w:spacing w:val="6"/>
        </w:rPr>
        <w:t xml:space="preserve"> </w:t>
      </w:r>
      <w:r>
        <w:t>exceda</w:t>
      </w:r>
      <w:r>
        <w:rPr>
          <w:spacing w:val="4"/>
        </w:rPr>
        <w:t xml:space="preserve"> </w:t>
      </w:r>
      <w:r>
        <w:t>del</w:t>
      </w:r>
      <w:r>
        <w:rPr>
          <w:spacing w:val="6"/>
        </w:rPr>
        <w:t xml:space="preserve"> </w:t>
      </w:r>
      <w:r>
        <w:t>límite</w:t>
      </w:r>
      <w:r>
        <w:rPr>
          <w:spacing w:val="6"/>
        </w:rPr>
        <w:t xml:space="preserve"> </w:t>
      </w:r>
      <w:r>
        <w:t>inferior</w:t>
      </w:r>
      <w:r>
        <w:rPr>
          <w:spacing w:val="6"/>
        </w:rPr>
        <w:t xml:space="preserve"> </w:t>
      </w:r>
      <w:r>
        <w:t>le</w:t>
      </w:r>
      <w:r>
        <w:rPr>
          <w:spacing w:val="6"/>
        </w:rPr>
        <w:t xml:space="preserve"> </w:t>
      </w:r>
      <w:r>
        <w:t>será</w:t>
      </w:r>
      <w:r>
        <w:rPr>
          <w:spacing w:val="6"/>
        </w:rPr>
        <w:t xml:space="preserve"> </w:t>
      </w:r>
      <w:r>
        <w:t>aplicado</w:t>
      </w:r>
      <w:r>
        <w:rPr>
          <w:spacing w:val="6"/>
        </w:rPr>
        <w:t xml:space="preserve"> </w:t>
      </w:r>
      <w:r>
        <w:t>el</w:t>
      </w:r>
      <w:r>
        <w:rPr>
          <w:spacing w:val="6"/>
        </w:rPr>
        <w:t xml:space="preserve"> </w:t>
      </w:r>
      <w:r>
        <w:t>factor</w:t>
      </w:r>
      <w:r>
        <w:rPr>
          <w:spacing w:val="6"/>
        </w:rPr>
        <w:t xml:space="preserve"> </w:t>
      </w:r>
      <w:r>
        <w:t>determinado</w:t>
      </w:r>
      <w:r>
        <w:rPr>
          <w:spacing w:val="6"/>
        </w:rPr>
        <w:t xml:space="preserve"> </w:t>
      </w:r>
      <w:r>
        <w:t>en</w:t>
      </w:r>
      <w:r>
        <w:rPr>
          <w:spacing w:val="6"/>
        </w:rPr>
        <w:t xml:space="preserve"> </w:t>
      </w:r>
      <w:r>
        <w:t>esta</w:t>
      </w:r>
      <w:r>
        <w:rPr>
          <w:spacing w:val="6"/>
        </w:rPr>
        <w:t xml:space="preserve"> </w:t>
      </w:r>
      <w:r>
        <w:t>tarifa</w:t>
      </w:r>
      <w:r>
        <w:rPr>
          <w:spacing w:val="6"/>
        </w:rPr>
        <w:t xml:space="preserve"> </w:t>
      </w:r>
      <w:r>
        <w:t>y</w:t>
      </w:r>
      <w:r>
        <w:rPr>
          <w:spacing w:val="6"/>
        </w:rPr>
        <w:t xml:space="preserve"> </w:t>
      </w:r>
      <w:r>
        <w:t>el</w:t>
      </w:r>
      <w:r>
        <w:rPr>
          <w:spacing w:val="1"/>
        </w:rPr>
        <w:t xml:space="preserve"> </w:t>
      </w:r>
      <w:r>
        <w:t>resultado</w:t>
      </w:r>
      <w:r>
        <w:rPr>
          <w:spacing w:val="-3"/>
        </w:rPr>
        <w:t xml:space="preserve"> </w:t>
      </w:r>
      <w:r>
        <w:t>se</w:t>
      </w:r>
      <w:r>
        <w:rPr>
          <w:spacing w:val="-1"/>
        </w:rPr>
        <w:t xml:space="preserve"> </w:t>
      </w:r>
      <w:r>
        <w:t>incrementará</w:t>
      </w:r>
      <w:r>
        <w:rPr>
          <w:spacing w:val="-3"/>
        </w:rPr>
        <w:t xml:space="preserve"> </w:t>
      </w:r>
      <w:r>
        <w:t>con</w:t>
      </w:r>
      <w:r>
        <w:rPr>
          <w:spacing w:val="-1"/>
        </w:rPr>
        <w:t xml:space="preserve"> </w:t>
      </w:r>
      <w:r>
        <w:t>la</w:t>
      </w:r>
      <w:r>
        <w:rPr>
          <w:spacing w:val="-3"/>
        </w:rPr>
        <w:t xml:space="preserve"> </w:t>
      </w:r>
      <w:r>
        <w:t>cuota</w:t>
      </w:r>
      <w:r>
        <w:rPr>
          <w:spacing w:val="-1"/>
        </w:rPr>
        <w:t xml:space="preserve"> </w:t>
      </w:r>
      <w:r>
        <w:t>fija</w:t>
      </w:r>
      <w:r>
        <w:rPr>
          <w:spacing w:val="-1"/>
        </w:rPr>
        <w:t xml:space="preserve"> </w:t>
      </w:r>
      <w:r>
        <w:t>anual</w:t>
      </w:r>
      <w:r>
        <w:rPr>
          <w:spacing w:val="-2"/>
        </w:rPr>
        <w:t xml:space="preserve"> </w:t>
      </w:r>
      <w:r>
        <w:t>respectiva</w:t>
      </w:r>
    </w:p>
    <w:p w14:paraId="25FBAEDB" w14:textId="77777777" w:rsidR="00340DB8" w:rsidRDefault="00340DB8">
      <w:pPr>
        <w:spacing w:line="360" w:lineRule="auto"/>
        <w:sectPr w:rsidR="00340DB8">
          <w:pgSz w:w="12240" w:h="15840"/>
          <w:pgMar w:top="1500" w:right="1140" w:bottom="1220" w:left="1540" w:header="0" w:footer="1032" w:gutter="0"/>
          <w:cols w:space="720"/>
        </w:sectPr>
      </w:pPr>
    </w:p>
    <w:p w14:paraId="436FE0E0" w14:textId="77777777" w:rsidR="00340DB8" w:rsidRDefault="00340DB8">
      <w:pPr>
        <w:pStyle w:val="Textoindependiente"/>
      </w:pPr>
    </w:p>
    <w:p w14:paraId="3612B8A2" w14:textId="77777777" w:rsidR="00340DB8" w:rsidRDefault="00340DB8">
      <w:pPr>
        <w:pStyle w:val="Textoindependiente"/>
      </w:pPr>
    </w:p>
    <w:p w14:paraId="0741EEBB" w14:textId="77777777" w:rsidR="00340DB8" w:rsidRDefault="00340DB8">
      <w:pPr>
        <w:pStyle w:val="Textoindependiente"/>
      </w:pPr>
    </w:p>
    <w:p w14:paraId="0770212D" w14:textId="77777777" w:rsidR="00340DB8" w:rsidRDefault="00340DB8">
      <w:pPr>
        <w:pStyle w:val="Textoindependiente"/>
      </w:pPr>
    </w:p>
    <w:p w14:paraId="73B57963" w14:textId="77777777" w:rsidR="00340DB8" w:rsidRDefault="00340DB8">
      <w:pPr>
        <w:pStyle w:val="Textoindependiente"/>
      </w:pPr>
    </w:p>
    <w:p w14:paraId="13FEB418" w14:textId="77777777" w:rsidR="00340DB8" w:rsidRDefault="00340DB8">
      <w:pPr>
        <w:pStyle w:val="Textoindependiente"/>
        <w:spacing w:before="9"/>
        <w:rPr>
          <w:sz w:val="22"/>
        </w:rPr>
      </w:pPr>
    </w:p>
    <w:p w14:paraId="2D4FAA34" w14:textId="77777777" w:rsidR="00340DB8" w:rsidRDefault="00786863">
      <w:pPr>
        <w:pStyle w:val="Textoindependiente"/>
        <w:spacing w:line="345" w:lineRule="auto"/>
        <w:ind w:left="161" w:right="160" w:hanging="1"/>
        <w:jc w:val="both"/>
      </w:pPr>
      <w:r>
        <w:rPr>
          <w:rFonts w:ascii="Arial" w:hAnsi="Arial"/>
          <w:b/>
        </w:rPr>
        <w:t xml:space="preserve">Artículo 5.- </w:t>
      </w:r>
      <w:r>
        <w:t>Cuando el impuesto predial se cause sobre la base de rentas o frutos civiles, se pagará</w:t>
      </w:r>
      <w:r>
        <w:rPr>
          <w:spacing w:val="1"/>
        </w:rPr>
        <w:t xml:space="preserve"> </w:t>
      </w:r>
      <w:r>
        <w:t>mensualmente</w:t>
      </w:r>
      <w:r>
        <w:rPr>
          <w:spacing w:val="-2"/>
        </w:rPr>
        <w:t xml:space="preserve"> </w:t>
      </w:r>
      <w:r>
        <w:t>sobre</w:t>
      </w:r>
      <w:r>
        <w:rPr>
          <w:spacing w:val="-1"/>
        </w:rPr>
        <w:t xml:space="preserve"> </w:t>
      </w:r>
      <w:r>
        <w:t>el</w:t>
      </w:r>
      <w:r>
        <w:rPr>
          <w:spacing w:val="-2"/>
        </w:rPr>
        <w:t xml:space="preserve"> </w:t>
      </w:r>
      <w:r>
        <w:t>monto</w:t>
      </w:r>
      <w:r>
        <w:rPr>
          <w:spacing w:val="-1"/>
        </w:rPr>
        <w:t xml:space="preserve"> </w:t>
      </w:r>
      <w:r>
        <w:t>de</w:t>
      </w:r>
      <w:r>
        <w:rPr>
          <w:spacing w:val="-2"/>
        </w:rPr>
        <w:t xml:space="preserve"> </w:t>
      </w:r>
      <w:r>
        <w:t>la</w:t>
      </w:r>
      <w:r>
        <w:rPr>
          <w:spacing w:val="-1"/>
        </w:rPr>
        <w:t xml:space="preserve"> </w:t>
      </w:r>
      <w:r>
        <w:t>contraprestación,</w:t>
      </w:r>
      <w:r>
        <w:rPr>
          <w:spacing w:val="-2"/>
        </w:rPr>
        <w:t xml:space="preserve"> </w:t>
      </w:r>
      <w:r>
        <w:t>conforme</w:t>
      </w:r>
      <w:r>
        <w:rPr>
          <w:spacing w:val="-1"/>
        </w:rPr>
        <w:t xml:space="preserve"> </w:t>
      </w:r>
      <w:r>
        <w:t>a</w:t>
      </w:r>
      <w:r>
        <w:rPr>
          <w:spacing w:val="-2"/>
        </w:rPr>
        <w:t xml:space="preserve"> </w:t>
      </w:r>
      <w:r>
        <w:t>la</w:t>
      </w:r>
      <w:r>
        <w:rPr>
          <w:spacing w:val="-2"/>
        </w:rPr>
        <w:t xml:space="preserve"> </w:t>
      </w:r>
      <w:r>
        <w:t>siguiente</w:t>
      </w:r>
      <w:r>
        <w:rPr>
          <w:spacing w:val="-1"/>
        </w:rPr>
        <w:t xml:space="preserve"> </w:t>
      </w:r>
      <w:r>
        <w:t>tasa:</w:t>
      </w:r>
    </w:p>
    <w:p w14:paraId="64414A2E" w14:textId="77777777" w:rsidR="00340DB8" w:rsidRDefault="00340DB8">
      <w:pPr>
        <w:pStyle w:val="Textoindependiente"/>
        <w:spacing w:before="6"/>
        <w:rPr>
          <w:sz w:val="28"/>
        </w:rPr>
      </w:pPr>
    </w:p>
    <w:p w14:paraId="37C7B6E1" w14:textId="77777777" w:rsidR="00340DB8" w:rsidRDefault="00786863">
      <w:pPr>
        <w:tabs>
          <w:tab w:val="left" w:pos="2801"/>
        </w:tabs>
        <w:ind w:left="161"/>
        <w:jc w:val="both"/>
        <w:rPr>
          <w:rFonts w:ascii="Arial"/>
          <w:b/>
          <w:sz w:val="20"/>
        </w:rPr>
      </w:pPr>
      <w:r>
        <w:rPr>
          <w:rFonts w:ascii="Arial"/>
          <w:b/>
          <w:sz w:val="20"/>
        </w:rPr>
        <w:t>Predio</w:t>
      </w:r>
      <w:r>
        <w:rPr>
          <w:rFonts w:ascii="Arial"/>
          <w:b/>
          <w:sz w:val="20"/>
        </w:rPr>
        <w:tab/>
        <w:t>Tasa</w:t>
      </w:r>
    </w:p>
    <w:p w14:paraId="03BFAC5C" w14:textId="77777777" w:rsidR="00340DB8" w:rsidRDefault="00340DB8">
      <w:pPr>
        <w:pStyle w:val="Textoindependiente"/>
        <w:rPr>
          <w:rFonts w:ascii="Arial"/>
          <w:b/>
          <w:sz w:val="22"/>
        </w:rPr>
      </w:pPr>
    </w:p>
    <w:p w14:paraId="6B43F7FF" w14:textId="77777777" w:rsidR="00340DB8" w:rsidRDefault="00786863">
      <w:pPr>
        <w:pStyle w:val="Textoindependiente"/>
        <w:tabs>
          <w:tab w:val="left" w:pos="2800"/>
        </w:tabs>
        <w:spacing w:before="177"/>
        <w:ind w:left="161"/>
      </w:pPr>
      <w:r>
        <w:rPr>
          <w:rFonts w:ascii="Arial" w:hAnsi="Arial"/>
          <w:b/>
        </w:rPr>
        <w:t>I.-</w:t>
      </w:r>
      <w:r>
        <w:rPr>
          <w:rFonts w:ascii="Arial" w:hAnsi="Arial"/>
          <w:b/>
          <w:spacing w:val="-4"/>
        </w:rPr>
        <w:t xml:space="preserve"> </w:t>
      </w:r>
      <w:r>
        <w:t>Habitacional</w:t>
      </w:r>
      <w:r>
        <w:tab/>
        <w:t>2</w:t>
      </w:r>
      <w:r>
        <w:rPr>
          <w:spacing w:val="-2"/>
        </w:rPr>
        <w:t xml:space="preserve"> </w:t>
      </w:r>
      <w:r>
        <w:t>%</w:t>
      </w:r>
      <w:r>
        <w:rPr>
          <w:spacing w:val="-2"/>
        </w:rPr>
        <w:t xml:space="preserve"> </w:t>
      </w:r>
      <w:r>
        <w:t>sobre</w:t>
      </w:r>
      <w:r>
        <w:rPr>
          <w:spacing w:val="-2"/>
        </w:rPr>
        <w:t xml:space="preserve"> </w:t>
      </w:r>
      <w:r>
        <w:t>el</w:t>
      </w:r>
      <w:r>
        <w:rPr>
          <w:spacing w:val="-1"/>
        </w:rPr>
        <w:t xml:space="preserve"> </w:t>
      </w:r>
      <w:r>
        <w:t>monto</w:t>
      </w:r>
      <w:r>
        <w:rPr>
          <w:spacing w:val="-2"/>
        </w:rPr>
        <w:t xml:space="preserve"> </w:t>
      </w:r>
      <w:r>
        <w:t>de</w:t>
      </w:r>
      <w:r>
        <w:rPr>
          <w:spacing w:val="-2"/>
        </w:rPr>
        <w:t xml:space="preserve"> </w:t>
      </w:r>
      <w:r>
        <w:t>la</w:t>
      </w:r>
      <w:r>
        <w:rPr>
          <w:spacing w:val="-2"/>
        </w:rPr>
        <w:t xml:space="preserve"> </w:t>
      </w:r>
      <w:r>
        <w:t>contraprestación</w:t>
      </w:r>
    </w:p>
    <w:p w14:paraId="298DE2C8" w14:textId="77777777" w:rsidR="00340DB8" w:rsidRDefault="00786863">
      <w:pPr>
        <w:pStyle w:val="Textoindependiente"/>
        <w:tabs>
          <w:tab w:val="left" w:pos="1600"/>
        </w:tabs>
        <w:spacing w:before="100"/>
        <w:ind w:left="161"/>
      </w:pPr>
      <w:r>
        <w:rPr>
          <w:rFonts w:ascii="Arial" w:hAnsi="Arial"/>
          <w:b/>
        </w:rPr>
        <w:t>II.-</w:t>
      </w:r>
      <w:r>
        <w:rPr>
          <w:rFonts w:ascii="Arial" w:hAnsi="Arial"/>
          <w:b/>
          <w:spacing w:val="-4"/>
        </w:rPr>
        <w:t xml:space="preserve"> </w:t>
      </w:r>
      <w:r>
        <w:t>Comercial</w:t>
      </w:r>
      <w:r>
        <w:tab/>
        <w:t>5</w:t>
      </w:r>
      <w:r>
        <w:rPr>
          <w:spacing w:val="-2"/>
        </w:rPr>
        <w:t xml:space="preserve"> </w:t>
      </w:r>
      <w:r>
        <w:t>%</w:t>
      </w:r>
      <w:r>
        <w:rPr>
          <w:spacing w:val="-2"/>
        </w:rPr>
        <w:t xml:space="preserve"> </w:t>
      </w:r>
      <w:r>
        <w:t>sobre</w:t>
      </w:r>
      <w:r>
        <w:rPr>
          <w:spacing w:val="-1"/>
        </w:rPr>
        <w:t xml:space="preserve"> </w:t>
      </w:r>
      <w:r>
        <w:t>el</w:t>
      </w:r>
      <w:r>
        <w:rPr>
          <w:spacing w:val="-2"/>
        </w:rPr>
        <w:t xml:space="preserve"> </w:t>
      </w:r>
      <w:r>
        <w:t>monto</w:t>
      </w:r>
      <w:r>
        <w:rPr>
          <w:spacing w:val="-2"/>
        </w:rPr>
        <w:t xml:space="preserve"> </w:t>
      </w:r>
      <w:r>
        <w:t>de</w:t>
      </w:r>
      <w:r>
        <w:rPr>
          <w:spacing w:val="-2"/>
        </w:rPr>
        <w:t xml:space="preserve"> </w:t>
      </w:r>
      <w:r>
        <w:t>la</w:t>
      </w:r>
      <w:r>
        <w:rPr>
          <w:spacing w:val="-2"/>
        </w:rPr>
        <w:t xml:space="preserve"> </w:t>
      </w:r>
      <w:r>
        <w:t>contraprestación</w:t>
      </w:r>
    </w:p>
    <w:p w14:paraId="4341D0EC" w14:textId="77777777" w:rsidR="00340DB8" w:rsidRDefault="00340DB8">
      <w:pPr>
        <w:pStyle w:val="Textoindependiente"/>
        <w:rPr>
          <w:sz w:val="22"/>
        </w:rPr>
      </w:pPr>
    </w:p>
    <w:p w14:paraId="4EF8C566" w14:textId="77777777" w:rsidR="00340DB8" w:rsidRDefault="00786863">
      <w:pPr>
        <w:spacing w:before="177"/>
        <w:ind w:left="1099" w:right="1100"/>
        <w:jc w:val="center"/>
        <w:rPr>
          <w:rFonts w:ascii="Arial" w:hAnsi="Arial"/>
          <w:b/>
          <w:sz w:val="20"/>
        </w:rPr>
      </w:pPr>
      <w:r>
        <w:rPr>
          <w:rFonts w:ascii="Arial" w:hAnsi="Arial"/>
          <w:b/>
          <w:sz w:val="20"/>
        </w:rPr>
        <w:t>Sección</w:t>
      </w:r>
      <w:r>
        <w:rPr>
          <w:rFonts w:ascii="Arial" w:hAnsi="Arial"/>
          <w:b/>
          <w:spacing w:val="-5"/>
          <w:sz w:val="20"/>
        </w:rPr>
        <w:t xml:space="preserve"> </w:t>
      </w:r>
      <w:r>
        <w:rPr>
          <w:rFonts w:ascii="Arial" w:hAnsi="Arial"/>
          <w:b/>
          <w:sz w:val="20"/>
        </w:rPr>
        <w:t>Segunda</w:t>
      </w:r>
    </w:p>
    <w:p w14:paraId="38B9C7D3" w14:textId="77777777" w:rsidR="00340DB8" w:rsidRDefault="00786863">
      <w:pPr>
        <w:spacing w:before="100"/>
        <w:ind w:left="1099" w:right="1099"/>
        <w:jc w:val="center"/>
        <w:rPr>
          <w:rFonts w:ascii="Arial" w:hAnsi="Arial"/>
          <w:b/>
          <w:sz w:val="20"/>
        </w:rPr>
      </w:pPr>
      <w:r>
        <w:rPr>
          <w:rFonts w:ascii="Arial" w:hAnsi="Arial"/>
          <w:b/>
          <w:sz w:val="20"/>
        </w:rPr>
        <w:t>Del</w:t>
      </w:r>
      <w:r>
        <w:rPr>
          <w:rFonts w:ascii="Arial" w:hAnsi="Arial"/>
          <w:b/>
          <w:spacing w:val="-5"/>
          <w:sz w:val="20"/>
        </w:rPr>
        <w:t xml:space="preserve"> </w:t>
      </w:r>
      <w:r>
        <w:rPr>
          <w:rFonts w:ascii="Arial" w:hAnsi="Arial"/>
          <w:b/>
          <w:sz w:val="20"/>
        </w:rPr>
        <w:t>Impuesto</w:t>
      </w:r>
      <w:r>
        <w:rPr>
          <w:rFonts w:ascii="Arial" w:hAnsi="Arial"/>
          <w:b/>
          <w:spacing w:val="-5"/>
          <w:sz w:val="20"/>
        </w:rPr>
        <w:t xml:space="preserve"> </w:t>
      </w:r>
      <w:r>
        <w:rPr>
          <w:rFonts w:ascii="Arial" w:hAnsi="Arial"/>
          <w:b/>
          <w:sz w:val="20"/>
        </w:rPr>
        <w:t>Sobre</w:t>
      </w:r>
      <w:r>
        <w:rPr>
          <w:rFonts w:ascii="Arial" w:hAnsi="Arial"/>
          <w:b/>
          <w:spacing w:val="-5"/>
          <w:sz w:val="20"/>
        </w:rPr>
        <w:t xml:space="preserve"> </w:t>
      </w:r>
      <w:r>
        <w:rPr>
          <w:rFonts w:ascii="Arial" w:hAnsi="Arial"/>
          <w:b/>
          <w:sz w:val="20"/>
        </w:rPr>
        <w:t>Adquisición</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Inmuebles</w:t>
      </w:r>
    </w:p>
    <w:p w14:paraId="4A33C776" w14:textId="77777777" w:rsidR="00340DB8" w:rsidRDefault="00340DB8">
      <w:pPr>
        <w:pStyle w:val="Textoindependiente"/>
        <w:rPr>
          <w:rFonts w:ascii="Arial"/>
          <w:b/>
          <w:sz w:val="22"/>
        </w:rPr>
      </w:pPr>
    </w:p>
    <w:p w14:paraId="3F77E397" w14:textId="2AB70C87" w:rsidR="00340DB8" w:rsidRDefault="00786863">
      <w:pPr>
        <w:pStyle w:val="Textoindependiente"/>
        <w:spacing w:before="177" w:line="345" w:lineRule="auto"/>
        <w:ind w:left="161" w:right="162"/>
        <w:jc w:val="both"/>
      </w:pPr>
      <w:r>
        <w:rPr>
          <w:rFonts w:ascii="Arial" w:hAnsi="Arial"/>
          <w:b/>
        </w:rPr>
        <w:t>Artículo</w:t>
      </w:r>
      <w:r>
        <w:rPr>
          <w:rFonts w:ascii="Arial" w:hAnsi="Arial"/>
          <w:b/>
          <w:spacing w:val="9"/>
        </w:rPr>
        <w:t xml:space="preserve"> </w:t>
      </w:r>
      <w:r>
        <w:rPr>
          <w:rFonts w:ascii="Arial" w:hAnsi="Arial"/>
          <w:b/>
        </w:rPr>
        <w:t>6.-</w:t>
      </w:r>
      <w:r>
        <w:rPr>
          <w:rFonts w:ascii="Arial" w:hAnsi="Arial"/>
          <w:b/>
          <w:spacing w:val="10"/>
        </w:rPr>
        <w:t xml:space="preserve"> </w:t>
      </w:r>
      <w:r>
        <w:t>El</w:t>
      </w:r>
      <w:r>
        <w:rPr>
          <w:spacing w:val="11"/>
        </w:rPr>
        <w:t xml:space="preserve"> </w:t>
      </w:r>
      <w:r>
        <w:t>impuesto</w:t>
      </w:r>
      <w:r>
        <w:rPr>
          <w:spacing w:val="9"/>
        </w:rPr>
        <w:t xml:space="preserve"> </w:t>
      </w:r>
      <w:r>
        <w:t>sobre</w:t>
      </w:r>
      <w:r>
        <w:rPr>
          <w:spacing w:val="10"/>
        </w:rPr>
        <w:t xml:space="preserve"> </w:t>
      </w:r>
      <w:r>
        <w:t>adquisición</w:t>
      </w:r>
      <w:r>
        <w:rPr>
          <w:spacing w:val="10"/>
        </w:rPr>
        <w:t xml:space="preserve"> </w:t>
      </w:r>
      <w:r>
        <w:t>de</w:t>
      </w:r>
      <w:r>
        <w:rPr>
          <w:spacing w:val="11"/>
        </w:rPr>
        <w:t xml:space="preserve"> </w:t>
      </w:r>
      <w:r>
        <w:t>inmuebles</w:t>
      </w:r>
      <w:r>
        <w:rPr>
          <w:spacing w:val="10"/>
        </w:rPr>
        <w:t xml:space="preserve"> </w:t>
      </w:r>
      <w:r>
        <w:t>se</w:t>
      </w:r>
      <w:r>
        <w:rPr>
          <w:spacing w:val="10"/>
        </w:rPr>
        <w:t xml:space="preserve"> </w:t>
      </w:r>
      <w:r>
        <w:t>calculará</w:t>
      </w:r>
      <w:r>
        <w:rPr>
          <w:spacing w:val="9"/>
        </w:rPr>
        <w:t xml:space="preserve"> </w:t>
      </w:r>
      <w:r>
        <w:t>aplicando</w:t>
      </w:r>
      <w:r>
        <w:rPr>
          <w:spacing w:val="10"/>
        </w:rPr>
        <w:t xml:space="preserve"> </w:t>
      </w:r>
      <w:r>
        <w:t>a</w:t>
      </w:r>
      <w:r>
        <w:rPr>
          <w:spacing w:val="10"/>
        </w:rPr>
        <w:t xml:space="preserve"> </w:t>
      </w:r>
      <w:r>
        <w:t>la</w:t>
      </w:r>
      <w:r>
        <w:rPr>
          <w:spacing w:val="10"/>
        </w:rPr>
        <w:t xml:space="preserve"> </w:t>
      </w:r>
      <w:r>
        <w:t>base</w:t>
      </w:r>
      <w:r>
        <w:rPr>
          <w:spacing w:val="9"/>
        </w:rPr>
        <w:t xml:space="preserve"> </w:t>
      </w:r>
      <w:r>
        <w:t>señalada</w:t>
      </w:r>
      <w:r>
        <w:rPr>
          <w:spacing w:val="11"/>
        </w:rPr>
        <w:t xml:space="preserve"> </w:t>
      </w:r>
      <w:r>
        <w:t>en</w:t>
      </w:r>
      <w:r>
        <w:rPr>
          <w:spacing w:val="-53"/>
        </w:rPr>
        <w:t xml:space="preserve"> </w:t>
      </w:r>
      <w:r>
        <w:t>la</w:t>
      </w:r>
      <w:r>
        <w:rPr>
          <w:spacing w:val="-2"/>
        </w:rPr>
        <w:t xml:space="preserve"> </w:t>
      </w:r>
      <w:r>
        <w:t>Ley</w:t>
      </w:r>
      <w:r>
        <w:rPr>
          <w:spacing w:val="-2"/>
        </w:rPr>
        <w:t xml:space="preserve"> </w:t>
      </w:r>
      <w:r>
        <w:t>de</w:t>
      </w:r>
      <w:r>
        <w:rPr>
          <w:spacing w:val="-1"/>
        </w:rPr>
        <w:t xml:space="preserve"> </w:t>
      </w:r>
      <w:r>
        <w:t>Hacienda</w:t>
      </w:r>
      <w:r>
        <w:rPr>
          <w:spacing w:val="-2"/>
        </w:rPr>
        <w:t xml:space="preserve"> </w:t>
      </w:r>
      <w:r>
        <w:t>del</w:t>
      </w:r>
      <w:r>
        <w:rPr>
          <w:spacing w:val="-1"/>
        </w:rPr>
        <w:t xml:space="preserve"> </w:t>
      </w:r>
      <w:r>
        <w:t>Municipio</w:t>
      </w:r>
      <w:r>
        <w:rPr>
          <w:spacing w:val="-2"/>
        </w:rPr>
        <w:t xml:space="preserve"> </w:t>
      </w:r>
      <w:r>
        <w:t>de</w:t>
      </w:r>
      <w:r>
        <w:rPr>
          <w:spacing w:val="-1"/>
        </w:rPr>
        <w:t xml:space="preserve"> </w:t>
      </w:r>
      <w:r>
        <w:t>Yaxcabá,</w:t>
      </w:r>
      <w:r>
        <w:rPr>
          <w:spacing w:val="-2"/>
        </w:rPr>
        <w:t xml:space="preserve"> </w:t>
      </w:r>
      <w:r>
        <w:t>Yucatán,</w:t>
      </w:r>
      <w:r>
        <w:rPr>
          <w:spacing w:val="-1"/>
        </w:rPr>
        <w:t xml:space="preserve"> </w:t>
      </w:r>
      <w:r>
        <w:t>la</w:t>
      </w:r>
      <w:r>
        <w:rPr>
          <w:spacing w:val="-2"/>
        </w:rPr>
        <w:t xml:space="preserve"> </w:t>
      </w:r>
      <w:r>
        <w:t>tasa</w:t>
      </w:r>
      <w:r>
        <w:rPr>
          <w:spacing w:val="-1"/>
        </w:rPr>
        <w:t xml:space="preserve"> </w:t>
      </w:r>
      <w:r>
        <w:t>del</w:t>
      </w:r>
      <w:r>
        <w:rPr>
          <w:spacing w:val="-2"/>
        </w:rPr>
        <w:t xml:space="preserve"> </w:t>
      </w:r>
      <w:r w:rsidR="00B55865">
        <w:t>4</w:t>
      </w:r>
      <w:r>
        <w:t>%.</w:t>
      </w:r>
    </w:p>
    <w:p w14:paraId="7562FD01" w14:textId="77777777" w:rsidR="00340DB8" w:rsidRDefault="00340DB8">
      <w:pPr>
        <w:pStyle w:val="Textoindependiente"/>
        <w:spacing w:before="5"/>
        <w:rPr>
          <w:sz w:val="28"/>
        </w:rPr>
      </w:pPr>
    </w:p>
    <w:p w14:paraId="719117CE" w14:textId="77777777" w:rsidR="00340DB8" w:rsidRDefault="00786863">
      <w:pPr>
        <w:ind w:left="1099" w:right="1099"/>
        <w:jc w:val="center"/>
        <w:rPr>
          <w:rFonts w:ascii="Arial" w:hAnsi="Arial"/>
          <w:b/>
          <w:sz w:val="20"/>
        </w:rPr>
      </w:pPr>
      <w:r>
        <w:rPr>
          <w:rFonts w:ascii="Arial" w:hAnsi="Arial"/>
          <w:b/>
          <w:sz w:val="20"/>
        </w:rPr>
        <w:t>Sección</w:t>
      </w:r>
      <w:r>
        <w:rPr>
          <w:rFonts w:ascii="Arial" w:hAnsi="Arial"/>
          <w:b/>
          <w:spacing w:val="-3"/>
          <w:sz w:val="20"/>
        </w:rPr>
        <w:t xml:space="preserve"> </w:t>
      </w:r>
      <w:r>
        <w:rPr>
          <w:rFonts w:ascii="Arial" w:hAnsi="Arial"/>
          <w:b/>
          <w:sz w:val="20"/>
        </w:rPr>
        <w:t>Tercera</w:t>
      </w:r>
    </w:p>
    <w:p w14:paraId="664B3132" w14:textId="77777777" w:rsidR="00340DB8" w:rsidRDefault="00786863">
      <w:pPr>
        <w:spacing w:before="100"/>
        <w:ind w:left="1099" w:right="1099"/>
        <w:jc w:val="center"/>
        <w:rPr>
          <w:rFonts w:ascii="Arial" w:hAnsi="Arial"/>
          <w:b/>
          <w:sz w:val="20"/>
        </w:rPr>
      </w:pPr>
      <w:r>
        <w:rPr>
          <w:rFonts w:ascii="Arial" w:hAnsi="Arial"/>
          <w:b/>
          <w:sz w:val="20"/>
        </w:rPr>
        <w:t>Impuesto</w:t>
      </w:r>
      <w:r>
        <w:rPr>
          <w:rFonts w:ascii="Arial" w:hAnsi="Arial"/>
          <w:b/>
          <w:spacing w:val="-5"/>
          <w:sz w:val="20"/>
        </w:rPr>
        <w:t xml:space="preserve"> </w:t>
      </w:r>
      <w:r>
        <w:rPr>
          <w:rFonts w:ascii="Arial" w:hAnsi="Arial"/>
          <w:b/>
          <w:sz w:val="20"/>
        </w:rPr>
        <w:t>Sobre</w:t>
      </w:r>
      <w:r>
        <w:rPr>
          <w:rFonts w:ascii="Arial" w:hAnsi="Arial"/>
          <w:b/>
          <w:spacing w:val="-5"/>
          <w:sz w:val="20"/>
        </w:rPr>
        <w:t xml:space="preserve"> </w:t>
      </w:r>
      <w:r>
        <w:rPr>
          <w:rFonts w:ascii="Arial" w:hAnsi="Arial"/>
          <w:b/>
          <w:sz w:val="20"/>
        </w:rPr>
        <w:t>Diversiones</w:t>
      </w:r>
      <w:r>
        <w:rPr>
          <w:rFonts w:ascii="Arial" w:hAnsi="Arial"/>
          <w:b/>
          <w:spacing w:val="-4"/>
          <w:sz w:val="20"/>
        </w:rPr>
        <w:t xml:space="preserve"> </w:t>
      </w:r>
      <w:r>
        <w:rPr>
          <w:rFonts w:ascii="Arial" w:hAnsi="Arial"/>
          <w:b/>
          <w:sz w:val="20"/>
        </w:rPr>
        <w:t>y</w:t>
      </w:r>
      <w:r>
        <w:rPr>
          <w:rFonts w:ascii="Arial" w:hAnsi="Arial"/>
          <w:b/>
          <w:spacing w:val="-6"/>
          <w:sz w:val="20"/>
        </w:rPr>
        <w:t xml:space="preserve"> </w:t>
      </w:r>
      <w:r>
        <w:rPr>
          <w:rFonts w:ascii="Arial" w:hAnsi="Arial"/>
          <w:b/>
          <w:sz w:val="20"/>
        </w:rPr>
        <w:t>Espectáculos</w:t>
      </w:r>
      <w:r>
        <w:rPr>
          <w:rFonts w:ascii="Arial" w:hAnsi="Arial"/>
          <w:b/>
          <w:spacing w:val="-5"/>
          <w:sz w:val="20"/>
        </w:rPr>
        <w:t xml:space="preserve"> </w:t>
      </w:r>
      <w:r>
        <w:rPr>
          <w:rFonts w:ascii="Arial" w:hAnsi="Arial"/>
          <w:b/>
          <w:sz w:val="20"/>
        </w:rPr>
        <w:t>Públicos</w:t>
      </w:r>
    </w:p>
    <w:p w14:paraId="6DAB32A3" w14:textId="77777777" w:rsidR="00340DB8" w:rsidRDefault="00340DB8">
      <w:pPr>
        <w:pStyle w:val="Textoindependiente"/>
        <w:rPr>
          <w:rFonts w:ascii="Arial"/>
          <w:b/>
          <w:sz w:val="22"/>
        </w:rPr>
      </w:pPr>
    </w:p>
    <w:p w14:paraId="5BC2917F" w14:textId="77777777" w:rsidR="00340DB8" w:rsidRDefault="00786863">
      <w:pPr>
        <w:pStyle w:val="Textoindependiente"/>
        <w:spacing w:before="178" w:line="345" w:lineRule="auto"/>
        <w:ind w:left="161" w:right="162"/>
        <w:jc w:val="both"/>
      </w:pPr>
      <w:r>
        <w:rPr>
          <w:rFonts w:ascii="Arial" w:hAnsi="Arial"/>
          <w:b/>
        </w:rPr>
        <w:t xml:space="preserve">Artículo 7.- </w:t>
      </w:r>
      <w:r>
        <w:t>El Impuesto sobre diversiones y espectáculos públicos, se calculará aplicando a la base</w:t>
      </w:r>
      <w:r>
        <w:rPr>
          <w:spacing w:val="1"/>
        </w:rPr>
        <w:t xml:space="preserve"> </w:t>
      </w:r>
      <w:r>
        <w:t>establecida</w:t>
      </w:r>
      <w:r>
        <w:rPr>
          <w:spacing w:val="-2"/>
        </w:rPr>
        <w:t xml:space="preserve"> </w:t>
      </w:r>
      <w:r>
        <w:t>en</w:t>
      </w:r>
      <w:r>
        <w:rPr>
          <w:spacing w:val="-2"/>
        </w:rPr>
        <w:t xml:space="preserve"> </w:t>
      </w:r>
      <w:r>
        <w:t>la</w:t>
      </w:r>
      <w:r>
        <w:rPr>
          <w:spacing w:val="-2"/>
        </w:rPr>
        <w:t xml:space="preserve"> </w:t>
      </w:r>
      <w:r>
        <w:t>Ley</w:t>
      </w:r>
      <w:r>
        <w:rPr>
          <w:spacing w:val="-2"/>
        </w:rPr>
        <w:t xml:space="preserve"> </w:t>
      </w:r>
      <w:r>
        <w:t>de</w:t>
      </w:r>
      <w:r>
        <w:rPr>
          <w:spacing w:val="-2"/>
        </w:rPr>
        <w:t xml:space="preserve"> </w:t>
      </w:r>
      <w:r>
        <w:t>Hacienda</w:t>
      </w:r>
      <w:r>
        <w:rPr>
          <w:spacing w:val="-2"/>
        </w:rPr>
        <w:t xml:space="preserve"> </w:t>
      </w:r>
      <w:r>
        <w:t>del</w:t>
      </w:r>
      <w:r>
        <w:rPr>
          <w:spacing w:val="-1"/>
        </w:rPr>
        <w:t xml:space="preserve"> </w:t>
      </w:r>
      <w:r>
        <w:t>Municipio</w:t>
      </w:r>
      <w:r>
        <w:rPr>
          <w:spacing w:val="-2"/>
        </w:rPr>
        <w:t xml:space="preserve"> </w:t>
      </w:r>
      <w:r>
        <w:t>de</w:t>
      </w:r>
      <w:r>
        <w:rPr>
          <w:spacing w:val="-3"/>
        </w:rPr>
        <w:t xml:space="preserve"> </w:t>
      </w:r>
      <w:r>
        <w:t>Yaxcabá,</w:t>
      </w:r>
      <w:r>
        <w:rPr>
          <w:spacing w:val="-2"/>
        </w:rPr>
        <w:t xml:space="preserve"> </w:t>
      </w:r>
      <w:r>
        <w:t>Yucatán,</w:t>
      </w:r>
      <w:r>
        <w:rPr>
          <w:spacing w:val="-2"/>
        </w:rPr>
        <w:t xml:space="preserve"> </w:t>
      </w:r>
      <w:r>
        <w:t>las</w:t>
      </w:r>
      <w:r>
        <w:rPr>
          <w:spacing w:val="-2"/>
        </w:rPr>
        <w:t xml:space="preserve"> </w:t>
      </w:r>
      <w:r>
        <w:t>siguientes tasas:</w:t>
      </w:r>
    </w:p>
    <w:p w14:paraId="52549FC2" w14:textId="77777777" w:rsidR="00340DB8" w:rsidRDefault="00340DB8">
      <w:pPr>
        <w:pStyle w:val="Textoindependiente"/>
        <w:spacing w:before="5"/>
        <w:rPr>
          <w:sz w:val="28"/>
        </w:rPr>
      </w:pPr>
    </w:p>
    <w:p w14:paraId="1381C187" w14:textId="2D3ED6FE" w:rsidR="00340DB8" w:rsidRDefault="00786863">
      <w:pPr>
        <w:pStyle w:val="Textoindependiente"/>
        <w:ind w:left="161"/>
      </w:pPr>
      <w:r>
        <w:rPr>
          <w:rFonts w:ascii="Arial"/>
          <w:b/>
        </w:rPr>
        <w:t>I.-</w:t>
      </w:r>
      <w:r>
        <w:rPr>
          <w:rFonts w:ascii="Arial"/>
          <w:b/>
          <w:spacing w:val="-1"/>
        </w:rPr>
        <w:t xml:space="preserve"> </w:t>
      </w:r>
      <w:r>
        <w:t>Funciones</w:t>
      </w:r>
      <w:r>
        <w:rPr>
          <w:spacing w:val="-1"/>
        </w:rPr>
        <w:t xml:space="preserve"> </w:t>
      </w:r>
      <w:r>
        <w:t>de</w:t>
      </w:r>
      <w:r>
        <w:rPr>
          <w:spacing w:val="-1"/>
        </w:rPr>
        <w:t xml:space="preserve"> </w:t>
      </w:r>
      <w:r>
        <w:t>circo</w:t>
      </w:r>
      <w:r>
        <w:rPr>
          <w:spacing w:val="-2"/>
        </w:rPr>
        <w:t xml:space="preserve"> </w:t>
      </w:r>
      <w:r w:rsidR="00B55865">
        <w:rPr>
          <w:spacing w:val="-2"/>
        </w:rPr>
        <w:t xml:space="preserve">$ </w:t>
      </w:r>
      <w:r w:rsidR="00B55865">
        <w:t>2,000.00</w:t>
      </w:r>
    </w:p>
    <w:p w14:paraId="73EA08AB" w14:textId="1BDED71B" w:rsidR="00340DB8" w:rsidRDefault="00786863">
      <w:pPr>
        <w:pStyle w:val="Textoindependiente"/>
        <w:spacing w:before="100"/>
        <w:ind w:left="161"/>
      </w:pPr>
      <w:r>
        <w:rPr>
          <w:rFonts w:ascii="Arial"/>
          <w:b/>
        </w:rPr>
        <w:t>II.-</w:t>
      </w:r>
      <w:r>
        <w:rPr>
          <w:rFonts w:ascii="Arial"/>
          <w:b/>
          <w:spacing w:val="-2"/>
        </w:rPr>
        <w:t xml:space="preserve"> </w:t>
      </w:r>
      <w:r w:rsidR="00B55865">
        <w:t>Bailes populares</w:t>
      </w:r>
      <w:r>
        <w:rPr>
          <w:spacing w:val="-3"/>
        </w:rPr>
        <w:t xml:space="preserve"> </w:t>
      </w:r>
      <w:r w:rsidR="00B55865">
        <w:rPr>
          <w:spacing w:val="-3"/>
        </w:rPr>
        <w:t xml:space="preserve">$ </w:t>
      </w:r>
      <w:r w:rsidR="00B55865">
        <w:t>2,000.00</w:t>
      </w:r>
    </w:p>
    <w:p w14:paraId="1BE5DD25" w14:textId="50B9EFA3" w:rsidR="00B55865" w:rsidRDefault="00B55865">
      <w:pPr>
        <w:pStyle w:val="Textoindependiente"/>
        <w:spacing w:before="100"/>
        <w:ind w:left="161"/>
      </w:pPr>
      <w:r>
        <w:rPr>
          <w:rFonts w:ascii="Arial"/>
          <w:b/>
        </w:rPr>
        <w:t>III.</w:t>
      </w:r>
      <w:r>
        <w:t>- Corridas de Toros $ 2,000.00</w:t>
      </w:r>
    </w:p>
    <w:p w14:paraId="745B83E6" w14:textId="77777777" w:rsidR="00340DB8" w:rsidRDefault="00786863">
      <w:pPr>
        <w:pStyle w:val="Textoindependiente"/>
        <w:spacing w:before="100"/>
        <w:ind w:left="161"/>
      </w:pPr>
      <w:r>
        <w:t>No</w:t>
      </w:r>
      <w:r>
        <w:rPr>
          <w:spacing w:val="-4"/>
        </w:rPr>
        <w:t xml:space="preserve"> </w:t>
      </w:r>
      <w:r>
        <w:t>causarán</w:t>
      </w:r>
      <w:r>
        <w:rPr>
          <w:spacing w:val="-4"/>
        </w:rPr>
        <w:t xml:space="preserve"> </w:t>
      </w:r>
      <w:r>
        <w:t>este</w:t>
      </w:r>
      <w:r>
        <w:rPr>
          <w:spacing w:val="-4"/>
        </w:rPr>
        <w:t xml:space="preserve"> </w:t>
      </w:r>
      <w:r>
        <w:t>impuesto</w:t>
      </w:r>
      <w:r>
        <w:rPr>
          <w:spacing w:val="-3"/>
        </w:rPr>
        <w:t xml:space="preserve"> </w:t>
      </w:r>
      <w:r>
        <w:t>las</w:t>
      </w:r>
      <w:r>
        <w:rPr>
          <w:spacing w:val="-4"/>
        </w:rPr>
        <w:t xml:space="preserve"> </w:t>
      </w:r>
      <w:r>
        <w:t>funciones</w:t>
      </w:r>
      <w:r>
        <w:rPr>
          <w:spacing w:val="-3"/>
        </w:rPr>
        <w:t xml:space="preserve"> </w:t>
      </w:r>
      <w:r>
        <w:t>de</w:t>
      </w:r>
      <w:r>
        <w:rPr>
          <w:spacing w:val="-3"/>
        </w:rPr>
        <w:t xml:space="preserve"> </w:t>
      </w:r>
      <w:r>
        <w:t>teatro,</w:t>
      </w:r>
      <w:r>
        <w:rPr>
          <w:spacing w:val="-4"/>
        </w:rPr>
        <w:t xml:space="preserve"> </w:t>
      </w:r>
      <w:r>
        <w:t>ballet,</w:t>
      </w:r>
      <w:r>
        <w:rPr>
          <w:spacing w:val="-3"/>
        </w:rPr>
        <w:t xml:space="preserve"> </w:t>
      </w:r>
      <w:r>
        <w:t>ópera</w:t>
      </w:r>
      <w:r>
        <w:rPr>
          <w:spacing w:val="-4"/>
        </w:rPr>
        <w:t xml:space="preserve"> </w:t>
      </w:r>
      <w:r>
        <w:t>y</w:t>
      </w:r>
      <w:r>
        <w:rPr>
          <w:spacing w:val="-3"/>
        </w:rPr>
        <w:t xml:space="preserve"> </w:t>
      </w:r>
      <w:r>
        <w:t>otros</w:t>
      </w:r>
      <w:r>
        <w:rPr>
          <w:spacing w:val="-3"/>
        </w:rPr>
        <w:t xml:space="preserve"> </w:t>
      </w:r>
      <w:r>
        <w:t>eventos</w:t>
      </w:r>
      <w:r>
        <w:rPr>
          <w:spacing w:val="-4"/>
        </w:rPr>
        <w:t xml:space="preserve"> </w:t>
      </w:r>
      <w:r>
        <w:t>culturales.</w:t>
      </w:r>
    </w:p>
    <w:p w14:paraId="75E01174" w14:textId="77777777" w:rsidR="00340DB8" w:rsidRDefault="00340DB8">
      <w:pPr>
        <w:pStyle w:val="Textoindependiente"/>
        <w:rPr>
          <w:sz w:val="22"/>
        </w:rPr>
      </w:pPr>
    </w:p>
    <w:p w14:paraId="7AB5842F" w14:textId="77777777" w:rsidR="00B55865" w:rsidRDefault="00B55865">
      <w:pPr>
        <w:spacing w:before="177"/>
        <w:ind w:left="1099" w:right="1100"/>
        <w:jc w:val="center"/>
        <w:rPr>
          <w:rFonts w:ascii="Arial" w:hAnsi="Arial"/>
          <w:b/>
          <w:sz w:val="20"/>
        </w:rPr>
      </w:pPr>
    </w:p>
    <w:p w14:paraId="3F8D3479" w14:textId="77777777" w:rsidR="00B55865" w:rsidRDefault="00B55865">
      <w:pPr>
        <w:spacing w:before="177"/>
        <w:ind w:left="1099" w:right="1100"/>
        <w:jc w:val="center"/>
        <w:rPr>
          <w:rFonts w:ascii="Arial" w:hAnsi="Arial"/>
          <w:b/>
          <w:sz w:val="20"/>
        </w:rPr>
      </w:pPr>
    </w:p>
    <w:p w14:paraId="02156E16" w14:textId="77777777" w:rsidR="00B55865" w:rsidRDefault="00B55865">
      <w:pPr>
        <w:spacing w:before="177"/>
        <w:ind w:left="1099" w:right="1100"/>
        <w:jc w:val="center"/>
        <w:rPr>
          <w:rFonts w:ascii="Arial" w:hAnsi="Arial"/>
          <w:b/>
          <w:sz w:val="20"/>
        </w:rPr>
      </w:pPr>
    </w:p>
    <w:p w14:paraId="53C6D150" w14:textId="77777777" w:rsidR="00B55865" w:rsidRDefault="00B55865">
      <w:pPr>
        <w:spacing w:before="177"/>
        <w:ind w:left="1099" w:right="1100"/>
        <w:jc w:val="center"/>
        <w:rPr>
          <w:rFonts w:ascii="Arial" w:hAnsi="Arial"/>
          <w:b/>
          <w:sz w:val="20"/>
        </w:rPr>
      </w:pPr>
    </w:p>
    <w:p w14:paraId="2564FC48" w14:textId="77777777" w:rsidR="00B55865" w:rsidRDefault="00B55865">
      <w:pPr>
        <w:spacing w:before="177"/>
        <w:ind w:left="1099" w:right="1100"/>
        <w:jc w:val="center"/>
        <w:rPr>
          <w:rFonts w:ascii="Arial" w:hAnsi="Arial"/>
          <w:b/>
          <w:sz w:val="20"/>
        </w:rPr>
      </w:pPr>
    </w:p>
    <w:p w14:paraId="604EBDF7" w14:textId="77777777" w:rsidR="00B55865" w:rsidRDefault="00B55865">
      <w:pPr>
        <w:spacing w:before="177"/>
        <w:ind w:left="1099" w:right="1100"/>
        <w:jc w:val="center"/>
        <w:rPr>
          <w:rFonts w:ascii="Arial" w:hAnsi="Arial"/>
          <w:b/>
          <w:sz w:val="20"/>
        </w:rPr>
      </w:pPr>
    </w:p>
    <w:p w14:paraId="29E16D3E" w14:textId="77777777" w:rsidR="00B55865" w:rsidRDefault="00B55865">
      <w:pPr>
        <w:spacing w:before="177"/>
        <w:ind w:left="1099" w:right="1100"/>
        <w:jc w:val="center"/>
        <w:rPr>
          <w:rFonts w:ascii="Arial" w:hAnsi="Arial"/>
          <w:b/>
          <w:sz w:val="20"/>
        </w:rPr>
      </w:pPr>
    </w:p>
    <w:p w14:paraId="598E9D27" w14:textId="77777777" w:rsidR="00B55865" w:rsidRDefault="00B55865">
      <w:pPr>
        <w:spacing w:before="177"/>
        <w:ind w:left="1099" w:right="1100"/>
        <w:jc w:val="center"/>
        <w:rPr>
          <w:rFonts w:ascii="Arial" w:hAnsi="Arial"/>
          <w:b/>
          <w:sz w:val="20"/>
        </w:rPr>
      </w:pPr>
    </w:p>
    <w:p w14:paraId="75B5C6EE" w14:textId="77777777" w:rsidR="00B55865" w:rsidRDefault="00B55865">
      <w:pPr>
        <w:spacing w:before="177"/>
        <w:ind w:left="1099" w:right="1100"/>
        <w:jc w:val="center"/>
        <w:rPr>
          <w:rFonts w:ascii="Arial" w:hAnsi="Arial"/>
          <w:b/>
          <w:sz w:val="20"/>
        </w:rPr>
      </w:pPr>
    </w:p>
    <w:p w14:paraId="300A7592" w14:textId="4F2FBEC1" w:rsidR="00340DB8" w:rsidRDefault="00786863">
      <w:pPr>
        <w:spacing w:before="177"/>
        <w:ind w:left="1099" w:right="1100"/>
        <w:jc w:val="center"/>
        <w:rPr>
          <w:rFonts w:ascii="Arial" w:hAnsi="Arial"/>
          <w:b/>
          <w:sz w:val="20"/>
        </w:rPr>
      </w:pPr>
      <w:r>
        <w:rPr>
          <w:rFonts w:ascii="Arial" w:hAnsi="Arial"/>
          <w:b/>
          <w:sz w:val="20"/>
        </w:rPr>
        <w:t>CAPÍTULO</w:t>
      </w:r>
      <w:r>
        <w:rPr>
          <w:rFonts w:ascii="Arial" w:hAnsi="Arial"/>
          <w:b/>
          <w:spacing w:val="-5"/>
          <w:sz w:val="20"/>
        </w:rPr>
        <w:t xml:space="preserve"> </w:t>
      </w:r>
      <w:r>
        <w:rPr>
          <w:rFonts w:ascii="Arial" w:hAnsi="Arial"/>
          <w:b/>
          <w:sz w:val="20"/>
        </w:rPr>
        <w:t>III</w:t>
      </w:r>
    </w:p>
    <w:p w14:paraId="1C4D2135" w14:textId="77777777" w:rsidR="00340DB8" w:rsidRDefault="00786863">
      <w:pPr>
        <w:spacing w:before="100"/>
        <w:ind w:left="1099" w:right="1100"/>
        <w:jc w:val="center"/>
        <w:rPr>
          <w:rFonts w:ascii="Arial"/>
          <w:b/>
          <w:sz w:val="20"/>
        </w:rPr>
      </w:pPr>
      <w:r>
        <w:rPr>
          <w:rFonts w:ascii="Arial"/>
          <w:b/>
          <w:sz w:val="20"/>
        </w:rPr>
        <w:t>Derechos</w:t>
      </w:r>
    </w:p>
    <w:p w14:paraId="55FFA673" w14:textId="77777777" w:rsidR="00340DB8" w:rsidRDefault="00340DB8">
      <w:pPr>
        <w:pStyle w:val="Textoindependiente"/>
        <w:rPr>
          <w:rFonts w:ascii="Arial"/>
          <w:b/>
          <w:sz w:val="22"/>
        </w:rPr>
      </w:pPr>
    </w:p>
    <w:p w14:paraId="4BA16C75" w14:textId="77777777" w:rsidR="00340DB8" w:rsidRDefault="00786863">
      <w:pPr>
        <w:spacing w:before="177"/>
        <w:ind w:left="1099" w:right="1099"/>
        <w:jc w:val="center"/>
        <w:rPr>
          <w:rFonts w:ascii="Arial" w:hAnsi="Arial"/>
          <w:b/>
          <w:sz w:val="20"/>
        </w:rPr>
      </w:pPr>
      <w:r>
        <w:rPr>
          <w:rFonts w:ascii="Arial" w:hAnsi="Arial"/>
          <w:b/>
          <w:sz w:val="20"/>
        </w:rPr>
        <w:t>Sección</w:t>
      </w:r>
      <w:r>
        <w:rPr>
          <w:rFonts w:ascii="Arial" w:hAnsi="Arial"/>
          <w:b/>
          <w:spacing w:val="-6"/>
          <w:sz w:val="20"/>
        </w:rPr>
        <w:t xml:space="preserve"> </w:t>
      </w:r>
      <w:r>
        <w:rPr>
          <w:rFonts w:ascii="Arial" w:hAnsi="Arial"/>
          <w:b/>
          <w:sz w:val="20"/>
        </w:rPr>
        <w:t>Primera</w:t>
      </w:r>
    </w:p>
    <w:p w14:paraId="0ACAA6D0" w14:textId="77777777" w:rsidR="00340DB8" w:rsidRDefault="00786863">
      <w:pPr>
        <w:spacing w:before="100"/>
        <w:ind w:left="1098" w:right="1100"/>
        <w:jc w:val="center"/>
        <w:rPr>
          <w:rFonts w:ascii="Arial" w:hAnsi="Arial"/>
          <w:b/>
          <w:sz w:val="20"/>
        </w:rPr>
      </w:pPr>
      <w:r>
        <w:rPr>
          <w:rFonts w:ascii="Arial" w:hAnsi="Arial"/>
          <w:b/>
          <w:sz w:val="20"/>
        </w:rPr>
        <w:t>Derechos</w:t>
      </w:r>
      <w:r>
        <w:rPr>
          <w:rFonts w:ascii="Arial" w:hAnsi="Arial"/>
          <w:b/>
          <w:spacing w:val="-5"/>
          <w:sz w:val="20"/>
        </w:rPr>
        <w:t xml:space="preserve"> </w:t>
      </w:r>
      <w:r>
        <w:rPr>
          <w:rFonts w:ascii="Arial" w:hAnsi="Arial"/>
          <w:b/>
          <w:sz w:val="20"/>
        </w:rPr>
        <w:t>por</w:t>
      </w:r>
      <w:r>
        <w:rPr>
          <w:rFonts w:ascii="Arial" w:hAnsi="Arial"/>
          <w:b/>
          <w:spacing w:val="-4"/>
          <w:sz w:val="20"/>
        </w:rPr>
        <w:t xml:space="preserve"> </w:t>
      </w:r>
      <w:r>
        <w:rPr>
          <w:rFonts w:ascii="Arial" w:hAnsi="Arial"/>
          <w:b/>
          <w:sz w:val="20"/>
        </w:rPr>
        <w:t>la</w:t>
      </w:r>
      <w:r>
        <w:rPr>
          <w:rFonts w:ascii="Arial" w:hAnsi="Arial"/>
          <w:b/>
          <w:spacing w:val="-4"/>
          <w:sz w:val="20"/>
        </w:rPr>
        <w:t xml:space="preserve"> </w:t>
      </w:r>
      <w:r>
        <w:rPr>
          <w:rFonts w:ascii="Arial" w:hAnsi="Arial"/>
          <w:b/>
          <w:sz w:val="20"/>
        </w:rPr>
        <w:t>expedición</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Licencias</w:t>
      </w:r>
      <w:r>
        <w:rPr>
          <w:rFonts w:ascii="Arial" w:hAnsi="Arial"/>
          <w:b/>
          <w:spacing w:val="-3"/>
          <w:sz w:val="20"/>
        </w:rPr>
        <w:t xml:space="preserve"> </w:t>
      </w:r>
      <w:r>
        <w:rPr>
          <w:rFonts w:ascii="Arial" w:hAnsi="Arial"/>
          <w:b/>
          <w:sz w:val="20"/>
        </w:rPr>
        <w:t>y</w:t>
      </w:r>
      <w:r>
        <w:rPr>
          <w:rFonts w:ascii="Arial" w:hAnsi="Arial"/>
          <w:b/>
          <w:spacing w:val="-6"/>
          <w:sz w:val="20"/>
        </w:rPr>
        <w:t xml:space="preserve"> </w:t>
      </w:r>
      <w:r>
        <w:rPr>
          <w:rFonts w:ascii="Arial" w:hAnsi="Arial"/>
          <w:b/>
          <w:sz w:val="20"/>
        </w:rPr>
        <w:t>Permisos</w:t>
      </w:r>
    </w:p>
    <w:p w14:paraId="1B6E3908" w14:textId="77777777" w:rsidR="00340DB8" w:rsidRDefault="00340DB8">
      <w:pPr>
        <w:pStyle w:val="Textoindependiente"/>
        <w:rPr>
          <w:rFonts w:ascii="Arial"/>
          <w:b/>
          <w:sz w:val="22"/>
        </w:rPr>
      </w:pPr>
    </w:p>
    <w:p w14:paraId="6E8E959C" w14:textId="77777777" w:rsidR="00340DB8" w:rsidRDefault="00786863">
      <w:pPr>
        <w:pStyle w:val="Textoindependiente"/>
        <w:spacing w:before="178" w:line="345" w:lineRule="auto"/>
        <w:ind w:left="161" w:right="160"/>
        <w:jc w:val="both"/>
      </w:pPr>
      <w:r>
        <w:rPr>
          <w:rFonts w:ascii="Arial" w:hAnsi="Arial"/>
          <w:b/>
        </w:rPr>
        <w:t xml:space="preserve">Artículo 8.- </w:t>
      </w:r>
      <w:r>
        <w:t>El cobro de derechos por el otorgamiento de Licencias y Permisos para el funcionamiento</w:t>
      </w:r>
      <w:r>
        <w:rPr>
          <w:spacing w:val="1"/>
        </w:rPr>
        <w:t xml:space="preserve"> </w:t>
      </w:r>
      <w:r>
        <w:t>de</w:t>
      </w:r>
      <w:r>
        <w:rPr>
          <w:spacing w:val="1"/>
        </w:rPr>
        <w:t xml:space="preserve"> </w:t>
      </w:r>
      <w:r>
        <w:t>establecimientos</w:t>
      </w:r>
      <w:r>
        <w:rPr>
          <w:spacing w:val="1"/>
        </w:rPr>
        <w:t xml:space="preserve"> </w:t>
      </w:r>
      <w:r>
        <w:t>o</w:t>
      </w:r>
      <w:r>
        <w:rPr>
          <w:spacing w:val="1"/>
        </w:rPr>
        <w:t xml:space="preserve"> </w:t>
      </w:r>
      <w:r>
        <w:t>locales,</w:t>
      </w:r>
      <w:r>
        <w:rPr>
          <w:spacing w:val="1"/>
        </w:rPr>
        <w:t xml:space="preserve"> </w:t>
      </w:r>
      <w:r>
        <w:t>que</w:t>
      </w:r>
      <w:r>
        <w:rPr>
          <w:spacing w:val="1"/>
        </w:rPr>
        <w:t xml:space="preserve"> </w:t>
      </w:r>
      <w:r>
        <w:t>vendan</w:t>
      </w:r>
      <w:r>
        <w:rPr>
          <w:spacing w:val="1"/>
        </w:rPr>
        <w:t xml:space="preserve"> </w:t>
      </w:r>
      <w:r>
        <w:t>bebidas</w:t>
      </w:r>
      <w:r>
        <w:rPr>
          <w:spacing w:val="1"/>
        </w:rPr>
        <w:t xml:space="preserve"> </w:t>
      </w:r>
      <w:r>
        <w:t>alcohólicas,</w:t>
      </w:r>
      <w:r>
        <w:rPr>
          <w:spacing w:val="1"/>
        </w:rPr>
        <w:t xml:space="preserve"> </w:t>
      </w:r>
      <w:r>
        <w:t>se</w:t>
      </w:r>
      <w:r>
        <w:rPr>
          <w:spacing w:val="1"/>
        </w:rPr>
        <w:t xml:space="preserve"> </w:t>
      </w:r>
      <w:r>
        <w:t>realizará</w:t>
      </w:r>
      <w:r>
        <w:rPr>
          <w:spacing w:val="1"/>
        </w:rPr>
        <w:t xml:space="preserve"> </w:t>
      </w:r>
      <w:r>
        <w:t>con</w:t>
      </w:r>
      <w:r>
        <w:rPr>
          <w:spacing w:val="55"/>
        </w:rPr>
        <w:t xml:space="preserve"> </w:t>
      </w:r>
      <w:r>
        <w:t>base</w:t>
      </w:r>
      <w:r>
        <w:rPr>
          <w:spacing w:val="56"/>
        </w:rPr>
        <w:t xml:space="preserve"> </w:t>
      </w:r>
      <w:r>
        <w:t>en</w:t>
      </w:r>
      <w:r>
        <w:rPr>
          <w:spacing w:val="55"/>
        </w:rPr>
        <w:t xml:space="preserve"> </w:t>
      </w:r>
      <w:r>
        <w:t>las</w:t>
      </w:r>
      <w:r>
        <w:rPr>
          <w:spacing w:val="1"/>
        </w:rPr>
        <w:t xml:space="preserve"> </w:t>
      </w:r>
      <w:r>
        <w:t>siguientes</w:t>
      </w:r>
      <w:r>
        <w:rPr>
          <w:spacing w:val="-1"/>
        </w:rPr>
        <w:t xml:space="preserve"> </w:t>
      </w:r>
      <w:r>
        <w:t>tarifas:</w:t>
      </w:r>
    </w:p>
    <w:p w14:paraId="6F0E7A3B" w14:textId="2E61054E" w:rsidR="00340DB8" w:rsidRDefault="00786863">
      <w:pPr>
        <w:pStyle w:val="Prrafodelista"/>
        <w:numPr>
          <w:ilvl w:val="0"/>
          <w:numId w:val="9"/>
        </w:numPr>
        <w:tabs>
          <w:tab w:val="left" w:pos="428"/>
        </w:tabs>
        <w:spacing w:line="345" w:lineRule="auto"/>
        <w:ind w:right="160" w:firstLine="0"/>
        <w:jc w:val="both"/>
        <w:rPr>
          <w:sz w:val="20"/>
        </w:rPr>
      </w:pPr>
      <w:r>
        <w:rPr>
          <w:sz w:val="20"/>
        </w:rPr>
        <w:t>Por el otorgamiento de licencias</w:t>
      </w:r>
      <w:r w:rsidR="007C556E">
        <w:rPr>
          <w:sz w:val="20"/>
        </w:rPr>
        <w:t xml:space="preserve"> nuevas</w:t>
      </w:r>
      <w:r>
        <w:rPr>
          <w:sz w:val="20"/>
        </w:rPr>
        <w:t xml:space="preserve"> de funcionamiento a establecimientos cuyo giro sea la venta de</w:t>
      </w:r>
      <w:r>
        <w:rPr>
          <w:spacing w:val="1"/>
          <w:sz w:val="20"/>
        </w:rPr>
        <w:t xml:space="preserve"> </w:t>
      </w:r>
      <w:r>
        <w:rPr>
          <w:sz w:val="20"/>
        </w:rPr>
        <w:t>bebidas</w:t>
      </w:r>
      <w:r>
        <w:rPr>
          <w:spacing w:val="-2"/>
          <w:sz w:val="20"/>
        </w:rPr>
        <w:t xml:space="preserve"> </w:t>
      </w:r>
      <w:r>
        <w:rPr>
          <w:sz w:val="20"/>
        </w:rPr>
        <w:t>alcohólicas:</w:t>
      </w:r>
    </w:p>
    <w:p w14:paraId="1D2A4DD6" w14:textId="77777777" w:rsidR="00340DB8" w:rsidRDefault="00340DB8">
      <w:pPr>
        <w:pStyle w:val="Textoindependiente"/>
        <w:rPr>
          <w:sz w:val="22"/>
        </w:rPr>
      </w:pPr>
    </w:p>
    <w:p w14:paraId="7AF8CE36" w14:textId="33FDDE15" w:rsidR="00340DB8" w:rsidRDefault="00786863">
      <w:pPr>
        <w:pStyle w:val="Prrafodelista"/>
        <w:numPr>
          <w:ilvl w:val="0"/>
          <w:numId w:val="8"/>
        </w:numPr>
        <w:tabs>
          <w:tab w:val="left" w:pos="328"/>
          <w:tab w:val="left" w:pos="7361"/>
        </w:tabs>
        <w:ind w:hanging="167"/>
        <w:rPr>
          <w:sz w:val="20"/>
        </w:rPr>
      </w:pPr>
      <w:r>
        <w:rPr>
          <w:sz w:val="20"/>
        </w:rPr>
        <w:t>Vinaterías</w:t>
      </w:r>
      <w:r>
        <w:rPr>
          <w:spacing w:val="-5"/>
          <w:sz w:val="20"/>
        </w:rPr>
        <w:t xml:space="preserve"> </w:t>
      </w:r>
      <w:r>
        <w:rPr>
          <w:sz w:val="20"/>
        </w:rPr>
        <w:t>y</w:t>
      </w:r>
      <w:r>
        <w:rPr>
          <w:spacing w:val="-5"/>
          <w:sz w:val="20"/>
        </w:rPr>
        <w:t xml:space="preserve"> </w:t>
      </w:r>
      <w:r>
        <w:rPr>
          <w:sz w:val="20"/>
        </w:rPr>
        <w:t>licorerías</w:t>
      </w:r>
      <w:r>
        <w:rPr>
          <w:sz w:val="20"/>
        </w:rPr>
        <w:tab/>
        <w:t>$</w:t>
      </w:r>
      <w:r>
        <w:rPr>
          <w:spacing w:val="-8"/>
          <w:sz w:val="20"/>
        </w:rPr>
        <w:t xml:space="preserve"> </w:t>
      </w:r>
      <w:r w:rsidR="00E96E58">
        <w:rPr>
          <w:sz w:val="20"/>
        </w:rPr>
        <w:t>10</w:t>
      </w:r>
      <w:r w:rsidR="002E24AB">
        <w:rPr>
          <w:sz w:val="20"/>
        </w:rPr>
        <w:t>0</w:t>
      </w:r>
      <w:r>
        <w:rPr>
          <w:sz w:val="20"/>
        </w:rPr>
        <w:t>,000.00</w:t>
      </w:r>
    </w:p>
    <w:p w14:paraId="360BF068" w14:textId="5A844356" w:rsidR="00340DB8" w:rsidRDefault="00786863">
      <w:pPr>
        <w:pStyle w:val="Prrafodelista"/>
        <w:numPr>
          <w:ilvl w:val="0"/>
          <w:numId w:val="8"/>
        </w:numPr>
        <w:tabs>
          <w:tab w:val="left" w:pos="383"/>
          <w:tab w:val="left" w:pos="7361"/>
        </w:tabs>
        <w:spacing w:before="90"/>
        <w:ind w:left="382" w:hanging="222"/>
        <w:rPr>
          <w:sz w:val="20"/>
        </w:rPr>
      </w:pPr>
      <w:r>
        <w:rPr>
          <w:sz w:val="20"/>
        </w:rPr>
        <w:t>Expendios</w:t>
      </w:r>
      <w:r>
        <w:rPr>
          <w:spacing w:val="-2"/>
          <w:sz w:val="20"/>
        </w:rPr>
        <w:t xml:space="preserve"> </w:t>
      </w:r>
      <w:r>
        <w:rPr>
          <w:sz w:val="20"/>
        </w:rPr>
        <w:t>de</w:t>
      </w:r>
      <w:r>
        <w:rPr>
          <w:spacing w:val="-1"/>
          <w:sz w:val="20"/>
        </w:rPr>
        <w:t xml:space="preserve"> </w:t>
      </w:r>
      <w:r>
        <w:rPr>
          <w:sz w:val="20"/>
        </w:rPr>
        <w:t>cerveza</w:t>
      </w:r>
      <w:r>
        <w:rPr>
          <w:sz w:val="20"/>
        </w:rPr>
        <w:tab/>
        <w:t>$</w:t>
      </w:r>
      <w:r>
        <w:rPr>
          <w:spacing w:val="-1"/>
          <w:sz w:val="20"/>
        </w:rPr>
        <w:t xml:space="preserve"> </w:t>
      </w:r>
      <w:r w:rsidR="00E96E58">
        <w:rPr>
          <w:sz w:val="20"/>
        </w:rPr>
        <w:t>10</w:t>
      </w:r>
      <w:r w:rsidR="002E24AB">
        <w:rPr>
          <w:sz w:val="20"/>
        </w:rPr>
        <w:t>0</w:t>
      </w:r>
      <w:r>
        <w:rPr>
          <w:sz w:val="20"/>
        </w:rPr>
        <w:t>,000.00</w:t>
      </w:r>
    </w:p>
    <w:p w14:paraId="03128E8A" w14:textId="2E344591" w:rsidR="00340DB8" w:rsidRDefault="00786863">
      <w:pPr>
        <w:pStyle w:val="Prrafodelista"/>
        <w:numPr>
          <w:ilvl w:val="0"/>
          <w:numId w:val="8"/>
        </w:numPr>
        <w:tabs>
          <w:tab w:val="left" w:pos="439"/>
          <w:tab w:val="left" w:pos="7358"/>
        </w:tabs>
        <w:spacing w:before="90"/>
        <w:ind w:left="438" w:hanging="278"/>
        <w:rPr>
          <w:sz w:val="20"/>
        </w:rPr>
      </w:pPr>
      <w:r>
        <w:rPr>
          <w:sz w:val="20"/>
        </w:rPr>
        <w:t>Supermercados</w:t>
      </w:r>
      <w:r>
        <w:rPr>
          <w:spacing w:val="-5"/>
          <w:sz w:val="20"/>
        </w:rPr>
        <w:t xml:space="preserve"> </w:t>
      </w:r>
      <w:r>
        <w:rPr>
          <w:sz w:val="20"/>
        </w:rPr>
        <w:t>y</w:t>
      </w:r>
      <w:r>
        <w:rPr>
          <w:spacing w:val="-5"/>
          <w:sz w:val="20"/>
        </w:rPr>
        <w:t xml:space="preserve"> </w:t>
      </w:r>
      <w:r>
        <w:rPr>
          <w:sz w:val="20"/>
        </w:rPr>
        <w:t>mini</w:t>
      </w:r>
      <w:r>
        <w:rPr>
          <w:spacing w:val="-5"/>
          <w:sz w:val="20"/>
        </w:rPr>
        <w:t xml:space="preserve"> </w:t>
      </w:r>
      <w:r>
        <w:rPr>
          <w:sz w:val="20"/>
        </w:rPr>
        <w:t>súper</w:t>
      </w:r>
      <w:r>
        <w:rPr>
          <w:spacing w:val="-5"/>
          <w:sz w:val="20"/>
        </w:rPr>
        <w:t xml:space="preserve"> </w:t>
      </w:r>
      <w:r>
        <w:rPr>
          <w:sz w:val="20"/>
        </w:rPr>
        <w:t>con</w:t>
      </w:r>
      <w:r>
        <w:rPr>
          <w:spacing w:val="-4"/>
          <w:sz w:val="20"/>
        </w:rPr>
        <w:t xml:space="preserve"> </w:t>
      </w:r>
      <w:r>
        <w:rPr>
          <w:sz w:val="20"/>
        </w:rPr>
        <w:t>departamento</w:t>
      </w:r>
      <w:r>
        <w:rPr>
          <w:spacing w:val="-5"/>
          <w:sz w:val="20"/>
        </w:rPr>
        <w:t xml:space="preserve"> </w:t>
      </w:r>
      <w:r>
        <w:rPr>
          <w:sz w:val="20"/>
        </w:rPr>
        <w:t>de</w:t>
      </w:r>
      <w:r>
        <w:rPr>
          <w:spacing w:val="-5"/>
          <w:sz w:val="20"/>
        </w:rPr>
        <w:t xml:space="preserve"> </w:t>
      </w:r>
      <w:r>
        <w:rPr>
          <w:sz w:val="20"/>
        </w:rPr>
        <w:t>licores</w:t>
      </w:r>
      <w:r>
        <w:rPr>
          <w:sz w:val="20"/>
        </w:rPr>
        <w:tab/>
        <w:t>$</w:t>
      </w:r>
      <w:r>
        <w:rPr>
          <w:spacing w:val="-8"/>
          <w:sz w:val="20"/>
        </w:rPr>
        <w:t xml:space="preserve"> </w:t>
      </w:r>
      <w:r w:rsidR="00E96E58">
        <w:rPr>
          <w:sz w:val="20"/>
        </w:rPr>
        <w:t>10</w:t>
      </w:r>
      <w:r w:rsidR="002E24AB">
        <w:rPr>
          <w:sz w:val="20"/>
        </w:rPr>
        <w:t>0</w:t>
      </w:r>
      <w:r>
        <w:rPr>
          <w:sz w:val="20"/>
        </w:rPr>
        <w:t>,000.00</w:t>
      </w:r>
    </w:p>
    <w:p w14:paraId="79F305EB" w14:textId="77777777" w:rsidR="00340DB8" w:rsidRDefault="00340DB8">
      <w:pPr>
        <w:pStyle w:val="Textoindependiente"/>
        <w:rPr>
          <w:sz w:val="22"/>
        </w:rPr>
      </w:pPr>
    </w:p>
    <w:p w14:paraId="7B36F4A4" w14:textId="6D4D1256" w:rsidR="00340DB8" w:rsidRDefault="00786863">
      <w:pPr>
        <w:pStyle w:val="Prrafodelista"/>
        <w:numPr>
          <w:ilvl w:val="0"/>
          <w:numId w:val="9"/>
        </w:numPr>
        <w:tabs>
          <w:tab w:val="left" w:pos="450"/>
          <w:tab w:val="left" w:pos="6639"/>
        </w:tabs>
        <w:spacing w:before="157" w:line="333" w:lineRule="auto"/>
        <w:ind w:right="163" w:firstLine="0"/>
        <w:rPr>
          <w:sz w:val="20"/>
        </w:rPr>
      </w:pPr>
      <w:r>
        <w:rPr>
          <w:sz w:val="20"/>
        </w:rPr>
        <w:t>Por</w:t>
      </w:r>
      <w:r>
        <w:rPr>
          <w:spacing w:val="40"/>
          <w:sz w:val="20"/>
        </w:rPr>
        <w:t xml:space="preserve"> </w:t>
      </w:r>
      <w:r>
        <w:rPr>
          <w:sz w:val="20"/>
        </w:rPr>
        <w:t>permisos</w:t>
      </w:r>
      <w:r>
        <w:rPr>
          <w:spacing w:val="40"/>
          <w:sz w:val="20"/>
        </w:rPr>
        <w:t xml:space="preserve"> </w:t>
      </w:r>
      <w:r>
        <w:rPr>
          <w:sz w:val="20"/>
        </w:rPr>
        <w:t>eventuales</w:t>
      </w:r>
      <w:r>
        <w:rPr>
          <w:spacing w:val="41"/>
          <w:sz w:val="20"/>
        </w:rPr>
        <w:t xml:space="preserve"> </w:t>
      </w:r>
      <w:r>
        <w:rPr>
          <w:sz w:val="20"/>
        </w:rPr>
        <w:t>para</w:t>
      </w:r>
      <w:r>
        <w:rPr>
          <w:spacing w:val="40"/>
          <w:sz w:val="20"/>
        </w:rPr>
        <w:t xml:space="preserve"> </w:t>
      </w:r>
      <w:r>
        <w:rPr>
          <w:sz w:val="20"/>
        </w:rPr>
        <w:t>el</w:t>
      </w:r>
      <w:r>
        <w:rPr>
          <w:spacing w:val="40"/>
          <w:sz w:val="20"/>
        </w:rPr>
        <w:t xml:space="preserve"> </w:t>
      </w:r>
      <w:r>
        <w:rPr>
          <w:sz w:val="20"/>
        </w:rPr>
        <w:t>funcionamiento</w:t>
      </w:r>
      <w:r>
        <w:rPr>
          <w:spacing w:val="41"/>
          <w:sz w:val="20"/>
        </w:rPr>
        <w:t xml:space="preserve"> </w:t>
      </w:r>
      <w:r>
        <w:rPr>
          <w:sz w:val="20"/>
        </w:rPr>
        <w:t>de</w:t>
      </w:r>
      <w:r>
        <w:rPr>
          <w:spacing w:val="40"/>
          <w:sz w:val="20"/>
        </w:rPr>
        <w:t xml:space="preserve"> </w:t>
      </w:r>
      <w:r>
        <w:rPr>
          <w:sz w:val="20"/>
        </w:rPr>
        <w:t>establecimientos</w:t>
      </w:r>
      <w:r>
        <w:rPr>
          <w:spacing w:val="40"/>
          <w:sz w:val="20"/>
        </w:rPr>
        <w:t xml:space="preserve"> </w:t>
      </w:r>
      <w:r>
        <w:rPr>
          <w:sz w:val="20"/>
        </w:rPr>
        <w:t>cuyo</w:t>
      </w:r>
      <w:r>
        <w:rPr>
          <w:spacing w:val="41"/>
          <w:sz w:val="20"/>
        </w:rPr>
        <w:t xml:space="preserve"> </w:t>
      </w:r>
      <w:r>
        <w:rPr>
          <w:sz w:val="20"/>
        </w:rPr>
        <w:t>giro</w:t>
      </w:r>
      <w:r>
        <w:rPr>
          <w:spacing w:val="40"/>
          <w:sz w:val="20"/>
        </w:rPr>
        <w:t xml:space="preserve"> </w:t>
      </w:r>
      <w:r>
        <w:rPr>
          <w:sz w:val="20"/>
        </w:rPr>
        <w:t>sea</w:t>
      </w:r>
      <w:r>
        <w:rPr>
          <w:spacing w:val="40"/>
          <w:sz w:val="20"/>
        </w:rPr>
        <w:t xml:space="preserve"> </w:t>
      </w:r>
      <w:r>
        <w:rPr>
          <w:sz w:val="20"/>
        </w:rPr>
        <w:t>la</w:t>
      </w:r>
      <w:r>
        <w:rPr>
          <w:spacing w:val="41"/>
          <w:sz w:val="20"/>
        </w:rPr>
        <w:t xml:space="preserve"> </w:t>
      </w:r>
      <w:r>
        <w:rPr>
          <w:sz w:val="20"/>
        </w:rPr>
        <w:t>venta</w:t>
      </w:r>
      <w:r>
        <w:rPr>
          <w:spacing w:val="40"/>
          <w:sz w:val="20"/>
        </w:rPr>
        <w:t xml:space="preserve"> </w:t>
      </w:r>
      <w:r>
        <w:rPr>
          <w:sz w:val="20"/>
        </w:rPr>
        <w:t>de</w:t>
      </w:r>
      <w:r>
        <w:rPr>
          <w:spacing w:val="-52"/>
          <w:sz w:val="20"/>
        </w:rPr>
        <w:t xml:space="preserve"> </w:t>
      </w:r>
      <w:r>
        <w:rPr>
          <w:sz w:val="20"/>
        </w:rPr>
        <w:t>bebidas</w:t>
      </w:r>
      <w:r>
        <w:rPr>
          <w:spacing w:val="-2"/>
          <w:sz w:val="20"/>
        </w:rPr>
        <w:t xml:space="preserve"> </w:t>
      </w:r>
      <w:r>
        <w:rPr>
          <w:sz w:val="20"/>
        </w:rPr>
        <w:t>alcohólicas</w:t>
      </w:r>
      <w:r>
        <w:rPr>
          <w:spacing w:val="-3"/>
          <w:sz w:val="20"/>
        </w:rPr>
        <w:t xml:space="preserve"> </w:t>
      </w:r>
      <w:r>
        <w:rPr>
          <w:sz w:val="20"/>
        </w:rPr>
        <w:t>se</w:t>
      </w:r>
      <w:r>
        <w:rPr>
          <w:spacing w:val="-1"/>
          <w:sz w:val="20"/>
        </w:rPr>
        <w:t xml:space="preserve"> </w:t>
      </w:r>
      <w:r>
        <w:rPr>
          <w:sz w:val="20"/>
        </w:rPr>
        <w:t>pagará</w:t>
      </w:r>
      <w:r>
        <w:rPr>
          <w:spacing w:val="-2"/>
          <w:sz w:val="20"/>
        </w:rPr>
        <w:t xml:space="preserve"> </w:t>
      </w:r>
      <w:r>
        <w:rPr>
          <w:sz w:val="20"/>
        </w:rPr>
        <w:t>una</w:t>
      </w:r>
      <w:r>
        <w:rPr>
          <w:spacing w:val="-1"/>
          <w:sz w:val="20"/>
        </w:rPr>
        <w:t xml:space="preserve"> </w:t>
      </w:r>
      <w:r>
        <w:rPr>
          <w:sz w:val="20"/>
        </w:rPr>
        <w:t>cuota</w:t>
      </w:r>
      <w:r>
        <w:rPr>
          <w:spacing w:val="-2"/>
          <w:sz w:val="20"/>
        </w:rPr>
        <w:t xml:space="preserve"> </w:t>
      </w:r>
      <w:r>
        <w:rPr>
          <w:sz w:val="20"/>
        </w:rPr>
        <w:t>de</w:t>
      </w:r>
      <w:r>
        <w:rPr>
          <w:sz w:val="20"/>
        </w:rPr>
        <w:tab/>
        <w:t>$</w:t>
      </w:r>
      <w:r>
        <w:rPr>
          <w:spacing w:val="-1"/>
          <w:sz w:val="20"/>
        </w:rPr>
        <w:t xml:space="preserve"> </w:t>
      </w:r>
      <w:r w:rsidR="00515F05">
        <w:rPr>
          <w:sz w:val="20"/>
        </w:rPr>
        <w:t>1,0</w:t>
      </w:r>
      <w:r w:rsidR="0042733F">
        <w:rPr>
          <w:sz w:val="20"/>
        </w:rPr>
        <w:t>0</w:t>
      </w:r>
      <w:r>
        <w:rPr>
          <w:sz w:val="20"/>
        </w:rPr>
        <w:t>0.00</w:t>
      </w:r>
      <w:r>
        <w:rPr>
          <w:spacing w:val="-1"/>
          <w:sz w:val="20"/>
        </w:rPr>
        <w:t xml:space="preserve"> </w:t>
      </w:r>
      <w:r>
        <w:rPr>
          <w:sz w:val="20"/>
        </w:rPr>
        <w:t>diario.</w:t>
      </w:r>
    </w:p>
    <w:p w14:paraId="06543A7B" w14:textId="77777777" w:rsidR="00340DB8" w:rsidRDefault="00340DB8">
      <w:pPr>
        <w:pStyle w:val="Textoindependiente"/>
        <w:spacing w:before="10"/>
        <w:rPr>
          <w:sz w:val="27"/>
        </w:rPr>
      </w:pPr>
    </w:p>
    <w:p w14:paraId="685440BF" w14:textId="77777777" w:rsidR="00340DB8" w:rsidRDefault="00786863">
      <w:pPr>
        <w:pStyle w:val="Prrafodelista"/>
        <w:numPr>
          <w:ilvl w:val="0"/>
          <w:numId w:val="9"/>
        </w:numPr>
        <w:tabs>
          <w:tab w:val="left" w:pos="412"/>
        </w:tabs>
        <w:spacing w:line="333" w:lineRule="auto"/>
        <w:ind w:right="161" w:firstLine="0"/>
        <w:rPr>
          <w:sz w:val="20"/>
        </w:rPr>
      </w:pPr>
      <w:r>
        <w:rPr>
          <w:sz w:val="20"/>
        </w:rPr>
        <w:t>Para</w:t>
      </w:r>
      <w:r>
        <w:rPr>
          <w:spacing w:val="13"/>
          <w:sz w:val="20"/>
        </w:rPr>
        <w:t xml:space="preserve"> </w:t>
      </w:r>
      <w:r>
        <w:rPr>
          <w:sz w:val="20"/>
        </w:rPr>
        <w:t>la</w:t>
      </w:r>
      <w:r>
        <w:rPr>
          <w:spacing w:val="14"/>
          <w:sz w:val="20"/>
        </w:rPr>
        <w:t xml:space="preserve"> </w:t>
      </w:r>
      <w:r>
        <w:rPr>
          <w:sz w:val="20"/>
        </w:rPr>
        <w:t>autorización</w:t>
      </w:r>
      <w:r>
        <w:rPr>
          <w:spacing w:val="14"/>
          <w:sz w:val="20"/>
        </w:rPr>
        <w:t xml:space="preserve"> </w:t>
      </w:r>
      <w:r>
        <w:rPr>
          <w:sz w:val="20"/>
        </w:rPr>
        <w:t>de</w:t>
      </w:r>
      <w:r>
        <w:rPr>
          <w:spacing w:val="13"/>
          <w:sz w:val="20"/>
        </w:rPr>
        <w:t xml:space="preserve"> </w:t>
      </w:r>
      <w:r>
        <w:rPr>
          <w:sz w:val="20"/>
        </w:rPr>
        <w:t>funcionamiento</w:t>
      </w:r>
      <w:r>
        <w:rPr>
          <w:spacing w:val="14"/>
          <w:sz w:val="20"/>
        </w:rPr>
        <w:t xml:space="preserve"> </w:t>
      </w:r>
      <w:r>
        <w:rPr>
          <w:sz w:val="20"/>
        </w:rPr>
        <w:t>en</w:t>
      </w:r>
      <w:r>
        <w:rPr>
          <w:spacing w:val="14"/>
          <w:sz w:val="20"/>
        </w:rPr>
        <w:t xml:space="preserve"> </w:t>
      </w:r>
      <w:r>
        <w:rPr>
          <w:sz w:val="20"/>
        </w:rPr>
        <w:t>horario</w:t>
      </w:r>
      <w:r>
        <w:rPr>
          <w:spacing w:val="13"/>
          <w:sz w:val="20"/>
        </w:rPr>
        <w:t xml:space="preserve"> </w:t>
      </w:r>
      <w:r>
        <w:rPr>
          <w:sz w:val="20"/>
        </w:rPr>
        <w:t>extraordinario</w:t>
      </w:r>
      <w:r>
        <w:rPr>
          <w:spacing w:val="13"/>
          <w:sz w:val="20"/>
        </w:rPr>
        <w:t xml:space="preserve"> </w:t>
      </w:r>
      <w:r>
        <w:rPr>
          <w:sz w:val="20"/>
        </w:rPr>
        <w:t>de</w:t>
      </w:r>
      <w:r>
        <w:rPr>
          <w:spacing w:val="14"/>
          <w:sz w:val="20"/>
        </w:rPr>
        <w:t xml:space="preserve"> </w:t>
      </w:r>
      <w:r>
        <w:rPr>
          <w:sz w:val="20"/>
        </w:rPr>
        <w:t>giros</w:t>
      </w:r>
      <w:r>
        <w:rPr>
          <w:spacing w:val="14"/>
          <w:sz w:val="20"/>
        </w:rPr>
        <w:t xml:space="preserve"> </w:t>
      </w:r>
      <w:r>
        <w:rPr>
          <w:sz w:val="20"/>
        </w:rPr>
        <w:t>relacionados</w:t>
      </w:r>
      <w:r>
        <w:rPr>
          <w:spacing w:val="14"/>
          <w:sz w:val="20"/>
        </w:rPr>
        <w:t xml:space="preserve"> </w:t>
      </w:r>
      <w:r>
        <w:rPr>
          <w:sz w:val="20"/>
        </w:rPr>
        <w:t>con</w:t>
      </w:r>
      <w:r>
        <w:rPr>
          <w:spacing w:val="13"/>
          <w:sz w:val="20"/>
        </w:rPr>
        <w:t xml:space="preserve"> </w:t>
      </w:r>
      <w:r>
        <w:rPr>
          <w:sz w:val="20"/>
        </w:rPr>
        <w:t>la</w:t>
      </w:r>
      <w:r>
        <w:rPr>
          <w:spacing w:val="14"/>
          <w:sz w:val="20"/>
        </w:rPr>
        <w:t xml:space="preserve"> </w:t>
      </w:r>
      <w:r>
        <w:rPr>
          <w:sz w:val="20"/>
        </w:rPr>
        <w:t>venta</w:t>
      </w:r>
      <w:r>
        <w:rPr>
          <w:spacing w:val="-53"/>
          <w:sz w:val="20"/>
        </w:rPr>
        <w:t xml:space="preserve"> </w:t>
      </w:r>
      <w:r>
        <w:rPr>
          <w:sz w:val="20"/>
        </w:rPr>
        <w:t>de</w:t>
      </w:r>
      <w:r>
        <w:rPr>
          <w:spacing w:val="-2"/>
          <w:sz w:val="20"/>
        </w:rPr>
        <w:t xml:space="preserve"> </w:t>
      </w:r>
      <w:r>
        <w:rPr>
          <w:sz w:val="20"/>
        </w:rPr>
        <w:t>bebidas</w:t>
      </w:r>
      <w:r>
        <w:rPr>
          <w:spacing w:val="-1"/>
          <w:sz w:val="20"/>
        </w:rPr>
        <w:t xml:space="preserve"> </w:t>
      </w:r>
      <w:r>
        <w:rPr>
          <w:sz w:val="20"/>
        </w:rPr>
        <w:t>alcohólicas,</w:t>
      </w:r>
      <w:r>
        <w:rPr>
          <w:spacing w:val="-1"/>
          <w:sz w:val="20"/>
        </w:rPr>
        <w:t xml:space="preserve"> </w:t>
      </w:r>
      <w:r>
        <w:rPr>
          <w:sz w:val="20"/>
        </w:rPr>
        <w:t>se</w:t>
      </w:r>
      <w:r>
        <w:rPr>
          <w:spacing w:val="-1"/>
          <w:sz w:val="20"/>
        </w:rPr>
        <w:t xml:space="preserve"> </w:t>
      </w:r>
      <w:r>
        <w:rPr>
          <w:sz w:val="20"/>
        </w:rPr>
        <w:t>aplicará</w:t>
      </w:r>
      <w:r>
        <w:rPr>
          <w:spacing w:val="-1"/>
          <w:sz w:val="20"/>
        </w:rPr>
        <w:t xml:space="preserve"> </w:t>
      </w:r>
      <w:r>
        <w:rPr>
          <w:sz w:val="20"/>
        </w:rPr>
        <w:t>por</w:t>
      </w:r>
      <w:r>
        <w:rPr>
          <w:spacing w:val="-2"/>
          <w:sz w:val="20"/>
        </w:rPr>
        <w:t xml:space="preserve"> </w:t>
      </w:r>
      <w:r>
        <w:rPr>
          <w:sz w:val="20"/>
        </w:rPr>
        <w:t>cada</w:t>
      </w:r>
      <w:r>
        <w:rPr>
          <w:spacing w:val="-1"/>
          <w:sz w:val="20"/>
        </w:rPr>
        <w:t xml:space="preserve"> </w:t>
      </w:r>
      <w:r>
        <w:rPr>
          <w:sz w:val="20"/>
        </w:rPr>
        <w:t>hora</w:t>
      </w:r>
      <w:r>
        <w:rPr>
          <w:spacing w:val="-1"/>
          <w:sz w:val="20"/>
        </w:rPr>
        <w:t xml:space="preserve"> </w:t>
      </w:r>
      <w:r>
        <w:rPr>
          <w:sz w:val="20"/>
        </w:rPr>
        <w:t>la</w:t>
      </w:r>
      <w:r>
        <w:rPr>
          <w:spacing w:val="-1"/>
          <w:sz w:val="20"/>
        </w:rPr>
        <w:t xml:space="preserve"> </w:t>
      </w:r>
      <w:r>
        <w:rPr>
          <w:sz w:val="20"/>
        </w:rPr>
        <w:t>siguiente</w:t>
      </w:r>
      <w:r>
        <w:rPr>
          <w:spacing w:val="-1"/>
          <w:sz w:val="20"/>
        </w:rPr>
        <w:t xml:space="preserve"> </w:t>
      </w:r>
      <w:r>
        <w:rPr>
          <w:sz w:val="20"/>
        </w:rPr>
        <w:t>tarifa:</w:t>
      </w:r>
    </w:p>
    <w:p w14:paraId="0344C4D8" w14:textId="77777777" w:rsidR="00340DB8" w:rsidRDefault="00340DB8">
      <w:pPr>
        <w:pStyle w:val="Textoindependiente"/>
        <w:spacing w:before="10"/>
        <w:rPr>
          <w:sz w:val="27"/>
        </w:rPr>
      </w:pPr>
    </w:p>
    <w:p w14:paraId="004043B3" w14:textId="314B992D" w:rsidR="00340DB8" w:rsidRDefault="00786863">
      <w:pPr>
        <w:pStyle w:val="Prrafodelista"/>
        <w:numPr>
          <w:ilvl w:val="0"/>
          <w:numId w:val="7"/>
        </w:numPr>
        <w:tabs>
          <w:tab w:val="left" w:pos="328"/>
          <w:tab w:val="left" w:pos="7361"/>
        </w:tabs>
        <w:ind w:hanging="167"/>
        <w:rPr>
          <w:sz w:val="20"/>
        </w:rPr>
      </w:pPr>
      <w:r>
        <w:rPr>
          <w:sz w:val="20"/>
        </w:rPr>
        <w:t>Vinaterías</w:t>
      </w:r>
      <w:r>
        <w:rPr>
          <w:spacing w:val="-5"/>
          <w:sz w:val="20"/>
        </w:rPr>
        <w:t xml:space="preserve"> </w:t>
      </w:r>
      <w:r>
        <w:rPr>
          <w:sz w:val="20"/>
        </w:rPr>
        <w:t>y</w:t>
      </w:r>
      <w:r>
        <w:rPr>
          <w:spacing w:val="-4"/>
          <w:sz w:val="20"/>
        </w:rPr>
        <w:t xml:space="preserve"> </w:t>
      </w:r>
      <w:r>
        <w:rPr>
          <w:sz w:val="20"/>
        </w:rPr>
        <w:t>licorerías</w:t>
      </w:r>
      <w:r>
        <w:rPr>
          <w:sz w:val="20"/>
        </w:rPr>
        <w:tab/>
        <w:t>$</w:t>
      </w:r>
      <w:r>
        <w:rPr>
          <w:spacing w:val="-6"/>
          <w:sz w:val="20"/>
        </w:rPr>
        <w:t xml:space="preserve"> </w:t>
      </w:r>
      <w:r w:rsidR="00515F05">
        <w:rPr>
          <w:sz w:val="20"/>
        </w:rPr>
        <w:t>75</w:t>
      </w:r>
      <w:r>
        <w:rPr>
          <w:sz w:val="20"/>
        </w:rPr>
        <w:t>0.00</w:t>
      </w:r>
    </w:p>
    <w:p w14:paraId="3C71EA78" w14:textId="3C4010DD" w:rsidR="00340DB8" w:rsidRDefault="00786863">
      <w:pPr>
        <w:pStyle w:val="Prrafodelista"/>
        <w:numPr>
          <w:ilvl w:val="0"/>
          <w:numId w:val="7"/>
        </w:numPr>
        <w:tabs>
          <w:tab w:val="left" w:pos="383"/>
          <w:tab w:val="left" w:pos="7361"/>
        </w:tabs>
        <w:spacing w:before="91"/>
        <w:ind w:left="382" w:hanging="222"/>
        <w:rPr>
          <w:sz w:val="20"/>
        </w:rPr>
      </w:pPr>
      <w:r>
        <w:rPr>
          <w:sz w:val="20"/>
        </w:rPr>
        <w:t>Expendios</w:t>
      </w:r>
      <w:r>
        <w:rPr>
          <w:spacing w:val="-2"/>
          <w:sz w:val="20"/>
        </w:rPr>
        <w:t xml:space="preserve"> </w:t>
      </w:r>
      <w:r>
        <w:rPr>
          <w:sz w:val="20"/>
        </w:rPr>
        <w:t>de</w:t>
      </w:r>
      <w:r>
        <w:rPr>
          <w:spacing w:val="-1"/>
          <w:sz w:val="20"/>
        </w:rPr>
        <w:t xml:space="preserve"> </w:t>
      </w:r>
      <w:r>
        <w:rPr>
          <w:sz w:val="20"/>
        </w:rPr>
        <w:t>cerveza</w:t>
      </w:r>
      <w:r>
        <w:rPr>
          <w:sz w:val="20"/>
        </w:rPr>
        <w:tab/>
        <w:t>$</w:t>
      </w:r>
      <w:r w:rsidR="00515F05">
        <w:rPr>
          <w:sz w:val="20"/>
        </w:rPr>
        <w:t xml:space="preserve"> 750</w:t>
      </w:r>
      <w:r>
        <w:rPr>
          <w:sz w:val="20"/>
        </w:rPr>
        <w:t>.00</w:t>
      </w:r>
    </w:p>
    <w:p w14:paraId="793CD028" w14:textId="17698CDF" w:rsidR="00340DB8" w:rsidRDefault="00786863">
      <w:pPr>
        <w:pStyle w:val="Prrafodelista"/>
        <w:numPr>
          <w:ilvl w:val="0"/>
          <w:numId w:val="7"/>
        </w:numPr>
        <w:tabs>
          <w:tab w:val="left" w:pos="439"/>
          <w:tab w:val="left" w:pos="7359"/>
        </w:tabs>
        <w:spacing w:before="90"/>
        <w:ind w:left="438" w:hanging="278"/>
        <w:rPr>
          <w:sz w:val="20"/>
        </w:rPr>
      </w:pPr>
      <w:r>
        <w:rPr>
          <w:sz w:val="20"/>
        </w:rPr>
        <w:t>Supermercados</w:t>
      </w:r>
      <w:r>
        <w:rPr>
          <w:spacing w:val="-4"/>
          <w:sz w:val="20"/>
        </w:rPr>
        <w:t xml:space="preserve"> </w:t>
      </w:r>
      <w:r>
        <w:rPr>
          <w:sz w:val="20"/>
        </w:rPr>
        <w:t>y</w:t>
      </w:r>
      <w:r>
        <w:rPr>
          <w:spacing w:val="-3"/>
          <w:sz w:val="20"/>
        </w:rPr>
        <w:t xml:space="preserve"> </w:t>
      </w:r>
      <w:r>
        <w:rPr>
          <w:sz w:val="20"/>
        </w:rPr>
        <w:t>mini</w:t>
      </w:r>
      <w:r>
        <w:rPr>
          <w:spacing w:val="-3"/>
          <w:sz w:val="20"/>
        </w:rPr>
        <w:t xml:space="preserve"> </w:t>
      </w:r>
      <w:r>
        <w:rPr>
          <w:sz w:val="20"/>
        </w:rPr>
        <w:t>súper</w:t>
      </w:r>
      <w:r>
        <w:rPr>
          <w:spacing w:val="-3"/>
          <w:sz w:val="20"/>
        </w:rPr>
        <w:t xml:space="preserve"> </w:t>
      </w:r>
      <w:r>
        <w:rPr>
          <w:sz w:val="20"/>
        </w:rPr>
        <w:t>con</w:t>
      </w:r>
      <w:r>
        <w:rPr>
          <w:spacing w:val="-3"/>
          <w:sz w:val="20"/>
        </w:rPr>
        <w:t xml:space="preserve"> </w:t>
      </w:r>
      <w:r>
        <w:rPr>
          <w:sz w:val="20"/>
        </w:rPr>
        <w:t>departamento</w:t>
      </w:r>
      <w:r>
        <w:rPr>
          <w:spacing w:val="-3"/>
          <w:sz w:val="20"/>
        </w:rPr>
        <w:t xml:space="preserve"> </w:t>
      </w:r>
      <w:r>
        <w:rPr>
          <w:sz w:val="20"/>
        </w:rPr>
        <w:t>de</w:t>
      </w:r>
      <w:r>
        <w:rPr>
          <w:spacing w:val="-3"/>
          <w:sz w:val="20"/>
        </w:rPr>
        <w:t xml:space="preserve"> </w:t>
      </w:r>
      <w:r>
        <w:rPr>
          <w:sz w:val="20"/>
        </w:rPr>
        <w:t>licores</w:t>
      </w:r>
      <w:r>
        <w:rPr>
          <w:sz w:val="20"/>
        </w:rPr>
        <w:tab/>
        <w:t>$</w:t>
      </w:r>
      <w:r>
        <w:rPr>
          <w:spacing w:val="-5"/>
          <w:sz w:val="20"/>
        </w:rPr>
        <w:t xml:space="preserve"> </w:t>
      </w:r>
      <w:r w:rsidR="00516B93">
        <w:rPr>
          <w:sz w:val="20"/>
        </w:rPr>
        <w:t>75</w:t>
      </w:r>
      <w:r>
        <w:rPr>
          <w:sz w:val="20"/>
        </w:rPr>
        <w:t>0.00</w:t>
      </w:r>
    </w:p>
    <w:p w14:paraId="2D0A84EB" w14:textId="77777777" w:rsidR="00340DB8" w:rsidRDefault="00340DB8">
      <w:pPr>
        <w:pStyle w:val="Textoindependiente"/>
        <w:rPr>
          <w:sz w:val="22"/>
        </w:rPr>
      </w:pPr>
    </w:p>
    <w:p w14:paraId="079A04EA" w14:textId="17FFEE6E" w:rsidR="00340DB8" w:rsidRDefault="00786863">
      <w:pPr>
        <w:pStyle w:val="Prrafodelista"/>
        <w:numPr>
          <w:ilvl w:val="0"/>
          <w:numId w:val="9"/>
        </w:numPr>
        <w:tabs>
          <w:tab w:val="left" w:pos="430"/>
        </w:tabs>
        <w:spacing w:before="157" w:line="333" w:lineRule="auto"/>
        <w:ind w:right="161" w:firstLine="0"/>
        <w:rPr>
          <w:sz w:val="20"/>
        </w:rPr>
      </w:pPr>
      <w:r>
        <w:rPr>
          <w:sz w:val="20"/>
        </w:rPr>
        <w:t>Por</w:t>
      </w:r>
      <w:r>
        <w:rPr>
          <w:spacing w:val="20"/>
          <w:sz w:val="20"/>
        </w:rPr>
        <w:t xml:space="preserve"> </w:t>
      </w:r>
      <w:r>
        <w:rPr>
          <w:sz w:val="20"/>
        </w:rPr>
        <w:t>el</w:t>
      </w:r>
      <w:r>
        <w:rPr>
          <w:spacing w:val="19"/>
          <w:sz w:val="20"/>
        </w:rPr>
        <w:t xml:space="preserve"> </w:t>
      </w:r>
      <w:r>
        <w:rPr>
          <w:sz w:val="20"/>
        </w:rPr>
        <w:t>otorgamiento</w:t>
      </w:r>
      <w:r>
        <w:rPr>
          <w:spacing w:val="20"/>
          <w:sz w:val="20"/>
        </w:rPr>
        <w:t xml:space="preserve"> </w:t>
      </w:r>
      <w:r>
        <w:rPr>
          <w:sz w:val="20"/>
        </w:rPr>
        <w:t>de</w:t>
      </w:r>
      <w:r>
        <w:rPr>
          <w:spacing w:val="19"/>
          <w:sz w:val="20"/>
        </w:rPr>
        <w:t xml:space="preserve"> </w:t>
      </w:r>
      <w:r>
        <w:rPr>
          <w:sz w:val="20"/>
        </w:rPr>
        <w:t>licencias</w:t>
      </w:r>
      <w:r w:rsidR="007C556E">
        <w:rPr>
          <w:sz w:val="20"/>
        </w:rPr>
        <w:t xml:space="preserve"> nuevas</w:t>
      </w:r>
      <w:r>
        <w:rPr>
          <w:spacing w:val="21"/>
          <w:sz w:val="20"/>
        </w:rPr>
        <w:t xml:space="preserve"> </w:t>
      </w:r>
      <w:r>
        <w:rPr>
          <w:sz w:val="20"/>
        </w:rPr>
        <w:t>de</w:t>
      </w:r>
      <w:r>
        <w:rPr>
          <w:spacing w:val="18"/>
          <w:sz w:val="20"/>
        </w:rPr>
        <w:t xml:space="preserve"> </w:t>
      </w:r>
      <w:r>
        <w:rPr>
          <w:sz w:val="20"/>
        </w:rPr>
        <w:t>funcionamiento</w:t>
      </w:r>
      <w:r>
        <w:rPr>
          <w:spacing w:val="21"/>
          <w:sz w:val="20"/>
        </w:rPr>
        <w:t xml:space="preserve"> </w:t>
      </w:r>
      <w:r>
        <w:rPr>
          <w:sz w:val="20"/>
        </w:rPr>
        <w:t>a</w:t>
      </w:r>
      <w:r>
        <w:rPr>
          <w:spacing w:val="20"/>
          <w:sz w:val="20"/>
        </w:rPr>
        <w:t xml:space="preserve"> </w:t>
      </w:r>
      <w:r>
        <w:rPr>
          <w:sz w:val="20"/>
        </w:rPr>
        <w:t>establecimientos</w:t>
      </w:r>
      <w:r>
        <w:rPr>
          <w:spacing w:val="20"/>
          <w:sz w:val="20"/>
        </w:rPr>
        <w:t xml:space="preserve"> </w:t>
      </w:r>
      <w:r>
        <w:rPr>
          <w:sz w:val="20"/>
        </w:rPr>
        <w:t>cuyo</w:t>
      </w:r>
      <w:r>
        <w:rPr>
          <w:spacing w:val="20"/>
          <w:sz w:val="20"/>
        </w:rPr>
        <w:t xml:space="preserve"> </w:t>
      </w:r>
      <w:r>
        <w:rPr>
          <w:sz w:val="20"/>
        </w:rPr>
        <w:t>giro</w:t>
      </w:r>
      <w:r>
        <w:rPr>
          <w:spacing w:val="19"/>
          <w:sz w:val="20"/>
        </w:rPr>
        <w:t xml:space="preserve"> </w:t>
      </w:r>
      <w:r>
        <w:rPr>
          <w:sz w:val="20"/>
        </w:rPr>
        <w:t>sea</w:t>
      </w:r>
      <w:r>
        <w:rPr>
          <w:spacing w:val="21"/>
          <w:sz w:val="20"/>
        </w:rPr>
        <w:t xml:space="preserve"> </w:t>
      </w:r>
      <w:r>
        <w:rPr>
          <w:sz w:val="20"/>
        </w:rPr>
        <w:t>la</w:t>
      </w:r>
      <w:r>
        <w:rPr>
          <w:spacing w:val="19"/>
          <w:sz w:val="20"/>
        </w:rPr>
        <w:t xml:space="preserve"> </w:t>
      </w:r>
      <w:r>
        <w:rPr>
          <w:sz w:val="20"/>
        </w:rPr>
        <w:t>prestación</w:t>
      </w:r>
      <w:r>
        <w:rPr>
          <w:spacing w:val="-53"/>
          <w:sz w:val="20"/>
        </w:rPr>
        <w:t xml:space="preserve"> </w:t>
      </w:r>
      <w:r>
        <w:rPr>
          <w:sz w:val="20"/>
        </w:rPr>
        <w:t>de</w:t>
      </w:r>
      <w:r>
        <w:rPr>
          <w:spacing w:val="-2"/>
          <w:sz w:val="20"/>
        </w:rPr>
        <w:t xml:space="preserve"> </w:t>
      </w:r>
      <w:r>
        <w:rPr>
          <w:sz w:val="20"/>
        </w:rPr>
        <w:t>servicios,</w:t>
      </w:r>
      <w:r>
        <w:rPr>
          <w:spacing w:val="-1"/>
          <w:sz w:val="20"/>
        </w:rPr>
        <w:t xml:space="preserve"> </w:t>
      </w:r>
      <w:r>
        <w:rPr>
          <w:sz w:val="20"/>
        </w:rPr>
        <w:t>que</w:t>
      </w:r>
      <w:r>
        <w:rPr>
          <w:spacing w:val="-1"/>
          <w:sz w:val="20"/>
        </w:rPr>
        <w:t xml:space="preserve"> </w:t>
      </w:r>
      <w:r>
        <w:rPr>
          <w:sz w:val="20"/>
        </w:rPr>
        <w:t>incluyan</w:t>
      </w:r>
      <w:r>
        <w:rPr>
          <w:spacing w:val="-1"/>
          <w:sz w:val="20"/>
        </w:rPr>
        <w:t xml:space="preserve"> </w:t>
      </w:r>
      <w:r>
        <w:rPr>
          <w:sz w:val="20"/>
        </w:rPr>
        <w:t>la</w:t>
      </w:r>
      <w:r>
        <w:rPr>
          <w:spacing w:val="-1"/>
          <w:sz w:val="20"/>
        </w:rPr>
        <w:t xml:space="preserve"> </w:t>
      </w:r>
      <w:r>
        <w:rPr>
          <w:sz w:val="20"/>
        </w:rPr>
        <w:t>venta</w:t>
      </w:r>
      <w:r>
        <w:rPr>
          <w:spacing w:val="-1"/>
          <w:sz w:val="20"/>
        </w:rPr>
        <w:t xml:space="preserve"> </w:t>
      </w:r>
      <w:r>
        <w:rPr>
          <w:sz w:val="20"/>
        </w:rPr>
        <w:t>de</w:t>
      </w:r>
      <w:r>
        <w:rPr>
          <w:spacing w:val="-1"/>
          <w:sz w:val="20"/>
        </w:rPr>
        <w:t xml:space="preserve"> </w:t>
      </w:r>
      <w:r>
        <w:rPr>
          <w:sz w:val="20"/>
        </w:rPr>
        <w:t>bebidas</w:t>
      </w:r>
      <w:r>
        <w:rPr>
          <w:spacing w:val="-1"/>
          <w:sz w:val="20"/>
        </w:rPr>
        <w:t xml:space="preserve"> </w:t>
      </w:r>
      <w:r>
        <w:rPr>
          <w:sz w:val="20"/>
        </w:rPr>
        <w:t>alcohólicas:</w:t>
      </w:r>
    </w:p>
    <w:p w14:paraId="3ABB3ACF" w14:textId="77777777" w:rsidR="00340DB8" w:rsidRDefault="00340DB8">
      <w:pPr>
        <w:pStyle w:val="Textoindependiente"/>
        <w:spacing w:before="4"/>
        <w:rPr>
          <w:sz w:val="28"/>
        </w:rPr>
      </w:pPr>
    </w:p>
    <w:tbl>
      <w:tblPr>
        <w:tblStyle w:val="TableNormal"/>
        <w:tblW w:w="0" w:type="auto"/>
        <w:tblInd w:w="119" w:type="dxa"/>
        <w:tblLayout w:type="fixed"/>
        <w:tblLook w:val="01E0" w:firstRow="1" w:lastRow="1" w:firstColumn="1" w:lastColumn="1" w:noHBand="0" w:noVBand="0"/>
      </w:tblPr>
      <w:tblGrid>
        <w:gridCol w:w="5444"/>
        <w:gridCol w:w="2193"/>
      </w:tblGrid>
      <w:tr w:rsidR="00340DB8" w14:paraId="0467EC50" w14:textId="77777777">
        <w:trPr>
          <w:trHeight w:val="272"/>
        </w:trPr>
        <w:tc>
          <w:tcPr>
            <w:tcW w:w="5444" w:type="dxa"/>
          </w:tcPr>
          <w:p w14:paraId="3BCBDAB6" w14:textId="77777777" w:rsidR="00340DB8" w:rsidRDefault="00786863">
            <w:pPr>
              <w:pStyle w:val="TableParagraph"/>
              <w:spacing w:line="224" w:lineRule="exact"/>
              <w:ind w:left="50"/>
              <w:rPr>
                <w:rFonts w:ascii="Arial MT"/>
                <w:sz w:val="20"/>
              </w:rPr>
            </w:pPr>
            <w:r>
              <w:rPr>
                <w:b/>
                <w:sz w:val="20"/>
              </w:rPr>
              <w:t>I.</w:t>
            </w:r>
            <w:r>
              <w:rPr>
                <w:b/>
                <w:spacing w:val="-4"/>
                <w:sz w:val="20"/>
              </w:rPr>
              <w:t xml:space="preserve"> </w:t>
            </w:r>
            <w:r>
              <w:rPr>
                <w:rFonts w:ascii="Arial MT"/>
                <w:sz w:val="20"/>
              </w:rPr>
              <w:t>Cantinas</w:t>
            </w:r>
            <w:r>
              <w:rPr>
                <w:rFonts w:ascii="Arial MT"/>
                <w:spacing w:val="-3"/>
                <w:sz w:val="20"/>
              </w:rPr>
              <w:t xml:space="preserve"> </w:t>
            </w:r>
            <w:r>
              <w:rPr>
                <w:rFonts w:ascii="Arial MT"/>
                <w:sz w:val="20"/>
              </w:rPr>
              <w:t>y</w:t>
            </w:r>
            <w:r>
              <w:rPr>
                <w:rFonts w:ascii="Arial MT"/>
                <w:spacing w:val="-4"/>
                <w:sz w:val="20"/>
              </w:rPr>
              <w:t xml:space="preserve"> </w:t>
            </w:r>
            <w:r>
              <w:rPr>
                <w:rFonts w:ascii="Arial MT"/>
                <w:sz w:val="20"/>
              </w:rPr>
              <w:t>bares</w:t>
            </w:r>
          </w:p>
        </w:tc>
        <w:tc>
          <w:tcPr>
            <w:tcW w:w="2193" w:type="dxa"/>
          </w:tcPr>
          <w:p w14:paraId="169244D9" w14:textId="0BEAF619" w:rsidR="00340DB8" w:rsidRDefault="00786863">
            <w:pPr>
              <w:pStyle w:val="TableParagraph"/>
              <w:spacing w:line="224" w:lineRule="exact"/>
              <w:ind w:right="50"/>
              <w:jc w:val="right"/>
              <w:rPr>
                <w:rFonts w:ascii="Arial MT"/>
                <w:sz w:val="20"/>
              </w:rPr>
            </w:pPr>
            <w:r>
              <w:rPr>
                <w:rFonts w:ascii="Arial MT"/>
                <w:sz w:val="20"/>
              </w:rPr>
              <w:t>$</w:t>
            </w:r>
            <w:r>
              <w:rPr>
                <w:rFonts w:ascii="Arial MT"/>
                <w:spacing w:val="-5"/>
                <w:sz w:val="20"/>
              </w:rPr>
              <w:t xml:space="preserve"> </w:t>
            </w:r>
            <w:r w:rsidR="00516B93">
              <w:rPr>
                <w:rFonts w:ascii="Arial MT"/>
                <w:sz w:val="20"/>
              </w:rPr>
              <w:t>100</w:t>
            </w:r>
            <w:r>
              <w:rPr>
                <w:rFonts w:ascii="Arial MT"/>
                <w:sz w:val="20"/>
              </w:rPr>
              <w:t>,000.00</w:t>
            </w:r>
          </w:p>
        </w:tc>
      </w:tr>
      <w:tr w:rsidR="00340DB8" w14:paraId="15EF9125" w14:textId="77777777">
        <w:trPr>
          <w:trHeight w:val="319"/>
        </w:trPr>
        <w:tc>
          <w:tcPr>
            <w:tcW w:w="5444" w:type="dxa"/>
          </w:tcPr>
          <w:p w14:paraId="21E16460" w14:textId="77777777" w:rsidR="00340DB8" w:rsidRDefault="00786863">
            <w:pPr>
              <w:pStyle w:val="TableParagraph"/>
              <w:spacing w:before="42"/>
              <w:ind w:left="50"/>
              <w:rPr>
                <w:rFonts w:ascii="Arial MT"/>
                <w:sz w:val="20"/>
              </w:rPr>
            </w:pPr>
            <w:r>
              <w:rPr>
                <w:b/>
                <w:sz w:val="20"/>
              </w:rPr>
              <w:t>II.</w:t>
            </w:r>
            <w:r>
              <w:rPr>
                <w:b/>
                <w:spacing w:val="-3"/>
                <w:sz w:val="20"/>
              </w:rPr>
              <w:t xml:space="preserve"> </w:t>
            </w:r>
            <w:r>
              <w:rPr>
                <w:rFonts w:ascii="Arial MT"/>
                <w:sz w:val="20"/>
              </w:rPr>
              <w:t>Restaurantes-Bar</w:t>
            </w:r>
          </w:p>
        </w:tc>
        <w:tc>
          <w:tcPr>
            <w:tcW w:w="2193" w:type="dxa"/>
          </w:tcPr>
          <w:p w14:paraId="5ED469E6" w14:textId="0E3512D1" w:rsidR="00340DB8" w:rsidRDefault="00786863">
            <w:pPr>
              <w:pStyle w:val="TableParagraph"/>
              <w:spacing w:before="42"/>
              <w:ind w:right="48"/>
              <w:jc w:val="right"/>
              <w:rPr>
                <w:rFonts w:ascii="Arial MT"/>
                <w:sz w:val="20"/>
              </w:rPr>
            </w:pPr>
            <w:r>
              <w:rPr>
                <w:rFonts w:ascii="Arial MT"/>
                <w:sz w:val="20"/>
              </w:rPr>
              <w:t>$</w:t>
            </w:r>
            <w:r>
              <w:rPr>
                <w:rFonts w:ascii="Arial MT"/>
                <w:spacing w:val="-1"/>
                <w:sz w:val="20"/>
              </w:rPr>
              <w:t xml:space="preserve"> </w:t>
            </w:r>
            <w:r w:rsidR="00516B93">
              <w:rPr>
                <w:rFonts w:ascii="Arial MT"/>
                <w:sz w:val="20"/>
              </w:rPr>
              <w:t>100</w:t>
            </w:r>
            <w:r>
              <w:rPr>
                <w:rFonts w:ascii="Arial MT"/>
                <w:sz w:val="20"/>
              </w:rPr>
              <w:t>,000.00</w:t>
            </w:r>
          </w:p>
        </w:tc>
      </w:tr>
      <w:tr w:rsidR="00340DB8" w14:paraId="43044BF6" w14:textId="77777777">
        <w:trPr>
          <w:trHeight w:val="271"/>
        </w:trPr>
        <w:tc>
          <w:tcPr>
            <w:tcW w:w="5444" w:type="dxa"/>
          </w:tcPr>
          <w:p w14:paraId="22A00432" w14:textId="77777777" w:rsidR="00340DB8" w:rsidRDefault="00786863">
            <w:pPr>
              <w:pStyle w:val="TableParagraph"/>
              <w:spacing w:before="41" w:line="210" w:lineRule="exact"/>
              <w:ind w:left="50"/>
              <w:rPr>
                <w:rFonts w:ascii="Arial MT" w:hAnsi="Arial MT"/>
                <w:sz w:val="20"/>
              </w:rPr>
            </w:pPr>
            <w:r>
              <w:rPr>
                <w:b/>
                <w:sz w:val="20"/>
              </w:rPr>
              <w:t>III.</w:t>
            </w:r>
            <w:r>
              <w:rPr>
                <w:b/>
                <w:spacing w:val="-4"/>
                <w:sz w:val="20"/>
              </w:rPr>
              <w:t xml:space="preserve"> </w:t>
            </w:r>
            <w:r>
              <w:rPr>
                <w:rFonts w:ascii="Arial MT" w:hAnsi="Arial MT"/>
                <w:sz w:val="20"/>
              </w:rPr>
              <w:t>Restaurantes</w:t>
            </w:r>
            <w:r>
              <w:rPr>
                <w:rFonts w:ascii="Arial MT" w:hAnsi="Arial MT"/>
                <w:spacing w:val="-5"/>
                <w:sz w:val="20"/>
              </w:rPr>
              <w:t xml:space="preserve"> </w:t>
            </w:r>
            <w:r>
              <w:rPr>
                <w:rFonts w:ascii="Arial MT" w:hAnsi="Arial MT"/>
                <w:sz w:val="20"/>
              </w:rPr>
              <w:t>en</w:t>
            </w:r>
            <w:r>
              <w:rPr>
                <w:rFonts w:ascii="Arial MT" w:hAnsi="Arial MT"/>
                <w:spacing w:val="-4"/>
                <w:sz w:val="20"/>
              </w:rPr>
              <w:t xml:space="preserve"> </w:t>
            </w:r>
            <w:r>
              <w:rPr>
                <w:rFonts w:ascii="Arial MT" w:hAnsi="Arial MT"/>
                <w:sz w:val="20"/>
              </w:rPr>
              <w:t>general,</w:t>
            </w:r>
            <w:r>
              <w:rPr>
                <w:rFonts w:ascii="Arial MT" w:hAnsi="Arial MT"/>
                <w:spacing w:val="-5"/>
                <w:sz w:val="20"/>
              </w:rPr>
              <w:t xml:space="preserve"> </w:t>
            </w:r>
            <w:r>
              <w:rPr>
                <w:rFonts w:ascii="Arial MT" w:hAnsi="Arial MT"/>
                <w:sz w:val="20"/>
              </w:rPr>
              <w:t>fondas</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loncherías</w:t>
            </w:r>
          </w:p>
        </w:tc>
        <w:tc>
          <w:tcPr>
            <w:tcW w:w="2193" w:type="dxa"/>
          </w:tcPr>
          <w:p w14:paraId="6FCDBE24" w14:textId="5EF9280A" w:rsidR="00340DB8" w:rsidRDefault="00786863">
            <w:pPr>
              <w:pStyle w:val="TableParagraph"/>
              <w:spacing w:before="41" w:line="210" w:lineRule="exact"/>
              <w:ind w:right="50"/>
              <w:jc w:val="right"/>
              <w:rPr>
                <w:rFonts w:ascii="Arial MT"/>
                <w:sz w:val="20"/>
              </w:rPr>
            </w:pPr>
            <w:r>
              <w:rPr>
                <w:rFonts w:ascii="Arial MT"/>
                <w:sz w:val="20"/>
              </w:rPr>
              <w:t>$</w:t>
            </w:r>
            <w:r>
              <w:rPr>
                <w:rFonts w:ascii="Arial MT"/>
                <w:spacing w:val="-5"/>
                <w:sz w:val="20"/>
              </w:rPr>
              <w:t xml:space="preserve"> </w:t>
            </w:r>
            <w:r w:rsidR="00516B93">
              <w:rPr>
                <w:rFonts w:ascii="Arial MT"/>
                <w:sz w:val="20"/>
              </w:rPr>
              <w:t>100</w:t>
            </w:r>
            <w:r>
              <w:rPr>
                <w:rFonts w:ascii="Arial MT"/>
                <w:sz w:val="20"/>
              </w:rPr>
              <w:t>,000.00</w:t>
            </w:r>
          </w:p>
        </w:tc>
      </w:tr>
    </w:tbl>
    <w:p w14:paraId="16E2F0F7" w14:textId="77777777" w:rsidR="00340DB8" w:rsidRDefault="00340DB8">
      <w:pPr>
        <w:pStyle w:val="Textoindependiente"/>
        <w:spacing w:before="6"/>
        <w:rPr>
          <w:sz w:val="27"/>
        </w:rPr>
      </w:pPr>
    </w:p>
    <w:p w14:paraId="1B42E9FB" w14:textId="77777777" w:rsidR="00340DB8" w:rsidRDefault="00786863">
      <w:pPr>
        <w:pStyle w:val="Prrafodelista"/>
        <w:numPr>
          <w:ilvl w:val="0"/>
          <w:numId w:val="9"/>
        </w:numPr>
        <w:tabs>
          <w:tab w:val="left" w:pos="425"/>
        </w:tabs>
        <w:spacing w:before="94" w:line="333" w:lineRule="auto"/>
        <w:ind w:right="164" w:firstLine="0"/>
        <w:rPr>
          <w:sz w:val="20"/>
        </w:rPr>
      </w:pPr>
      <w:r>
        <w:rPr>
          <w:sz w:val="20"/>
        </w:rPr>
        <w:t>Por</w:t>
      </w:r>
      <w:r>
        <w:rPr>
          <w:spacing w:val="25"/>
          <w:sz w:val="20"/>
        </w:rPr>
        <w:t xml:space="preserve"> </w:t>
      </w:r>
      <w:r>
        <w:rPr>
          <w:sz w:val="20"/>
        </w:rPr>
        <w:t>revalidación</w:t>
      </w:r>
      <w:r>
        <w:rPr>
          <w:spacing w:val="25"/>
          <w:sz w:val="20"/>
        </w:rPr>
        <w:t xml:space="preserve"> </w:t>
      </w:r>
      <w:r>
        <w:rPr>
          <w:sz w:val="20"/>
        </w:rPr>
        <w:t>anual</w:t>
      </w:r>
      <w:r>
        <w:rPr>
          <w:spacing w:val="25"/>
          <w:sz w:val="20"/>
        </w:rPr>
        <w:t xml:space="preserve"> </w:t>
      </w:r>
      <w:r>
        <w:rPr>
          <w:sz w:val="20"/>
        </w:rPr>
        <w:t>de</w:t>
      </w:r>
      <w:r>
        <w:rPr>
          <w:spacing w:val="26"/>
          <w:sz w:val="20"/>
        </w:rPr>
        <w:t xml:space="preserve"> </w:t>
      </w:r>
      <w:r>
        <w:rPr>
          <w:sz w:val="20"/>
        </w:rPr>
        <w:t>licencias</w:t>
      </w:r>
      <w:r>
        <w:rPr>
          <w:spacing w:val="26"/>
          <w:sz w:val="20"/>
        </w:rPr>
        <w:t xml:space="preserve"> </w:t>
      </w:r>
      <w:r>
        <w:rPr>
          <w:sz w:val="20"/>
        </w:rPr>
        <w:t>de</w:t>
      </w:r>
      <w:r>
        <w:rPr>
          <w:spacing w:val="26"/>
          <w:sz w:val="20"/>
        </w:rPr>
        <w:t xml:space="preserve"> </w:t>
      </w:r>
      <w:r>
        <w:rPr>
          <w:sz w:val="20"/>
        </w:rPr>
        <w:t>funcionamiento</w:t>
      </w:r>
      <w:r>
        <w:rPr>
          <w:spacing w:val="25"/>
          <w:sz w:val="20"/>
        </w:rPr>
        <w:t xml:space="preserve"> </w:t>
      </w:r>
      <w:r>
        <w:rPr>
          <w:sz w:val="20"/>
        </w:rPr>
        <w:t>para</w:t>
      </w:r>
      <w:r>
        <w:rPr>
          <w:spacing w:val="26"/>
          <w:sz w:val="20"/>
        </w:rPr>
        <w:t xml:space="preserve"> </w:t>
      </w:r>
      <w:r>
        <w:rPr>
          <w:sz w:val="20"/>
        </w:rPr>
        <w:t>los</w:t>
      </w:r>
      <w:r>
        <w:rPr>
          <w:spacing w:val="25"/>
          <w:sz w:val="20"/>
        </w:rPr>
        <w:t xml:space="preserve"> </w:t>
      </w:r>
      <w:r>
        <w:rPr>
          <w:sz w:val="20"/>
        </w:rPr>
        <w:t>establecimientos</w:t>
      </w:r>
      <w:r>
        <w:rPr>
          <w:spacing w:val="26"/>
          <w:sz w:val="20"/>
        </w:rPr>
        <w:t xml:space="preserve"> </w:t>
      </w:r>
      <w:r>
        <w:rPr>
          <w:sz w:val="20"/>
        </w:rPr>
        <w:t>señalados</w:t>
      </w:r>
      <w:r>
        <w:rPr>
          <w:spacing w:val="26"/>
          <w:sz w:val="20"/>
        </w:rPr>
        <w:t xml:space="preserve"> </w:t>
      </w:r>
      <w:r>
        <w:rPr>
          <w:sz w:val="20"/>
        </w:rPr>
        <w:t>en</w:t>
      </w:r>
      <w:r>
        <w:rPr>
          <w:spacing w:val="25"/>
          <w:sz w:val="20"/>
        </w:rPr>
        <w:t xml:space="preserve"> </w:t>
      </w:r>
      <w:r>
        <w:rPr>
          <w:sz w:val="20"/>
        </w:rPr>
        <w:t>los</w:t>
      </w:r>
      <w:r>
        <w:rPr>
          <w:spacing w:val="-52"/>
          <w:sz w:val="20"/>
        </w:rPr>
        <w:t xml:space="preserve"> </w:t>
      </w:r>
      <w:r>
        <w:rPr>
          <w:sz w:val="20"/>
        </w:rPr>
        <w:t>incisos</w:t>
      </w:r>
    </w:p>
    <w:p w14:paraId="71170923" w14:textId="75F88684" w:rsidR="00340DB8" w:rsidRDefault="00786863">
      <w:pPr>
        <w:pStyle w:val="Textoindependiente"/>
        <w:tabs>
          <w:tab w:val="left" w:pos="5919"/>
        </w:tabs>
        <w:ind w:left="161"/>
      </w:pPr>
      <w:r>
        <w:rPr>
          <w:rFonts w:ascii="Arial" w:hAnsi="Arial"/>
          <w:b/>
        </w:rPr>
        <w:t>a)</w:t>
      </w:r>
      <w:r>
        <w:rPr>
          <w:rFonts w:ascii="Arial" w:hAnsi="Arial"/>
          <w:b/>
          <w:spacing w:val="-2"/>
        </w:rPr>
        <w:t xml:space="preserve"> </w:t>
      </w:r>
      <w:r>
        <w:t>y</w:t>
      </w:r>
      <w:r>
        <w:rPr>
          <w:spacing w:val="-2"/>
        </w:rPr>
        <w:t xml:space="preserve"> </w:t>
      </w:r>
      <w:r>
        <w:rPr>
          <w:rFonts w:ascii="Arial" w:hAnsi="Arial"/>
          <w:b/>
        </w:rPr>
        <w:t>d)</w:t>
      </w:r>
      <w:r>
        <w:rPr>
          <w:rFonts w:ascii="Arial" w:hAnsi="Arial"/>
          <w:b/>
          <w:spacing w:val="-1"/>
        </w:rPr>
        <w:t xml:space="preserve"> </w:t>
      </w:r>
      <w:r>
        <w:t>de</w:t>
      </w:r>
      <w:r>
        <w:rPr>
          <w:spacing w:val="-2"/>
        </w:rPr>
        <w:t xml:space="preserve"> </w:t>
      </w:r>
      <w:r>
        <w:t>este</w:t>
      </w:r>
      <w:r>
        <w:rPr>
          <w:spacing w:val="-2"/>
        </w:rPr>
        <w:t xml:space="preserve"> </w:t>
      </w:r>
      <w:r>
        <w:t>artículo,</w:t>
      </w:r>
      <w:r>
        <w:rPr>
          <w:spacing w:val="-3"/>
        </w:rPr>
        <w:t xml:space="preserve"> </w:t>
      </w:r>
      <w:r>
        <w:t>se</w:t>
      </w:r>
      <w:r>
        <w:rPr>
          <w:spacing w:val="-3"/>
        </w:rPr>
        <w:t xml:space="preserve"> </w:t>
      </w:r>
      <w:r>
        <w:t>pagará</w:t>
      </w:r>
      <w:r>
        <w:rPr>
          <w:spacing w:val="-2"/>
        </w:rPr>
        <w:t xml:space="preserve"> </w:t>
      </w:r>
      <w:r>
        <w:t>la</w:t>
      </w:r>
      <w:r>
        <w:rPr>
          <w:spacing w:val="-2"/>
        </w:rPr>
        <w:t xml:space="preserve"> </w:t>
      </w:r>
      <w:r>
        <w:t>tarifa</w:t>
      </w:r>
      <w:r>
        <w:rPr>
          <w:spacing w:val="-2"/>
        </w:rPr>
        <w:t xml:space="preserve"> </w:t>
      </w:r>
      <w:r>
        <w:t>de</w:t>
      </w:r>
      <w:r>
        <w:tab/>
        <w:t>$</w:t>
      </w:r>
      <w:r>
        <w:rPr>
          <w:spacing w:val="-4"/>
        </w:rPr>
        <w:t xml:space="preserve"> </w:t>
      </w:r>
      <w:r w:rsidR="003A620E">
        <w:t>10</w:t>
      </w:r>
      <w:r>
        <w:t>,000.00</w:t>
      </w:r>
      <w:r>
        <w:rPr>
          <w:spacing w:val="-3"/>
        </w:rPr>
        <w:t xml:space="preserve"> </w:t>
      </w:r>
      <w:r>
        <w:t>por</w:t>
      </w:r>
      <w:r>
        <w:rPr>
          <w:spacing w:val="-3"/>
        </w:rPr>
        <w:t xml:space="preserve"> </w:t>
      </w:r>
      <w:r>
        <w:t>cada</w:t>
      </w:r>
      <w:r>
        <w:rPr>
          <w:spacing w:val="-3"/>
        </w:rPr>
        <w:t xml:space="preserve"> </w:t>
      </w:r>
      <w:r>
        <w:t>uno</w:t>
      </w:r>
      <w:r>
        <w:rPr>
          <w:spacing w:val="-4"/>
        </w:rPr>
        <w:t xml:space="preserve"> </w:t>
      </w:r>
      <w:r>
        <w:t>de</w:t>
      </w:r>
      <w:r>
        <w:rPr>
          <w:spacing w:val="-4"/>
        </w:rPr>
        <w:t xml:space="preserve"> </w:t>
      </w:r>
      <w:r>
        <w:t>ellos.</w:t>
      </w:r>
    </w:p>
    <w:p w14:paraId="1BC68472" w14:textId="77777777" w:rsidR="00340DB8" w:rsidRDefault="00340DB8">
      <w:pPr>
        <w:pStyle w:val="Textoindependiente"/>
        <w:rPr>
          <w:sz w:val="22"/>
        </w:rPr>
      </w:pPr>
    </w:p>
    <w:p w14:paraId="29D3BF4A" w14:textId="77777777" w:rsidR="00340DB8" w:rsidRDefault="00786863">
      <w:pPr>
        <w:pStyle w:val="Textoindependiente"/>
        <w:spacing w:before="157" w:line="333" w:lineRule="auto"/>
        <w:ind w:left="161" w:right="160"/>
        <w:jc w:val="both"/>
      </w:pPr>
      <w:r>
        <w:rPr>
          <w:rFonts w:ascii="Arial" w:hAnsi="Arial"/>
          <w:b/>
        </w:rPr>
        <w:t xml:space="preserve">Artículo 9.- </w:t>
      </w:r>
      <w:r>
        <w:t>El cobro de derechos por el otorgamiento licencias, permisos o autorizaciones para el</w:t>
      </w:r>
      <w:r>
        <w:rPr>
          <w:spacing w:val="1"/>
        </w:rPr>
        <w:t xml:space="preserve"> </w:t>
      </w:r>
      <w:r>
        <w:t>funcionamiento de establecimientos y locales comerciales o de servicios, se realizará con base en las</w:t>
      </w:r>
      <w:r>
        <w:rPr>
          <w:spacing w:val="1"/>
        </w:rPr>
        <w:t xml:space="preserve"> </w:t>
      </w:r>
      <w:r>
        <w:lastRenderedPageBreak/>
        <w:t>siguientes</w:t>
      </w:r>
      <w:r>
        <w:rPr>
          <w:spacing w:val="-1"/>
        </w:rPr>
        <w:t xml:space="preserve"> </w:t>
      </w:r>
      <w:r>
        <w:t>tarifas:</w:t>
      </w:r>
    </w:p>
    <w:p w14:paraId="3B5E445D" w14:textId="77777777" w:rsidR="00340DB8" w:rsidRDefault="00340DB8">
      <w:pPr>
        <w:pStyle w:val="Textoindependiente"/>
        <w:spacing w:before="1"/>
        <w:rPr>
          <w:sz w:val="10"/>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1"/>
        <w:gridCol w:w="3297"/>
        <w:gridCol w:w="2215"/>
        <w:gridCol w:w="1899"/>
      </w:tblGrid>
      <w:tr w:rsidR="00340DB8" w14:paraId="0005BF75" w14:textId="77777777">
        <w:trPr>
          <w:trHeight w:val="320"/>
        </w:trPr>
        <w:tc>
          <w:tcPr>
            <w:tcW w:w="1861" w:type="dxa"/>
          </w:tcPr>
          <w:p w14:paraId="2A716C64" w14:textId="77777777" w:rsidR="00340DB8" w:rsidRDefault="00340DB8">
            <w:pPr>
              <w:pStyle w:val="TableParagraph"/>
              <w:rPr>
                <w:rFonts w:ascii="Times New Roman"/>
                <w:sz w:val="20"/>
              </w:rPr>
            </w:pPr>
          </w:p>
        </w:tc>
        <w:tc>
          <w:tcPr>
            <w:tcW w:w="3297" w:type="dxa"/>
          </w:tcPr>
          <w:p w14:paraId="5C58128A" w14:textId="77777777" w:rsidR="00340DB8" w:rsidRDefault="00786863">
            <w:pPr>
              <w:pStyle w:val="TableParagraph"/>
              <w:spacing w:before="68"/>
              <w:ind w:left="107" w:right="98"/>
              <w:jc w:val="center"/>
              <w:rPr>
                <w:b/>
                <w:sz w:val="20"/>
              </w:rPr>
            </w:pPr>
            <w:r>
              <w:rPr>
                <w:b/>
                <w:sz w:val="20"/>
              </w:rPr>
              <w:t>G</w:t>
            </w:r>
            <w:r>
              <w:rPr>
                <w:b/>
                <w:spacing w:val="-1"/>
                <w:sz w:val="20"/>
              </w:rPr>
              <w:t xml:space="preserve"> </w:t>
            </w:r>
            <w:r>
              <w:rPr>
                <w:b/>
                <w:sz w:val="20"/>
              </w:rPr>
              <w:t>I</w:t>
            </w:r>
            <w:r>
              <w:rPr>
                <w:b/>
                <w:spacing w:val="-1"/>
                <w:sz w:val="20"/>
              </w:rPr>
              <w:t xml:space="preserve"> </w:t>
            </w:r>
            <w:r>
              <w:rPr>
                <w:b/>
                <w:sz w:val="20"/>
              </w:rPr>
              <w:t>R</w:t>
            </w:r>
            <w:r>
              <w:rPr>
                <w:b/>
                <w:spacing w:val="-1"/>
                <w:sz w:val="20"/>
              </w:rPr>
              <w:t xml:space="preserve"> </w:t>
            </w:r>
            <w:r>
              <w:rPr>
                <w:b/>
                <w:sz w:val="20"/>
              </w:rPr>
              <w:t>O</w:t>
            </w:r>
          </w:p>
        </w:tc>
        <w:tc>
          <w:tcPr>
            <w:tcW w:w="2215" w:type="dxa"/>
          </w:tcPr>
          <w:p w14:paraId="39CC2CA6" w14:textId="77777777" w:rsidR="00340DB8" w:rsidRDefault="00786863">
            <w:pPr>
              <w:pStyle w:val="TableParagraph"/>
              <w:spacing w:before="68"/>
              <w:ind w:left="471" w:right="460"/>
              <w:jc w:val="center"/>
              <w:rPr>
                <w:b/>
                <w:sz w:val="20"/>
              </w:rPr>
            </w:pPr>
            <w:r>
              <w:rPr>
                <w:b/>
                <w:sz w:val="20"/>
              </w:rPr>
              <w:t>EXPEDICIÓN</w:t>
            </w:r>
          </w:p>
        </w:tc>
        <w:tc>
          <w:tcPr>
            <w:tcW w:w="1899" w:type="dxa"/>
          </w:tcPr>
          <w:p w14:paraId="68D9A116" w14:textId="77777777" w:rsidR="00340DB8" w:rsidRDefault="00786863">
            <w:pPr>
              <w:pStyle w:val="TableParagraph"/>
              <w:spacing w:before="68"/>
              <w:ind w:left="253" w:right="240"/>
              <w:jc w:val="center"/>
              <w:rPr>
                <w:b/>
                <w:sz w:val="20"/>
              </w:rPr>
            </w:pPr>
            <w:r>
              <w:rPr>
                <w:b/>
                <w:sz w:val="20"/>
              </w:rPr>
              <w:t>RENOVACIÓN</w:t>
            </w:r>
          </w:p>
        </w:tc>
      </w:tr>
      <w:tr w:rsidR="00340DB8" w14:paraId="01687C3C" w14:textId="77777777">
        <w:trPr>
          <w:trHeight w:val="320"/>
        </w:trPr>
        <w:tc>
          <w:tcPr>
            <w:tcW w:w="1861" w:type="dxa"/>
          </w:tcPr>
          <w:p w14:paraId="778EA5A5" w14:textId="77777777" w:rsidR="00340DB8" w:rsidRDefault="00340DB8">
            <w:pPr>
              <w:pStyle w:val="TableParagraph"/>
              <w:rPr>
                <w:rFonts w:ascii="Times New Roman"/>
                <w:sz w:val="20"/>
              </w:rPr>
            </w:pPr>
          </w:p>
        </w:tc>
        <w:tc>
          <w:tcPr>
            <w:tcW w:w="3297" w:type="dxa"/>
          </w:tcPr>
          <w:p w14:paraId="3675A959" w14:textId="77777777" w:rsidR="00340DB8" w:rsidRDefault="00786863">
            <w:pPr>
              <w:pStyle w:val="TableParagraph"/>
              <w:spacing w:before="68"/>
              <w:ind w:left="107" w:right="98"/>
              <w:jc w:val="center"/>
              <w:rPr>
                <w:b/>
                <w:sz w:val="20"/>
              </w:rPr>
            </w:pPr>
            <w:r>
              <w:rPr>
                <w:b/>
                <w:sz w:val="20"/>
              </w:rPr>
              <w:t>Comercial</w:t>
            </w:r>
            <w:r>
              <w:rPr>
                <w:b/>
                <w:spacing w:val="-5"/>
                <w:sz w:val="20"/>
              </w:rPr>
              <w:t xml:space="preserve"> </w:t>
            </w:r>
            <w:r>
              <w:rPr>
                <w:b/>
                <w:sz w:val="20"/>
              </w:rPr>
              <w:t>o</w:t>
            </w:r>
            <w:r>
              <w:rPr>
                <w:b/>
                <w:spacing w:val="-6"/>
                <w:sz w:val="20"/>
              </w:rPr>
              <w:t xml:space="preserve"> </w:t>
            </w:r>
            <w:r>
              <w:rPr>
                <w:b/>
                <w:sz w:val="20"/>
              </w:rPr>
              <w:t>de</w:t>
            </w:r>
            <w:r>
              <w:rPr>
                <w:b/>
                <w:spacing w:val="-5"/>
                <w:sz w:val="20"/>
              </w:rPr>
              <w:t xml:space="preserve"> </w:t>
            </w:r>
            <w:r>
              <w:rPr>
                <w:b/>
                <w:sz w:val="20"/>
              </w:rPr>
              <w:t>Servicios</w:t>
            </w:r>
          </w:p>
        </w:tc>
        <w:tc>
          <w:tcPr>
            <w:tcW w:w="2215" w:type="dxa"/>
          </w:tcPr>
          <w:p w14:paraId="5AEE8D14" w14:textId="77777777" w:rsidR="00340DB8" w:rsidRDefault="00786863">
            <w:pPr>
              <w:pStyle w:val="TableParagraph"/>
              <w:spacing w:before="68"/>
              <w:ind w:left="9"/>
              <w:jc w:val="center"/>
              <w:rPr>
                <w:b/>
                <w:sz w:val="20"/>
              </w:rPr>
            </w:pPr>
            <w:r>
              <w:rPr>
                <w:b/>
                <w:sz w:val="20"/>
              </w:rPr>
              <w:t>$</w:t>
            </w:r>
          </w:p>
        </w:tc>
        <w:tc>
          <w:tcPr>
            <w:tcW w:w="1899" w:type="dxa"/>
          </w:tcPr>
          <w:p w14:paraId="0CA718A0" w14:textId="77777777" w:rsidR="00340DB8" w:rsidRDefault="00786863">
            <w:pPr>
              <w:pStyle w:val="TableParagraph"/>
              <w:spacing w:before="68"/>
              <w:ind w:left="9"/>
              <w:jc w:val="center"/>
              <w:rPr>
                <w:b/>
                <w:sz w:val="20"/>
              </w:rPr>
            </w:pPr>
            <w:r>
              <w:rPr>
                <w:b/>
                <w:sz w:val="20"/>
              </w:rPr>
              <w:t>$</w:t>
            </w:r>
          </w:p>
        </w:tc>
      </w:tr>
      <w:tr w:rsidR="00340DB8" w14:paraId="0627F87A" w14:textId="77777777">
        <w:trPr>
          <w:trHeight w:val="320"/>
        </w:trPr>
        <w:tc>
          <w:tcPr>
            <w:tcW w:w="1861" w:type="dxa"/>
          </w:tcPr>
          <w:p w14:paraId="2072AF90" w14:textId="77777777" w:rsidR="00340DB8" w:rsidRDefault="00786863">
            <w:pPr>
              <w:pStyle w:val="TableParagraph"/>
              <w:spacing w:before="68"/>
              <w:ind w:left="839"/>
              <w:rPr>
                <w:b/>
                <w:sz w:val="20"/>
              </w:rPr>
            </w:pPr>
            <w:r>
              <w:rPr>
                <w:b/>
                <w:sz w:val="20"/>
              </w:rPr>
              <w:t>I.-</w:t>
            </w:r>
          </w:p>
        </w:tc>
        <w:tc>
          <w:tcPr>
            <w:tcW w:w="3297" w:type="dxa"/>
          </w:tcPr>
          <w:p w14:paraId="6AC5EFC4" w14:textId="77777777" w:rsidR="00340DB8" w:rsidRDefault="00786863">
            <w:pPr>
              <w:pStyle w:val="TableParagraph"/>
              <w:spacing w:before="68"/>
              <w:ind w:left="107" w:right="98"/>
              <w:jc w:val="center"/>
              <w:rPr>
                <w:rFonts w:ascii="Arial MT"/>
                <w:sz w:val="20"/>
              </w:rPr>
            </w:pPr>
            <w:r>
              <w:rPr>
                <w:rFonts w:ascii="Arial MT"/>
                <w:sz w:val="20"/>
              </w:rPr>
              <w:t>Farmacias,</w:t>
            </w:r>
            <w:r>
              <w:rPr>
                <w:rFonts w:ascii="Arial MT"/>
                <w:spacing w:val="-3"/>
                <w:sz w:val="20"/>
              </w:rPr>
              <w:t xml:space="preserve"> </w:t>
            </w:r>
            <w:r>
              <w:rPr>
                <w:rFonts w:ascii="Arial MT"/>
                <w:sz w:val="20"/>
              </w:rPr>
              <w:t>boticas</w:t>
            </w:r>
            <w:r>
              <w:rPr>
                <w:rFonts w:ascii="Arial MT"/>
                <w:spacing w:val="-2"/>
                <w:sz w:val="20"/>
              </w:rPr>
              <w:t xml:space="preserve"> </w:t>
            </w:r>
            <w:r>
              <w:rPr>
                <w:rFonts w:ascii="Arial MT"/>
                <w:sz w:val="20"/>
              </w:rPr>
              <w:t>y</w:t>
            </w:r>
            <w:r>
              <w:rPr>
                <w:rFonts w:ascii="Arial MT"/>
                <w:spacing w:val="-2"/>
                <w:sz w:val="20"/>
              </w:rPr>
              <w:t xml:space="preserve"> </w:t>
            </w:r>
            <w:r>
              <w:rPr>
                <w:rFonts w:ascii="Arial MT"/>
                <w:sz w:val="20"/>
              </w:rPr>
              <w:t>similares</w:t>
            </w:r>
          </w:p>
        </w:tc>
        <w:tc>
          <w:tcPr>
            <w:tcW w:w="2215" w:type="dxa"/>
          </w:tcPr>
          <w:p w14:paraId="468C3058" w14:textId="77777777" w:rsidR="00340DB8" w:rsidRDefault="00786863">
            <w:pPr>
              <w:pStyle w:val="TableParagraph"/>
              <w:spacing w:before="68"/>
              <w:ind w:left="469" w:right="460"/>
              <w:jc w:val="center"/>
              <w:rPr>
                <w:rFonts w:ascii="Arial MT"/>
                <w:sz w:val="20"/>
              </w:rPr>
            </w:pPr>
            <w:r>
              <w:rPr>
                <w:rFonts w:ascii="Arial MT"/>
                <w:sz w:val="20"/>
              </w:rPr>
              <w:t>350.00</w:t>
            </w:r>
          </w:p>
        </w:tc>
        <w:tc>
          <w:tcPr>
            <w:tcW w:w="1899" w:type="dxa"/>
          </w:tcPr>
          <w:p w14:paraId="0B27850D" w14:textId="77777777" w:rsidR="00340DB8" w:rsidRDefault="00786863">
            <w:pPr>
              <w:pStyle w:val="TableParagraph"/>
              <w:spacing w:before="68"/>
              <w:ind w:left="249" w:right="240"/>
              <w:jc w:val="center"/>
              <w:rPr>
                <w:rFonts w:ascii="Arial MT"/>
                <w:sz w:val="20"/>
              </w:rPr>
            </w:pPr>
            <w:r>
              <w:rPr>
                <w:rFonts w:ascii="Arial MT"/>
                <w:sz w:val="20"/>
              </w:rPr>
              <w:t>250.00</w:t>
            </w:r>
          </w:p>
        </w:tc>
      </w:tr>
      <w:tr w:rsidR="00340DB8" w14:paraId="7456FD7B" w14:textId="77777777">
        <w:trPr>
          <w:trHeight w:val="640"/>
        </w:trPr>
        <w:tc>
          <w:tcPr>
            <w:tcW w:w="1861" w:type="dxa"/>
          </w:tcPr>
          <w:p w14:paraId="46740F00" w14:textId="77777777" w:rsidR="00340DB8" w:rsidRDefault="00340DB8">
            <w:pPr>
              <w:pStyle w:val="TableParagraph"/>
              <w:spacing w:before="8"/>
              <w:rPr>
                <w:rFonts w:ascii="Arial MT"/>
                <w:sz w:val="19"/>
              </w:rPr>
            </w:pPr>
          </w:p>
          <w:p w14:paraId="6D70530E" w14:textId="77777777" w:rsidR="00340DB8" w:rsidRDefault="00786863">
            <w:pPr>
              <w:pStyle w:val="TableParagraph"/>
              <w:spacing w:before="1"/>
              <w:ind w:left="812"/>
              <w:rPr>
                <w:b/>
                <w:sz w:val="20"/>
              </w:rPr>
            </w:pPr>
            <w:r>
              <w:rPr>
                <w:b/>
                <w:sz w:val="20"/>
              </w:rPr>
              <w:t>II.-</w:t>
            </w:r>
          </w:p>
        </w:tc>
        <w:tc>
          <w:tcPr>
            <w:tcW w:w="3297" w:type="dxa"/>
          </w:tcPr>
          <w:p w14:paraId="092F3B0C" w14:textId="77777777" w:rsidR="00340DB8" w:rsidRDefault="00786863">
            <w:pPr>
              <w:pStyle w:val="TableParagraph"/>
              <w:spacing w:before="68"/>
              <w:ind w:left="104" w:right="98"/>
              <w:jc w:val="center"/>
              <w:rPr>
                <w:rFonts w:ascii="Arial MT" w:hAnsi="Arial MT"/>
                <w:sz w:val="20"/>
              </w:rPr>
            </w:pPr>
            <w:r>
              <w:rPr>
                <w:rFonts w:ascii="Arial MT" w:hAnsi="Arial MT"/>
                <w:sz w:val="20"/>
              </w:rPr>
              <w:t>Carnicerías,</w:t>
            </w:r>
            <w:r>
              <w:rPr>
                <w:rFonts w:ascii="Arial MT" w:hAnsi="Arial MT"/>
                <w:spacing w:val="-6"/>
                <w:sz w:val="20"/>
              </w:rPr>
              <w:t xml:space="preserve"> </w:t>
            </w:r>
            <w:r>
              <w:rPr>
                <w:rFonts w:ascii="Arial MT" w:hAnsi="Arial MT"/>
                <w:sz w:val="20"/>
              </w:rPr>
              <w:t>pollerías</w:t>
            </w:r>
            <w:r>
              <w:rPr>
                <w:rFonts w:ascii="Arial MT" w:hAnsi="Arial MT"/>
                <w:spacing w:val="-6"/>
                <w:sz w:val="20"/>
              </w:rPr>
              <w:t xml:space="preserve"> </w:t>
            </w:r>
            <w:r>
              <w:rPr>
                <w:rFonts w:ascii="Arial MT" w:hAnsi="Arial MT"/>
                <w:sz w:val="20"/>
              </w:rPr>
              <w:t>y</w:t>
            </w:r>
          </w:p>
          <w:p w14:paraId="73F8F1AE" w14:textId="77777777" w:rsidR="00340DB8" w:rsidRDefault="00786863">
            <w:pPr>
              <w:pStyle w:val="TableParagraph"/>
              <w:spacing w:before="90"/>
              <w:ind w:left="106" w:right="98"/>
              <w:jc w:val="center"/>
              <w:rPr>
                <w:rFonts w:ascii="Arial MT" w:hAnsi="Arial MT"/>
                <w:sz w:val="20"/>
              </w:rPr>
            </w:pPr>
            <w:r>
              <w:rPr>
                <w:rFonts w:ascii="Arial MT" w:hAnsi="Arial MT"/>
                <w:sz w:val="20"/>
              </w:rPr>
              <w:t>pescaderías</w:t>
            </w:r>
          </w:p>
        </w:tc>
        <w:tc>
          <w:tcPr>
            <w:tcW w:w="2215" w:type="dxa"/>
          </w:tcPr>
          <w:p w14:paraId="305C9480" w14:textId="77777777" w:rsidR="00340DB8" w:rsidRDefault="00786863">
            <w:pPr>
              <w:pStyle w:val="TableParagraph"/>
              <w:spacing w:before="68"/>
              <w:ind w:left="469" w:right="460"/>
              <w:jc w:val="center"/>
              <w:rPr>
                <w:rFonts w:ascii="Arial MT"/>
                <w:sz w:val="20"/>
              </w:rPr>
            </w:pPr>
            <w:r>
              <w:rPr>
                <w:rFonts w:ascii="Arial MT"/>
                <w:sz w:val="20"/>
              </w:rPr>
              <w:t>210.00</w:t>
            </w:r>
          </w:p>
        </w:tc>
        <w:tc>
          <w:tcPr>
            <w:tcW w:w="1899" w:type="dxa"/>
          </w:tcPr>
          <w:p w14:paraId="6AB9C8BD" w14:textId="77777777" w:rsidR="00340DB8" w:rsidRDefault="00786863">
            <w:pPr>
              <w:pStyle w:val="TableParagraph"/>
              <w:spacing w:before="68"/>
              <w:ind w:left="248" w:right="240"/>
              <w:jc w:val="center"/>
              <w:rPr>
                <w:rFonts w:ascii="Arial MT"/>
                <w:sz w:val="20"/>
              </w:rPr>
            </w:pPr>
            <w:r>
              <w:rPr>
                <w:rFonts w:ascii="Arial MT"/>
                <w:sz w:val="20"/>
              </w:rPr>
              <w:t>110.00</w:t>
            </w:r>
          </w:p>
        </w:tc>
      </w:tr>
      <w:tr w:rsidR="00340DB8" w14:paraId="7A99F587" w14:textId="77777777">
        <w:trPr>
          <w:trHeight w:val="320"/>
        </w:trPr>
        <w:tc>
          <w:tcPr>
            <w:tcW w:w="1861" w:type="dxa"/>
          </w:tcPr>
          <w:p w14:paraId="48475D6E" w14:textId="77777777" w:rsidR="00340DB8" w:rsidRDefault="00786863">
            <w:pPr>
              <w:pStyle w:val="TableParagraph"/>
              <w:spacing w:before="68"/>
              <w:ind w:left="784"/>
              <w:rPr>
                <w:b/>
                <w:sz w:val="20"/>
              </w:rPr>
            </w:pPr>
            <w:r>
              <w:rPr>
                <w:b/>
                <w:sz w:val="20"/>
              </w:rPr>
              <w:t>III.-</w:t>
            </w:r>
          </w:p>
        </w:tc>
        <w:tc>
          <w:tcPr>
            <w:tcW w:w="3297" w:type="dxa"/>
          </w:tcPr>
          <w:p w14:paraId="74D827A3" w14:textId="77777777" w:rsidR="00340DB8" w:rsidRDefault="00786863">
            <w:pPr>
              <w:pStyle w:val="TableParagraph"/>
              <w:spacing w:before="68"/>
              <w:ind w:left="109" w:right="98"/>
              <w:jc w:val="center"/>
              <w:rPr>
                <w:rFonts w:ascii="Arial MT" w:hAnsi="Arial MT"/>
                <w:sz w:val="20"/>
              </w:rPr>
            </w:pPr>
            <w:r>
              <w:rPr>
                <w:rFonts w:ascii="Arial MT" w:hAnsi="Arial MT"/>
                <w:sz w:val="20"/>
              </w:rPr>
              <w:t>Panaderías</w:t>
            </w:r>
            <w:r>
              <w:rPr>
                <w:rFonts w:ascii="Arial MT" w:hAnsi="Arial MT"/>
                <w:spacing w:val="-3"/>
                <w:sz w:val="20"/>
              </w:rPr>
              <w:t xml:space="preserve"> </w:t>
            </w:r>
            <w:r>
              <w:rPr>
                <w:rFonts w:ascii="Arial MT" w:hAnsi="Arial MT"/>
                <w:sz w:val="20"/>
              </w:rPr>
              <w:t>y</w:t>
            </w:r>
            <w:r>
              <w:rPr>
                <w:rFonts w:ascii="Arial MT" w:hAnsi="Arial MT"/>
                <w:spacing w:val="-3"/>
                <w:sz w:val="20"/>
              </w:rPr>
              <w:t xml:space="preserve"> </w:t>
            </w:r>
            <w:r>
              <w:rPr>
                <w:rFonts w:ascii="Arial MT" w:hAnsi="Arial MT"/>
                <w:sz w:val="20"/>
              </w:rPr>
              <w:t>tortillerías</w:t>
            </w:r>
          </w:p>
        </w:tc>
        <w:tc>
          <w:tcPr>
            <w:tcW w:w="2215" w:type="dxa"/>
          </w:tcPr>
          <w:p w14:paraId="2375A0E3" w14:textId="77777777" w:rsidR="00340DB8" w:rsidRDefault="00786863">
            <w:pPr>
              <w:pStyle w:val="TableParagraph"/>
              <w:spacing w:before="68"/>
              <w:ind w:left="470" w:right="460"/>
              <w:jc w:val="center"/>
              <w:rPr>
                <w:rFonts w:ascii="Arial MT"/>
                <w:sz w:val="20"/>
              </w:rPr>
            </w:pPr>
            <w:r>
              <w:rPr>
                <w:rFonts w:ascii="Arial MT"/>
                <w:sz w:val="20"/>
              </w:rPr>
              <w:t>200.00</w:t>
            </w:r>
          </w:p>
        </w:tc>
        <w:tc>
          <w:tcPr>
            <w:tcW w:w="1899" w:type="dxa"/>
          </w:tcPr>
          <w:p w14:paraId="72A9E3ED" w14:textId="77777777" w:rsidR="00340DB8" w:rsidRDefault="00786863">
            <w:pPr>
              <w:pStyle w:val="TableParagraph"/>
              <w:spacing w:before="68"/>
              <w:ind w:left="249" w:right="240"/>
              <w:jc w:val="center"/>
              <w:rPr>
                <w:rFonts w:ascii="Arial MT"/>
                <w:sz w:val="20"/>
              </w:rPr>
            </w:pPr>
            <w:r>
              <w:rPr>
                <w:rFonts w:ascii="Arial MT"/>
                <w:sz w:val="20"/>
              </w:rPr>
              <w:t>100.00</w:t>
            </w:r>
          </w:p>
        </w:tc>
      </w:tr>
      <w:tr w:rsidR="00340DB8" w14:paraId="05DE7054" w14:textId="77777777">
        <w:trPr>
          <w:trHeight w:val="320"/>
        </w:trPr>
        <w:tc>
          <w:tcPr>
            <w:tcW w:w="1861" w:type="dxa"/>
          </w:tcPr>
          <w:p w14:paraId="7F6D34C0" w14:textId="77777777" w:rsidR="00340DB8" w:rsidRDefault="00786863">
            <w:pPr>
              <w:pStyle w:val="TableParagraph"/>
              <w:spacing w:before="68"/>
              <w:ind w:left="773"/>
              <w:rPr>
                <w:b/>
                <w:sz w:val="20"/>
              </w:rPr>
            </w:pPr>
            <w:r>
              <w:rPr>
                <w:b/>
                <w:sz w:val="20"/>
              </w:rPr>
              <w:t>IV.-</w:t>
            </w:r>
          </w:p>
        </w:tc>
        <w:tc>
          <w:tcPr>
            <w:tcW w:w="3297" w:type="dxa"/>
          </w:tcPr>
          <w:p w14:paraId="1B8D9B92" w14:textId="77777777" w:rsidR="00340DB8" w:rsidRDefault="00786863">
            <w:pPr>
              <w:pStyle w:val="TableParagraph"/>
              <w:spacing w:before="68"/>
              <w:ind w:left="107" w:right="98"/>
              <w:jc w:val="center"/>
              <w:rPr>
                <w:rFonts w:ascii="Arial MT"/>
                <w:sz w:val="20"/>
              </w:rPr>
            </w:pPr>
            <w:r>
              <w:rPr>
                <w:rFonts w:ascii="Arial MT"/>
                <w:sz w:val="20"/>
              </w:rPr>
              <w:t>Expendio</w:t>
            </w:r>
            <w:r>
              <w:rPr>
                <w:rFonts w:ascii="Arial MT"/>
                <w:spacing w:val="-2"/>
                <w:sz w:val="20"/>
              </w:rPr>
              <w:t xml:space="preserve"> </w:t>
            </w:r>
            <w:r>
              <w:rPr>
                <w:rFonts w:ascii="Arial MT"/>
                <w:sz w:val="20"/>
              </w:rPr>
              <w:t>de</w:t>
            </w:r>
            <w:r>
              <w:rPr>
                <w:rFonts w:ascii="Arial MT"/>
                <w:spacing w:val="-2"/>
                <w:sz w:val="20"/>
              </w:rPr>
              <w:t xml:space="preserve"> </w:t>
            </w:r>
            <w:r>
              <w:rPr>
                <w:rFonts w:ascii="Arial MT"/>
                <w:sz w:val="20"/>
              </w:rPr>
              <w:t>refrescos</w:t>
            </w:r>
          </w:p>
        </w:tc>
        <w:tc>
          <w:tcPr>
            <w:tcW w:w="2215" w:type="dxa"/>
          </w:tcPr>
          <w:p w14:paraId="2295E038" w14:textId="77777777" w:rsidR="00340DB8" w:rsidRDefault="00786863">
            <w:pPr>
              <w:pStyle w:val="TableParagraph"/>
              <w:spacing w:before="68"/>
              <w:ind w:left="470" w:right="460"/>
              <w:jc w:val="center"/>
              <w:rPr>
                <w:rFonts w:ascii="Arial MT"/>
                <w:sz w:val="20"/>
              </w:rPr>
            </w:pPr>
            <w:r>
              <w:rPr>
                <w:rFonts w:ascii="Arial MT"/>
                <w:sz w:val="20"/>
              </w:rPr>
              <w:t>350.00</w:t>
            </w:r>
          </w:p>
        </w:tc>
        <w:tc>
          <w:tcPr>
            <w:tcW w:w="1899" w:type="dxa"/>
          </w:tcPr>
          <w:p w14:paraId="6AC79650" w14:textId="77777777" w:rsidR="00340DB8" w:rsidRDefault="00786863">
            <w:pPr>
              <w:pStyle w:val="TableParagraph"/>
              <w:spacing w:before="68"/>
              <w:ind w:left="250" w:right="240"/>
              <w:jc w:val="center"/>
              <w:rPr>
                <w:rFonts w:ascii="Arial MT"/>
                <w:sz w:val="20"/>
              </w:rPr>
            </w:pPr>
            <w:r>
              <w:rPr>
                <w:rFonts w:ascii="Arial MT"/>
                <w:sz w:val="20"/>
              </w:rPr>
              <w:t>250.00</w:t>
            </w:r>
          </w:p>
        </w:tc>
      </w:tr>
      <w:tr w:rsidR="00340DB8" w14:paraId="261C44D9" w14:textId="77777777">
        <w:trPr>
          <w:trHeight w:val="320"/>
        </w:trPr>
        <w:tc>
          <w:tcPr>
            <w:tcW w:w="1861" w:type="dxa"/>
          </w:tcPr>
          <w:p w14:paraId="53B048A1" w14:textId="77777777" w:rsidR="00340DB8" w:rsidRDefault="00786863">
            <w:pPr>
              <w:pStyle w:val="TableParagraph"/>
              <w:spacing w:before="66"/>
              <w:ind w:left="563" w:right="556"/>
              <w:jc w:val="center"/>
              <w:rPr>
                <w:b/>
                <w:sz w:val="20"/>
              </w:rPr>
            </w:pPr>
            <w:r>
              <w:rPr>
                <w:b/>
                <w:sz w:val="20"/>
              </w:rPr>
              <w:t>V.-</w:t>
            </w:r>
          </w:p>
        </w:tc>
        <w:tc>
          <w:tcPr>
            <w:tcW w:w="3297" w:type="dxa"/>
          </w:tcPr>
          <w:p w14:paraId="2CDF2D45" w14:textId="77777777" w:rsidR="00340DB8" w:rsidRDefault="00786863">
            <w:pPr>
              <w:pStyle w:val="TableParagraph"/>
              <w:spacing w:before="66"/>
              <w:ind w:left="342"/>
              <w:rPr>
                <w:rFonts w:ascii="Arial MT" w:hAnsi="Arial MT"/>
                <w:sz w:val="20"/>
              </w:rPr>
            </w:pPr>
            <w:r>
              <w:rPr>
                <w:rFonts w:ascii="Arial MT" w:hAnsi="Arial MT"/>
                <w:sz w:val="20"/>
              </w:rPr>
              <w:t>Fábrica</w:t>
            </w:r>
            <w:r>
              <w:rPr>
                <w:rFonts w:ascii="Arial MT" w:hAnsi="Arial MT"/>
                <w:spacing w:val="-3"/>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jugos</w:t>
            </w:r>
            <w:r>
              <w:rPr>
                <w:rFonts w:ascii="Arial MT" w:hAnsi="Arial MT"/>
                <w:spacing w:val="-3"/>
                <w:sz w:val="20"/>
              </w:rPr>
              <w:t xml:space="preserve"> </w:t>
            </w:r>
            <w:r>
              <w:rPr>
                <w:rFonts w:ascii="Arial MT" w:hAnsi="Arial MT"/>
                <w:sz w:val="20"/>
              </w:rPr>
              <w:t>embolsados</w:t>
            </w:r>
          </w:p>
        </w:tc>
        <w:tc>
          <w:tcPr>
            <w:tcW w:w="2215" w:type="dxa"/>
          </w:tcPr>
          <w:p w14:paraId="08D86F4F" w14:textId="77777777" w:rsidR="00340DB8" w:rsidRDefault="00786863">
            <w:pPr>
              <w:pStyle w:val="TableParagraph"/>
              <w:spacing w:before="66"/>
              <w:ind w:left="465" w:right="460"/>
              <w:jc w:val="center"/>
              <w:rPr>
                <w:rFonts w:ascii="Arial MT"/>
                <w:sz w:val="20"/>
              </w:rPr>
            </w:pPr>
            <w:r>
              <w:rPr>
                <w:rFonts w:ascii="Arial MT"/>
                <w:sz w:val="20"/>
              </w:rPr>
              <w:t>350.00</w:t>
            </w:r>
          </w:p>
        </w:tc>
        <w:tc>
          <w:tcPr>
            <w:tcW w:w="1899" w:type="dxa"/>
          </w:tcPr>
          <w:p w14:paraId="7232E8DC" w14:textId="77777777" w:rsidR="00340DB8" w:rsidRDefault="00786863">
            <w:pPr>
              <w:pStyle w:val="TableParagraph"/>
              <w:spacing w:before="66"/>
              <w:ind w:left="245" w:right="240"/>
              <w:jc w:val="center"/>
              <w:rPr>
                <w:rFonts w:ascii="Arial MT"/>
                <w:sz w:val="20"/>
              </w:rPr>
            </w:pPr>
            <w:r>
              <w:rPr>
                <w:rFonts w:ascii="Arial MT"/>
                <w:sz w:val="20"/>
              </w:rPr>
              <w:t>110.00</w:t>
            </w:r>
          </w:p>
        </w:tc>
      </w:tr>
      <w:tr w:rsidR="00340DB8" w14:paraId="78C6F878" w14:textId="77777777">
        <w:trPr>
          <w:trHeight w:val="320"/>
        </w:trPr>
        <w:tc>
          <w:tcPr>
            <w:tcW w:w="1861" w:type="dxa"/>
          </w:tcPr>
          <w:p w14:paraId="2589F54D" w14:textId="77777777" w:rsidR="00340DB8" w:rsidRDefault="00786863">
            <w:pPr>
              <w:pStyle w:val="TableParagraph"/>
              <w:spacing w:before="66"/>
              <w:ind w:left="563" w:right="556"/>
              <w:jc w:val="center"/>
              <w:rPr>
                <w:b/>
                <w:sz w:val="20"/>
              </w:rPr>
            </w:pPr>
            <w:r>
              <w:rPr>
                <w:b/>
                <w:sz w:val="20"/>
              </w:rPr>
              <w:t>VI.-</w:t>
            </w:r>
          </w:p>
        </w:tc>
        <w:tc>
          <w:tcPr>
            <w:tcW w:w="3297" w:type="dxa"/>
          </w:tcPr>
          <w:p w14:paraId="389454DA" w14:textId="77777777" w:rsidR="00340DB8" w:rsidRDefault="00786863">
            <w:pPr>
              <w:pStyle w:val="TableParagraph"/>
              <w:spacing w:before="66"/>
              <w:ind w:right="203"/>
              <w:jc w:val="right"/>
              <w:rPr>
                <w:rFonts w:ascii="Arial MT"/>
                <w:sz w:val="20"/>
              </w:rPr>
            </w:pPr>
            <w:r>
              <w:rPr>
                <w:rFonts w:ascii="Arial MT"/>
                <w:sz w:val="20"/>
              </w:rPr>
              <w:t>Expendio</w:t>
            </w:r>
            <w:r>
              <w:rPr>
                <w:rFonts w:ascii="Arial MT"/>
                <w:spacing w:val="-2"/>
                <w:sz w:val="20"/>
              </w:rPr>
              <w:t xml:space="preserve"> </w:t>
            </w:r>
            <w:r>
              <w:rPr>
                <w:rFonts w:ascii="Arial MT"/>
                <w:sz w:val="20"/>
              </w:rPr>
              <w:t>de</w:t>
            </w:r>
            <w:r>
              <w:rPr>
                <w:rFonts w:ascii="Arial MT"/>
                <w:spacing w:val="-3"/>
                <w:sz w:val="20"/>
              </w:rPr>
              <w:t xml:space="preserve"> </w:t>
            </w:r>
            <w:r>
              <w:rPr>
                <w:rFonts w:ascii="Arial MT"/>
                <w:sz w:val="20"/>
              </w:rPr>
              <w:t>refrescos</w:t>
            </w:r>
            <w:r>
              <w:rPr>
                <w:rFonts w:ascii="Arial MT"/>
                <w:spacing w:val="-2"/>
                <w:sz w:val="20"/>
              </w:rPr>
              <w:t xml:space="preserve"> </w:t>
            </w:r>
            <w:r>
              <w:rPr>
                <w:rFonts w:ascii="Arial MT"/>
                <w:sz w:val="20"/>
              </w:rPr>
              <w:t>naturales</w:t>
            </w:r>
          </w:p>
        </w:tc>
        <w:tc>
          <w:tcPr>
            <w:tcW w:w="2215" w:type="dxa"/>
          </w:tcPr>
          <w:p w14:paraId="2D880CC8" w14:textId="77777777" w:rsidR="00340DB8" w:rsidRDefault="00786863">
            <w:pPr>
              <w:pStyle w:val="TableParagraph"/>
              <w:spacing w:before="66"/>
              <w:ind w:left="469" w:right="460"/>
              <w:jc w:val="center"/>
              <w:rPr>
                <w:rFonts w:ascii="Arial MT"/>
                <w:sz w:val="20"/>
              </w:rPr>
            </w:pPr>
            <w:r>
              <w:rPr>
                <w:rFonts w:ascii="Arial MT"/>
                <w:sz w:val="20"/>
              </w:rPr>
              <w:t>250.00</w:t>
            </w:r>
          </w:p>
        </w:tc>
        <w:tc>
          <w:tcPr>
            <w:tcW w:w="1899" w:type="dxa"/>
          </w:tcPr>
          <w:p w14:paraId="575F2979" w14:textId="77777777" w:rsidR="00340DB8" w:rsidRDefault="00786863">
            <w:pPr>
              <w:pStyle w:val="TableParagraph"/>
              <w:spacing w:before="66"/>
              <w:ind w:left="249" w:right="240"/>
              <w:jc w:val="center"/>
              <w:rPr>
                <w:rFonts w:ascii="Arial MT"/>
                <w:sz w:val="20"/>
              </w:rPr>
            </w:pPr>
            <w:r>
              <w:rPr>
                <w:rFonts w:ascii="Arial MT"/>
                <w:sz w:val="20"/>
              </w:rPr>
              <w:t>150.00</w:t>
            </w:r>
          </w:p>
        </w:tc>
      </w:tr>
      <w:tr w:rsidR="00340DB8" w14:paraId="360B18C8" w14:textId="77777777">
        <w:trPr>
          <w:trHeight w:val="320"/>
        </w:trPr>
        <w:tc>
          <w:tcPr>
            <w:tcW w:w="1861" w:type="dxa"/>
          </w:tcPr>
          <w:p w14:paraId="04371AEB" w14:textId="77777777" w:rsidR="00340DB8" w:rsidRDefault="00786863">
            <w:pPr>
              <w:pStyle w:val="TableParagraph"/>
              <w:spacing w:before="66"/>
              <w:ind w:left="563" w:right="556"/>
              <w:jc w:val="center"/>
              <w:rPr>
                <w:b/>
                <w:sz w:val="20"/>
              </w:rPr>
            </w:pPr>
            <w:r>
              <w:rPr>
                <w:b/>
                <w:sz w:val="20"/>
              </w:rPr>
              <w:t>VII.-</w:t>
            </w:r>
          </w:p>
        </w:tc>
        <w:tc>
          <w:tcPr>
            <w:tcW w:w="3297" w:type="dxa"/>
          </w:tcPr>
          <w:p w14:paraId="51105EA5" w14:textId="77777777" w:rsidR="00340DB8" w:rsidRDefault="00786863">
            <w:pPr>
              <w:pStyle w:val="TableParagraph"/>
              <w:spacing w:before="66"/>
              <w:ind w:left="386"/>
              <w:rPr>
                <w:rFonts w:ascii="Arial MT"/>
                <w:sz w:val="20"/>
              </w:rPr>
            </w:pPr>
            <w:r>
              <w:rPr>
                <w:rFonts w:ascii="Arial MT"/>
                <w:sz w:val="20"/>
              </w:rPr>
              <w:t>Compra/venta</w:t>
            </w:r>
            <w:r>
              <w:rPr>
                <w:rFonts w:ascii="Arial MT"/>
                <w:spacing w:val="-3"/>
                <w:sz w:val="20"/>
              </w:rPr>
              <w:t xml:space="preserve"> </w:t>
            </w:r>
            <w:r>
              <w:rPr>
                <w:rFonts w:ascii="Arial MT"/>
                <w:sz w:val="20"/>
              </w:rPr>
              <w:t>de</w:t>
            </w:r>
            <w:r>
              <w:rPr>
                <w:rFonts w:ascii="Arial MT"/>
                <w:spacing w:val="-2"/>
                <w:sz w:val="20"/>
              </w:rPr>
              <w:t xml:space="preserve"> </w:t>
            </w:r>
            <w:r>
              <w:rPr>
                <w:rFonts w:ascii="Arial MT"/>
                <w:sz w:val="20"/>
              </w:rPr>
              <w:t>oro</w:t>
            </w:r>
            <w:r>
              <w:rPr>
                <w:rFonts w:ascii="Arial MT"/>
                <w:spacing w:val="-2"/>
                <w:sz w:val="20"/>
              </w:rPr>
              <w:t xml:space="preserve"> </w:t>
            </w:r>
            <w:r>
              <w:rPr>
                <w:rFonts w:ascii="Arial MT"/>
                <w:sz w:val="20"/>
              </w:rPr>
              <w:t>y</w:t>
            </w:r>
            <w:r>
              <w:rPr>
                <w:rFonts w:ascii="Arial MT"/>
                <w:spacing w:val="-2"/>
                <w:sz w:val="20"/>
              </w:rPr>
              <w:t xml:space="preserve"> </w:t>
            </w:r>
            <w:r>
              <w:rPr>
                <w:rFonts w:ascii="Arial MT"/>
                <w:sz w:val="20"/>
              </w:rPr>
              <w:t>plata</w:t>
            </w:r>
          </w:p>
        </w:tc>
        <w:tc>
          <w:tcPr>
            <w:tcW w:w="2215" w:type="dxa"/>
          </w:tcPr>
          <w:p w14:paraId="7C0BBF66" w14:textId="77777777" w:rsidR="00340DB8" w:rsidRDefault="00786863">
            <w:pPr>
              <w:pStyle w:val="TableParagraph"/>
              <w:spacing w:before="66"/>
              <w:ind w:left="468" w:right="460"/>
              <w:jc w:val="center"/>
              <w:rPr>
                <w:rFonts w:ascii="Arial MT"/>
                <w:sz w:val="20"/>
              </w:rPr>
            </w:pPr>
            <w:r>
              <w:rPr>
                <w:rFonts w:ascii="Arial MT"/>
                <w:sz w:val="20"/>
              </w:rPr>
              <w:t>700.00</w:t>
            </w:r>
          </w:p>
        </w:tc>
        <w:tc>
          <w:tcPr>
            <w:tcW w:w="1899" w:type="dxa"/>
          </w:tcPr>
          <w:p w14:paraId="69BA95A0" w14:textId="77777777" w:rsidR="00340DB8" w:rsidRDefault="00786863">
            <w:pPr>
              <w:pStyle w:val="TableParagraph"/>
              <w:spacing w:before="66"/>
              <w:ind w:left="247" w:right="240"/>
              <w:jc w:val="center"/>
              <w:rPr>
                <w:rFonts w:ascii="Arial MT"/>
                <w:sz w:val="20"/>
              </w:rPr>
            </w:pPr>
            <w:r>
              <w:rPr>
                <w:rFonts w:ascii="Arial MT"/>
                <w:sz w:val="20"/>
              </w:rPr>
              <w:t>600.00</w:t>
            </w:r>
          </w:p>
        </w:tc>
      </w:tr>
      <w:tr w:rsidR="00340DB8" w14:paraId="57390EF3" w14:textId="77777777">
        <w:trPr>
          <w:trHeight w:val="320"/>
        </w:trPr>
        <w:tc>
          <w:tcPr>
            <w:tcW w:w="1861" w:type="dxa"/>
          </w:tcPr>
          <w:p w14:paraId="62C27B95" w14:textId="77777777" w:rsidR="00340DB8" w:rsidRDefault="00786863">
            <w:pPr>
              <w:pStyle w:val="TableParagraph"/>
              <w:spacing w:before="66"/>
              <w:ind w:left="563" w:right="556"/>
              <w:jc w:val="center"/>
              <w:rPr>
                <w:b/>
                <w:sz w:val="20"/>
              </w:rPr>
            </w:pPr>
            <w:r>
              <w:rPr>
                <w:b/>
                <w:sz w:val="20"/>
              </w:rPr>
              <w:t>VIII.-</w:t>
            </w:r>
          </w:p>
        </w:tc>
        <w:tc>
          <w:tcPr>
            <w:tcW w:w="3297" w:type="dxa"/>
          </w:tcPr>
          <w:p w14:paraId="5A0BF58B" w14:textId="77777777" w:rsidR="00340DB8" w:rsidRDefault="00786863">
            <w:pPr>
              <w:pStyle w:val="TableParagraph"/>
              <w:spacing w:before="66"/>
              <w:ind w:left="274"/>
              <w:rPr>
                <w:rFonts w:ascii="Arial MT" w:hAnsi="Arial MT"/>
                <w:sz w:val="20"/>
              </w:rPr>
            </w:pPr>
            <w:r>
              <w:rPr>
                <w:rFonts w:ascii="Arial MT" w:hAnsi="Arial MT"/>
                <w:sz w:val="20"/>
              </w:rPr>
              <w:t>Taquerías,</w:t>
            </w:r>
            <w:r>
              <w:rPr>
                <w:rFonts w:ascii="Arial MT" w:hAnsi="Arial MT"/>
                <w:spacing w:val="-3"/>
                <w:sz w:val="20"/>
              </w:rPr>
              <w:t xml:space="preserve"> </w:t>
            </w:r>
            <w:r>
              <w:rPr>
                <w:rFonts w:ascii="Arial MT" w:hAnsi="Arial MT"/>
                <w:sz w:val="20"/>
              </w:rPr>
              <w:t>loncherías</w:t>
            </w:r>
            <w:r>
              <w:rPr>
                <w:rFonts w:ascii="Arial MT" w:hAnsi="Arial MT"/>
                <w:spacing w:val="-2"/>
                <w:sz w:val="20"/>
              </w:rPr>
              <w:t xml:space="preserve"> </w:t>
            </w:r>
            <w:r>
              <w:rPr>
                <w:rFonts w:ascii="Arial MT" w:hAnsi="Arial MT"/>
                <w:sz w:val="20"/>
              </w:rPr>
              <w:t>y</w:t>
            </w:r>
            <w:r>
              <w:rPr>
                <w:rFonts w:ascii="Arial MT" w:hAnsi="Arial MT"/>
                <w:spacing w:val="-3"/>
                <w:sz w:val="20"/>
              </w:rPr>
              <w:t xml:space="preserve"> </w:t>
            </w:r>
            <w:r>
              <w:rPr>
                <w:rFonts w:ascii="Arial MT" w:hAnsi="Arial MT"/>
                <w:sz w:val="20"/>
              </w:rPr>
              <w:t>fondas</w:t>
            </w:r>
          </w:p>
        </w:tc>
        <w:tc>
          <w:tcPr>
            <w:tcW w:w="2215" w:type="dxa"/>
          </w:tcPr>
          <w:p w14:paraId="17D7BD59" w14:textId="77777777" w:rsidR="00340DB8" w:rsidRDefault="00786863">
            <w:pPr>
              <w:pStyle w:val="TableParagraph"/>
              <w:spacing w:before="66"/>
              <w:ind w:left="469" w:right="460"/>
              <w:jc w:val="center"/>
              <w:rPr>
                <w:rFonts w:ascii="Arial MT"/>
                <w:sz w:val="20"/>
              </w:rPr>
            </w:pPr>
            <w:r>
              <w:rPr>
                <w:rFonts w:ascii="Arial MT"/>
                <w:sz w:val="20"/>
              </w:rPr>
              <w:t>160.00</w:t>
            </w:r>
          </w:p>
        </w:tc>
        <w:tc>
          <w:tcPr>
            <w:tcW w:w="1899" w:type="dxa"/>
          </w:tcPr>
          <w:p w14:paraId="4A87CFBB" w14:textId="77777777" w:rsidR="00340DB8" w:rsidRDefault="00786863">
            <w:pPr>
              <w:pStyle w:val="TableParagraph"/>
              <w:spacing w:before="66"/>
              <w:ind w:left="249" w:right="240"/>
              <w:jc w:val="center"/>
              <w:rPr>
                <w:rFonts w:ascii="Arial MT"/>
                <w:sz w:val="20"/>
              </w:rPr>
            </w:pPr>
            <w:r>
              <w:rPr>
                <w:rFonts w:ascii="Arial MT"/>
                <w:sz w:val="20"/>
              </w:rPr>
              <w:t>60.00</w:t>
            </w:r>
          </w:p>
        </w:tc>
      </w:tr>
      <w:tr w:rsidR="00340DB8" w14:paraId="23306A15" w14:textId="77777777">
        <w:trPr>
          <w:trHeight w:val="320"/>
        </w:trPr>
        <w:tc>
          <w:tcPr>
            <w:tcW w:w="1861" w:type="dxa"/>
          </w:tcPr>
          <w:p w14:paraId="42FF6E33" w14:textId="77777777" w:rsidR="00340DB8" w:rsidRDefault="00786863">
            <w:pPr>
              <w:pStyle w:val="TableParagraph"/>
              <w:spacing w:before="66"/>
              <w:ind w:left="563" w:right="556"/>
              <w:jc w:val="center"/>
              <w:rPr>
                <w:b/>
                <w:sz w:val="20"/>
              </w:rPr>
            </w:pPr>
            <w:r>
              <w:rPr>
                <w:b/>
                <w:sz w:val="20"/>
              </w:rPr>
              <w:t>IX.-</w:t>
            </w:r>
          </w:p>
        </w:tc>
        <w:tc>
          <w:tcPr>
            <w:tcW w:w="3297" w:type="dxa"/>
          </w:tcPr>
          <w:p w14:paraId="5C335FE9" w14:textId="77777777" w:rsidR="00340DB8" w:rsidRDefault="00786863">
            <w:pPr>
              <w:pStyle w:val="TableParagraph"/>
              <w:spacing w:before="66"/>
              <w:ind w:left="302"/>
              <w:rPr>
                <w:rFonts w:ascii="Arial MT" w:hAnsi="Arial MT"/>
                <w:sz w:val="20"/>
              </w:rPr>
            </w:pPr>
            <w:r>
              <w:rPr>
                <w:rFonts w:ascii="Arial MT" w:hAnsi="Arial MT"/>
                <w:sz w:val="20"/>
              </w:rPr>
              <w:t>Taller</w:t>
            </w:r>
            <w:r>
              <w:rPr>
                <w:rFonts w:ascii="Arial MT" w:hAnsi="Arial MT"/>
                <w:spacing w:val="-2"/>
                <w:sz w:val="20"/>
              </w:rPr>
              <w:t xml:space="preserve"> </w:t>
            </w:r>
            <w:r>
              <w:rPr>
                <w:rFonts w:ascii="Arial MT" w:hAnsi="Arial MT"/>
                <w:sz w:val="20"/>
              </w:rPr>
              <w:t>y</w:t>
            </w:r>
            <w:r>
              <w:rPr>
                <w:rFonts w:ascii="Arial MT" w:hAnsi="Arial MT"/>
                <w:spacing w:val="-2"/>
                <w:sz w:val="20"/>
              </w:rPr>
              <w:t xml:space="preserve"> </w:t>
            </w:r>
            <w:r>
              <w:rPr>
                <w:rFonts w:ascii="Arial MT" w:hAnsi="Arial MT"/>
                <w:sz w:val="20"/>
              </w:rPr>
              <w:t>expendio</w:t>
            </w:r>
            <w:r>
              <w:rPr>
                <w:rFonts w:ascii="Arial MT" w:hAnsi="Arial MT"/>
                <w:spacing w:val="-2"/>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alfarerías</w:t>
            </w:r>
          </w:p>
        </w:tc>
        <w:tc>
          <w:tcPr>
            <w:tcW w:w="2215" w:type="dxa"/>
          </w:tcPr>
          <w:p w14:paraId="39F34F20" w14:textId="77777777" w:rsidR="00340DB8" w:rsidRDefault="00786863">
            <w:pPr>
              <w:pStyle w:val="TableParagraph"/>
              <w:spacing w:before="66"/>
              <w:ind w:left="469" w:right="460"/>
              <w:jc w:val="center"/>
              <w:rPr>
                <w:rFonts w:ascii="Arial MT"/>
                <w:sz w:val="20"/>
              </w:rPr>
            </w:pPr>
            <w:r>
              <w:rPr>
                <w:rFonts w:ascii="Arial MT"/>
                <w:sz w:val="20"/>
              </w:rPr>
              <w:t>160.00</w:t>
            </w:r>
          </w:p>
        </w:tc>
        <w:tc>
          <w:tcPr>
            <w:tcW w:w="1899" w:type="dxa"/>
          </w:tcPr>
          <w:p w14:paraId="462F6487" w14:textId="77777777" w:rsidR="00340DB8" w:rsidRDefault="00786863">
            <w:pPr>
              <w:pStyle w:val="TableParagraph"/>
              <w:spacing w:before="66"/>
              <w:ind w:left="249" w:right="240"/>
              <w:jc w:val="center"/>
              <w:rPr>
                <w:rFonts w:ascii="Arial MT"/>
                <w:sz w:val="20"/>
              </w:rPr>
            </w:pPr>
            <w:r>
              <w:rPr>
                <w:rFonts w:ascii="Arial MT"/>
                <w:sz w:val="20"/>
              </w:rPr>
              <w:t>60.00</w:t>
            </w:r>
          </w:p>
        </w:tc>
      </w:tr>
      <w:tr w:rsidR="00340DB8" w14:paraId="303334BC" w14:textId="77777777">
        <w:trPr>
          <w:trHeight w:val="320"/>
        </w:trPr>
        <w:tc>
          <w:tcPr>
            <w:tcW w:w="1861" w:type="dxa"/>
          </w:tcPr>
          <w:p w14:paraId="136275B5" w14:textId="77777777" w:rsidR="00340DB8" w:rsidRDefault="00786863">
            <w:pPr>
              <w:pStyle w:val="TableParagraph"/>
              <w:spacing w:before="66"/>
              <w:ind w:left="563" w:right="556"/>
              <w:jc w:val="center"/>
              <w:rPr>
                <w:b/>
                <w:sz w:val="20"/>
              </w:rPr>
            </w:pPr>
            <w:r>
              <w:rPr>
                <w:b/>
                <w:sz w:val="20"/>
              </w:rPr>
              <w:t>X.-</w:t>
            </w:r>
          </w:p>
        </w:tc>
        <w:tc>
          <w:tcPr>
            <w:tcW w:w="3297" w:type="dxa"/>
          </w:tcPr>
          <w:p w14:paraId="434A5E92" w14:textId="77777777" w:rsidR="00340DB8" w:rsidRDefault="00786863">
            <w:pPr>
              <w:pStyle w:val="TableParagraph"/>
              <w:spacing w:before="66"/>
              <w:ind w:right="134"/>
              <w:jc w:val="right"/>
              <w:rPr>
                <w:rFonts w:ascii="Arial MT" w:hAnsi="Arial MT"/>
                <w:sz w:val="20"/>
              </w:rPr>
            </w:pPr>
            <w:r>
              <w:rPr>
                <w:rFonts w:ascii="Arial MT" w:hAnsi="Arial MT"/>
                <w:sz w:val="20"/>
              </w:rPr>
              <w:t>Talleres</w:t>
            </w:r>
            <w:r>
              <w:rPr>
                <w:rFonts w:ascii="Arial MT" w:hAnsi="Arial MT"/>
                <w:spacing w:val="-4"/>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expendio</w:t>
            </w:r>
            <w:r>
              <w:rPr>
                <w:rFonts w:ascii="Arial MT" w:hAnsi="Arial MT"/>
                <w:spacing w:val="-3"/>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zapaterías</w:t>
            </w:r>
          </w:p>
        </w:tc>
        <w:tc>
          <w:tcPr>
            <w:tcW w:w="2215" w:type="dxa"/>
          </w:tcPr>
          <w:p w14:paraId="171ADB43" w14:textId="77777777" w:rsidR="00340DB8" w:rsidRDefault="00786863">
            <w:pPr>
              <w:pStyle w:val="TableParagraph"/>
              <w:spacing w:before="66"/>
              <w:ind w:left="469" w:right="460"/>
              <w:jc w:val="center"/>
              <w:rPr>
                <w:rFonts w:ascii="Arial MT"/>
                <w:sz w:val="20"/>
              </w:rPr>
            </w:pPr>
            <w:r>
              <w:rPr>
                <w:rFonts w:ascii="Arial MT"/>
                <w:sz w:val="20"/>
              </w:rPr>
              <w:t>160.00</w:t>
            </w:r>
          </w:p>
        </w:tc>
        <w:tc>
          <w:tcPr>
            <w:tcW w:w="1899" w:type="dxa"/>
          </w:tcPr>
          <w:p w14:paraId="7C5A531B" w14:textId="77777777" w:rsidR="00340DB8" w:rsidRDefault="00786863">
            <w:pPr>
              <w:pStyle w:val="TableParagraph"/>
              <w:spacing w:before="66"/>
              <w:ind w:left="249" w:right="240"/>
              <w:jc w:val="center"/>
              <w:rPr>
                <w:rFonts w:ascii="Arial MT"/>
                <w:sz w:val="20"/>
              </w:rPr>
            </w:pPr>
            <w:r>
              <w:rPr>
                <w:rFonts w:ascii="Arial MT"/>
                <w:sz w:val="20"/>
              </w:rPr>
              <w:t>60.00</w:t>
            </w:r>
          </w:p>
        </w:tc>
      </w:tr>
      <w:tr w:rsidR="00340DB8" w14:paraId="13B41FDF" w14:textId="77777777">
        <w:trPr>
          <w:trHeight w:val="320"/>
        </w:trPr>
        <w:tc>
          <w:tcPr>
            <w:tcW w:w="1861" w:type="dxa"/>
          </w:tcPr>
          <w:p w14:paraId="377AE8F0" w14:textId="77777777" w:rsidR="00340DB8" w:rsidRDefault="00786863">
            <w:pPr>
              <w:pStyle w:val="TableParagraph"/>
              <w:spacing w:before="66"/>
              <w:ind w:left="563" w:right="556"/>
              <w:jc w:val="center"/>
              <w:rPr>
                <w:b/>
                <w:sz w:val="20"/>
              </w:rPr>
            </w:pPr>
            <w:r>
              <w:rPr>
                <w:b/>
                <w:sz w:val="20"/>
              </w:rPr>
              <w:t>XI.-</w:t>
            </w:r>
          </w:p>
        </w:tc>
        <w:tc>
          <w:tcPr>
            <w:tcW w:w="3297" w:type="dxa"/>
          </w:tcPr>
          <w:p w14:paraId="01471476" w14:textId="77777777" w:rsidR="00340DB8" w:rsidRDefault="00786863">
            <w:pPr>
              <w:pStyle w:val="TableParagraph"/>
              <w:spacing w:before="66"/>
              <w:ind w:left="107" w:right="98"/>
              <w:jc w:val="center"/>
              <w:rPr>
                <w:rFonts w:ascii="Arial MT" w:hAnsi="Arial MT"/>
                <w:sz w:val="20"/>
              </w:rPr>
            </w:pPr>
            <w:r>
              <w:rPr>
                <w:rFonts w:ascii="Arial MT" w:hAnsi="Arial MT"/>
                <w:sz w:val="20"/>
              </w:rPr>
              <w:t>Tlapalerías</w:t>
            </w:r>
          </w:p>
        </w:tc>
        <w:tc>
          <w:tcPr>
            <w:tcW w:w="2215" w:type="dxa"/>
          </w:tcPr>
          <w:p w14:paraId="1EE89B1B" w14:textId="77777777" w:rsidR="00340DB8" w:rsidRDefault="00786863">
            <w:pPr>
              <w:pStyle w:val="TableParagraph"/>
              <w:spacing w:before="66"/>
              <w:ind w:left="470" w:right="460"/>
              <w:jc w:val="center"/>
              <w:rPr>
                <w:rFonts w:ascii="Arial MT"/>
                <w:sz w:val="20"/>
              </w:rPr>
            </w:pPr>
            <w:r>
              <w:rPr>
                <w:rFonts w:ascii="Arial MT"/>
                <w:sz w:val="20"/>
              </w:rPr>
              <w:t>350.00</w:t>
            </w:r>
          </w:p>
        </w:tc>
        <w:tc>
          <w:tcPr>
            <w:tcW w:w="1899" w:type="dxa"/>
          </w:tcPr>
          <w:p w14:paraId="5C93230A" w14:textId="77777777" w:rsidR="00340DB8" w:rsidRDefault="00786863">
            <w:pPr>
              <w:pStyle w:val="TableParagraph"/>
              <w:spacing w:before="66"/>
              <w:ind w:left="249" w:right="240"/>
              <w:jc w:val="center"/>
              <w:rPr>
                <w:rFonts w:ascii="Arial MT"/>
                <w:sz w:val="20"/>
              </w:rPr>
            </w:pPr>
            <w:r>
              <w:rPr>
                <w:rFonts w:ascii="Arial MT"/>
                <w:sz w:val="20"/>
              </w:rPr>
              <w:t>250.00</w:t>
            </w:r>
          </w:p>
        </w:tc>
      </w:tr>
      <w:tr w:rsidR="00340DB8" w14:paraId="5E26B509" w14:textId="77777777">
        <w:trPr>
          <w:trHeight w:val="639"/>
        </w:trPr>
        <w:tc>
          <w:tcPr>
            <w:tcW w:w="1861" w:type="dxa"/>
          </w:tcPr>
          <w:p w14:paraId="00377918" w14:textId="77777777" w:rsidR="00340DB8" w:rsidRDefault="00340DB8">
            <w:pPr>
              <w:pStyle w:val="TableParagraph"/>
              <w:spacing w:before="7"/>
              <w:rPr>
                <w:rFonts w:ascii="Arial MT"/>
                <w:sz w:val="19"/>
              </w:rPr>
            </w:pPr>
          </w:p>
          <w:p w14:paraId="6B2D4158" w14:textId="77777777" w:rsidR="00340DB8" w:rsidRDefault="00786863">
            <w:pPr>
              <w:pStyle w:val="TableParagraph"/>
              <w:ind w:left="563" w:right="556"/>
              <w:jc w:val="center"/>
              <w:rPr>
                <w:b/>
                <w:sz w:val="20"/>
              </w:rPr>
            </w:pPr>
            <w:r>
              <w:rPr>
                <w:b/>
                <w:sz w:val="20"/>
              </w:rPr>
              <w:t>XII.-</w:t>
            </w:r>
          </w:p>
        </w:tc>
        <w:tc>
          <w:tcPr>
            <w:tcW w:w="3297" w:type="dxa"/>
          </w:tcPr>
          <w:p w14:paraId="4230AC94" w14:textId="77777777" w:rsidR="00340DB8" w:rsidRDefault="00786863">
            <w:pPr>
              <w:pStyle w:val="TableParagraph"/>
              <w:spacing w:before="66"/>
              <w:ind w:left="107" w:right="98"/>
              <w:jc w:val="center"/>
              <w:rPr>
                <w:rFonts w:ascii="Arial MT"/>
                <w:sz w:val="20"/>
              </w:rPr>
            </w:pPr>
            <w:r>
              <w:rPr>
                <w:rFonts w:ascii="Arial MT"/>
                <w:sz w:val="20"/>
              </w:rPr>
              <w:t>Compra/venta</w:t>
            </w:r>
            <w:r>
              <w:rPr>
                <w:rFonts w:ascii="Arial MT"/>
                <w:spacing w:val="-2"/>
                <w:sz w:val="20"/>
              </w:rPr>
              <w:t xml:space="preserve"> </w:t>
            </w:r>
            <w:r>
              <w:rPr>
                <w:rFonts w:ascii="Arial MT"/>
                <w:sz w:val="20"/>
              </w:rPr>
              <w:t>de</w:t>
            </w:r>
            <w:r>
              <w:rPr>
                <w:rFonts w:ascii="Arial MT"/>
                <w:spacing w:val="-2"/>
                <w:sz w:val="20"/>
              </w:rPr>
              <w:t xml:space="preserve"> </w:t>
            </w:r>
            <w:r>
              <w:rPr>
                <w:rFonts w:ascii="Arial MT"/>
                <w:sz w:val="20"/>
              </w:rPr>
              <w:t>materiales</w:t>
            </w:r>
            <w:r>
              <w:rPr>
                <w:rFonts w:ascii="Arial MT"/>
                <w:spacing w:val="-1"/>
                <w:sz w:val="20"/>
              </w:rPr>
              <w:t xml:space="preserve"> </w:t>
            </w:r>
            <w:r>
              <w:rPr>
                <w:rFonts w:ascii="Arial MT"/>
                <w:sz w:val="20"/>
              </w:rPr>
              <w:t>de</w:t>
            </w:r>
          </w:p>
          <w:p w14:paraId="6059894C" w14:textId="77777777" w:rsidR="00340DB8" w:rsidRDefault="00786863">
            <w:pPr>
              <w:pStyle w:val="TableParagraph"/>
              <w:spacing w:before="91"/>
              <w:ind w:left="109" w:right="98"/>
              <w:jc w:val="center"/>
              <w:rPr>
                <w:rFonts w:ascii="Arial MT" w:hAnsi="Arial MT"/>
                <w:sz w:val="20"/>
              </w:rPr>
            </w:pPr>
            <w:r>
              <w:rPr>
                <w:rFonts w:ascii="Arial MT" w:hAnsi="Arial MT"/>
                <w:sz w:val="20"/>
              </w:rPr>
              <w:t>construcción</w:t>
            </w:r>
          </w:p>
        </w:tc>
        <w:tc>
          <w:tcPr>
            <w:tcW w:w="2215" w:type="dxa"/>
          </w:tcPr>
          <w:p w14:paraId="65F51926" w14:textId="631C6265" w:rsidR="00340DB8" w:rsidRDefault="00786863">
            <w:pPr>
              <w:pStyle w:val="TableParagraph"/>
              <w:spacing w:before="66"/>
              <w:ind w:left="469" w:right="460"/>
              <w:jc w:val="center"/>
              <w:rPr>
                <w:rFonts w:ascii="Arial MT"/>
                <w:sz w:val="20"/>
              </w:rPr>
            </w:pPr>
            <w:r>
              <w:rPr>
                <w:rFonts w:ascii="Arial MT"/>
                <w:sz w:val="20"/>
              </w:rPr>
              <w:t>600</w:t>
            </w:r>
            <w:r w:rsidR="002E24AB">
              <w:rPr>
                <w:rFonts w:ascii="Arial MT"/>
                <w:sz w:val="20"/>
              </w:rPr>
              <w:t>0</w:t>
            </w:r>
            <w:r>
              <w:rPr>
                <w:rFonts w:ascii="Arial MT"/>
                <w:sz w:val="20"/>
              </w:rPr>
              <w:t>.00</w:t>
            </w:r>
          </w:p>
        </w:tc>
        <w:tc>
          <w:tcPr>
            <w:tcW w:w="1899" w:type="dxa"/>
          </w:tcPr>
          <w:p w14:paraId="06D2C044" w14:textId="77777777" w:rsidR="00340DB8" w:rsidRDefault="00786863">
            <w:pPr>
              <w:pStyle w:val="TableParagraph"/>
              <w:spacing w:before="66"/>
              <w:ind w:left="249" w:right="240"/>
              <w:jc w:val="center"/>
              <w:rPr>
                <w:rFonts w:ascii="Arial MT"/>
                <w:sz w:val="20"/>
              </w:rPr>
            </w:pPr>
            <w:r>
              <w:rPr>
                <w:rFonts w:ascii="Arial MT"/>
                <w:sz w:val="20"/>
              </w:rPr>
              <w:t>500.00</w:t>
            </w:r>
          </w:p>
        </w:tc>
      </w:tr>
      <w:tr w:rsidR="00340DB8" w14:paraId="6D8CD2E0" w14:textId="77777777">
        <w:trPr>
          <w:trHeight w:val="640"/>
        </w:trPr>
        <w:tc>
          <w:tcPr>
            <w:tcW w:w="1861" w:type="dxa"/>
          </w:tcPr>
          <w:p w14:paraId="0DFC0D4A" w14:textId="77777777" w:rsidR="00340DB8" w:rsidRDefault="00340DB8">
            <w:pPr>
              <w:pStyle w:val="TableParagraph"/>
              <w:spacing w:before="8"/>
              <w:rPr>
                <w:rFonts w:ascii="Arial MT"/>
                <w:sz w:val="19"/>
              </w:rPr>
            </w:pPr>
          </w:p>
          <w:p w14:paraId="19967C65" w14:textId="77777777" w:rsidR="00340DB8" w:rsidRDefault="00786863">
            <w:pPr>
              <w:pStyle w:val="TableParagraph"/>
              <w:spacing w:before="1"/>
              <w:ind w:left="563" w:right="556"/>
              <w:jc w:val="center"/>
              <w:rPr>
                <w:b/>
                <w:sz w:val="20"/>
              </w:rPr>
            </w:pPr>
            <w:r>
              <w:rPr>
                <w:b/>
                <w:sz w:val="20"/>
              </w:rPr>
              <w:t>XIII.-</w:t>
            </w:r>
          </w:p>
        </w:tc>
        <w:tc>
          <w:tcPr>
            <w:tcW w:w="3297" w:type="dxa"/>
          </w:tcPr>
          <w:p w14:paraId="3D2EDE1F" w14:textId="77777777" w:rsidR="00340DB8" w:rsidRDefault="00786863">
            <w:pPr>
              <w:pStyle w:val="TableParagraph"/>
              <w:spacing w:before="68"/>
              <w:ind w:left="106" w:right="98"/>
              <w:jc w:val="center"/>
              <w:rPr>
                <w:rFonts w:ascii="Arial MT"/>
                <w:sz w:val="20"/>
              </w:rPr>
            </w:pPr>
            <w:r>
              <w:rPr>
                <w:rFonts w:ascii="Arial MT"/>
                <w:sz w:val="20"/>
              </w:rPr>
              <w:t>Tiendas,</w:t>
            </w:r>
            <w:r>
              <w:rPr>
                <w:rFonts w:ascii="Arial MT"/>
                <w:spacing w:val="-4"/>
                <w:sz w:val="20"/>
              </w:rPr>
              <w:t xml:space="preserve"> </w:t>
            </w:r>
            <w:r>
              <w:rPr>
                <w:rFonts w:ascii="Arial MT"/>
                <w:sz w:val="20"/>
              </w:rPr>
              <w:t>Tendejones</w:t>
            </w:r>
            <w:r>
              <w:rPr>
                <w:rFonts w:ascii="Arial MT"/>
                <w:spacing w:val="-4"/>
                <w:sz w:val="20"/>
              </w:rPr>
              <w:t xml:space="preserve"> </w:t>
            </w:r>
            <w:r>
              <w:rPr>
                <w:rFonts w:ascii="Arial MT"/>
                <w:sz w:val="20"/>
              </w:rPr>
              <w:t>y</w:t>
            </w:r>
          </w:p>
          <w:p w14:paraId="4A0C2447" w14:textId="77777777" w:rsidR="00340DB8" w:rsidRDefault="00786863">
            <w:pPr>
              <w:pStyle w:val="TableParagraph"/>
              <w:spacing w:before="90"/>
              <w:ind w:left="107" w:right="98"/>
              <w:jc w:val="center"/>
              <w:rPr>
                <w:rFonts w:ascii="Arial MT" w:hAnsi="Arial MT"/>
                <w:sz w:val="20"/>
              </w:rPr>
            </w:pPr>
            <w:r>
              <w:rPr>
                <w:rFonts w:ascii="Arial MT" w:hAnsi="Arial MT"/>
                <w:sz w:val="20"/>
              </w:rPr>
              <w:t>misceláneas</w:t>
            </w:r>
          </w:p>
        </w:tc>
        <w:tc>
          <w:tcPr>
            <w:tcW w:w="2215" w:type="dxa"/>
          </w:tcPr>
          <w:p w14:paraId="4ED8898A" w14:textId="77777777" w:rsidR="00340DB8" w:rsidRDefault="00786863">
            <w:pPr>
              <w:pStyle w:val="TableParagraph"/>
              <w:spacing w:before="68"/>
              <w:ind w:left="470" w:right="460"/>
              <w:jc w:val="center"/>
              <w:rPr>
                <w:rFonts w:ascii="Arial MT"/>
                <w:sz w:val="20"/>
              </w:rPr>
            </w:pPr>
            <w:r>
              <w:rPr>
                <w:rFonts w:ascii="Arial MT"/>
                <w:sz w:val="20"/>
              </w:rPr>
              <w:t>200.00</w:t>
            </w:r>
          </w:p>
        </w:tc>
        <w:tc>
          <w:tcPr>
            <w:tcW w:w="1899" w:type="dxa"/>
          </w:tcPr>
          <w:p w14:paraId="6421537D" w14:textId="77777777" w:rsidR="00340DB8" w:rsidRDefault="00786863">
            <w:pPr>
              <w:pStyle w:val="TableParagraph"/>
              <w:spacing w:before="68"/>
              <w:ind w:left="249" w:right="240"/>
              <w:jc w:val="center"/>
              <w:rPr>
                <w:rFonts w:ascii="Arial MT"/>
                <w:sz w:val="20"/>
              </w:rPr>
            </w:pPr>
            <w:r>
              <w:rPr>
                <w:rFonts w:ascii="Arial MT"/>
                <w:sz w:val="20"/>
              </w:rPr>
              <w:t>100.00</w:t>
            </w:r>
          </w:p>
        </w:tc>
      </w:tr>
      <w:tr w:rsidR="00340DB8" w14:paraId="3F082A13" w14:textId="77777777">
        <w:trPr>
          <w:trHeight w:val="320"/>
        </w:trPr>
        <w:tc>
          <w:tcPr>
            <w:tcW w:w="1861" w:type="dxa"/>
          </w:tcPr>
          <w:p w14:paraId="4E82CDDD" w14:textId="77777777" w:rsidR="00340DB8" w:rsidRDefault="00786863">
            <w:pPr>
              <w:pStyle w:val="TableParagraph"/>
              <w:spacing w:before="68"/>
              <w:ind w:left="563" w:right="557"/>
              <w:jc w:val="center"/>
              <w:rPr>
                <w:b/>
                <w:sz w:val="20"/>
              </w:rPr>
            </w:pPr>
            <w:r>
              <w:rPr>
                <w:b/>
                <w:sz w:val="20"/>
              </w:rPr>
              <w:t>XIV.-</w:t>
            </w:r>
          </w:p>
        </w:tc>
        <w:tc>
          <w:tcPr>
            <w:tcW w:w="3297" w:type="dxa"/>
          </w:tcPr>
          <w:p w14:paraId="0B20861C" w14:textId="77777777" w:rsidR="00340DB8" w:rsidRDefault="00786863">
            <w:pPr>
              <w:pStyle w:val="TableParagraph"/>
              <w:spacing w:before="68"/>
              <w:ind w:left="941"/>
              <w:rPr>
                <w:rFonts w:ascii="Arial MT"/>
                <w:sz w:val="20"/>
              </w:rPr>
            </w:pPr>
            <w:r>
              <w:rPr>
                <w:rFonts w:ascii="Arial MT"/>
                <w:sz w:val="20"/>
              </w:rPr>
              <w:t>Supermercados</w:t>
            </w:r>
          </w:p>
        </w:tc>
        <w:tc>
          <w:tcPr>
            <w:tcW w:w="2215" w:type="dxa"/>
          </w:tcPr>
          <w:p w14:paraId="79C58615" w14:textId="52F7B83F" w:rsidR="00340DB8" w:rsidRDefault="00786863">
            <w:pPr>
              <w:pStyle w:val="TableParagraph"/>
              <w:spacing w:before="68"/>
              <w:ind w:left="469" w:right="460"/>
              <w:jc w:val="center"/>
              <w:rPr>
                <w:rFonts w:ascii="Arial MT"/>
                <w:sz w:val="20"/>
              </w:rPr>
            </w:pPr>
            <w:r>
              <w:rPr>
                <w:rFonts w:ascii="Arial MT"/>
                <w:sz w:val="20"/>
              </w:rPr>
              <w:t>6</w:t>
            </w:r>
            <w:r w:rsidR="002E24AB">
              <w:rPr>
                <w:rFonts w:ascii="Arial MT"/>
                <w:sz w:val="20"/>
              </w:rPr>
              <w:t>0</w:t>
            </w:r>
            <w:r>
              <w:rPr>
                <w:rFonts w:ascii="Arial MT"/>
                <w:sz w:val="20"/>
              </w:rPr>
              <w:t>00.00</w:t>
            </w:r>
          </w:p>
        </w:tc>
        <w:tc>
          <w:tcPr>
            <w:tcW w:w="1899" w:type="dxa"/>
          </w:tcPr>
          <w:p w14:paraId="29B5D063" w14:textId="77777777" w:rsidR="00340DB8" w:rsidRDefault="00786863">
            <w:pPr>
              <w:pStyle w:val="TableParagraph"/>
              <w:spacing w:before="68"/>
              <w:ind w:left="248" w:right="240"/>
              <w:jc w:val="center"/>
              <w:rPr>
                <w:rFonts w:ascii="Arial MT"/>
                <w:sz w:val="20"/>
              </w:rPr>
            </w:pPr>
            <w:r>
              <w:rPr>
                <w:rFonts w:ascii="Arial MT"/>
                <w:sz w:val="20"/>
              </w:rPr>
              <w:t>500.00</w:t>
            </w:r>
          </w:p>
        </w:tc>
      </w:tr>
      <w:tr w:rsidR="00340DB8" w14:paraId="67FCF691" w14:textId="77777777">
        <w:trPr>
          <w:trHeight w:val="640"/>
        </w:trPr>
        <w:tc>
          <w:tcPr>
            <w:tcW w:w="1861" w:type="dxa"/>
          </w:tcPr>
          <w:p w14:paraId="3742F903" w14:textId="77777777" w:rsidR="00340DB8" w:rsidRDefault="00340DB8">
            <w:pPr>
              <w:pStyle w:val="TableParagraph"/>
              <w:spacing w:before="8"/>
              <w:rPr>
                <w:rFonts w:ascii="Arial MT"/>
                <w:sz w:val="19"/>
              </w:rPr>
            </w:pPr>
          </w:p>
          <w:p w14:paraId="1F57C753" w14:textId="77777777" w:rsidR="00340DB8" w:rsidRDefault="00786863">
            <w:pPr>
              <w:pStyle w:val="TableParagraph"/>
              <w:spacing w:before="1"/>
              <w:ind w:left="563" w:right="557"/>
              <w:jc w:val="center"/>
              <w:rPr>
                <w:b/>
                <w:sz w:val="20"/>
              </w:rPr>
            </w:pPr>
            <w:r>
              <w:rPr>
                <w:b/>
                <w:sz w:val="20"/>
              </w:rPr>
              <w:t>XV.-</w:t>
            </w:r>
          </w:p>
        </w:tc>
        <w:tc>
          <w:tcPr>
            <w:tcW w:w="3297" w:type="dxa"/>
          </w:tcPr>
          <w:p w14:paraId="05868FD3" w14:textId="77777777" w:rsidR="00340DB8" w:rsidRDefault="00786863">
            <w:pPr>
              <w:pStyle w:val="TableParagraph"/>
              <w:spacing w:line="320" w:lineRule="exact"/>
              <w:ind w:left="1114" w:right="619" w:hanging="468"/>
              <w:rPr>
                <w:rFonts w:ascii="Arial MT" w:hAnsi="Arial MT"/>
                <w:sz w:val="20"/>
              </w:rPr>
            </w:pPr>
            <w:r>
              <w:rPr>
                <w:rFonts w:ascii="Arial MT" w:hAnsi="Arial MT"/>
                <w:sz w:val="20"/>
              </w:rPr>
              <w:t>Minisúper y tiendas de</w:t>
            </w:r>
            <w:r>
              <w:rPr>
                <w:rFonts w:ascii="Arial MT" w:hAnsi="Arial MT"/>
                <w:spacing w:val="-53"/>
                <w:sz w:val="20"/>
              </w:rPr>
              <w:t xml:space="preserve"> </w:t>
            </w:r>
            <w:r>
              <w:rPr>
                <w:rFonts w:ascii="Arial MT" w:hAnsi="Arial MT"/>
                <w:sz w:val="20"/>
              </w:rPr>
              <w:t>autoservicio</w:t>
            </w:r>
          </w:p>
        </w:tc>
        <w:tc>
          <w:tcPr>
            <w:tcW w:w="2215" w:type="dxa"/>
          </w:tcPr>
          <w:p w14:paraId="16484EDF" w14:textId="77777777" w:rsidR="00340DB8" w:rsidRDefault="00786863">
            <w:pPr>
              <w:pStyle w:val="TableParagraph"/>
              <w:spacing w:before="68"/>
              <w:ind w:left="469" w:right="460"/>
              <w:jc w:val="center"/>
              <w:rPr>
                <w:rFonts w:ascii="Arial MT"/>
                <w:sz w:val="20"/>
              </w:rPr>
            </w:pPr>
            <w:r>
              <w:rPr>
                <w:rFonts w:ascii="Arial MT"/>
                <w:sz w:val="20"/>
              </w:rPr>
              <w:t>400.00</w:t>
            </w:r>
          </w:p>
        </w:tc>
        <w:tc>
          <w:tcPr>
            <w:tcW w:w="1899" w:type="dxa"/>
          </w:tcPr>
          <w:p w14:paraId="6F0683D8" w14:textId="77777777" w:rsidR="00340DB8" w:rsidRDefault="00786863">
            <w:pPr>
              <w:pStyle w:val="TableParagraph"/>
              <w:spacing w:before="68"/>
              <w:ind w:left="248" w:right="240"/>
              <w:jc w:val="center"/>
              <w:rPr>
                <w:rFonts w:ascii="Arial MT"/>
                <w:sz w:val="20"/>
              </w:rPr>
            </w:pPr>
            <w:r>
              <w:rPr>
                <w:rFonts w:ascii="Arial MT"/>
                <w:sz w:val="20"/>
              </w:rPr>
              <w:t>300.00</w:t>
            </w:r>
          </w:p>
        </w:tc>
      </w:tr>
      <w:tr w:rsidR="00340DB8" w14:paraId="55D68344" w14:textId="77777777">
        <w:trPr>
          <w:trHeight w:val="320"/>
        </w:trPr>
        <w:tc>
          <w:tcPr>
            <w:tcW w:w="1861" w:type="dxa"/>
          </w:tcPr>
          <w:p w14:paraId="6E8C17AD" w14:textId="77777777" w:rsidR="00340DB8" w:rsidRDefault="00786863">
            <w:pPr>
              <w:pStyle w:val="TableParagraph"/>
              <w:spacing w:before="66"/>
              <w:ind w:left="563" w:right="557"/>
              <w:jc w:val="center"/>
              <w:rPr>
                <w:b/>
                <w:sz w:val="20"/>
              </w:rPr>
            </w:pPr>
            <w:r>
              <w:rPr>
                <w:b/>
                <w:sz w:val="20"/>
              </w:rPr>
              <w:t>XVI.-</w:t>
            </w:r>
          </w:p>
        </w:tc>
        <w:tc>
          <w:tcPr>
            <w:tcW w:w="3297" w:type="dxa"/>
          </w:tcPr>
          <w:p w14:paraId="0F75437C" w14:textId="77777777" w:rsidR="00340DB8" w:rsidRDefault="00786863">
            <w:pPr>
              <w:pStyle w:val="TableParagraph"/>
              <w:spacing w:before="66"/>
              <w:ind w:left="925"/>
              <w:rPr>
                <w:rFonts w:ascii="Arial MT" w:hAnsi="Arial MT"/>
                <w:sz w:val="20"/>
              </w:rPr>
            </w:pPr>
            <w:r>
              <w:rPr>
                <w:rFonts w:ascii="Arial MT" w:hAnsi="Arial MT"/>
                <w:sz w:val="20"/>
              </w:rPr>
              <w:t>Bisutería</w:t>
            </w:r>
            <w:r>
              <w:rPr>
                <w:rFonts w:ascii="Arial MT" w:hAnsi="Arial MT"/>
                <w:spacing w:val="-2"/>
                <w:sz w:val="20"/>
              </w:rPr>
              <w:t xml:space="preserve"> </w:t>
            </w:r>
            <w:r>
              <w:rPr>
                <w:rFonts w:ascii="Arial MT" w:hAnsi="Arial MT"/>
                <w:sz w:val="20"/>
              </w:rPr>
              <w:t>y</w:t>
            </w:r>
            <w:r>
              <w:rPr>
                <w:rFonts w:ascii="Arial MT" w:hAnsi="Arial MT"/>
                <w:spacing w:val="-2"/>
                <w:sz w:val="20"/>
              </w:rPr>
              <w:t xml:space="preserve"> </w:t>
            </w:r>
            <w:r>
              <w:rPr>
                <w:rFonts w:ascii="Arial MT" w:hAnsi="Arial MT"/>
                <w:sz w:val="20"/>
              </w:rPr>
              <w:t>otros</w:t>
            </w:r>
          </w:p>
        </w:tc>
        <w:tc>
          <w:tcPr>
            <w:tcW w:w="2215" w:type="dxa"/>
          </w:tcPr>
          <w:p w14:paraId="20AA946F" w14:textId="77777777" w:rsidR="00340DB8" w:rsidRDefault="00786863">
            <w:pPr>
              <w:pStyle w:val="TableParagraph"/>
              <w:spacing w:before="66"/>
              <w:ind w:left="470" w:right="460"/>
              <w:jc w:val="center"/>
              <w:rPr>
                <w:rFonts w:ascii="Arial MT"/>
                <w:sz w:val="20"/>
              </w:rPr>
            </w:pPr>
            <w:r>
              <w:rPr>
                <w:rFonts w:ascii="Arial MT"/>
                <w:sz w:val="20"/>
              </w:rPr>
              <w:t>210.00</w:t>
            </w:r>
          </w:p>
        </w:tc>
        <w:tc>
          <w:tcPr>
            <w:tcW w:w="1899" w:type="dxa"/>
          </w:tcPr>
          <w:p w14:paraId="4B0D3C7E" w14:textId="77777777" w:rsidR="00340DB8" w:rsidRDefault="00786863">
            <w:pPr>
              <w:pStyle w:val="TableParagraph"/>
              <w:spacing w:before="66"/>
              <w:ind w:left="248" w:right="240"/>
              <w:jc w:val="center"/>
              <w:rPr>
                <w:rFonts w:ascii="Arial MT"/>
                <w:sz w:val="20"/>
              </w:rPr>
            </w:pPr>
            <w:r>
              <w:rPr>
                <w:rFonts w:ascii="Arial MT"/>
                <w:sz w:val="20"/>
              </w:rPr>
              <w:t>110.00</w:t>
            </w:r>
          </w:p>
        </w:tc>
      </w:tr>
      <w:tr w:rsidR="00340DB8" w14:paraId="0C103ED6" w14:textId="77777777">
        <w:trPr>
          <w:trHeight w:val="639"/>
        </w:trPr>
        <w:tc>
          <w:tcPr>
            <w:tcW w:w="1861" w:type="dxa"/>
          </w:tcPr>
          <w:p w14:paraId="2176AB36" w14:textId="77777777" w:rsidR="00340DB8" w:rsidRDefault="00340DB8">
            <w:pPr>
              <w:pStyle w:val="TableParagraph"/>
              <w:spacing w:before="7"/>
              <w:rPr>
                <w:rFonts w:ascii="Arial MT"/>
                <w:sz w:val="19"/>
              </w:rPr>
            </w:pPr>
          </w:p>
          <w:p w14:paraId="6092F27C" w14:textId="77777777" w:rsidR="00340DB8" w:rsidRDefault="00786863">
            <w:pPr>
              <w:pStyle w:val="TableParagraph"/>
              <w:ind w:left="563" w:right="557"/>
              <w:jc w:val="center"/>
              <w:rPr>
                <w:b/>
                <w:sz w:val="20"/>
              </w:rPr>
            </w:pPr>
            <w:r>
              <w:rPr>
                <w:b/>
                <w:sz w:val="20"/>
              </w:rPr>
              <w:t>XVII.-</w:t>
            </w:r>
          </w:p>
        </w:tc>
        <w:tc>
          <w:tcPr>
            <w:tcW w:w="3297" w:type="dxa"/>
          </w:tcPr>
          <w:p w14:paraId="006D5DE9" w14:textId="77777777" w:rsidR="00340DB8" w:rsidRDefault="00786863">
            <w:pPr>
              <w:pStyle w:val="TableParagraph"/>
              <w:spacing w:before="66"/>
              <w:ind w:left="106" w:right="98"/>
              <w:jc w:val="center"/>
              <w:rPr>
                <w:rFonts w:ascii="Arial MT"/>
                <w:sz w:val="20"/>
              </w:rPr>
            </w:pPr>
            <w:r>
              <w:rPr>
                <w:rFonts w:ascii="Arial MT"/>
                <w:sz w:val="20"/>
              </w:rPr>
              <w:t>Compra/venta</w:t>
            </w:r>
            <w:r>
              <w:rPr>
                <w:rFonts w:ascii="Arial MT"/>
                <w:spacing w:val="-2"/>
                <w:sz w:val="20"/>
              </w:rPr>
              <w:t xml:space="preserve"> </w:t>
            </w:r>
            <w:r>
              <w:rPr>
                <w:rFonts w:ascii="Arial MT"/>
                <w:sz w:val="20"/>
              </w:rPr>
              <w:t>de</w:t>
            </w:r>
            <w:r>
              <w:rPr>
                <w:rFonts w:ascii="Arial MT"/>
                <w:spacing w:val="-2"/>
                <w:sz w:val="20"/>
              </w:rPr>
              <w:t xml:space="preserve"> </w:t>
            </w:r>
            <w:r>
              <w:rPr>
                <w:rFonts w:ascii="Arial MT"/>
                <w:sz w:val="20"/>
              </w:rPr>
              <w:t>motos</w:t>
            </w:r>
            <w:r>
              <w:rPr>
                <w:rFonts w:ascii="Arial MT"/>
                <w:spacing w:val="-2"/>
                <w:sz w:val="20"/>
              </w:rPr>
              <w:t xml:space="preserve"> </w:t>
            </w:r>
            <w:r>
              <w:rPr>
                <w:rFonts w:ascii="Arial MT"/>
                <w:sz w:val="20"/>
              </w:rPr>
              <w:t>y</w:t>
            </w:r>
          </w:p>
          <w:p w14:paraId="7EB86578" w14:textId="77777777" w:rsidR="00340DB8" w:rsidRDefault="00786863">
            <w:pPr>
              <w:pStyle w:val="TableParagraph"/>
              <w:spacing w:before="91"/>
              <w:ind w:left="107" w:right="98"/>
              <w:jc w:val="center"/>
              <w:rPr>
                <w:rFonts w:ascii="Arial MT"/>
                <w:sz w:val="20"/>
              </w:rPr>
            </w:pPr>
            <w:r>
              <w:rPr>
                <w:rFonts w:ascii="Arial MT"/>
                <w:sz w:val="20"/>
              </w:rPr>
              <w:t>refaccionarias</w:t>
            </w:r>
          </w:p>
        </w:tc>
        <w:tc>
          <w:tcPr>
            <w:tcW w:w="2215" w:type="dxa"/>
          </w:tcPr>
          <w:p w14:paraId="0319A4C9" w14:textId="046436E3" w:rsidR="00340DB8" w:rsidRDefault="00786863">
            <w:pPr>
              <w:pStyle w:val="TableParagraph"/>
              <w:spacing w:before="66"/>
              <w:ind w:left="469" w:right="460"/>
              <w:jc w:val="center"/>
              <w:rPr>
                <w:rFonts w:ascii="Arial MT"/>
                <w:sz w:val="20"/>
              </w:rPr>
            </w:pPr>
            <w:r>
              <w:rPr>
                <w:rFonts w:ascii="Arial MT"/>
                <w:sz w:val="20"/>
              </w:rPr>
              <w:t>5</w:t>
            </w:r>
            <w:r w:rsidR="002E24AB">
              <w:rPr>
                <w:rFonts w:ascii="Arial MT"/>
                <w:sz w:val="20"/>
              </w:rPr>
              <w:t>0</w:t>
            </w:r>
            <w:r>
              <w:rPr>
                <w:rFonts w:ascii="Arial MT"/>
                <w:sz w:val="20"/>
              </w:rPr>
              <w:t>00.00</w:t>
            </w:r>
          </w:p>
        </w:tc>
        <w:tc>
          <w:tcPr>
            <w:tcW w:w="1899" w:type="dxa"/>
          </w:tcPr>
          <w:p w14:paraId="09D35929" w14:textId="77777777" w:rsidR="00340DB8" w:rsidRDefault="00786863">
            <w:pPr>
              <w:pStyle w:val="TableParagraph"/>
              <w:spacing w:before="66"/>
              <w:ind w:left="248" w:right="240"/>
              <w:jc w:val="center"/>
              <w:rPr>
                <w:rFonts w:ascii="Arial MT"/>
                <w:sz w:val="20"/>
              </w:rPr>
            </w:pPr>
            <w:r>
              <w:rPr>
                <w:rFonts w:ascii="Arial MT"/>
                <w:sz w:val="20"/>
              </w:rPr>
              <w:t>400.00</w:t>
            </w:r>
          </w:p>
        </w:tc>
      </w:tr>
      <w:tr w:rsidR="00340DB8" w14:paraId="642397C0" w14:textId="77777777">
        <w:trPr>
          <w:trHeight w:val="320"/>
        </w:trPr>
        <w:tc>
          <w:tcPr>
            <w:tcW w:w="1861" w:type="dxa"/>
          </w:tcPr>
          <w:p w14:paraId="6647400B" w14:textId="77777777" w:rsidR="00340DB8" w:rsidRDefault="00786863">
            <w:pPr>
              <w:pStyle w:val="TableParagraph"/>
              <w:spacing w:before="68"/>
              <w:ind w:left="563" w:right="556"/>
              <w:jc w:val="center"/>
              <w:rPr>
                <w:b/>
                <w:sz w:val="20"/>
              </w:rPr>
            </w:pPr>
            <w:r>
              <w:rPr>
                <w:b/>
                <w:sz w:val="20"/>
              </w:rPr>
              <w:t>XVIII.-</w:t>
            </w:r>
          </w:p>
        </w:tc>
        <w:tc>
          <w:tcPr>
            <w:tcW w:w="3297" w:type="dxa"/>
          </w:tcPr>
          <w:p w14:paraId="5670CC4D" w14:textId="77777777" w:rsidR="00340DB8" w:rsidRDefault="00786863">
            <w:pPr>
              <w:pStyle w:val="TableParagraph"/>
              <w:spacing w:before="68"/>
              <w:ind w:right="206"/>
              <w:jc w:val="right"/>
              <w:rPr>
                <w:rFonts w:ascii="Arial MT" w:hAnsi="Arial MT"/>
                <w:sz w:val="20"/>
              </w:rPr>
            </w:pPr>
            <w:r>
              <w:rPr>
                <w:rFonts w:ascii="Arial MT" w:hAnsi="Arial MT"/>
                <w:sz w:val="20"/>
              </w:rPr>
              <w:t>Papelerías</w:t>
            </w:r>
            <w:r>
              <w:rPr>
                <w:rFonts w:ascii="Arial MT" w:hAnsi="Arial MT"/>
                <w:spacing w:val="-2"/>
                <w:sz w:val="20"/>
              </w:rPr>
              <w:t xml:space="preserve"> </w:t>
            </w:r>
            <w:r>
              <w:rPr>
                <w:rFonts w:ascii="Arial MT" w:hAnsi="Arial MT"/>
                <w:sz w:val="20"/>
              </w:rPr>
              <w:t>y</w:t>
            </w:r>
            <w:r>
              <w:rPr>
                <w:rFonts w:ascii="Arial MT" w:hAnsi="Arial MT"/>
                <w:spacing w:val="-1"/>
                <w:sz w:val="20"/>
              </w:rPr>
              <w:t xml:space="preserve"> </w:t>
            </w:r>
            <w:r>
              <w:rPr>
                <w:rFonts w:ascii="Arial MT" w:hAnsi="Arial MT"/>
                <w:sz w:val="20"/>
              </w:rPr>
              <w:t>centros</w:t>
            </w:r>
            <w:r>
              <w:rPr>
                <w:rFonts w:ascii="Arial MT" w:hAnsi="Arial MT"/>
                <w:spacing w:val="-1"/>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copiado</w:t>
            </w:r>
          </w:p>
        </w:tc>
        <w:tc>
          <w:tcPr>
            <w:tcW w:w="2215" w:type="dxa"/>
          </w:tcPr>
          <w:p w14:paraId="405A84E8" w14:textId="77777777" w:rsidR="00340DB8" w:rsidRDefault="00786863">
            <w:pPr>
              <w:pStyle w:val="TableParagraph"/>
              <w:spacing w:before="68"/>
              <w:ind w:left="470" w:right="460"/>
              <w:jc w:val="center"/>
              <w:rPr>
                <w:rFonts w:ascii="Arial MT"/>
                <w:sz w:val="20"/>
              </w:rPr>
            </w:pPr>
            <w:r>
              <w:rPr>
                <w:rFonts w:ascii="Arial MT"/>
                <w:sz w:val="20"/>
              </w:rPr>
              <w:t>230.00</w:t>
            </w:r>
          </w:p>
        </w:tc>
        <w:tc>
          <w:tcPr>
            <w:tcW w:w="1899" w:type="dxa"/>
          </w:tcPr>
          <w:p w14:paraId="6BA99770" w14:textId="77777777" w:rsidR="00340DB8" w:rsidRDefault="00786863">
            <w:pPr>
              <w:pStyle w:val="TableParagraph"/>
              <w:spacing w:before="68"/>
              <w:ind w:left="249" w:right="240"/>
              <w:jc w:val="center"/>
              <w:rPr>
                <w:rFonts w:ascii="Arial MT"/>
                <w:sz w:val="20"/>
              </w:rPr>
            </w:pPr>
            <w:r>
              <w:rPr>
                <w:rFonts w:ascii="Arial MT"/>
                <w:sz w:val="20"/>
              </w:rPr>
              <w:t>130.00</w:t>
            </w:r>
          </w:p>
        </w:tc>
      </w:tr>
      <w:tr w:rsidR="00340DB8" w14:paraId="3D989F9C" w14:textId="77777777">
        <w:trPr>
          <w:trHeight w:val="320"/>
        </w:trPr>
        <w:tc>
          <w:tcPr>
            <w:tcW w:w="1861" w:type="dxa"/>
          </w:tcPr>
          <w:p w14:paraId="44818887" w14:textId="77777777" w:rsidR="00340DB8" w:rsidRDefault="00786863">
            <w:pPr>
              <w:pStyle w:val="TableParagraph"/>
              <w:spacing w:before="68"/>
              <w:ind w:left="563" w:right="557"/>
              <w:jc w:val="center"/>
              <w:rPr>
                <w:b/>
                <w:sz w:val="20"/>
              </w:rPr>
            </w:pPr>
            <w:r>
              <w:rPr>
                <w:b/>
                <w:sz w:val="20"/>
              </w:rPr>
              <w:t>XIX.-</w:t>
            </w:r>
          </w:p>
        </w:tc>
        <w:tc>
          <w:tcPr>
            <w:tcW w:w="3297" w:type="dxa"/>
          </w:tcPr>
          <w:p w14:paraId="385F6C79" w14:textId="77777777" w:rsidR="00340DB8" w:rsidRDefault="00786863">
            <w:pPr>
              <w:pStyle w:val="TableParagraph"/>
              <w:spacing w:before="68"/>
              <w:ind w:left="675"/>
              <w:rPr>
                <w:rFonts w:ascii="Arial MT"/>
                <w:sz w:val="20"/>
              </w:rPr>
            </w:pPr>
            <w:r>
              <w:rPr>
                <w:rFonts w:ascii="Arial MT"/>
                <w:sz w:val="20"/>
              </w:rPr>
              <w:t>Hoteles</w:t>
            </w:r>
            <w:r>
              <w:rPr>
                <w:rFonts w:ascii="Arial MT"/>
                <w:spacing w:val="-3"/>
                <w:sz w:val="20"/>
              </w:rPr>
              <w:t xml:space="preserve"> </w:t>
            </w:r>
            <w:r>
              <w:rPr>
                <w:rFonts w:ascii="Arial MT"/>
                <w:sz w:val="20"/>
              </w:rPr>
              <w:t>y</w:t>
            </w:r>
            <w:r>
              <w:rPr>
                <w:rFonts w:ascii="Arial MT"/>
                <w:spacing w:val="-2"/>
                <w:sz w:val="20"/>
              </w:rPr>
              <w:t xml:space="preserve"> </w:t>
            </w:r>
            <w:r>
              <w:rPr>
                <w:rFonts w:ascii="Arial MT"/>
                <w:sz w:val="20"/>
              </w:rPr>
              <w:t>Hospedajes</w:t>
            </w:r>
          </w:p>
        </w:tc>
        <w:tc>
          <w:tcPr>
            <w:tcW w:w="2215" w:type="dxa"/>
          </w:tcPr>
          <w:p w14:paraId="3FD13819" w14:textId="77777777" w:rsidR="00340DB8" w:rsidRDefault="00786863">
            <w:pPr>
              <w:pStyle w:val="TableParagraph"/>
              <w:spacing w:before="68"/>
              <w:ind w:left="468" w:right="460"/>
              <w:jc w:val="center"/>
              <w:rPr>
                <w:rFonts w:ascii="Arial MT"/>
                <w:sz w:val="20"/>
              </w:rPr>
            </w:pPr>
            <w:r>
              <w:rPr>
                <w:rFonts w:ascii="Arial MT"/>
                <w:sz w:val="20"/>
              </w:rPr>
              <w:t>700.00</w:t>
            </w:r>
          </w:p>
        </w:tc>
        <w:tc>
          <w:tcPr>
            <w:tcW w:w="1899" w:type="dxa"/>
          </w:tcPr>
          <w:p w14:paraId="5861DE43" w14:textId="77777777" w:rsidR="00340DB8" w:rsidRDefault="00786863">
            <w:pPr>
              <w:pStyle w:val="TableParagraph"/>
              <w:spacing w:before="68"/>
              <w:ind w:left="247" w:right="240"/>
              <w:jc w:val="center"/>
              <w:rPr>
                <w:rFonts w:ascii="Arial MT"/>
                <w:sz w:val="20"/>
              </w:rPr>
            </w:pPr>
            <w:r>
              <w:rPr>
                <w:rFonts w:ascii="Arial MT"/>
                <w:sz w:val="20"/>
              </w:rPr>
              <w:t>600.00</w:t>
            </w:r>
          </w:p>
        </w:tc>
      </w:tr>
      <w:tr w:rsidR="00340DB8" w14:paraId="0F3D023E" w14:textId="77777777">
        <w:trPr>
          <w:trHeight w:val="640"/>
        </w:trPr>
        <w:tc>
          <w:tcPr>
            <w:tcW w:w="1861" w:type="dxa"/>
          </w:tcPr>
          <w:p w14:paraId="232FF366" w14:textId="77777777" w:rsidR="00340DB8" w:rsidRDefault="00340DB8">
            <w:pPr>
              <w:pStyle w:val="TableParagraph"/>
              <w:spacing w:before="8"/>
              <w:rPr>
                <w:rFonts w:ascii="Arial MT"/>
                <w:sz w:val="19"/>
              </w:rPr>
            </w:pPr>
          </w:p>
          <w:p w14:paraId="01994DBA" w14:textId="77777777" w:rsidR="00340DB8" w:rsidRDefault="00786863">
            <w:pPr>
              <w:pStyle w:val="TableParagraph"/>
              <w:spacing w:before="1"/>
              <w:ind w:left="563" w:right="557"/>
              <w:jc w:val="center"/>
              <w:rPr>
                <w:b/>
                <w:sz w:val="20"/>
              </w:rPr>
            </w:pPr>
            <w:r>
              <w:rPr>
                <w:b/>
                <w:sz w:val="20"/>
              </w:rPr>
              <w:t>XX.-</w:t>
            </w:r>
          </w:p>
        </w:tc>
        <w:tc>
          <w:tcPr>
            <w:tcW w:w="3297" w:type="dxa"/>
          </w:tcPr>
          <w:p w14:paraId="7147787D" w14:textId="77777777" w:rsidR="00340DB8" w:rsidRDefault="00786863">
            <w:pPr>
              <w:pStyle w:val="TableParagraph"/>
              <w:spacing w:before="68"/>
              <w:ind w:left="106" w:right="98"/>
              <w:jc w:val="center"/>
              <w:rPr>
                <w:rFonts w:ascii="Arial MT" w:hAnsi="Arial MT"/>
                <w:sz w:val="20"/>
              </w:rPr>
            </w:pPr>
            <w:r>
              <w:rPr>
                <w:rFonts w:ascii="Arial MT" w:hAnsi="Arial MT"/>
                <w:sz w:val="20"/>
              </w:rPr>
              <w:t>Peleterías</w:t>
            </w:r>
            <w:r>
              <w:rPr>
                <w:rFonts w:ascii="Arial MT" w:hAnsi="Arial MT"/>
                <w:spacing w:val="-6"/>
                <w:sz w:val="20"/>
              </w:rPr>
              <w:t xml:space="preserve"> </w:t>
            </w:r>
            <w:r>
              <w:rPr>
                <w:rFonts w:ascii="Arial MT" w:hAnsi="Arial MT"/>
                <w:sz w:val="20"/>
              </w:rPr>
              <w:t>Compra/venta</w:t>
            </w:r>
            <w:r>
              <w:rPr>
                <w:rFonts w:ascii="Arial MT" w:hAnsi="Arial MT"/>
                <w:spacing w:val="-6"/>
                <w:sz w:val="20"/>
              </w:rPr>
              <w:t xml:space="preserve"> </w:t>
            </w:r>
            <w:r>
              <w:rPr>
                <w:rFonts w:ascii="Arial MT" w:hAnsi="Arial MT"/>
                <w:sz w:val="20"/>
              </w:rPr>
              <w:t>de</w:t>
            </w:r>
          </w:p>
          <w:p w14:paraId="5DE63BC9" w14:textId="77777777" w:rsidR="00340DB8" w:rsidRDefault="00786863">
            <w:pPr>
              <w:pStyle w:val="TableParagraph"/>
              <w:spacing w:before="90"/>
              <w:ind w:left="108" w:right="98"/>
              <w:jc w:val="center"/>
              <w:rPr>
                <w:rFonts w:ascii="Arial MT" w:hAnsi="Arial MT"/>
                <w:sz w:val="20"/>
              </w:rPr>
            </w:pPr>
            <w:r>
              <w:rPr>
                <w:rFonts w:ascii="Arial MT" w:hAnsi="Arial MT"/>
                <w:sz w:val="20"/>
              </w:rPr>
              <w:t>sintéticos</w:t>
            </w:r>
          </w:p>
        </w:tc>
        <w:tc>
          <w:tcPr>
            <w:tcW w:w="2215" w:type="dxa"/>
          </w:tcPr>
          <w:p w14:paraId="64907472" w14:textId="77777777" w:rsidR="00340DB8" w:rsidRDefault="00786863">
            <w:pPr>
              <w:pStyle w:val="TableParagraph"/>
              <w:spacing w:before="68"/>
              <w:ind w:left="469" w:right="460"/>
              <w:jc w:val="center"/>
              <w:rPr>
                <w:rFonts w:ascii="Arial MT"/>
                <w:sz w:val="20"/>
              </w:rPr>
            </w:pPr>
            <w:r>
              <w:rPr>
                <w:rFonts w:ascii="Arial MT"/>
                <w:sz w:val="20"/>
              </w:rPr>
              <w:t>600.00</w:t>
            </w:r>
          </w:p>
        </w:tc>
        <w:tc>
          <w:tcPr>
            <w:tcW w:w="1899" w:type="dxa"/>
          </w:tcPr>
          <w:p w14:paraId="14D01EDF" w14:textId="77777777" w:rsidR="00340DB8" w:rsidRDefault="00786863">
            <w:pPr>
              <w:pStyle w:val="TableParagraph"/>
              <w:spacing w:before="68"/>
              <w:ind w:left="249" w:right="240"/>
              <w:jc w:val="center"/>
              <w:rPr>
                <w:rFonts w:ascii="Arial MT"/>
                <w:sz w:val="20"/>
              </w:rPr>
            </w:pPr>
            <w:r>
              <w:rPr>
                <w:rFonts w:ascii="Arial MT"/>
                <w:sz w:val="20"/>
              </w:rPr>
              <w:t>500.00</w:t>
            </w:r>
          </w:p>
        </w:tc>
      </w:tr>
      <w:tr w:rsidR="00340DB8" w14:paraId="40F363B1" w14:textId="77777777">
        <w:trPr>
          <w:trHeight w:val="640"/>
        </w:trPr>
        <w:tc>
          <w:tcPr>
            <w:tcW w:w="1861" w:type="dxa"/>
          </w:tcPr>
          <w:p w14:paraId="328BC4F7" w14:textId="77777777" w:rsidR="00340DB8" w:rsidRDefault="00340DB8">
            <w:pPr>
              <w:pStyle w:val="TableParagraph"/>
              <w:spacing w:before="8"/>
              <w:rPr>
                <w:rFonts w:ascii="Arial MT"/>
                <w:sz w:val="19"/>
              </w:rPr>
            </w:pPr>
          </w:p>
          <w:p w14:paraId="370FF34D" w14:textId="77777777" w:rsidR="00340DB8" w:rsidRDefault="00786863">
            <w:pPr>
              <w:pStyle w:val="TableParagraph"/>
              <w:spacing w:before="1"/>
              <w:ind w:left="563" w:right="557"/>
              <w:jc w:val="center"/>
              <w:rPr>
                <w:b/>
                <w:sz w:val="20"/>
              </w:rPr>
            </w:pPr>
            <w:r>
              <w:rPr>
                <w:b/>
                <w:sz w:val="20"/>
              </w:rPr>
              <w:t>XXI.-</w:t>
            </w:r>
          </w:p>
        </w:tc>
        <w:tc>
          <w:tcPr>
            <w:tcW w:w="3297" w:type="dxa"/>
          </w:tcPr>
          <w:p w14:paraId="79F593F5" w14:textId="77777777" w:rsidR="00340DB8" w:rsidRDefault="00786863">
            <w:pPr>
              <w:pStyle w:val="TableParagraph"/>
              <w:spacing w:before="68"/>
              <w:ind w:right="202"/>
              <w:jc w:val="right"/>
              <w:rPr>
                <w:rFonts w:ascii="Arial MT"/>
                <w:sz w:val="20"/>
              </w:rPr>
            </w:pPr>
            <w:r>
              <w:rPr>
                <w:rFonts w:ascii="Arial MT"/>
                <w:sz w:val="20"/>
              </w:rPr>
              <w:t>Terminales</w:t>
            </w:r>
            <w:r>
              <w:rPr>
                <w:rFonts w:ascii="Arial MT"/>
                <w:spacing w:val="-3"/>
                <w:sz w:val="20"/>
              </w:rPr>
              <w:t xml:space="preserve"> </w:t>
            </w:r>
            <w:r>
              <w:rPr>
                <w:rFonts w:ascii="Arial MT"/>
                <w:sz w:val="20"/>
              </w:rPr>
              <w:t>de</w:t>
            </w:r>
            <w:r>
              <w:rPr>
                <w:rFonts w:ascii="Arial MT"/>
                <w:spacing w:val="-3"/>
                <w:sz w:val="20"/>
              </w:rPr>
              <w:t xml:space="preserve"> </w:t>
            </w:r>
            <w:r>
              <w:rPr>
                <w:rFonts w:ascii="Arial MT"/>
                <w:sz w:val="20"/>
              </w:rPr>
              <w:t>taxis</w:t>
            </w:r>
            <w:r>
              <w:rPr>
                <w:rFonts w:ascii="Arial MT"/>
                <w:spacing w:val="-3"/>
                <w:sz w:val="20"/>
              </w:rPr>
              <w:t xml:space="preserve"> </w:t>
            </w:r>
            <w:r>
              <w:rPr>
                <w:rFonts w:ascii="Arial MT"/>
                <w:sz w:val="20"/>
              </w:rPr>
              <w:t>y</w:t>
            </w:r>
            <w:r>
              <w:rPr>
                <w:rFonts w:ascii="Arial MT"/>
                <w:spacing w:val="-3"/>
                <w:sz w:val="20"/>
              </w:rPr>
              <w:t xml:space="preserve"> </w:t>
            </w:r>
            <w:r>
              <w:rPr>
                <w:rFonts w:ascii="Arial MT"/>
                <w:sz w:val="20"/>
              </w:rPr>
              <w:t>autobuses</w:t>
            </w:r>
          </w:p>
        </w:tc>
        <w:tc>
          <w:tcPr>
            <w:tcW w:w="2215" w:type="dxa"/>
          </w:tcPr>
          <w:p w14:paraId="5D3A06AD" w14:textId="77777777" w:rsidR="00340DB8" w:rsidRDefault="00786863">
            <w:pPr>
              <w:pStyle w:val="TableParagraph"/>
              <w:spacing w:before="68"/>
              <w:ind w:left="468" w:right="460"/>
              <w:jc w:val="center"/>
              <w:rPr>
                <w:rFonts w:ascii="Arial MT"/>
                <w:sz w:val="20"/>
              </w:rPr>
            </w:pPr>
            <w:r>
              <w:rPr>
                <w:rFonts w:ascii="Arial MT"/>
                <w:sz w:val="20"/>
              </w:rPr>
              <w:t>500.00</w:t>
            </w:r>
          </w:p>
        </w:tc>
        <w:tc>
          <w:tcPr>
            <w:tcW w:w="1899" w:type="dxa"/>
          </w:tcPr>
          <w:p w14:paraId="161F119D" w14:textId="77777777" w:rsidR="00340DB8" w:rsidRDefault="00786863">
            <w:pPr>
              <w:pStyle w:val="TableParagraph"/>
              <w:spacing w:before="68"/>
              <w:ind w:left="247" w:right="240"/>
              <w:jc w:val="center"/>
              <w:rPr>
                <w:rFonts w:ascii="Arial MT"/>
                <w:sz w:val="20"/>
              </w:rPr>
            </w:pPr>
            <w:r>
              <w:rPr>
                <w:rFonts w:ascii="Arial MT"/>
                <w:sz w:val="20"/>
              </w:rPr>
              <w:t>400.00</w:t>
            </w:r>
          </w:p>
        </w:tc>
      </w:tr>
      <w:tr w:rsidR="00340DB8" w14:paraId="7061A90D" w14:textId="77777777">
        <w:trPr>
          <w:trHeight w:val="320"/>
        </w:trPr>
        <w:tc>
          <w:tcPr>
            <w:tcW w:w="1861" w:type="dxa"/>
          </w:tcPr>
          <w:p w14:paraId="544444DB" w14:textId="77777777" w:rsidR="00340DB8" w:rsidRDefault="00786863">
            <w:pPr>
              <w:pStyle w:val="TableParagraph"/>
              <w:spacing w:before="66"/>
              <w:ind w:left="563" w:right="557"/>
              <w:jc w:val="center"/>
              <w:rPr>
                <w:b/>
                <w:sz w:val="20"/>
              </w:rPr>
            </w:pPr>
            <w:r>
              <w:rPr>
                <w:b/>
                <w:sz w:val="20"/>
              </w:rPr>
              <w:t>XXII.-</w:t>
            </w:r>
          </w:p>
        </w:tc>
        <w:tc>
          <w:tcPr>
            <w:tcW w:w="3297" w:type="dxa"/>
          </w:tcPr>
          <w:p w14:paraId="5A12714E" w14:textId="77777777" w:rsidR="00340DB8" w:rsidRDefault="00786863">
            <w:pPr>
              <w:pStyle w:val="TableParagraph"/>
              <w:spacing w:before="66"/>
              <w:ind w:right="174"/>
              <w:jc w:val="right"/>
              <w:rPr>
                <w:rFonts w:ascii="Arial MT" w:hAnsi="Arial MT"/>
                <w:sz w:val="20"/>
              </w:rPr>
            </w:pPr>
            <w:r>
              <w:rPr>
                <w:rFonts w:ascii="Arial MT" w:hAnsi="Arial MT"/>
                <w:sz w:val="20"/>
              </w:rPr>
              <w:t>Ciber</w:t>
            </w:r>
            <w:r>
              <w:rPr>
                <w:rFonts w:ascii="Arial MT" w:hAnsi="Arial MT"/>
                <w:spacing w:val="-2"/>
                <w:sz w:val="20"/>
              </w:rPr>
              <w:t xml:space="preserve"> </w:t>
            </w:r>
            <w:r>
              <w:rPr>
                <w:rFonts w:ascii="Arial MT" w:hAnsi="Arial MT"/>
                <w:sz w:val="20"/>
              </w:rPr>
              <w:t>Café</w:t>
            </w:r>
            <w:r>
              <w:rPr>
                <w:rFonts w:ascii="Arial MT" w:hAnsi="Arial MT"/>
                <w:spacing w:val="-1"/>
                <w:sz w:val="20"/>
              </w:rPr>
              <w:t xml:space="preserve"> </w:t>
            </w:r>
            <w:r>
              <w:rPr>
                <w:rFonts w:ascii="Arial MT" w:hAnsi="Arial MT"/>
                <w:sz w:val="20"/>
              </w:rPr>
              <w:t>y</w:t>
            </w:r>
            <w:r>
              <w:rPr>
                <w:rFonts w:ascii="Arial MT" w:hAnsi="Arial MT"/>
                <w:spacing w:val="-1"/>
                <w:sz w:val="20"/>
              </w:rPr>
              <w:t xml:space="preserve"> </w:t>
            </w:r>
            <w:r>
              <w:rPr>
                <w:rFonts w:ascii="Arial MT" w:hAnsi="Arial MT"/>
                <w:sz w:val="20"/>
              </w:rPr>
              <w:t>centros</w:t>
            </w:r>
            <w:r>
              <w:rPr>
                <w:rFonts w:ascii="Arial MT" w:hAnsi="Arial MT"/>
                <w:spacing w:val="-1"/>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cómputo</w:t>
            </w:r>
          </w:p>
        </w:tc>
        <w:tc>
          <w:tcPr>
            <w:tcW w:w="2215" w:type="dxa"/>
          </w:tcPr>
          <w:p w14:paraId="10919ED2" w14:textId="77777777" w:rsidR="00340DB8" w:rsidRDefault="00786863">
            <w:pPr>
              <w:pStyle w:val="TableParagraph"/>
              <w:spacing w:before="66"/>
              <w:ind w:left="468" w:right="460"/>
              <w:jc w:val="center"/>
              <w:rPr>
                <w:rFonts w:ascii="Arial MT"/>
                <w:sz w:val="20"/>
              </w:rPr>
            </w:pPr>
            <w:r>
              <w:rPr>
                <w:rFonts w:ascii="Arial MT"/>
                <w:sz w:val="20"/>
              </w:rPr>
              <w:t>320.00</w:t>
            </w:r>
          </w:p>
        </w:tc>
        <w:tc>
          <w:tcPr>
            <w:tcW w:w="1899" w:type="dxa"/>
          </w:tcPr>
          <w:p w14:paraId="3D869DD4" w14:textId="77777777" w:rsidR="00340DB8" w:rsidRDefault="00786863">
            <w:pPr>
              <w:pStyle w:val="TableParagraph"/>
              <w:spacing w:before="66"/>
              <w:ind w:left="247" w:right="240"/>
              <w:jc w:val="center"/>
              <w:rPr>
                <w:rFonts w:ascii="Arial MT"/>
                <w:sz w:val="20"/>
              </w:rPr>
            </w:pPr>
            <w:r>
              <w:rPr>
                <w:rFonts w:ascii="Arial MT"/>
                <w:sz w:val="20"/>
              </w:rPr>
              <w:t>220.00</w:t>
            </w:r>
          </w:p>
        </w:tc>
      </w:tr>
      <w:tr w:rsidR="00340DB8" w14:paraId="4C26678D" w14:textId="77777777">
        <w:trPr>
          <w:trHeight w:val="320"/>
        </w:trPr>
        <w:tc>
          <w:tcPr>
            <w:tcW w:w="1861" w:type="dxa"/>
          </w:tcPr>
          <w:p w14:paraId="6D9F4C29" w14:textId="77777777" w:rsidR="00340DB8" w:rsidRDefault="00786863">
            <w:pPr>
              <w:pStyle w:val="TableParagraph"/>
              <w:spacing w:before="66"/>
              <w:ind w:left="563" w:right="556"/>
              <w:jc w:val="center"/>
              <w:rPr>
                <w:b/>
                <w:sz w:val="20"/>
              </w:rPr>
            </w:pPr>
            <w:r>
              <w:rPr>
                <w:b/>
                <w:sz w:val="20"/>
              </w:rPr>
              <w:t>XXIII.-</w:t>
            </w:r>
          </w:p>
        </w:tc>
        <w:tc>
          <w:tcPr>
            <w:tcW w:w="3297" w:type="dxa"/>
          </w:tcPr>
          <w:p w14:paraId="1339A53A" w14:textId="77777777" w:rsidR="00340DB8" w:rsidRDefault="00786863">
            <w:pPr>
              <w:pStyle w:val="TableParagraph"/>
              <w:spacing w:before="66"/>
              <w:ind w:left="296"/>
              <w:rPr>
                <w:rFonts w:ascii="Arial MT" w:hAnsi="Arial MT"/>
                <w:sz w:val="20"/>
              </w:rPr>
            </w:pPr>
            <w:r>
              <w:rPr>
                <w:rFonts w:ascii="Arial MT" w:hAnsi="Arial MT"/>
                <w:sz w:val="20"/>
              </w:rPr>
              <w:t>Estéticas</w:t>
            </w:r>
            <w:r>
              <w:rPr>
                <w:rFonts w:ascii="Arial MT" w:hAnsi="Arial MT"/>
                <w:spacing w:val="-2"/>
                <w:sz w:val="20"/>
              </w:rPr>
              <w:t xml:space="preserve"> </w:t>
            </w:r>
            <w:r>
              <w:rPr>
                <w:rFonts w:ascii="Arial MT" w:hAnsi="Arial MT"/>
                <w:sz w:val="20"/>
              </w:rPr>
              <w:t>unisex</w:t>
            </w:r>
            <w:r>
              <w:rPr>
                <w:rFonts w:ascii="Arial MT" w:hAnsi="Arial MT"/>
                <w:spacing w:val="-1"/>
                <w:sz w:val="20"/>
              </w:rPr>
              <w:t xml:space="preserve"> </w:t>
            </w:r>
            <w:r>
              <w:rPr>
                <w:rFonts w:ascii="Arial MT" w:hAnsi="Arial MT"/>
                <w:sz w:val="20"/>
              </w:rPr>
              <w:t>y</w:t>
            </w:r>
            <w:r>
              <w:rPr>
                <w:rFonts w:ascii="Arial MT" w:hAnsi="Arial MT"/>
                <w:spacing w:val="-1"/>
                <w:sz w:val="20"/>
              </w:rPr>
              <w:t xml:space="preserve"> </w:t>
            </w:r>
            <w:r>
              <w:rPr>
                <w:rFonts w:ascii="Arial MT" w:hAnsi="Arial MT"/>
                <w:sz w:val="20"/>
              </w:rPr>
              <w:t>peluquerías</w:t>
            </w:r>
          </w:p>
        </w:tc>
        <w:tc>
          <w:tcPr>
            <w:tcW w:w="2215" w:type="dxa"/>
          </w:tcPr>
          <w:p w14:paraId="25845DF1" w14:textId="77777777" w:rsidR="00340DB8" w:rsidRDefault="00786863">
            <w:pPr>
              <w:pStyle w:val="TableParagraph"/>
              <w:spacing w:before="66"/>
              <w:ind w:left="468" w:right="460"/>
              <w:jc w:val="center"/>
              <w:rPr>
                <w:rFonts w:ascii="Arial MT"/>
                <w:sz w:val="20"/>
              </w:rPr>
            </w:pPr>
            <w:r>
              <w:rPr>
                <w:rFonts w:ascii="Arial MT"/>
                <w:sz w:val="20"/>
              </w:rPr>
              <w:t>150.00</w:t>
            </w:r>
          </w:p>
        </w:tc>
        <w:tc>
          <w:tcPr>
            <w:tcW w:w="1899" w:type="dxa"/>
          </w:tcPr>
          <w:p w14:paraId="62149F0C" w14:textId="77777777" w:rsidR="00340DB8" w:rsidRDefault="00786863">
            <w:pPr>
              <w:pStyle w:val="TableParagraph"/>
              <w:spacing w:before="66"/>
              <w:ind w:left="249" w:right="240"/>
              <w:jc w:val="center"/>
              <w:rPr>
                <w:rFonts w:ascii="Arial MT"/>
                <w:sz w:val="20"/>
              </w:rPr>
            </w:pPr>
            <w:r>
              <w:rPr>
                <w:rFonts w:ascii="Arial MT"/>
                <w:sz w:val="20"/>
              </w:rPr>
              <w:t>50.00</w:t>
            </w:r>
          </w:p>
        </w:tc>
      </w:tr>
      <w:tr w:rsidR="00340DB8" w14:paraId="3B56570A" w14:textId="77777777">
        <w:trPr>
          <w:trHeight w:val="320"/>
        </w:trPr>
        <w:tc>
          <w:tcPr>
            <w:tcW w:w="1861" w:type="dxa"/>
          </w:tcPr>
          <w:p w14:paraId="785F5E0B" w14:textId="77777777" w:rsidR="00340DB8" w:rsidRDefault="00786863">
            <w:pPr>
              <w:pStyle w:val="TableParagraph"/>
              <w:spacing w:before="66"/>
              <w:ind w:left="563" w:right="555"/>
              <w:jc w:val="center"/>
              <w:rPr>
                <w:b/>
                <w:sz w:val="20"/>
              </w:rPr>
            </w:pPr>
            <w:r>
              <w:rPr>
                <w:b/>
                <w:sz w:val="20"/>
              </w:rPr>
              <w:t>XXIV.-</w:t>
            </w:r>
          </w:p>
        </w:tc>
        <w:tc>
          <w:tcPr>
            <w:tcW w:w="3297" w:type="dxa"/>
          </w:tcPr>
          <w:p w14:paraId="7DA7B352" w14:textId="77777777" w:rsidR="00340DB8" w:rsidRDefault="00786863">
            <w:pPr>
              <w:pStyle w:val="TableParagraph"/>
              <w:spacing w:before="66"/>
              <w:ind w:left="786"/>
              <w:rPr>
                <w:rFonts w:ascii="Arial MT" w:hAnsi="Arial MT"/>
                <w:sz w:val="20"/>
              </w:rPr>
            </w:pPr>
            <w:r>
              <w:rPr>
                <w:rFonts w:ascii="Arial MT" w:hAnsi="Arial MT"/>
                <w:sz w:val="20"/>
              </w:rPr>
              <w:t>Talleres</w:t>
            </w:r>
            <w:r>
              <w:rPr>
                <w:rFonts w:ascii="Arial MT" w:hAnsi="Arial MT"/>
                <w:spacing w:val="-1"/>
                <w:sz w:val="20"/>
              </w:rPr>
              <w:t xml:space="preserve"> </w:t>
            </w:r>
            <w:r>
              <w:rPr>
                <w:rFonts w:ascii="Arial MT" w:hAnsi="Arial MT"/>
                <w:sz w:val="20"/>
              </w:rPr>
              <w:t>mecánicos</w:t>
            </w:r>
          </w:p>
        </w:tc>
        <w:tc>
          <w:tcPr>
            <w:tcW w:w="2215" w:type="dxa"/>
          </w:tcPr>
          <w:p w14:paraId="25973D36" w14:textId="77777777" w:rsidR="00340DB8" w:rsidRDefault="00786863">
            <w:pPr>
              <w:pStyle w:val="TableParagraph"/>
              <w:spacing w:before="66"/>
              <w:ind w:left="471" w:right="459"/>
              <w:jc w:val="center"/>
              <w:rPr>
                <w:rFonts w:ascii="Arial MT"/>
                <w:sz w:val="20"/>
              </w:rPr>
            </w:pPr>
            <w:r>
              <w:rPr>
                <w:rFonts w:ascii="Arial MT"/>
                <w:sz w:val="20"/>
              </w:rPr>
              <w:t>350.00</w:t>
            </w:r>
          </w:p>
        </w:tc>
        <w:tc>
          <w:tcPr>
            <w:tcW w:w="1899" w:type="dxa"/>
          </w:tcPr>
          <w:p w14:paraId="3614142A" w14:textId="77777777" w:rsidR="00340DB8" w:rsidRDefault="00786863">
            <w:pPr>
              <w:pStyle w:val="TableParagraph"/>
              <w:spacing w:before="66"/>
              <w:ind w:left="251" w:right="240"/>
              <w:jc w:val="center"/>
              <w:rPr>
                <w:rFonts w:ascii="Arial MT"/>
                <w:sz w:val="20"/>
              </w:rPr>
            </w:pPr>
            <w:r>
              <w:rPr>
                <w:rFonts w:ascii="Arial MT"/>
                <w:sz w:val="20"/>
              </w:rPr>
              <w:t>250.00</w:t>
            </w:r>
          </w:p>
        </w:tc>
      </w:tr>
      <w:tr w:rsidR="00340DB8" w14:paraId="4633B8FD" w14:textId="77777777">
        <w:trPr>
          <w:trHeight w:val="639"/>
        </w:trPr>
        <w:tc>
          <w:tcPr>
            <w:tcW w:w="1861" w:type="dxa"/>
          </w:tcPr>
          <w:p w14:paraId="7A55F4EB" w14:textId="77777777" w:rsidR="00340DB8" w:rsidRDefault="00340DB8">
            <w:pPr>
              <w:pStyle w:val="TableParagraph"/>
              <w:spacing w:before="7"/>
              <w:rPr>
                <w:rFonts w:ascii="Arial MT"/>
                <w:sz w:val="19"/>
              </w:rPr>
            </w:pPr>
          </w:p>
          <w:p w14:paraId="4EA1D6DA" w14:textId="77777777" w:rsidR="00340DB8" w:rsidRDefault="00786863">
            <w:pPr>
              <w:pStyle w:val="TableParagraph"/>
              <w:ind w:left="563" w:right="555"/>
              <w:jc w:val="center"/>
              <w:rPr>
                <w:b/>
                <w:sz w:val="20"/>
              </w:rPr>
            </w:pPr>
            <w:r>
              <w:rPr>
                <w:b/>
                <w:sz w:val="20"/>
              </w:rPr>
              <w:t>XXV.-</w:t>
            </w:r>
          </w:p>
        </w:tc>
        <w:tc>
          <w:tcPr>
            <w:tcW w:w="3297" w:type="dxa"/>
          </w:tcPr>
          <w:p w14:paraId="31BC5039" w14:textId="77777777" w:rsidR="00340DB8" w:rsidRDefault="00786863">
            <w:pPr>
              <w:pStyle w:val="TableParagraph"/>
              <w:spacing w:before="66"/>
              <w:ind w:left="109" w:right="98"/>
              <w:jc w:val="center"/>
              <w:rPr>
                <w:rFonts w:ascii="Arial MT" w:hAnsi="Arial MT"/>
                <w:sz w:val="20"/>
              </w:rPr>
            </w:pPr>
            <w:r>
              <w:rPr>
                <w:rFonts w:ascii="Arial MT" w:hAnsi="Arial MT"/>
                <w:sz w:val="20"/>
              </w:rPr>
              <w:t>Talleres</w:t>
            </w:r>
            <w:r>
              <w:rPr>
                <w:rFonts w:ascii="Arial MT" w:hAnsi="Arial MT"/>
                <w:spacing w:val="-2"/>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torno</w:t>
            </w:r>
            <w:r>
              <w:rPr>
                <w:rFonts w:ascii="Arial MT" w:hAnsi="Arial MT"/>
                <w:spacing w:val="-2"/>
                <w:sz w:val="20"/>
              </w:rPr>
              <w:t xml:space="preserve"> </w:t>
            </w:r>
            <w:r>
              <w:rPr>
                <w:rFonts w:ascii="Arial MT" w:hAnsi="Arial MT"/>
                <w:sz w:val="20"/>
              </w:rPr>
              <w:t>y</w:t>
            </w:r>
            <w:r>
              <w:rPr>
                <w:rFonts w:ascii="Arial MT" w:hAnsi="Arial MT"/>
                <w:spacing w:val="-2"/>
                <w:sz w:val="20"/>
              </w:rPr>
              <w:t xml:space="preserve"> </w:t>
            </w:r>
            <w:r>
              <w:rPr>
                <w:rFonts w:ascii="Arial MT" w:hAnsi="Arial MT"/>
                <w:sz w:val="20"/>
              </w:rPr>
              <w:t>herrería</w:t>
            </w:r>
            <w:r>
              <w:rPr>
                <w:rFonts w:ascii="Arial MT" w:hAnsi="Arial MT"/>
                <w:spacing w:val="-3"/>
                <w:sz w:val="20"/>
              </w:rPr>
              <w:t xml:space="preserve"> </w:t>
            </w:r>
            <w:r>
              <w:rPr>
                <w:rFonts w:ascii="Arial MT" w:hAnsi="Arial MT"/>
                <w:sz w:val="20"/>
              </w:rPr>
              <w:t>en</w:t>
            </w:r>
          </w:p>
          <w:p w14:paraId="205E6B2F" w14:textId="77777777" w:rsidR="00340DB8" w:rsidRDefault="00786863">
            <w:pPr>
              <w:pStyle w:val="TableParagraph"/>
              <w:spacing w:before="91"/>
              <w:ind w:left="107" w:right="98"/>
              <w:jc w:val="center"/>
              <w:rPr>
                <w:rFonts w:ascii="Arial MT"/>
                <w:sz w:val="20"/>
              </w:rPr>
            </w:pPr>
            <w:r>
              <w:rPr>
                <w:rFonts w:ascii="Arial MT"/>
                <w:sz w:val="20"/>
              </w:rPr>
              <w:t>general</w:t>
            </w:r>
          </w:p>
        </w:tc>
        <w:tc>
          <w:tcPr>
            <w:tcW w:w="2215" w:type="dxa"/>
          </w:tcPr>
          <w:p w14:paraId="6142A0B2" w14:textId="77777777" w:rsidR="00340DB8" w:rsidRDefault="00786863">
            <w:pPr>
              <w:pStyle w:val="TableParagraph"/>
              <w:spacing w:before="66"/>
              <w:ind w:left="469" w:right="460"/>
              <w:jc w:val="center"/>
              <w:rPr>
                <w:rFonts w:ascii="Arial MT"/>
                <w:sz w:val="20"/>
              </w:rPr>
            </w:pPr>
            <w:r>
              <w:rPr>
                <w:rFonts w:ascii="Arial MT"/>
                <w:sz w:val="20"/>
              </w:rPr>
              <w:t>350.00</w:t>
            </w:r>
          </w:p>
        </w:tc>
        <w:tc>
          <w:tcPr>
            <w:tcW w:w="1899" w:type="dxa"/>
          </w:tcPr>
          <w:p w14:paraId="541BB676" w14:textId="77777777" w:rsidR="00340DB8" w:rsidRDefault="00786863">
            <w:pPr>
              <w:pStyle w:val="TableParagraph"/>
              <w:spacing w:before="66"/>
              <w:ind w:left="249" w:right="240"/>
              <w:jc w:val="center"/>
              <w:rPr>
                <w:rFonts w:ascii="Arial MT"/>
                <w:sz w:val="20"/>
              </w:rPr>
            </w:pPr>
            <w:r>
              <w:rPr>
                <w:rFonts w:ascii="Arial MT"/>
                <w:sz w:val="20"/>
              </w:rPr>
              <w:t>250.00</w:t>
            </w:r>
          </w:p>
        </w:tc>
      </w:tr>
      <w:tr w:rsidR="00340DB8" w14:paraId="0F17FBBF" w14:textId="77777777">
        <w:trPr>
          <w:trHeight w:val="320"/>
        </w:trPr>
        <w:tc>
          <w:tcPr>
            <w:tcW w:w="1861" w:type="dxa"/>
          </w:tcPr>
          <w:p w14:paraId="494C9FDF" w14:textId="77777777" w:rsidR="00340DB8" w:rsidRDefault="00786863">
            <w:pPr>
              <w:pStyle w:val="TableParagraph"/>
              <w:spacing w:before="68"/>
              <w:ind w:left="563" w:right="556"/>
              <w:jc w:val="center"/>
              <w:rPr>
                <w:b/>
                <w:sz w:val="20"/>
              </w:rPr>
            </w:pPr>
            <w:r>
              <w:rPr>
                <w:b/>
                <w:sz w:val="20"/>
              </w:rPr>
              <w:t>XXVI.-</w:t>
            </w:r>
          </w:p>
        </w:tc>
        <w:tc>
          <w:tcPr>
            <w:tcW w:w="3297" w:type="dxa"/>
          </w:tcPr>
          <w:p w14:paraId="1B9DFF50" w14:textId="77777777" w:rsidR="00340DB8" w:rsidRDefault="00786863">
            <w:pPr>
              <w:pStyle w:val="TableParagraph"/>
              <w:spacing w:before="68"/>
              <w:ind w:left="863"/>
              <w:rPr>
                <w:rFonts w:ascii="Arial MT" w:hAnsi="Arial MT"/>
                <w:sz w:val="20"/>
              </w:rPr>
            </w:pPr>
            <w:r>
              <w:rPr>
                <w:rFonts w:ascii="Arial MT" w:hAnsi="Arial MT"/>
                <w:sz w:val="20"/>
              </w:rPr>
              <w:t>Fábricas</w:t>
            </w:r>
            <w:r>
              <w:rPr>
                <w:rFonts w:ascii="Arial MT" w:hAnsi="Arial MT"/>
                <w:spacing w:val="-1"/>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cajas</w:t>
            </w:r>
          </w:p>
        </w:tc>
        <w:tc>
          <w:tcPr>
            <w:tcW w:w="2215" w:type="dxa"/>
          </w:tcPr>
          <w:p w14:paraId="1758569D" w14:textId="77777777" w:rsidR="00340DB8" w:rsidRDefault="00786863">
            <w:pPr>
              <w:pStyle w:val="TableParagraph"/>
              <w:spacing w:before="68"/>
              <w:ind w:left="469" w:right="460"/>
              <w:jc w:val="center"/>
              <w:rPr>
                <w:rFonts w:ascii="Arial MT"/>
                <w:sz w:val="20"/>
              </w:rPr>
            </w:pPr>
            <w:r>
              <w:rPr>
                <w:rFonts w:ascii="Arial MT"/>
                <w:sz w:val="20"/>
              </w:rPr>
              <w:t>315.00</w:t>
            </w:r>
          </w:p>
        </w:tc>
        <w:tc>
          <w:tcPr>
            <w:tcW w:w="1899" w:type="dxa"/>
          </w:tcPr>
          <w:p w14:paraId="32FF8181" w14:textId="77777777" w:rsidR="00340DB8" w:rsidRDefault="00786863">
            <w:pPr>
              <w:pStyle w:val="TableParagraph"/>
              <w:spacing w:before="68"/>
              <w:ind w:left="248" w:right="240"/>
              <w:jc w:val="center"/>
              <w:rPr>
                <w:rFonts w:ascii="Arial MT"/>
                <w:sz w:val="20"/>
              </w:rPr>
            </w:pPr>
            <w:r>
              <w:rPr>
                <w:rFonts w:ascii="Arial MT"/>
                <w:sz w:val="20"/>
              </w:rPr>
              <w:t>215.00</w:t>
            </w:r>
          </w:p>
        </w:tc>
      </w:tr>
      <w:tr w:rsidR="00340DB8" w14:paraId="6A7C2F71" w14:textId="77777777">
        <w:trPr>
          <w:trHeight w:val="320"/>
        </w:trPr>
        <w:tc>
          <w:tcPr>
            <w:tcW w:w="1861" w:type="dxa"/>
          </w:tcPr>
          <w:p w14:paraId="2621859C" w14:textId="77777777" w:rsidR="00340DB8" w:rsidRDefault="00786863">
            <w:pPr>
              <w:pStyle w:val="TableParagraph"/>
              <w:spacing w:before="68"/>
              <w:ind w:left="563" w:right="556"/>
              <w:jc w:val="center"/>
              <w:rPr>
                <w:b/>
                <w:sz w:val="20"/>
              </w:rPr>
            </w:pPr>
            <w:r>
              <w:rPr>
                <w:b/>
                <w:sz w:val="20"/>
              </w:rPr>
              <w:t>XXVII.-</w:t>
            </w:r>
          </w:p>
        </w:tc>
        <w:tc>
          <w:tcPr>
            <w:tcW w:w="3297" w:type="dxa"/>
          </w:tcPr>
          <w:p w14:paraId="6F0F867D" w14:textId="77777777" w:rsidR="00340DB8" w:rsidRDefault="00786863">
            <w:pPr>
              <w:pStyle w:val="TableParagraph"/>
              <w:spacing w:before="68"/>
              <w:ind w:left="335"/>
              <w:rPr>
                <w:rFonts w:ascii="Arial MT"/>
                <w:sz w:val="20"/>
              </w:rPr>
            </w:pPr>
            <w:r>
              <w:rPr>
                <w:rFonts w:ascii="Arial MT"/>
                <w:sz w:val="20"/>
              </w:rPr>
              <w:t>Tiendas</w:t>
            </w:r>
            <w:r>
              <w:rPr>
                <w:rFonts w:ascii="Arial MT"/>
                <w:spacing w:val="-2"/>
                <w:sz w:val="20"/>
              </w:rPr>
              <w:t xml:space="preserve"> </w:t>
            </w:r>
            <w:r>
              <w:rPr>
                <w:rFonts w:ascii="Arial MT"/>
                <w:sz w:val="20"/>
              </w:rPr>
              <w:t>de</w:t>
            </w:r>
            <w:r>
              <w:rPr>
                <w:rFonts w:ascii="Arial MT"/>
                <w:spacing w:val="-3"/>
                <w:sz w:val="20"/>
              </w:rPr>
              <w:t xml:space="preserve"> </w:t>
            </w:r>
            <w:r>
              <w:rPr>
                <w:rFonts w:ascii="Arial MT"/>
                <w:sz w:val="20"/>
              </w:rPr>
              <w:t>ropa</w:t>
            </w:r>
            <w:r>
              <w:rPr>
                <w:rFonts w:ascii="Arial MT"/>
                <w:spacing w:val="-1"/>
                <w:sz w:val="20"/>
              </w:rPr>
              <w:t xml:space="preserve"> </w:t>
            </w:r>
            <w:r>
              <w:rPr>
                <w:rFonts w:ascii="Arial MT"/>
                <w:sz w:val="20"/>
              </w:rPr>
              <w:t>y</w:t>
            </w:r>
            <w:r>
              <w:rPr>
                <w:rFonts w:ascii="Arial MT"/>
                <w:spacing w:val="-2"/>
                <w:sz w:val="20"/>
              </w:rPr>
              <w:t xml:space="preserve"> </w:t>
            </w:r>
            <w:r>
              <w:rPr>
                <w:rFonts w:ascii="Arial MT"/>
                <w:sz w:val="20"/>
              </w:rPr>
              <w:t>almacenes</w:t>
            </w:r>
          </w:p>
        </w:tc>
        <w:tc>
          <w:tcPr>
            <w:tcW w:w="2215" w:type="dxa"/>
          </w:tcPr>
          <w:p w14:paraId="41A75AED" w14:textId="77777777" w:rsidR="00340DB8" w:rsidRDefault="00786863">
            <w:pPr>
              <w:pStyle w:val="TableParagraph"/>
              <w:spacing w:before="68"/>
              <w:ind w:left="468" w:right="460"/>
              <w:jc w:val="center"/>
              <w:rPr>
                <w:rFonts w:ascii="Arial MT"/>
                <w:sz w:val="20"/>
              </w:rPr>
            </w:pPr>
            <w:r>
              <w:rPr>
                <w:rFonts w:ascii="Arial MT"/>
                <w:sz w:val="20"/>
              </w:rPr>
              <w:t>210.00</w:t>
            </w:r>
          </w:p>
        </w:tc>
        <w:tc>
          <w:tcPr>
            <w:tcW w:w="1899" w:type="dxa"/>
          </w:tcPr>
          <w:p w14:paraId="4C581721" w14:textId="77777777" w:rsidR="00340DB8" w:rsidRDefault="00786863">
            <w:pPr>
              <w:pStyle w:val="TableParagraph"/>
              <w:spacing w:before="68"/>
              <w:ind w:left="248" w:right="240"/>
              <w:jc w:val="center"/>
              <w:rPr>
                <w:rFonts w:ascii="Arial MT"/>
                <w:sz w:val="20"/>
              </w:rPr>
            </w:pPr>
            <w:r>
              <w:rPr>
                <w:rFonts w:ascii="Arial MT"/>
                <w:sz w:val="20"/>
              </w:rPr>
              <w:t>110.00</w:t>
            </w:r>
          </w:p>
        </w:tc>
      </w:tr>
      <w:tr w:rsidR="00340DB8" w14:paraId="5CD7A582" w14:textId="77777777">
        <w:trPr>
          <w:trHeight w:val="320"/>
        </w:trPr>
        <w:tc>
          <w:tcPr>
            <w:tcW w:w="1861" w:type="dxa"/>
          </w:tcPr>
          <w:p w14:paraId="3934F5D1" w14:textId="77777777" w:rsidR="00340DB8" w:rsidRDefault="00786863">
            <w:pPr>
              <w:pStyle w:val="TableParagraph"/>
              <w:spacing w:before="68"/>
              <w:ind w:left="563" w:right="557"/>
              <w:jc w:val="center"/>
              <w:rPr>
                <w:b/>
                <w:sz w:val="20"/>
              </w:rPr>
            </w:pPr>
            <w:r>
              <w:rPr>
                <w:b/>
                <w:sz w:val="20"/>
              </w:rPr>
              <w:t>XXVIII.-</w:t>
            </w:r>
          </w:p>
        </w:tc>
        <w:tc>
          <w:tcPr>
            <w:tcW w:w="3297" w:type="dxa"/>
          </w:tcPr>
          <w:p w14:paraId="3FC71EC1" w14:textId="77777777" w:rsidR="00340DB8" w:rsidRDefault="00786863">
            <w:pPr>
              <w:pStyle w:val="TableParagraph"/>
              <w:spacing w:before="68"/>
              <w:ind w:left="703"/>
              <w:rPr>
                <w:rFonts w:ascii="Arial MT" w:hAnsi="Arial MT"/>
                <w:sz w:val="20"/>
              </w:rPr>
            </w:pPr>
            <w:r>
              <w:rPr>
                <w:rFonts w:ascii="Arial MT" w:hAnsi="Arial MT"/>
                <w:sz w:val="20"/>
              </w:rPr>
              <w:t>Florerías</w:t>
            </w:r>
            <w:r>
              <w:rPr>
                <w:rFonts w:ascii="Arial MT" w:hAnsi="Arial MT"/>
                <w:spacing w:val="-3"/>
                <w:sz w:val="20"/>
              </w:rPr>
              <w:t xml:space="preserve"> </w:t>
            </w:r>
            <w:r>
              <w:rPr>
                <w:rFonts w:ascii="Arial MT" w:hAnsi="Arial MT"/>
                <w:sz w:val="20"/>
              </w:rPr>
              <w:t>y</w:t>
            </w:r>
            <w:r>
              <w:rPr>
                <w:rFonts w:ascii="Arial MT" w:hAnsi="Arial MT"/>
                <w:spacing w:val="-2"/>
                <w:sz w:val="20"/>
              </w:rPr>
              <w:t xml:space="preserve"> </w:t>
            </w:r>
            <w:r>
              <w:rPr>
                <w:rFonts w:ascii="Arial MT" w:hAnsi="Arial MT"/>
                <w:sz w:val="20"/>
              </w:rPr>
              <w:t>funerarias</w:t>
            </w:r>
          </w:p>
        </w:tc>
        <w:tc>
          <w:tcPr>
            <w:tcW w:w="2215" w:type="dxa"/>
          </w:tcPr>
          <w:p w14:paraId="54F3A50F" w14:textId="77777777" w:rsidR="00340DB8" w:rsidRDefault="00786863">
            <w:pPr>
              <w:pStyle w:val="TableParagraph"/>
              <w:spacing w:before="68"/>
              <w:ind w:left="469" w:right="460"/>
              <w:jc w:val="center"/>
              <w:rPr>
                <w:rFonts w:ascii="Arial MT"/>
                <w:sz w:val="20"/>
              </w:rPr>
            </w:pPr>
            <w:r>
              <w:rPr>
                <w:rFonts w:ascii="Arial MT"/>
                <w:sz w:val="20"/>
              </w:rPr>
              <w:t>315.00</w:t>
            </w:r>
          </w:p>
        </w:tc>
        <w:tc>
          <w:tcPr>
            <w:tcW w:w="1899" w:type="dxa"/>
          </w:tcPr>
          <w:p w14:paraId="22100D36" w14:textId="77777777" w:rsidR="00340DB8" w:rsidRDefault="00786863">
            <w:pPr>
              <w:pStyle w:val="TableParagraph"/>
              <w:spacing w:before="68"/>
              <w:ind w:left="248" w:right="240"/>
              <w:jc w:val="center"/>
              <w:rPr>
                <w:rFonts w:ascii="Arial MT"/>
                <w:sz w:val="20"/>
              </w:rPr>
            </w:pPr>
            <w:r>
              <w:rPr>
                <w:rFonts w:ascii="Arial MT"/>
                <w:sz w:val="20"/>
              </w:rPr>
              <w:t>215.00</w:t>
            </w:r>
          </w:p>
        </w:tc>
      </w:tr>
      <w:tr w:rsidR="00340DB8" w14:paraId="18612F3D" w14:textId="77777777">
        <w:trPr>
          <w:trHeight w:val="319"/>
        </w:trPr>
        <w:tc>
          <w:tcPr>
            <w:tcW w:w="1861" w:type="dxa"/>
          </w:tcPr>
          <w:p w14:paraId="57F564B6" w14:textId="77777777" w:rsidR="00340DB8" w:rsidRDefault="00786863">
            <w:pPr>
              <w:pStyle w:val="TableParagraph"/>
              <w:spacing w:before="68"/>
              <w:ind w:left="563" w:right="555"/>
              <w:jc w:val="center"/>
              <w:rPr>
                <w:b/>
                <w:sz w:val="20"/>
              </w:rPr>
            </w:pPr>
            <w:r>
              <w:rPr>
                <w:b/>
                <w:sz w:val="20"/>
              </w:rPr>
              <w:lastRenderedPageBreak/>
              <w:t>XXIX.-</w:t>
            </w:r>
          </w:p>
        </w:tc>
        <w:tc>
          <w:tcPr>
            <w:tcW w:w="3297" w:type="dxa"/>
          </w:tcPr>
          <w:p w14:paraId="7C2576F3" w14:textId="77777777" w:rsidR="00340DB8" w:rsidRDefault="00786863">
            <w:pPr>
              <w:pStyle w:val="TableParagraph"/>
              <w:spacing w:before="68"/>
              <w:ind w:left="106" w:right="98"/>
              <w:jc w:val="center"/>
              <w:rPr>
                <w:rFonts w:ascii="Arial MT"/>
                <w:sz w:val="20"/>
              </w:rPr>
            </w:pPr>
            <w:r>
              <w:rPr>
                <w:rFonts w:ascii="Arial MT"/>
                <w:sz w:val="20"/>
              </w:rPr>
              <w:t>Bancos</w:t>
            </w:r>
          </w:p>
        </w:tc>
        <w:tc>
          <w:tcPr>
            <w:tcW w:w="2215" w:type="dxa"/>
          </w:tcPr>
          <w:p w14:paraId="44514A81" w14:textId="5F710108" w:rsidR="00340DB8" w:rsidRDefault="002E24AB">
            <w:pPr>
              <w:pStyle w:val="TableParagraph"/>
              <w:spacing w:before="68"/>
              <w:ind w:left="469" w:right="460"/>
              <w:jc w:val="center"/>
              <w:rPr>
                <w:rFonts w:ascii="Arial MT"/>
                <w:sz w:val="20"/>
              </w:rPr>
            </w:pPr>
            <w:r>
              <w:rPr>
                <w:rFonts w:ascii="Arial MT"/>
                <w:sz w:val="20"/>
              </w:rPr>
              <w:t>25,0</w:t>
            </w:r>
            <w:r w:rsidR="00786863">
              <w:rPr>
                <w:rFonts w:ascii="Arial MT"/>
                <w:sz w:val="20"/>
              </w:rPr>
              <w:t>00.00</w:t>
            </w:r>
          </w:p>
        </w:tc>
        <w:tc>
          <w:tcPr>
            <w:tcW w:w="1899" w:type="dxa"/>
          </w:tcPr>
          <w:p w14:paraId="7DA40503" w14:textId="77777777" w:rsidR="00340DB8" w:rsidRDefault="00786863">
            <w:pPr>
              <w:pStyle w:val="TableParagraph"/>
              <w:spacing w:before="68"/>
              <w:ind w:left="248" w:right="240"/>
              <w:jc w:val="center"/>
              <w:rPr>
                <w:rFonts w:ascii="Arial MT"/>
                <w:sz w:val="20"/>
              </w:rPr>
            </w:pPr>
            <w:r>
              <w:rPr>
                <w:rFonts w:ascii="Arial MT"/>
                <w:sz w:val="20"/>
              </w:rPr>
              <w:t>600.00</w:t>
            </w:r>
          </w:p>
        </w:tc>
      </w:tr>
      <w:tr w:rsidR="00340DB8" w14:paraId="18729D7A" w14:textId="77777777">
        <w:trPr>
          <w:trHeight w:val="640"/>
        </w:trPr>
        <w:tc>
          <w:tcPr>
            <w:tcW w:w="1861" w:type="dxa"/>
          </w:tcPr>
          <w:p w14:paraId="635E0768" w14:textId="77777777" w:rsidR="00340DB8" w:rsidRDefault="00340DB8">
            <w:pPr>
              <w:pStyle w:val="TableParagraph"/>
              <w:spacing w:before="8"/>
              <w:rPr>
                <w:rFonts w:ascii="Arial MT"/>
                <w:sz w:val="19"/>
              </w:rPr>
            </w:pPr>
          </w:p>
          <w:p w14:paraId="294F0F3A" w14:textId="77777777" w:rsidR="00340DB8" w:rsidRDefault="00786863">
            <w:pPr>
              <w:pStyle w:val="TableParagraph"/>
              <w:spacing w:before="1"/>
              <w:ind w:left="563" w:right="555"/>
              <w:jc w:val="center"/>
              <w:rPr>
                <w:b/>
                <w:sz w:val="20"/>
              </w:rPr>
            </w:pPr>
            <w:r>
              <w:rPr>
                <w:b/>
                <w:sz w:val="20"/>
              </w:rPr>
              <w:t>XXX.-</w:t>
            </w:r>
          </w:p>
        </w:tc>
        <w:tc>
          <w:tcPr>
            <w:tcW w:w="3297" w:type="dxa"/>
          </w:tcPr>
          <w:p w14:paraId="5907F3DE" w14:textId="77777777" w:rsidR="00340DB8" w:rsidRDefault="00786863">
            <w:pPr>
              <w:pStyle w:val="TableParagraph"/>
              <w:spacing w:before="68"/>
              <w:ind w:left="105" w:right="98"/>
              <w:jc w:val="center"/>
              <w:rPr>
                <w:rFonts w:ascii="Arial MT"/>
                <w:sz w:val="20"/>
              </w:rPr>
            </w:pPr>
            <w:r>
              <w:rPr>
                <w:rFonts w:ascii="Arial MT"/>
                <w:w w:val="95"/>
                <w:sz w:val="20"/>
              </w:rPr>
              <w:t>Puestos</w:t>
            </w:r>
            <w:r>
              <w:rPr>
                <w:rFonts w:ascii="Arial MT"/>
                <w:spacing w:val="-10"/>
                <w:w w:val="95"/>
                <w:sz w:val="20"/>
              </w:rPr>
              <w:t xml:space="preserve"> </w:t>
            </w:r>
            <w:r>
              <w:rPr>
                <w:rFonts w:ascii="Arial MT"/>
                <w:w w:val="95"/>
                <w:sz w:val="20"/>
              </w:rPr>
              <w:t>de</w:t>
            </w:r>
            <w:r>
              <w:rPr>
                <w:rFonts w:ascii="Arial MT"/>
                <w:spacing w:val="-9"/>
                <w:w w:val="95"/>
                <w:sz w:val="20"/>
              </w:rPr>
              <w:t xml:space="preserve"> </w:t>
            </w:r>
            <w:r>
              <w:rPr>
                <w:rFonts w:ascii="Arial MT"/>
                <w:w w:val="95"/>
                <w:sz w:val="20"/>
              </w:rPr>
              <w:t>venta</w:t>
            </w:r>
            <w:r>
              <w:rPr>
                <w:rFonts w:ascii="Arial MT"/>
                <w:spacing w:val="-11"/>
                <w:w w:val="95"/>
                <w:sz w:val="20"/>
              </w:rPr>
              <w:t xml:space="preserve"> </w:t>
            </w:r>
            <w:r>
              <w:rPr>
                <w:rFonts w:ascii="Arial MT"/>
                <w:w w:val="95"/>
                <w:sz w:val="20"/>
              </w:rPr>
              <w:t>de</w:t>
            </w:r>
            <w:r>
              <w:rPr>
                <w:rFonts w:ascii="Arial MT"/>
                <w:spacing w:val="-9"/>
                <w:w w:val="95"/>
                <w:sz w:val="20"/>
              </w:rPr>
              <w:t xml:space="preserve"> </w:t>
            </w:r>
            <w:r>
              <w:rPr>
                <w:rFonts w:ascii="Arial MT"/>
                <w:w w:val="95"/>
                <w:sz w:val="20"/>
              </w:rPr>
              <w:t>revistas,</w:t>
            </w:r>
          </w:p>
          <w:p w14:paraId="212376A6" w14:textId="77777777" w:rsidR="00340DB8" w:rsidRDefault="00786863">
            <w:pPr>
              <w:pStyle w:val="TableParagraph"/>
              <w:spacing w:before="90"/>
              <w:ind w:left="106" w:right="98"/>
              <w:jc w:val="center"/>
              <w:rPr>
                <w:rFonts w:ascii="Arial MT" w:hAnsi="Arial MT"/>
                <w:sz w:val="20"/>
              </w:rPr>
            </w:pPr>
            <w:r>
              <w:rPr>
                <w:rFonts w:ascii="Arial MT" w:hAnsi="Arial MT"/>
                <w:spacing w:val="-1"/>
                <w:w w:val="95"/>
                <w:sz w:val="20"/>
              </w:rPr>
              <w:t>periódicos</w:t>
            </w:r>
            <w:r>
              <w:rPr>
                <w:rFonts w:ascii="Arial MT" w:hAnsi="Arial MT"/>
                <w:spacing w:val="-10"/>
                <w:w w:val="95"/>
                <w:sz w:val="20"/>
              </w:rPr>
              <w:t xml:space="preserve"> </w:t>
            </w:r>
            <w:r>
              <w:rPr>
                <w:rFonts w:ascii="Arial MT" w:hAnsi="Arial MT"/>
                <w:w w:val="95"/>
                <w:sz w:val="20"/>
              </w:rPr>
              <w:t>y</w:t>
            </w:r>
            <w:r>
              <w:rPr>
                <w:rFonts w:ascii="Arial MT" w:hAnsi="Arial MT"/>
                <w:spacing w:val="-7"/>
                <w:w w:val="95"/>
                <w:sz w:val="20"/>
              </w:rPr>
              <w:t xml:space="preserve"> </w:t>
            </w:r>
            <w:r>
              <w:rPr>
                <w:rFonts w:ascii="Arial MT" w:hAnsi="Arial MT"/>
                <w:w w:val="95"/>
                <w:sz w:val="20"/>
              </w:rPr>
              <w:t>casetes</w:t>
            </w:r>
          </w:p>
        </w:tc>
        <w:tc>
          <w:tcPr>
            <w:tcW w:w="2215" w:type="dxa"/>
          </w:tcPr>
          <w:p w14:paraId="688B8077" w14:textId="77777777" w:rsidR="00340DB8" w:rsidRDefault="00786863">
            <w:pPr>
              <w:pStyle w:val="TableParagraph"/>
              <w:spacing w:before="68"/>
              <w:ind w:left="469" w:right="460"/>
              <w:jc w:val="center"/>
              <w:rPr>
                <w:rFonts w:ascii="Arial MT"/>
                <w:sz w:val="20"/>
              </w:rPr>
            </w:pPr>
            <w:r>
              <w:rPr>
                <w:rFonts w:ascii="Arial MT"/>
                <w:sz w:val="20"/>
              </w:rPr>
              <w:t>200.00</w:t>
            </w:r>
          </w:p>
        </w:tc>
        <w:tc>
          <w:tcPr>
            <w:tcW w:w="1899" w:type="dxa"/>
          </w:tcPr>
          <w:p w14:paraId="4ACC3DFB" w14:textId="77777777" w:rsidR="00340DB8" w:rsidRDefault="00786863">
            <w:pPr>
              <w:pStyle w:val="TableParagraph"/>
              <w:spacing w:before="68"/>
              <w:ind w:left="249" w:right="240"/>
              <w:jc w:val="center"/>
              <w:rPr>
                <w:rFonts w:ascii="Arial MT"/>
                <w:sz w:val="20"/>
              </w:rPr>
            </w:pPr>
            <w:r>
              <w:rPr>
                <w:rFonts w:ascii="Arial MT"/>
                <w:sz w:val="20"/>
              </w:rPr>
              <w:t>100.00</w:t>
            </w:r>
          </w:p>
        </w:tc>
      </w:tr>
      <w:tr w:rsidR="00340DB8" w14:paraId="5B89802B" w14:textId="77777777">
        <w:trPr>
          <w:trHeight w:val="320"/>
        </w:trPr>
        <w:tc>
          <w:tcPr>
            <w:tcW w:w="1861" w:type="dxa"/>
          </w:tcPr>
          <w:p w14:paraId="00101C41" w14:textId="77777777" w:rsidR="00340DB8" w:rsidRDefault="00786863">
            <w:pPr>
              <w:pStyle w:val="TableParagraph"/>
              <w:spacing w:before="68"/>
              <w:ind w:left="563" w:right="556"/>
              <w:jc w:val="center"/>
              <w:rPr>
                <w:b/>
                <w:sz w:val="20"/>
              </w:rPr>
            </w:pPr>
            <w:r>
              <w:rPr>
                <w:b/>
                <w:sz w:val="20"/>
              </w:rPr>
              <w:t>XXXI.-</w:t>
            </w:r>
          </w:p>
        </w:tc>
        <w:tc>
          <w:tcPr>
            <w:tcW w:w="3297" w:type="dxa"/>
          </w:tcPr>
          <w:p w14:paraId="05188F4E" w14:textId="603C8E7B" w:rsidR="00340DB8" w:rsidRDefault="00B55865">
            <w:pPr>
              <w:pStyle w:val="TableParagraph"/>
              <w:spacing w:before="68"/>
              <w:ind w:left="658"/>
              <w:rPr>
                <w:rFonts w:ascii="Arial MT"/>
                <w:sz w:val="20"/>
              </w:rPr>
            </w:pPr>
            <w:r>
              <w:rPr>
                <w:rFonts w:ascii="Arial MT"/>
                <w:sz w:val="20"/>
              </w:rPr>
              <w:t>Casa de empe</w:t>
            </w:r>
            <w:r>
              <w:rPr>
                <w:rFonts w:ascii="Arial MT"/>
                <w:sz w:val="20"/>
              </w:rPr>
              <w:t>ñ</w:t>
            </w:r>
            <w:r>
              <w:rPr>
                <w:rFonts w:ascii="Arial MT"/>
                <w:sz w:val="20"/>
              </w:rPr>
              <w:t>os</w:t>
            </w:r>
          </w:p>
        </w:tc>
        <w:tc>
          <w:tcPr>
            <w:tcW w:w="2215" w:type="dxa"/>
          </w:tcPr>
          <w:p w14:paraId="1A3E64D4" w14:textId="625A0DEF" w:rsidR="00340DB8" w:rsidRDefault="00B55865">
            <w:pPr>
              <w:pStyle w:val="TableParagraph"/>
              <w:spacing w:before="68"/>
              <w:ind w:left="467" w:right="460"/>
              <w:jc w:val="center"/>
              <w:rPr>
                <w:rFonts w:ascii="Arial MT"/>
                <w:sz w:val="20"/>
              </w:rPr>
            </w:pPr>
            <w:r>
              <w:rPr>
                <w:rFonts w:ascii="Arial MT"/>
                <w:sz w:val="20"/>
              </w:rPr>
              <w:t>10000</w:t>
            </w:r>
          </w:p>
        </w:tc>
        <w:tc>
          <w:tcPr>
            <w:tcW w:w="1899" w:type="dxa"/>
          </w:tcPr>
          <w:p w14:paraId="66AED0B4" w14:textId="2AAD0BBE" w:rsidR="00340DB8" w:rsidRDefault="00B55865">
            <w:pPr>
              <w:pStyle w:val="TableParagraph"/>
              <w:spacing w:before="68"/>
              <w:ind w:left="245" w:right="240"/>
              <w:jc w:val="center"/>
              <w:rPr>
                <w:rFonts w:ascii="Arial MT"/>
                <w:sz w:val="20"/>
              </w:rPr>
            </w:pPr>
            <w:r>
              <w:rPr>
                <w:rFonts w:ascii="Arial MT"/>
                <w:sz w:val="20"/>
              </w:rPr>
              <w:t>5000</w:t>
            </w:r>
          </w:p>
        </w:tc>
      </w:tr>
      <w:tr w:rsidR="00340DB8" w14:paraId="3D6C69DB" w14:textId="77777777">
        <w:trPr>
          <w:trHeight w:val="320"/>
        </w:trPr>
        <w:tc>
          <w:tcPr>
            <w:tcW w:w="1861" w:type="dxa"/>
          </w:tcPr>
          <w:p w14:paraId="072A09FC" w14:textId="77777777" w:rsidR="00340DB8" w:rsidRDefault="00786863">
            <w:pPr>
              <w:pStyle w:val="TableParagraph"/>
              <w:spacing w:before="66"/>
              <w:ind w:left="613"/>
              <w:rPr>
                <w:b/>
                <w:sz w:val="20"/>
              </w:rPr>
            </w:pPr>
            <w:r>
              <w:rPr>
                <w:b/>
                <w:sz w:val="20"/>
              </w:rPr>
              <w:t>XXXII.-</w:t>
            </w:r>
          </w:p>
        </w:tc>
        <w:tc>
          <w:tcPr>
            <w:tcW w:w="3297" w:type="dxa"/>
          </w:tcPr>
          <w:p w14:paraId="72CDC8AF" w14:textId="77777777" w:rsidR="00340DB8" w:rsidRDefault="00786863">
            <w:pPr>
              <w:pStyle w:val="TableParagraph"/>
              <w:spacing w:before="66"/>
              <w:ind w:left="1102"/>
              <w:rPr>
                <w:rFonts w:ascii="Arial MT" w:hAnsi="Arial MT"/>
                <w:sz w:val="20"/>
              </w:rPr>
            </w:pPr>
            <w:r>
              <w:rPr>
                <w:rFonts w:ascii="Arial MT" w:hAnsi="Arial MT"/>
                <w:sz w:val="20"/>
              </w:rPr>
              <w:t>Carpinterías</w:t>
            </w:r>
          </w:p>
        </w:tc>
        <w:tc>
          <w:tcPr>
            <w:tcW w:w="2215" w:type="dxa"/>
          </w:tcPr>
          <w:p w14:paraId="5B98CDFE" w14:textId="77777777" w:rsidR="00340DB8" w:rsidRDefault="00786863">
            <w:pPr>
              <w:pStyle w:val="TableParagraph"/>
              <w:spacing w:before="66"/>
              <w:ind w:left="468" w:right="460"/>
              <w:jc w:val="center"/>
              <w:rPr>
                <w:rFonts w:ascii="Arial MT"/>
                <w:sz w:val="20"/>
              </w:rPr>
            </w:pPr>
            <w:r>
              <w:rPr>
                <w:rFonts w:ascii="Arial MT"/>
                <w:sz w:val="20"/>
              </w:rPr>
              <w:t>350.00</w:t>
            </w:r>
          </w:p>
        </w:tc>
        <w:tc>
          <w:tcPr>
            <w:tcW w:w="1899" w:type="dxa"/>
          </w:tcPr>
          <w:p w14:paraId="1023832F" w14:textId="77777777" w:rsidR="00340DB8" w:rsidRDefault="00786863">
            <w:pPr>
              <w:pStyle w:val="TableParagraph"/>
              <w:spacing w:before="66"/>
              <w:ind w:left="247" w:right="240"/>
              <w:jc w:val="center"/>
              <w:rPr>
                <w:rFonts w:ascii="Arial MT"/>
                <w:sz w:val="20"/>
              </w:rPr>
            </w:pPr>
            <w:r>
              <w:rPr>
                <w:rFonts w:ascii="Arial MT"/>
                <w:sz w:val="20"/>
              </w:rPr>
              <w:t>250.00</w:t>
            </w:r>
          </w:p>
        </w:tc>
      </w:tr>
      <w:tr w:rsidR="00340DB8" w14:paraId="6404007B" w14:textId="77777777">
        <w:trPr>
          <w:trHeight w:val="320"/>
        </w:trPr>
        <w:tc>
          <w:tcPr>
            <w:tcW w:w="1861" w:type="dxa"/>
          </w:tcPr>
          <w:p w14:paraId="0325D0DA" w14:textId="77777777" w:rsidR="00340DB8" w:rsidRDefault="00786863">
            <w:pPr>
              <w:pStyle w:val="TableParagraph"/>
              <w:spacing w:before="66"/>
              <w:ind w:right="576"/>
              <w:jc w:val="right"/>
              <w:rPr>
                <w:b/>
                <w:sz w:val="20"/>
              </w:rPr>
            </w:pPr>
            <w:r>
              <w:rPr>
                <w:b/>
                <w:sz w:val="20"/>
              </w:rPr>
              <w:t>XXXIII.-</w:t>
            </w:r>
          </w:p>
        </w:tc>
        <w:tc>
          <w:tcPr>
            <w:tcW w:w="3297" w:type="dxa"/>
          </w:tcPr>
          <w:p w14:paraId="5CC9E9F3" w14:textId="77777777" w:rsidR="00340DB8" w:rsidRDefault="00786863">
            <w:pPr>
              <w:pStyle w:val="TableParagraph"/>
              <w:spacing w:before="66"/>
              <w:ind w:left="675"/>
              <w:rPr>
                <w:rFonts w:ascii="Arial MT"/>
                <w:sz w:val="20"/>
              </w:rPr>
            </w:pPr>
            <w:r>
              <w:rPr>
                <w:rFonts w:ascii="Arial MT"/>
                <w:sz w:val="20"/>
              </w:rPr>
              <w:t>Bodegas</w:t>
            </w:r>
            <w:r>
              <w:rPr>
                <w:rFonts w:ascii="Arial MT"/>
                <w:spacing w:val="-2"/>
                <w:sz w:val="20"/>
              </w:rPr>
              <w:t xml:space="preserve"> </w:t>
            </w:r>
            <w:r>
              <w:rPr>
                <w:rFonts w:ascii="Arial MT"/>
                <w:sz w:val="20"/>
              </w:rPr>
              <w:t>de</w:t>
            </w:r>
            <w:r>
              <w:rPr>
                <w:rFonts w:ascii="Arial MT"/>
                <w:spacing w:val="-2"/>
                <w:sz w:val="20"/>
              </w:rPr>
              <w:t xml:space="preserve"> </w:t>
            </w:r>
            <w:r>
              <w:rPr>
                <w:rFonts w:ascii="Arial MT"/>
                <w:sz w:val="20"/>
              </w:rPr>
              <w:t>refrescos</w:t>
            </w:r>
          </w:p>
        </w:tc>
        <w:tc>
          <w:tcPr>
            <w:tcW w:w="2215" w:type="dxa"/>
          </w:tcPr>
          <w:p w14:paraId="4920F64E" w14:textId="77777777" w:rsidR="00340DB8" w:rsidRDefault="00786863">
            <w:pPr>
              <w:pStyle w:val="TableParagraph"/>
              <w:spacing w:before="66"/>
              <w:ind w:left="471" w:right="459"/>
              <w:jc w:val="center"/>
              <w:rPr>
                <w:rFonts w:ascii="Arial MT"/>
                <w:sz w:val="20"/>
              </w:rPr>
            </w:pPr>
            <w:r>
              <w:rPr>
                <w:rFonts w:ascii="Arial MT"/>
                <w:sz w:val="20"/>
              </w:rPr>
              <w:t>1,050.00</w:t>
            </w:r>
          </w:p>
        </w:tc>
        <w:tc>
          <w:tcPr>
            <w:tcW w:w="1899" w:type="dxa"/>
          </w:tcPr>
          <w:p w14:paraId="1095F5D1" w14:textId="77777777" w:rsidR="00340DB8" w:rsidRDefault="00786863">
            <w:pPr>
              <w:pStyle w:val="TableParagraph"/>
              <w:spacing w:before="66"/>
              <w:ind w:left="251" w:right="240"/>
              <w:jc w:val="center"/>
              <w:rPr>
                <w:rFonts w:ascii="Arial MT"/>
                <w:sz w:val="20"/>
              </w:rPr>
            </w:pPr>
            <w:r>
              <w:rPr>
                <w:rFonts w:ascii="Arial MT"/>
                <w:sz w:val="20"/>
              </w:rPr>
              <w:t>950.00</w:t>
            </w:r>
          </w:p>
        </w:tc>
      </w:tr>
      <w:tr w:rsidR="00340DB8" w14:paraId="133CE0C1" w14:textId="77777777">
        <w:trPr>
          <w:trHeight w:val="320"/>
        </w:trPr>
        <w:tc>
          <w:tcPr>
            <w:tcW w:w="1861" w:type="dxa"/>
          </w:tcPr>
          <w:p w14:paraId="0893594F" w14:textId="77777777" w:rsidR="00340DB8" w:rsidRDefault="00786863">
            <w:pPr>
              <w:pStyle w:val="TableParagraph"/>
              <w:spacing w:before="66"/>
              <w:ind w:right="564"/>
              <w:jc w:val="right"/>
              <w:rPr>
                <w:b/>
                <w:sz w:val="20"/>
              </w:rPr>
            </w:pPr>
            <w:r>
              <w:rPr>
                <w:b/>
                <w:sz w:val="20"/>
              </w:rPr>
              <w:t>XXXIV.-</w:t>
            </w:r>
          </w:p>
        </w:tc>
        <w:tc>
          <w:tcPr>
            <w:tcW w:w="3297" w:type="dxa"/>
          </w:tcPr>
          <w:p w14:paraId="17D5F163" w14:textId="77777777" w:rsidR="00340DB8" w:rsidRDefault="00786863">
            <w:pPr>
              <w:pStyle w:val="TableParagraph"/>
              <w:spacing w:before="66"/>
              <w:ind w:left="652"/>
              <w:rPr>
                <w:rFonts w:ascii="Arial MT" w:hAnsi="Arial MT"/>
                <w:sz w:val="20"/>
              </w:rPr>
            </w:pPr>
            <w:r>
              <w:rPr>
                <w:rFonts w:ascii="Arial MT" w:hAnsi="Arial MT"/>
                <w:sz w:val="20"/>
              </w:rPr>
              <w:t>Consultorios</w:t>
            </w:r>
            <w:r>
              <w:rPr>
                <w:rFonts w:ascii="Arial MT" w:hAnsi="Arial MT"/>
                <w:spacing w:val="-6"/>
                <w:sz w:val="20"/>
              </w:rPr>
              <w:t xml:space="preserve"> </w:t>
            </w:r>
            <w:r>
              <w:rPr>
                <w:rFonts w:ascii="Arial MT" w:hAnsi="Arial MT"/>
                <w:sz w:val="20"/>
              </w:rPr>
              <w:t>y</w:t>
            </w:r>
            <w:r>
              <w:rPr>
                <w:rFonts w:ascii="Arial MT" w:hAnsi="Arial MT"/>
                <w:spacing w:val="-6"/>
                <w:sz w:val="20"/>
              </w:rPr>
              <w:t xml:space="preserve"> </w:t>
            </w:r>
            <w:r>
              <w:rPr>
                <w:rFonts w:ascii="Arial MT" w:hAnsi="Arial MT"/>
                <w:sz w:val="20"/>
              </w:rPr>
              <w:t>clínicas</w:t>
            </w:r>
          </w:p>
        </w:tc>
        <w:tc>
          <w:tcPr>
            <w:tcW w:w="2215" w:type="dxa"/>
          </w:tcPr>
          <w:p w14:paraId="059A1399" w14:textId="77777777" w:rsidR="00340DB8" w:rsidRDefault="00786863">
            <w:pPr>
              <w:pStyle w:val="TableParagraph"/>
              <w:spacing w:before="66"/>
              <w:ind w:left="467" w:right="460"/>
              <w:jc w:val="center"/>
              <w:rPr>
                <w:rFonts w:ascii="Arial MT"/>
                <w:sz w:val="20"/>
              </w:rPr>
            </w:pPr>
            <w:r>
              <w:rPr>
                <w:rFonts w:ascii="Arial MT"/>
                <w:sz w:val="20"/>
              </w:rPr>
              <w:t>500.00</w:t>
            </w:r>
          </w:p>
        </w:tc>
        <w:tc>
          <w:tcPr>
            <w:tcW w:w="1899" w:type="dxa"/>
          </w:tcPr>
          <w:p w14:paraId="02EE83A4" w14:textId="77777777" w:rsidR="00340DB8" w:rsidRDefault="00786863">
            <w:pPr>
              <w:pStyle w:val="TableParagraph"/>
              <w:spacing w:before="66"/>
              <w:ind w:left="245" w:right="240"/>
              <w:jc w:val="center"/>
              <w:rPr>
                <w:rFonts w:ascii="Arial MT"/>
                <w:sz w:val="20"/>
              </w:rPr>
            </w:pPr>
            <w:r>
              <w:rPr>
                <w:rFonts w:ascii="Arial MT"/>
                <w:sz w:val="20"/>
              </w:rPr>
              <w:t>400.00</w:t>
            </w:r>
          </w:p>
        </w:tc>
      </w:tr>
      <w:tr w:rsidR="00340DB8" w14:paraId="7E3166FE" w14:textId="77777777">
        <w:trPr>
          <w:trHeight w:val="320"/>
        </w:trPr>
        <w:tc>
          <w:tcPr>
            <w:tcW w:w="1861" w:type="dxa"/>
          </w:tcPr>
          <w:p w14:paraId="21870C1B" w14:textId="77777777" w:rsidR="00340DB8" w:rsidRDefault="00786863">
            <w:pPr>
              <w:pStyle w:val="TableParagraph"/>
              <w:spacing w:before="66"/>
              <w:ind w:left="602"/>
              <w:rPr>
                <w:b/>
                <w:sz w:val="20"/>
              </w:rPr>
            </w:pPr>
            <w:r>
              <w:rPr>
                <w:b/>
                <w:sz w:val="20"/>
              </w:rPr>
              <w:t>XXXV.-</w:t>
            </w:r>
          </w:p>
        </w:tc>
        <w:tc>
          <w:tcPr>
            <w:tcW w:w="3297" w:type="dxa"/>
          </w:tcPr>
          <w:p w14:paraId="54E836EF" w14:textId="77777777" w:rsidR="00340DB8" w:rsidRDefault="00786863">
            <w:pPr>
              <w:pStyle w:val="TableParagraph"/>
              <w:spacing w:before="66"/>
              <w:ind w:left="693"/>
              <w:rPr>
                <w:rFonts w:ascii="Arial MT" w:hAnsi="Arial MT"/>
                <w:sz w:val="20"/>
              </w:rPr>
            </w:pPr>
            <w:r>
              <w:rPr>
                <w:rFonts w:ascii="Arial MT" w:hAnsi="Arial MT"/>
                <w:sz w:val="20"/>
              </w:rPr>
              <w:t>Paleterías</w:t>
            </w:r>
            <w:r>
              <w:rPr>
                <w:rFonts w:ascii="Arial MT" w:hAnsi="Arial MT"/>
                <w:spacing w:val="-2"/>
                <w:sz w:val="20"/>
              </w:rPr>
              <w:t xml:space="preserve"> </w:t>
            </w:r>
            <w:r>
              <w:rPr>
                <w:rFonts w:ascii="Arial MT" w:hAnsi="Arial MT"/>
                <w:sz w:val="20"/>
              </w:rPr>
              <w:t>y</w:t>
            </w:r>
            <w:r>
              <w:rPr>
                <w:rFonts w:ascii="Arial MT" w:hAnsi="Arial MT"/>
                <w:spacing w:val="-2"/>
                <w:sz w:val="20"/>
              </w:rPr>
              <w:t xml:space="preserve"> </w:t>
            </w:r>
            <w:r>
              <w:rPr>
                <w:rFonts w:ascii="Arial MT" w:hAnsi="Arial MT"/>
                <w:sz w:val="20"/>
              </w:rPr>
              <w:t>dulcerías</w:t>
            </w:r>
          </w:p>
        </w:tc>
        <w:tc>
          <w:tcPr>
            <w:tcW w:w="2215" w:type="dxa"/>
          </w:tcPr>
          <w:p w14:paraId="6B904178" w14:textId="77777777" w:rsidR="00340DB8" w:rsidRDefault="00786863">
            <w:pPr>
              <w:pStyle w:val="TableParagraph"/>
              <w:spacing w:before="66"/>
              <w:ind w:left="471" w:right="445"/>
              <w:jc w:val="center"/>
              <w:rPr>
                <w:rFonts w:ascii="Arial MT"/>
                <w:sz w:val="20"/>
              </w:rPr>
            </w:pPr>
            <w:r>
              <w:rPr>
                <w:rFonts w:ascii="Arial MT"/>
                <w:sz w:val="20"/>
              </w:rPr>
              <w:t>250.00</w:t>
            </w:r>
          </w:p>
        </w:tc>
        <w:tc>
          <w:tcPr>
            <w:tcW w:w="1899" w:type="dxa"/>
          </w:tcPr>
          <w:p w14:paraId="182C7FD9" w14:textId="77777777" w:rsidR="00340DB8" w:rsidRDefault="00786863">
            <w:pPr>
              <w:pStyle w:val="TableParagraph"/>
              <w:spacing w:before="66"/>
              <w:ind w:left="246" w:right="240"/>
              <w:jc w:val="center"/>
              <w:rPr>
                <w:rFonts w:ascii="Arial MT"/>
                <w:sz w:val="20"/>
              </w:rPr>
            </w:pPr>
            <w:r>
              <w:rPr>
                <w:rFonts w:ascii="Arial MT"/>
                <w:sz w:val="20"/>
              </w:rPr>
              <w:t>150.00</w:t>
            </w:r>
          </w:p>
        </w:tc>
      </w:tr>
      <w:tr w:rsidR="00340DB8" w14:paraId="33B6E6F4" w14:textId="77777777">
        <w:trPr>
          <w:trHeight w:val="320"/>
        </w:trPr>
        <w:tc>
          <w:tcPr>
            <w:tcW w:w="1861" w:type="dxa"/>
          </w:tcPr>
          <w:p w14:paraId="48492332" w14:textId="77777777" w:rsidR="00340DB8" w:rsidRDefault="00786863">
            <w:pPr>
              <w:pStyle w:val="TableParagraph"/>
              <w:spacing w:before="66"/>
              <w:ind w:right="564"/>
              <w:jc w:val="right"/>
              <w:rPr>
                <w:b/>
                <w:sz w:val="20"/>
              </w:rPr>
            </w:pPr>
            <w:r>
              <w:rPr>
                <w:b/>
                <w:sz w:val="20"/>
              </w:rPr>
              <w:t>XXXVI.-</w:t>
            </w:r>
          </w:p>
        </w:tc>
        <w:tc>
          <w:tcPr>
            <w:tcW w:w="3297" w:type="dxa"/>
          </w:tcPr>
          <w:p w14:paraId="38D817FF" w14:textId="77777777" w:rsidR="00340DB8" w:rsidRDefault="00786863">
            <w:pPr>
              <w:pStyle w:val="TableParagraph"/>
              <w:spacing w:before="66"/>
              <w:ind w:left="366"/>
              <w:rPr>
                <w:rFonts w:ascii="Arial MT" w:hAnsi="Arial MT"/>
                <w:sz w:val="20"/>
              </w:rPr>
            </w:pPr>
            <w:r>
              <w:rPr>
                <w:rFonts w:ascii="Arial MT" w:hAnsi="Arial MT"/>
                <w:sz w:val="20"/>
              </w:rPr>
              <w:t>Negocios</w:t>
            </w:r>
            <w:r>
              <w:rPr>
                <w:rFonts w:ascii="Arial MT" w:hAnsi="Arial MT"/>
                <w:spacing w:val="-2"/>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telefonía</w:t>
            </w:r>
            <w:r>
              <w:rPr>
                <w:rFonts w:ascii="Arial MT" w:hAnsi="Arial MT"/>
                <w:spacing w:val="-2"/>
                <w:sz w:val="20"/>
              </w:rPr>
              <w:t xml:space="preserve"> </w:t>
            </w:r>
            <w:r>
              <w:rPr>
                <w:rFonts w:ascii="Arial MT" w:hAnsi="Arial MT"/>
                <w:sz w:val="20"/>
              </w:rPr>
              <w:t>celular</w:t>
            </w:r>
          </w:p>
        </w:tc>
        <w:tc>
          <w:tcPr>
            <w:tcW w:w="2215" w:type="dxa"/>
          </w:tcPr>
          <w:p w14:paraId="551D5B84" w14:textId="77777777" w:rsidR="00340DB8" w:rsidRDefault="00786863">
            <w:pPr>
              <w:pStyle w:val="TableParagraph"/>
              <w:spacing w:before="66"/>
              <w:ind w:left="471" w:right="445"/>
              <w:jc w:val="center"/>
              <w:rPr>
                <w:rFonts w:ascii="Arial MT"/>
                <w:sz w:val="20"/>
              </w:rPr>
            </w:pPr>
            <w:r>
              <w:rPr>
                <w:rFonts w:ascii="Arial MT"/>
                <w:sz w:val="20"/>
              </w:rPr>
              <w:t>600.00</w:t>
            </w:r>
          </w:p>
        </w:tc>
        <w:tc>
          <w:tcPr>
            <w:tcW w:w="1899" w:type="dxa"/>
          </w:tcPr>
          <w:p w14:paraId="624CB489" w14:textId="77777777" w:rsidR="00340DB8" w:rsidRDefault="00786863">
            <w:pPr>
              <w:pStyle w:val="TableParagraph"/>
              <w:spacing w:before="66"/>
              <w:ind w:left="253" w:right="137"/>
              <w:jc w:val="center"/>
              <w:rPr>
                <w:rFonts w:ascii="Arial MT"/>
                <w:sz w:val="20"/>
              </w:rPr>
            </w:pPr>
            <w:r>
              <w:rPr>
                <w:rFonts w:ascii="Arial MT"/>
                <w:sz w:val="20"/>
              </w:rPr>
              <w:t>500.00</w:t>
            </w:r>
          </w:p>
        </w:tc>
      </w:tr>
      <w:tr w:rsidR="00340DB8" w14:paraId="3C79C3CB" w14:textId="77777777">
        <w:trPr>
          <w:trHeight w:val="320"/>
        </w:trPr>
        <w:tc>
          <w:tcPr>
            <w:tcW w:w="1861" w:type="dxa"/>
          </w:tcPr>
          <w:p w14:paraId="0AC6E9CC" w14:textId="77777777" w:rsidR="00340DB8" w:rsidRDefault="00786863">
            <w:pPr>
              <w:pStyle w:val="TableParagraph"/>
              <w:spacing w:before="66"/>
              <w:ind w:right="537"/>
              <w:jc w:val="right"/>
              <w:rPr>
                <w:b/>
                <w:sz w:val="20"/>
              </w:rPr>
            </w:pPr>
            <w:r>
              <w:rPr>
                <w:b/>
                <w:sz w:val="20"/>
              </w:rPr>
              <w:t>XXXVII.-</w:t>
            </w:r>
          </w:p>
        </w:tc>
        <w:tc>
          <w:tcPr>
            <w:tcW w:w="3297" w:type="dxa"/>
          </w:tcPr>
          <w:p w14:paraId="0C03F1B5" w14:textId="77777777" w:rsidR="00340DB8" w:rsidRDefault="00786863">
            <w:pPr>
              <w:pStyle w:val="TableParagraph"/>
              <w:spacing w:before="66"/>
              <w:ind w:left="122" w:right="98"/>
              <w:jc w:val="center"/>
              <w:rPr>
                <w:rFonts w:ascii="Arial MT" w:hAnsi="Arial MT"/>
                <w:sz w:val="20"/>
              </w:rPr>
            </w:pPr>
            <w:r>
              <w:rPr>
                <w:rFonts w:ascii="Arial MT" w:hAnsi="Arial MT"/>
                <w:sz w:val="20"/>
              </w:rPr>
              <w:t>Pizzerías</w:t>
            </w:r>
          </w:p>
        </w:tc>
        <w:tc>
          <w:tcPr>
            <w:tcW w:w="2215" w:type="dxa"/>
          </w:tcPr>
          <w:p w14:paraId="0E5C61E2" w14:textId="77777777" w:rsidR="00340DB8" w:rsidRDefault="00786863">
            <w:pPr>
              <w:pStyle w:val="TableParagraph"/>
              <w:spacing w:before="66"/>
              <w:ind w:left="471" w:right="445"/>
              <w:jc w:val="center"/>
              <w:rPr>
                <w:rFonts w:ascii="Arial MT"/>
                <w:sz w:val="20"/>
              </w:rPr>
            </w:pPr>
            <w:r>
              <w:rPr>
                <w:rFonts w:ascii="Arial MT"/>
                <w:sz w:val="20"/>
              </w:rPr>
              <w:t>700.00</w:t>
            </w:r>
          </w:p>
        </w:tc>
        <w:tc>
          <w:tcPr>
            <w:tcW w:w="1899" w:type="dxa"/>
          </w:tcPr>
          <w:p w14:paraId="0923C644" w14:textId="77777777" w:rsidR="00340DB8" w:rsidRDefault="00786863">
            <w:pPr>
              <w:pStyle w:val="TableParagraph"/>
              <w:spacing w:before="66"/>
              <w:ind w:left="247" w:right="240"/>
              <w:jc w:val="center"/>
              <w:rPr>
                <w:rFonts w:ascii="Arial MT"/>
                <w:sz w:val="20"/>
              </w:rPr>
            </w:pPr>
            <w:r>
              <w:rPr>
                <w:rFonts w:ascii="Arial MT"/>
                <w:sz w:val="20"/>
              </w:rPr>
              <w:t>600.00</w:t>
            </w:r>
          </w:p>
        </w:tc>
      </w:tr>
      <w:tr w:rsidR="00340DB8" w14:paraId="0D0F238F" w14:textId="77777777">
        <w:trPr>
          <w:trHeight w:val="320"/>
        </w:trPr>
        <w:tc>
          <w:tcPr>
            <w:tcW w:w="1861" w:type="dxa"/>
          </w:tcPr>
          <w:p w14:paraId="26591937" w14:textId="77777777" w:rsidR="00340DB8" w:rsidRDefault="00786863">
            <w:pPr>
              <w:pStyle w:val="TableParagraph"/>
              <w:spacing w:before="66"/>
              <w:ind w:right="511"/>
              <w:jc w:val="right"/>
              <w:rPr>
                <w:b/>
                <w:sz w:val="20"/>
              </w:rPr>
            </w:pPr>
            <w:r>
              <w:rPr>
                <w:b/>
                <w:sz w:val="20"/>
              </w:rPr>
              <w:t>XXXVIII.-</w:t>
            </w:r>
          </w:p>
        </w:tc>
        <w:tc>
          <w:tcPr>
            <w:tcW w:w="3297" w:type="dxa"/>
          </w:tcPr>
          <w:p w14:paraId="43291DFC" w14:textId="77777777" w:rsidR="00340DB8" w:rsidRDefault="00786863">
            <w:pPr>
              <w:pStyle w:val="TableParagraph"/>
              <w:spacing w:before="66"/>
              <w:ind w:left="260"/>
              <w:rPr>
                <w:rFonts w:ascii="Arial MT" w:hAnsi="Arial MT"/>
                <w:sz w:val="20"/>
              </w:rPr>
            </w:pPr>
            <w:r>
              <w:rPr>
                <w:rFonts w:ascii="Arial MT" w:hAnsi="Arial MT"/>
                <w:sz w:val="20"/>
              </w:rPr>
              <w:t>Talleres</w:t>
            </w:r>
            <w:r>
              <w:rPr>
                <w:rFonts w:ascii="Arial MT" w:hAnsi="Arial MT"/>
                <w:spacing w:val="-3"/>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reparación</w:t>
            </w:r>
            <w:r>
              <w:rPr>
                <w:rFonts w:ascii="Arial MT" w:hAnsi="Arial MT"/>
                <w:spacing w:val="-3"/>
                <w:sz w:val="20"/>
              </w:rPr>
              <w:t xml:space="preserve"> </w:t>
            </w:r>
            <w:r>
              <w:rPr>
                <w:rFonts w:ascii="Arial MT" w:hAnsi="Arial MT"/>
                <w:sz w:val="20"/>
              </w:rPr>
              <w:t>eléctrica</w:t>
            </w:r>
          </w:p>
        </w:tc>
        <w:tc>
          <w:tcPr>
            <w:tcW w:w="2215" w:type="dxa"/>
          </w:tcPr>
          <w:p w14:paraId="1B701F92" w14:textId="77777777" w:rsidR="00340DB8" w:rsidRDefault="00786863">
            <w:pPr>
              <w:pStyle w:val="TableParagraph"/>
              <w:spacing w:before="66"/>
              <w:ind w:left="471" w:right="444"/>
              <w:jc w:val="center"/>
              <w:rPr>
                <w:rFonts w:ascii="Arial MT"/>
                <w:sz w:val="20"/>
              </w:rPr>
            </w:pPr>
            <w:r>
              <w:rPr>
                <w:rFonts w:ascii="Arial MT"/>
                <w:sz w:val="20"/>
              </w:rPr>
              <w:t>350.00</w:t>
            </w:r>
          </w:p>
        </w:tc>
        <w:tc>
          <w:tcPr>
            <w:tcW w:w="1899" w:type="dxa"/>
          </w:tcPr>
          <w:p w14:paraId="3777E168" w14:textId="77777777" w:rsidR="00340DB8" w:rsidRDefault="00786863">
            <w:pPr>
              <w:pStyle w:val="TableParagraph"/>
              <w:spacing w:before="66"/>
              <w:ind w:left="247" w:right="240"/>
              <w:jc w:val="center"/>
              <w:rPr>
                <w:rFonts w:ascii="Arial MT"/>
                <w:sz w:val="20"/>
              </w:rPr>
            </w:pPr>
            <w:r>
              <w:rPr>
                <w:rFonts w:ascii="Arial MT"/>
                <w:sz w:val="20"/>
              </w:rPr>
              <w:t>250.00</w:t>
            </w:r>
          </w:p>
        </w:tc>
      </w:tr>
      <w:tr w:rsidR="00340DB8" w14:paraId="13E96887" w14:textId="77777777">
        <w:trPr>
          <w:trHeight w:val="320"/>
        </w:trPr>
        <w:tc>
          <w:tcPr>
            <w:tcW w:w="1861" w:type="dxa"/>
          </w:tcPr>
          <w:p w14:paraId="18D3D116" w14:textId="77777777" w:rsidR="00340DB8" w:rsidRDefault="00786863">
            <w:pPr>
              <w:pStyle w:val="TableParagraph"/>
              <w:spacing w:before="66"/>
              <w:ind w:right="564"/>
              <w:jc w:val="right"/>
              <w:rPr>
                <w:b/>
                <w:sz w:val="20"/>
              </w:rPr>
            </w:pPr>
            <w:r>
              <w:rPr>
                <w:b/>
                <w:sz w:val="20"/>
              </w:rPr>
              <w:t>XXXIX.-</w:t>
            </w:r>
          </w:p>
        </w:tc>
        <w:tc>
          <w:tcPr>
            <w:tcW w:w="3297" w:type="dxa"/>
          </w:tcPr>
          <w:p w14:paraId="1108EBF2" w14:textId="77777777" w:rsidR="00340DB8" w:rsidRDefault="00786863">
            <w:pPr>
              <w:pStyle w:val="TableParagraph"/>
              <w:spacing w:before="66"/>
              <w:ind w:left="115"/>
              <w:rPr>
                <w:rFonts w:ascii="Arial MT"/>
                <w:sz w:val="20"/>
              </w:rPr>
            </w:pPr>
            <w:r>
              <w:rPr>
                <w:rFonts w:ascii="Arial MT"/>
                <w:sz w:val="20"/>
              </w:rPr>
              <w:t>Escuelas</w:t>
            </w:r>
            <w:r>
              <w:rPr>
                <w:rFonts w:ascii="Arial MT"/>
                <w:spacing w:val="-2"/>
                <w:sz w:val="20"/>
              </w:rPr>
              <w:t xml:space="preserve"> </w:t>
            </w:r>
            <w:r>
              <w:rPr>
                <w:rFonts w:ascii="Arial MT"/>
                <w:sz w:val="20"/>
              </w:rPr>
              <w:t>particulares</w:t>
            </w:r>
            <w:r>
              <w:rPr>
                <w:rFonts w:ascii="Arial MT"/>
                <w:spacing w:val="-2"/>
                <w:sz w:val="20"/>
              </w:rPr>
              <w:t xml:space="preserve"> </w:t>
            </w:r>
            <w:r>
              <w:rPr>
                <w:rFonts w:ascii="Arial MT"/>
                <w:sz w:val="20"/>
              </w:rPr>
              <w:t>y</w:t>
            </w:r>
            <w:r>
              <w:rPr>
                <w:rFonts w:ascii="Arial MT"/>
                <w:spacing w:val="-3"/>
                <w:sz w:val="20"/>
              </w:rPr>
              <w:t xml:space="preserve"> </w:t>
            </w:r>
            <w:r>
              <w:rPr>
                <w:rFonts w:ascii="Arial MT"/>
                <w:sz w:val="20"/>
              </w:rPr>
              <w:t>academias</w:t>
            </w:r>
          </w:p>
        </w:tc>
        <w:tc>
          <w:tcPr>
            <w:tcW w:w="2215" w:type="dxa"/>
          </w:tcPr>
          <w:p w14:paraId="1E506A2C" w14:textId="77777777" w:rsidR="00340DB8" w:rsidRDefault="00786863">
            <w:pPr>
              <w:pStyle w:val="TableParagraph"/>
              <w:spacing w:before="66"/>
              <w:ind w:left="471" w:right="447"/>
              <w:jc w:val="center"/>
              <w:rPr>
                <w:rFonts w:ascii="Arial MT"/>
                <w:sz w:val="20"/>
              </w:rPr>
            </w:pPr>
            <w:r>
              <w:rPr>
                <w:rFonts w:ascii="Arial MT"/>
                <w:sz w:val="20"/>
              </w:rPr>
              <w:t>700.00</w:t>
            </w:r>
          </w:p>
        </w:tc>
        <w:tc>
          <w:tcPr>
            <w:tcW w:w="1899" w:type="dxa"/>
          </w:tcPr>
          <w:p w14:paraId="0E05E9DC" w14:textId="77777777" w:rsidR="00340DB8" w:rsidRDefault="00786863">
            <w:pPr>
              <w:pStyle w:val="TableParagraph"/>
              <w:spacing w:before="66"/>
              <w:ind w:left="244" w:right="240"/>
              <w:jc w:val="center"/>
              <w:rPr>
                <w:rFonts w:ascii="Arial MT"/>
                <w:sz w:val="20"/>
              </w:rPr>
            </w:pPr>
            <w:r>
              <w:rPr>
                <w:rFonts w:ascii="Arial MT"/>
                <w:sz w:val="20"/>
              </w:rPr>
              <w:t>600.00</w:t>
            </w:r>
          </w:p>
        </w:tc>
      </w:tr>
      <w:tr w:rsidR="00340DB8" w14:paraId="2DA0DD33" w14:textId="77777777">
        <w:trPr>
          <w:trHeight w:val="320"/>
        </w:trPr>
        <w:tc>
          <w:tcPr>
            <w:tcW w:w="1861" w:type="dxa"/>
          </w:tcPr>
          <w:p w14:paraId="7C5BC115" w14:textId="77777777" w:rsidR="00340DB8" w:rsidRDefault="00786863">
            <w:pPr>
              <w:pStyle w:val="TableParagraph"/>
              <w:spacing w:before="66"/>
              <w:ind w:left="563" w:right="555"/>
              <w:jc w:val="center"/>
              <w:rPr>
                <w:b/>
                <w:sz w:val="20"/>
              </w:rPr>
            </w:pPr>
            <w:r>
              <w:rPr>
                <w:b/>
                <w:sz w:val="20"/>
              </w:rPr>
              <w:t>XL.-</w:t>
            </w:r>
          </w:p>
        </w:tc>
        <w:tc>
          <w:tcPr>
            <w:tcW w:w="3297" w:type="dxa"/>
          </w:tcPr>
          <w:p w14:paraId="670B2BC0" w14:textId="77777777" w:rsidR="00340DB8" w:rsidRDefault="00786863">
            <w:pPr>
              <w:pStyle w:val="TableParagraph"/>
              <w:spacing w:before="66"/>
              <w:ind w:left="165"/>
              <w:rPr>
                <w:rFonts w:ascii="Arial MT"/>
                <w:sz w:val="20"/>
              </w:rPr>
            </w:pPr>
            <w:r>
              <w:rPr>
                <w:rFonts w:ascii="Arial MT"/>
                <w:sz w:val="20"/>
              </w:rPr>
              <w:t>Salas</w:t>
            </w:r>
            <w:r>
              <w:rPr>
                <w:rFonts w:ascii="Arial MT"/>
                <w:spacing w:val="-3"/>
                <w:sz w:val="20"/>
              </w:rPr>
              <w:t xml:space="preserve"> </w:t>
            </w:r>
            <w:r>
              <w:rPr>
                <w:rFonts w:ascii="Arial MT"/>
                <w:sz w:val="20"/>
              </w:rPr>
              <w:t>de</w:t>
            </w:r>
            <w:r>
              <w:rPr>
                <w:rFonts w:ascii="Arial MT"/>
                <w:spacing w:val="-2"/>
                <w:sz w:val="20"/>
              </w:rPr>
              <w:t xml:space="preserve"> </w:t>
            </w:r>
            <w:r>
              <w:rPr>
                <w:rFonts w:ascii="Arial MT"/>
                <w:sz w:val="20"/>
              </w:rPr>
              <w:t>fiestas</w:t>
            </w:r>
            <w:r>
              <w:rPr>
                <w:rFonts w:ascii="Arial MT"/>
                <w:spacing w:val="-2"/>
                <w:sz w:val="20"/>
              </w:rPr>
              <w:t xml:space="preserve"> </w:t>
            </w:r>
            <w:r>
              <w:rPr>
                <w:rFonts w:ascii="Arial MT"/>
                <w:sz w:val="20"/>
              </w:rPr>
              <w:t>y</w:t>
            </w:r>
            <w:r>
              <w:rPr>
                <w:rFonts w:ascii="Arial MT"/>
                <w:spacing w:val="-2"/>
                <w:sz w:val="20"/>
              </w:rPr>
              <w:t xml:space="preserve"> </w:t>
            </w:r>
            <w:r>
              <w:rPr>
                <w:rFonts w:ascii="Arial MT"/>
                <w:sz w:val="20"/>
              </w:rPr>
              <w:t>plazas</w:t>
            </w:r>
            <w:r>
              <w:rPr>
                <w:rFonts w:ascii="Arial MT"/>
                <w:spacing w:val="-3"/>
                <w:sz w:val="20"/>
              </w:rPr>
              <w:t xml:space="preserve"> </w:t>
            </w:r>
            <w:r>
              <w:rPr>
                <w:rFonts w:ascii="Arial MT"/>
                <w:sz w:val="20"/>
              </w:rPr>
              <w:t>de</w:t>
            </w:r>
            <w:r>
              <w:rPr>
                <w:rFonts w:ascii="Arial MT"/>
                <w:spacing w:val="-2"/>
                <w:sz w:val="20"/>
              </w:rPr>
              <w:t xml:space="preserve"> </w:t>
            </w:r>
            <w:r>
              <w:rPr>
                <w:rFonts w:ascii="Arial MT"/>
                <w:sz w:val="20"/>
              </w:rPr>
              <w:t>toros</w:t>
            </w:r>
          </w:p>
        </w:tc>
        <w:tc>
          <w:tcPr>
            <w:tcW w:w="2215" w:type="dxa"/>
          </w:tcPr>
          <w:p w14:paraId="329A5EF6" w14:textId="77777777" w:rsidR="00340DB8" w:rsidRDefault="00786863">
            <w:pPr>
              <w:pStyle w:val="TableParagraph"/>
              <w:spacing w:before="66"/>
              <w:ind w:left="471" w:right="445"/>
              <w:jc w:val="center"/>
              <w:rPr>
                <w:rFonts w:ascii="Arial MT"/>
                <w:sz w:val="20"/>
              </w:rPr>
            </w:pPr>
            <w:r>
              <w:rPr>
                <w:rFonts w:ascii="Arial MT"/>
                <w:sz w:val="20"/>
              </w:rPr>
              <w:t>600.00</w:t>
            </w:r>
          </w:p>
        </w:tc>
        <w:tc>
          <w:tcPr>
            <w:tcW w:w="1899" w:type="dxa"/>
          </w:tcPr>
          <w:p w14:paraId="6739C0A8" w14:textId="77777777" w:rsidR="00340DB8" w:rsidRDefault="00786863">
            <w:pPr>
              <w:pStyle w:val="TableParagraph"/>
              <w:spacing w:before="66"/>
              <w:ind w:left="244" w:right="240"/>
              <w:jc w:val="center"/>
              <w:rPr>
                <w:rFonts w:ascii="Arial MT"/>
                <w:sz w:val="20"/>
              </w:rPr>
            </w:pPr>
            <w:r>
              <w:rPr>
                <w:rFonts w:ascii="Arial MT"/>
                <w:sz w:val="20"/>
              </w:rPr>
              <w:t>500.00</w:t>
            </w:r>
          </w:p>
        </w:tc>
      </w:tr>
      <w:tr w:rsidR="00340DB8" w14:paraId="1ACA0375" w14:textId="77777777">
        <w:trPr>
          <w:trHeight w:val="639"/>
        </w:trPr>
        <w:tc>
          <w:tcPr>
            <w:tcW w:w="1861" w:type="dxa"/>
          </w:tcPr>
          <w:p w14:paraId="0F52C426" w14:textId="77777777" w:rsidR="00340DB8" w:rsidRDefault="00340DB8">
            <w:pPr>
              <w:pStyle w:val="TableParagraph"/>
              <w:spacing w:before="7"/>
              <w:rPr>
                <w:rFonts w:ascii="Arial MT"/>
                <w:sz w:val="19"/>
              </w:rPr>
            </w:pPr>
          </w:p>
          <w:p w14:paraId="753B9861" w14:textId="77777777" w:rsidR="00340DB8" w:rsidRDefault="00786863">
            <w:pPr>
              <w:pStyle w:val="TableParagraph"/>
              <w:ind w:left="563" w:right="555"/>
              <w:jc w:val="center"/>
              <w:rPr>
                <w:b/>
                <w:sz w:val="20"/>
              </w:rPr>
            </w:pPr>
            <w:r>
              <w:rPr>
                <w:b/>
                <w:sz w:val="20"/>
              </w:rPr>
              <w:t>XLI.-</w:t>
            </w:r>
          </w:p>
        </w:tc>
        <w:tc>
          <w:tcPr>
            <w:tcW w:w="3297" w:type="dxa"/>
          </w:tcPr>
          <w:p w14:paraId="0A51B262" w14:textId="77777777" w:rsidR="00340DB8" w:rsidRDefault="00786863">
            <w:pPr>
              <w:pStyle w:val="TableParagraph"/>
              <w:spacing w:before="66"/>
              <w:ind w:left="120" w:right="98"/>
              <w:jc w:val="center"/>
              <w:rPr>
                <w:rFonts w:ascii="Arial MT"/>
                <w:sz w:val="20"/>
              </w:rPr>
            </w:pPr>
            <w:r>
              <w:rPr>
                <w:rFonts w:ascii="Arial MT"/>
                <w:sz w:val="20"/>
              </w:rPr>
              <w:t>Expendios</w:t>
            </w:r>
            <w:r>
              <w:rPr>
                <w:rFonts w:ascii="Arial MT"/>
                <w:spacing w:val="-5"/>
                <w:sz w:val="20"/>
              </w:rPr>
              <w:t xml:space="preserve"> </w:t>
            </w:r>
            <w:r>
              <w:rPr>
                <w:rFonts w:ascii="Arial MT"/>
                <w:sz w:val="20"/>
              </w:rPr>
              <w:t>de</w:t>
            </w:r>
            <w:r>
              <w:rPr>
                <w:rFonts w:ascii="Arial MT"/>
                <w:spacing w:val="-7"/>
                <w:sz w:val="20"/>
              </w:rPr>
              <w:t xml:space="preserve"> </w:t>
            </w:r>
            <w:r>
              <w:rPr>
                <w:rFonts w:ascii="Arial MT"/>
                <w:sz w:val="20"/>
              </w:rPr>
              <w:t>alimentos</w:t>
            </w:r>
          </w:p>
          <w:p w14:paraId="7B3517DD" w14:textId="77777777" w:rsidR="00340DB8" w:rsidRDefault="00786863">
            <w:pPr>
              <w:pStyle w:val="TableParagraph"/>
              <w:spacing w:before="91"/>
              <w:ind w:left="121" w:right="98"/>
              <w:jc w:val="center"/>
              <w:rPr>
                <w:rFonts w:ascii="Arial MT"/>
                <w:sz w:val="20"/>
              </w:rPr>
            </w:pPr>
            <w:r>
              <w:rPr>
                <w:rFonts w:ascii="Arial MT"/>
                <w:sz w:val="20"/>
              </w:rPr>
              <w:t>balanceados</w:t>
            </w:r>
          </w:p>
        </w:tc>
        <w:tc>
          <w:tcPr>
            <w:tcW w:w="2215" w:type="dxa"/>
          </w:tcPr>
          <w:p w14:paraId="3EE17751" w14:textId="77777777" w:rsidR="00340DB8" w:rsidRDefault="00340DB8">
            <w:pPr>
              <w:pStyle w:val="TableParagraph"/>
              <w:rPr>
                <w:rFonts w:ascii="Arial MT"/>
              </w:rPr>
            </w:pPr>
          </w:p>
          <w:p w14:paraId="6AAB25FB" w14:textId="77777777" w:rsidR="00340DB8" w:rsidRDefault="00786863">
            <w:pPr>
              <w:pStyle w:val="TableParagraph"/>
              <w:spacing w:before="135"/>
              <w:ind w:left="471" w:right="444"/>
              <w:jc w:val="center"/>
              <w:rPr>
                <w:rFonts w:ascii="Arial MT"/>
                <w:sz w:val="20"/>
              </w:rPr>
            </w:pPr>
            <w:r>
              <w:rPr>
                <w:rFonts w:ascii="Arial MT"/>
                <w:sz w:val="20"/>
              </w:rPr>
              <w:t>300.00</w:t>
            </w:r>
          </w:p>
        </w:tc>
        <w:tc>
          <w:tcPr>
            <w:tcW w:w="1899" w:type="dxa"/>
          </w:tcPr>
          <w:p w14:paraId="42DCF9EE" w14:textId="77777777" w:rsidR="00340DB8" w:rsidRDefault="00340DB8">
            <w:pPr>
              <w:pStyle w:val="TableParagraph"/>
              <w:rPr>
                <w:rFonts w:ascii="Arial MT"/>
              </w:rPr>
            </w:pPr>
          </w:p>
          <w:p w14:paraId="326D00F2" w14:textId="77777777" w:rsidR="00340DB8" w:rsidRDefault="00786863">
            <w:pPr>
              <w:pStyle w:val="TableParagraph"/>
              <w:spacing w:before="135"/>
              <w:ind w:left="247" w:right="240"/>
              <w:jc w:val="center"/>
              <w:rPr>
                <w:rFonts w:ascii="Arial MT"/>
                <w:sz w:val="20"/>
              </w:rPr>
            </w:pPr>
            <w:r>
              <w:rPr>
                <w:rFonts w:ascii="Arial MT"/>
                <w:sz w:val="20"/>
              </w:rPr>
              <w:t>200.00</w:t>
            </w:r>
          </w:p>
        </w:tc>
      </w:tr>
      <w:tr w:rsidR="00340DB8" w14:paraId="0E4B8086" w14:textId="77777777">
        <w:trPr>
          <w:trHeight w:val="320"/>
        </w:trPr>
        <w:tc>
          <w:tcPr>
            <w:tcW w:w="1861" w:type="dxa"/>
          </w:tcPr>
          <w:p w14:paraId="52F3542D" w14:textId="77777777" w:rsidR="00340DB8" w:rsidRDefault="00786863">
            <w:pPr>
              <w:pStyle w:val="TableParagraph"/>
              <w:spacing w:before="68"/>
              <w:ind w:left="563" w:right="555"/>
              <w:jc w:val="center"/>
              <w:rPr>
                <w:b/>
                <w:sz w:val="20"/>
              </w:rPr>
            </w:pPr>
            <w:r>
              <w:rPr>
                <w:b/>
                <w:sz w:val="20"/>
              </w:rPr>
              <w:t>XLII.-</w:t>
            </w:r>
          </w:p>
        </w:tc>
        <w:tc>
          <w:tcPr>
            <w:tcW w:w="3297" w:type="dxa"/>
          </w:tcPr>
          <w:p w14:paraId="5BF136C9" w14:textId="77777777" w:rsidR="00340DB8" w:rsidRDefault="00786863">
            <w:pPr>
              <w:pStyle w:val="TableParagraph"/>
              <w:spacing w:before="68"/>
              <w:ind w:left="121" w:right="98"/>
              <w:jc w:val="center"/>
              <w:rPr>
                <w:rFonts w:ascii="Arial MT"/>
                <w:sz w:val="20"/>
              </w:rPr>
            </w:pPr>
            <w:r>
              <w:rPr>
                <w:rFonts w:ascii="Arial MT"/>
                <w:sz w:val="20"/>
              </w:rPr>
              <w:t>Gaseras</w:t>
            </w:r>
          </w:p>
        </w:tc>
        <w:tc>
          <w:tcPr>
            <w:tcW w:w="2215" w:type="dxa"/>
          </w:tcPr>
          <w:p w14:paraId="4FCFA133" w14:textId="2000DCDE" w:rsidR="00340DB8" w:rsidRDefault="000F2481">
            <w:pPr>
              <w:pStyle w:val="TableParagraph"/>
              <w:spacing w:before="68"/>
              <w:ind w:left="471" w:right="444"/>
              <w:jc w:val="center"/>
              <w:rPr>
                <w:rFonts w:ascii="Arial MT"/>
                <w:sz w:val="20"/>
              </w:rPr>
            </w:pPr>
            <w:r>
              <w:rPr>
                <w:rFonts w:ascii="Arial MT"/>
                <w:sz w:val="20"/>
              </w:rPr>
              <w:t>10,0</w:t>
            </w:r>
            <w:r w:rsidR="00786863">
              <w:rPr>
                <w:rFonts w:ascii="Arial MT"/>
                <w:sz w:val="20"/>
              </w:rPr>
              <w:t>00.00</w:t>
            </w:r>
          </w:p>
        </w:tc>
        <w:tc>
          <w:tcPr>
            <w:tcW w:w="1899" w:type="dxa"/>
          </w:tcPr>
          <w:p w14:paraId="6B67F5BF" w14:textId="378D5031" w:rsidR="00340DB8" w:rsidRDefault="00786863">
            <w:pPr>
              <w:pStyle w:val="TableParagraph"/>
              <w:spacing w:before="68"/>
              <w:ind w:left="247" w:right="240"/>
              <w:jc w:val="center"/>
              <w:rPr>
                <w:rFonts w:ascii="Arial MT"/>
                <w:sz w:val="20"/>
              </w:rPr>
            </w:pPr>
            <w:r>
              <w:rPr>
                <w:rFonts w:ascii="Arial MT"/>
                <w:sz w:val="20"/>
              </w:rPr>
              <w:t>5</w:t>
            </w:r>
            <w:r w:rsidR="000F2481">
              <w:rPr>
                <w:rFonts w:ascii="Arial MT"/>
                <w:sz w:val="20"/>
              </w:rPr>
              <w:t>,0</w:t>
            </w:r>
            <w:r>
              <w:rPr>
                <w:rFonts w:ascii="Arial MT"/>
                <w:sz w:val="20"/>
              </w:rPr>
              <w:t>00.00</w:t>
            </w:r>
          </w:p>
        </w:tc>
      </w:tr>
      <w:tr w:rsidR="00340DB8" w14:paraId="1E514C6D" w14:textId="77777777">
        <w:trPr>
          <w:trHeight w:val="320"/>
        </w:trPr>
        <w:tc>
          <w:tcPr>
            <w:tcW w:w="1861" w:type="dxa"/>
          </w:tcPr>
          <w:p w14:paraId="018E49F5" w14:textId="77777777" w:rsidR="00340DB8" w:rsidRDefault="00786863">
            <w:pPr>
              <w:pStyle w:val="TableParagraph"/>
              <w:spacing w:before="68"/>
              <w:ind w:left="563" w:right="555"/>
              <w:jc w:val="center"/>
              <w:rPr>
                <w:b/>
                <w:sz w:val="20"/>
              </w:rPr>
            </w:pPr>
            <w:r>
              <w:rPr>
                <w:b/>
                <w:sz w:val="20"/>
              </w:rPr>
              <w:t>XLIII.-</w:t>
            </w:r>
          </w:p>
        </w:tc>
        <w:tc>
          <w:tcPr>
            <w:tcW w:w="3297" w:type="dxa"/>
          </w:tcPr>
          <w:p w14:paraId="4AB7F519" w14:textId="77777777" w:rsidR="00340DB8" w:rsidRDefault="00786863">
            <w:pPr>
              <w:pStyle w:val="TableParagraph"/>
              <w:spacing w:before="68"/>
              <w:ind w:left="122" w:right="97"/>
              <w:jc w:val="center"/>
              <w:rPr>
                <w:rFonts w:ascii="Arial MT"/>
                <w:sz w:val="20"/>
              </w:rPr>
            </w:pPr>
            <w:r>
              <w:rPr>
                <w:rFonts w:ascii="Arial MT"/>
                <w:sz w:val="20"/>
              </w:rPr>
              <w:t>Gasolineras</w:t>
            </w:r>
          </w:p>
        </w:tc>
        <w:tc>
          <w:tcPr>
            <w:tcW w:w="2215" w:type="dxa"/>
          </w:tcPr>
          <w:p w14:paraId="0E42A9A9" w14:textId="78522807" w:rsidR="00340DB8" w:rsidRDefault="005A7A81">
            <w:pPr>
              <w:pStyle w:val="TableParagraph"/>
              <w:spacing w:before="68"/>
              <w:ind w:left="471" w:right="445"/>
              <w:jc w:val="center"/>
              <w:rPr>
                <w:rFonts w:ascii="Arial MT"/>
                <w:sz w:val="20"/>
              </w:rPr>
            </w:pPr>
            <w:r>
              <w:rPr>
                <w:rFonts w:ascii="Arial MT"/>
                <w:sz w:val="20"/>
              </w:rPr>
              <w:t>2</w:t>
            </w:r>
            <w:r w:rsidR="00786863">
              <w:rPr>
                <w:rFonts w:ascii="Arial MT"/>
                <w:sz w:val="20"/>
              </w:rPr>
              <w:t>00</w:t>
            </w:r>
            <w:r w:rsidR="000F2481">
              <w:rPr>
                <w:rFonts w:ascii="Arial MT"/>
                <w:sz w:val="20"/>
              </w:rPr>
              <w:t>,000</w:t>
            </w:r>
            <w:r w:rsidR="00786863">
              <w:rPr>
                <w:rFonts w:ascii="Arial MT"/>
                <w:sz w:val="20"/>
              </w:rPr>
              <w:t>.00</w:t>
            </w:r>
          </w:p>
        </w:tc>
        <w:tc>
          <w:tcPr>
            <w:tcW w:w="1899" w:type="dxa"/>
          </w:tcPr>
          <w:p w14:paraId="2E7374B7" w14:textId="5A1EB058" w:rsidR="00340DB8" w:rsidRDefault="000F2481">
            <w:pPr>
              <w:pStyle w:val="TableParagraph"/>
              <w:spacing w:before="68"/>
              <w:ind w:left="247" w:right="240"/>
              <w:jc w:val="center"/>
              <w:rPr>
                <w:rFonts w:ascii="Arial MT"/>
                <w:sz w:val="20"/>
              </w:rPr>
            </w:pPr>
            <w:r>
              <w:rPr>
                <w:rFonts w:ascii="Arial MT"/>
                <w:sz w:val="20"/>
              </w:rPr>
              <w:t>20,0</w:t>
            </w:r>
            <w:r w:rsidR="00786863">
              <w:rPr>
                <w:rFonts w:ascii="Arial MT"/>
                <w:sz w:val="20"/>
              </w:rPr>
              <w:t>00.00</w:t>
            </w:r>
          </w:p>
        </w:tc>
      </w:tr>
      <w:tr w:rsidR="00340DB8" w14:paraId="7729533F" w14:textId="77777777">
        <w:trPr>
          <w:trHeight w:val="320"/>
        </w:trPr>
        <w:tc>
          <w:tcPr>
            <w:tcW w:w="1861" w:type="dxa"/>
          </w:tcPr>
          <w:p w14:paraId="2FEDB110" w14:textId="77777777" w:rsidR="00340DB8" w:rsidRDefault="00786863">
            <w:pPr>
              <w:pStyle w:val="TableParagraph"/>
              <w:spacing w:before="68"/>
              <w:ind w:left="563" w:right="556"/>
              <w:jc w:val="center"/>
              <w:rPr>
                <w:b/>
                <w:sz w:val="20"/>
              </w:rPr>
            </w:pPr>
            <w:r>
              <w:rPr>
                <w:b/>
                <w:sz w:val="20"/>
              </w:rPr>
              <w:t>XLIV.-</w:t>
            </w:r>
          </w:p>
        </w:tc>
        <w:tc>
          <w:tcPr>
            <w:tcW w:w="3297" w:type="dxa"/>
          </w:tcPr>
          <w:p w14:paraId="4CAE86E2" w14:textId="77777777" w:rsidR="00340DB8" w:rsidRDefault="00786863">
            <w:pPr>
              <w:pStyle w:val="TableParagraph"/>
              <w:spacing w:before="68"/>
              <w:ind w:left="122" w:right="98"/>
              <w:jc w:val="center"/>
              <w:rPr>
                <w:rFonts w:ascii="Arial MT"/>
                <w:sz w:val="20"/>
              </w:rPr>
            </w:pPr>
            <w:r>
              <w:rPr>
                <w:rFonts w:ascii="Arial MT"/>
                <w:sz w:val="20"/>
              </w:rPr>
              <w:t>Mudanzas</w:t>
            </w:r>
          </w:p>
        </w:tc>
        <w:tc>
          <w:tcPr>
            <w:tcW w:w="2215" w:type="dxa"/>
          </w:tcPr>
          <w:p w14:paraId="5E795E4C" w14:textId="77777777" w:rsidR="00340DB8" w:rsidRDefault="00786863">
            <w:pPr>
              <w:pStyle w:val="TableParagraph"/>
              <w:spacing w:before="68"/>
              <w:ind w:left="471" w:right="445"/>
              <w:jc w:val="center"/>
              <w:rPr>
                <w:rFonts w:ascii="Arial MT"/>
                <w:sz w:val="20"/>
              </w:rPr>
            </w:pPr>
            <w:r>
              <w:rPr>
                <w:rFonts w:ascii="Arial MT"/>
                <w:sz w:val="20"/>
              </w:rPr>
              <w:t>400.00</w:t>
            </w:r>
          </w:p>
        </w:tc>
        <w:tc>
          <w:tcPr>
            <w:tcW w:w="1899" w:type="dxa"/>
          </w:tcPr>
          <w:p w14:paraId="71236D69" w14:textId="77777777" w:rsidR="00340DB8" w:rsidRDefault="00786863">
            <w:pPr>
              <w:pStyle w:val="TableParagraph"/>
              <w:spacing w:before="68"/>
              <w:ind w:left="247" w:right="240"/>
              <w:jc w:val="center"/>
              <w:rPr>
                <w:rFonts w:ascii="Arial MT"/>
                <w:sz w:val="20"/>
              </w:rPr>
            </w:pPr>
            <w:r>
              <w:rPr>
                <w:rFonts w:ascii="Arial MT"/>
                <w:sz w:val="20"/>
              </w:rPr>
              <w:t>300.00</w:t>
            </w:r>
          </w:p>
        </w:tc>
      </w:tr>
      <w:tr w:rsidR="00340DB8" w14:paraId="5DEF1CED" w14:textId="77777777">
        <w:trPr>
          <w:trHeight w:val="640"/>
        </w:trPr>
        <w:tc>
          <w:tcPr>
            <w:tcW w:w="1861" w:type="dxa"/>
          </w:tcPr>
          <w:p w14:paraId="076B8CB4" w14:textId="77777777" w:rsidR="00340DB8" w:rsidRDefault="00340DB8">
            <w:pPr>
              <w:pStyle w:val="TableParagraph"/>
              <w:spacing w:before="8"/>
              <w:rPr>
                <w:rFonts w:ascii="Arial MT"/>
                <w:sz w:val="19"/>
              </w:rPr>
            </w:pPr>
          </w:p>
          <w:p w14:paraId="44018FC3" w14:textId="77777777" w:rsidR="00340DB8" w:rsidRDefault="00786863">
            <w:pPr>
              <w:pStyle w:val="TableParagraph"/>
              <w:spacing w:before="1"/>
              <w:ind w:left="563" w:right="556"/>
              <w:jc w:val="center"/>
              <w:rPr>
                <w:b/>
                <w:sz w:val="20"/>
              </w:rPr>
            </w:pPr>
            <w:r>
              <w:rPr>
                <w:b/>
                <w:sz w:val="20"/>
              </w:rPr>
              <w:t>XLV.-</w:t>
            </w:r>
          </w:p>
        </w:tc>
        <w:tc>
          <w:tcPr>
            <w:tcW w:w="3297" w:type="dxa"/>
          </w:tcPr>
          <w:p w14:paraId="0AF4F26D" w14:textId="77777777" w:rsidR="00340DB8" w:rsidRDefault="00786863">
            <w:pPr>
              <w:pStyle w:val="TableParagraph"/>
              <w:spacing w:before="68"/>
              <w:ind w:left="122" w:right="98"/>
              <w:jc w:val="center"/>
              <w:rPr>
                <w:rFonts w:ascii="Arial MT"/>
                <w:sz w:val="20"/>
              </w:rPr>
            </w:pPr>
            <w:r>
              <w:rPr>
                <w:rFonts w:ascii="Arial MT"/>
                <w:sz w:val="20"/>
              </w:rPr>
              <w:t>Oficinas</w:t>
            </w:r>
            <w:r>
              <w:rPr>
                <w:rFonts w:ascii="Arial MT"/>
                <w:spacing w:val="-1"/>
                <w:sz w:val="20"/>
              </w:rPr>
              <w:t xml:space="preserve"> </w:t>
            </w:r>
            <w:r>
              <w:rPr>
                <w:rFonts w:ascii="Arial MT"/>
                <w:sz w:val="20"/>
              </w:rPr>
              <w:t>de</w:t>
            </w:r>
            <w:r>
              <w:rPr>
                <w:rFonts w:ascii="Arial MT"/>
                <w:spacing w:val="-3"/>
                <w:sz w:val="20"/>
              </w:rPr>
              <w:t xml:space="preserve"> </w:t>
            </w:r>
            <w:r>
              <w:rPr>
                <w:rFonts w:ascii="Arial MT"/>
                <w:sz w:val="20"/>
              </w:rPr>
              <w:t>servicio</w:t>
            </w:r>
            <w:r>
              <w:rPr>
                <w:rFonts w:ascii="Arial MT"/>
                <w:spacing w:val="-1"/>
                <w:sz w:val="20"/>
              </w:rPr>
              <w:t xml:space="preserve"> </w:t>
            </w:r>
            <w:r>
              <w:rPr>
                <w:rFonts w:ascii="Arial MT"/>
                <w:sz w:val="20"/>
              </w:rPr>
              <w:t>de</w:t>
            </w:r>
            <w:r>
              <w:rPr>
                <w:rFonts w:ascii="Arial MT"/>
                <w:spacing w:val="-2"/>
                <w:sz w:val="20"/>
              </w:rPr>
              <w:t xml:space="preserve"> </w:t>
            </w:r>
            <w:r>
              <w:rPr>
                <w:rFonts w:ascii="Arial MT"/>
                <w:sz w:val="20"/>
              </w:rPr>
              <w:t>sistema</w:t>
            </w:r>
            <w:r>
              <w:rPr>
                <w:rFonts w:ascii="Arial MT"/>
                <w:spacing w:val="-1"/>
                <w:sz w:val="20"/>
              </w:rPr>
              <w:t xml:space="preserve"> </w:t>
            </w:r>
            <w:r>
              <w:rPr>
                <w:rFonts w:ascii="Arial MT"/>
                <w:sz w:val="20"/>
              </w:rPr>
              <w:t>de</w:t>
            </w:r>
          </w:p>
          <w:p w14:paraId="7204F71E" w14:textId="77777777" w:rsidR="00340DB8" w:rsidRDefault="00786863">
            <w:pPr>
              <w:pStyle w:val="TableParagraph"/>
              <w:spacing w:before="90"/>
              <w:ind w:left="122" w:right="96"/>
              <w:jc w:val="center"/>
              <w:rPr>
                <w:rFonts w:ascii="Arial MT" w:hAnsi="Arial MT"/>
                <w:sz w:val="20"/>
              </w:rPr>
            </w:pPr>
            <w:r>
              <w:rPr>
                <w:rFonts w:ascii="Arial MT" w:hAnsi="Arial MT"/>
                <w:sz w:val="20"/>
              </w:rPr>
              <w:t>televisión</w:t>
            </w:r>
          </w:p>
        </w:tc>
        <w:tc>
          <w:tcPr>
            <w:tcW w:w="2215" w:type="dxa"/>
          </w:tcPr>
          <w:p w14:paraId="43892A97" w14:textId="77777777" w:rsidR="00340DB8" w:rsidRDefault="00340DB8">
            <w:pPr>
              <w:pStyle w:val="TableParagraph"/>
              <w:rPr>
                <w:rFonts w:ascii="Arial MT"/>
              </w:rPr>
            </w:pPr>
          </w:p>
          <w:p w14:paraId="0033C3E4" w14:textId="77777777" w:rsidR="00340DB8" w:rsidRDefault="00786863">
            <w:pPr>
              <w:pStyle w:val="TableParagraph"/>
              <w:spacing w:before="135"/>
              <w:ind w:left="471" w:right="444"/>
              <w:jc w:val="center"/>
              <w:rPr>
                <w:rFonts w:ascii="Arial MT"/>
                <w:sz w:val="20"/>
              </w:rPr>
            </w:pPr>
            <w:r>
              <w:rPr>
                <w:rFonts w:ascii="Arial MT"/>
                <w:sz w:val="20"/>
              </w:rPr>
              <w:t>1,000.00</w:t>
            </w:r>
          </w:p>
        </w:tc>
        <w:tc>
          <w:tcPr>
            <w:tcW w:w="1899" w:type="dxa"/>
          </w:tcPr>
          <w:p w14:paraId="5CEEBDEB" w14:textId="77777777" w:rsidR="00340DB8" w:rsidRDefault="00340DB8">
            <w:pPr>
              <w:pStyle w:val="TableParagraph"/>
              <w:rPr>
                <w:rFonts w:ascii="Arial MT"/>
              </w:rPr>
            </w:pPr>
          </w:p>
          <w:p w14:paraId="4DF8D423" w14:textId="77777777" w:rsidR="00340DB8" w:rsidRDefault="00786863">
            <w:pPr>
              <w:pStyle w:val="TableParagraph"/>
              <w:spacing w:before="135"/>
              <w:ind w:left="248" w:right="240"/>
              <w:jc w:val="center"/>
              <w:rPr>
                <w:rFonts w:ascii="Arial MT"/>
                <w:sz w:val="20"/>
              </w:rPr>
            </w:pPr>
            <w:r>
              <w:rPr>
                <w:rFonts w:ascii="Arial MT"/>
                <w:sz w:val="20"/>
              </w:rPr>
              <w:t>900.00</w:t>
            </w:r>
          </w:p>
        </w:tc>
      </w:tr>
      <w:tr w:rsidR="00340DB8" w14:paraId="4D34FAFF" w14:textId="77777777">
        <w:trPr>
          <w:trHeight w:val="320"/>
        </w:trPr>
        <w:tc>
          <w:tcPr>
            <w:tcW w:w="1861" w:type="dxa"/>
          </w:tcPr>
          <w:p w14:paraId="3935A49D" w14:textId="77777777" w:rsidR="00340DB8" w:rsidRDefault="00786863">
            <w:pPr>
              <w:pStyle w:val="TableParagraph"/>
              <w:spacing w:before="68"/>
              <w:ind w:left="563" w:right="556"/>
              <w:jc w:val="center"/>
              <w:rPr>
                <w:b/>
                <w:sz w:val="20"/>
              </w:rPr>
            </w:pPr>
            <w:r>
              <w:rPr>
                <w:b/>
                <w:sz w:val="20"/>
              </w:rPr>
              <w:t>XLVI.-</w:t>
            </w:r>
          </w:p>
        </w:tc>
        <w:tc>
          <w:tcPr>
            <w:tcW w:w="3297" w:type="dxa"/>
          </w:tcPr>
          <w:p w14:paraId="59F8DFD1" w14:textId="77777777" w:rsidR="00340DB8" w:rsidRDefault="00786863">
            <w:pPr>
              <w:pStyle w:val="TableParagraph"/>
              <w:spacing w:before="68"/>
              <w:ind w:left="944"/>
              <w:rPr>
                <w:rFonts w:ascii="Arial MT" w:hAnsi="Arial MT"/>
                <w:sz w:val="20"/>
              </w:rPr>
            </w:pPr>
            <w:r>
              <w:rPr>
                <w:rFonts w:ascii="Arial MT" w:hAnsi="Arial MT"/>
                <w:sz w:val="20"/>
              </w:rPr>
              <w:t>Fábrica</w:t>
            </w:r>
            <w:r>
              <w:rPr>
                <w:rFonts w:ascii="Arial MT" w:hAnsi="Arial MT"/>
                <w:spacing w:val="-3"/>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hielo</w:t>
            </w:r>
          </w:p>
        </w:tc>
        <w:tc>
          <w:tcPr>
            <w:tcW w:w="2215" w:type="dxa"/>
          </w:tcPr>
          <w:p w14:paraId="3BAF4B63" w14:textId="77777777" w:rsidR="00340DB8" w:rsidRDefault="00786863">
            <w:pPr>
              <w:pStyle w:val="TableParagraph"/>
              <w:spacing w:before="68"/>
              <w:ind w:left="471" w:right="447"/>
              <w:jc w:val="center"/>
              <w:rPr>
                <w:rFonts w:ascii="Arial MT"/>
                <w:sz w:val="20"/>
              </w:rPr>
            </w:pPr>
            <w:r>
              <w:rPr>
                <w:rFonts w:ascii="Arial MT"/>
                <w:sz w:val="20"/>
              </w:rPr>
              <w:t>300.00</w:t>
            </w:r>
          </w:p>
        </w:tc>
        <w:tc>
          <w:tcPr>
            <w:tcW w:w="1899" w:type="dxa"/>
          </w:tcPr>
          <w:p w14:paraId="4EEBF579" w14:textId="77777777" w:rsidR="00340DB8" w:rsidRDefault="00786863">
            <w:pPr>
              <w:pStyle w:val="TableParagraph"/>
              <w:spacing w:before="68"/>
              <w:ind w:left="244" w:right="240"/>
              <w:jc w:val="center"/>
              <w:rPr>
                <w:rFonts w:ascii="Arial MT"/>
                <w:sz w:val="20"/>
              </w:rPr>
            </w:pPr>
            <w:r>
              <w:rPr>
                <w:rFonts w:ascii="Arial MT"/>
                <w:sz w:val="20"/>
              </w:rPr>
              <w:t>200.00</w:t>
            </w:r>
          </w:p>
        </w:tc>
      </w:tr>
      <w:tr w:rsidR="00340DB8" w14:paraId="1621881D" w14:textId="77777777">
        <w:trPr>
          <w:trHeight w:val="320"/>
        </w:trPr>
        <w:tc>
          <w:tcPr>
            <w:tcW w:w="1861" w:type="dxa"/>
          </w:tcPr>
          <w:p w14:paraId="048DF2E4" w14:textId="77777777" w:rsidR="00340DB8" w:rsidRDefault="00786863">
            <w:pPr>
              <w:pStyle w:val="TableParagraph"/>
              <w:spacing w:before="68"/>
              <w:ind w:left="619"/>
              <w:rPr>
                <w:b/>
                <w:sz w:val="20"/>
              </w:rPr>
            </w:pPr>
            <w:r>
              <w:rPr>
                <w:b/>
                <w:sz w:val="20"/>
              </w:rPr>
              <w:t>XLVII.-</w:t>
            </w:r>
          </w:p>
        </w:tc>
        <w:tc>
          <w:tcPr>
            <w:tcW w:w="3297" w:type="dxa"/>
          </w:tcPr>
          <w:p w14:paraId="54ABB7AB" w14:textId="77777777" w:rsidR="00340DB8" w:rsidRDefault="00786863">
            <w:pPr>
              <w:pStyle w:val="TableParagraph"/>
              <w:spacing w:before="68"/>
              <w:ind w:left="76"/>
              <w:rPr>
                <w:rFonts w:ascii="Arial MT" w:hAnsi="Arial MT"/>
                <w:sz w:val="20"/>
              </w:rPr>
            </w:pPr>
            <w:r>
              <w:rPr>
                <w:rFonts w:ascii="Arial MT" w:hAnsi="Arial MT"/>
                <w:sz w:val="20"/>
              </w:rPr>
              <w:t>Centros</w:t>
            </w:r>
            <w:r>
              <w:rPr>
                <w:rFonts w:ascii="Arial MT" w:hAnsi="Arial MT"/>
                <w:spacing w:val="-4"/>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foto</w:t>
            </w:r>
            <w:r>
              <w:rPr>
                <w:rFonts w:ascii="Arial MT" w:hAnsi="Arial MT"/>
                <w:spacing w:val="-3"/>
                <w:sz w:val="20"/>
              </w:rPr>
              <w:t xml:space="preserve"> </w:t>
            </w:r>
            <w:r>
              <w:rPr>
                <w:rFonts w:ascii="Arial MT" w:hAnsi="Arial MT"/>
                <w:sz w:val="20"/>
              </w:rPr>
              <w:t>estudio</w:t>
            </w:r>
            <w:r>
              <w:rPr>
                <w:rFonts w:ascii="Arial MT" w:hAnsi="Arial MT"/>
                <w:spacing w:val="-4"/>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grabación</w:t>
            </w:r>
          </w:p>
        </w:tc>
        <w:tc>
          <w:tcPr>
            <w:tcW w:w="2215" w:type="dxa"/>
          </w:tcPr>
          <w:p w14:paraId="5AB206B8" w14:textId="77777777" w:rsidR="00340DB8" w:rsidRDefault="00786863">
            <w:pPr>
              <w:pStyle w:val="TableParagraph"/>
              <w:spacing w:before="68"/>
              <w:ind w:left="471" w:right="447"/>
              <w:jc w:val="center"/>
              <w:rPr>
                <w:rFonts w:ascii="Arial MT"/>
                <w:sz w:val="20"/>
              </w:rPr>
            </w:pPr>
            <w:r>
              <w:rPr>
                <w:rFonts w:ascii="Arial MT"/>
                <w:sz w:val="20"/>
              </w:rPr>
              <w:t>300.00</w:t>
            </w:r>
          </w:p>
        </w:tc>
        <w:tc>
          <w:tcPr>
            <w:tcW w:w="1899" w:type="dxa"/>
          </w:tcPr>
          <w:p w14:paraId="7AB89463" w14:textId="77777777" w:rsidR="00340DB8" w:rsidRDefault="00786863">
            <w:pPr>
              <w:pStyle w:val="TableParagraph"/>
              <w:spacing w:before="68"/>
              <w:ind w:left="243" w:right="240"/>
              <w:jc w:val="center"/>
              <w:rPr>
                <w:rFonts w:ascii="Arial MT"/>
                <w:sz w:val="20"/>
              </w:rPr>
            </w:pPr>
            <w:r>
              <w:rPr>
                <w:rFonts w:ascii="Arial MT"/>
                <w:sz w:val="20"/>
              </w:rPr>
              <w:t>200.00</w:t>
            </w:r>
          </w:p>
        </w:tc>
      </w:tr>
      <w:tr w:rsidR="00340DB8" w14:paraId="20E5F51A" w14:textId="77777777">
        <w:trPr>
          <w:trHeight w:val="320"/>
        </w:trPr>
        <w:tc>
          <w:tcPr>
            <w:tcW w:w="1861" w:type="dxa"/>
          </w:tcPr>
          <w:p w14:paraId="1F6F749D" w14:textId="650F0F85" w:rsidR="00340DB8" w:rsidRDefault="00334F00">
            <w:pPr>
              <w:pStyle w:val="TableParagraph"/>
              <w:spacing w:before="68"/>
              <w:ind w:left="563" w:right="556"/>
              <w:jc w:val="center"/>
              <w:rPr>
                <w:b/>
                <w:sz w:val="20"/>
              </w:rPr>
            </w:pPr>
            <w:r>
              <w:rPr>
                <w:b/>
                <w:sz w:val="20"/>
              </w:rPr>
              <w:t>XLVIII.-</w:t>
            </w:r>
          </w:p>
        </w:tc>
        <w:tc>
          <w:tcPr>
            <w:tcW w:w="3297" w:type="dxa"/>
          </w:tcPr>
          <w:p w14:paraId="11D967BB" w14:textId="77777777" w:rsidR="00340DB8" w:rsidRDefault="00786863">
            <w:pPr>
              <w:pStyle w:val="TableParagraph"/>
              <w:spacing w:before="68"/>
              <w:ind w:left="38"/>
              <w:rPr>
                <w:rFonts w:ascii="Arial MT"/>
                <w:sz w:val="20"/>
              </w:rPr>
            </w:pPr>
            <w:r>
              <w:rPr>
                <w:rFonts w:ascii="Arial MT"/>
                <w:sz w:val="20"/>
              </w:rPr>
              <w:t>Compra/venta</w:t>
            </w:r>
            <w:r>
              <w:rPr>
                <w:rFonts w:ascii="Arial MT"/>
                <w:spacing w:val="-4"/>
                <w:sz w:val="20"/>
              </w:rPr>
              <w:t xml:space="preserve"> </w:t>
            </w:r>
            <w:r>
              <w:rPr>
                <w:rFonts w:ascii="Arial MT"/>
                <w:sz w:val="20"/>
              </w:rPr>
              <w:t>de</w:t>
            </w:r>
            <w:r>
              <w:rPr>
                <w:rFonts w:ascii="Arial MT"/>
                <w:spacing w:val="-4"/>
                <w:sz w:val="20"/>
              </w:rPr>
              <w:t xml:space="preserve"> </w:t>
            </w:r>
            <w:r>
              <w:rPr>
                <w:rFonts w:ascii="Arial MT"/>
                <w:sz w:val="20"/>
              </w:rPr>
              <w:t>frutas</w:t>
            </w:r>
            <w:r>
              <w:rPr>
                <w:rFonts w:ascii="Arial MT"/>
                <w:spacing w:val="-3"/>
                <w:sz w:val="20"/>
              </w:rPr>
              <w:t xml:space="preserve"> </w:t>
            </w:r>
            <w:r>
              <w:rPr>
                <w:rFonts w:ascii="Arial MT"/>
                <w:sz w:val="20"/>
              </w:rPr>
              <w:t>y</w:t>
            </w:r>
            <w:r>
              <w:rPr>
                <w:rFonts w:ascii="Arial MT"/>
                <w:spacing w:val="-4"/>
                <w:sz w:val="20"/>
              </w:rPr>
              <w:t xml:space="preserve"> </w:t>
            </w:r>
            <w:r>
              <w:rPr>
                <w:rFonts w:ascii="Arial MT"/>
                <w:sz w:val="20"/>
              </w:rPr>
              <w:t>legumbres</w:t>
            </w:r>
          </w:p>
        </w:tc>
        <w:tc>
          <w:tcPr>
            <w:tcW w:w="2215" w:type="dxa"/>
          </w:tcPr>
          <w:p w14:paraId="5C6D295A" w14:textId="77777777" w:rsidR="00340DB8" w:rsidRDefault="00786863">
            <w:pPr>
              <w:pStyle w:val="TableParagraph"/>
              <w:spacing w:before="68"/>
              <w:ind w:left="471" w:right="446"/>
              <w:jc w:val="center"/>
              <w:rPr>
                <w:rFonts w:ascii="Arial MT"/>
                <w:sz w:val="20"/>
              </w:rPr>
            </w:pPr>
            <w:r>
              <w:rPr>
                <w:rFonts w:ascii="Arial MT"/>
                <w:sz w:val="20"/>
              </w:rPr>
              <w:t>300.00</w:t>
            </w:r>
          </w:p>
        </w:tc>
        <w:tc>
          <w:tcPr>
            <w:tcW w:w="1899" w:type="dxa"/>
          </w:tcPr>
          <w:p w14:paraId="62D85947" w14:textId="77777777" w:rsidR="00340DB8" w:rsidRDefault="00786863">
            <w:pPr>
              <w:pStyle w:val="TableParagraph"/>
              <w:spacing w:before="68"/>
              <w:ind w:left="244" w:right="240"/>
              <w:jc w:val="center"/>
              <w:rPr>
                <w:rFonts w:ascii="Arial MT"/>
                <w:sz w:val="20"/>
              </w:rPr>
            </w:pPr>
            <w:r>
              <w:rPr>
                <w:rFonts w:ascii="Arial MT"/>
                <w:sz w:val="20"/>
              </w:rPr>
              <w:t>200.00</w:t>
            </w:r>
          </w:p>
        </w:tc>
      </w:tr>
      <w:tr w:rsidR="000F2481" w14:paraId="41045F60" w14:textId="77777777">
        <w:trPr>
          <w:trHeight w:val="320"/>
        </w:trPr>
        <w:tc>
          <w:tcPr>
            <w:tcW w:w="1861" w:type="dxa"/>
          </w:tcPr>
          <w:p w14:paraId="0939CB7F" w14:textId="7345E284" w:rsidR="000F2481" w:rsidRDefault="000F2481">
            <w:pPr>
              <w:pStyle w:val="TableParagraph"/>
              <w:spacing w:before="68"/>
              <w:ind w:left="563" w:right="556"/>
              <w:jc w:val="center"/>
              <w:rPr>
                <w:b/>
                <w:sz w:val="20"/>
              </w:rPr>
            </w:pPr>
            <w:r>
              <w:rPr>
                <w:b/>
                <w:sz w:val="20"/>
              </w:rPr>
              <w:t>XLIX.-</w:t>
            </w:r>
          </w:p>
        </w:tc>
        <w:tc>
          <w:tcPr>
            <w:tcW w:w="3297" w:type="dxa"/>
          </w:tcPr>
          <w:p w14:paraId="09408302" w14:textId="266A4EC1" w:rsidR="000F2481" w:rsidRDefault="00334F00" w:rsidP="00334F00">
            <w:pPr>
              <w:pStyle w:val="TableParagraph"/>
              <w:spacing w:before="68"/>
              <w:ind w:left="38"/>
              <w:jc w:val="center"/>
              <w:rPr>
                <w:rFonts w:ascii="Arial MT"/>
                <w:sz w:val="20"/>
              </w:rPr>
            </w:pPr>
            <w:r>
              <w:rPr>
                <w:rFonts w:ascii="Arial MT"/>
                <w:sz w:val="20"/>
              </w:rPr>
              <w:t>Granjas porc</w:t>
            </w:r>
            <w:r>
              <w:rPr>
                <w:rFonts w:ascii="Arial MT"/>
                <w:sz w:val="20"/>
              </w:rPr>
              <w:t>í</w:t>
            </w:r>
            <w:r>
              <w:rPr>
                <w:rFonts w:ascii="Arial MT"/>
                <w:sz w:val="20"/>
              </w:rPr>
              <w:t>colas</w:t>
            </w:r>
            <w:r w:rsidR="00096254">
              <w:rPr>
                <w:rFonts w:ascii="Arial MT"/>
                <w:sz w:val="20"/>
              </w:rPr>
              <w:t xml:space="preserve"> y/o </w:t>
            </w:r>
            <w:proofErr w:type="spellStart"/>
            <w:r w:rsidR="00096254">
              <w:rPr>
                <w:rFonts w:ascii="Arial MT"/>
                <w:sz w:val="20"/>
              </w:rPr>
              <w:t>avicolas</w:t>
            </w:r>
            <w:proofErr w:type="spellEnd"/>
          </w:p>
        </w:tc>
        <w:tc>
          <w:tcPr>
            <w:tcW w:w="2215" w:type="dxa"/>
          </w:tcPr>
          <w:p w14:paraId="0AEE9C3A" w14:textId="7F3A3881" w:rsidR="000F2481" w:rsidRDefault="0042733F" w:rsidP="00334F00">
            <w:pPr>
              <w:pStyle w:val="TableParagraph"/>
              <w:spacing w:before="68"/>
              <w:ind w:left="471" w:right="446"/>
              <w:rPr>
                <w:rFonts w:ascii="Arial MT"/>
                <w:sz w:val="20"/>
              </w:rPr>
            </w:pPr>
            <w:r>
              <w:rPr>
                <w:rFonts w:ascii="Arial MT"/>
                <w:sz w:val="20"/>
              </w:rPr>
              <w:t>2</w:t>
            </w:r>
            <w:r w:rsidR="00967B49">
              <w:rPr>
                <w:rFonts w:ascii="Arial MT"/>
                <w:sz w:val="20"/>
              </w:rPr>
              <w:t>5</w:t>
            </w:r>
            <w:r w:rsidR="00334F00">
              <w:rPr>
                <w:rFonts w:ascii="Arial MT"/>
                <w:sz w:val="20"/>
              </w:rPr>
              <w:t>0,000.00</w:t>
            </w:r>
          </w:p>
        </w:tc>
        <w:tc>
          <w:tcPr>
            <w:tcW w:w="1899" w:type="dxa"/>
          </w:tcPr>
          <w:p w14:paraId="7EEC0EE5" w14:textId="6AE1B244" w:rsidR="000F2481" w:rsidRDefault="00967B49">
            <w:pPr>
              <w:pStyle w:val="TableParagraph"/>
              <w:spacing w:before="68"/>
              <w:ind w:left="244" w:right="240"/>
              <w:jc w:val="center"/>
              <w:rPr>
                <w:rFonts w:ascii="Arial MT"/>
                <w:sz w:val="20"/>
              </w:rPr>
            </w:pPr>
            <w:r>
              <w:rPr>
                <w:rFonts w:ascii="Arial MT"/>
                <w:sz w:val="20"/>
              </w:rPr>
              <w:t>4</w:t>
            </w:r>
            <w:r w:rsidR="0042733F">
              <w:rPr>
                <w:rFonts w:ascii="Arial MT"/>
                <w:sz w:val="20"/>
              </w:rPr>
              <w:t>5</w:t>
            </w:r>
            <w:r w:rsidR="00334F00">
              <w:rPr>
                <w:rFonts w:ascii="Arial MT"/>
                <w:sz w:val="20"/>
              </w:rPr>
              <w:t>,000.00</w:t>
            </w:r>
          </w:p>
        </w:tc>
      </w:tr>
    </w:tbl>
    <w:p w14:paraId="30F8A709" w14:textId="77777777" w:rsidR="00340DB8" w:rsidRDefault="00340DB8">
      <w:pPr>
        <w:pStyle w:val="Textoindependiente"/>
        <w:spacing w:before="7"/>
        <w:rPr>
          <w:sz w:val="21"/>
        </w:rPr>
      </w:pPr>
    </w:p>
    <w:p w14:paraId="4E2CCDC6" w14:textId="77777777" w:rsidR="00340DB8" w:rsidRDefault="00786863">
      <w:pPr>
        <w:pStyle w:val="Textoindependiente"/>
        <w:spacing w:before="94" w:line="360" w:lineRule="auto"/>
        <w:ind w:left="161" w:right="161"/>
        <w:jc w:val="both"/>
      </w:pPr>
      <w:r>
        <w:t>En cumplimiento a lo dispuesto por el artículo 10-A de la Ley de Coordinación Fiscal Federal, el cobro</w:t>
      </w:r>
      <w:r>
        <w:rPr>
          <w:spacing w:val="1"/>
        </w:rPr>
        <w:t xml:space="preserve"> </w:t>
      </w:r>
      <w:r>
        <w:t>de</w:t>
      </w:r>
      <w:r>
        <w:rPr>
          <w:spacing w:val="1"/>
        </w:rPr>
        <w:t xml:space="preserve"> </w:t>
      </w:r>
      <w:r>
        <w:t>los</w:t>
      </w:r>
      <w:r>
        <w:rPr>
          <w:spacing w:val="1"/>
        </w:rPr>
        <w:t xml:space="preserve"> </w:t>
      </w:r>
      <w:r>
        <w:t>derechos</w:t>
      </w:r>
      <w:r>
        <w:rPr>
          <w:spacing w:val="1"/>
        </w:rPr>
        <w:t xml:space="preserve"> </w:t>
      </w:r>
      <w:r>
        <w:t>a</w:t>
      </w:r>
      <w:r>
        <w:rPr>
          <w:spacing w:val="1"/>
        </w:rPr>
        <w:t xml:space="preserve"> </w:t>
      </w:r>
      <w:r>
        <w:t>que</w:t>
      </w:r>
      <w:r>
        <w:rPr>
          <w:spacing w:val="1"/>
        </w:rPr>
        <w:t xml:space="preserve"> </w:t>
      </w:r>
      <w:r>
        <w:t>se</w:t>
      </w:r>
      <w:r>
        <w:rPr>
          <w:spacing w:val="1"/>
        </w:rPr>
        <w:t xml:space="preserve"> </w:t>
      </w:r>
      <w:r>
        <w:t>refiere</w:t>
      </w:r>
      <w:r>
        <w:rPr>
          <w:spacing w:val="1"/>
        </w:rPr>
        <w:t xml:space="preserve"> </w:t>
      </w:r>
      <w:r>
        <w:t>este</w:t>
      </w:r>
      <w:r>
        <w:rPr>
          <w:spacing w:val="1"/>
        </w:rPr>
        <w:t xml:space="preserve"> </w:t>
      </w:r>
      <w:r>
        <w:t>artículo,</w:t>
      </w:r>
      <w:r>
        <w:rPr>
          <w:spacing w:val="1"/>
        </w:rPr>
        <w:t xml:space="preserve"> </w:t>
      </w:r>
      <w:r>
        <w:t>no</w:t>
      </w:r>
      <w:r>
        <w:rPr>
          <w:spacing w:val="1"/>
        </w:rPr>
        <w:t xml:space="preserve"> </w:t>
      </w:r>
      <w:r>
        <w:t>condiciona</w:t>
      </w:r>
      <w:r>
        <w:rPr>
          <w:spacing w:val="1"/>
        </w:rPr>
        <w:t xml:space="preserve"> </w:t>
      </w:r>
      <w:r>
        <w:t>el</w:t>
      </w:r>
      <w:r>
        <w:rPr>
          <w:spacing w:val="1"/>
        </w:rPr>
        <w:t xml:space="preserve"> </w:t>
      </w:r>
      <w:r>
        <w:t>ejercicio</w:t>
      </w:r>
      <w:r>
        <w:rPr>
          <w:spacing w:val="55"/>
        </w:rPr>
        <w:t xml:space="preserve"> </w:t>
      </w:r>
      <w:r>
        <w:t>de</w:t>
      </w:r>
      <w:r>
        <w:rPr>
          <w:spacing w:val="56"/>
        </w:rPr>
        <w:t xml:space="preserve"> </w:t>
      </w:r>
      <w:r>
        <w:t>las</w:t>
      </w:r>
      <w:r>
        <w:rPr>
          <w:spacing w:val="55"/>
        </w:rPr>
        <w:t xml:space="preserve"> </w:t>
      </w:r>
      <w:r>
        <w:t>actividades</w:t>
      </w:r>
      <w:r>
        <w:rPr>
          <w:spacing w:val="1"/>
        </w:rPr>
        <w:t xml:space="preserve"> </w:t>
      </w:r>
      <w:r>
        <w:t>comerciales,</w:t>
      </w:r>
      <w:r>
        <w:rPr>
          <w:spacing w:val="-2"/>
        </w:rPr>
        <w:t xml:space="preserve"> </w:t>
      </w:r>
      <w:r>
        <w:t>industriales o</w:t>
      </w:r>
      <w:r>
        <w:rPr>
          <w:spacing w:val="-2"/>
        </w:rPr>
        <w:t xml:space="preserve"> </w:t>
      </w:r>
      <w:r>
        <w:t>de</w:t>
      </w:r>
      <w:r>
        <w:rPr>
          <w:spacing w:val="-1"/>
        </w:rPr>
        <w:t xml:space="preserve"> </w:t>
      </w:r>
      <w:r>
        <w:t>prestación</w:t>
      </w:r>
      <w:r>
        <w:rPr>
          <w:spacing w:val="-2"/>
        </w:rPr>
        <w:t xml:space="preserve"> </w:t>
      </w:r>
      <w:r>
        <w:t>de</w:t>
      </w:r>
      <w:r>
        <w:rPr>
          <w:spacing w:val="-1"/>
        </w:rPr>
        <w:t xml:space="preserve"> </w:t>
      </w:r>
      <w:r>
        <w:t>servicios.</w:t>
      </w:r>
    </w:p>
    <w:p w14:paraId="27DF060A" w14:textId="77777777" w:rsidR="00340DB8" w:rsidRDefault="00340DB8">
      <w:pPr>
        <w:pStyle w:val="Textoindependiente"/>
        <w:rPr>
          <w:sz w:val="30"/>
        </w:rPr>
      </w:pPr>
    </w:p>
    <w:p w14:paraId="31F770B2" w14:textId="77777777" w:rsidR="00340DB8" w:rsidRDefault="00786863">
      <w:pPr>
        <w:pStyle w:val="Textoindependiente"/>
        <w:spacing w:before="1" w:line="360" w:lineRule="auto"/>
        <w:ind w:left="161" w:right="162"/>
        <w:jc w:val="both"/>
      </w:pPr>
      <w:r>
        <w:rPr>
          <w:rFonts w:ascii="Arial" w:hAnsi="Arial"/>
          <w:b/>
        </w:rPr>
        <w:t xml:space="preserve">Artículo 10.- </w:t>
      </w:r>
      <w:r>
        <w:t>El cobro de derechos por el otorgamiento de licencias o permisos para la instalación de</w:t>
      </w:r>
      <w:r>
        <w:rPr>
          <w:spacing w:val="1"/>
        </w:rPr>
        <w:t xml:space="preserve"> </w:t>
      </w:r>
      <w:r>
        <w:t>anuncios</w:t>
      </w:r>
      <w:r>
        <w:rPr>
          <w:spacing w:val="-1"/>
        </w:rPr>
        <w:t xml:space="preserve"> </w:t>
      </w:r>
      <w:r>
        <w:t>de</w:t>
      </w:r>
      <w:r>
        <w:rPr>
          <w:spacing w:val="-1"/>
        </w:rPr>
        <w:t xml:space="preserve"> </w:t>
      </w:r>
      <w:r>
        <w:t>toda</w:t>
      </w:r>
      <w:r>
        <w:rPr>
          <w:spacing w:val="-1"/>
        </w:rPr>
        <w:t xml:space="preserve"> </w:t>
      </w:r>
      <w:r>
        <w:t>índole</w:t>
      </w:r>
      <w:r>
        <w:rPr>
          <w:spacing w:val="-1"/>
        </w:rPr>
        <w:t xml:space="preserve"> </w:t>
      </w:r>
      <w:r>
        <w:t>se</w:t>
      </w:r>
      <w:r>
        <w:rPr>
          <w:spacing w:val="-2"/>
        </w:rPr>
        <w:t xml:space="preserve"> </w:t>
      </w:r>
      <w:r>
        <w:t>realizará</w:t>
      </w:r>
      <w:r>
        <w:rPr>
          <w:spacing w:val="-1"/>
        </w:rPr>
        <w:t xml:space="preserve"> </w:t>
      </w:r>
      <w:r>
        <w:t>con</w:t>
      </w:r>
      <w:r>
        <w:rPr>
          <w:spacing w:val="-2"/>
        </w:rPr>
        <w:t xml:space="preserve"> </w:t>
      </w:r>
      <w:r>
        <w:t>base</w:t>
      </w:r>
      <w:r>
        <w:rPr>
          <w:spacing w:val="-1"/>
        </w:rPr>
        <w:t xml:space="preserve"> </w:t>
      </w:r>
      <w:r>
        <w:t>en</w:t>
      </w:r>
      <w:r>
        <w:rPr>
          <w:spacing w:val="-1"/>
        </w:rPr>
        <w:t xml:space="preserve"> </w:t>
      </w:r>
      <w:r>
        <w:t>las</w:t>
      </w:r>
      <w:r>
        <w:rPr>
          <w:spacing w:val="-3"/>
        </w:rPr>
        <w:t xml:space="preserve"> </w:t>
      </w:r>
      <w:r>
        <w:t>siguientes cuotas:</w:t>
      </w:r>
    </w:p>
    <w:p w14:paraId="7CAB25F1" w14:textId="04CD53E7" w:rsidR="00340DB8" w:rsidRDefault="00786863">
      <w:pPr>
        <w:pStyle w:val="Textoindependiente"/>
        <w:tabs>
          <w:tab w:val="left" w:pos="7360"/>
        </w:tabs>
        <w:spacing w:line="229" w:lineRule="exact"/>
        <w:ind w:left="161"/>
        <w:jc w:val="both"/>
      </w:pPr>
      <w:r>
        <w:rPr>
          <w:rFonts w:ascii="Arial" w:hAnsi="Arial"/>
          <w:b/>
        </w:rPr>
        <w:t>I.-</w:t>
      </w:r>
      <w:r>
        <w:rPr>
          <w:rFonts w:ascii="Arial" w:hAnsi="Arial"/>
          <w:b/>
          <w:spacing w:val="-1"/>
        </w:rPr>
        <w:t xml:space="preserve"> </w:t>
      </w:r>
      <w:r>
        <w:t>Anuncios</w:t>
      </w:r>
      <w:r>
        <w:rPr>
          <w:spacing w:val="-2"/>
        </w:rPr>
        <w:t xml:space="preserve"> </w:t>
      </w:r>
      <w:r>
        <w:t>murales</w:t>
      </w:r>
      <w:r>
        <w:rPr>
          <w:spacing w:val="-2"/>
        </w:rPr>
        <w:t xml:space="preserve"> </w:t>
      </w:r>
      <w:r>
        <w:t>por</w:t>
      </w:r>
      <w:r>
        <w:rPr>
          <w:spacing w:val="-2"/>
        </w:rPr>
        <w:t xml:space="preserve"> </w:t>
      </w:r>
      <w:r>
        <w:t>m2</w:t>
      </w:r>
      <w:r>
        <w:rPr>
          <w:spacing w:val="-2"/>
        </w:rPr>
        <w:t xml:space="preserve"> </w:t>
      </w:r>
      <w:r>
        <w:t>o</w:t>
      </w:r>
      <w:r>
        <w:rPr>
          <w:spacing w:val="-1"/>
        </w:rPr>
        <w:t xml:space="preserve"> </w:t>
      </w:r>
      <w:r>
        <w:t>fracción</w:t>
      </w:r>
      <w:r>
        <w:tab/>
        <w:t xml:space="preserve">$ </w:t>
      </w:r>
      <w:r w:rsidR="00967B49">
        <w:t>10</w:t>
      </w:r>
      <w:r>
        <w:t>.00</w:t>
      </w:r>
    </w:p>
    <w:p w14:paraId="4CDB811E" w14:textId="45D11AAA" w:rsidR="00340DB8" w:rsidRDefault="00786863">
      <w:pPr>
        <w:pStyle w:val="Textoindependiente"/>
        <w:tabs>
          <w:tab w:val="left" w:pos="7361"/>
        </w:tabs>
        <w:spacing w:before="115"/>
        <w:ind w:left="161"/>
      </w:pPr>
      <w:r>
        <w:rPr>
          <w:rFonts w:ascii="Arial" w:hAnsi="Arial"/>
          <w:b/>
        </w:rPr>
        <w:t>II.-</w:t>
      </w:r>
      <w:r>
        <w:rPr>
          <w:rFonts w:ascii="Arial" w:hAnsi="Arial"/>
          <w:b/>
          <w:spacing w:val="-1"/>
        </w:rPr>
        <w:t xml:space="preserve"> </w:t>
      </w:r>
      <w:r>
        <w:t>Anuncios</w:t>
      </w:r>
      <w:r>
        <w:rPr>
          <w:spacing w:val="-2"/>
        </w:rPr>
        <w:t xml:space="preserve"> </w:t>
      </w:r>
      <w:r>
        <w:t>estructurales</w:t>
      </w:r>
      <w:r>
        <w:rPr>
          <w:spacing w:val="-2"/>
        </w:rPr>
        <w:t xml:space="preserve"> </w:t>
      </w:r>
      <w:r>
        <w:t>fijos</w:t>
      </w:r>
      <w:r>
        <w:rPr>
          <w:spacing w:val="-2"/>
        </w:rPr>
        <w:t xml:space="preserve"> </w:t>
      </w:r>
      <w:r>
        <w:t>por</w:t>
      </w:r>
      <w:r>
        <w:rPr>
          <w:spacing w:val="-1"/>
        </w:rPr>
        <w:t xml:space="preserve"> </w:t>
      </w:r>
      <w:r>
        <w:t>m2</w:t>
      </w:r>
      <w:r>
        <w:rPr>
          <w:spacing w:val="-2"/>
        </w:rPr>
        <w:t xml:space="preserve"> </w:t>
      </w:r>
      <w:r>
        <w:t>o</w:t>
      </w:r>
      <w:r>
        <w:rPr>
          <w:spacing w:val="-2"/>
        </w:rPr>
        <w:t xml:space="preserve"> </w:t>
      </w:r>
      <w:r>
        <w:t>fracción</w:t>
      </w:r>
      <w:r>
        <w:tab/>
        <w:t xml:space="preserve">$ </w:t>
      </w:r>
      <w:r w:rsidR="00967B49">
        <w:t>10</w:t>
      </w:r>
      <w:r>
        <w:t>.00</w:t>
      </w:r>
    </w:p>
    <w:p w14:paraId="1BF52B66" w14:textId="77777777" w:rsidR="00340DB8" w:rsidRDefault="00786863">
      <w:pPr>
        <w:pStyle w:val="Textoindependiente"/>
        <w:spacing w:before="115"/>
        <w:ind w:left="161"/>
      </w:pPr>
      <w:r>
        <w:rPr>
          <w:rFonts w:ascii="Arial"/>
          <w:b/>
        </w:rPr>
        <w:t>III.</w:t>
      </w:r>
      <w:r>
        <w:t>-</w:t>
      </w:r>
      <w:r>
        <w:rPr>
          <w:spacing w:val="-2"/>
        </w:rPr>
        <w:t xml:space="preserve"> </w:t>
      </w:r>
      <w:r>
        <w:t>Anuncios</w:t>
      </w:r>
      <w:r>
        <w:rPr>
          <w:spacing w:val="-3"/>
        </w:rPr>
        <w:t xml:space="preserve"> </w:t>
      </w:r>
      <w:r>
        <w:t>en</w:t>
      </w:r>
      <w:r>
        <w:rPr>
          <w:spacing w:val="-2"/>
        </w:rPr>
        <w:t xml:space="preserve"> </w:t>
      </w:r>
      <w:r>
        <w:t>carteleras</w:t>
      </w:r>
      <w:r>
        <w:rPr>
          <w:spacing w:val="-1"/>
        </w:rPr>
        <w:t xml:space="preserve"> </w:t>
      </w:r>
      <w:r>
        <w:t>mayores</w:t>
      </w:r>
      <w:r>
        <w:rPr>
          <w:spacing w:val="-2"/>
        </w:rPr>
        <w:t xml:space="preserve"> </w:t>
      </w:r>
      <w:r>
        <w:t>de2</w:t>
      </w:r>
      <w:r>
        <w:rPr>
          <w:spacing w:val="-2"/>
        </w:rPr>
        <w:t xml:space="preserve"> </w:t>
      </w:r>
      <w:r>
        <w:t>metros</w:t>
      </w:r>
      <w:r>
        <w:rPr>
          <w:spacing w:val="-1"/>
        </w:rPr>
        <w:t xml:space="preserve"> </w:t>
      </w:r>
      <w:r>
        <w:t>cuadrados,</w:t>
      </w:r>
      <w:r>
        <w:rPr>
          <w:spacing w:val="-1"/>
        </w:rPr>
        <w:t xml:space="preserve"> </w:t>
      </w:r>
      <w:r>
        <w:t>por</w:t>
      </w:r>
      <w:r>
        <w:rPr>
          <w:spacing w:val="-2"/>
        </w:rPr>
        <w:t xml:space="preserve"> </w:t>
      </w:r>
      <w:r>
        <w:t>cada</w:t>
      </w:r>
      <w:r>
        <w:rPr>
          <w:spacing w:val="-2"/>
        </w:rPr>
        <w:t xml:space="preserve"> </w:t>
      </w:r>
      <w:r>
        <w:t>metro</w:t>
      </w:r>
    </w:p>
    <w:p w14:paraId="278EB72E" w14:textId="5E650D62" w:rsidR="00340DB8" w:rsidRDefault="00786863">
      <w:pPr>
        <w:pStyle w:val="Textoindependiente"/>
        <w:tabs>
          <w:tab w:val="left" w:pos="7362"/>
        </w:tabs>
        <w:spacing w:before="116"/>
        <w:ind w:left="161"/>
      </w:pPr>
      <w:r>
        <w:t>cuadrado</w:t>
      </w:r>
      <w:r>
        <w:rPr>
          <w:spacing w:val="-2"/>
        </w:rPr>
        <w:t xml:space="preserve"> </w:t>
      </w:r>
      <w:r>
        <w:t>o</w:t>
      </w:r>
      <w:r>
        <w:rPr>
          <w:spacing w:val="-1"/>
        </w:rPr>
        <w:t xml:space="preserve"> </w:t>
      </w:r>
      <w:r>
        <w:t>fracción.</w:t>
      </w:r>
      <w:r>
        <w:tab/>
        <w:t xml:space="preserve">$ </w:t>
      </w:r>
      <w:r w:rsidR="00967B49">
        <w:t>10</w:t>
      </w:r>
      <w:r>
        <w:t>.00</w:t>
      </w:r>
    </w:p>
    <w:p w14:paraId="2916325C" w14:textId="2A5D3BDA" w:rsidR="00340DB8" w:rsidRDefault="00786863">
      <w:pPr>
        <w:pStyle w:val="Textoindependiente"/>
        <w:tabs>
          <w:tab w:val="left" w:pos="7359"/>
        </w:tabs>
        <w:spacing w:before="114"/>
        <w:ind w:left="161"/>
      </w:pPr>
      <w:r>
        <w:rPr>
          <w:rFonts w:ascii="Arial"/>
          <w:b/>
        </w:rPr>
        <w:t>IV.-</w:t>
      </w:r>
      <w:r>
        <w:rPr>
          <w:rFonts w:ascii="Arial"/>
          <w:b/>
          <w:spacing w:val="-4"/>
        </w:rPr>
        <w:t xml:space="preserve"> </w:t>
      </w:r>
      <w:r>
        <w:t>Anuncios</w:t>
      </w:r>
      <w:r>
        <w:rPr>
          <w:spacing w:val="-4"/>
        </w:rPr>
        <w:t xml:space="preserve"> </w:t>
      </w:r>
      <w:r>
        <w:t>en</w:t>
      </w:r>
      <w:r>
        <w:rPr>
          <w:spacing w:val="-5"/>
        </w:rPr>
        <w:t xml:space="preserve"> </w:t>
      </w:r>
      <w:r>
        <w:t>carteleras</w:t>
      </w:r>
      <w:r>
        <w:rPr>
          <w:spacing w:val="-4"/>
        </w:rPr>
        <w:t xml:space="preserve"> </w:t>
      </w:r>
      <w:r>
        <w:t>oficiales,</w:t>
      </w:r>
      <w:r>
        <w:rPr>
          <w:spacing w:val="-4"/>
        </w:rPr>
        <w:t xml:space="preserve"> </w:t>
      </w:r>
      <w:r>
        <w:t>por</w:t>
      </w:r>
      <w:r>
        <w:rPr>
          <w:spacing w:val="-4"/>
        </w:rPr>
        <w:t xml:space="preserve"> </w:t>
      </w:r>
      <w:r>
        <w:t>cada</w:t>
      </w:r>
      <w:r>
        <w:rPr>
          <w:spacing w:val="-5"/>
        </w:rPr>
        <w:t xml:space="preserve"> </w:t>
      </w:r>
      <w:r>
        <w:t>una</w:t>
      </w:r>
      <w:r>
        <w:tab/>
        <w:t>$</w:t>
      </w:r>
      <w:r>
        <w:rPr>
          <w:spacing w:val="-4"/>
        </w:rPr>
        <w:t xml:space="preserve"> </w:t>
      </w:r>
      <w:r w:rsidR="00967B49">
        <w:rPr>
          <w:spacing w:val="-4"/>
        </w:rPr>
        <w:t>10</w:t>
      </w:r>
      <w:r>
        <w:t>.00</w:t>
      </w:r>
    </w:p>
    <w:p w14:paraId="5396B44F" w14:textId="77777777" w:rsidR="00340DB8" w:rsidRDefault="00340DB8">
      <w:pPr>
        <w:pStyle w:val="Textoindependiente"/>
        <w:rPr>
          <w:sz w:val="22"/>
        </w:rPr>
      </w:pPr>
    </w:p>
    <w:p w14:paraId="57902013" w14:textId="77777777" w:rsidR="00340DB8" w:rsidRDefault="00340DB8">
      <w:pPr>
        <w:pStyle w:val="Textoindependiente"/>
        <w:rPr>
          <w:sz w:val="18"/>
        </w:rPr>
      </w:pPr>
    </w:p>
    <w:p w14:paraId="4F2B6FE3" w14:textId="7FD3610B" w:rsidR="00340DB8" w:rsidRDefault="00786863">
      <w:pPr>
        <w:pStyle w:val="Textoindependiente"/>
        <w:spacing w:line="360" w:lineRule="auto"/>
        <w:ind w:left="161" w:right="161"/>
        <w:jc w:val="both"/>
      </w:pPr>
      <w:r>
        <w:rPr>
          <w:rFonts w:ascii="Arial" w:hAnsi="Arial"/>
          <w:b/>
        </w:rPr>
        <w:t>Artículo</w:t>
      </w:r>
      <w:r>
        <w:rPr>
          <w:rFonts w:ascii="Arial" w:hAnsi="Arial"/>
          <w:b/>
          <w:spacing w:val="17"/>
        </w:rPr>
        <w:t xml:space="preserve"> </w:t>
      </w:r>
      <w:r>
        <w:rPr>
          <w:rFonts w:ascii="Arial" w:hAnsi="Arial"/>
          <w:b/>
        </w:rPr>
        <w:t>11.-</w:t>
      </w:r>
      <w:r>
        <w:rPr>
          <w:rFonts w:ascii="Arial" w:hAnsi="Arial"/>
          <w:b/>
          <w:spacing w:val="20"/>
        </w:rPr>
        <w:t xml:space="preserve"> </w:t>
      </w:r>
      <w:r>
        <w:t>Por</w:t>
      </w:r>
      <w:r>
        <w:rPr>
          <w:spacing w:val="20"/>
        </w:rPr>
        <w:t xml:space="preserve"> </w:t>
      </w:r>
      <w:r>
        <w:t>el</w:t>
      </w:r>
      <w:r>
        <w:rPr>
          <w:spacing w:val="19"/>
        </w:rPr>
        <w:t xml:space="preserve"> </w:t>
      </w:r>
      <w:r>
        <w:t>otorgamiento</w:t>
      </w:r>
      <w:r>
        <w:rPr>
          <w:spacing w:val="20"/>
        </w:rPr>
        <w:t xml:space="preserve"> </w:t>
      </w:r>
      <w:r>
        <w:t>de</w:t>
      </w:r>
      <w:r>
        <w:rPr>
          <w:spacing w:val="19"/>
        </w:rPr>
        <w:t xml:space="preserve"> </w:t>
      </w:r>
      <w:r>
        <w:t>permiso</w:t>
      </w:r>
      <w:r>
        <w:rPr>
          <w:spacing w:val="20"/>
        </w:rPr>
        <w:t xml:space="preserve"> </w:t>
      </w:r>
      <w:r>
        <w:t>para</w:t>
      </w:r>
      <w:r>
        <w:rPr>
          <w:spacing w:val="19"/>
        </w:rPr>
        <w:t xml:space="preserve"> </w:t>
      </w:r>
      <w:r>
        <w:t>luz</w:t>
      </w:r>
      <w:r>
        <w:rPr>
          <w:spacing w:val="20"/>
        </w:rPr>
        <w:t xml:space="preserve"> </w:t>
      </w:r>
      <w:r>
        <w:t>y</w:t>
      </w:r>
      <w:r>
        <w:rPr>
          <w:spacing w:val="19"/>
        </w:rPr>
        <w:t xml:space="preserve"> </w:t>
      </w:r>
      <w:r>
        <w:t>sonido,</w:t>
      </w:r>
      <w:r>
        <w:rPr>
          <w:spacing w:val="19"/>
        </w:rPr>
        <w:t xml:space="preserve"> </w:t>
      </w:r>
      <w:r>
        <w:t>bailes</w:t>
      </w:r>
      <w:r>
        <w:rPr>
          <w:spacing w:val="19"/>
        </w:rPr>
        <w:t xml:space="preserve"> </w:t>
      </w:r>
      <w:r>
        <w:t>populares</w:t>
      </w:r>
      <w:r>
        <w:rPr>
          <w:spacing w:val="18"/>
        </w:rPr>
        <w:t xml:space="preserve"> </w:t>
      </w:r>
      <w:r>
        <w:t>con</w:t>
      </w:r>
      <w:r>
        <w:rPr>
          <w:spacing w:val="20"/>
        </w:rPr>
        <w:t xml:space="preserve"> </w:t>
      </w:r>
      <w:r>
        <w:t>grupos</w:t>
      </w:r>
      <w:r>
        <w:rPr>
          <w:spacing w:val="19"/>
        </w:rPr>
        <w:t xml:space="preserve"> </w:t>
      </w:r>
      <w:r>
        <w:t>locales,</w:t>
      </w:r>
      <w:r>
        <w:rPr>
          <w:spacing w:val="-53"/>
        </w:rPr>
        <w:t xml:space="preserve"> </w:t>
      </w:r>
      <w:r>
        <w:t>se</w:t>
      </w:r>
      <w:r>
        <w:rPr>
          <w:spacing w:val="-2"/>
        </w:rPr>
        <w:t xml:space="preserve"> </w:t>
      </w:r>
      <w:r>
        <w:t>causarán</w:t>
      </w:r>
      <w:r>
        <w:rPr>
          <w:spacing w:val="-2"/>
        </w:rPr>
        <w:t xml:space="preserve"> </w:t>
      </w:r>
      <w:r>
        <w:t>y</w:t>
      </w:r>
      <w:r>
        <w:rPr>
          <w:spacing w:val="-1"/>
        </w:rPr>
        <w:t xml:space="preserve"> </w:t>
      </w:r>
      <w:r>
        <w:t>pagarán</w:t>
      </w:r>
      <w:r>
        <w:rPr>
          <w:spacing w:val="-2"/>
        </w:rPr>
        <w:t xml:space="preserve"> </w:t>
      </w:r>
      <w:r>
        <w:t>derechos por</w:t>
      </w:r>
      <w:r>
        <w:rPr>
          <w:spacing w:val="-1"/>
        </w:rPr>
        <w:t xml:space="preserve"> </w:t>
      </w:r>
      <w:r>
        <w:t>la</w:t>
      </w:r>
      <w:r>
        <w:rPr>
          <w:spacing w:val="-1"/>
        </w:rPr>
        <w:t xml:space="preserve"> </w:t>
      </w:r>
      <w:r>
        <w:t>cantidad</w:t>
      </w:r>
      <w:r>
        <w:rPr>
          <w:spacing w:val="-2"/>
        </w:rPr>
        <w:t xml:space="preserve"> </w:t>
      </w:r>
      <w:r>
        <w:t>de</w:t>
      </w:r>
      <w:r>
        <w:rPr>
          <w:spacing w:val="-1"/>
        </w:rPr>
        <w:t xml:space="preserve"> </w:t>
      </w:r>
      <w:r>
        <w:t>$</w:t>
      </w:r>
      <w:r>
        <w:rPr>
          <w:spacing w:val="-2"/>
        </w:rPr>
        <w:t xml:space="preserve"> </w:t>
      </w:r>
      <w:r w:rsidR="004C6EF3">
        <w:t>3</w:t>
      </w:r>
      <w:r w:rsidR="00334F00">
        <w:t>,000</w:t>
      </w:r>
      <w:r>
        <w:t>.00</w:t>
      </w:r>
      <w:r>
        <w:rPr>
          <w:spacing w:val="-2"/>
        </w:rPr>
        <w:t xml:space="preserve"> </w:t>
      </w:r>
      <w:r>
        <w:t>por</w:t>
      </w:r>
      <w:r>
        <w:rPr>
          <w:spacing w:val="-1"/>
        </w:rPr>
        <w:t xml:space="preserve"> </w:t>
      </w:r>
      <w:r>
        <w:t>día.</w:t>
      </w:r>
    </w:p>
    <w:p w14:paraId="50704263" w14:textId="77777777" w:rsidR="00340DB8" w:rsidRDefault="00340DB8">
      <w:pPr>
        <w:spacing w:line="360" w:lineRule="auto"/>
        <w:jc w:val="both"/>
        <w:sectPr w:rsidR="00340DB8">
          <w:pgSz w:w="12240" w:h="15840"/>
          <w:pgMar w:top="1500" w:right="1140" w:bottom="1220" w:left="1540" w:header="0" w:footer="1032" w:gutter="0"/>
          <w:cols w:space="720"/>
        </w:sectPr>
      </w:pPr>
    </w:p>
    <w:p w14:paraId="77C5A160" w14:textId="77777777" w:rsidR="00340DB8" w:rsidRPr="00597786" w:rsidRDefault="00340DB8" w:rsidP="00597786">
      <w:pPr>
        <w:pStyle w:val="Textoindependiente"/>
      </w:pPr>
    </w:p>
    <w:p w14:paraId="3D1FFD05" w14:textId="77777777" w:rsidR="002B2D93" w:rsidRDefault="002B2D93" w:rsidP="002B2D93">
      <w:pPr>
        <w:jc w:val="center"/>
        <w:rPr>
          <w:rFonts w:ascii="Arial" w:eastAsiaTheme="minorHAnsi" w:hAnsi="Arial" w:cs="Arial"/>
          <w:b/>
          <w:bCs/>
        </w:rPr>
      </w:pPr>
      <w:r>
        <w:rPr>
          <w:rFonts w:ascii="Arial" w:hAnsi="Arial" w:cs="Arial"/>
          <w:b/>
          <w:bCs/>
        </w:rPr>
        <w:t>Sección Segunda</w:t>
      </w:r>
    </w:p>
    <w:p w14:paraId="0F3A8DC0" w14:textId="77777777" w:rsidR="002B2D93" w:rsidRDefault="002B2D93" w:rsidP="002B2D93">
      <w:pPr>
        <w:jc w:val="center"/>
        <w:rPr>
          <w:rFonts w:ascii="Arial" w:hAnsi="Arial" w:cs="Arial"/>
          <w:b/>
          <w:bCs/>
        </w:rPr>
      </w:pPr>
      <w:r>
        <w:rPr>
          <w:rFonts w:ascii="Arial" w:hAnsi="Arial" w:cs="Arial"/>
          <w:b/>
          <w:bCs/>
        </w:rPr>
        <w:t>Derechos por los Servicios que presta la Dirección de Obras Públicas.</w:t>
      </w:r>
    </w:p>
    <w:p w14:paraId="545CA590" w14:textId="77777777" w:rsidR="002B2D93" w:rsidRDefault="002B2D93" w:rsidP="002B2D93">
      <w:pPr>
        <w:jc w:val="both"/>
        <w:rPr>
          <w:rFonts w:ascii="Arial" w:hAnsi="Arial" w:cs="Arial"/>
        </w:rPr>
      </w:pPr>
    </w:p>
    <w:p w14:paraId="0148629A" w14:textId="77777777" w:rsidR="002B2D93" w:rsidRDefault="002B2D93" w:rsidP="002B2D93">
      <w:pPr>
        <w:jc w:val="both"/>
        <w:rPr>
          <w:rFonts w:ascii="Arial" w:hAnsi="Arial" w:cs="Arial"/>
        </w:rPr>
      </w:pPr>
      <w:proofErr w:type="gramStart"/>
      <w:r>
        <w:rPr>
          <w:rFonts w:ascii="Arial" w:hAnsi="Arial" w:cs="Arial"/>
          <w:b/>
          <w:bCs/>
        </w:rPr>
        <w:t>Artículo.-</w:t>
      </w:r>
      <w:proofErr w:type="gramEnd"/>
      <w:r>
        <w:rPr>
          <w:rFonts w:ascii="Arial" w:hAnsi="Arial" w:cs="Arial"/>
          <w:b/>
          <w:bCs/>
        </w:rPr>
        <w:t xml:space="preserve"> 12</w:t>
      </w:r>
      <w:r>
        <w:rPr>
          <w:rFonts w:ascii="Arial" w:hAnsi="Arial" w:cs="Arial"/>
        </w:rPr>
        <w:t xml:space="preserve">. </w:t>
      </w:r>
      <w:r w:rsidRPr="002B2D93">
        <w:rPr>
          <w:sz w:val="20"/>
          <w:szCs w:val="20"/>
        </w:rPr>
        <w:t>Por el otorgamiento de los permisos que se relacionan a continuación, se causarán y pagarán derechos de acuerdo con las siguientes tarifas:</w:t>
      </w:r>
    </w:p>
    <w:p w14:paraId="50FB66E4" w14:textId="77777777" w:rsidR="002B2D93" w:rsidRDefault="002B2D93" w:rsidP="002B2D93">
      <w:pPr>
        <w:jc w:val="both"/>
        <w:rPr>
          <w:rFonts w:ascii="Arial" w:hAnsi="Arial" w:cs="Arial"/>
        </w:rPr>
      </w:pPr>
    </w:p>
    <w:p w14:paraId="57A71477" w14:textId="77777777" w:rsidR="002B2D93" w:rsidRPr="002B2D93" w:rsidRDefault="002B2D93" w:rsidP="002B2D93">
      <w:pPr>
        <w:jc w:val="both"/>
        <w:rPr>
          <w:sz w:val="20"/>
          <w:szCs w:val="20"/>
        </w:rPr>
      </w:pPr>
      <w:r w:rsidRPr="002B2D93">
        <w:rPr>
          <w:sz w:val="20"/>
          <w:szCs w:val="20"/>
        </w:rPr>
        <w:t xml:space="preserve">Concepto </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t>Veces la unidad de medida</w:t>
      </w:r>
    </w:p>
    <w:p w14:paraId="3FC90427" w14:textId="77777777" w:rsidR="002B2D93" w:rsidRPr="002B2D93" w:rsidRDefault="002B2D93" w:rsidP="002B2D93">
      <w:pPr>
        <w:jc w:val="both"/>
        <w:rPr>
          <w:sz w:val="20"/>
          <w:szCs w:val="20"/>
        </w:rPr>
      </w:pPr>
      <w:r w:rsidRPr="002B2D93">
        <w:rPr>
          <w:sz w:val="20"/>
          <w:szCs w:val="20"/>
        </w:rPr>
        <w:t xml:space="preserve"> y actualización</w:t>
      </w:r>
    </w:p>
    <w:p w14:paraId="1DB12DBA" w14:textId="77777777" w:rsidR="002B2D93" w:rsidRPr="002B2D93" w:rsidRDefault="002B2D93" w:rsidP="002B2D93">
      <w:pPr>
        <w:jc w:val="both"/>
        <w:rPr>
          <w:sz w:val="20"/>
          <w:szCs w:val="20"/>
        </w:rPr>
      </w:pPr>
    </w:p>
    <w:p w14:paraId="3133FF14" w14:textId="77777777" w:rsidR="002B2D93" w:rsidRPr="002B2D93" w:rsidRDefault="002B2D93" w:rsidP="002B2D93">
      <w:pPr>
        <w:jc w:val="both"/>
        <w:rPr>
          <w:sz w:val="20"/>
          <w:szCs w:val="20"/>
        </w:rPr>
      </w:pPr>
      <w:r w:rsidRPr="002B2D93">
        <w:rPr>
          <w:sz w:val="20"/>
          <w:szCs w:val="20"/>
        </w:rPr>
        <w:t>I.- Licencias de Uso del Suelo</w:t>
      </w:r>
    </w:p>
    <w:p w14:paraId="32CD792F" w14:textId="77777777" w:rsidR="002B2D93" w:rsidRPr="002B2D93" w:rsidRDefault="002B2D93" w:rsidP="002B2D93">
      <w:pPr>
        <w:jc w:val="both"/>
        <w:rPr>
          <w:sz w:val="20"/>
          <w:szCs w:val="20"/>
        </w:rPr>
      </w:pPr>
    </w:p>
    <w:p w14:paraId="0FAECE87" w14:textId="77777777" w:rsidR="002B2D93" w:rsidRPr="002B2D93" w:rsidRDefault="002B2D93" w:rsidP="002B2D93">
      <w:pPr>
        <w:jc w:val="both"/>
        <w:rPr>
          <w:sz w:val="20"/>
          <w:szCs w:val="20"/>
        </w:rPr>
      </w:pPr>
      <w:r w:rsidRPr="002B2D93">
        <w:rPr>
          <w:sz w:val="20"/>
          <w:szCs w:val="20"/>
        </w:rPr>
        <w:t>1. Para Desarrollo Inmobiliario y/</w:t>
      </w:r>
      <w:proofErr w:type="spellStart"/>
      <w:r w:rsidRPr="002B2D93">
        <w:rPr>
          <w:sz w:val="20"/>
          <w:szCs w:val="20"/>
        </w:rPr>
        <w:t>o</w:t>
      </w:r>
      <w:proofErr w:type="spellEnd"/>
      <w:r w:rsidRPr="002B2D93">
        <w:rPr>
          <w:sz w:val="20"/>
          <w:szCs w:val="20"/>
        </w:rPr>
        <w:t xml:space="preserve"> otros desarrollos</w:t>
      </w:r>
    </w:p>
    <w:p w14:paraId="4035CB56" w14:textId="20C9BA96" w:rsidR="002B2D93" w:rsidRPr="002B2D93" w:rsidRDefault="002B2D93" w:rsidP="002B2D93">
      <w:pPr>
        <w:jc w:val="both"/>
        <w:rPr>
          <w:sz w:val="20"/>
          <w:szCs w:val="20"/>
        </w:rPr>
      </w:pPr>
      <w:r w:rsidRPr="002B2D93">
        <w:rPr>
          <w:sz w:val="20"/>
          <w:szCs w:val="20"/>
        </w:rPr>
        <w:t xml:space="preserve">a) Con superficie de hasta 10,000.00 metros cuadrados </w:t>
      </w:r>
      <w:r w:rsidRPr="002B2D93">
        <w:rPr>
          <w:sz w:val="20"/>
          <w:szCs w:val="20"/>
        </w:rPr>
        <w:tab/>
      </w:r>
      <w:r w:rsidRPr="002B2D93">
        <w:rPr>
          <w:sz w:val="20"/>
          <w:szCs w:val="20"/>
        </w:rPr>
        <w:tab/>
      </w:r>
      <w:r w:rsidRPr="002B2D93">
        <w:rPr>
          <w:sz w:val="20"/>
          <w:szCs w:val="20"/>
        </w:rPr>
        <w:tab/>
      </w:r>
      <w:r w:rsidR="00216E83">
        <w:rPr>
          <w:sz w:val="20"/>
          <w:szCs w:val="20"/>
        </w:rPr>
        <w:t>4</w:t>
      </w:r>
      <w:r w:rsidRPr="002B2D93">
        <w:rPr>
          <w:sz w:val="20"/>
          <w:szCs w:val="20"/>
        </w:rPr>
        <w:t xml:space="preserve">50 </w:t>
      </w:r>
      <w:r w:rsidRPr="002B2D93">
        <w:rPr>
          <w:sz w:val="20"/>
          <w:szCs w:val="20"/>
        </w:rPr>
        <w:tab/>
        <w:t>Licencia</w:t>
      </w:r>
    </w:p>
    <w:p w14:paraId="6AC68838" w14:textId="06634A99" w:rsidR="002B2D93" w:rsidRPr="002B2D93" w:rsidRDefault="002B2D93" w:rsidP="002B2D93">
      <w:pPr>
        <w:jc w:val="both"/>
        <w:rPr>
          <w:sz w:val="20"/>
          <w:szCs w:val="20"/>
        </w:rPr>
      </w:pPr>
      <w:r w:rsidRPr="002B2D93">
        <w:rPr>
          <w:sz w:val="20"/>
          <w:szCs w:val="20"/>
        </w:rPr>
        <w:t xml:space="preserve">b) Con superficie de 10,000.01 hasta 50,000.00 metros cuadrados </w:t>
      </w:r>
      <w:r w:rsidRPr="002B2D93">
        <w:rPr>
          <w:sz w:val="20"/>
          <w:szCs w:val="20"/>
        </w:rPr>
        <w:tab/>
      </w:r>
      <w:r w:rsidR="00216E83">
        <w:rPr>
          <w:sz w:val="20"/>
          <w:szCs w:val="20"/>
        </w:rPr>
        <w:t>55</w:t>
      </w:r>
      <w:r w:rsidRPr="002B2D93">
        <w:rPr>
          <w:sz w:val="20"/>
          <w:szCs w:val="20"/>
        </w:rPr>
        <w:t>0</w:t>
      </w:r>
      <w:r w:rsidRPr="002B2D93">
        <w:rPr>
          <w:sz w:val="20"/>
          <w:szCs w:val="20"/>
        </w:rPr>
        <w:tab/>
        <w:t>Licencia</w:t>
      </w:r>
    </w:p>
    <w:p w14:paraId="5D64AE59" w14:textId="4B074AE5" w:rsidR="002B2D93" w:rsidRPr="002B2D93" w:rsidRDefault="002B2D93" w:rsidP="002B2D93">
      <w:pPr>
        <w:jc w:val="both"/>
        <w:rPr>
          <w:sz w:val="20"/>
          <w:szCs w:val="20"/>
        </w:rPr>
      </w:pPr>
      <w:r w:rsidRPr="002B2D93">
        <w:rPr>
          <w:sz w:val="20"/>
          <w:szCs w:val="20"/>
        </w:rPr>
        <w:t xml:space="preserve">c) Con superficie de 50,000.01 hasta 100,000.00 metros cuadrados </w:t>
      </w:r>
      <w:r w:rsidRPr="002B2D93">
        <w:rPr>
          <w:sz w:val="20"/>
          <w:szCs w:val="20"/>
        </w:rPr>
        <w:tab/>
      </w:r>
      <w:r w:rsidR="00216E83">
        <w:rPr>
          <w:sz w:val="20"/>
          <w:szCs w:val="20"/>
        </w:rPr>
        <w:t>7</w:t>
      </w:r>
      <w:r w:rsidRPr="002B2D93">
        <w:rPr>
          <w:sz w:val="20"/>
          <w:szCs w:val="20"/>
        </w:rPr>
        <w:t xml:space="preserve">00 </w:t>
      </w:r>
      <w:r w:rsidRPr="002B2D93">
        <w:rPr>
          <w:sz w:val="20"/>
          <w:szCs w:val="20"/>
        </w:rPr>
        <w:tab/>
        <w:t>Licencia</w:t>
      </w:r>
    </w:p>
    <w:p w14:paraId="7A817CA5" w14:textId="7A4450B7" w:rsidR="002B2D93" w:rsidRPr="002B2D93" w:rsidRDefault="002B2D93" w:rsidP="002B2D93">
      <w:pPr>
        <w:jc w:val="both"/>
        <w:rPr>
          <w:sz w:val="20"/>
          <w:szCs w:val="20"/>
        </w:rPr>
      </w:pPr>
      <w:r w:rsidRPr="002B2D93">
        <w:rPr>
          <w:sz w:val="20"/>
          <w:szCs w:val="20"/>
        </w:rPr>
        <w:t xml:space="preserve">d) Con superficie de 100,000.01 hasta 150,000.00 metros cuadrados </w:t>
      </w:r>
      <w:r w:rsidRPr="002B2D93">
        <w:rPr>
          <w:sz w:val="20"/>
          <w:szCs w:val="20"/>
        </w:rPr>
        <w:tab/>
      </w:r>
      <w:r w:rsidR="00216E83">
        <w:rPr>
          <w:sz w:val="20"/>
          <w:szCs w:val="20"/>
        </w:rPr>
        <w:t>8</w:t>
      </w:r>
      <w:r w:rsidRPr="002B2D93">
        <w:rPr>
          <w:sz w:val="20"/>
          <w:szCs w:val="20"/>
        </w:rPr>
        <w:t xml:space="preserve">00 </w:t>
      </w:r>
      <w:r w:rsidRPr="002B2D93">
        <w:rPr>
          <w:sz w:val="20"/>
          <w:szCs w:val="20"/>
        </w:rPr>
        <w:tab/>
        <w:t>Licencia</w:t>
      </w:r>
    </w:p>
    <w:p w14:paraId="5497D0DC" w14:textId="16F01E91" w:rsidR="002B2D93" w:rsidRPr="002B2D93" w:rsidRDefault="002B2D93" w:rsidP="002B2D93">
      <w:pPr>
        <w:jc w:val="both"/>
        <w:rPr>
          <w:sz w:val="20"/>
          <w:szCs w:val="20"/>
        </w:rPr>
      </w:pPr>
      <w:r w:rsidRPr="002B2D93">
        <w:rPr>
          <w:sz w:val="20"/>
          <w:szCs w:val="20"/>
        </w:rPr>
        <w:t xml:space="preserve">e) Con superficie de 150,000.01 hasta 200,000.00 metros cuadrados </w:t>
      </w:r>
      <w:r w:rsidRPr="002B2D93">
        <w:rPr>
          <w:sz w:val="20"/>
          <w:szCs w:val="20"/>
        </w:rPr>
        <w:tab/>
      </w:r>
      <w:r w:rsidR="00216E83">
        <w:rPr>
          <w:sz w:val="20"/>
          <w:szCs w:val="20"/>
        </w:rPr>
        <w:t>9</w:t>
      </w:r>
      <w:r w:rsidRPr="002B2D93">
        <w:rPr>
          <w:sz w:val="20"/>
          <w:szCs w:val="20"/>
        </w:rPr>
        <w:t xml:space="preserve">50 </w:t>
      </w:r>
      <w:r w:rsidRPr="002B2D93">
        <w:rPr>
          <w:sz w:val="20"/>
          <w:szCs w:val="20"/>
        </w:rPr>
        <w:tab/>
        <w:t>Licencia</w:t>
      </w:r>
    </w:p>
    <w:p w14:paraId="5F3458C5" w14:textId="4DFD675D" w:rsidR="002B2D93" w:rsidRPr="002B2D93" w:rsidRDefault="002B2D93" w:rsidP="002B2D93">
      <w:pPr>
        <w:jc w:val="both"/>
        <w:rPr>
          <w:sz w:val="20"/>
          <w:szCs w:val="20"/>
        </w:rPr>
      </w:pPr>
      <w:r w:rsidRPr="002B2D93">
        <w:rPr>
          <w:sz w:val="20"/>
          <w:szCs w:val="20"/>
        </w:rPr>
        <w:t xml:space="preserve">f) Con superficie mayor a 200,000.00 metros cuadrados </w:t>
      </w:r>
      <w:r w:rsidRPr="002B2D93">
        <w:rPr>
          <w:sz w:val="20"/>
          <w:szCs w:val="20"/>
        </w:rPr>
        <w:tab/>
      </w:r>
      <w:r w:rsidRPr="002B2D93">
        <w:rPr>
          <w:sz w:val="20"/>
          <w:szCs w:val="20"/>
        </w:rPr>
        <w:tab/>
      </w:r>
      <w:r w:rsidRPr="002B2D93">
        <w:rPr>
          <w:sz w:val="20"/>
          <w:szCs w:val="20"/>
        </w:rPr>
        <w:tab/>
        <w:t>1</w:t>
      </w:r>
      <w:r w:rsidR="00312EB9">
        <w:rPr>
          <w:sz w:val="20"/>
          <w:szCs w:val="20"/>
        </w:rPr>
        <w:t>20</w:t>
      </w:r>
      <w:r w:rsidRPr="002B2D93">
        <w:rPr>
          <w:sz w:val="20"/>
          <w:szCs w:val="20"/>
        </w:rPr>
        <w:t xml:space="preserve">0 </w:t>
      </w:r>
      <w:r w:rsidRPr="002B2D93">
        <w:rPr>
          <w:sz w:val="20"/>
          <w:szCs w:val="20"/>
        </w:rPr>
        <w:tab/>
        <w:t xml:space="preserve">Licencia </w:t>
      </w:r>
    </w:p>
    <w:p w14:paraId="763E5707" w14:textId="77777777" w:rsidR="002B2D93" w:rsidRPr="002B2D93" w:rsidRDefault="002B2D93" w:rsidP="002B2D93">
      <w:pPr>
        <w:jc w:val="both"/>
        <w:rPr>
          <w:sz w:val="20"/>
          <w:szCs w:val="20"/>
        </w:rPr>
      </w:pPr>
    </w:p>
    <w:p w14:paraId="509DA319" w14:textId="77777777" w:rsidR="002B2D93" w:rsidRPr="002B2D93" w:rsidRDefault="002B2D93" w:rsidP="002B2D93">
      <w:pPr>
        <w:jc w:val="both"/>
        <w:rPr>
          <w:sz w:val="20"/>
          <w:szCs w:val="20"/>
        </w:rPr>
      </w:pPr>
      <w:r w:rsidRPr="002B2D93">
        <w:rPr>
          <w:sz w:val="20"/>
          <w:szCs w:val="20"/>
        </w:rPr>
        <w:t>e) Se pagará de acuerdo al giro de que se trate:</w:t>
      </w:r>
    </w:p>
    <w:p w14:paraId="4A86E427" w14:textId="1601C375" w:rsidR="002B2D93" w:rsidRPr="002B2D93" w:rsidRDefault="002B2D93" w:rsidP="002B2D93">
      <w:pPr>
        <w:jc w:val="both"/>
        <w:rPr>
          <w:sz w:val="20"/>
          <w:szCs w:val="20"/>
        </w:rPr>
      </w:pPr>
      <w:r w:rsidRPr="002B2D93">
        <w:rPr>
          <w:sz w:val="20"/>
          <w:szCs w:val="20"/>
        </w:rPr>
        <w:t xml:space="preserve">1. Gasolinera o estación de servicio </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t>1</w:t>
      </w:r>
      <w:r w:rsidR="00312EB9">
        <w:rPr>
          <w:sz w:val="20"/>
          <w:szCs w:val="20"/>
        </w:rPr>
        <w:t>6</w:t>
      </w:r>
      <w:r w:rsidRPr="002B2D93">
        <w:rPr>
          <w:sz w:val="20"/>
          <w:szCs w:val="20"/>
        </w:rPr>
        <w:t xml:space="preserve">00 </w:t>
      </w:r>
      <w:r w:rsidRPr="002B2D93">
        <w:rPr>
          <w:sz w:val="20"/>
          <w:szCs w:val="20"/>
        </w:rPr>
        <w:tab/>
        <w:t>Licencia</w:t>
      </w:r>
    </w:p>
    <w:p w14:paraId="33EB7F7D" w14:textId="6CAFE77F" w:rsidR="002B2D93" w:rsidRPr="002B2D93" w:rsidRDefault="002B2D93" w:rsidP="002B2D93">
      <w:pPr>
        <w:jc w:val="both"/>
        <w:rPr>
          <w:sz w:val="20"/>
          <w:szCs w:val="20"/>
        </w:rPr>
      </w:pPr>
      <w:r w:rsidRPr="002B2D93">
        <w:rPr>
          <w:sz w:val="20"/>
          <w:szCs w:val="20"/>
        </w:rPr>
        <w:t>2. Funeraria</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t xml:space="preserve">150 </w:t>
      </w:r>
      <w:r w:rsidRPr="002B2D93">
        <w:rPr>
          <w:sz w:val="20"/>
          <w:szCs w:val="20"/>
        </w:rPr>
        <w:tab/>
        <w:t>Licencia</w:t>
      </w:r>
    </w:p>
    <w:p w14:paraId="6C86B7A6" w14:textId="5542547B" w:rsidR="002B2D93" w:rsidRPr="002B2D93" w:rsidRDefault="002B2D93" w:rsidP="002B2D93">
      <w:pPr>
        <w:jc w:val="both"/>
        <w:rPr>
          <w:sz w:val="20"/>
          <w:szCs w:val="20"/>
        </w:rPr>
      </w:pPr>
      <w:r w:rsidRPr="002B2D93">
        <w:rPr>
          <w:sz w:val="20"/>
          <w:szCs w:val="20"/>
        </w:rPr>
        <w:t xml:space="preserve">3. Crematorio </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proofErr w:type="gramStart"/>
      <w:r w:rsidRPr="002B2D93">
        <w:rPr>
          <w:sz w:val="20"/>
          <w:szCs w:val="20"/>
        </w:rPr>
        <w:tab/>
        <w:t xml:space="preserve">  250</w:t>
      </w:r>
      <w:proofErr w:type="gramEnd"/>
      <w:r w:rsidRPr="002B2D93">
        <w:rPr>
          <w:sz w:val="20"/>
          <w:szCs w:val="20"/>
        </w:rPr>
        <w:t xml:space="preserve"> </w:t>
      </w:r>
      <w:r w:rsidRPr="002B2D93">
        <w:rPr>
          <w:sz w:val="20"/>
          <w:szCs w:val="20"/>
        </w:rPr>
        <w:tab/>
        <w:t>Licencia</w:t>
      </w:r>
    </w:p>
    <w:p w14:paraId="074041F6" w14:textId="53B1735A" w:rsidR="002B2D93" w:rsidRPr="002B2D93" w:rsidRDefault="002B2D93" w:rsidP="002B2D93">
      <w:pPr>
        <w:jc w:val="both"/>
        <w:rPr>
          <w:sz w:val="20"/>
          <w:szCs w:val="20"/>
        </w:rPr>
      </w:pPr>
      <w:r w:rsidRPr="002B2D93">
        <w:rPr>
          <w:sz w:val="20"/>
          <w:szCs w:val="20"/>
        </w:rPr>
        <w:t xml:space="preserve">7. Sala de fiestas cerrada </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proofErr w:type="gramStart"/>
      <w:r w:rsidRPr="002B2D93">
        <w:rPr>
          <w:sz w:val="20"/>
          <w:szCs w:val="20"/>
        </w:rPr>
        <w:tab/>
        <w:t xml:space="preserve">  </w:t>
      </w:r>
      <w:r w:rsidR="00312EB9">
        <w:rPr>
          <w:sz w:val="20"/>
          <w:szCs w:val="20"/>
        </w:rPr>
        <w:t>25</w:t>
      </w:r>
      <w:r w:rsidRPr="002B2D93">
        <w:rPr>
          <w:sz w:val="20"/>
          <w:szCs w:val="20"/>
        </w:rPr>
        <w:t>0</w:t>
      </w:r>
      <w:proofErr w:type="gramEnd"/>
      <w:r w:rsidRPr="002B2D93">
        <w:rPr>
          <w:sz w:val="20"/>
          <w:szCs w:val="20"/>
        </w:rPr>
        <w:t xml:space="preserve"> </w:t>
      </w:r>
      <w:r w:rsidRPr="002B2D93">
        <w:rPr>
          <w:sz w:val="20"/>
          <w:szCs w:val="20"/>
        </w:rPr>
        <w:tab/>
        <w:t>Licencia</w:t>
      </w:r>
    </w:p>
    <w:p w14:paraId="472F2826" w14:textId="77777777" w:rsidR="002B2D93" w:rsidRPr="002B2D93" w:rsidRDefault="002B2D93" w:rsidP="002B2D93">
      <w:pPr>
        <w:jc w:val="both"/>
        <w:rPr>
          <w:sz w:val="20"/>
          <w:szCs w:val="20"/>
        </w:rPr>
      </w:pPr>
      <w:r w:rsidRPr="002B2D93">
        <w:rPr>
          <w:sz w:val="20"/>
          <w:szCs w:val="20"/>
        </w:rPr>
        <w:t>8. Torre de comunicación de una estructura monopolar para</w:t>
      </w:r>
    </w:p>
    <w:p w14:paraId="3DF893C7" w14:textId="77777777" w:rsidR="002B2D93" w:rsidRPr="002B2D93" w:rsidRDefault="002B2D93" w:rsidP="002B2D93">
      <w:pPr>
        <w:jc w:val="both"/>
        <w:rPr>
          <w:sz w:val="20"/>
          <w:szCs w:val="20"/>
        </w:rPr>
      </w:pPr>
      <w:r w:rsidRPr="002B2D93">
        <w:rPr>
          <w:sz w:val="20"/>
          <w:szCs w:val="20"/>
        </w:rPr>
        <w:t>adición de cualquier equipo de telecomunicación sobre una torre</w:t>
      </w:r>
    </w:p>
    <w:p w14:paraId="044A117D" w14:textId="60523238" w:rsidR="002B2D93" w:rsidRPr="002B2D93" w:rsidRDefault="002B2D93" w:rsidP="002B2D93">
      <w:pPr>
        <w:jc w:val="both"/>
        <w:rPr>
          <w:sz w:val="20"/>
          <w:szCs w:val="20"/>
        </w:rPr>
      </w:pPr>
      <w:r w:rsidRPr="002B2D93">
        <w:rPr>
          <w:sz w:val="20"/>
          <w:szCs w:val="20"/>
        </w:rPr>
        <w:t xml:space="preserve">de alta tensión o sobre infraestructura existente </w:t>
      </w:r>
      <w:r w:rsidRPr="002B2D93">
        <w:rPr>
          <w:sz w:val="20"/>
          <w:szCs w:val="20"/>
        </w:rPr>
        <w:tab/>
      </w:r>
      <w:r w:rsidRPr="002B2D93">
        <w:rPr>
          <w:sz w:val="20"/>
          <w:szCs w:val="20"/>
        </w:rPr>
        <w:tab/>
      </w:r>
      <w:r w:rsidRPr="002B2D93">
        <w:rPr>
          <w:sz w:val="20"/>
          <w:szCs w:val="20"/>
        </w:rPr>
        <w:tab/>
      </w:r>
      <w:proofErr w:type="gramStart"/>
      <w:r w:rsidRPr="002B2D93">
        <w:rPr>
          <w:sz w:val="20"/>
          <w:szCs w:val="20"/>
        </w:rPr>
        <w:tab/>
        <w:t xml:space="preserve">  </w:t>
      </w:r>
      <w:r w:rsidR="00312EB9">
        <w:rPr>
          <w:sz w:val="20"/>
          <w:szCs w:val="20"/>
        </w:rPr>
        <w:t>8</w:t>
      </w:r>
      <w:r w:rsidRPr="002B2D93">
        <w:rPr>
          <w:sz w:val="20"/>
          <w:szCs w:val="20"/>
        </w:rPr>
        <w:t>00</w:t>
      </w:r>
      <w:proofErr w:type="gramEnd"/>
      <w:r w:rsidRPr="002B2D93">
        <w:rPr>
          <w:sz w:val="20"/>
          <w:szCs w:val="20"/>
        </w:rPr>
        <w:t xml:space="preserve"> </w:t>
      </w:r>
      <w:r w:rsidRPr="002B2D93">
        <w:rPr>
          <w:sz w:val="20"/>
          <w:szCs w:val="20"/>
        </w:rPr>
        <w:tab/>
        <w:t>Licencia</w:t>
      </w:r>
    </w:p>
    <w:p w14:paraId="288D93DF" w14:textId="36FC9E8A" w:rsidR="002B2D93" w:rsidRPr="002B2D93" w:rsidRDefault="002B2D93" w:rsidP="002B2D93">
      <w:pPr>
        <w:jc w:val="both"/>
        <w:rPr>
          <w:sz w:val="20"/>
          <w:szCs w:val="20"/>
        </w:rPr>
      </w:pPr>
      <w:r w:rsidRPr="002B2D93">
        <w:rPr>
          <w:sz w:val="20"/>
          <w:szCs w:val="20"/>
        </w:rPr>
        <w:t xml:space="preserve">11. Banco de Materiales </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proofErr w:type="gramStart"/>
      <w:r w:rsidRPr="002B2D93">
        <w:rPr>
          <w:sz w:val="20"/>
          <w:szCs w:val="20"/>
        </w:rPr>
        <w:tab/>
      </w:r>
      <w:r>
        <w:rPr>
          <w:sz w:val="20"/>
          <w:szCs w:val="20"/>
        </w:rPr>
        <w:t xml:space="preserve">  </w:t>
      </w:r>
      <w:r w:rsidR="00312EB9">
        <w:rPr>
          <w:sz w:val="20"/>
          <w:szCs w:val="20"/>
        </w:rPr>
        <w:t>8</w:t>
      </w:r>
      <w:r w:rsidRPr="002B2D93">
        <w:rPr>
          <w:sz w:val="20"/>
          <w:szCs w:val="20"/>
        </w:rPr>
        <w:t>00</w:t>
      </w:r>
      <w:proofErr w:type="gramEnd"/>
      <w:r w:rsidRPr="002B2D93">
        <w:rPr>
          <w:sz w:val="20"/>
          <w:szCs w:val="20"/>
        </w:rPr>
        <w:t xml:space="preserve"> </w:t>
      </w:r>
      <w:r w:rsidRPr="002B2D93">
        <w:rPr>
          <w:sz w:val="20"/>
          <w:szCs w:val="20"/>
        </w:rPr>
        <w:tab/>
        <w:t>Licencia</w:t>
      </w:r>
    </w:p>
    <w:p w14:paraId="5A6E92F9" w14:textId="77777777" w:rsidR="002B2D93" w:rsidRDefault="002B2D93" w:rsidP="002B2D93">
      <w:pPr>
        <w:jc w:val="both"/>
        <w:rPr>
          <w:rFonts w:ascii="Arial" w:hAnsi="Arial" w:cs="Arial"/>
        </w:rPr>
      </w:pPr>
    </w:p>
    <w:p w14:paraId="5F0946CD" w14:textId="77777777" w:rsidR="002B2D93" w:rsidRPr="002B2D93" w:rsidRDefault="002B2D93" w:rsidP="002B2D93">
      <w:pPr>
        <w:jc w:val="both"/>
        <w:rPr>
          <w:sz w:val="20"/>
          <w:szCs w:val="20"/>
        </w:rPr>
      </w:pPr>
      <w:r>
        <w:rPr>
          <w:rFonts w:ascii="Arial" w:hAnsi="Arial" w:cs="Arial"/>
        </w:rPr>
        <w:t>II</w:t>
      </w:r>
      <w:r w:rsidRPr="002B2D93">
        <w:rPr>
          <w:sz w:val="20"/>
          <w:szCs w:val="20"/>
        </w:rPr>
        <w:t>.- Por el Análisis de Factibilidad de Uso de Suelo</w:t>
      </w:r>
    </w:p>
    <w:p w14:paraId="01EE1958" w14:textId="77777777" w:rsidR="002B2D93" w:rsidRPr="002B2D93" w:rsidRDefault="002B2D93" w:rsidP="002B2D93">
      <w:pPr>
        <w:jc w:val="both"/>
        <w:rPr>
          <w:sz w:val="20"/>
          <w:szCs w:val="20"/>
        </w:rPr>
      </w:pPr>
      <w:r w:rsidRPr="002B2D93">
        <w:rPr>
          <w:sz w:val="20"/>
          <w:szCs w:val="20"/>
        </w:rPr>
        <w:t>1. Zona Urbana</w:t>
      </w:r>
      <w:r w:rsidRPr="002B2D93">
        <w:rPr>
          <w:sz w:val="20"/>
          <w:szCs w:val="20"/>
        </w:rPr>
        <w:tab/>
      </w:r>
      <w:r w:rsidRPr="002B2D93">
        <w:rPr>
          <w:sz w:val="20"/>
          <w:szCs w:val="20"/>
        </w:rPr>
        <w:tab/>
        <w:t xml:space="preserve"> </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t>0.</w:t>
      </w:r>
      <w:proofErr w:type="gramStart"/>
      <w:r w:rsidRPr="002B2D93">
        <w:rPr>
          <w:sz w:val="20"/>
          <w:szCs w:val="20"/>
        </w:rPr>
        <w:t>5  Constancia</w:t>
      </w:r>
      <w:proofErr w:type="gramEnd"/>
    </w:p>
    <w:p w14:paraId="264EE38B" w14:textId="04923EED" w:rsidR="002B2D93" w:rsidRPr="002B2D93" w:rsidRDefault="002B2D93" w:rsidP="002B2D93">
      <w:pPr>
        <w:jc w:val="both"/>
        <w:rPr>
          <w:sz w:val="20"/>
          <w:szCs w:val="20"/>
        </w:rPr>
      </w:pPr>
      <w:r w:rsidRPr="002B2D93">
        <w:rPr>
          <w:sz w:val="20"/>
          <w:szCs w:val="20"/>
        </w:rPr>
        <w:t>2. Zona Rural</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t>10   Constancia</w:t>
      </w:r>
    </w:p>
    <w:p w14:paraId="3B7C032C" w14:textId="77777777" w:rsidR="002B2D93" w:rsidRPr="002B2D93" w:rsidRDefault="002B2D93" w:rsidP="002B2D93">
      <w:pPr>
        <w:jc w:val="both"/>
        <w:rPr>
          <w:sz w:val="20"/>
          <w:szCs w:val="20"/>
        </w:rPr>
      </w:pPr>
    </w:p>
    <w:p w14:paraId="1F9277E4" w14:textId="77777777" w:rsidR="002B2D93" w:rsidRPr="002B2D93" w:rsidRDefault="002B2D93" w:rsidP="002B2D93">
      <w:pPr>
        <w:jc w:val="both"/>
        <w:rPr>
          <w:sz w:val="20"/>
          <w:szCs w:val="20"/>
        </w:rPr>
      </w:pPr>
      <w:r w:rsidRPr="002B2D93">
        <w:rPr>
          <w:sz w:val="20"/>
          <w:szCs w:val="20"/>
        </w:rPr>
        <w:t>Para los efectos de los incisos anteriores de las fracciones I y II se entiende por Desarrollo Inmobiliario al bien inmueble que por sus características físicas o el régimen de propiedad se constituye como Fraccionamiento, División de Lotes.</w:t>
      </w:r>
    </w:p>
    <w:p w14:paraId="18BE5265" w14:textId="77777777" w:rsidR="002B2D93" w:rsidRPr="002B2D93" w:rsidRDefault="002B2D93" w:rsidP="002B2D93">
      <w:pPr>
        <w:jc w:val="both"/>
        <w:rPr>
          <w:sz w:val="20"/>
          <w:szCs w:val="20"/>
        </w:rPr>
      </w:pPr>
      <w:r w:rsidRPr="002B2D93">
        <w:rPr>
          <w:sz w:val="20"/>
          <w:szCs w:val="20"/>
        </w:rPr>
        <w:t xml:space="preserve">Para los efectos de las fracciones anteriores se entenderá por Otros Desarrollos los siguientes conceptos: colocación de antena celular, de una base de concreto o </w:t>
      </w:r>
    </w:p>
    <w:p w14:paraId="510E358D" w14:textId="586B9EE4" w:rsidR="002B2D93" w:rsidRPr="002B2D93" w:rsidRDefault="002B2D93" w:rsidP="002B2D93">
      <w:pPr>
        <w:jc w:val="both"/>
        <w:rPr>
          <w:sz w:val="20"/>
          <w:szCs w:val="20"/>
        </w:rPr>
      </w:pPr>
      <w:r w:rsidRPr="002B2D93">
        <w:rPr>
          <w:sz w:val="20"/>
          <w:szCs w:val="20"/>
        </w:rPr>
        <w:t xml:space="preserve">industria, locales comerciales, centros comerciales, equipamiento, bodegas e infraestructura. </w:t>
      </w:r>
    </w:p>
    <w:p w14:paraId="29294641" w14:textId="77777777" w:rsidR="002B2D93" w:rsidRPr="002B2D93" w:rsidRDefault="002B2D93" w:rsidP="002B2D93">
      <w:pPr>
        <w:jc w:val="both"/>
        <w:rPr>
          <w:sz w:val="20"/>
          <w:szCs w:val="20"/>
        </w:rPr>
      </w:pPr>
    </w:p>
    <w:p w14:paraId="2F78F1E6" w14:textId="76608B70" w:rsidR="002B2D93" w:rsidRPr="002B2D93" w:rsidRDefault="002B2D93" w:rsidP="002B2D93">
      <w:pPr>
        <w:jc w:val="both"/>
        <w:rPr>
          <w:sz w:val="20"/>
          <w:szCs w:val="20"/>
        </w:rPr>
      </w:pPr>
      <w:r w:rsidRPr="002B2D93">
        <w:rPr>
          <w:sz w:val="20"/>
          <w:szCs w:val="20"/>
        </w:rPr>
        <w:t xml:space="preserve">III.- Constancia de Alineamiento </w:t>
      </w:r>
      <w:r w:rsidRPr="002B2D93">
        <w:rPr>
          <w:sz w:val="20"/>
          <w:szCs w:val="20"/>
        </w:rPr>
        <w:tab/>
      </w:r>
      <w:r w:rsidRPr="002B2D93">
        <w:rPr>
          <w:sz w:val="20"/>
          <w:szCs w:val="20"/>
        </w:rPr>
        <w:tab/>
      </w:r>
      <w:r w:rsidRPr="002B2D93">
        <w:rPr>
          <w:sz w:val="20"/>
          <w:szCs w:val="20"/>
        </w:rPr>
        <w:tab/>
      </w:r>
      <w:r w:rsidRPr="002B2D93">
        <w:rPr>
          <w:sz w:val="20"/>
          <w:szCs w:val="20"/>
        </w:rPr>
        <w:tab/>
        <w:t xml:space="preserve">0.20 </w:t>
      </w:r>
      <w:r w:rsidRPr="002B2D93">
        <w:rPr>
          <w:sz w:val="20"/>
          <w:szCs w:val="20"/>
        </w:rPr>
        <w:tab/>
        <w:t>Metro Lineal</w:t>
      </w:r>
    </w:p>
    <w:p w14:paraId="4DE4C691" w14:textId="77777777" w:rsidR="002B2D93" w:rsidRPr="002B2D93" w:rsidRDefault="002B2D93" w:rsidP="002B2D93">
      <w:pPr>
        <w:jc w:val="both"/>
        <w:rPr>
          <w:sz w:val="20"/>
          <w:szCs w:val="20"/>
        </w:rPr>
      </w:pPr>
    </w:p>
    <w:p w14:paraId="5CA2837D" w14:textId="77777777" w:rsidR="002B2D93" w:rsidRPr="002B2D93" w:rsidRDefault="002B2D93" w:rsidP="002B2D93">
      <w:pPr>
        <w:jc w:val="both"/>
        <w:rPr>
          <w:sz w:val="20"/>
          <w:szCs w:val="20"/>
        </w:rPr>
      </w:pPr>
      <w:r w:rsidRPr="002B2D93">
        <w:rPr>
          <w:sz w:val="20"/>
          <w:szCs w:val="20"/>
        </w:rPr>
        <w:t>IV.- Licencia para Construcción</w:t>
      </w:r>
    </w:p>
    <w:p w14:paraId="619B31F1" w14:textId="7984CAAF" w:rsidR="002B2D93" w:rsidRPr="002B2D93" w:rsidRDefault="002B2D93" w:rsidP="002B2D93">
      <w:pPr>
        <w:jc w:val="both"/>
        <w:rPr>
          <w:sz w:val="20"/>
          <w:szCs w:val="20"/>
        </w:rPr>
      </w:pPr>
      <w:r w:rsidRPr="002B2D93">
        <w:rPr>
          <w:sz w:val="20"/>
          <w:szCs w:val="20"/>
        </w:rPr>
        <w:t xml:space="preserve">1) Con superficie cubierta hasta 45 m2   </w:t>
      </w:r>
      <w:r w:rsidRPr="002B2D93">
        <w:rPr>
          <w:sz w:val="20"/>
          <w:szCs w:val="20"/>
        </w:rPr>
        <w:tab/>
      </w:r>
      <w:r w:rsidRPr="002B2D93">
        <w:rPr>
          <w:sz w:val="20"/>
          <w:szCs w:val="20"/>
        </w:rPr>
        <w:tab/>
      </w:r>
      <w:r w:rsidRPr="002B2D93">
        <w:rPr>
          <w:sz w:val="20"/>
          <w:szCs w:val="20"/>
        </w:rPr>
        <w:tab/>
        <w:t xml:space="preserve">.05 </w:t>
      </w:r>
      <w:r w:rsidRPr="002B2D93">
        <w:rPr>
          <w:sz w:val="20"/>
          <w:szCs w:val="20"/>
        </w:rPr>
        <w:tab/>
        <w:t>Metro Cuadrado</w:t>
      </w:r>
    </w:p>
    <w:p w14:paraId="19D7DB19" w14:textId="77777777" w:rsidR="002B2D93" w:rsidRPr="002B2D93" w:rsidRDefault="002B2D93" w:rsidP="002B2D93">
      <w:pPr>
        <w:jc w:val="both"/>
        <w:rPr>
          <w:sz w:val="20"/>
          <w:szCs w:val="20"/>
        </w:rPr>
      </w:pPr>
      <w:r w:rsidRPr="002B2D93">
        <w:rPr>
          <w:sz w:val="20"/>
          <w:szCs w:val="20"/>
        </w:rPr>
        <w:t>2) Con superficie cubierta mayor de 45 m2 y hasta 120 m</w:t>
      </w:r>
      <w:proofErr w:type="gramStart"/>
      <w:r w:rsidRPr="002B2D93">
        <w:rPr>
          <w:sz w:val="20"/>
          <w:szCs w:val="20"/>
        </w:rPr>
        <w:t xml:space="preserve">2  </w:t>
      </w:r>
      <w:r w:rsidRPr="002B2D93">
        <w:rPr>
          <w:sz w:val="20"/>
          <w:szCs w:val="20"/>
        </w:rPr>
        <w:tab/>
      </w:r>
      <w:proofErr w:type="gramEnd"/>
      <w:r w:rsidRPr="002B2D93">
        <w:rPr>
          <w:sz w:val="20"/>
          <w:szCs w:val="20"/>
        </w:rPr>
        <w:t>.10</w:t>
      </w:r>
      <w:r w:rsidRPr="002B2D93">
        <w:rPr>
          <w:sz w:val="20"/>
          <w:szCs w:val="20"/>
        </w:rPr>
        <w:tab/>
        <w:t xml:space="preserve"> Metro Cuadrado </w:t>
      </w:r>
    </w:p>
    <w:p w14:paraId="08FCFAD1" w14:textId="77777777" w:rsidR="002B2D93" w:rsidRPr="002B2D93" w:rsidRDefault="002B2D93" w:rsidP="002B2D93">
      <w:pPr>
        <w:jc w:val="both"/>
        <w:rPr>
          <w:sz w:val="20"/>
          <w:szCs w:val="20"/>
        </w:rPr>
      </w:pPr>
      <w:r w:rsidRPr="002B2D93">
        <w:rPr>
          <w:sz w:val="20"/>
          <w:szCs w:val="20"/>
        </w:rPr>
        <w:t xml:space="preserve">3) Con superficie cubierta mayor de 120 m2 y hasta 240 m2 </w:t>
      </w:r>
      <w:r w:rsidRPr="002B2D93">
        <w:rPr>
          <w:sz w:val="20"/>
          <w:szCs w:val="20"/>
        </w:rPr>
        <w:tab/>
        <w:t xml:space="preserve">.15 </w:t>
      </w:r>
      <w:r w:rsidRPr="002B2D93">
        <w:rPr>
          <w:sz w:val="20"/>
          <w:szCs w:val="20"/>
        </w:rPr>
        <w:tab/>
        <w:t xml:space="preserve">Metro Cuadrado </w:t>
      </w:r>
    </w:p>
    <w:p w14:paraId="6C2EE842" w14:textId="77777777" w:rsidR="002B2D93" w:rsidRPr="002B2D93" w:rsidRDefault="002B2D93" w:rsidP="002B2D93">
      <w:pPr>
        <w:jc w:val="both"/>
        <w:rPr>
          <w:sz w:val="20"/>
          <w:szCs w:val="20"/>
        </w:rPr>
      </w:pPr>
      <w:r w:rsidRPr="002B2D93">
        <w:rPr>
          <w:sz w:val="20"/>
          <w:szCs w:val="20"/>
        </w:rPr>
        <w:t xml:space="preserve">4) Con superficie cubierta mayor de 240 m2 </w:t>
      </w:r>
      <w:r w:rsidRPr="002B2D93">
        <w:rPr>
          <w:sz w:val="20"/>
          <w:szCs w:val="20"/>
        </w:rPr>
        <w:tab/>
      </w:r>
      <w:r w:rsidRPr="002B2D93">
        <w:rPr>
          <w:sz w:val="20"/>
          <w:szCs w:val="20"/>
        </w:rPr>
        <w:tab/>
      </w:r>
      <w:r w:rsidRPr="002B2D93">
        <w:rPr>
          <w:sz w:val="20"/>
          <w:szCs w:val="20"/>
        </w:rPr>
        <w:tab/>
        <w:t>.25</w:t>
      </w:r>
      <w:r w:rsidRPr="002B2D93">
        <w:rPr>
          <w:sz w:val="20"/>
          <w:szCs w:val="20"/>
        </w:rPr>
        <w:tab/>
        <w:t xml:space="preserve"> Metro Cuadrado </w:t>
      </w:r>
    </w:p>
    <w:p w14:paraId="5E911EFD" w14:textId="77777777" w:rsidR="002B2D93" w:rsidRPr="002B2D93" w:rsidRDefault="002B2D93" w:rsidP="002B2D93">
      <w:pPr>
        <w:jc w:val="both"/>
        <w:rPr>
          <w:sz w:val="20"/>
          <w:szCs w:val="20"/>
        </w:rPr>
      </w:pPr>
    </w:p>
    <w:p w14:paraId="005EC939" w14:textId="77777777" w:rsidR="002B2D93" w:rsidRPr="002B2D93" w:rsidRDefault="002B2D93" w:rsidP="002B2D93">
      <w:pPr>
        <w:jc w:val="both"/>
        <w:rPr>
          <w:sz w:val="20"/>
          <w:szCs w:val="20"/>
        </w:rPr>
      </w:pPr>
      <w:r>
        <w:rPr>
          <w:rFonts w:ascii="Arial" w:hAnsi="Arial" w:cs="Arial"/>
        </w:rPr>
        <w:t xml:space="preserve">V. </w:t>
      </w:r>
      <w:r w:rsidRPr="002B2D93">
        <w:rPr>
          <w:sz w:val="20"/>
          <w:szCs w:val="20"/>
        </w:rPr>
        <w:t>Licencia para la construcción para la instalación de</w:t>
      </w:r>
    </w:p>
    <w:p w14:paraId="4F5A461B" w14:textId="77777777" w:rsidR="002B2D93" w:rsidRPr="002B2D93" w:rsidRDefault="002B2D93" w:rsidP="002B2D93">
      <w:pPr>
        <w:jc w:val="both"/>
        <w:rPr>
          <w:sz w:val="20"/>
          <w:szCs w:val="20"/>
        </w:rPr>
      </w:pPr>
      <w:r w:rsidRPr="002B2D93">
        <w:rPr>
          <w:sz w:val="20"/>
          <w:szCs w:val="20"/>
        </w:rPr>
        <w:t>una torre de comunicación, de una estructura monopolar</w:t>
      </w:r>
    </w:p>
    <w:p w14:paraId="55404EB4" w14:textId="77777777" w:rsidR="002B2D93" w:rsidRPr="002B2D93" w:rsidRDefault="002B2D93" w:rsidP="002B2D93">
      <w:pPr>
        <w:jc w:val="both"/>
        <w:rPr>
          <w:sz w:val="20"/>
          <w:szCs w:val="20"/>
        </w:rPr>
      </w:pPr>
      <w:r w:rsidRPr="002B2D93">
        <w:rPr>
          <w:sz w:val="20"/>
          <w:szCs w:val="20"/>
        </w:rPr>
        <w:t>para colocación de antena celular, de una base de concreto</w:t>
      </w:r>
    </w:p>
    <w:p w14:paraId="1F182FE7" w14:textId="77777777" w:rsidR="002B2D93" w:rsidRPr="002B2D93" w:rsidRDefault="002B2D93" w:rsidP="002B2D93">
      <w:pPr>
        <w:jc w:val="both"/>
        <w:rPr>
          <w:sz w:val="20"/>
          <w:szCs w:val="20"/>
        </w:rPr>
      </w:pPr>
      <w:r w:rsidRPr="002B2D93">
        <w:rPr>
          <w:sz w:val="20"/>
          <w:szCs w:val="20"/>
        </w:rPr>
        <w:t>o adición de cualquier equipo de telecomunicación sobre</w:t>
      </w:r>
    </w:p>
    <w:p w14:paraId="7DF26298" w14:textId="77777777" w:rsidR="002B2D93" w:rsidRPr="002B2D93" w:rsidRDefault="002B2D93" w:rsidP="002B2D93">
      <w:pPr>
        <w:jc w:val="both"/>
        <w:rPr>
          <w:sz w:val="20"/>
          <w:szCs w:val="20"/>
        </w:rPr>
      </w:pPr>
      <w:r w:rsidRPr="002B2D93">
        <w:rPr>
          <w:sz w:val="20"/>
          <w:szCs w:val="20"/>
        </w:rPr>
        <w:t>una torre de alta tensión o sobre infraestructura existente.</w:t>
      </w:r>
    </w:p>
    <w:p w14:paraId="56BD4B77" w14:textId="5314FDE6" w:rsidR="002B2D93" w:rsidRPr="002B2D93" w:rsidRDefault="002B2D93" w:rsidP="002B2D93">
      <w:pPr>
        <w:jc w:val="both"/>
        <w:rPr>
          <w:sz w:val="20"/>
          <w:szCs w:val="20"/>
        </w:rPr>
      </w:pPr>
      <w:r w:rsidRPr="002B2D93">
        <w:rPr>
          <w:sz w:val="20"/>
          <w:szCs w:val="20"/>
        </w:rPr>
        <w:t xml:space="preserve">Por colocación por unidad </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00306641">
        <w:rPr>
          <w:sz w:val="20"/>
          <w:szCs w:val="20"/>
        </w:rPr>
        <w:t>3</w:t>
      </w:r>
      <w:r w:rsidRPr="002B2D93">
        <w:rPr>
          <w:sz w:val="20"/>
          <w:szCs w:val="20"/>
        </w:rPr>
        <w:t xml:space="preserve">,500 </w:t>
      </w:r>
      <w:r w:rsidRPr="002B2D93">
        <w:rPr>
          <w:sz w:val="20"/>
          <w:szCs w:val="20"/>
        </w:rPr>
        <w:tab/>
        <w:t>Licencia</w:t>
      </w:r>
    </w:p>
    <w:p w14:paraId="370503F3" w14:textId="77777777" w:rsidR="002B2D93" w:rsidRPr="002B2D93" w:rsidRDefault="002B2D93" w:rsidP="002B2D93">
      <w:pPr>
        <w:jc w:val="both"/>
        <w:rPr>
          <w:sz w:val="20"/>
          <w:szCs w:val="20"/>
        </w:rPr>
      </w:pPr>
    </w:p>
    <w:p w14:paraId="56755472" w14:textId="0BCEF7CD" w:rsidR="002B2D93" w:rsidRPr="002B2D93" w:rsidRDefault="002B2D93" w:rsidP="002B2D93">
      <w:pPr>
        <w:jc w:val="both"/>
        <w:rPr>
          <w:sz w:val="20"/>
          <w:szCs w:val="20"/>
        </w:rPr>
      </w:pPr>
      <w:r w:rsidRPr="002B2D93">
        <w:rPr>
          <w:rFonts w:ascii="Arial" w:hAnsi="Arial" w:cs="Arial"/>
          <w:b/>
          <w:bCs/>
        </w:rPr>
        <w:t>VI</w:t>
      </w:r>
      <w:r>
        <w:rPr>
          <w:rFonts w:ascii="Arial" w:hAnsi="Arial" w:cs="Arial"/>
        </w:rPr>
        <w:t xml:space="preserve">.- </w:t>
      </w:r>
      <w:r w:rsidRPr="002B2D93">
        <w:rPr>
          <w:sz w:val="20"/>
          <w:szCs w:val="20"/>
        </w:rPr>
        <w:t>Licencia para demolición o desmantelamiento.</w:t>
      </w:r>
      <w:r w:rsidRPr="002B2D93">
        <w:rPr>
          <w:sz w:val="20"/>
          <w:szCs w:val="20"/>
        </w:rPr>
        <w:tab/>
      </w:r>
      <w:r w:rsidRPr="002B2D93">
        <w:rPr>
          <w:sz w:val="20"/>
          <w:szCs w:val="20"/>
        </w:rPr>
        <w:tab/>
      </w:r>
      <w:r>
        <w:rPr>
          <w:sz w:val="20"/>
          <w:szCs w:val="20"/>
        </w:rPr>
        <w:tab/>
      </w:r>
      <w:r w:rsidRPr="002B2D93">
        <w:rPr>
          <w:sz w:val="20"/>
          <w:szCs w:val="20"/>
        </w:rPr>
        <w:t>.0</w:t>
      </w:r>
      <w:r w:rsidR="00F11BBB">
        <w:rPr>
          <w:sz w:val="20"/>
          <w:szCs w:val="20"/>
        </w:rPr>
        <w:t>9</w:t>
      </w:r>
      <w:r w:rsidRPr="002B2D93">
        <w:rPr>
          <w:sz w:val="20"/>
          <w:szCs w:val="20"/>
        </w:rPr>
        <w:t xml:space="preserve"> </w:t>
      </w:r>
      <w:r w:rsidRPr="002B2D93">
        <w:rPr>
          <w:sz w:val="20"/>
          <w:szCs w:val="20"/>
        </w:rPr>
        <w:tab/>
        <w:t>Metro Cuadrado</w:t>
      </w:r>
    </w:p>
    <w:p w14:paraId="6E358B14" w14:textId="77777777" w:rsidR="002B2D93" w:rsidRPr="002B2D93" w:rsidRDefault="002B2D93" w:rsidP="002B2D93">
      <w:pPr>
        <w:jc w:val="both"/>
        <w:rPr>
          <w:sz w:val="20"/>
          <w:szCs w:val="20"/>
        </w:rPr>
      </w:pPr>
    </w:p>
    <w:p w14:paraId="17256D2A" w14:textId="45219C0E" w:rsidR="002B2D93" w:rsidRPr="002B2D93" w:rsidRDefault="002B2D93" w:rsidP="002B2D93">
      <w:pPr>
        <w:jc w:val="both"/>
        <w:rPr>
          <w:sz w:val="20"/>
          <w:szCs w:val="20"/>
        </w:rPr>
      </w:pPr>
      <w:r w:rsidRPr="002B2D93">
        <w:rPr>
          <w:b/>
          <w:bCs/>
          <w:sz w:val="20"/>
          <w:szCs w:val="20"/>
        </w:rPr>
        <w:t>VII.</w:t>
      </w:r>
      <w:r w:rsidRPr="002B2D93">
        <w:rPr>
          <w:sz w:val="20"/>
          <w:szCs w:val="20"/>
        </w:rPr>
        <w:t xml:space="preserve">  Licencia para excavación de zanjas en vialidades</w:t>
      </w:r>
      <w:r w:rsidRPr="002B2D93">
        <w:rPr>
          <w:sz w:val="20"/>
          <w:szCs w:val="20"/>
        </w:rPr>
        <w:tab/>
      </w:r>
      <w:r w:rsidRPr="002B2D93">
        <w:rPr>
          <w:sz w:val="20"/>
          <w:szCs w:val="20"/>
        </w:rPr>
        <w:tab/>
      </w:r>
      <w:r>
        <w:rPr>
          <w:sz w:val="20"/>
          <w:szCs w:val="20"/>
        </w:rPr>
        <w:tab/>
      </w:r>
      <w:r w:rsidRPr="002B2D93">
        <w:rPr>
          <w:sz w:val="20"/>
          <w:szCs w:val="20"/>
        </w:rPr>
        <w:t>.0</w:t>
      </w:r>
      <w:r w:rsidR="00F11BBB">
        <w:rPr>
          <w:sz w:val="20"/>
          <w:szCs w:val="20"/>
        </w:rPr>
        <w:t>9</w:t>
      </w:r>
      <w:r w:rsidRPr="002B2D93">
        <w:rPr>
          <w:sz w:val="20"/>
          <w:szCs w:val="20"/>
        </w:rPr>
        <w:t xml:space="preserve"> </w:t>
      </w:r>
      <w:r w:rsidRPr="002B2D93">
        <w:rPr>
          <w:sz w:val="20"/>
          <w:szCs w:val="20"/>
        </w:rPr>
        <w:tab/>
        <w:t>Metro Lineal</w:t>
      </w:r>
    </w:p>
    <w:p w14:paraId="11D99125" w14:textId="77777777" w:rsidR="002B2D93" w:rsidRPr="002B2D93" w:rsidRDefault="002B2D93" w:rsidP="002B2D93">
      <w:pPr>
        <w:jc w:val="both"/>
        <w:rPr>
          <w:sz w:val="20"/>
          <w:szCs w:val="20"/>
        </w:rPr>
      </w:pPr>
    </w:p>
    <w:p w14:paraId="62A1E459" w14:textId="2341F9F6" w:rsidR="002B2D93" w:rsidRPr="002B2D93" w:rsidRDefault="002B2D93" w:rsidP="002B2D93">
      <w:pPr>
        <w:jc w:val="both"/>
        <w:rPr>
          <w:sz w:val="20"/>
          <w:szCs w:val="20"/>
        </w:rPr>
      </w:pPr>
      <w:r w:rsidRPr="002B2D93">
        <w:rPr>
          <w:b/>
          <w:bCs/>
          <w:sz w:val="20"/>
          <w:szCs w:val="20"/>
        </w:rPr>
        <w:t>VIII</w:t>
      </w:r>
      <w:r w:rsidRPr="002B2D93">
        <w:rPr>
          <w:sz w:val="20"/>
          <w:szCs w:val="20"/>
        </w:rPr>
        <w:t xml:space="preserve">.- Licencia para construir bardas </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t>0.</w:t>
      </w:r>
      <w:r w:rsidR="00F11BBB">
        <w:rPr>
          <w:sz w:val="20"/>
          <w:szCs w:val="20"/>
        </w:rPr>
        <w:t>9</w:t>
      </w:r>
      <w:r w:rsidRPr="002B2D93">
        <w:rPr>
          <w:sz w:val="20"/>
          <w:szCs w:val="20"/>
        </w:rPr>
        <w:t xml:space="preserve"> </w:t>
      </w:r>
      <w:r w:rsidRPr="002B2D93">
        <w:rPr>
          <w:sz w:val="20"/>
          <w:szCs w:val="20"/>
        </w:rPr>
        <w:tab/>
        <w:t>Metro Lineal</w:t>
      </w:r>
    </w:p>
    <w:p w14:paraId="77C2151A" w14:textId="77777777" w:rsidR="002B2D93" w:rsidRPr="002B2D93" w:rsidRDefault="002B2D93" w:rsidP="002B2D93">
      <w:pPr>
        <w:jc w:val="both"/>
        <w:rPr>
          <w:sz w:val="20"/>
          <w:szCs w:val="20"/>
        </w:rPr>
      </w:pPr>
    </w:p>
    <w:p w14:paraId="6BB0806D" w14:textId="10AF1C85" w:rsidR="002B2D93" w:rsidRPr="002B2D93" w:rsidRDefault="002B2D93" w:rsidP="002B2D93">
      <w:pPr>
        <w:jc w:val="both"/>
        <w:rPr>
          <w:sz w:val="20"/>
          <w:szCs w:val="20"/>
        </w:rPr>
      </w:pPr>
      <w:r w:rsidRPr="002B2D93">
        <w:rPr>
          <w:b/>
          <w:bCs/>
          <w:sz w:val="20"/>
          <w:szCs w:val="20"/>
        </w:rPr>
        <w:t>IX</w:t>
      </w:r>
      <w:r w:rsidRPr="002B2D93">
        <w:rPr>
          <w:sz w:val="20"/>
          <w:szCs w:val="20"/>
        </w:rPr>
        <w:t xml:space="preserve">. Licencia para excavaciones </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Pr>
          <w:sz w:val="20"/>
          <w:szCs w:val="20"/>
        </w:rPr>
        <w:tab/>
      </w:r>
      <w:r w:rsidRPr="002B2D93">
        <w:rPr>
          <w:sz w:val="20"/>
          <w:szCs w:val="20"/>
        </w:rPr>
        <w:t>0.</w:t>
      </w:r>
      <w:r w:rsidR="005473CD">
        <w:rPr>
          <w:sz w:val="20"/>
          <w:szCs w:val="20"/>
        </w:rPr>
        <w:t>3</w:t>
      </w:r>
      <w:r w:rsidRPr="002B2D93">
        <w:rPr>
          <w:sz w:val="20"/>
          <w:szCs w:val="20"/>
        </w:rPr>
        <w:t xml:space="preserve">0 </w:t>
      </w:r>
      <w:r w:rsidRPr="002B2D93">
        <w:rPr>
          <w:sz w:val="20"/>
          <w:szCs w:val="20"/>
        </w:rPr>
        <w:tab/>
        <w:t>Metro Cúbico</w:t>
      </w:r>
    </w:p>
    <w:p w14:paraId="6D3BCAB5" w14:textId="77777777" w:rsidR="002B2D93" w:rsidRPr="002B2D93" w:rsidRDefault="002B2D93" w:rsidP="002B2D93">
      <w:pPr>
        <w:jc w:val="both"/>
        <w:rPr>
          <w:sz w:val="20"/>
          <w:szCs w:val="20"/>
        </w:rPr>
      </w:pPr>
    </w:p>
    <w:p w14:paraId="29DC7E5D" w14:textId="11DB6485" w:rsidR="002B2D93" w:rsidRPr="002B2D93" w:rsidRDefault="002B2D93" w:rsidP="002B2D93">
      <w:pPr>
        <w:jc w:val="both"/>
        <w:rPr>
          <w:sz w:val="20"/>
          <w:szCs w:val="20"/>
        </w:rPr>
      </w:pPr>
      <w:r w:rsidRPr="002B2D93">
        <w:rPr>
          <w:b/>
          <w:bCs/>
          <w:sz w:val="20"/>
          <w:szCs w:val="20"/>
        </w:rPr>
        <w:t>X.-</w:t>
      </w:r>
      <w:r w:rsidRPr="002B2D93">
        <w:rPr>
          <w:sz w:val="20"/>
          <w:szCs w:val="20"/>
        </w:rPr>
        <w:t xml:space="preserve"> Constancia de Terminación de obra </w:t>
      </w:r>
      <w:r w:rsidRPr="002B2D93">
        <w:rPr>
          <w:sz w:val="20"/>
          <w:szCs w:val="20"/>
        </w:rPr>
        <w:tab/>
      </w:r>
      <w:r w:rsidRPr="002B2D93">
        <w:rPr>
          <w:sz w:val="20"/>
          <w:szCs w:val="20"/>
        </w:rPr>
        <w:tab/>
      </w:r>
      <w:r w:rsidRPr="002B2D93">
        <w:rPr>
          <w:sz w:val="20"/>
          <w:szCs w:val="20"/>
        </w:rPr>
        <w:tab/>
      </w:r>
      <w:r w:rsidRPr="002B2D93">
        <w:rPr>
          <w:sz w:val="20"/>
          <w:szCs w:val="20"/>
        </w:rPr>
        <w:tab/>
      </w:r>
      <w:r>
        <w:rPr>
          <w:sz w:val="20"/>
          <w:szCs w:val="20"/>
        </w:rPr>
        <w:tab/>
      </w:r>
      <w:r w:rsidRPr="002B2D93">
        <w:rPr>
          <w:sz w:val="20"/>
          <w:szCs w:val="20"/>
        </w:rPr>
        <w:t>0.0</w:t>
      </w:r>
      <w:r w:rsidR="005473CD">
        <w:rPr>
          <w:sz w:val="20"/>
          <w:szCs w:val="20"/>
        </w:rPr>
        <w:t>8</w:t>
      </w:r>
      <w:r w:rsidRPr="002B2D93">
        <w:rPr>
          <w:sz w:val="20"/>
          <w:szCs w:val="20"/>
        </w:rPr>
        <w:t xml:space="preserve"> </w:t>
      </w:r>
      <w:r w:rsidRPr="002B2D93">
        <w:rPr>
          <w:sz w:val="20"/>
          <w:szCs w:val="20"/>
        </w:rPr>
        <w:tab/>
        <w:t>Metro Cuadrado</w:t>
      </w:r>
    </w:p>
    <w:p w14:paraId="0AE86BF6" w14:textId="77777777" w:rsidR="002B2D93" w:rsidRPr="002B2D93" w:rsidRDefault="002B2D93" w:rsidP="002B2D93">
      <w:pPr>
        <w:jc w:val="both"/>
        <w:rPr>
          <w:sz w:val="20"/>
          <w:szCs w:val="20"/>
        </w:rPr>
      </w:pPr>
    </w:p>
    <w:p w14:paraId="11827C5C" w14:textId="14AC1124" w:rsidR="002B2D93" w:rsidRPr="002B2D93" w:rsidRDefault="002B2D93" w:rsidP="002B2D93">
      <w:pPr>
        <w:jc w:val="both"/>
        <w:rPr>
          <w:sz w:val="20"/>
          <w:szCs w:val="20"/>
        </w:rPr>
      </w:pPr>
      <w:r w:rsidRPr="002B2D93">
        <w:rPr>
          <w:b/>
          <w:bCs/>
          <w:sz w:val="20"/>
          <w:szCs w:val="20"/>
        </w:rPr>
        <w:t>XI.-</w:t>
      </w:r>
      <w:r w:rsidRPr="002B2D93">
        <w:rPr>
          <w:sz w:val="20"/>
          <w:szCs w:val="20"/>
        </w:rPr>
        <w:t xml:space="preserve"> Licencia de Urbanización </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Pr>
          <w:sz w:val="20"/>
          <w:szCs w:val="20"/>
        </w:rPr>
        <w:tab/>
      </w:r>
      <w:r w:rsidR="005473CD">
        <w:rPr>
          <w:sz w:val="20"/>
          <w:szCs w:val="20"/>
        </w:rPr>
        <w:t>1,0</w:t>
      </w:r>
      <w:r w:rsidRPr="002B2D93">
        <w:rPr>
          <w:sz w:val="20"/>
          <w:szCs w:val="20"/>
        </w:rPr>
        <w:t>00</w:t>
      </w:r>
    </w:p>
    <w:p w14:paraId="55E98D8B" w14:textId="77777777" w:rsidR="002B2D93" w:rsidRPr="002B2D93" w:rsidRDefault="002B2D93" w:rsidP="002B2D93">
      <w:pPr>
        <w:jc w:val="both"/>
        <w:rPr>
          <w:sz w:val="20"/>
          <w:szCs w:val="20"/>
        </w:rPr>
      </w:pPr>
    </w:p>
    <w:p w14:paraId="7BE7E934" w14:textId="77777777" w:rsidR="002B2D93" w:rsidRPr="002B2D93" w:rsidRDefault="002B2D93" w:rsidP="002B2D93">
      <w:pPr>
        <w:jc w:val="both"/>
        <w:rPr>
          <w:sz w:val="20"/>
          <w:szCs w:val="20"/>
        </w:rPr>
      </w:pPr>
      <w:r w:rsidRPr="002B2D93">
        <w:rPr>
          <w:b/>
          <w:bCs/>
          <w:sz w:val="20"/>
          <w:szCs w:val="20"/>
        </w:rPr>
        <w:t>XII</w:t>
      </w:r>
      <w:r w:rsidRPr="002B2D93">
        <w:rPr>
          <w:sz w:val="20"/>
          <w:szCs w:val="20"/>
        </w:rPr>
        <w:t xml:space="preserve">.- Validación de planos </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t xml:space="preserve">0.25 </w:t>
      </w:r>
      <w:r w:rsidRPr="002B2D93">
        <w:rPr>
          <w:sz w:val="20"/>
          <w:szCs w:val="20"/>
        </w:rPr>
        <w:tab/>
        <w:t>Por Plano</w:t>
      </w:r>
    </w:p>
    <w:p w14:paraId="0AEA7CAF" w14:textId="77777777" w:rsidR="002B2D93" w:rsidRPr="002B2D93" w:rsidRDefault="002B2D93" w:rsidP="002B2D93">
      <w:pPr>
        <w:jc w:val="both"/>
        <w:rPr>
          <w:sz w:val="20"/>
          <w:szCs w:val="20"/>
        </w:rPr>
      </w:pPr>
    </w:p>
    <w:p w14:paraId="60BE04BD" w14:textId="77777777" w:rsidR="002B2D93" w:rsidRPr="002B2D93" w:rsidRDefault="002B2D93" w:rsidP="002B2D93">
      <w:pPr>
        <w:jc w:val="both"/>
        <w:rPr>
          <w:sz w:val="20"/>
          <w:szCs w:val="20"/>
        </w:rPr>
      </w:pPr>
      <w:r w:rsidRPr="002B2D93">
        <w:rPr>
          <w:b/>
          <w:bCs/>
          <w:sz w:val="20"/>
          <w:szCs w:val="20"/>
        </w:rPr>
        <w:t>XIII</w:t>
      </w:r>
      <w:r w:rsidRPr="002B2D93">
        <w:rPr>
          <w:sz w:val="20"/>
          <w:szCs w:val="20"/>
        </w:rPr>
        <w:t>.- Emisión de dictamen técnico</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t>10   Constancia</w:t>
      </w:r>
    </w:p>
    <w:p w14:paraId="74C8A537" w14:textId="77777777" w:rsidR="002B2D93" w:rsidRPr="002B2D93" w:rsidRDefault="002B2D93" w:rsidP="002B2D93">
      <w:pPr>
        <w:jc w:val="both"/>
        <w:rPr>
          <w:sz w:val="20"/>
          <w:szCs w:val="20"/>
        </w:rPr>
      </w:pPr>
    </w:p>
    <w:p w14:paraId="50773806" w14:textId="77777777" w:rsidR="002B2D93" w:rsidRPr="002B2D93" w:rsidRDefault="002B2D93" w:rsidP="002B2D93">
      <w:pPr>
        <w:jc w:val="both"/>
        <w:rPr>
          <w:sz w:val="20"/>
          <w:szCs w:val="20"/>
        </w:rPr>
      </w:pPr>
      <w:r w:rsidRPr="002B2D93">
        <w:rPr>
          <w:b/>
          <w:bCs/>
          <w:sz w:val="20"/>
          <w:szCs w:val="20"/>
        </w:rPr>
        <w:t>XIV</w:t>
      </w:r>
      <w:r w:rsidRPr="002B2D93">
        <w:rPr>
          <w:sz w:val="20"/>
          <w:szCs w:val="20"/>
        </w:rPr>
        <w:t>.- Visitas de inspección</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t>10 Visita</w:t>
      </w:r>
    </w:p>
    <w:p w14:paraId="08AD2090" w14:textId="77777777" w:rsidR="002B2D93" w:rsidRPr="002B2D93" w:rsidRDefault="002B2D93" w:rsidP="002B2D93">
      <w:pPr>
        <w:jc w:val="both"/>
        <w:rPr>
          <w:sz w:val="20"/>
          <w:szCs w:val="20"/>
        </w:rPr>
      </w:pPr>
    </w:p>
    <w:p w14:paraId="74C6FABE" w14:textId="77777777" w:rsidR="002B2D93" w:rsidRPr="002B2D93" w:rsidRDefault="002B2D93" w:rsidP="002B2D93">
      <w:pPr>
        <w:jc w:val="both"/>
        <w:rPr>
          <w:sz w:val="20"/>
          <w:szCs w:val="20"/>
        </w:rPr>
      </w:pPr>
      <w:r w:rsidRPr="002B2D93">
        <w:rPr>
          <w:b/>
          <w:bCs/>
          <w:sz w:val="20"/>
          <w:szCs w:val="20"/>
        </w:rPr>
        <w:t>XV.-</w:t>
      </w:r>
      <w:r w:rsidRPr="002B2D93">
        <w:rPr>
          <w:sz w:val="20"/>
          <w:szCs w:val="20"/>
        </w:rPr>
        <w:t xml:space="preserve"> Revisión previa de Proyecto</w:t>
      </w:r>
      <w:r w:rsidRPr="002B2D93">
        <w:rPr>
          <w:sz w:val="20"/>
          <w:szCs w:val="20"/>
        </w:rPr>
        <w:tab/>
      </w:r>
      <w:r w:rsidRPr="002B2D93">
        <w:rPr>
          <w:sz w:val="20"/>
          <w:szCs w:val="20"/>
        </w:rPr>
        <w:tab/>
      </w:r>
      <w:r w:rsidRPr="002B2D93">
        <w:rPr>
          <w:sz w:val="20"/>
          <w:szCs w:val="20"/>
        </w:rPr>
        <w:tab/>
      </w:r>
      <w:r w:rsidRPr="002B2D93">
        <w:rPr>
          <w:sz w:val="20"/>
          <w:szCs w:val="20"/>
        </w:rPr>
        <w:tab/>
      </w:r>
      <w:proofErr w:type="gramStart"/>
      <w:r w:rsidRPr="002B2D93">
        <w:rPr>
          <w:sz w:val="20"/>
          <w:szCs w:val="20"/>
        </w:rPr>
        <w:tab/>
        <w:t xml:space="preserve">  2</w:t>
      </w:r>
      <w:proofErr w:type="gramEnd"/>
      <w:r w:rsidRPr="002B2D93">
        <w:rPr>
          <w:sz w:val="20"/>
          <w:szCs w:val="20"/>
        </w:rPr>
        <w:t xml:space="preserve"> Revisión</w:t>
      </w:r>
    </w:p>
    <w:p w14:paraId="108E4157" w14:textId="77777777" w:rsidR="002B2D93" w:rsidRPr="002B2D93" w:rsidRDefault="002B2D93" w:rsidP="002B2D93">
      <w:pPr>
        <w:jc w:val="both"/>
        <w:rPr>
          <w:sz w:val="20"/>
          <w:szCs w:val="20"/>
        </w:rPr>
      </w:pPr>
    </w:p>
    <w:p w14:paraId="3C6D52E3" w14:textId="77777777" w:rsidR="002B2D93" w:rsidRPr="002B2D93" w:rsidRDefault="002B2D93" w:rsidP="002B2D93">
      <w:pPr>
        <w:jc w:val="both"/>
        <w:rPr>
          <w:sz w:val="20"/>
          <w:szCs w:val="20"/>
        </w:rPr>
      </w:pPr>
      <w:r w:rsidRPr="002B2D93">
        <w:rPr>
          <w:b/>
          <w:bCs/>
          <w:sz w:val="20"/>
          <w:szCs w:val="20"/>
        </w:rPr>
        <w:t>XVI.-</w:t>
      </w:r>
      <w:r w:rsidRPr="002B2D93">
        <w:rPr>
          <w:sz w:val="20"/>
          <w:szCs w:val="20"/>
        </w:rPr>
        <w:t xml:space="preserve"> Por la expedición del oficio de anuencia de electrificación </w:t>
      </w:r>
    </w:p>
    <w:p w14:paraId="4911B5B7" w14:textId="65E2E5A9" w:rsidR="002B2D93" w:rsidRPr="002B2D93" w:rsidRDefault="002B2D93" w:rsidP="002B2D93">
      <w:pPr>
        <w:jc w:val="both"/>
        <w:rPr>
          <w:sz w:val="20"/>
          <w:szCs w:val="20"/>
        </w:rPr>
      </w:pPr>
      <w:r w:rsidRPr="002B2D93">
        <w:rPr>
          <w:sz w:val="20"/>
          <w:szCs w:val="20"/>
        </w:rPr>
        <w:t xml:space="preserve">por cada inmueble solicitado </w:t>
      </w:r>
      <w:r w:rsidRPr="002B2D93">
        <w:rPr>
          <w:sz w:val="20"/>
          <w:szCs w:val="20"/>
        </w:rPr>
        <w:tab/>
      </w:r>
      <w:r w:rsidRPr="002B2D93">
        <w:rPr>
          <w:sz w:val="20"/>
          <w:szCs w:val="20"/>
        </w:rPr>
        <w:tab/>
      </w:r>
      <w:r w:rsidRPr="002B2D93">
        <w:rPr>
          <w:sz w:val="20"/>
          <w:szCs w:val="20"/>
        </w:rPr>
        <w:tab/>
      </w:r>
      <w:r w:rsidRPr="002B2D93">
        <w:rPr>
          <w:sz w:val="20"/>
          <w:szCs w:val="20"/>
        </w:rPr>
        <w:tab/>
        <w:t xml:space="preserve">             </w:t>
      </w:r>
      <w:proofErr w:type="gramStart"/>
      <w:r w:rsidRPr="002B2D93">
        <w:rPr>
          <w:sz w:val="20"/>
          <w:szCs w:val="20"/>
        </w:rPr>
        <w:tab/>
        <w:t xml:space="preserve">  2</w:t>
      </w:r>
      <w:proofErr w:type="gramEnd"/>
      <w:r w:rsidRPr="002B2D93">
        <w:rPr>
          <w:sz w:val="20"/>
          <w:szCs w:val="20"/>
        </w:rPr>
        <w:t xml:space="preserve"> Oficio</w:t>
      </w:r>
    </w:p>
    <w:p w14:paraId="477512DC" w14:textId="77777777" w:rsidR="002B2D93" w:rsidRPr="002B2D93" w:rsidRDefault="002B2D93" w:rsidP="002B2D93">
      <w:pPr>
        <w:jc w:val="both"/>
        <w:rPr>
          <w:sz w:val="20"/>
          <w:szCs w:val="20"/>
        </w:rPr>
      </w:pPr>
    </w:p>
    <w:p w14:paraId="7161528B" w14:textId="121F1371" w:rsidR="002B2D93" w:rsidRPr="002B2D93" w:rsidRDefault="002B2D93" w:rsidP="002B2D93">
      <w:pPr>
        <w:jc w:val="both"/>
        <w:rPr>
          <w:sz w:val="20"/>
          <w:szCs w:val="20"/>
        </w:rPr>
      </w:pPr>
      <w:r w:rsidRPr="002B2D93">
        <w:rPr>
          <w:b/>
          <w:bCs/>
          <w:sz w:val="20"/>
          <w:szCs w:val="20"/>
        </w:rPr>
        <w:t>XVII</w:t>
      </w:r>
      <w:r w:rsidRPr="002B2D93">
        <w:rPr>
          <w:sz w:val="20"/>
          <w:szCs w:val="20"/>
        </w:rPr>
        <w:t>.- Autorización de la Constitución de Desarrollo Inmobiliaria</w:t>
      </w:r>
      <w:r w:rsidRPr="002B2D93">
        <w:rPr>
          <w:sz w:val="20"/>
          <w:szCs w:val="20"/>
        </w:rPr>
        <w:tab/>
      </w:r>
      <w:r>
        <w:rPr>
          <w:sz w:val="20"/>
          <w:szCs w:val="20"/>
        </w:rPr>
        <w:tab/>
      </w:r>
      <w:r w:rsidRPr="002B2D93">
        <w:rPr>
          <w:sz w:val="20"/>
          <w:szCs w:val="20"/>
        </w:rPr>
        <w:t>1,</w:t>
      </w:r>
      <w:r w:rsidR="005473CD">
        <w:rPr>
          <w:sz w:val="20"/>
          <w:szCs w:val="20"/>
        </w:rPr>
        <w:t>5</w:t>
      </w:r>
      <w:r w:rsidRPr="002B2D93">
        <w:rPr>
          <w:sz w:val="20"/>
          <w:szCs w:val="20"/>
        </w:rPr>
        <w:t>00 Autorización</w:t>
      </w:r>
    </w:p>
    <w:p w14:paraId="3DA8896B" w14:textId="77777777" w:rsidR="002B2D93" w:rsidRPr="002B2D93" w:rsidRDefault="002B2D93" w:rsidP="002B2D93">
      <w:pPr>
        <w:jc w:val="both"/>
        <w:rPr>
          <w:sz w:val="20"/>
          <w:szCs w:val="20"/>
        </w:rPr>
      </w:pPr>
    </w:p>
    <w:p w14:paraId="05ACAF82" w14:textId="77777777" w:rsidR="002B2D93" w:rsidRPr="002B2D93" w:rsidRDefault="002B2D93" w:rsidP="002B2D93">
      <w:pPr>
        <w:jc w:val="both"/>
        <w:rPr>
          <w:sz w:val="20"/>
          <w:szCs w:val="20"/>
        </w:rPr>
      </w:pPr>
      <w:r w:rsidRPr="002B2D93">
        <w:rPr>
          <w:b/>
          <w:bCs/>
          <w:sz w:val="20"/>
          <w:szCs w:val="20"/>
        </w:rPr>
        <w:t>XVIII</w:t>
      </w:r>
      <w:r w:rsidRPr="002B2D93">
        <w:rPr>
          <w:sz w:val="20"/>
          <w:szCs w:val="20"/>
        </w:rPr>
        <w:t xml:space="preserve">.- Autorización de la Modificación de la Constitución </w:t>
      </w:r>
    </w:p>
    <w:p w14:paraId="4CD5B557" w14:textId="08EA131D" w:rsidR="002B2D93" w:rsidRPr="002B2D93" w:rsidRDefault="002B2D93" w:rsidP="002B2D93">
      <w:pPr>
        <w:jc w:val="both"/>
        <w:rPr>
          <w:sz w:val="20"/>
          <w:szCs w:val="20"/>
        </w:rPr>
      </w:pPr>
      <w:r w:rsidRPr="002B2D93">
        <w:rPr>
          <w:sz w:val="20"/>
          <w:szCs w:val="20"/>
        </w:rPr>
        <w:t>de Desarrollo Inmobiliario</w:t>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Pr="002B2D93">
        <w:rPr>
          <w:sz w:val="20"/>
          <w:szCs w:val="20"/>
        </w:rPr>
        <w:tab/>
      </w:r>
      <w:r w:rsidR="005473CD">
        <w:rPr>
          <w:sz w:val="20"/>
          <w:szCs w:val="20"/>
        </w:rPr>
        <w:t>75</w:t>
      </w:r>
      <w:r w:rsidRPr="002B2D93">
        <w:rPr>
          <w:sz w:val="20"/>
          <w:szCs w:val="20"/>
        </w:rPr>
        <w:t>0 Autorización</w:t>
      </w:r>
    </w:p>
    <w:p w14:paraId="3D9A9D67" w14:textId="77777777" w:rsidR="002B2D93" w:rsidRPr="002B2D93" w:rsidRDefault="002B2D93" w:rsidP="002B2D93">
      <w:pPr>
        <w:jc w:val="both"/>
        <w:rPr>
          <w:sz w:val="20"/>
          <w:szCs w:val="20"/>
        </w:rPr>
      </w:pPr>
    </w:p>
    <w:p w14:paraId="6F95473D" w14:textId="115CA418" w:rsidR="002B2D93" w:rsidRPr="002B2D93" w:rsidRDefault="002B2D93" w:rsidP="002B2D93">
      <w:pPr>
        <w:jc w:val="both"/>
        <w:rPr>
          <w:sz w:val="20"/>
          <w:szCs w:val="20"/>
        </w:rPr>
      </w:pPr>
      <w:r w:rsidRPr="002B2D93">
        <w:rPr>
          <w:b/>
          <w:bCs/>
          <w:sz w:val="20"/>
          <w:szCs w:val="20"/>
        </w:rPr>
        <w:t>XIX</w:t>
      </w:r>
      <w:r w:rsidRPr="002B2D93">
        <w:rPr>
          <w:sz w:val="20"/>
          <w:szCs w:val="20"/>
        </w:rPr>
        <w:t>. Expedición de oficio de zona de reserva de crecimiento</w:t>
      </w:r>
      <w:r w:rsidRPr="002B2D93">
        <w:rPr>
          <w:sz w:val="20"/>
          <w:szCs w:val="20"/>
        </w:rPr>
        <w:tab/>
      </w:r>
      <w:r>
        <w:rPr>
          <w:sz w:val="20"/>
          <w:szCs w:val="20"/>
        </w:rPr>
        <w:tab/>
      </w:r>
      <w:r w:rsidRPr="002B2D93">
        <w:rPr>
          <w:sz w:val="20"/>
          <w:szCs w:val="20"/>
        </w:rPr>
        <w:t>100</w:t>
      </w:r>
      <w:r w:rsidRPr="002B2D93">
        <w:rPr>
          <w:sz w:val="20"/>
          <w:szCs w:val="20"/>
        </w:rPr>
        <w:tab/>
        <w:t>Oficio</w:t>
      </w:r>
    </w:p>
    <w:p w14:paraId="4CDAF2A9" w14:textId="77777777" w:rsidR="002B2D93" w:rsidRDefault="002B2D93" w:rsidP="002B2D93">
      <w:pPr>
        <w:jc w:val="both"/>
        <w:rPr>
          <w:rFonts w:ascii="Arial" w:hAnsi="Arial" w:cs="Arial"/>
        </w:rPr>
      </w:pPr>
    </w:p>
    <w:p w14:paraId="069C0ED8" w14:textId="2A0FE97D" w:rsidR="002B2D93" w:rsidRPr="002B2D93" w:rsidRDefault="002B2D93" w:rsidP="002B2D93">
      <w:pPr>
        <w:jc w:val="both"/>
        <w:rPr>
          <w:sz w:val="20"/>
          <w:szCs w:val="20"/>
        </w:rPr>
      </w:pPr>
      <w:r w:rsidRPr="002B2D93">
        <w:rPr>
          <w:rFonts w:ascii="Arial" w:hAnsi="Arial" w:cs="Arial"/>
          <w:b/>
          <w:bCs/>
        </w:rPr>
        <w:t>XXII.</w:t>
      </w:r>
      <w:r>
        <w:rPr>
          <w:rFonts w:ascii="Arial" w:hAnsi="Arial" w:cs="Arial"/>
        </w:rPr>
        <w:t xml:space="preserve"> </w:t>
      </w:r>
      <w:r w:rsidRPr="002B2D93">
        <w:rPr>
          <w:sz w:val="20"/>
          <w:szCs w:val="20"/>
        </w:rPr>
        <w:t>Revisión de integración de predios ejidales (por predio)</w:t>
      </w:r>
      <w:r w:rsidRPr="002B2D93">
        <w:rPr>
          <w:sz w:val="20"/>
          <w:szCs w:val="20"/>
        </w:rPr>
        <w:tab/>
        <w:t xml:space="preserve">    </w:t>
      </w:r>
      <w:r>
        <w:rPr>
          <w:sz w:val="20"/>
          <w:szCs w:val="20"/>
        </w:rPr>
        <w:tab/>
      </w:r>
      <w:r w:rsidRPr="002B2D93">
        <w:rPr>
          <w:sz w:val="20"/>
          <w:szCs w:val="20"/>
        </w:rPr>
        <w:t>1       Revisión</w:t>
      </w:r>
    </w:p>
    <w:p w14:paraId="2BF238F4" w14:textId="77777777" w:rsidR="002B2D93" w:rsidRPr="002B2D93" w:rsidRDefault="002B2D93" w:rsidP="002B2D93">
      <w:pPr>
        <w:rPr>
          <w:sz w:val="20"/>
          <w:szCs w:val="20"/>
        </w:rPr>
      </w:pPr>
    </w:p>
    <w:p w14:paraId="73CCE2C6" w14:textId="77777777" w:rsidR="00340DB8" w:rsidRDefault="00340DB8">
      <w:pPr>
        <w:pStyle w:val="Textoindependiente"/>
      </w:pPr>
    </w:p>
    <w:p w14:paraId="1624AC5C" w14:textId="77777777" w:rsidR="00340DB8" w:rsidRDefault="00340DB8">
      <w:pPr>
        <w:pStyle w:val="Textoindependiente"/>
        <w:spacing w:before="9"/>
        <w:rPr>
          <w:sz w:val="22"/>
        </w:rPr>
      </w:pPr>
    </w:p>
    <w:p w14:paraId="31287250" w14:textId="77777777" w:rsidR="00340DB8" w:rsidRDefault="00340DB8">
      <w:pPr>
        <w:pStyle w:val="Textoindependiente"/>
        <w:spacing w:before="6"/>
        <w:rPr>
          <w:sz w:val="28"/>
        </w:rPr>
      </w:pPr>
    </w:p>
    <w:p w14:paraId="77B6324A" w14:textId="77777777" w:rsidR="00340DB8" w:rsidRDefault="00786863">
      <w:pPr>
        <w:ind w:left="1099" w:right="1099"/>
        <w:jc w:val="center"/>
        <w:rPr>
          <w:rFonts w:ascii="Arial" w:hAnsi="Arial"/>
          <w:b/>
          <w:sz w:val="20"/>
        </w:rPr>
      </w:pPr>
      <w:r>
        <w:rPr>
          <w:rFonts w:ascii="Arial" w:hAnsi="Arial"/>
          <w:b/>
          <w:sz w:val="20"/>
        </w:rPr>
        <w:t>Sección</w:t>
      </w:r>
      <w:r>
        <w:rPr>
          <w:rFonts w:ascii="Arial" w:hAnsi="Arial"/>
          <w:b/>
          <w:spacing w:val="-3"/>
          <w:sz w:val="20"/>
        </w:rPr>
        <w:t xml:space="preserve"> </w:t>
      </w:r>
      <w:r>
        <w:rPr>
          <w:rFonts w:ascii="Arial" w:hAnsi="Arial"/>
          <w:b/>
          <w:sz w:val="20"/>
        </w:rPr>
        <w:t>Tercera</w:t>
      </w:r>
    </w:p>
    <w:p w14:paraId="23B428CF" w14:textId="77777777" w:rsidR="00340DB8" w:rsidRDefault="00786863">
      <w:pPr>
        <w:spacing w:before="100"/>
        <w:ind w:left="1099" w:right="1100"/>
        <w:jc w:val="center"/>
        <w:rPr>
          <w:rFonts w:ascii="Arial"/>
          <w:b/>
          <w:sz w:val="20"/>
        </w:rPr>
      </w:pPr>
      <w:r>
        <w:rPr>
          <w:rFonts w:ascii="Arial"/>
          <w:b/>
          <w:sz w:val="20"/>
        </w:rPr>
        <w:t>Derechos</w:t>
      </w:r>
      <w:r>
        <w:rPr>
          <w:rFonts w:ascii="Arial"/>
          <w:b/>
          <w:spacing w:val="-5"/>
          <w:sz w:val="20"/>
        </w:rPr>
        <w:t xml:space="preserve"> </w:t>
      </w:r>
      <w:r>
        <w:rPr>
          <w:rFonts w:ascii="Arial"/>
          <w:b/>
          <w:sz w:val="20"/>
        </w:rPr>
        <w:t>por</w:t>
      </w:r>
      <w:r>
        <w:rPr>
          <w:rFonts w:ascii="Arial"/>
          <w:b/>
          <w:spacing w:val="-4"/>
          <w:sz w:val="20"/>
        </w:rPr>
        <w:t xml:space="preserve"> </w:t>
      </w:r>
      <w:r>
        <w:rPr>
          <w:rFonts w:ascii="Arial"/>
          <w:b/>
          <w:sz w:val="20"/>
        </w:rPr>
        <w:t>los</w:t>
      </w:r>
      <w:r>
        <w:rPr>
          <w:rFonts w:ascii="Arial"/>
          <w:b/>
          <w:spacing w:val="-5"/>
          <w:sz w:val="20"/>
        </w:rPr>
        <w:t xml:space="preserve"> </w:t>
      </w:r>
      <w:r>
        <w:rPr>
          <w:rFonts w:ascii="Arial"/>
          <w:b/>
          <w:sz w:val="20"/>
        </w:rPr>
        <w:t>Servicios</w:t>
      </w:r>
      <w:r>
        <w:rPr>
          <w:rFonts w:ascii="Arial"/>
          <w:b/>
          <w:spacing w:val="-4"/>
          <w:sz w:val="20"/>
        </w:rPr>
        <w:t xml:space="preserve"> </w:t>
      </w:r>
      <w:r>
        <w:rPr>
          <w:rFonts w:ascii="Arial"/>
          <w:b/>
          <w:sz w:val="20"/>
        </w:rPr>
        <w:t>de</w:t>
      </w:r>
      <w:r>
        <w:rPr>
          <w:rFonts w:ascii="Arial"/>
          <w:b/>
          <w:spacing w:val="-4"/>
          <w:sz w:val="20"/>
        </w:rPr>
        <w:t xml:space="preserve"> </w:t>
      </w:r>
      <w:r>
        <w:rPr>
          <w:rFonts w:ascii="Arial"/>
          <w:b/>
          <w:sz w:val="20"/>
        </w:rPr>
        <w:t>Vigilancia</w:t>
      </w:r>
    </w:p>
    <w:p w14:paraId="518E64A4" w14:textId="77777777" w:rsidR="00340DB8" w:rsidRDefault="00340DB8">
      <w:pPr>
        <w:pStyle w:val="Textoindependiente"/>
        <w:rPr>
          <w:rFonts w:ascii="Arial"/>
          <w:b/>
          <w:sz w:val="22"/>
        </w:rPr>
      </w:pPr>
    </w:p>
    <w:p w14:paraId="5EB7C071" w14:textId="77777777" w:rsidR="00340DB8" w:rsidRDefault="00786863">
      <w:pPr>
        <w:pStyle w:val="Textoindependiente"/>
        <w:spacing w:before="177" w:after="5" w:line="345" w:lineRule="auto"/>
        <w:ind w:left="161" w:right="163"/>
        <w:jc w:val="both"/>
      </w:pPr>
      <w:r>
        <w:rPr>
          <w:rFonts w:ascii="Arial" w:hAnsi="Arial"/>
          <w:b/>
        </w:rPr>
        <w:t xml:space="preserve">Artículo 13.- </w:t>
      </w:r>
      <w:r>
        <w:t>El cobro de derechos por los Servicios de Vigilancia realizará con base en las siguientes</w:t>
      </w:r>
      <w:r>
        <w:rPr>
          <w:spacing w:val="1"/>
        </w:rPr>
        <w:t xml:space="preserve"> </w:t>
      </w:r>
      <w:r>
        <w:t>tarifas:</w:t>
      </w:r>
    </w:p>
    <w:tbl>
      <w:tblPr>
        <w:tblStyle w:val="TableNormal"/>
        <w:tblW w:w="0" w:type="auto"/>
        <w:tblInd w:w="119" w:type="dxa"/>
        <w:tblLayout w:type="fixed"/>
        <w:tblLook w:val="01E0" w:firstRow="1" w:lastRow="1" w:firstColumn="1" w:lastColumn="1" w:noHBand="0" w:noVBand="0"/>
      </w:tblPr>
      <w:tblGrid>
        <w:gridCol w:w="5451"/>
        <w:gridCol w:w="2795"/>
      </w:tblGrid>
      <w:tr w:rsidR="00340DB8" w14:paraId="0330880F" w14:textId="77777777">
        <w:trPr>
          <w:trHeight w:val="276"/>
        </w:trPr>
        <w:tc>
          <w:tcPr>
            <w:tcW w:w="5451" w:type="dxa"/>
          </w:tcPr>
          <w:p w14:paraId="4A5E9939" w14:textId="77777777" w:rsidR="00340DB8" w:rsidRDefault="00786863">
            <w:pPr>
              <w:pStyle w:val="TableParagraph"/>
              <w:spacing w:line="224" w:lineRule="exact"/>
              <w:ind w:left="50"/>
              <w:rPr>
                <w:rFonts w:ascii="Arial MT" w:hAnsi="Arial MT"/>
                <w:sz w:val="20"/>
              </w:rPr>
            </w:pPr>
            <w:r>
              <w:rPr>
                <w:b/>
                <w:sz w:val="20"/>
              </w:rPr>
              <w:t>I.-</w:t>
            </w:r>
            <w:r>
              <w:rPr>
                <w:b/>
                <w:spacing w:val="-1"/>
                <w:sz w:val="20"/>
              </w:rPr>
              <w:t xml:space="preserve"> </w:t>
            </w:r>
            <w:r>
              <w:rPr>
                <w:rFonts w:ascii="Arial MT" w:hAnsi="Arial MT"/>
                <w:sz w:val="20"/>
              </w:rPr>
              <w:t>Por</w:t>
            </w:r>
            <w:r>
              <w:rPr>
                <w:rFonts w:ascii="Arial MT" w:hAnsi="Arial MT"/>
                <w:spacing w:val="-1"/>
                <w:sz w:val="20"/>
              </w:rPr>
              <w:t xml:space="preserve"> </w:t>
            </w:r>
            <w:r>
              <w:rPr>
                <w:rFonts w:ascii="Arial MT" w:hAnsi="Arial MT"/>
                <w:sz w:val="20"/>
              </w:rPr>
              <w:t>día</w:t>
            </w:r>
            <w:r>
              <w:rPr>
                <w:rFonts w:ascii="Arial MT" w:hAnsi="Arial MT"/>
                <w:spacing w:val="-1"/>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servicio</w:t>
            </w:r>
            <w:r>
              <w:rPr>
                <w:rFonts w:ascii="Arial MT" w:hAnsi="Arial MT"/>
                <w:spacing w:val="-1"/>
                <w:sz w:val="20"/>
              </w:rPr>
              <w:t xml:space="preserve"> </w:t>
            </w:r>
            <w:r>
              <w:rPr>
                <w:rFonts w:ascii="Arial MT" w:hAnsi="Arial MT"/>
                <w:sz w:val="20"/>
              </w:rPr>
              <w:t>por</w:t>
            </w:r>
            <w:r>
              <w:rPr>
                <w:rFonts w:ascii="Arial MT" w:hAnsi="Arial MT"/>
                <w:spacing w:val="-2"/>
                <w:sz w:val="20"/>
              </w:rPr>
              <w:t xml:space="preserve"> </w:t>
            </w:r>
            <w:r>
              <w:rPr>
                <w:rFonts w:ascii="Arial MT" w:hAnsi="Arial MT"/>
                <w:sz w:val="20"/>
              </w:rPr>
              <w:t>cada</w:t>
            </w:r>
            <w:r>
              <w:rPr>
                <w:rFonts w:ascii="Arial MT" w:hAnsi="Arial MT"/>
                <w:spacing w:val="-1"/>
                <w:sz w:val="20"/>
              </w:rPr>
              <w:t xml:space="preserve"> </w:t>
            </w:r>
            <w:r>
              <w:rPr>
                <w:rFonts w:ascii="Arial MT" w:hAnsi="Arial MT"/>
                <w:sz w:val="20"/>
              </w:rPr>
              <w:t>elemento</w:t>
            </w:r>
          </w:p>
        </w:tc>
        <w:tc>
          <w:tcPr>
            <w:tcW w:w="2795" w:type="dxa"/>
          </w:tcPr>
          <w:p w14:paraId="2A29084F" w14:textId="67139F75" w:rsidR="00340DB8" w:rsidRDefault="00786863">
            <w:pPr>
              <w:pStyle w:val="TableParagraph"/>
              <w:spacing w:line="224" w:lineRule="exact"/>
              <w:ind w:left="1798"/>
              <w:rPr>
                <w:rFonts w:ascii="Arial MT"/>
                <w:sz w:val="20"/>
              </w:rPr>
            </w:pPr>
            <w:r>
              <w:rPr>
                <w:rFonts w:ascii="Arial MT"/>
                <w:sz w:val="20"/>
              </w:rPr>
              <w:t>$</w:t>
            </w:r>
            <w:r>
              <w:rPr>
                <w:rFonts w:ascii="Arial MT"/>
                <w:spacing w:val="-1"/>
                <w:sz w:val="20"/>
              </w:rPr>
              <w:t xml:space="preserve"> </w:t>
            </w:r>
            <w:r w:rsidR="0042733F">
              <w:rPr>
                <w:rFonts w:ascii="Arial MT"/>
                <w:sz w:val="20"/>
              </w:rPr>
              <w:t>35</w:t>
            </w:r>
            <w:r>
              <w:rPr>
                <w:rFonts w:ascii="Arial MT"/>
                <w:sz w:val="20"/>
              </w:rPr>
              <w:t>0.00</w:t>
            </w:r>
          </w:p>
        </w:tc>
      </w:tr>
      <w:tr w:rsidR="00340DB8" w14:paraId="397530B1" w14:textId="77777777">
        <w:trPr>
          <w:trHeight w:val="330"/>
        </w:trPr>
        <w:tc>
          <w:tcPr>
            <w:tcW w:w="5451" w:type="dxa"/>
          </w:tcPr>
          <w:p w14:paraId="77E05441" w14:textId="77777777" w:rsidR="00340DB8" w:rsidRDefault="00786863">
            <w:pPr>
              <w:pStyle w:val="TableParagraph"/>
              <w:spacing w:before="47"/>
              <w:ind w:left="50"/>
              <w:rPr>
                <w:rFonts w:ascii="Arial MT"/>
                <w:sz w:val="20"/>
              </w:rPr>
            </w:pPr>
            <w:r>
              <w:rPr>
                <w:b/>
                <w:sz w:val="20"/>
              </w:rPr>
              <w:t>II.-</w:t>
            </w:r>
            <w:r>
              <w:rPr>
                <w:b/>
                <w:spacing w:val="-1"/>
                <w:sz w:val="20"/>
              </w:rPr>
              <w:t xml:space="preserve"> </w:t>
            </w:r>
            <w:r>
              <w:rPr>
                <w:rFonts w:ascii="Arial MT"/>
                <w:sz w:val="20"/>
              </w:rPr>
              <w:t>Por</w:t>
            </w:r>
            <w:r>
              <w:rPr>
                <w:rFonts w:ascii="Arial MT"/>
                <w:spacing w:val="-2"/>
                <w:sz w:val="20"/>
              </w:rPr>
              <w:t xml:space="preserve"> </w:t>
            </w:r>
            <w:r>
              <w:rPr>
                <w:rFonts w:ascii="Arial MT"/>
                <w:sz w:val="20"/>
              </w:rPr>
              <w:t>hora</w:t>
            </w:r>
            <w:r>
              <w:rPr>
                <w:rFonts w:ascii="Arial MT"/>
                <w:spacing w:val="-1"/>
                <w:sz w:val="20"/>
              </w:rPr>
              <w:t xml:space="preserve"> </w:t>
            </w:r>
            <w:r>
              <w:rPr>
                <w:rFonts w:ascii="Arial MT"/>
                <w:sz w:val="20"/>
              </w:rPr>
              <w:t>por</w:t>
            </w:r>
            <w:r>
              <w:rPr>
                <w:rFonts w:ascii="Arial MT"/>
                <w:spacing w:val="-2"/>
                <w:sz w:val="20"/>
              </w:rPr>
              <w:t xml:space="preserve"> </w:t>
            </w:r>
            <w:r>
              <w:rPr>
                <w:rFonts w:ascii="Arial MT"/>
                <w:sz w:val="20"/>
              </w:rPr>
              <w:t>elemento</w:t>
            </w:r>
          </w:p>
        </w:tc>
        <w:tc>
          <w:tcPr>
            <w:tcW w:w="2795" w:type="dxa"/>
          </w:tcPr>
          <w:p w14:paraId="740D3347" w14:textId="65781831" w:rsidR="00340DB8" w:rsidRDefault="00786863">
            <w:pPr>
              <w:pStyle w:val="TableParagraph"/>
              <w:spacing w:before="47"/>
              <w:ind w:left="1798"/>
              <w:rPr>
                <w:rFonts w:ascii="Arial MT"/>
                <w:sz w:val="20"/>
              </w:rPr>
            </w:pPr>
            <w:r>
              <w:rPr>
                <w:rFonts w:ascii="Arial MT"/>
                <w:sz w:val="20"/>
              </w:rPr>
              <w:t>$</w:t>
            </w:r>
            <w:r>
              <w:rPr>
                <w:rFonts w:ascii="Arial MT"/>
                <w:spacing w:val="-1"/>
                <w:sz w:val="20"/>
              </w:rPr>
              <w:t xml:space="preserve"> </w:t>
            </w:r>
            <w:r w:rsidR="0042733F">
              <w:rPr>
                <w:rFonts w:ascii="Arial MT"/>
                <w:sz w:val="20"/>
              </w:rPr>
              <w:t>35</w:t>
            </w:r>
            <w:r>
              <w:rPr>
                <w:rFonts w:ascii="Arial MT"/>
                <w:sz w:val="20"/>
              </w:rPr>
              <w:t>0.00</w:t>
            </w:r>
          </w:p>
        </w:tc>
      </w:tr>
      <w:tr w:rsidR="00340DB8" w14:paraId="4C2983E2" w14:textId="77777777">
        <w:trPr>
          <w:trHeight w:val="276"/>
        </w:trPr>
        <w:tc>
          <w:tcPr>
            <w:tcW w:w="5451" w:type="dxa"/>
          </w:tcPr>
          <w:p w14:paraId="5FD9C08E" w14:textId="77777777" w:rsidR="00340DB8" w:rsidRDefault="00786863">
            <w:pPr>
              <w:pStyle w:val="TableParagraph"/>
              <w:spacing w:before="47" w:line="210" w:lineRule="exact"/>
              <w:ind w:left="50"/>
              <w:rPr>
                <w:rFonts w:ascii="Arial MT"/>
                <w:sz w:val="20"/>
              </w:rPr>
            </w:pPr>
            <w:r>
              <w:rPr>
                <w:b/>
                <w:sz w:val="20"/>
              </w:rPr>
              <w:t>III.-</w:t>
            </w:r>
            <w:r>
              <w:rPr>
                <w:b/>
                <w:spacing w:val="-2"/>
                <w:sz w:val="20"/>
              </w:rPr>
              <w:t xml:space="preserve"> </w:t>
            </w:r>
            <w:r>
              <w:rPr>
                <w:rFonts w:ascii="Arial MT"/>
                <w:sz w:val="20"/>
              </w:rPr>
              <w:t>Por</w:t>
            </w:r>
            <w:r>
              <w:rPr>
                <w:rFonts w:ascii="Arial MT"/>
                <w:spacing w:val="-1"/>
                <w:sz w:val="20"/>
              </w:rPr>
              <w:t xml:space="preserve"> </w:t>
            </w:r>
            <w:r>
              <w:rPr>
                <w:rFonts w:ascii="Arial MT"/>
                <w:sz w:val="20"/>
              </w:rPr>
              <w:t>mes</w:t>
            </w:r>
            <w:r>
              <w:rPr>
                <w:rFonts w:ascii="Arial MT"/>
                <w:spacing w:val="-2"/>
                <w:sz w:val="20"/>
              </w:rPr>
              <w:t xml:space="preserve"> </w:t>
            </w:r>
            <w:r>
              <w:rPr>
                <w:rFonts w:ascii="Arial MT"/>
                <w:sz w:val="20"/>
              </w:rPr>
              <w:t>de</w:t>
            </w:r>
            <w:r>
              <w:rPr>
                <w:rFonts w:ascii="Arial MT"/>
                <w:spacing w:val="-1"/>
                <w:sz w:val="20"/>
              </w:rPr>
              <w:t xml:space="preserve"> </w:t>
            </w:r>
            <w:r>
              <w:rPr>
                <w:rFonts w:ascii="Arial MT"/>
                <w:sz w:val="20"/>
              </w:rPr>
              <w:t>servicio</w:t>
            </w:r>
          </w:p>
        </w:tc>
        <w:tc>
          <w:tcPr>
            <w:tcW w:w="2795" w:type="dxa"/>
          </w:tcPr>
          <w:p w14:paraId="3FBCE1A6" w14:textId="72341390" w:rsidR="00340DB8" w:rsidRDefault="00786863">
            <w:pPr>
              <w:pStyle w:val="TableParagraph"/>
              <w:spacing w:before="47" w:line="210" w:lineRule="exact"/>
              <w:ind w:left="1798"/>
              <w:rPr>
                <w:rFonts w:ascii="Arial MT"/>
                <w:sz w:val="20"/>
              </w:rPr>
            </w:pPr>
            <w:r>
              <w:rPr>
                <w:rFonts w:ascii="Arial MT"/>
                <w:sz w:val="20"/>
              </w:rPr>
              <w:t>$</w:t>
            </w:r>
            <w:r>
              <w:rPr>
                <w:rFonts w:ascii="Arial MT"/>
                <w:spacing w:val="-1"/>
                <w:sz w:val="20"/>
              </w:rPr>
              <w:t xml:space="preserve"> </w:t>
            </w:r>
            <w:r w:rsidR="0042733F">
              <w:rPr>
                <w:rFonts w:ascii="Arial MT"/>
                <w:sz w:val="20"/>
              </w:rPr>
              <w:t>7</w:t>
            </w:r>
            <w:r>
              <w:rPr>
                <w:rFonts w:ascii="Arial MT"/>
                <w:sz w:val="20"/>
              </w:rPr>
              <w:t>,</w:t>
            </w:r>
            <w:r w:rsidR="0042733F">
              <w:rPr>
                <w:rFonts w:ascii="Arial MT"/>
                <w:sz w:val="20"/>
              </w:rPr>
              <w:t>0</w:t>
            </w:r>
            <w:r>
              <w:rPr>
                <w:rFonts w:ascii="Arial MT"/>
                <w:sz w:val="20"/>
              </w:rPr>
              <w:t>00.00</w:t>
            </w:r>
          </w:p>
        </w:tc>
      </w:tr>
    </w:tbl>
    <w:p w14:paraId="6FB54220" w14:textId="77777777" w:rsidR="00340DB8" w:rsidRDefault="00340DB8">
      <w:pPr>
        <w:spacing w:line="210" w:lineRule="exact"/>
        <w:rPr>
          <w:sz w:val="20"/>
        </w:rPr>
        <w:sectPr w:rsidR="00340DB8">
          <w:pgSz w:w="12240" w:h="15840"/>
          <w:pgMar w:top="1500" w:right="1140" w:bottom="1300" w:left="1540" w:header="0" w:footer="1032" w:gutter="0"/>
          <w:cols w:space="720"/>
        </w:sectPr>
      </w:pPr>
    </w:p>
    <w:p w14:paraId="17B6BB57" w14:textId="77777777" w:rsidR="00340DB8" w:rsidRDefault="00340DB8">
      <w:pPr>
        <w:pStyle w:val="Textoindependiente"/>
      </w:pPr>
    </w:p>
    <w:p w14:paraId="583DB9DE" w14:textId="77777777" w:rsidR="00340DB8" w:rsidRDefault="00340DB8">
      <w:pPr>
        <w:pStyle w:val="Textoindependiente"/>
      </w:pPr>
    </w:p>
    <w:p w14:paraId="53105B81" w14:textId="77777777" w:rsidR="00340DB8" w:rsidRDefault="00340DB8">
      <w:pPr>
        <w:pStyle w:val="Textoindependiente"/>
      </w:pPr>
    </w:p>
    <w:p w14:paraId="3593463F" w14:textId="77777777" w:rsidR="00340DB8" w:rsidRDefault="00340DB8">
      <w:pPr>
        <w:pStyle w:val="Textoindependiente"/>
      </w:pPr>
    </w:p>
    <w:p w14:paraId="6DFAA551" w14:textId="77777777" w:rsidR="00340DB8" w:rsidRDefault="00340DB8">
      <w:pPr>
        <w:pStyle w:val="Textoindependiente"/>
      </w:pPr>
    </w:p>
    <w:p w14:paraId="43A50ABD" w14:textId="77777777" w:rsidR="00340DB8" w:rsidRDefault="00340DB8">
      <w:pPr>
        <w:pStyle w:val="Textoindependiente"/>
        <w:spacing w:before="9"/>
        <w:rPr>
          <w:sz w:val="22"/>
        </w:rPr>
      </w:pPr>
    </w:p>
    <w:p w14:paraId="2D99C74F" w14:textId="77777777" w:rsidR="00340DB8" w:rsidRDefault="00786863">
      <w:pPr>
        <w:ind w:left="1099" w:right="1100"/>
        <w:jc w:val="center"/>
        <w:rPr>
          <w:rFonts w:ascii="Arial" w:hAnsi="Arial"/>
          <w:b/>
          <w:sz w:val="20"/>
        </w:rPr>
      </w:pPr>
      <w:r>
        <w:rPr>
          <w:rFonts w:ascii="Arial" w:hAnsi="Arial"/>
          <w:b/>
          <w:sz w:val="20"/>
        </w:rPr>
        <w:t>Sección</w:t>
      </w:r>
      <w:r>
        <w:rPr>
          <w:rFonts w:ascii="Arial" w:hAnsi="Arial"/>
          <w:b/>
          <w:spacing w:val="-2"/>
          <w:sz w:val="20"/>
        </w:rPr>
        <w:t xml:space="preserve"> </w:t>
      </w:r>
      <w:r>
        <w:rPr>
          <w:rFonts w:ascii="Arial" w:hAnsi="Arial"/>
          <w:b/>
          <w:sz w:val="20"/>
        </w:rPr>
        <w:t>Cuarta</w:t>
      </w:r>
    </w:p>
    <w:p w14:paraId="7F7FE295" w14:textId="77777777" w:rsidR="00340DB8" w:rsidRDefault="00786863">
      <w:pPr>
        <w:spacing w:before="100"/>
        <w:ind w:left="1098" w:right="1100"/>
        <w:jc w:val="center"/>
        <w:rPr>
          <w:rFonts w:ascii="Arial" w:hAnsi="Arial"/>
          <w:b/>
          <w:sz w:val="20"/>
        </w:rPr>
      </w:pPr>
      <w:r>
        <w:rPr>
          <w:rFonts w:ascii="Arial" w:hAnsi="Arial"/>
          <w:b/>
          <w:sz w:val="20"/>
        </w:rPr>
        <w:t>Derechos</w:t>
      </w:r>
      <w:r>
        <w:rPr>
          <w:rFonts w:ascii="Arial" w:hAnsi="Arial"/>
          <w:b/>
          <w:spacing w:val="-5"/>
          <w:sz w:val="20"/>
        </w:rPr>
        <w:t xml:space="preserve"> </w:t>
      </w:r>
      <w:r>
        <w:rPr>
          <w:rFonts w:ascii="Arial" w:hAnsi="Arial"/>
          <w:b/>
          <w:sz w:val="20"/>
        </w:rPr>
        <w:t>por</w:t>
      </w:r>
      <w:r>
        <w:rPr>
          <w:rFonts w:ascii="Arial" w:hAnsi="Arial"/>
          <w:b/>
          <w:spacing w:val="-5"/>
          <w:sz w:val="20"/>
        </w:rPr>
        <w:t xml:space="preserve"> </w:t>
      </w:r>
      <w:r>
        <w:rPr>
          <w:rFonts w:ascii="Arial" w:hAnsi="Arial"/>
          <w:b/>
          <w:sz w:val="20"/>
        </w:rPr>
        <w:t>expedición</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Certificados</w:t>
      </w:r>
      <w:r>
        <w:rPr>
          <w:rFonts w:ascii="Arial" w:hAnsi="Arial"/>
          <w:b/>
          <w:spacing w:val="-4"/>
          <w:sz w:val="20"/>
        </w:rPr>
        <w:t xml:space="preserve"> </w:t>
      </w:r>
      <w:r>
        <w:rPr>
          <w:rFonts w:ascii="Arial" w:hAnsi="Arial"/>
          <w:b/>
          <w:sz w:val="20"/>
        </w:rPr>
        <w:t>y</w:t>
      </w:r>
      <w:r>
        <w:rPr>
          <w:rFonts w:ascii="Arial" w:hAnsi="Arial"/>
          <w:b/>
          <w:spacing w:val="-7"/>
          <w:sz w:val="20"/>
        </w:rPr>
        <w:t xml:space="preserve"> </w:t>
      </w:r>
      <w:r>
        <w:rPr>
          <w:rFonts w:ascii="Arial" w:hAnsi="Arial"/>
          <w:b/>
          <w:sz w:val="20"/>
        </w:rPr>
        <w:t>Constancias</w:t>
      </w:r>
    </w:p>
    <w:p w14:paraId="682479DE" w14:textId="77777777" w:rsidR="00340DB8" w:rsidRDefault="00340DB8">
      <w:pPr>
        <w:pStyle w:val="Textoindependiente"/>
        <w:rPr>
          <w:rFonts w:ascii="Arial"/>
          <w:b/>
          <w:sz w:val="22"/>
        </w:rPr>
      </w:pPr>
    </w:p>
    <w:p w14:paraId="5A6430B5" w14:textId="77777777" w:rsidR="00340DB8" w:rsidRDefault="00786863">
      <w:pPr>
        <w:pStyle w:val="Textoindependiente"/>
        <w:spacing w:before="177" w:line="345" w:lineRule="auto"/>
        <w:ind w:left="161"/>
      </w:pPr>
      <w:r>
        <w:rPr>
          <w:rFonts w:ascii="Arial" w:hAnsi="Arial"/>
          <w:b/>
        </w:rPr>
        <w:t>Artículo</w:t>
      </w:r>
      <w:r>
        <w:rPr>
          <w:rFonts w:ascii="Arial" w:hAnsi="Arial"/>
          <w:b/>
          <w:spacing w:val="20"/>
        </w:rPr>
        <w:t xml:space="preserve"> </w:t>
      </w:r>
      <w:r>
        <w:rPr>
          <w:rFonts w:ascii="Arial" w:hAnsi="Arial"/>
          <w:b/>
        </w:rPr>
        <w:t>14.-</w:t>
      </w:r>
      <w:r>
        <w:rPr>
          <w:rFonts w:ascii="Arial" w:hAnsi="Arial"/>
          <w:b/>
          <w:spacing w:val="20"/>
        </w:rPr>
        <w:t xml:space="preserve"> </w:t>
      </w:r>
      <w:r>
        <w:t>El</w:t>
      </w:r>
      <w:r>
        <w:rPr>
          <w:spacing w:val="21"/>
        </w:rPr>
        <w:t xml:space="preserve"> </w:t>
      </w:r>
      <w:r>
        <w:t>cobro</w:t>
      </w:r>
      <w:r>
        <w:rPr>
          <w:spacing w:val="20"/>
        </w:rPr>
        <w:t xml:space="preserve"> </w:t>
      </w:r>
      <w:r>
        <w:t>de</w:t>
      </w:r>
      <w:r>
        <w:rPr>
          <w:spacing w:val="21"/>
        </w:rPr>
        <w:t xml:space="preserve"> </w:t>
      </w:r>
      <w:r>
        <w:t>Derechos</w:t>
      </w:r>
      <w:r>
        <w:rPr>
          <w:spacing w:val="21"/>
        </w:rPr>
        <w:t xml:space="preserve"> </w:t>
      </w:r>
      <w:r>
        <w:t>por</w:t>
      </w:r>
      <w:r>
        <w:rPr>
          <w:spacing w:val="21"/>
        </w:rPr>
        <w:t xml:space="preserve"> </w:t>
      </w:r>
      <w:r>
        <w:t>la</w:t>
      </w:r>
      <w:r>
        <w:rPr>
          <w:spacing w:val="20"/>
        </w:rPr>
        <w:t xml:space="preserve"> </w:t>
      </w:r>
      <w:r>
        <w:t>Expedición</w:t>
      </w:r>
      <w:r>
        <w:rPr>
          <w:spacing w:val="21"/>
        </w:rPr>
        <w:t xml:space="preserve"> </w:t>
      </w:r>
      <w:r>
        <w:t>de</w:t>
      </w:r>
      <w:r>
        <w:rPr>
          <w:spacing w:val="20"/>
        </w:rPr>
        <w:t xml:space="preserve"> </w:t>
      </w:r>
      <w:r>
        <w:t>Certificados</w:t>
      </w:r>
      <w:r>
        <w:rPr>
          <w:spacing w:val="21"/>
        </w:rPr>
        <w:t xml:space="preserve"> </w:t>
      </w:r>
      <w:r>
        <w:t>y</w:t>
      </w:r>
      <w:r>
        <w:rPr>
          <w:spacing w:val="20"/>
        </w:rPr>
        <w:t xml:space="preserve"> </w:t>
      </w:r>
      <w:r>
        <w:t>Constancias</w:t>
      </w:r>
      <w:r>
        <w:rPr>
          <w:spacing w:val="20"/>
        </w:rPr>
        <w:t xml:space="preserve"> </w:t>
      </w:r>
      <w:r>
        <w:t>se</w:t>
      </w:r>
      <w:r>
        <w:rPr>
          <w:spacing w:val="21"/>
        </w:rPr>
        <w:t xml:space="preserve"> </w:t>
      </w:r>
      <w:r>
        <w:t>realizará</w:t>
      </w:r>
      <w:r>
        <w:rPr>
          <w:spacing w:val="20"/>
        </w:rPr>
        <w:t xml:space="preserve"> </w:t>
      </w:r>
      <w:r>
        <w:t>con</w:t>
      </w:r>
      <w:r>
        <w:rPr>
          <w:spacing w:val="-52"/>
        </w:rPr>
        <w:t xml:space="preserve"> </w:t>
      </w:r>
      <w:r>
        <w:t>base</w:t>
      </w:r>
      <w:r>
        <w:rPr>
          <w:spacing w:val="-2"/>
        </w:rPr>
        <w:t xml:space="preserve"> </w:t>
      </w:r>
      <w:r>
        <w:t>en</w:t>
      </w:r>
      <w:r>
        <w:rPr>
          <w:spacing w:val="-1"/>
        </w:rPr>
        <w:t xml:space="preserve"> </w:t>
      </w:r>
      <w:r>
        <w:t>las</w:t>
      </w:r>
      <w:r>
        <w:rPr>
          <w:spacing w:val="-1"/>
        </w:rPr>
        <w:t xml:space="preserve"> </w:t>
      </w:r>
      <w:r>
        <w:t>siguientes tarifas:</w:t>
      </w:r>
    </w:p>
    <w:p w14:paraId="50AD81A5" w14:textId="77777777" w:rsidR="00340DB8" w:rsidRDefault="00340DB8">
      <w:pPr>
        <w:pStyle w:val="Textoindependiente"/>
        <w:spacing w:before="6"/>
        <w:rPr>
          <w:sz w:val="28"/>
        </w:rPr>
      </w:pPr>
    </w:p>
    <w:p w14:paraId="2B537461" w14:textId="77777777" w:rsidR="00340DB8" w:rsidRDefault="00786863">
      <w:pPr>
        <w:pStyle w:val="Prrafodelista"/>
        <w:numPr>
          <w:ilvl w:val="0"/>
          <w:numId w:val="2"/>
        </w:numPr>
        <w:tabs>
          <w:tab w:val="left" w:pos="490"/>
          <w:tab w:val="left" w:pos="491"/>
          <w:tab w:val="left" w:pos="7361"/>
        </w:tabs>
        <w:ind w:hanging="330"/>
        <w:rPr>
          <w:sz w:val="20"/>
        </w:rPr>
      </w:pPr>
      <w:r>
        <w:rPr>
          <w:sz w:val="20"/>
        </w:rPr>
        <w:t>Por</w:t>
      </w:r>
      <w:r>
        <w:rPr>
          <w:spacing w:val="-2"/>
          <w:sz w:val="20"/>
        </w:rPr>
        <w:t xml:space="preserve"> </w:t>
      </w:r>
      <w:r>
        <w:rPr>
          <w:sz w:val="20"/>
        </w:rPr>
        <w:t>cada</w:t>
      </w:r>
      <w:r>
        <w:rPr>
          <w:spacing w:val="-1"/>
          <w:sz w:val="20"/>
        </w:rPr>
        <w:t xml:space="preserve"> </w:t>
      </w:r>
      <w:r>
        <w:rPr>
          <w:sz w:val="20"/>
        </w:rPr>
        <w:t>certificado</w:t>
      </w:r>
      <w:r>
        <w:rPr>
          <w:sz w:val="20"/>
        </w:rPr>
        <w:tab/>
        <w:t>$ 35.00</w:t>
      </w:r>
    </w:p>
    <w:p w14:paraId="3BA4741F" w14:textId="77777777" w:rsidR="00340DB8" w:rsidRDefault="00786863">
      <w:pPr>
        <w:pStyle w:val="Prrafodelista"/>
        <w:numPr>
          <w:ilvl w:val="0"/>
          <w:numId w:val="2"/>
        </w:numPr>
        <w:tabs>
          <w:tab w:val="left" w:pos="491"/>
          <w:tab w:val="left" w:pos="7361"/>
        </w:tabs>
        <w:spacing w:before="100"/>
        <w:ind w:hanging="330"/>
        <w:rPr>
          <w:sz w:val="20"/>
        </w:rPr>
      </w:pPr>
      <w:r>
        <w:rPr>
          <w:sz w:val="20"/>
        </w:rPr>
        <w:t>Por</w:t>
      </w:r>
      <w:r>
        <w:rPr>
          <w:spacing w:val="-2"/>
          <w:sz w:val="20"/>
        </w:rPr>
        <w:t xml:space="preserve"> </w:t>
      </w:r>
      <w:r>
        <w:rPr>
          <w:sz w:val="20"/>
        </w:rPr>
        <w:t>cada</w:t>
      </w:r>
      <w:r>
        <w:rPr>
          <w:spacing w:val="-1"/>
          <w:sz w:val="20"/>
        </w:rPr>
        <w:t xml:space="preserve"> </w:t>
      </w:r>
      <w:r>
        <w:rPr>
          <w:sz w:val="20"/>
        </w:rPr>
        <w:t>copia</w:t>
      </w:r>
      <w:r>
        <w:rPr>
          <w:spacing w:val="-2"/>
          <w:sz w:val="20"/>
        </w:rPr>
        <w:t xml:space="preserve"> </w:t>
      </w:r>
      <w:r>
        <w:rPr>
          <w:sz w:val="20"/>
        </w:rPr>
        <w:t>certificada</w:t>
      </w:r>
      <w:r>
        <w:rPr>
          <w:sz w:val="20"/>
        </w:rPr>
        <w:tab/>
        <w:t>$ 3.00</w:t>
      </w:r>
    </w:p>
    <w:p w14:paraId="2F079CA9" w14:textId="77777777" w:rsidR="00340DB8" w:rsidRDefault="00786863">
      <w:pPr>
        <w:pStyle w:val="Prrafodelista"/>
        <w:numPr>
          <w:ilvl w:val="0"/>
          <w:numId w:val="2"/>
        </w:numPr>
        <w:tabs>
          <w:tab w:val="left" w:pos="491"/>
          <w:tab w:val="left" w:pos="7360"/>
        </w:tabs>
        <w:spacing w:before="100"/>
        <w:ind w:hanging="330"/>
        <w:rPr>
          <w:sz w:val="20"/>
        </w:rPr>
      </w:pPr>
      <w:r>
        <w:rPr>
          <w:sz w:val="20"/>
        </w:rPr>
        <w:t>Por</w:t>
      </w:r>
      <w:r>
        <w:rPr>
          <w:spacing w:val="-2"/>
          <w:sz w:val="20"/>
        </w:rPr>
        <w:t xml:space="preserve"> </w:t>
      </w:r>
      <w:r>
        <w:rPr>
          <w:sz w:val="20"/>
        </w:rPr>
        <w:t>cada</w:t>
      </w:r>
      <w:r>
        <w:rPr>
          <w:spacing w:val="-2"/>
          <w:sz w:val="20"/>
        </w:rPr>
        <w:t xml:space="preserve"> </w:t>
      </w:r>
      <w:r>
        <w:rPr>
          <w:sz w:val="20"/>
        </w:rPr>
        <w:t>copia</w:t>
      </w:r>
      <w:r>
        <w:rPr>
          <w:spacing w:val="-1"/>
          <w:sz w:val="20"/>
        </w:rPr>
        <w:t xml:space="preserve"> </w:t>
      </w:r>
      <w:r>
        <w:rPr>
          <w:sz w:val="20"/>
        </w:rPr>
        <w:t>simple</w:t>
      </w:r>
      <w:r>
        <w:rPr>
          <w:spacing w:val="-2"/>
          <w:sz w:val="20"/>
        </w:rPr>
        <w:t xml:space="preserve"> </w:t>
      </w:r>
      <w:r>
        <w:rPr>
          <w:sz w:val="20"/>
        </w:rPr>
        <w:t>de</w:t>
      </w:r>
      <w:r>
        <w:rPr>
          <w:spacing w:val="-1"/>
          <w:sz w:val="20"/>
        </w:rPr>
        <w:t xml:space="preserve"> </w:t>
      </w:r>
      <w:r>
        <w:rPr>
          <w:sz w:val="20"/>
        </w:rPr>
        <w:t>constancia</w:t>
      </w:r>
      <w:r>
        <w:rPr>
          <w:sz w:val="20"/>
        </w:rPr>
        <w:tab/>
        <w:t>$ 1.00</w:t>
      </w:r>
    </w:p>
    <w:p w14:paraId="5211B93D" w14:textId="7E38AA0C" w:rsidR="00340DB8" w:rsidRDefault="00786863">
      <w:pPr>
        <w:pStyle w:val="Prrafodelista"/>
        <w:numPr>
          <w:ilvl w:val="0"/>
          <w:numId w:val="2"/>
        </w:numPr>
        <w:tabs>
          <w:tab w:val="left" w:pos="491"/>
          <w:tab w:val="left" w:pos="7360"/>
        </w:tabs>
        <w:spacing w:before="100"/>
        <w:ind w:hanging="330"/>
        <w:rPr>
          <w:sz w:val="20"/>
        </w:rPr>
      </w:pPr>
      <w:r>
        <w:rPr>
          <w:sz w:val="20"/>
        </w:rPr>
        <w:t>Por</w:t>
      </w:r>
      <w:r>
        <w:rPr>
          <w:spacing w:val="-3"/>
          <w:sz w:val="20"/>
        </w:rPr>
        <w:t xml:space="preserve"> </w:t>
      </w:r>
      <w:r>
        <w:rPr>
          <w:sz w:val="20"/>
        </w:rPr>
        <w:t>la</w:t>
      </w:r>
      <w:r>
        <w:rPr>
          <w:spacing w:val="-2"/>
          <w:sz w:val="20"/>
        </w:rPr>
        <w:t xml:space="preserve"> </w:t>
      </w:r>
      <w:r>
        <w:rPr>
          <w:sz w:val="20"/>
        </w:rPr>
        <w:t>adquisición</w:t>
      </w:r>
      <w:r>
        <w:rPr>
          <w:spacing w:val="-2"/>
          <w:sz w:val="20"/>
        </w:rPr>
        <w:t xml:space="preserve"> </w:t>
      </w:r>
      <w:r>
        <w:rPr>
          <w:sz w:val="20"/>
        </w:rPr>
        <w:t>de</w:t>
      </w:r>
      <w:r>
        <w:rPr>
          <w:spacing w:val="-2"/>
          <w:sz w:val="20"/>
        </w:rPr>
        <w:t xml:space="preserve"> </w:t>
      </w:r>
      <w:r>
        <w:rPr>
          <w:sz w:val="20"/>
        </w:rPr>
        <w:t>bases</w:t>
      </w:r>
      <w:r>
        <w:rPr>
          <w:spacing w:val="-2"/>
          <w:sz w:val="20"/>
        </w:rPr>
        <w:t xml:space="preserve"> </w:t>
      </w:r>
      <w:r>
        <w:rPr>
          <w:sz w:val="20"/>
        </w:rPr>
        <w:t>para</w:t>
      </w:r>
      <w:r>
        <w:rPr>
          <w:spacing w:val="-2"/>
          <w:sz w:val="20"/>
        </w:rPr>
        <w:t xml:space="preserve"> </w:t>
      </w:r>
      <w:r>
        <w:rPr>
          <w:sz w:val="20"/>
        </w:rPr>
        <w:t>licitaciones</w:t>
      </w:r>
      <w:r>
        <w:rPr>
          <w:sz w:val="20"/>
        </w:rPr>
        <w:tab/>
        <w:t xml:space="preserve">$ </w:t>
      </w:r>
      <w:r w:rsidR="00DA04E0">
        <w:rPr>
          <w:sz w:val="20"/>
        </w:rPr>
        <w:t>2</w:t>
      </w:r>
      <w:r>
        <w:rPr>
          <w:sz w:val="20"/>
        </w:rPr>
        <w:t>,</w:t>
      </w:r>
      <w:r w:rsidR="00DA04E0">
        <w:rPr>
          <w:sz w:val="20"/>
        </w:rPr>
        <w:t>00</w:t>
      </w:r>
      <w:r w:rsidR="0042733F">
        <w:rPr>
          <w:sz w:val="20"/>
        </w:rPr>
        <w:t>0</w:t>
      </w:r>
      <w:r>
        <w:rPr>
          <w:sz w:val="20"/>
        </w:rPr>
        <w:t>.00</w:t>
      </w:r>
    </w:p>
    <w:p w14:paraId="0CFC3BB2" w14:textId="5EC44768" w:rsidR="00340DB8" w:rsidRDefault="00786863">
      <w:pPr>
        <w:pStyle w:val="Prrafodelista"/>
        <w:numPr>
          <w:ilvl w:val="0"/>
          <w:numId w:val="2"/>
        </w:numPr>
        <w:tabs>
          <w:tab w:val="left" w:pos="491"/>
          <w:tab w:val="left" w:pos="7361"/>
        </w:tabs>
        <w:spacing w:before="100"/>
        <w:ind w:hanging="330"/>
        <w:rPr>
          <w:sz w:val="20"/>
        </w:rPr>
      </w:pPr>
      <w:r>
        <w:rPr>
          <w:sz w:val="20"/>
        </w:rPr>
        <w:t>Por</w:t>
      </w:r>
      <w:r>
        <w:rPr>
          <w:spacing w:val="-3"/>
          <w:sz w:val="20"/>
        </w:rPr>
        <w:t xml:space="preserve"> </w:t>
      </w:r>
      <w:r>
        <w:rPr>
          <w:sz w:val="20"/>
        </w:rPr>
        <w:t>certificaciones</w:t>
      </w:r>
      <w:r>
        <w:rPr>
          <w:spacing w:val="-3"/>
          <w:sz w:val="20"/>
        </w:rPr>
        <w:t xml:space="preserve"> </w:t>
      </w:r>
      <w:r>
        <w:rPr>
          <w:sz w:val="20"/>
        </w:rPr>
        <w:t>de</w:t>
      </w:r>
      <w:r>
        <w:rPr>
          <w:spacing w:val="-3"/>
          <w:sz w:val="20"/>
        </w:rPr>
        <w:t xml:space="preserve"> </w:t>
      </w:r>
      <w:r>
        <w:rPr>
          <w:sz w:val="20"/>
        </w:rPr>
        <w:t>residencia</w:t>
      </w:r>
      <w:r>
        <w:rPr>
          <w:sz w:val="20"/>
        </w:rPr>
        <w:tab/>
        <w:t xml:space="preserve">$ </w:t>
      </w:r>
      <w:r w:rsidR="00DA04E0">
        <w:rPr>
          <w:sz w:val="20"/>
        </w:rPr>
        <w:t>50</w:t>
      </w:r>
      <w:r>
        <w:rPr>
          <w:sz w:val="20"/>
        </w:rPr>
        <w:t>.00</w:t>
      </w:r>
    </w:p>
    <w:p w14:paraId="438AC9AC" w14:textId="77777777" w:rsidR="00340DB8" w:rsidRDefault="00340DB8">
      <w:pPr>
        <w:pStyle w:val="Textoindependiente"/>
        <w:rPr>
          <w:sz w:val="22"/>
        </w:rPr>
      </w:pPr>
    </w:p>
    <w:p w14:paraId="3E679331" w14:textId="77777777" w:rsidR="00340DB8" w:rsidRDefault="00786863">
      <w:pPr>
        <w:spacing w:before="177"/>
        <w:ind w:left="1099" w:right="1100"/>
        <w:jc w:val="center"/>
        <w:rPr>
          <w:rFonts w:ascii="Arial" w:hAnsi="Arial"/>
          <w:b/>
          <w:sz w:val="20"/>
        </w:rPr>
      </w:pPr>
      <w:r>
        <w:rPr>
          <w:rFonts w:ascii="Arial" w:hAnsi="Arial"/>
          <w:b/>
          <w:sz w:val="20"/>
        </w:rPr>
        <w:t>Sección</w:t>
      </w:r>
      <w:r>
        <w:rPr>
          <w:rFonts w:ascii="Arial" w:hAnsi="Arial"/>
          <w:b/>
          <w:spacing w:val="-1"/>
          <w:sz w:val="20"/>
        </w:rPr>
        <w:t xml:space="preserve"> </w:t>
      </w:r>
      <w:r>
        <w:rPr>
          <w:rFonts w:ascii="Arial" w:hAnsi="Arial"/>
          <w:b/>
          <w:sz w:val="20"/>
        </w:rPr>
        <w:t>Quinta</w:t>
      </w:r>
    </w:p>
    <w:p w14:paraId="2686921F" w14:textId="77777777" w:rsidR="00340DB8" w:rsidRDefault="00786863">
      <w:pPr>
        <w:spacing w:before="100" w:line="345" w:lineRule="auto"/>
        <w:ind w:left="2734" w:right="2735"/>
        <w:jc w:val="center"/>
        <w:rPr>
          <w:rFonts w:ascii="Arial" w:hAnsi="Arial"/>
          <w:b/>
          <w:sz w:val="20"/>
        </w:rPr>
      </w:pPr>
      <w:r>
        <w:rPr>
          <w:rFonts w:ascii="Arial" w:hAnsi="Arial"/>
          <w:b/>
          <w:sz w:val="20"/>
        </w:rPr>
        <w:t>Derechos por Servicios que presta la</w:t>
      </w:r>
      <w:r>
        <w:rPr>
          <w:rFonts w:ascii="Arial" w:hAnsi="Arial"/>
          <w:b/>
          <w:spacing w:val="1"/>
          <w:sz w:val="20"/>
        </w:rPr>
        <w:t xml:space="preserve"> </w:t>
      </w:r>
      <w:r>
        <w:rPr>
          <w:rFonts w:ascii="Arial" w:hAnsi="Arial"/>
          <w:b/>
          <w:sz w:val="20"/>
        </w:rPr>
        <w:t>Unidad</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Acceso</w:t>
      </w:r>
      <w:r>
        <w:rPr>
          <w:rFonts w:ascii="Arial" w:hAnsi="Arial"/>
          <w:b/>
          <w:spacing w:val="-4"/>
          <w:sz w:val="20"/>
        </w:rPr>
        <w:t xml:space="preserve"> </w:t>
      </w:r>
      <w:r>
        <w:rPr>
          <w:rFonts w:ascii="Arial" w:hAnsi="Arial"/>
          <w:b/>
          <w:sz w:val="20"/>
        </w:rPr>
        <w:t>a</w:t>
      </w:r>
      <w:r>
        <w:rPr>
          <w:rFonts w:ascii="Arial" w:hAnsi="Arial"/>
          <w:b/>
          <w:spacing w:val="-5"/>
          <w:sz w:val="20"/>
        </w:rPr>
        <w:t xml:space="preserve"> </w:t>
      </w:r>
      <w:r>
        <w:rPr>
          <w:rFonts w:ascii="Arial" w:hAnsi="Arial"/>
          <w:b/>
          <w:sz w:val="20"/>
        </w:rPr>
        <w:t>la</w:t>
      </w:r>
      <w:r>
        <w:rPr>
          <w:rFonts w:ascii="Arial" w:hAnsi="Arial"/>
          <w:b/>
          <w:spacing w:val="-4"/>
          <w:sz w:val="20"/>
        </w:rPr>
        <w:t xml:space="preserve"> </w:t>
      </w:r>
      <w:r>
        <w:rPr>
          <w:rFonts w:ascii="Arial" w:hAnsi="Arial"/>
          <w:b/>
          <w:sz w:val="20"/>
        </w:rPr>
        <w:t>Información</w:t>
      </w:r>
      <w:r>
        <w:rPr>
          <w:rFonts w:ascii="Arial" w:hAnsi="Arial"/>
          <w:b/>
          <w:spacing w:val="-5"/>
          <w:sz w:val="20"/>
        </w:rPr>
        <w:t xml:space="preserve"> </w:t>
      </w:r>
      <w:r>
        <w:rPr>
          <w:rFonts w:ascii="Arial" w:hAnsi="Arial"/>
          <w:b/>
          <w:sz w:val="20"/>
        </w:rPr>
        <w:t>Pública</w:t>
      </w:r>
    </w:p>
    <w:p w14:paraId="13A08881" w14:textId="77777777" w:rsidR="00340DB8" w:rsidRDefault="00340DB8">
      <w:pPr>
        <w:pStyle w:val="Textoindependiente"/>
        <w:spacing w:before="6"/>
        <w:rPr>
          <w:rFonts w:ascii="Arial"/>
          <w:b/>
          <w:sz w:val="28"/>
        </w:rPr>
      </w:pPr>
    </w:p>
    <w:p w14:paraId="10A17D28" w14:textId="77777777" w:rsidR="00340DB8" w:rsidRDefault="00786863">
      <w:pPr>
        <w:pStyle w:val="Textoindependiente"/>
        <w:spacing w:line="345" w:lineRule="auto"/>
        <w:ind w:left="161"/>
      </w:pPr>
      <w:r>
        <w:rPr>
          <w:rFonts w:ascii="Arial" w:hAnsi="Arial"/>
          <w:b/>
        </w:rPr>
        <w:t>Artículo</w:t>
      </w:r>
      <w:r>
        <w:rPr>
          <w:rFonts w:ascii="Arial" w:hAnsi="Arial"/>
          <w:b/>
          <w:spacing w:val="49"/>
        </w:rPr>
        <w:t xml:space="preserve"> </w:t>
      </w:r>
      <w:r>
        <w:rPr>
          <w:rFonts w:ascii="Arial" w:hAnsi="Arial"/>
          <w:b/>
        </w:rPr>
        <w:t>15.-</w:t>
      </w:r>
      <w:r>
        <w:rPr>
          <w:rFonts w:ascii="Arial" w:hAnsi="Arial"/>
          <w:b/>
          <w:spacing w:val="53"/>
        </w:rPr>
        <w:t xml:space="preserve"> </w:t>
      </w:r>
      <w:r>
        <w:t>Los</w:t>
      </w:r>
      <w:r>
        <w:rPr>
          <w:spacing w:val="51"/>
        </w:rPr>
        <w:t xml:space="preserve"> </w:t>
      </w:r>
      <w:r>
        <w:t>Derechos</w:t>
      </w:r>
      <w:r>
        <w:rPr>
          <w:spacing w:val="50"/>
        </w:rPr>
        <w:t xml:space="preserve"> </w:t>
      </w:r>
      <w:r>
        <w:t>por</w:t>
      </w:r>
      <w:r>
        <w:rPr>
          <w:spacing w:val="52"/>
        </w:rPr>
        <w:t xml:space="preserve"> </w:t>
      </w:r>
      <w:r>
        <w:t>el</w:t>
      </w:r>
      <w:r>
        <w:rPr>
          <w:spacing w:val="50"/>
        </w:rPr>
        <w:t xml:space="preserve"> </w:t>
      </w:r>
      <w:r>
        <w:t>Servicio</w:t>
      </w:r>
      <w:r>
        <w:rPr>
          <w:spacing w:val="51"/>
        </w:rPr>
        <w:t xml:space="preserve"> </w:t>
      </w:r>
      <w:r>
        <w:t>que</w:t>
      </w:r>
      <w:r>
        <w:rPr>
          <w:spacing w:val="51"/>
        </w:rPr>
        <w:t xml:space="preserve"> </w:t>
      </w:r>
      <w:r>
        <w:t>proporciona</w:t>
      </w:r>
      <w:r>
        <w:rPr>
          <w:spacing w:val="52"/>
        </w:rPr>
        <w:t xml:space="preserve"> </w:t>
      </w:r>
      <w:r>
        <w:t>la</w:t>
      </w:r>
      <w:r>
        <w:rPr>
          <w:spacing w:val="51"/>
        </w:rPr>
        <w:t xml:space="preserve"> </w:t>
      </w:r>
      <w:r>
        <w:t>Unidad</w:t>
      </w:r>
      <w:r>
        <w:rPr>
          <w:spacing w:val="51"/>
        </w:rPr>
        <w:t xml:space="preserve"> </w:t>
      </w:r>
      <w:r>
        <w:t>Municipal</w:t>
      </w:r>
      <w:r>
        <w:rPr>
          <w:spacing w:val="52"/>
        </w:rPr>
        <w:t xml:space="preserve"> </w:t>
      </w:r>
      <w:r>
        <w:t>de</w:t>
      </w:r>
      <w:r>
        <w:rPr>
          <w:spacing w:val="52"/>
        </w:rPr>
        <w:t xml:space="preserve"> </w:t>
      </w:r>
      <w:r>
        <w:t>Acceso</w:t>
      </w:r>
      <w:r>
        <w:rPr>
          <w:spacing w:val="52"/>
        </w:rPr>
        <w:t xml:space="preserve"> </w:t>
      </w:r>
      <w:r>
        <w:t>a</w:t>
      </w:r>
      <w:r>
        <w:rPr>
          <w:spacing w:val="51"/>
        </w:rPr>
        <w:t xml:space="preserve"> </w:t>
      </w:r>
      <w:r>
        <w:t>la</w:t>
      </w:r>
      <w:r>
        <w:rPr>
          <w:spacing w:val="-53"/>
        </w:rPr>
        <w:t xml:space="preserve"> </w:t>
      </w:r>
      <w:r>
        <w:t>Información</w:t>
      </w:r>
      <w:r>
        <w:rPr>
          <w:spacing w:val="-3"/>
        </w:rPr>
        <w:t xml:space="preserve"> </w:t>
      </w:r>
      <w:r>
        <w:t>Pública</w:t>
      </w:r>
      <w:r>
        <w:rPr>
          <w:spacing w:val="-2"/>
        </w:rPr>
        <w:t xml:space="preserve"> </w:t>
      </w:r>
      <w:r>
        <w:t>se</w:t>
      </w:r>
      <w:r>
        <w:rPr>
          <w:spacing w:val="-1"/>
        </w:rPr>
        <w:t xml:space="preserve"> </w:t>
      </w:r>
      <w:r>
        <w:t>pagarán</w:t>
      </w:r>
      <w:r>
        <w:rPr>
          <w:spacing w:val="-1"/>
        </w:rPr>
        <w:t xml:space="preserve"> </w:t>
      </w:r>
      <w:r>
        <w:t>de</w:t>
      </w:r>
      <w:r>
        <w:rPr>
          <w:spacing w:val="-1"/>
        </w:rPr>
        <w:t xml:space="preserve"> </w:t>
      </w:r>
      <w:r>
        <w:t>conformidad</w:t>
      </w:r>
      <w:r>
        <w:rPr>
          <w:spacing w:val="-1"/>
        </w:rPr>
        <w:t xml:space="preserve"> </w:t>
      </w:r>
      <w:r>
        <w:t>con</w:t>
      </w:r>
      <w:r>
        <w:rPr>
          <w:spacing w:val="-1"/>
        </w:rPr>
        <w:t xml:space="preserve"> </w:t>
      </w:r>
      <w:r>
        <w:t>las</w:t>
      </w:r>
      <w:r>
        <w:rPr>
          <w:spacing w:val="-1"/>
        </w:rPr>
        <w:t xml:space="preserve"> </w:t>
      </w:r>
      <w:r>
        <w:t>siguientes</w:t>
      </w:r>
      <w:r>
        <w:rPr>
          <w:spacing w:val="-2"/>
        </w:rPr>
        <w:t xml:space="preserve"> </w:t>
      </w:r>
      <w:r>
        <w:t>tarifas</w:t>
      </w:r>
    </w:p>
    <w:p w14:paraId="1E4B152A" w14:textId="77777777" w:rsidR="00340DB8" w:rsidRDefault="00340DB8">
      <w:pPr>
        <w:pStyle w:val="Textoindependiente"/>
        <w:spacing w:before="6"/>
        <w:rPr>
          <w:sz w:val="28"/>
        </w:rPr>
      </w:pPr>
    </w:p>
    <w:p w14:paraId="4177B77C" w14:textId="6C1CB2FD" w:rsidR="00340DB8" w:rsidRDefault="00786863">
      <w:pPr>
        <w:pStyle w:val="Textoindependiente"/>
        <w:tabs>
          <w:tab w:val="left" w:pos="8080"/>
        </w:tabs>
        <w:ind w:left="161"/>
      </w:pPr>
      <w:r>
        <w:rPr>
          <w:rFonts w:ascii="Arial"/>
          <w:b/>
        </w:rPr>
        <w:t>I.-</w:t>
      </w:r>
      <w:r>
        <w:rPr>
          <w:rFonts w:ascii="Arial"/>
          <w:b/>
          <w:spacing w:val="-1"/>
        </w:rPr>
        <w:t xml:space="preserve"> </w:t>
      </w:r>
      <w:r>
        <w:t>Por</w:t>
      </w:r>
      <w:r>
        <w:rPr>
          <w:spacing w:val="-1"/>
        </w:rPr>
        <w:t xml:space="preserve"> </w:t>
      </w:r>
      <w:r>
        <w:t>cada</w:t>
      </w:r>
      <w:r>
        <w:rPr>
          <w:spacing w:val="-2"/>
        </w:rPr>
        <w:t xml:space="preserve"> </w:t>
      </w:r>
      <w:r>
        <w:t>copia</w:t>
      </w:r>
      <w:r>
        <w:rPr>
          <w:spacing w:val="-1"/>
        </w:rPr>
        <w:t xml:space="preserve"> </w:t>
      </w:r>
      <w:r>
        <w:t>simple</w:t>
      </w:r>
      <w:r>
        <w:tab/>
        <w:t>$</w:t>
      </w:r>
      <w:r>
        <w:rPr>
          <w:spacing w:val="-4"/>
        </w:rPr>
        <w:t xml:space="preserve"> </w:t>
      </w:r>
      <w:r w:rsidR="0042733F">
        <w:t>2</w:t>
      </w:r>
      <w:r>
        <w:t>.</w:t>
      </w:r>
      <w:r w:rsidR="0042733F">
        <w:t>5</w:t>
      </w:r>
      <w:r>
        <w:t>0</w:t>
      </w:r>
    </w:p>
    <w:p w14:paraId="28C6F7F9" w14:textId="55823F23" w:rsidR="00340DB8" w:rsidRDefault="00786863">
      <w:pPr>
        <w:pStyle w:val="Textoindependiente"/>
        <w:tabs>
          <w:tab w:val="left" w:pos="8081"/>
        </w:tabs>
        <w:spacing w:before="100"/>
        <w:ind w:left="161"/>
      </w:pPr>
      <w:r>
        <w:rPr>
          <w:rFonts w:ascii="Arial"/>
          <w:b/>
        </w:rPr>
        <w:t>II.-</w:t>
      </w:r>
      <w:r>
        <w:rPr>
          <w:rFonts w:ascii="Arial"/>
          <w:b/>
          <w:spacing w:val="-1"/>
        </w:rPr>
        <w:t xml:space="preserve"> </w:t>
      </w:r>
      <w:r>
        <w:t>Por</w:t>
      </w:r>
      <w:r>
        <w:rPr>
          <w:spacing w:val="-2"/>
        </w:rPr>
        <w:t xml:space="preserve"> </w:t>
      </w:r>
      <w:r>
        <w:t>cada</w:t>
      </w:r>
      <w:r>
        <w:rPr>
          <w:spacing w:val="-3"/>
        </w:rPr>
        <w:t xml:space="preserve"> </w:t>
      </w:r>
      <w:r>
        <w:t>copia</w:t>
      </w:r>
      <w:r>
        <w:rPr>
          <w:spacing w:val="-1"/>
        </w:rPr>
        <w:t xml:space="preserve"> </w:t>
      </w:r>
      <w:r>
        <w:t>certificada</w:t>
      </w:r>
      <w:r>
        <w:tab/>
        <w:t xml:space="preserve">$ </w:t>
      </w:r>
      <w:r w:rsidR="0042733F">
        <w:t>5</w:t>
      </w:r>
      <w:r>
        <w:t>.00</w:t>
      </w:r>
    </w:p>
    <w:p w14:paraId="7423E2D2" w14:textId="77777777" w:rsidR="00340DB8" w:rsidRDefault="00340DB8">
      <w:pPr>
        <w:pStyle w:val="Textoindependiente"/>
        <w:rPr>
          <w:sz w:val="22"/>
        </w:rPr>
      </w:pPr>
    </w:p>
    <w:p w14:paraId="1FC18A8D" w14:textId="77777777" w:rsidR="00340DB8" w:rsidRDefault="00786863">
      <w:pPr>
        <w:spacing w:before="177"/>
        <w:ind w:left="1099" w:right="1099"/>
        <w:jc w:val="center"/>
        <w:rPr>
          <w:rFonts w:ascii="Arial" w:hAnsi="Arial"/>
          <w:b/>
          <w:sz w:val="20"/>
        </w:rPr>
      </w:pPr>
      <w:r>
        <w:rPr>
          <w:rFonts w:ascii="Arial" w:hAnsi="Arial"/>
          <w:b/>
          <w:sz w:val="20"/>
        </w:rPr>
        <w:t>Sección</w:t>
      </w:r>
      <w:r>
        <w:rPr>
          <w:rFonts w:ascii="Arial" w:hAnsi="Arial"/>
          <w:b/>
          <w:spacing w:val="-5"/>
          <w:sz w:val="20"/>
        </w:rPr>
        <w:t xml:space="preserve"> </w:t>
      </w:r>
      <w:r>
        <w:rPr>
          <w:rFonts w:ascii="Arial" w:hAnsi="Arial"/>
          <w:b/>
          <w:sz w:val="20"/>
        </w:rPr>
        <w:t>Sexta</w:t>
      </w:r>
    </w:p>
    <w:p w14:paraId="5EED0B3A" w14:textId="77777777" w:rsidR="00340DB8" w:rsidRDefault="00786863">
      <w:pPr>
        <w:spacing w:before="101"/>
        <w:ind w:left="1098" w:right="1100"/>
        <w:jc w:val="center"/>
        <w:rPr>
          <w:rFonts w:ascii="Arial" w:hAnsi="Arial"/>
          <w:b/>
          <w:sz w:val="20"/>
        </w:rPr>
      </w:pPr>
      <w:r>
        <w:rPr>
          <w:rFonts w:ascii="Arial" w:hAnsi="Arial"/>
          <w:b/>
          <w:sz w:val="20"/>
        </w:rPr>
        <w:t>Derechos</w:t>
      </w:r>
      <w:r>
        <w:rPr>
          <w:rFonts w:ascii="Arial" w:hAnsi="Arial"/>
          <w:b/>
          <w:spacing w:val="-6"/>
          <w:sz w:val="20"/>
        </w:rPr>
        <w:t xml:space="preserve"> </w:t>
      </w:r>
      <w:r>
        <w:rPr>
          <w:rFonts w:ascii="Arial" w:hAnsi="Arial"/>
          <w:b/>
          <w:sz w:val="20"/>
        </w:rPr>
        <w:t>por</w:t>
      </w:r>
      <w:r>
        <w:rPr>
          <w:rFonts w:ascii="Arial" w:hAnsi="Arial"/>
          <w:b/>
          <w:spacing w:val="-5"/>
          <w:sz w:val="20"/>
        </w:rPr>
        <w:t xml:space="preserve"> </w:t>
      </w:r>
      <w:r>
        <w:rPr>
          <w:rFonts w:ascii="Arial" w:hAnsi="Arial"/>
          <w:b/>
          <w:sz w:val="20"/>
        </w:rPr>
        <w:t>Servicio</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Alumbrado</w:t>
      </w:r>
      <w:r>
        <w:rPr>
          <w:rFonts w:ascii="Arial" w:hAnsi="Arial"/>
          <w:b/>
          <w:spacing w:val="-6"/>
          <w:sz w:val="20"/>
        </w:rPr>
        <w:t xml:space="preserve"> </w:t>
      </w:r>
      <w:r>
        <w:rPr>
          <w:rFonts w:ascii="Arial" w:hAnsi="Arial"/>
          <w:b/>
          <w:sz w:val="20"/>
        </w:rPr>
        <w:t>Público</w:t>
      </w:r>
    </w:p>
    <w:p w14:paraId="46D49F44" w14:textId="77777777" w:rsidR="00340DB8" w:rsidRDefault="00340DB8">
      <w:pPr>
        <w:pStyle w:val="Textoindependiente"/>
        <w:rPr>
          <w:rFonts w:ascii="Arial"/>
          <w:b/>
          <w:sz w:val="22"/>
        </w:rPr>
      </w:pPr>
    </w:p>
    <w:p w14:paraId="65EEBC75" w14:textId="77777777" w:rsidR="00340DB8" w:rsidRDefault="00786863">
      <w:pPr>
        <w:pStyle w:val="Textoindependiente"/>
        <w:spacing w:before="177" w:line="345" w:lineRule="auto"/>
        <w:ind w:left="161" w:right="160"/>
      </w:pPr>
      <w:r>
        <w:rPr>
          <w:rFonts w:ascii="Arial" w:hAnsi="Arial"/>
          <w:b/>
        </w:rPr>
        <w:t>Artículo</w:t>
      </w:r>
      <w:r>
        <w:rPr>
          <w:rFonts w:ascii="Arial" w:hAnsi="Arial"/>
          <w:b/>
          <w:spacing w:val="9"/>
        </w:rPr>
        <w:t xml:space="preserve"> </w:t>
      </w:r>
      <w:r>
        <w:rPr>
          <w:rFonts w:ascii="Arial" w:hAnsi="Arial"/>
          <w:b/>
        </w:rPr>
        <w:t>16.-</w:t>
      </w:r>
      <w:r>
        <w:rPr>
          <w:rFonts w:ascii="Arial" w:hAnsi="Arial"/>
          <w:b/>
          <w:spacing w:val="9"/>
        </w:rPr>
        <w:t xml:space="preserve"> </w:t>
      </w:r>
      <w:r>
        <w:t>El</w:t>
      </w:r>
      <w:r>
        <w:rPr>
          <w:spacing w:val="9"/>
        </w:rPr>
        <w:t xml:space="preserve"> </w:t>
      </w:r>
      <w:r>
        <w:t>Derecho</w:t>
      </w:r>
      <w:r>
        <w:rPr>
          <w:spacing w:val="8"/>
        </w:rPr>
        <w:t xml:space="preserve"> </w:t>
      </w:r>
      <w:r>
        <w:t>por</w:t>
      </w:r>
      <w:r>
        <w:rPr>
          <w:spacing w:val="10"/>
        </w:rPr>
        <w:t xml:space="preserve"> </w:t>
      </w:r>
      <w:r>
        <w:t>Servicio</w:t>
      </w:r>
      <w:r>
        <w:rPr>
          <w:spacing w:val="8"/>
        </w:rPr>
        <w:t xml:space="preserve"> </w:t>
      </w:r>
      <w:r>
        <w:t>de</w:t>
      </w:r>
      <w:r>
        <w:rPr>
          <w:spacing w:val="9"/>
        </w:rPr>
        <w:t xml:space="preserve"> </w:t>
      </w:r>
      <w:r>
        <w:t>Alumbrado</w:t>
      </w:r>
      <w:r>
        <w:rPr>
          <w:spacing w:val="9"/>
        </w:rPr>
        <w:t xml:space="preserve"> </w:t>
      </w:r>
      <w:r>
        <w:t>Público</w:t>
      </w:r>
      <w:r>
        <w:rPr>
          <w:spacing w:val="9"/>
        </w:rPr>
        <w:t xml:space="preserve"> </w:t>
      </w:r>
      <w:r>
        <w:t>será</w:t>
      </w:r>
      <w:r>
        <w:rPr>
          <w:spacing w:val="10"/>
        </w:rPr>
        <w:t xml:space="preserve"> </w:t>
      </w:r>
      <w:r>
        <w:t>el</w:t>
      </w:r>
      <w:r>
        <w:rPr>
          <w:spacing w:val="9"/>
        </w:rPr>
        <w:t xml:space="preserve"> </w:t>
      </w:r>
      <w:r>
        <w:t>que</w:t>
      </w:r>
      <w:r>
        <w:rPr>
          <w:spacing w:val="9"/>
        </w:rPr>
        <w:t xml:space="preserve"> </w:t>
      </w:r>
      <w:r>
        <w:t>resulte</w:t>
      </w:r>
      <w:r>
        <w:rPr>
          <w:spacing w:val="9"/>
        </w:rPr>
        <w:t xml:space="preserve"> </w:t>
      </w:r>
      <w:r>
        <w:t>de</w:t>
      </w:r>
      <w:r>
        <w:rPr>
          <w:spacing w:val="10"/>
        </w:rPr>
        <w:t xml:space="preserve"> </w:t>
      </w:r>
      <w:r>
        <w:t>aplicar</w:t>
      </w:r>
      <w:r>
        <w:rPr>
          <w:spacing w:val="9"/>
        </w:rPr>
        <w:t xml:space="preserve"> </w:t>
      </w:r>
      <w:r>
        <w:t>la</w:t>
      </w:r>
      <w:r>
        <w:rPr>
          <w:spacing w:val="9"/>
        </w:rPr>
        <w:t xml:space="preserve"> </w:t>
      </w:r>
      <w:r>
        <w:t>tarifa</w:t>
      </w:r>
      <w:r>
        <w:rPr>
          <w:spacing w:val="9"/>
        </w:rPr>
        <w:t xml:space="preserve"> </w:t>
      </w:r>
      <w:r>
        <w:t>que</w:t>
      </w:r>
      <w:r>
        <w:rPr>
          <w:spacing w:val="-52"/>
        </w:rPr>
        <w:t xml:space="preserve"> </w:t>
      </w:r>
      <w:r>
        <w:t>se</w:t>
      </w:r>
      <w:r>
        <w:rPr>
          <w:spacing w:val="-2"/>
        </w:rPr>
        <w:t xml:space="preserve"> </w:t>
      </w:r>
      <w:r>
        <w:t>describe</w:t>
      </w:r>
      <w:r>
        <w:rPr>
          <w:spacing w:val="-1"/>
        </w:rPr>
        <w:t xml:space="preserve"> </w:t>
      </w:r>
      <w:r>
        <w:t>en</w:t>
      </w:r>
      <w:r>
        <w:rPr>
          <w:spacing w:val="-1"/>
        </w:rPr>
        <w:t xml:space="preserve"> </w:t>
      </w:r>
      <w:r>
        <w:t>la</w:t>
      </w:r>
      <w:r>
        <w:rPr>
          <w:spacing w:val="-2"/>
        </w:rPr>
        <w:t xml:space="preserve"> </w:t>
      </w:r>
      <w:r>
        <w:t>Ley</w:t>
      </w:r>
      <w:r>
        <w:rPr>
          <w:spacing w:val="-1"/>
        </w:rPr>
        <w:t xml:space="preserve"> </w:t>
      </w:r>
      <w:r>
        <w:t>de</w:t>
      </w:r>
      <w:r>
        <w:rPr>
          <w:spacing w:val="-1"/>
        </w:rPr>
        <w:t xml:space="preserve"> </w:t>
      </w:r>
      <w:r>
        <w:t>Hacienda</w:t>
      </w:r>
      <w:r>
        <w:rPr>
          <w:spacing w:val="-1"/>
        </w:rPr>
        <w:t xml:space="preserve"> </w:t>
      </w:r>
      <w:r>
        <w:t>del</w:t>
      </w:r>
      <w:r>
        <w:rPr>
          <w:spacing w:val="-2"/>
        </w:rPr>
        <w:t xml:space="preserve"> </w:t>
      </w:r>
      <w:r>
        <w:t>Municipio</w:t>
      </w:r>
      <w:r>
        <w:rPr>
          <w:spacing w:val="-1"/>
        </w:rPr>
        <w:t xml:space="preserve"> </w:t>
      </w:r>
      <w:r>
        <w:t>de</w:t>
      </w:r>
      <w:r>
        <w:rPr>
          <w:spacing w:val="-2"/>
        </w:rPr>
        <w:t xml:space="preserve"> </w:t>
      </w:r>
      <w:r>
        <w:t>Yaxcabá,</w:t>
      </w:r>
      <w:r>
        <w:rPr>
          <w:spacing w:val="-1"/>
        </w:rPr>
        <w:t xml:space="preserve"> </w:t>
      </w:r>
      <w:r>
        <w:t>Yucatán.</w:t>
      </w:r>
    </w:p>
    <w:p w14:paraId="12C0BCA8" w14:textId="77777777" w:rsidR="00340DB8" w:rsidRDefault="00340DB8">
      <w:pPr>
        <w:pStyle w:val="Textoindependiente"/>
        <w:spacing w:before="5"/>
        <w:rPr>
          <w:sz w:val="28"/>
        </w:rPr>
      </w:pPr>
    </w:p>
    <w:p w14:paraId="07123EF1" w14:textId="77777777" w:rsidR="00340DB8" w:rsidRDefault="00786863">
      <w:pPr>
        <w:spacing w:before="1" w:line="345" w:lineRule="auto"/>
        <w:ind w:left="3223" w:right="3090" w:firstLine="754"/>
        <w:rPr>
          <w:rFonts w:ascii="Arial" w:hAnsi="Arial"/>
          <w:b/>
          <w:sz w:val="20"/>
        </w:rPr>
      </w:pPr>
      <w:r>
        <w:rPr>
          <w:rFonts w:ascii="Arial" w:hAnsi="Arial"/>
          <w:b/>
          <w:sz w:val="20"/>
        </w:rPr>
        <w:t>Sección Séptima</w:t>
      </w:r>
      <w:r>
        <w:rPr>
          <w:rFonts w:ascii="Arial" w:hAnsi="Arial"/>
          <w:b/>
          <w:spacing w:val="1"/>
          <w:sz w:val="20"/>
        </w:rPr>
        <w:t xml:space="preserve"> </w:t>
      </w:r>
      <w:r>
        <w:rPr>
          <w:rFonts w:ascii="Arial" w:hAnsi="Arial"/>
          <w:b/>
          <w:sz w:val="20"/>
        </w:rPr>
        <w:t>Derechos</w:t>
      </w:r>
      <w:r>
        <w:rPr>
          <w:rFonts w:ascii="Arial" w:hAnsi="Arial"/>
          <w:b/>
          <w:spacing w:val="-5"/>
          <w:sz w:val="20"/>
        </w:rPr>
        <w:t xml:space="preserve"> </w:t>
      </w:r>
      <w:r>
        <w:rPr>
          <w:rFonts w:ascii="Arial" w:hAnsi="Arial"/>
          <w:b/>
          <w:sz w:val="20"/>
        </w:rPr>
        <w:t>por</w:t>
      </w:r>
      <w:r>
        <w:rPr>
          <w:rFonts w:ascii="Arial" w:hAnsi="Arial"/>
          <w:b/>
          <w:spacing w:val="-5"/>
          <w:sz w:val="20"/>
        </w:rPr>
        <w:t xml:space="preserve"> </w:t>
      </w:r>
      <w:r>
        <w:rPr>
          <w:rFonts w:ascii="Arial" w:hAnsi="Arial"/>
          <w:b/>
          <w:sz w:val="20"/>
        </w:rPr>
        <w:t>Servicio</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Limpia</w:t>
      </w:r>
    </w:p>
    <w:p w14:paraId="62056915" w14:textId="77777777" w:rsidR="00340DB8" w:rsidRDefault="00340DB8">
      <w:pPr>
        <w:pStyle w:val="Textoindependiente"/>
        <w:spacing w:before="5"/>
        <w:rPr>
          <w:rFonts w:ascii="Arial"/>
          <w:b/>
          <w:sz w:val="28"/>
        </w:rPr>
      </w:pPr>
    </w:p>
    <w:p w14:paraId="049D3A0D" w14:textId="77777777" w:rsidR="00340DB8" w:rsidRDefault="00786863">
      <w:pPr>
        <w:pStyle w:val="Textoindependiente"/>
        <w:spacing w:line="345" w:lineRule="auto"/>
        <w:ind w:left="161" w:right="160"/>
      </w:pPr>
      <w:r>
        <w:rPr>
          <w:rFonts w:ascii="Arial" w:hAnsi="Arial"/>
          <w:b/>
        </w:rPr>
        <w:t>Artículo</w:t>
      </w:r>
      <w:r>
        <w:rPr>
          <w:rFonts w:ascii="Arial" w:hAnsi="Arial"/>
          <w:b/>
          <w:spacing w:val="14"/>
        </w:rPr>
        <w:t xml:space="preserve"> </w:t>
      </w:r>
      <w:r>
        <w:rPr>
          <w:rFonts w:ascii="Arial" w:hAnsi="Arial"/>
          <w:b/>
        </w:rPr>
        <w:t>17.-</w:t>
      </w:r>
      <w:r>
        <w:rPr>
          <w:rFonts w:ascii="Arial" w:hAnsi="Arial"/>
          <w:b/>
          <w:spacing w:val="15"/>
        </w:rPr>
        <w:t xml:space="preserve"> </w:t>
      </w:r>
      <w:r>
        <w:t>Los</w:t>
      </w:r>
      <w:r>
        <w:rPr>
          <w:spacing w:val="70"/>
        </w:rPr>
        <w:t xml:space="preserve"> </w:t>
      </w:r>
      <w:r>
        <w:t>Derechos</w:t>
      </w:r>
      <w:r>
        <w:rPr>
          <w:spacing w:val="70"/>
        </w:rPr>
        <w:t xml:space="preserve"> </w:t>
      </w:r>
      <w:r>
        <w:t>por</w:t>
      </w:r>
      <w:r>
        <w:rPr>
          <w:spacing w:val="70"/>
        </w:rPr>
        <w:t xml:space="preserve"> </w:t>
      </w:r>
      <w:r>
        <w:t>el</w:t>
      </w:r>
      <w:r>
        <w:rPr>
          <w:spacing w:val="70"/>
        </w:rPr>
        <w:t xml:space="preserve"> </w:t>
      </w:r>
      <w:r>
        <w:t>Servicio</w:t>
      </w:r>
      <w:r>
        <w:rPr>
          <w:spacing w:val="69"/>
        </w:rPr>
        <w:t xml:space="preserve"> </w:t>
      </w:r>
      <w:r>
        <w:t>Limpia</w:t>
      </w:r>
      <w:r>
        <w:rPr>
          <w:spacing w:val="69"/>
        </w:rPr>
        <w:t xml:space="preserve"> </w:t>
      </w:r>
      <w:r>
        <w:t>se</w:t>
      </w:r>
      <w:r>
        <w:rPr>
          <w:spacing w:val="68"/>
        </w:rPr>
        <w:t xml:space="preserve"> </w:t>
      </w:r>
      <w:r>
        <w:t>pagarán</w:t>
      </w:r>
      <w:r>
        <w:rPr>
          <w:spacing w:val="69"/>
        </w:rPr>
        <w:t xml:space="preserve"> </w:t>
      </w:r>
      <w:r>
        <w:t>de</w:t>
      </w:r>
      <w:r>
        <w:rPr>
          <w:spacing w:val="69"/>
        </w:rPr>
        <w:t xml:space="preserve"> </w:t>
      </w:r>
      <w:r>
        <w:t>conformidad</w:t>
      </w:r>
      <w:r>
        <w:rPr>
          <w:spacing w:val="70"/>
        </w:rPr>
        <w:t xml:space="preserve"> </w:t>
      </w:r>
      <w:r>
        <w:t>con</w:t>
      </w:r>
      <w:r>
        <w:rPr>
          <w:spacing w:val="70"/>
        </w:rPr>
        <w:t xml:space="preserve"> </w:t>
      </w:r>
      <w:r>
        <w:t>las</w:t>
      </w:r>
      <w:r>
        <w:rPr>
          <w:spacing w:val="-53"/>
        </w:rPr>
        <w:t xml:space="preserve"> </w:t>
      </w:r>
      <w:r>
        <w:t>siguientes</w:t>
      </w:r>
      <w:r>
        <w:rPr>
          <w:spacing w:val="-1"/>
        </w:rPr>
        <w:t xml:space="preserve"> </w:t>
      </w:r>
      <w:r>
        <w:t>tarifas:</w:t>
      </w:r>
    </w:p>
    <w:p w14:paraId="1EC8BC06" w14:textId="77777777" w:rsidR="00340DB8" w:rsidRDefault="00340DB8">
      <w:pPr>
        <w:pStyle w:val="Textoindependiente"/>
        <w:spacing w:before="6"/>
        <w:rPr>
          <w:sz w:val="28"/>
        </w:rPr>
      </w:pPr>
    </w:p>
    <w:p w14:paraId="15E1E79B" w14:textId="77777777" w:rsidR="00340DB8" w:rsidRDefault="00786863">
      <w:pPr>
        <w:pStyle w:val="Textoindependiente"/>
        <w:ind w:left="161"/>
      </w:pPr>
      <w:r>
        <w:rPr>
          <w:rFonts w:ascii="Arial" w:hAnsi="Arial"/>
          <w:b/>
        </w:rPr>
        <w:t>I.</w:t>
      </w:r>
      <w:r>
        <w:rPr>
          <w:rFonts w:ascii="Arial" w:hAnsi="Arial"/>
          <w:b/>
          <w:spacing w:val="-7"/>
        </w:rPr>
        <w:t xml:space="preserve"> </w:t>
      </w:r>
      <w:r>
        <w:t>Recolección</w:t>
      </w:r>
      <w:r>
        <w:rPr>
          <w:spacing w:val="-6"/>
        </w:rPr>
        <w:t xml:space="preserve"> </w:t>
      </w:r>
      <w:r>
        <w:t>habitacional</w:t>
      </w:r>
    </w:p>
    <w:p w14:paraId="167EEC58" w14:textId="77777777" w:rsidR="00340DB8" w:rsidRDefault="00340DB8">
      <w:pPr>
        <w:sectPr w:rsidR="00340DB8">
          <w:pgSz w:w="12240" w:h="15840"/>
          <w:pgMar w:top="1500" w:right="1140" w:bottom="1300" w:left="1540" w:header="0" w:footer="1032" w:gutter="0"/>
          <w:cols w:space="720"/>
        </w:sectPr>
      </w:pPr>
    </w:p>
    <w:p w14:paraId="1E3DA6F1" w14:textId="77777777" w:rsidR="00340DB8" w:rsidRDefault="00340DB8">
      <w:pPr>
        <w:pStyle w:val="Textoindependiente"/>
      </w:pPr>
    </w:p>
    <w:p w14:paraId="3E3A1D27" w14:textId="77777777" w:rsidR="00340DB8" w:rsidRDefault="00340DB8">
      <w:pPr>
        <w:pStyle w:val="Textoindependiente"/>
      </w:pPr>
    </w:p>
    <w:p w14:paraId="567D4472" w14:textId="77777777" w:rsidR="00340DB8" w:rsidRDefault="00340DB8">
      <w:pPr>
        <w:pStyle w:val="Textoindependiente"/>
      </w:pPr>
    </w:p>
    <w:p w14:paraId="1EB7BD1B" w14:textId="77777777" w:rsidR="00340DB8" w:rsidRDefault="00340DB8">
      <w:pPr>
        <w:pStyle w:val="Textoindependiente"/>
      </w:pPr>
    </w:p>
    <w:p w14:paraId="09DE79AC" w14:textId="77777777" w:rsidR="00340DB8" w:rsidRDefault="00340DB8">
      <w:pPr>
        <w:pStyle w:val="Textoindependiente"/>
      </w:pPr>
    </w:p>
    <w:p w14:paraId="36EE6C30" w14:textId="77777777" w:rsidR="00340DB8" w:rsidRDefault="00340DB8">
      <w:pPr>
        <w:pStyle w:val="Textoindependiente"/>
        <w:spacing w:before="11"/>
        <w:rPr>
          <w:sz w:val="21"/>
        </w:rPr>
      </w:pPr>
    </w:p>
    <w:tbl>
      <w:tblPr>
        <w:tblStyle w:val="TableNormal"/>
        <w:tblW w:w="0" w:type="auto"/>
        <w:tblInd w:w="119" w:type="dxa"/>
        <w:tblLayout w:type="fixed"/>
        <w:tblLook w:val="01E0" w:firstRow="1" w:lastRow="1" w:firstColumn="1" w:lastColumn="1" w:noHBand="0" w:noVBand="0"/>
      </w:tblPr>
      <w:tblGrid>
        <w:gridCol w:w="2817"/>
        <w:gridCol w:w="2665"/>
        <w:gridCol w:w="3205"/>
      </w:tblGrid>
      <w:tr w:rsidR="00340DB8" w14:paraId="5C22BEE1" w14:textId="77777777">
        <w:trPr>
          <w:trHeight w:val="266"/>
        </w:trPr>
        <w:tc>
          <w:tcPr>
            <w:tcW w:w="2817" w:type="dxa"/>
          </w:tcPr>
          <w:p w14:paraId="73B949D2" w14:textId="77777777" w:rsidR="00340DB8" w:rsidRDefault="00786863">
            <w:pPr>
              <w:pStyle w:val="TableParagraph"/>
              <w:spacing w:line="224" w:lineRule="exact"/>
              <w:ind w:left="50"/>
              <w:rPr>
                <w:rFonts w:ascii="Arial MT"/>
                <w:sz w:val="20"/>
              </w:rPr>
            </w:pPr>
            <w:r>
              <w:rPr>
                <w:b/>
                <w:sz w:val="20"/>
              </w:rPr>
              <w:t>a)</w:t>
            </w:r>
            <w:r>
              <w:rPr>
                <w:b/>
                <w:spacing w:val="-1"/>
                <w:sz w:val="20"/>
              </w:rPr>
              <w:t xml:space="preserve"> </w:t>
            </w:r>
            <w:r>
              <w:rPr>
                <w:rFonts w:ascii="Arial MT"/>
                <w:sz w:val="20"/>
              </w:rPr>
              <w:t>Por</w:t>
            </w:r>
            <w:r>
              <w:rPr>
                <w:rFonts w:ascii="Arial MT"/>
                <w:spacing w:val="-1"/>
                <w:sz w:val="20"/>
              </w:rPr>
              <w:t xml:space="preserve"> </w:t>
            </w:r>
            <w:r>
              <w:rPr>
                <w:rFonts w:ascii="Arial MT"/>
                <w:sz w:val="20"/>
              </w:rPr>
              <w:t>viaje</w:t>
            </w:r>
          </w:p>
        </w:tc>
        <w:tc>
          <w:tcPr>
            <w:tcW w:w="2665" w:type="dxa"/>
          </w:tcPr>
          <w:p w14:paraId="2651FC12" w14:textId="77777777" w:rsidR="00340DB8" w:rsidRDefault="00340DB8">
            <w:pPr>
              <w:pStyle w:val="TableParagraph"/>
              <w:rPr>
                <w:rFonts w:ascii="Times New Roman"/>
                <w:sz w:val="18"/>
              </w:rPr>
            </w:pPr>
          </w:p>
        </w:tc>
        <w:tc>
          <w:tcPr>
            <w:tcW w:w="3205" w:type="dxa"/>
          </w:tcPr>
          <w:p w14:paraId="323FFEE7" w14:textId="77777777" w:rsidR="00340DB8" w:rsidRDefault="00786863">
            <w:pPr>
              <w:pStyle w:val="TableParagraph"/>
              <w:spacing w:line="224" w:lineRule="exact"/>
              <w:ind w:left="2488"/>
              <w:rPr>
                <w:rFonts w:ascii="Arial MT"/>
                <w:sz w:val="20"/>
              </w:rPr>
            </w:pPr>
            <w:r>
              <w:rPr>
                <w:rFonts w:ascii="Arial MT"/>
                <w:sz w:val="20"/>
              </w:rPr>
              <w:t>$</w:t>
            </w:r>
            <w:r>
              <w:rPr>
                <w:rFonts w:ascii="Arial MT"/>
                <w:spacing w:val="-1"/>
                <w:sz w:val="20"/>
              </w:rPr>
              <w:t xml:space="preserve"> </w:t>
            </w:r>
            <w:r>
              <w:rPr>
                <w:rFonts w:ascii="Arial MT"/>
                <w:sz w:val="20"/>
              </w:rPr>
              <w:t>3.00</w:t>
            </w:r>
          </w:p>
        </w:tc>
      </w:tr>
      <w:tr w:rsidR="00340DB8" w14:paraId="7FB6E69D" w14:textId="77777777">
        <w:trPr>
          <w:trHeight w:val="309"/>
        </w:trPr>
        <w:tc>
          <w:tcPr>
            <w:tcW w:w="2817" w:type="dxa"/>
          </w:tcPr>
          <w:p w14:paraId="3C01AB36" w14:textId="77777777" w:rsidR="00340DB8" w:rsidRDefault="00786863">
            <w:pPr>
              <w:pStyle w:val="TableParagraph"/>
              <w:spacing w:before="36"/>
              <w:ind w:left="50"/>
              <w:rPr>
                <w:rFonts w:ascii="Arial MT"/>
                <w:sz w:val="20"/>
              </w:rPr>
            </w:pPr>
            <w:r>
              <w:rPr>
                <w:b/>
                <w:sz w:val="20"/>
              </w:rPr>
              <w:t>b)</w:t>
            </w:r>
            <w:r>
              <w:rPr>
                <w:b/>
                <w:spacing w:val="-1"/>
                <w:sz w:val="20"/>
              </w:rPr>
              <w:t xml:space="preserve"> </w:t>
            </w:r>
            <w:r>
              <w:rPr>
                <w:rFonts w:ascii="Arial MT"/>
                <w:sz w:val="20"/>
              </w:rPr>
              <w:t>Mensual</w:t>
            </w:r>
            <w:r>
              <w:rPr>
                <w:rFonts w:ascii="Arial MT"/>
                <w:spacing w:val="-3"/>
                <w:sz w:val="20"/>
              </w:rPr>
              <w:t xml:space="preserve"> </w:t>
            </w:r>
            <w:r>
              <w:rPr>
                <w:rFonts w:ascii="Arial MT"/>
                <w:sz w:val="20"/>
              </w:rPr>
              <w:t>(8</w:t>
            </w:r>
            <w:r>
              <w:rPr>
                <w:rFonts w:ascii="Arial MT"/>
                <w:spacing w:val="-1"/>
                <w:sz w:val="20"/>
              </w:rPr>
              <w:t xml:space="preserve"> </w:t>
            </w:r>
            <w:r>
              <w:rPr>
                <w:rFonts w:ascii="Arial MT"/>
                <w:sz w:val="20"/>
              </w:rPr>
              <w:t>veces</w:t>
            </w:r>
            <w:r>
              <w:rPr>
                <w:rFonts w:ascii="Arial MT"/>
                <w:spacing w:val="-2"/>
                <w:sz w:val="20"/>
              </w:rPr>
              <w:t xml:space="preserve"> </w:t>
            </w:r>
            <w:r>
              <w:rPr>
                <w:rFonts w:ascii="Arial MT"/>
                <w:sz w:val="20"/>
              </w:rPr>
              <w:t>por</w:t>
            </w:r>
            <w:r>
              <w:rPr>
                <w:rFonts w:ascii="Arial MT"/>
                <w:spacing w:val="-2"/>
                <w:sz w:val="20"/>
              </w:rPr>
              <w:t xml:space="preserve"> </w:t>
            </w:r>
            <w:r>
              <w:rPr>
                <w:rFonts w:ascii="Arial MT"/>
                <w:sz w:val="20"/>
              </w:rPr>
              <w:t>mes)</w:t>
            </w:r>
          </w:p>
        </w:tc>
        <w:tc>
          <w:tcPr>
            <w:tcW w:w="2665" w:type="dxa"/>
          </w:tcPr>
          <w:p w14:paraId="2711F88E" w14:textId="77777777" w:rsidR="00340DB8" w:rsidRDefault="00340DB8">
            <w:pPr>
              <w:pStyle w:val="TableParagraph"/>
              <w:rPr>
                <w:rFonts w:ascii="Times New Roman"/>
                <w:sz w:val="20"/>
              </w:rPr>
            </w:pPr>
          </w:p>
        </w:tc>
        <w:tc>
          <w:tcPr>
            <w:tcW w:w="3205" w:type="dxa"/>
          </w:tcPr>
          <w:p w14:paraId="7779336D" w14:textId="77777777" w:rsidR="00340DB8" w:rsidRDefault="00786863">
            <w:pPr>
              <w:pStyle w:val="TableParagraph"/>
              <w:spacing w:before="36"/>
              <w:ind w:left="2488"/>
              <w:rPr>
                <w:rFonts w:ascii="Arial MT"/>
                <w:sz w:val="20"/>
              </w:rPr>
            </w:pPr>
            <w:r>
              <w:rPr>
                <w:rFonts w:ascii="Arial MT"/>
                <w:sz w:val="20"/>
              </w:rPr>
              <w:t>$</w:t>
            </w:r>
            <w:r>
              <w:rPr>
                <w:rFonts w:ascii="Arial MT"/>
                <w:spacing w:val="-3"/>
                <w:sz w:val="20"/>
              </w:rPr>
              <w:t xml:space="preserve"> </w:t>
            </w:r>
            <w:r>
              <w:rPr>
                <w:rFonts w:ascii="Arial MT"/>
                <w:sz w:val="20"/>
              </w:rPr>
              <w:t>20.00</w:t>
            </w:r>
          </w:p>
        </w:tc>
      </w:tr>
      <w:tr w:rsidR="00340DB8" w14:paraId="08C24CB3" w14:textId="77777777">
        <w:trPr>
          <w:trHeight w:val="310"/>
        </w:trPr>
        <w:tc>
          <w:tcPr>
            <w:tcW w:w="2817" w:type="dxa"/>
          </w:tcPr>
          <w:p w14:paraId="26BA055B" w14:textId="77777777" w:rsidR="00340DB8" w:rsidRDefault="00786863">
            <w:pPr>
              <w:pStyle w:val="TableParagraph"/>
              <w:spacing w:before="36"/>
              <w:ind w:left="50"/>
              <w:rPr>
                <w:rFonts w:ascii="Arial MT" w:hAnsi="Arial MT"/>
                <w:sz w:val="20"/>
              </w:rPr>
            </w:pPr>
            <w:r>
              <w:rPr>
                <w:b/>
                <w:sz w:val="20"/>
              </w:rPr>
              <w:t>II.</w:t>
            </w:r>
            <w:r>
              <w:rPr>
                <w:b/>
                <w:spacing w:val="-4"/>
                <w:sz w:val="20"/>
              </w:rPr>
              <w:t xml:space="preserve"> </w:t>
            </w:r>
            <w:r>
              <w:rPr>
                <w:rFonts w:ascii="Arial MT" w:hAnsi="Arial MT"/>
                <w:sz w:val="20"/>
              </w:rPr>
              <w:t>Recolección</w:t>
            </w:r>
            <w:r>
              <w:rPr>
                <w:rFonts w:ascii="Arial MT" w:hAnsi="Arial MT"/>
                <w:spacing w:val="-3"/>
                <w:sz w:val="20"/>
              </w:rPr>
              <w:t xml:space="preserve"> </w:t>
            </w:r>
            <w:r>
              <w:rPr>
                <w:rFonts w:ascii="Arial MT" w:hAnsi="Arial MT"/>
                <w:sz w:val="20"/>
              </w:rPr>
              <w:t>comercial</w:t>
            </w:r>
          </w:p>
        </w:tc>
        <w:tc>
          <w:tcPr>
            <w:tcW w:w="2665" w:type="dxa"/>
          </w:tcPr>
          <w:p w14:paraId="496C3253" w14:textId="77777777" w:rsidR="00340DB8" w:rsidRDefault="00340DB8">
            <w:pPr>
              <w:pStyle w:val="TableParagraph"/>
              <w:rPr>
                <w:rFonts w:ascii="Times New Roman"/>
                <w:sz w:val="20"/>
              </w:rPr>
            </w:pPr>
          </w:p>
        </w:tc>
        <w:tc>
          <w:tcPr>
            <w:tcW w:w="3205" w:type="dxa"/>
          </w:tcPr>
          <w:p w14:paraId="56D371D1" w14:textId="77777777" w:rsidR="00340DB8" w:rsidRDefault="00340DB8">
            <w:pPr>
              <w:pStyle w:val="TableParagraph"/>
              <w:rPr>
                <w:rFonts w:ascii="Times New Roman"/>
                <w:sz w:val="20"/>
              </w:rPr>
            </w:pPr>
          </w:p>
        </w:tc>
      </w:tr>
      <w:tr w:rsidR="00340DB8" w14:paraId="295B4ADE" w14:textId="77777777">
        <w:trPr>
          <w:trHeight w:val="310"/>
        </w:trPr>
        <w:tc>
          <w:tcPr>
            <w:tcW w:w="2817" w:type="dxa"/>
          </w:tcPr>
          <w:p w14:paraId="2105267A" w14:textId="77777777" w:rsidR="00340DB8" w:rsidRDefault="00786863">
            <w:pPr>
              <w:pStyle w:val="TableParagraph"/>
              <w:spacing w:before="37"/>
              <w:ind w:left="50"/>
              <w:rPr>
                <w:rFonts w:ascii="Arial MT"/>
                <w:sz w:val="20"/>
              </w:rPr>
            </w:pPr>
            <w:r>
              <w:rPr>
                <w:b/>
                <w:sz w:val="20"/>
              </w:rPr>
              <w:t>a)</w:t>
            </w:r>
            <w:r>
              <w:rPr>
                <w:b/>
                <w:spacing w:val="-1"/>
                <w:sz w:val="20"/>
              </w:rPr>
              <w:t xml:space="preserve"> </w:t>
            </w:r>
            <w:r>
              <w:rPr>
                <w:rFonts w:ascii="Arial MT"/>
                <w:sz w:val="20"/>
              </w:rPr>
              <w:t>Por</w:t>
            </w:r>
            <w:r>
              <w:rPr>
                <w:rFonts w:ascii="Arial MT"/>
                <w:spacing w:val="-1"/>
                <w:sz w:val="20"/>
              </w:rPr>
              <w:t xml:space="preserve"> </w:t>
            </w:r>
            <w:r>
              <w:rPr>
                <w:rFonts w:ascii="Arial MT"/>
                <w:sz w:val="20"/>
              </w:rPr>
              <w:t>viaje</w:t>
            </w:r>
          </w:p>
        </w:tc>
        <w:tc>
          <w:tcPr>
            <w:tcW w:w="2665" w:type="dxa"/>
          </w:tcPr>
          <w:p w14:paraId="5DA1D9AE" w14:textId="77777777" w:rsidR="00340DB8" w:rsidRDefault="00340DB8">
            <w:pPr>
              <w:pStyle w:val="TableParagraph"/>
              <w:rPr>
                <w:rFonts w:ascii="Times New Roman"/>
                <w:sz w:val="20"/>
              </w:rPr>
            </w:pPr>
          </w:p>
        </w:tc>
        <w:tc>
          <w:tcPr>
            <w:tcW w:w="3205" w:type="dxa"/>
          </w:tcPr>
          <w:p w14:paraId="2528CD5E" w14:textId="77777777" w:rsidR="00340DB8" w:rsidRDefault="00786863">
            <w:pPr>
              <w:pStyle w:val="TableParagraph"/>
              <w:spacing w:before="37"/>
              <w:ind w:left="2488"/>
              <w:rPr>
                <w:rFonts w:ascii="Arial MT"/>
                <w:sz w:val="20"/>
              </w:rPr>
            </w:pPr>
            <w:r>
              <w:rPr>
                <w:rFonts w:ascii="Arial MT"/>
                <w:sz w:val="20"/>
              </w:rPr>
              <w:t>$</w:t>
            </w:r>
            <w:r>
              <w:rPr>
                <w:rFonts w:ascii="Arial MT"/>
                <w:spacing w:val="-1"/>
                <w:sz w:val="20"/>
              </w:rPr>
              <w:t xml:space="preserve"> </w:t>
            </w:r>
            <w:r>
              <w:rPr>
                <w:rFonts w:ascii="Arial MT"/>
                <w:sz w:val="20"/>
              </w:rPr>
              <w:t>5.00</w:t>
            </w:r>
          </w:p>
        </w:tc>
      </w:tr>
      <w:tr w:rsidR="00340DB8" w14:paraId="18C09DEA" w14:textId="77777777">
        <w:trPr>
          <w:trHeight w:val="266"/>
        </w:trPr>
        <w:tc>
          <w:tcPr>
            <w:tcW w:w="2817" w:type="dxa"/>
          </w:tcPr>
          <w:p w14:paraId="2E53F793" w14:textId="77777777" w:rsidR="00340DB8" w:rsidRDefault="00786863">
            <w:pPr>
              <w:pStyle w:val="TableParagraph"/>
              <w:spacing w:before="36" w:line="210" w:lineRule="exact"/>
              <w:ind w:left="50"/>
              <w:rPr>
                <w:rFonts w:ascii="Arial MT"/>
                <w:sz w:val="20"/>
              </w:rPr>
            </w:pPr>
            <w:r>
              <w:rPr>
                <w:b/>
                <w:sz w:val="20"/>
              </w:rPr>
              <w:t>b)</w:t>
            </w:r>
            <w:r>
              <w:rPr>
                <w:b/>
                <w:spacing w:val="-3"/>
                <w:sz w:val="20"/>
              </w:rPr>
              <w:t xml:space="preserve"> </w:t>
            </w:r>
            <w:r>
              <w:rPr>
                <w:rFonts w:ascii="Arial MT"/>
                <w:sz w:val="20"/>
              </w:rPr>
              <w:t>Mensual</w:t>
            </w:r>
            <w:r>
              <w:rPr>
                <w:rFonts w:ascii="Arial MT"/>
                <w:spacing w:val="-3"/>
                <w:sz w:val="20"/>
              </w:rPr>
              <w:t xml:space="preserve"> </w:t>
            </w:r>
            <w:r>
              <w:rPr>
                <w:rFonts w:ascii="Arial MT"/>
                <w:sz w:val="20"/>
              </w:rPr>
              <w:t>(8</w:t>
            </w:r>
            <w:r>
              <w:rPr>
                <w:rFonts w:ascii="Arial MT"/>
                <w:spacing w:val="-3"/>
                <w:sz w:val="20"/>
              </w:rPr>
              <w:t xml:space="preserve"> </w:t>
            </w:r>
            <w:r>
              <w:rPr>
                <w:rFonts w:ascii="Arial MT"/>
                <w:sz w:val="20"/>
              </w:rPr>
              <w:t>veces</w:t>
            </w:r>
            <w:r>
              <w:rPr>
                <w:rFonts w:ascii="Arial MT"/>
                <w:spacing w:val="-3"/>
                <w:sz w:val="20"/>
              </w:rPr>
              <w:t xml:space="preserve"> </w:t>
            </w:r>
            <w:r>
              <w:rPr>
                <w:rFonts w:ascii="Arial MT"/>
                <w:sz w:val="20"/>
              </w:rPr>
              <w:t>por</w:t>
            </w:r>
            <w:r>
              <w:rPr>
                <w:rFonts w:ascii="Arial MT"/>
                <w:spacing w:val="-4"/>
                <w:sz w:val="20"/>
              </w:rPr>
              <w:t xml:space="preserve"> </w:t>
            </w:r>
            <w:r>
              <w:rPr>
                <w:rFonts w:ascii="Arial MT"/>
                <w:sz w:val="20"/>
              </w:rPr>
              <w:t>mes</w:t>
            </w:r>
          </w:p>
        </w:tc>
        <w:tc>
          <w:tcPr>
            <w:tcW w:w="2665" w:type="dxa"/>
          </w:tcPr>
          <w:p w14:paraId="664D7C78" w14:textId="77777777" w:rsidR="00340DB8" w:rsidRDefault="00786863">
            <w:pPr>
              <w:pStyle w:val="TableParagraph"/>
              <w:spacing w:before="36" w:line="210" w:lineRule="exact"/>
              <w:ind w:left="111"/>
              <w:rPr>
                <w:rFonts w:ascii="Arial MT"/>
                <w:sz w:val="20"/>
              </w:rPr>
            </w:pPr>
            <w:r>
              <w:rPr>
                <w:rFonts w:ascii="Arial MT"/>
                <w:sz w:val="20"/>
              </w:rPr>
              <w:t>)</w:t>
            </w:r>
          </w:p>
        </w:tc>
        <w:tc>
          <w:tcPr>
            <w:tcW w:w="3205" w:type="dxa"/>
          </w:tcPr>
          <w:p w14:paraId="45ACFF08" w14:textId="77777777" w:rsidR="00340DB8" w:rsidRDefault="00786863">
            <w:pPr>
              <w:pStyle w:val="TableParagraph"/>
              <w:spacing w:before="36" w:line="210" w:lineRule="exact"/>
              <w:ind w:left="2487"/>
              <w:rPr>
                <w:rFonts w:ascii="Arial MT"/>
                <w:sz w:val="20"/>
              </w:rPr>
            </w:pPr>
            <w:r>
              <w:rPr>
                <w:rFonts w:ascii="Arial MT"/>
                <w:sz w:val="20"/>
              </w:rPr>
              <w:t>$</w:t>
            </w:r>
            <w:r>
              <w:rPr>
                <w:rFonts w:ascii="Arial MT"/>
                <w:spacing w:val="-3"/>
                <w:sz w:val="20"/>
              </w:rPr>
              <w:t xml:space="preserve"> </w:t>
            </w:r>
            <w:r>
              <w:rPr>
                <w:rFonts w:ascii="Arial MT"/>
                <w:sz w:val="20"/>
              </w:rPr>
              <w:t>30.00</w:t>
            </w:r>
          </w:p>
        </w:tc>
      </w:tr>
    </w:tbl>
    <w:p w14:paraId="3076E2D7" w14:textId="77777777" w:rsidR="00340DB8" w:rsidRDefault="00340DB8">
      <w:pPr>
        <w:pStyle w:val="Textoindependiente"/>
        <w:spacing w:before="8"/>
        <w:rPr>
          <w:sz w:val="25"/>
        </w:rPr>
      </w:pPr>
    </w:p>
    <w:p w14:paraId="5BE91ADC" w14:textId="77777777" w:rsidR="00340DB8" w:rsidRDefault="00786863">
      <w:pPr>
        <w:spacing w:before="94"/>
        <w:ind w:left="1099" w:right="1100"/>
        <w:jc w:val="center"/>
        <w:rPr>
          <w:rFonts w:ascii="Arial" w:hAnsi="Arial"/>
          <w:b/>
          <w:sz w:val="20"/>
        </w:rPr>
      </w:pPr>
      <w:r>
        <w:rPr>
          <w:rFonts w:ascii="Arial" w:hAnsi="Arial"/>
          <w:b/>
          <w:sz w:val="20"/>
        </w:rPr>
        <w:t>Sección</w:t>
      </w:r>
      <w:r>
        <w:rPr>
          <w:rFonts w:ascii="Arial" w:hAnsi="Arial"/>
          <w:b/>
          <w:spacing w:val="-7"/>
          <w:sz w:val="20"/>
        </w:rPr>
        <w:t xml:space="preserve"> </w:t>
      </w:r>
      <w:r>
        <w:rPr>
          <w:rFonts w:ascii="Arial" w:hAnsi="Arial"/>
          <w:b/>
          <w:sz w:val="20"/>
        </w:rPr>
        <w:t>Octava</w:t>
      </w:r>
    </w:p>
    <w:p w14:paraId="18B85213" w14:textId="77777777" w:rsidR="00340DB8" w:rsidRDefault="00786863">
      <w:pPr>
        <w:spacing w:before="80"/>
        <w:ind w:left="1099" w:right="1100"/>
        <w:jc w:val="center"/>
        <w:rPr>
          <w:rFonts w:ascii="Arial"/>
          <w:b/>
          <w:sz w:val="20"/>
        </w:rPr>
      </w:pPr>
      <w:r>
        <w:rPr>
          <w:rFonts w:ascii="Arial"/>
          <w:b/>
          <w:sz w:val="20"/>
        </w:rPr>
        <w:t>Derechos</w:t>
      </w:r>
      <w:r>
        <w:rPr>
          <w:rFonts w:ascii="Arial"/>
          <w:b/>
          <w:spacing w:val="-4"/>
          <w:sz w:val="20"/>
        </w:rPr>
        <w:t xml:space="preserve"> </w:t>
      </w:r>
      <w:r>
        <w:rPr>
          <w:rFonts w:ascii="Arial"/>
          <w:b/>
          <w:sz w:val="20"/>
        </w:rPr>
        <w:t>por</w:t>
      </w:r>
      <w:r>
        <w:rPr>
          <w:rFonts w:ascii="Arial"/>
          <w:b/>
          <w:spacing w:val="-4"/>
          <w:sz w:val="20"/>
        </w:rPr>
        <w:t xml:space="preserve"> </w:t>
      </w:r>
      <w:r>
        <w:rPr>
          <w:rFonts w:ascii="Arial"/>
          <w:b/>
          <w:sz w:val="20"/>
        </w:rPr>
        <w:t>Servicios</w:t>
      </w:r>
      <w:r>
        <w:rPr>
          <w:rFonts w:ascii="Arial"/>
          <w:b/>
          <w:spacing w:val="-4"/>
          <w:sz w:val="20"/>
        </w:rPr>
        <w:t xml:space="preserve"> </w:t>
      </w:r>
      <w:r>
        <w:rPr>
          <w:rFonts w:ascii="Arial"/>
          <w:b/>
          <w:sz w:val="20"/>
        </w:rPr>
        <w:t>de</w:t>
      </w:r>
      <w:r>
        <w:rPr>
          <w:rFonts w:ascii="Arial"/>
          <w:b/>
          <w:spacing w:val="-4"/>
          <w:sz w:val="20"/>
        </w:rPr>
        <w:t xml:space="preserve"> </w:t>
      </w:r>
      <w:r>
        <w:rPr>
          <w:rFonts w:ascii="Arial"/>
          <w:b/>
          <w:sz w:val="20"/>
        </w:rPr>
        <w:t>Agua</w:t>
      </w:r>
      <w:r>
        <w:rPr>
          <w:rFonts w:ascii="Arial"/>
          <w:b/>
          <w:spacing w:val="-4"/>
          <w:sz w:val="20"/>
        </w:rPr>
        <w:t xml:space="preserve"> </w:t>
      </w:r>
      <w:r>
        <w:rPr>
          <w:rFonts w:ascii="Arial"/>
          <w:b/>
          <w:sz w:val="20"/>
        </w:rPr>
        <w:t>Potable</w:t>
      </w:r>
    </w:p>
    <w:p w14:paraId="723168CF" w14:textId="77777777" w:rsidR="00340DB8" w:rsidRDefault="00340DB8">
      <w:pPr>
        <w:pStyle w:val="Textoindependiente"/>
        <w:rPr>
          <w:rFonts w:ascii="Arial"/>
          <w:b/>
          <w:sz w:val="22"/>
        </w:rPr>
      </w:pPr>
    </w:p>
    <w:p w14:paraId="6C8EB918" w14:textId="77777777" w:rsidR="00340DB8" w:rsidRDefault="00786863">
      <w:pPr>
        <w:pStyle w:val="Textoindependiente"/>
        <w:spacing w:before="138" w:line="324" w:lineRule="auto"/>
        <w:ind w:left="161"/>
      </w:pPr>
      <w:r>
        <w:rPr>
          <w:rFonts w:ascii="Arial" w:hAnsi="Arial"/>
          <w:b/>
        </w:rPr>
        <w:t>Artículo</w:t>
      </w:r>
      <w:r>
        <w:rPr>
          <w:rFonts w:ascii="Arial" w:hAnsi="Arial"/>
          <w:b/>
          <w:spacing w:val="13"/>
        </w:rPr>
        <w:t xml:space="preserve"> </w:t>
      </w:r>
      <w:r>
        <w:rPr>
          <w:rFonts w:ascii="Arial" w:hAnsi="Arial"/>
          <w:b/>
        </w:rPr>
        <w:t>18.-</w:t>
      </w:r>
      <w:r>
        <w:rPr>
          <w:rFonts w:ascii="Arial" w:hAnsi="Arial"/>
          <w:b/>
          <w:spacing w:val="15"/>
        </w:rPr>
        <w:t xml:space="preserve"> </w:t>
      </w:r>
      <w:r>
        <w:t>El</w:t>
      </w:r>
      <w:r>
        <w:rPr>
          <w:spacing w:val="15"/>
        </w:rPr>
        <w:t xml:space="preserve"> </w:t>
      </w:r>
      <w:r>
        <w:t>Derecho</w:t>
      </w:r>
      <w:r>
        <w:rPr>
          <w:spacing w:val="12"/>
        </w:rPr>
        <w:t xml:space="preserve"> </w:t>
      </w:r>
      <w:r>
        <w:t>por</w:t>
      </w:r>
      <w:r>
        <w:rPr>
          <w:spacing w:val="13"/>
        </w:rPr>
        <w:t xml:space="preserve"> </w:t>
      </w:r>
      <w:r>
        <w:t>el</w:t>
      </w:r>
      <w:r>
        <w:rPr>
          <w:spacing w:val="15"/>
        </w:rPr>
        <w:t xml:space="preserve"> </w:t>
      </w:r>
      <w:r>
        <w:t>Servicio</w:t>
      </w:r>
      <w:r>
        <w:rPr>
          <w:spacing w:val="14"/>
        </w:rPr>
        <w:t xml:space="preserve"> </w:t>
      </w:r>
      <w:r>
        <w:t>de</w:t>
      </w:r>
      <w:r>
        <w:rPr>
          <w:spacing w:val="13"/>
        </w:rPr>
        <w:t xml:space="preserve"> </w:t>
      </w:r>
      <w:r>
        <w:t>Agua</w:t>
      </w:r>
      <w:r>
        <w:rPr>
          <w:spacing w:val="14"/>
        </w:rPr>
        <w:t xml:space="preserve"> </w:t>
      </w:r>
      <w:r>
        <w:t>Potable</w:t>
      </w:r>
      <w:r>
        <w:rPr>
          <w:spacing w:val="13"/>
        </w:rPr>
        <w:t xml:space="preserve"> </w:t>
      </w:r>
      <w:r>
        <w:t>que</w:t>
      </w:r>
      <w:r>
        <w:rPr>
          <w:spacing w:val="13"/>
        </w:rPr>
        <w:t xml:space="preserve"> </w:t>
      </w:r>
      <w:r>
        <w:t>proporcione</w:t>
      </w:r>
      <w:r>
        <w:rPr>
          <w:spacing w:val="14"/>
        </w:rPr>
        <w:t xml:space="preserve"> </w:t>
      </w:r>
      <w:r>
        <w:t>el</w:t>
      </w:r>
      <w:r>
        <w:rPr>
          <w:spacing w:val="13"/>
        </w:rPr>
        <w:t xml:space="preserve"> </w:t>
      </w:r>
      <w:r>
        <w:t>Ayuntamiento</w:t>
      </w:r>
      <w:r>
        <w:rPr>
          <w:spacing w:val="13"/>
        </w:rPr>
        <w:t xml:space="preserve"> </w:t>
      </w:r>
      <w:r>
        <w:t>se</w:t>
      </w:r>
      <w:r>
        <w:rPr>
          <w:spacing w:val="14"/>
        </w:rPr>
        <w:t xml:space="preserve"> </w:t>
      </w:r>
      <w:r>
        <w:t>pagará</w:t>
      </w:r>
      <w:r>
        <w:rPr>
          <w:spacing w:val="-53"/>
        </w:rPr>
        <w:t xml:space="preserve"> </w:t>
      </w:r>
      <w:r>
        <w:t>de</w:t>
      </w:r>
      <w:r>
        <w:rPr>
          <w:spacing w:val="-2"/>
        </w:rPr>
        <w:t xml:space="preserve"> </w:t>
      </w:r>
      <w:r>
        <w:t>conformidad</w:t>
      </w:r>
      <w:r>
        <w:rPr>
          <w:spacing w:val="-1"/>
        </w:rPr>
        <w:t xml:space="preserve"> </w:t>
      </w:r>
      <w:r>
        <w:t>con</w:t>
      </w:r>
      <w:r>
        <w:rPr>
          <w:spacing w:val="-1"/>
        </w:rPr>
        <w:t xml:space="preserve"> </w:t>
      </w:r>
      <w:r>
        <w:t>las</w:t>
      </w:r>
      <w:r>
        <w:rPr>
          <w:spacing w:val="-2"/>
        </w:rPr>
        <w:t xml:space="preserve"> </w:t>
      </w:r>
      <w:r>
        <w:t>siguientes tarifas:</w:t>
      </w:r>
    </w:p>
    <w:p w14:paraId="3A5FBD23" w14:textId="77777777" w:rsidR="00340DB8" w:rsidRDefault="00340DB8">
      <w:pPr>
        <w:pStyle w:val="Textoindependiente"/>
        <w:spacing w:before="9"/>
        <w:rPr>
          <w:sz w:val="26"/>
        </w:rPr>
      </w:pPr>
    </w:p>
    <w:p w14:paraId="05E7C574" w14:textId="6AB12015" w:rsidR="00340DB8" w:rsidRDefault="00786863">
      <w:pPr>
        <w:pStyle w:val="Textoindependiente"/>
        <w:tabs>
          <w:tab w:val="left" w:pos="8080"/>
        </w:tabs>
        <w:spacing w:before="1"/>
        <w:ind w:left="161"/>
      </w:pPr>
      <w:r>
        <w:rPr>
          <w:rFonts w:ascii="Arial"/>
          <w:b/>
        </w:rPr>
        <w:t>I.-</w:t>
      </w:r>
      <w:r>
        <w:rPr>
          <w:rFonts w:ascii="Arial"/>
          <w:b/>
          <w:spacing w:val="-2"/>
        </w:rPr>
        <w:t xml:space="preserve"> </w:t>
      </w:r>
      <w:r>
        <w:t>Por</w:t>
      </w:r>
      <w:r>
        <w:rPr>
          <w:spacing w:val="-2"/>
        </w:rPr>
        <w:t xml:space="preserve"> </w:t>
      </w:r>
      <w:r>
        <w:t>cada</w:t>
      </w:r>
      <w:r>
        <w:rPr>
          <w:spacing w:val="-2"/>
        </w:rPr>
        <w:t xml:space="preserve"> </w:t>
      </w:r>
      <w:r>
        <w:t>toma,</w:t>
      </w:r>
      <w:r>
        <w:rPr>
          <w:spacing w:val="-2"/>
        </w:rPr>
        <w:t xml:space="preserve"> </w:t>
      </w:r>
      <w:r>
        <w:t>por</w:t>
      </w:r>
      <w:r>
        <w:rPr>
          <w:spacing w:val="-3"/>
        </w:rPr>
        <w:t xml:space="preserve"> </w:t>
      </w:r>
      <w:r>
        <w:t>mes</w:t>
      </w:r>
      <w:r>
        <w:tab/>
        <w:t>$</w:t>
      </w:r>
      <w:r>
        <w:rPr>
          <w:spacing w:val="-2"/>
        </w:rPr>
        <w:t xml:space="preserve"> </w:t>
      </w:r>
      <w:r>
        <w:t>1</w:t>
      </w:r>
      <w:r w:rsidR="0042733F">
        <w:t>7</w:t>
      </w:r>
      <w:r>
        <w:t>.00</w:t>
      </w:r>
    </w:p>
    <w:p w14:paraId="278EAF89" w14:textId="4208B2EE" w:rsidR="00340DB8" w:rsidRDefault="00786863">
      <w:pPr>
        <w:pStyle w:val="Textoindependiente"/>
        <w:tabs>
          <w:tab w:val="left" w:pos="8081"/>
        </w:tabs>
        <w:spacing w:before="79"/>
        <w:ind w:left="161"/>
      </w:pPr>
      <w:r>
        <w:rPr>
          <w:rFonts w:ascii="Arial" w:hAnsi="Arial"/>
          <w:b/>
        </w:rPr>
        <w:t>II.-</w:t>
      </w:r>
      <w:r>
        <w:rPr>
          <w:rFonts w:ascii="Arial" w:hAnsi="Arial"/>
          <w:b/>
          <w:spacing w:val="-1"/>
        </w:rPr>
        <w:t xml:space="preserve"> </w:t>
      </w:r>
      <w:r>
        <w:t>Por</w:t>
      </w:r>
      <w:r>
        <w:rPr>
          <w:spacing w:val="-2"/>
        </w:rPr>
        <w:t xml:space="preserve"> </w:t>
      </w:r>
      <w:r>
        <w:t>instalación</w:t>
      </w:r>
      <w:r>
        <w:tab/>
        <w:t>$</w:t>
      </w:r>
      <w:r>
        <w:rPr>
          <w:spacing w:val="-1"/>
        </w:rPr>
        <w:t xml:space="preserve"> </w:t>
      </w:r>
      <w:r w:rsidR="00295EC2">
        <w:t>150</w:t>
      </w:r>
      <w:r>
        <w:t>0.00</w:t>
      </w:r>
    </w:p>
    <w:p w14:paraId="27F0DDAF" w14:textId="77777777" w:rsidR="00340DB8" w:rsidRDefault="00340DB8">
      <w:pPr>
        <w:pStyle w:val="Textoindependiente"/>
        <w:rPr>
          <w:sz w:val="22"/>
        </w:rPr>
      </w:pPr>
    </w:p>
    <w:p w14:paraId="5E753DEA" w14:textId="77777777" w:rsidR="00340DB8" w:rsidRDefault="00340DB8">
      <w:pPr>
        <w:pStyle w:val="Textoindependiente"/>
        <w:rPr>
          <w:sz w:val="22"/>
        </w:rPr>
      </w:pPr>
    </w:p>
    <w:p w14:paraId="52D534D1" w14:textId="77777777" w:rsidR="00340DB8" w:rsidRDefault="00786863">
      <w:pPr>
        <w:spacing w:before="194"/>
        <w:ind w:left="1099" w:right="1100"/>
        <w:jc w:val="center"/>
        <w:rPr>
          <w:rFonts w:ascii="Arial" w:hAnsi="Arial"/>
          <w:b/>
          <w:sz w:val="20"/>
        </w:rPr>
      </w:pPr>
      <w:r>
        <w:rPr>
          <w:rFonts w:ascii="Arial" w:hAnsi="Arial"/>
          <w:b/>
          <w:sz w:val="20"/>
        </w:rPr>
        <w:t>Sección</w:t>
      </w:r>
      <w:r>
        <w:rPr>
          <w:rFonts w:ascii="Arial" w:hAnsi="Arial"/>
          <w:b/>
          <w:spacing w:val="-2"/>
          <w:sz w:val="20"/>
        </w:rPr>
        <w:t xml:space="preserve"> </w:t>
      </w:r>
      <w:r>
        <w:rPr>
          <w:rFonts w:ascii="Arial" w:hAnsi="Arial"/>
          <w:b/>
          <w:sz w:val="20"/>
        </w:rPr>
        <w:t>Novena</w:t>
      </w:r>
    </w:p>
    <w:p w14:paraId="58580499" w14:textId="77777777" w:rsidR="00340DB8" w:rsidRDefault="00786863">
      <w:pPr>
        <w:spacing w:before="80"/>
        <w:ind w:left="1099" w:right="1099"/>
        <w:jc w:val="center"/>
        <w:rPr>
          <w:rFonts w:ascii="Arial"/>
          <w:b/>
          <w:sz w:val="20"/>
        </w:rPr>
      </w:pPr>
      <w:r>
        <w:rPr>
          <w:rFonts w:ascii="Arial"/>
          <w:b/>
          <w:sz w:val="20"/>
        </w:rPr>
        <w:t>Derechos</w:t>
      </w:r>
      <w:r>
        <w:rPr>
          <w:rFonts w:ascii="Arial"/>
          <w:b/>
          <w:spacing w:val="-5"/>
          <w:sz w:val="20"/>
        </w:rPr>
        <w:t xml:space="preserve"> </w:t>
      </w:r>
      <w:r>
        <w:rPr>
          <w:rFonts w:ascii="Arial"/>
          <w:b/>
          <w:sz w:val="20"/>
        </w:rPr>
        <w:t>por</w:t>
      </w:r>
      <w:r>
        <w:rPr>
          <w:rFonts w:ascii="Arial"/>
          <w:b/>
          <w:spacing w:val="-4"/>
          <w:sz w:val="20"/>
        </w:rPr>
        <w:t xml:space="preserve"> </w:t>
      </w:r>
      <w:r>
        <w:rPr>
          <w:rFonts w:ascii="Arial"/>
          <w:b/>
          <w:sz w:val="20"/>
        </w:rPr>
        <w:t>Servicios</w:t>
      </w:r>
      <w:r>
        <w:rPr>
          <w:rFonts w:ascii="Arial"/>
          <w:b/>
          <w:spacing w:val="-5"/>
          <w:sz w:val="20"/>
        </w:rPr>
        <w:t xml:space="preserve"> </w:t>
      </w:r>
      <w:r>
        <w:rPr>
          <w:rFonts w:ascii="Arial"/>
          <w:b/>
          <w:sz w:val="20"/>
        </w:rPr>
        <w:t>en</w:t>
      </w:r>
      <w:r>
        <w:rPr>
          <w:rFonts w:ascii="Arial"/>
          <w:b/>
          <w:spacing w:val="-4"/>
          <w:sz w:val="20"/>
        </w:rPr>
        <w:t xml:space="preserve"> </w:t>
      </w:r>
      <w:r>
        <w:rPr>
          <w:rFonts w:ascii="Arial"/>
          <w:b/>
          <w:sz w:val="20"/>
        </w:rPr>
        <w:t>Panteones</w:t>
      </w:r>
    </w:p>
    <w:p w14:paraId="43B55725" w14:textId="77777777" w:rsidR="00340DB8" w:rsidRDefault="00786863">
      <w:pPr>
        <w:pStyle w:val="Textoindependiente"/>
        <w:spacing w:before="81" w:line="324" w:lineRule="auto"/>
        <w:ind w:left="161" w:right="160"/>
      </w:pPr>
      <w:r>
        <w:rPr>
          <w:rFonts w:ascii="Arial" w:hAnsi="Arial"/>
          <w:b/>
        </w:rPr>
        <w:t>Artículo</w:t>
      </w:r>
      <w:r>
        <w:rPr>
          <w:rFonts w:ascii="Arial" w:hAnsi="Arial"/>
          <w:b/>
          <w:spacing w:val="16"/>
        </w:rPr>
        <w:t xml:space="preserve"> </w:t>
      </w:r>
      <w:r>
        <w:rPr>
          <w:rFonts w:ascii="Arial" w:hAnsi="Arial"/>
          <w:b/>
        </w:rPr>
        <w:t>19.-</w:t>
      </w:r>
      <w:r>
        <w:rPr>
          <w:rFonts w:ascii="Arial" w:hAnsi="Arial"/>
          <w:b/>
          <w:spacing w:val="17"/>
        </w:rPr>
        <w:t xml:space="preserve"> </w:t>
      </w:r>
      <w:r>
        <w:t>Los</w:t>
      </w:r>
      <w:r>
        <w:rPr>
          <w:spacing w:val="17"/>
        </w:rPr>
        <w:t xml:space="preserve"> </w:t>
      </w:r>
      <w:r>
        <w:t>derechos</w:t>
      </w:r>
      <w:r>
        <w:rPr>
          <w:spacing w:val="17"/>
        </w:rPr>
        <w:t xml:space="preserve"> </w:t>
      </w:r>
      <w:r>
        <w:t>por</w:t>
      </w:r>
      <w:r>
        <w:rPr>
          <w:spacing w:val="17"/>
        </w:rPr>
        <w:t xml:space="preserve"> </w:t>
      </w:r>
      <w:r>
        <w:t>el</w:t>
      </w:r>
      <w:r>
        <w:rPr>
          <w:spacing w:val="14"/>
        </w:rPr>
        <w:t xml:space="preserve"> </w:t>
      </w:r>
      <w:r>
        <w:t>Servicio</w:t>
      </w:r>
      <w:r>
        <w:rPr>
          <w:spacing w:val="16"/>
        </w:rPr>
        <w:t xml:space="preserve"> </w:t>
      </w:r>
      <w:r>
        <w:t>de</w:t>
      </w:r>
      <w:r>
        <w:rPr>
          <w:spacing w:val="15"/>
        </w:rPr>
        <w:t xml:space="preserve"> </w:t>
      </w:r>
      <w:r>
        <w:t>Panteones</w:t>
      </w:r>
      <w:r>
        <w:rPr>
          <w:spacing w:val="16"/>
        </w:rPr>
        <w:t xml:space="preserve"> </w:t>
      </w:r>
      <w:r>
        <w:t>se</w:t>
      </w:r>
      <w:r>
        <w:rPr>
          <w:spacing w:val="17"/>
        </w:rPr>
        <w:t xml:space="preserve"> </w:t>
      </w:r>
      <w:r>
        <w:t>pagarán</w:t>
      </w:r>
      <w:r>
        <w:rPr>
          <w:spacing w:val="16"/>
        </w:rPr>
        <w:t xml:space="preserve"> </w:t>
      </w:r>
      <w:r>
        <w:t>de</w:t>
      </w:r>
      <w:r>
        <w:rPr>
          <w:spacing w:val="17"/>
        </w:rPr>
        <w:t xml:space="preserve"> </w:t>
      </w:r>
      <w:r>
        <w:t>conformidad</w:t>
      </w:r>
      <w:r>
        <w:rPr>
          <w:spacing w:val="16"/>
        </w:rPr>
        <w:t xml:space="preserve"> </w:t>
      </w:r>
      <w:r>
        <w:t>con</w:t>
      </w:r>
      <w:r>
        <w:rPr>
          <w:spacing w:val="16"/>
        </w:rPr>
        <w:t xml:space="preserve"> </w:t>
      </w:r>
      <w:r>
        <w:t>las</w:t>
      </w:r>
      <w:r>
        <w:rPr>
          <w:spacing w:val="-53"/>
        </w:rPr>
        <w:t xml:space="preserve"> </w:t>
      </w:r>
      <w:r>
        <w:t>siguientes</w:t>
      </w:r>
      <w:r>
        <w:rPr>
          <w:spacing w:val="-1"/>
        </w:rPr>
        <w:t xml:space="preserve"> </w:t>
      </w:r>
      <w:r>
        <w:t>tarifas:</w:t>
      </w:r>
    </w:p>
    <w:p w14:paraId="1EDD000F" w14:textId="77777777" w:rsidR="00340DB8" w:rsidRDefault="00340DB8">
      <w:pPr>
        <w:pStyle w:val="Textoindependiente"/>
        <w:spacing w:before="10"/>
        <w:rPr>
          <w:sz w:val="26"/>
        </w:rPr>
      </w:pPr>
    </w:p>
    <w:p w14:paraId="1F57FC38" w14:textId="682E1F75" w:rsidR="00340DB8" w:rsidRDefault="00786863">
      <w:pPr>
        <w:pStyle w:val="Prrafodelista"/>
        <w:numPr>
          <w:ilvl w:val="0"/>
          <w:numId w:val="1"/>
        </w:numPr>
        <w:tabs>
          <w:tab w:val="left" w:pos="490"/>
          <w:tab w:val="left" w:pos="491"/>
          <w:tab w:val="left" w:pos="6639"/>
        </w:tabs>
        <w:ind w:hanging="330"/>
        <w:rPr>
          <w:sz w:val="20"/>
        </w:rPr>
      </w:pPr>
      <w:r>
        <w:rPr>
          <w:sz w:val="20"/>
        </w:rPr>
        <w:t>Por</w:t>
      </w:r>
      <w:r>
        <w:rPr>
          <w:spacing w:val="-2"/>
          <w:sz w:val="20"/>
        </w:rPr>
        <w:t xml:space="preserve"> </w:t>
      </w:r>
      <w:r>
        <w:rPr>
          <w:sz w:val="20"/>
        </w:rPr>
        <w:t>renta</w:t>
      </w:r>
      <w:r>
        <w:rPr>
          <w:spacing w:val="-1"/>
          <w:sz w:val="20"/>
        </w:rPr>
        <w:t xml:space="preserve"> </w:t>
      </w:r>
      <w:r>
        <w:rPr>
          <w:sz w:val="20"/>
        </w:rPr>
        <w:t>de</w:t>
      </w:r>
      <w:r>
        <w:rPr>
          <w:spacing w:val="-1"/>
          <w:sz w:val="20"/>
        </w:rPr>
        <w:t xml:space="preserve"> </w:t>
      </w:r>
      <w:r>
        <w:rPr>
          <w:sz w:val="20"/>
        </w:rPr>
        <w:t>bóveda</w:t>
      </w:r>
      <w:r>
        <w:rPr>
          <w:spacing w:val="-1"/>
          <w:sz w:val="20"/>
        </w:rPr>
        <w:t xml:space="preserve"> </w:t>
      </w:r>
      <w:r>
        <w:rPr>
          <w:sz w:val="20"/>
        </w:rPr>
        <w:t>por</w:t>
      </w:r>
      <w:r>
        <w:rPr>
          <w:spacing w:val="-1"/>
          <w:sz w:val="20"/>
        </w:rPr>
        <w:t xml:space="preserve"> </w:t>
      </w:r>
      <w:r>
        <w:rPr>
          <w:sz w:val="20"/>
        </w:rPr>
        <w:t>un</w:t>
      </w:r>
      <w:r>
        <w:rPr>
          <w:spacing w:val="-1"/>
          <w:sz w:val="20"/>
        </w:rPr>
        <w:t xml:space="preserve"> </w:t>
      </w:r>
      <w:r>
        <w:rPr>
          <w:sz w:val="20"/>
        </w:rPr>
        <w:t>período</w:t>
      </w:r>
      <w:r>
        <w:rPr>
          <w:spacing w:val="-2"/>
          <w:sz w:val="20"/>
        </w:rPr>
        <w:t xml:space="preserve"> </w:t>
      </w:r>
      <w:r>
        <w:rPr>
          <w:sz w:val="20"/>
        </w:rPr>
        <w:t>de</w:t>
      </w:r>
      <w:r>
        <w:rPr>
          <w:spacing w:val="-2"/>
          <w:sz w:val="20"/>
        </w:rPr>
        <w:t xml:space="preserve"> </w:t>
      </w:r>
      <w:r>
        <w:rPr>
          <w:sz w:val="20"/>
        </w:rPr>
        <w:t>cuatro</w:t>
      </w:r>
      <w:r>
        <w:rPr>
          <w:spacing w:val="-1"/>
          <w:sz w:val="20"/>
        </w:rPr>
        <w:t xml:space="preserve"> </w:t>
      </w:r>
      <w:r>
        <w:rPr>
          <w:sz w:val="20"/>
        </w:rPr>
        <w:t>años:</w:t>
      </w:r>
      <w:r>
        <w:rPr>
          <w:sz w:val="20"/>
        </w:rPr>
        <w:tab/>
        <w:t xml:space="preserve">$ </w:t>
      </w:r>
      <w:r w:rsidR="00096254">
        <w:rPr>
          <w:sz w:val="20"/>
        </w:rPr>
        <w:t>50</w:t>
      </w:r>
      <w:r>
        <w:rPr>
          <w:sz w:val="20"/>
        </w:rPr>
        <w:t>0.00</w:t>
      </w:r>
    </w:p>
    <w:p w14:paraId="0D73AFBD" w14:textId="22AB4311" w:rsidR="00340DB8" w:rsidRDefault="00786863">
      <w:pPr>
        <w:pStyle w:val="Prrafodelista"/>
        <w:numPr>
          <w:ilvl w:val="0"/>
          <w:numId w:val="1"/>
        </w:numPr>
        <w:tabs>
          <w:tab w:val="left" w:pos="491"/>
          <w:tab w:val="left" w:pos="6641"/>
        </w:tabs>
        <w:spacing w:before="80"/>
        <w:ind w:hanging="330"/>
        <w:rPr>
          <w:sz w:val="20"/>
        </w:rPr>
      </w:pPr>
      <w:r>
        <w:rPr>
          <w:sz w:val="20"/>
        </w:rPr>
        <w:t>Por</w:t>
      </w:r>
      <w:r>
        <w:rPr>
          <w:spacing w:val="-2"/>
          <w:sz w:val="20"/>
        </w:rPr>
        <w:t xml:space="preserve"> </w:t>
      </w:r>
      <w:r>
        <w:rPr>
          <w:sz w:val="20"/>
        </w:rPr>
        <w:t>uso</w:t>
      </w:r>
      <w:r>
        <w:rPr>
          <w:spacing w:val="-1"/>
          <w:sz w:val="20"/>
        </w:rPr>
        <w:t xml:space="preserve"> </w:t>
      </w:r>
      <w:r>
        <w:rPr>
          <w:sz w:val="20"/>
        </w:rPr>
        <w:t>de</w:t>
      </w:r>
      <w:r>
        <w:rPr>
          <w:spacing w:val="-1"/>
          <w:sz w:val="20"/>
        </w:rPr>
        <w:t xml:space="preserve"> </w:t>
      </w:r>
      <w:r>
        <w:rPr>
          <w:sz w:val="20"/>
        </w:rPr>
        <w:t>bóveda</w:t>
      </w:r>
      <w:r>
        <w:rPr>
          <w:spacing w:val="-1"/>
          <w:sz w:val="20"/>
        </w:rPr>
        <w:t xml:space="preserve"> </w:t>
      </w:r>
      <w:r>
        <w:rPr>
          <w:sz w:val="20"/>
        </w:rPr>
        <w:t>a</w:t>
      </w:r>
      <w:r>
        <w:rPr>
          <w:spacing w:val="-1"/>
          <w:sz w:val="20"/>
        </w:rPr>
        <w:t xml:space="preserve"> </w:t>
      </w:r>
      <w:r>
        <w:rPr>
          <w:sz w:val="20"/>
        </w:rPr>
        <w:t>perpetuidad:</w:t>
      </w:r>
      <w:r>
        <w:rPr>
          <w:sz w:val="20"/>
        </w:rPr>
        <w:tab/>
        <w:t>$</w:t>
      </w:r>
      <w:r>
        <w:rPr>
          <w:spacing w:val="1"/>
          <w:sz w:val="20"/>
        </w:rPr>
        <w:t xml:space="preserve"> </w:t>
      </w:r>
      <w:r w:rsidR="00096254">
        <w:rPr>
          <w:sz w:val="20"/>
        </w:rPr>
        <w:t>10</w:t>
      </w:r>
      <w:r>
        <w:rPr>
          <w:sz w:val="20"/>
        </w:rPr>
        <w:t>00.00</w:t>
      </w:r>
    </w:p>
    <w:p w14:paraId="2A298C66" w14:textId="5BEF3432" w:rsidR="00340DB8" w:rsidRDefault="00786863">
      <w:pPr>
        <w:pStyle w:val="Prrafodelista"/>
        <w:numPr>
          <w:ilvl w:val="0"/>
          <w:numId w:val="1"/>
        </w:numPr>
        <w:tabs>
          <w:tab w:val="left" w:pos="491"/>
          <w:tab w:val="left" w:pos="6641"/>
        </w:tabs>
        <w:spacing w:before="79"/>
        <w:ind w:hanging="330"/>
        <w:rPr>
          <w:sz w:val="20"/>
        </w:rPr>
      </w:pPr>
      <w:r>
        <w:rPr>
          <w:sz w:val="20"/>
        </w:rPr>
        <w:t>Por</w:t>
      </w:r>
      <w:r>
        <w:rPr>
          <w:spacing w:val="-2"/>
          <w:sz w:val="20"/>
        </w:rPr>
        <w:t xml:space="preserve"> </w:t>
      </w:r>
      <w:r>
        <w:rPr>
          <w:sz w:val="20"/>
        </w:rPr>
        <w:t>servicio</w:t>
      </w:r>
      <w:r>
        <w:rPr>
          <w:spacing w:val="-2"/>
          <w:sz w:val="20"/>
        </w:rPr>
        <w:t xml:space="preserve"> </w:t>
      </w:r>
      <w:r>
        <w:rPr>
          <w:sz w:val="20"/>
        </w:rPr>
        <w:t>de</w:t>
      </w:r>
      <w:r>
        <w:rPr>
          <w:spacing w:val="-2"/>
          <w:sz w:val="20"/>
        </w:rPr>
        <w:t xml:space="preserve"> </w:t>
      </w:r>
      <w:r>
        <w:rPr>
          <w:sz w:val="20"/>
        </w:rPr>
        <w:t>inhumación</w:t>
      </w:r>
      <w:r>
        <w:rPr>
          <w:sz w:val="20"/>
        </w:rPr>
        <w:tab/>
        <w:t>$</w:t>
      </w:r>
      <w:r>
        <w:rPr>
          <w:spacing w:val="1"/>
          <w:sz w:val="20"/>
        </w:rPr>
        <w:t xml:space="preserve"> </w:t>
      </w:r>
      <w:r w:rsidR="00096254">
        <w:rPr>
          <w:sz w:val="20"/>
        </w:rPr>
        <w:t>2</w:t>
      </w:r>
      <w:r>
        <w:rPr>
          <w:sz w:val="20"/>
        </w:rPr>
        <w:t>00.00</w:t>
      </w:r>
    </w:p>
    <w:p w14:paraId="16FBFB60" w14:textId="0E525A65" w:rsidR="00340DB8" w:rsidRDefault="00786863">
      <w:pPr>
        <w:pStyle w:val="Prrafodelista"/>
        <w:numPr>
          <w:ilvl w:val="0"/>
          <w:numId w:val="1"/>
        </w:numPr>
        <w:tabs>
          <w:tab w:val="left" w:pos="491"/>
          <w:tab w:val="left" w:pos="6641"/>
        </w:tabs>
        <w:spacing w:before="81"/>
        <w:ind w:hanging="330"/>
        <w:rPr>
          <w:sz w:val="20"/>
        </w:rPr>
      </w:pPr>
      <w:r>
        <w:rPr>
          <w:sz w:val="20"/>
        </w:rPr>
        <w:t>Por</w:t>
      </w:r>
      <w:r>
        <w:rPr>
          <w:spacing w:val="-2"/>
          <w:sz w:val="20"/>
        </w:rPr>
        <w:t xml:space="preserve"> </w:t>
      </w:r>
      <w:r>
        <w:rPr>
          <w:sz w:val="20"/>
        </w:rPr>
        <w:t>servicio</w:t>
      </w:r>
      <w:r>
        <w:rPr>
          <w:spacing w:val="-2"/>
          <w:sz w:val="20"/>
        </w:rPr>
        <w:t xml:space="preserve"> </w:t>
      </w:r>
      <w:r>
        <w:rPr>
          <w:sz w:val="20"/>
        </w:rPr>
        <w:t>de</w:t>
      </w:r>
      <w:r>
        <w:rPr>
          <w:spacing w:val="-1"/>
          <w:sz w:val="20"/>
        </w:rPr>
        <w:t xml:space="preserve"> </w:t>
      </w:r>
      <w:r>
        <w:rPr>
          <w:sz w:val="20"/>
        </w:rPr>
        <w:t>Exhumación</w:t>
      </w:r>
      <w:r>
        <w:rPr>
          <w:sz w:val="20"/>
        </w:rPr>
        <w:tab/>
        <w:t xml:space="preserve">$ </w:t>
      </w:r>
      <w:r w:rsidR="00096254">
        <w:rPr>
          <w:sz w:val="20"/>
        </w:rPr>
        <w:t>2</w:t>
      </w:r>
      <w:r>
        <w:rPr>
          <w:sz w:val="20"/>
        </w:rPr>
        <w:t>00.00</w:t>
      </w:r>
    </w:p>
    <w:p w14:paraId="5BE74EF1" w14:textId="77777777" w:rsidR="00340DB8" w:rsidRDefault="00340DB8">
      <w:pPr>
        <w:pStyle w:val="Textoindependiente"/>
        <w:rPr>
          <w:sz w:val="22"/>
        </w:rPr>
      </w:pPr>
    </w:p>
    <w:p w14:paraId="53CC4ED0" w14:textId="77777777" w:rsidR="00340DB8" w:rsidRDefault="00786863">
      <w:pPr>
        <w:spacing w:before="136"/>
        <w:ind w:left="1099" w:right="1100"/>
        <w:jc w:val="center"/>
        <w:rPr>
          <w:rFonts w:ascii="Arial" w:hAnsi="Arial"/>
          <w:b/>
          <w:sz w:val="20"/>
        </w:rPr>
      </w:pPr>
      <w:r>
        <w:rPr>
          <w:rFonts w:ascii="Arial" w:hAnsi="Arial"/>
          <w:b/>
          <w:sz w:val="20"/>
        </w:rPr>
        <w:t>Sección</w:t>
      </w:r>
      <w:r>
        <w:rPr>
          <w:rFonts w:ascii="Arial" w:hAnsi="Arial"/>
          <w:b/>
          <w:spacing w:val="-6"/>
          <w:sz w:val="20"/>
        </w:rPr>
        <w:t xml:space="preserve"> </w:t>
      </w:r>
      <w:r>
        <w:rPr>
          <w:rFonts w:ascii="Arial" w:hAnsi="Arial"/>
          <w:b/>
          <w:sz w:val="20"/>
        </w:rPr>
        <w:t>Décima</w:t>
      </w:r>
    </w:p>
    <w:p w14:paraId="5FF8648B" w14:textId="77777777" w:rsidR="00340DB8" w:rsidRDefault="00786863">
      <w:pPr>
        <w:spacing w:before="81"/>
        <w:ind w:left="1099" w:right="1099"/>
        <w:jc w:val="center"/>
        <w:rPr>
          <w:rFonts w:ascii="Arial" w:hAnsi="Arial"/>
          <w:b/>
          <w:sz w:val="20"/>
        </w:rPr>
      </w:pPr>
      <w:r>
        <w:rPr>
          <w:rFonts w:ascii="Arial" w:hAnsi="Arial"/>
          <w:b/>
          <w:sz w:val="20"/>
        </w:rPr>
        <w:t>Derechos</w:t>
      </w:r>
      <w:r>
        <w:rPr>
          <w:rFonts w:ascii="Arial" w:hAnsi="Arial"/>
          <w:b/>
          <w:spacing w:val="-5"/>
          <w:sz w:val="20"/>
        </w:rPr>
        <w:t xml:space="preserve"> </w:t>
      </w:r>
      <w:r>
        <w:rPr>
          <w:rFonts w:ascii="Arial" w:hAnsi="Arial"/>
          <w:b/>
          <w:sz w:val="20"/>
        </w:rPr>
        <w:t>por</w:t>
      </w:r>
      <w:r>
        <w:rPr>
          <w:rFonts w:ascii="Arial" w:hAnsi="Arial"/>
          <w:b/>
          <w:spacing w:val="-4"/>
          <w:sz w:val="20"/>
        </w:rPr>
        <w:t xml:space="preserve"> </w:t>
      </w:r>
      <w:r>
        <w:rPr>
          <w:rFonts w:ascii="Arial" w:hAnsi="Arial"/>
          <w:b/>
          <w:sz w:val="20"/>
        </w:rPr>
        <w:t>Supervisión</w:t>
      </w:r>
      <w:r>
        <w:rPr>
          <w:rFonts w:ascii="Arial" w:hAnsi="Arial"/>
          <w:b/>
          <w:spacing w:val="-4"/>
          <w:sz w:val="20"/>
        </w:rPr>
        <w:t xml:space="preserve"> </w:t>
      </w:r>
      <w:r>
        <w:rPr>
          <w:rFonts w:ascii="Arial" w:hAnsi="Arial"/>
          <w:b/>
          <w:sz w:val="20"/>
        </w:rPr>
        <w:t>Sanitaria</w:t>
      </w:r>
      <w:r>
        <w:rPr>
          <w:rFonts w:ascii="Arial" w:hAnsi="Arial"/>
          <w:b/>
          <w:spacing w:val="-5"/>
          <w:sz w:val="20"/>
        </w:rPr>
        <w:t xml:space="preserve"> </w:t>
      </w:r>
      <w:r>
        <w:rPr>
          <w:rFonts w:ascii="Arial" w:hAnsi="Arial"/>
          <w:b/>
          <w:sz w:val="20"/>
        </w:rPr>
        <w:t>de</w:t>
      </w:r>
      <w:r>
        <w:rPr>
          <w:rFonts w:ascii="Arial" w:hAnsi="Arial"/>
          <w:b/>
          <w:spacing w:val="-4"/>
          <w:sz w:val="20"/>
        </w:rPr>
        <w:t xml:space="preserve"> </w:t>
      </w:r>
      <w:r>
        <w:rPr>
          <w:rFonts w:ascii="Arial" w:hAnsi="Arial"/>
          <w:b/>
          <w:sz w:val="20"/>
        </w:rPr>
        <w:t>Matanza</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z w:val="20"/>
        </w:rPr>
        <w:t>Animales</w:t>
      </w:r>
      <w:r>
        <w:rPr>
          <w:rFonts w:ascii="Arial" w:hAnsi="Arial"/>
          <w:b/>
          <w:spacing w:val="-5"/>
          <w:sz w:val="20"/>
        </w:rPr>
        <w:t xml:space="preserve"> </w:t>
      </w:r>
      <w:r>
        <w:rPr>
          <w:rFonts w:ascii="Arial" w:hAnsi="Arial"/>
          <w:b/>
          <w:sz w:val="20"/>
        </w:rPr>
        <w:t>de</w:t>
      </w:r>
      <w:r>
        <w:rPr>
          <w:rFonts w:ascii="Arial" w:hAnsi="Arial"/>
          <w:b/>
          <w:spacing w:val="-4"/>
          <w:sz w:val="20"/>
        </w:rPr>
        <w:t xml:space="preserve"> </w:t>
      </w:r>
      <w:r>
        <w:rPr>
          <w:rFonts w:ascii="Arial" w:hAnsi="Arial"/>
          <w:b/>
          <w:sz w:val="20"/>
        </w:rPr>
        <w:t>Consumo</w:t>
      </w:r>
    </w:p>
    <w:p w14:paraId="57360050" w14:textId="77777777" w:rsidR="00340DB8" w:rsidRDefault="00340DB8">
      <w:pPr>
        <w:pStyle w:val="Textoindependiente"/>
        <w:rPr>
          <w:rFonts w:ascii="Arial"/>
          <w:b/>
          <w:sz w:val="22"/>
        </w:rPr>
      </w:pPr>
    </w:p>
    <w:p w14:paraId="4DB6D268" w14:textId="4FDDCC6E" w:rsidR="00340DB8" w:rsidRDefault="00786863">
      <w:pPr>
        <w:pStyle w:val="Textoindependiente"/>
        <w:spacing w:before="136" w:line="324" w:lineRule="auto"/>
        <w:ind w:left="161"/>
      </w:pPr>
      <w:r>
        <w:rPr>
          <w:rFonts w:ascii="Arial" w:hAnsi="Arial"/>
          <w:b/>
        </w:rPr>
        <w:t>Artículo</w:t>
      </w:r>
      <w:r>
        <w:rPr>
          <w:rFonts w:ascii="Arial" w:hAnsi="Arial"/>
          <w:b/>
          <w:spacing w:val="48"/>
        </w:rPr>
        <w:t xml:space="preserve"> </w:t>
      </w:r>
      <w:r>
        <w:rPr>
          <w:rFonts w:ascii="Arial" w:hAnsi="Arial"/>
          <w:b/>
        </w:rPr>
        <w:t>20.-</w:t>
      </w:r>
      <w:r>
        <w:rPr>
          <w:rFonts w:ascii="Arial" w:hAnsi="Arial"/>
          <w:b/>
          <w:spacing w:val="49"/>
        </w:rPr>
        <w:t xml:space="preserve"> </w:t>
      </w:r>
      <w:r>
        <w:t>Los</w:t>
      </w:r>
      <w:r>
        <w:rPr>
          <w:spacing w:val="49"/>
        </w:rPr>
        <w:t xml:space="preserve"> </w:t>
      </w:r>
      <w:r>
        <w:t>Derechos</w:t>
      </w:r>
      <w:r>
        <w:rPr>
          <w:spacing w:val="48"/>
        </w:rPr>
        <w:t xml:space="preserve"> </w:t>
      </w:r>
      <w:r>
        <w:t>por</w:t>
      </w:r>
      <w:r>
        <w:rPr>
          <w:spacing w:val="49"/>
        </w:rPr>
        <w:t xml:space="preserve"> </w:t>
      </w:r>
      <w:r>
        <w:t>el</w:t>
      </w:r>
      <w:r>
        <w:rPr>
          <w:spacing w:val="49"/>
        </w:rPr>
        <w:t xml:space="preserve"> </w:t>
      </w:r>
      <w:r>
        <w:t>Servicio</w:t>
      </w:r>
      <w:r>
        <w:rPr>
          <w:spacing w:val="48"/>
        </w:rPr>
        <w:t xml:space="preserve"> </w:t>
      </w:r>
      <w:r>
        <w:t>de</w:t>
      </w:r>
      <w:r>
        <w:rPr>
          <w:spacing w:val="49"/>
        </w:rPr>
        <w:t xml:space="preserve"> </w:t>
      </w:r>
      <w:r>
        <w:t>Supervisión</w:t>
      </w:r>
      <w:r>
        <w:rPr>
          <w:spacing w:val="49"/>
        </w:rPr>
        <w:t xml:space="preserve"> </w:t>
      </w:r>
      <w:r>
        <w:t>Sanitaria</w:t>
      </w:r>
      <w:r>
        <w:rPr>
          <w:spacing w:val="48"/>
        </w:rPr>
        <w:t xml:space="preserve"> </w:t>
      </w:r>
      <w:r>
        <w:t>de</w:t>
      </w:r>
      <w:r>
        <w:rPr>
          <w:spacing w:val="49"/>
        </w:rPr>
        <w:t xml:space="preserve"> </w:t>
      </w:r>
      <w:r>
        <w:t>Matanza</w:t>
      </w:r>
      <w:r>
        <w:rPr>
          <w:spacing w:val="49"/>
        </w:rPr>
        <w:t xml:space="preserve"> </w:t>
      </w:r>
      <w:r>
        <w:t>de</w:t>
      </w:r>
      <w:r>
        <w:rPr>
          <w:spacing w:val="48"/>
        </w:rPr>
        <w:t xml:space="preserve"> </w:t>
      </w:r>
      <w:r>
        <w:t>Animales</w:t>
      </w:r>
      <w:r>
        <w:rPr>
          <w:spacing w:val="50"/>
        </w:rPr>
        <w:t xml:space="preserve"> </w:t>
      </w:r>
      <w:r>
        <w:t>de</w:t>
      </w:r>
      <w:r>
        <w:rPr>
          <w:spacing w:val="-52"/>
        </w:rPr>
        <w:t xml:space="preserve"> </w:t>
      </w:r>
      <w:r>
        <w:t>Consumo,</w:t>
      </w:r>
      <w:r>
        <w:rPr>
          <w:spacing w:val="-2"/>
        </w:rPr>
        <w:t xml:space="preserve"> </w:t>
      </w:r>
      <w:r>
        <w:t>se</w:t>
      </w:r>
      <w:r>
        <w:rPr>
          <w:spacing w:val="-2"/>
        </w:rPr>
        <w:t xml:space="preserve"> </w:t>
      </w:r>
      <w:r>
        <w:t>pagarán</w:t>
      </w:r>
      <w:r>
        <w:rPr>
          <w:spacing w:val="-2"/>
        </w:rPr>
        <w:t xml:space="preserve"> </w:t>
      </w:r>
      <w:r>
        <w:t>con</w:t>
      </w:r>
      <w:r>
        <w:rPr>
          <w:spacing w:val="-2"/>
        </w:rPr>
        <w:t xml:space="preserve"> </w:t>
      </w:r>
      <w:r>
        <w:t>base</w:t>
      </w:r>
      <w:r>
        <w:rPr>
          <w:spacing w:val="-2"/>
        </w:rPr>
        <w:t xml:space="preserve"> </w:t>
      </w:r>
      <w:r>
        <w:t>en</w:t>
      </w:r>
      <w:r>
        <w:rPr>
          <w:spacing w:val="-1"/>
        </w:rPr>
        <w:t xml:space="preserve"> </w:t>
      </w:r>
      <w:r>
        <w:t>la</w:t>
      </w:r>
      <w:r>
        <w:rPr>
          <w:spacing w:val="1"/>
        </w:rPr>
        <w:t xml:space="preserve"> </w:t>
      </w:r>
      <w:r>
        <w:t>cuota</w:t>
      </w:r>
      <w:r>
        <w:rPr>
          <w:spacing w:val="-2"/>
        </w:rPr>
        <w:t xml:space="preserve"> </w:t>
      </w:r>
      <w:r>
        <w:t>de:</w:t>
      </w:r>
      <w:r>
        <w:rPr>
          <w:spacing w:val="-1"/>
        </w:rPr>
        <w:t xml:space="preserve"> </w:t>
      </w:r>
      <w:r>
        <w:t>$</w:t>
      </w:r>
      <w:r>
        <w:rPr>
          <w:spacing w:val="-2"/>
        </w:rPr>
        <w:t xml:space="preserve"> </w:t>
      </w:r>
      <w:r>
        <w:t>50.00</w:t>
      </w:r>
      <w:r>
        <w:rPr>
          <w:spacing w:val="-1"/>
        </w:rPr>
        <w:t xml:space="preserve"> </w:t>
      </w:r>
      <w:r>
        <w:t>por</w:t>
      </w:r>
      <w:r>
        <w:rPr>
          <w:spacing w:val="-2"/>
        </w:rPr>
        <w:t xml:space="preserve"> </w:t>
      </w:r>
      <w:r>
        <w:t>cabeza.</w:t>
      </w:r>
    </w:p>
    <w:p w14:paraId="0AF86B6F" w14:textId="773E4222" w:rsidR="004250BA" w:rsidRDefault="004250BA">
      <w:pPr>
        <w:pStyle w:val="Textoindependiente"/>
        <w:spacing w:before="136" w:line="324" w:lineRule="auto"/>
        <w:ind w:left="161"/>
      </w:pPr>
    </w:p>
    <w:p w14:paraId="2A7C1720" w14:textId="4754A1F1" w:rsidR="004250BA" w:rsidRDefault="004250BA">
      <w:pPr>
        <w:pStyle w:val="Textoindependiente"/>
        <w:spacing w:before="136" w:line="324" w:lineRule="auto"/>
        <w:ind w:left="161"/>
      </w:pPr>
    </w:p>
    <w:p w14:paraId="14D5681B" w14:textId="5A078735" w:rsidR="004250BA" w:rsidRDefault="004250BA">
      <w:pPr>
        <w:pStyle w:val="Textoindependiente"/>
        <w:spacing w:before="136" w:line="324" w:lineRule="auto"/>
        <w:ind w:left="161"/>
      </w:pPr>
    </w:p>
    <w:p w14:paraId="6DDAED51" w14:textId="02CF404E" w:rsidR="004250BA" w:rsidRDefault="004250BA">
      <w:pPr>
        <w:pStyle w:val="Textoindependiente"/>
        <w:spacing w:before="136" w:line="324" w:lineRule="auto"/>
        <w:ind w:left="161"/>
      </w:pPr>
    </w:p>
    <w:p w14:paraId="63E297D2" w14:textId="06E748EF" w:rsidR="004250BA" w:rsidRDefault="004250BA">
      <w:pPr>
        <w:pStyle w:val="Textoindependiente"/>
        <w:spacing w:before="136" w:line="324" w:lineRule="auto"/>
        <w:ind w:left="161"/>
      </w:pPr>
    </w:p>
    <w:p w14:paraId="71E5A3AE" w14:textId="77777777" w:rsidR="004250BA" w:rsidRDefault="004250BA">
      <w:pPr>
        <w:pStyle w:val="Textoindependiente"/>
        <w:spacing w:before="136" w:line="324" w:lineRule="auto"/>
        <w:ind w:left="161"/>
      </w:pPr>
    </w:p>
    <w:p w14:paraId="5551A4E4" w14:textId="1BFB9E42" w:rsidR="004250BA" w:rsidRDefault="004250BA" w:rsidP="004250BA">
      <w:pPr>
        <w:spacing w:before="136"/>
        <w:ind w:left="1099" w:right="1100"/>
        <w:jc w:val="center"/>
        <w:rPr>
          <w:rFonts w:ascii="Arial" w:hAnsi="Arial"/>
          <w:b/>
          <w:sz w:val="20"/>
        </w:rPr>
      </w:pPr>
      <w:r>
        <w:rPr>
          <w:rFonts w:ascii="Arial" w:hAnsi="Arial"/>
          <w:b/>
          <w:sz w:val="20"/>
        </w:rPr>
        <w:t>Sección</w:t>
      </w:r>
      <w:r>
        <w:rPr>
          <w:rFonts w:ascii="Arial" w:hAnsi="Arial"/>
          <w:b/>
          <w:spacing w:val="-6"/>
          <w:sz w:val="20"/>
        </w:rPr>
        <w:t xml:space="preserve"> </w:t>
      </w:r>
      <w:r>
        <w:rPr>
          <w:rFonts w:ascii="Arial" w:hAnsi="Arial"/>
          <w:b/>
          <w:sz w:val="20"/>
        </w:rPr>
        <w:t>Décima Primera</w:t>
      </w:r>
    </w:p>
    <w:p w14:paraId="382FA7E1" w14:textId="546C583A" w:rsidR="004250BA" w:rsidRDefault="004250BA" w:rsidP="004250BA">
      <w:pPr>
        <w:spacing w:before="81"/>
        <w:ind w:left="1099" w:right="1099"/>
        <w:jc w:val="center"/>
        <w:rPr>
          <w:rFonts w:ascii="Arial" w:hAnsi="Arial"/>
          <w:b/>
          <w:sz w:val="20"/>
          <w:lang w:val="es-MX"/>
        </w:rPr>
      </w:pPr>
      <w:r>
        <w:rPr>
          <w:rFonts w:ascii="Arial" w:hAnsi="Arial"/>
          <w:b/>
          <w:sz w:val="20"/>
        </w:rPr>
        <w:t>Derechos</w:t>
      </w:r>
      <w:r>
        <w:rPr>
          <w:rFonts w:ascii="Arial" w:hAnsi="Arial"/>
          <w:b/>
          <w:spacing w:val="-5"/>
          <w:sz w:val="20"/>
        </w:rPr>
        <w:t xml:space="preserve"> </w:t>
      </w:r>
      <w:r>
        <w:rPr>
          <w:rFonts w:ascii="Arial" w:hAnsi="Arial"/>
          <w:b/>
          <w:sz w:val="20"/>
        </w:rPr>
        <w:t>por</w:t>
      </w:r>
      <w:r>
        <w:rPr>
          <w:rFonts w:ascii="Arial" w:hAnsi="Arial"/>
          <w:b/>
          <w:spacing w:val="-4"/>
          <w:sz w:val="20"/>
        </w:rPr>
        <w:t xml:space="preserve"> </w:t>
      </w:r>
      <w:r>
        <w:rPr>
          <w:rFonts w:ascii="Arial" w:hAnsi="Arial"/>
          <w:b/>
          <w:sz w:val="20"/>
        </w:rPr>
        <w:t xml:space="preserve">el Uso y Aprovechamiento de Bienes de Dominio </w:t>
      </w:r>
      <w:r>
        <w:rPr>
          <w:rFonts w:ascii="Arial" w:hAnsi="Arial"/>
          <w:b/>
          <w:sz w:val="20"/>
          <w:lang w:val="es-MX"/>
        </w:rPr>
        <w:t>Publico Municipal</w:t>
      </w:r>
    </w:p>
    <w:p w14:paraId="5B8193D7" w14:textId="15119917" w:rsidR="004250BA" w:rsidRDefault="004250BA" w:rsidP="004250BA">
      <w:pPr>
        <w:spacing w:before="81"/>
        <w:ind w:left="1099" w:right="1099"/>
        <w:jc w:val="center"/>
        <w:rPr>
          <w:rFonts w:ascii="Arial" w:hAnsi="Arial"/>
          <w:b/>
          <w:sz w:val="20"/>
          <w:lang w:val="es-MX"/>
        </w:rPr>
      </w:pPr>
    </w:p>
    <w:p w14:paraId="5F2AD61B" w14:textId="6504E86D" w:rsidR="004250BA" w:rsidRDefault="004250BA" w:rsidP="0066764A">
      <w:pPr>
        <w:spacing w:before="81"/>
        <w:ind w:right="1099"/>
        <w:jc w:val="both"/>
        <w:rPr>
          <w:rFonts w:ascii="Arial" w:hAnsi="Arial"/>
          <w:bCs/>
          <w:sz w:val="20"/>
          <w:lang w:val="es-MX"/>
        </w:rPr>
      </w:pPr>
      <w:r>
        <w:rPr>
          <w:rFonts w:ascii="Arial" w:hAnsi="Arial"/>
          <w:b/>
          <w:sz w:val="20"/>
          <w:lang w:val="es-MX"/>
        </w:rPr>
        <w:t xml:space="preserve">Artículo 21- </w:t>
      </w:r>
      <w:r w:rsidR="0066764A">
        <w:rPr>
          <w:rFonts w:ascii="Arial" w:hAnsi="Arial"/>
          <w:bCs/>
          <w:sz w:val="20"/>
          <w:lang w:val="es-MX"/>
        </w:rPr>
        <w:t>El cobro</w:t>
      </w:r>
      <w:r>
        <w:rPr>
          <w:rFonts w:ascii="Arial" w:hAnsi="Arial"/>
          <w:bCs/>
          <w:sz w:val="20"/>
          <w:lang w:val="es-MX"/>
        </w:rPr>
        <w:t xml:space="preserve"> por </w:t>
      </w:r>
      <w:r w:rsidR="0066764A">
        <w:rPr>
          <w:rFonts w:ascii="Arial" w:hAnsi="Arial"/>
          <w:bCs/>
          <w:sz w:val="20"/>
          <w:lang w:val="es-MX"/>
        </w:rPr>
        <w:t xml:space="preserve">el </w:t>
      </w:r>
      <w:proofErr w:type="gramStart"/>
      <w:r w:rsidR="0066764A">
        <w:rPr>
          <w:rFonts w:ascii="Arial" w:hAnsi="Arial"/>
          <w:bCs/>
          <w:sz w:val="20"/>
          <w:lang w:val="es-MX"/>
        </w:rPr>
        <w:t>uso</w:t>
      </w:r>
      <w:r>
        <w:rPr>
          <w:rFonts w:ascii="Arial" w:hAnsi="Arial"/>
          <w:bCs/>
          <w:sz w:val="20"/>
          <w:lang w:val="es-MX"/>
        </w:rPr>
        <w:t xml:space="preserve">  y</w:t>
      </w:r>
      <w:proofErr w:type="gramEnd"/>
      <w:r>
        <w:rPr>
          <w:rFonts w:ascii="Arial" w:hAnsi="Arial"/>
          <w:bCs/>
          <w:sz w:val="20"/>
          <w:lang w:val="es-MX"/>
        </w:rPr>
        <w:t xml:space="preserve"> aprovechamiento de los bienes de del dominio público municipal,</w:t>
      </w:r>
      <w:r w:rsidR="00393B9E">
        <w:rPr>
          <w:rFonts w:ascii="Arial" w:hAnsi="Arial"/>
          <w:bCs/>
          <w:sz w:val="20"/>
          <w:lang w:val="es-MX"/>
        </w:rPr>
        <w:t xml:space="preserve"> se calculara aplicando las siguientes tarifas:</w:t>
      </w:r>
    </w:p>
    <w:p w14:paraId="085592DD" w14:textId="77777777" w:rsidR="0066764A" w:rsidRDefault="0066764A" w:rsidP="0066764A">
      <w:pPr>
        <w:spacing w:before="81"/>
        <w:ind w:right="1099"/>
        <w:jc w:val="both"/>
        <w:rPr>
          <w:rFonts w:ascii="Arial" w:hAnsi="Arial"/>
          <w:bCs/>
          <w:sz w:val="20"/>
          <w:lang w:val="es-MX"/>
        </w:rPr>
      </w:pPr>
    </w:p>
    <w:p w14:paraId="35E39F1E" w14:textId="7AEB4BDF" w:rsidR="00393B9E" w:rsidRDefault="00393B9E" w:rsidP="004250BA">
      <w:pPr>
        <w:spacing w:before="81"/>
        <w:ind w:left="1099" w:right="1099"/>
        <w:jc w:val="both"/>
        <w:rPr>
          <w:rFonts w:ascii="Arial" w:hAnsi="Arial"/>
          <w:bCs/>
          <w:sz w:val="20"/>
          <w:lang w:val="es-MX"/>
        </w:rPr>
      </w:pPr>
      <w:r>
        <w:rPr>
          <w:rFonts w:ascii="Arial" w:hAnsi="Arial"/>
          <w:b/>
          <w:sz w:val="20"/>
          <w:lang w:val="es-MX"/>
        </w:rPr>
        <w:t>I-</w:t>
      </w:r>
      <w:r>
        <w:rPr>
          <w:rFonts w:ascii="Arial" w:hAnsi="Arial"/>
          <w:bCs/>
          <w:sz w:val="20"/>
          <w:lang w:val="es-MX"/>
        </w:rPr>
        <w:t>. Locatarios fijos en mercado municipal</w:t>
      </w:r>
      <w:r>
        <w:rPr>
          <w:rFonts w:ascii="Arial" w:hAnsi="Arial"/>
          <w:bCs/>
          <w:sz w:val="20"/>
          <w:lang w:val="es-MX"/>
        </w:rPr>
        <w:tab/>
      </w:r>
      <w:r>
        <w:rPr>
          <w:rFonts w:ascii="Arial" w:hAnsi="Arial"/>
          <w:bCs/>
          <w:sz w:val="20"/>
          <w:lang w:val="es-MX"/>
        </w:rPr>
        <w:tab/>
      </w:r>
      <w:r>
        <w:rPr>
          <w:rFonts w:ascii="Arial" w:hAnsi="Arial"/>
          <w:bCs/>
          <w:sz w:val="20"/>
          <w:lang w:val="es-MX"/>
        </w:rPr>
        <w:tab/>
        <w:t xml:space="preserve">$ </w:t>
      </w:r>
      <w:r w:rsidR="00E15398">
        <w:rPr>
          <w:rFonts w:ascii="Arial" w:hAnsi="Arial"/>
          <w:bCs/>
          <w:sz w:val="20"/>
          <w:lang w:val="es-MX"/>
        </w:rPr>
        <w:t>10</w:t>
      </w:r>
      <w:r>
        <w:rPr>
          <w:rFonts w:ascii="Arial" w:hAnsi="Arial"/>
          <w:bCs/>
          <w:sz w:val="20"/>
          <w:lang w:val="es-MX"/>
        </w:rPr>
        <w:t xml:space="preserve">00.00 </w:t>
      </w:r>
      <w:r w:rsidR="0042733F">
        <w:rPr>
          <w:rFonts w:ascii="Arial" w:hAnsi="Arial"/>
          <w:bCs/>
          <w:sz w:val="20"/>
          <w:lang w:val="es-MX"/>
        </w:rPr>
        <w:t>mensual</w:t>
      </w:r>
    </w:p>
    <w:p w14:paraId="59E31EBE" w14:textId="09FFB39D" w:rsidR="00393B9E" w:rsidRDefault="00393B9E" w:rsidP="004250BA">
      <w:pPr>
        <w:spacing w:before="81"/>
        <w:ind w:left="1099" w:right="1099"/>
        <w:jc w:val="both"/>
        <w:rPr>
          <w:rFonts w:ascii="Arial" w:hAnsi="Arial"/>
          <w:bCs/>
          <w:sz w:val="20"/>
          <w:lang w:val="es-MX"/>
        </w:rPr>
      </w:pPr>
      <w:r>
        <w:rPr>
          <w:rFonts w:ascii="Arial" w:hAnsi="Arial"/>
          <w:b/>
          <w:sz w:val="20"/>
          <w:lang w:val="es-MX"/>
        </w:rPr>
        <w:t>II</w:t>
      </w:r>
      <w:r w:rsidR="0066764A">
        <w:rPr>
          <w:rFonts w:ascii="Arial" w:hAnsi="Arial"/>
          <w:b/>
          <w:sz w:val="20"/>
          <w:lang w:val="es-MX"/>
        </w:rPr>
        <w:t>-</w:t>
      </w:r>
      <w:r w:rsidR="0066764A">
        <w:rPr>
          <w:rFonts w:ascii="Arial" w:hAnsi="Arial"/>
          <w:bCs/>
          <w:sz w:val="20"/>
          <w:lang w:val="es-MX"/>
        </w:rPr>
        <w:t>. Locatarios</w:t>
      </w:r>
      <w:r>
        <w:rPr>
          <w:rFonts w:ascii="Arial" w:hAnsi="Arial"/>
          <w:bCs/>
          <w:sz w:val="20"/>
          <w:lang w:val="es-MX"/>
        </w:rPr>
        <w:t xml:space="preserve"> semifijos en mercado municipal</w:t>
      </w:r>
      <w:r>
        <w:rPr>
          <w:rFonts w:ascii="Arial" w:hAnsi="Arial"/>
          <w:bCs/>
          <w:sz w:val="20"/>
          <w:lang w:val="es-MX"/>
        </w:rPr>
        <w:tab/>
      </w:r>
      <w:r>
        <w:rPr>
          <w:rFonts w:ascii="Arial" w:hAnsi="Arial"/>
          <w:bCs/>
          <w:sz w:val="20"/>
          <w:lang w:val="es-MX"/>
        </w:rPr>
        <w:tab/>
        <w:t xml:space="preserve">$ </w:t>
      </w:r>
      <w:r w:rsidR="00E15398">
        <w:rPr>
          <w:rFonts w:ascii="Arial" w:hAnsi="Arial"/>
          <w:bCs/>
          <w:sz w:val="20"/>
          <w:lang w:val="es-MX"/>
        </w:rPr>
        <w:t>5</w:t>
      </w:r>
      <w:r w:rsidR="00096254">
        <w:rPr>
          <w:rFonts w:ascii="Arial" w:hAnsi="Arial"/>
          <w:bCs/>
          <w:sz w:val="20"/>
          <w:lang w:val="es-MX"/>
        </w:rPr>
        <w:t>00</w:t>
      </w:r>
      <w:r>
        <w:rPr>
          <w:rFonts w:ascii="Arial" w:hAnsi="Arial"/>
          <w:bCs/>
          <w:sz w:val="20"/>
          <w:lang w:val="es-MX"/>
        </w:rPr>
        <w:t>.00 mensual</w:t>
      </w:r>
    </w:p>
    <w:p w14:paraId="015D3EB0" w14:textId="2FCAE816" w:rsidR="00393B9E" w:rsidRDefault="00393B9E" w:rsidP="004250BA">
      <w:pPr>
        <w:spacing w:before="81"/>
        <w:ind w:left="1099" w:right="1099"/>
        <w:jc w:val="both"/>
        <w:rPr>
          <w:rFonts w:ascii="Arial" w:hAnsi="Arial"/>
          <w:bCs/>
          <w:sz w:val="20"/>
          <w:lang w:val="es-MX"/>
        </w:rPr>
      </w:pPr>
      <w:r>
        <w:rPr>
          <w:rFonts w:ascii="Arial" w:hAnsi="Arial"/>
          <w:b/>
          <w:sz w:val="20"/>
          <w:lang w:val="es-MX"/>
        </w:rPr>
        <w:t>III-</w:t>
      </w:r>
      <w:r>
        <w:rPr>
          <w:rFonts w:ascii="Arial" w:hAnsi="Arial"/>
          <w:bCs/>
          <w:sz w:val="20"/>
          <w:lang w:val="es-MX"/>
        </w:rPr>
        <w:t>. Por uso de baños públicos</w:t>
      </w:r>
      <w:r>
        <w:rPr>
          <w:rFonts w:ascii="Arial" w:hAnsi="Arial"/>
          <w:bCs/>
          <w:sz w:val="20"/>
          <w:lang w:val="es-MX"/>
        </w:rPr>
        <w:tab/>
      </w:r>
      <w:r>
        <w:rPr>
          <w:rFonts w:ascii="Arial" w:hAnsi="Arial"/>
          <w:bCs/>
          <w:sz w:val="20"/>
          <w:lang w:val="es-MX"/>
        </w:rPr>
        <w:tab/>
      </w:r>
      <w:r>
        <w:rPr>
          <w:rFonts w:ascii="Arial" w:hAnsi="Arial"/>
          <w:bCs/>
          <w:sz w:val="20"/>
          <w:lang w:val="es-MX"/>
        </w:rPr>
        <w:tab/>
      </w:r>
      <w:r>
        <w:rPr>
          <w:rFonts w:ascii="Arial" w:hAnsi="Arial"/>
          <w:bCs/>
          <w:sz w:val="20"/>
          <w:lang w:val="es-MX"/>
        </w:rPr>
        <w:tab/>
      </w:r>
      <w:r w:rsidR="0066764A">
        <w:rPr>
          <w:rFonts w:ascii="Arial" w:hAnsi="Arial"/>
          <w:bCs/>
          <w:sz w:val="20"/>
          <w:lang w:val="es-MX"/>
        </w:rPr>
        <w:t>$ 5.00</w:t>
      </w:r>
      <w:r>
        <w:rPr>
          <w:rFonts w:ascii="Arial" w:hAnsi="Arial"/>
          <w:bCs/>
          <w:sz w:val="20"/>
          <w:lang w:val="es-MX"/>
        </w:rPr>
        <w:t xml:space="preserve"> por evento</w:t>
      </w:r>
    </w:p>
    <w:p w14:paraId="6A9AE8FC" w14:textId="77777777" w:rsidR="00B55865" w:rsidRDefault="00B55865" w:rsidP="00B55865">
      <w:pPr>
        <w:spacing w:before="81"/>
        <w:ind w:right="1099"/>
        <w:jc w:val="both"/>
        <w:rPr>
          <w:rFonts w:ascii="Arial" w:hAnsi="Arial"/>
          <w:b/>
          <w:sz w:val="20"/>
          <w:lang w:val="es-MX"/>
        </w:rPr>
      </w:pPr>
    </w:p>
    <w:p w14:paraId="295E7102" w14:textId="77777777" w:rsidR="00B55865" w:rsidRDefault="00B55865" w:rsidP="00B55865">
      <w:pPr>
        <w:spacing w:before="81"/>
        <w:ind w:right="1099"/>
        <w:jc w:val="both"/>
        <w:rPr>
          <w:rFonts w:ascii="Arial" w:hAnsi="Arial"/>
          <w:b/>
          <w:sz w:val="20"/>
          <w:lang w:val="es-MX"/>
        </w:rPr>
      </w:pPr>
    </w:p>
    <w:p w14:paraId="5836C374" w14:textId="77777777" w:rsidR="00B55865" w:rsidRPr="00B55865" w:rsidRDefault="00B55865" w:rsidP="00592B9C">
      <w:pPr>
        <w:spacing w:before="81"/>
        <w:ind w:right="1099"/>
        <w:jc w:val="center"/>
        <w:rPr>
          <w:rFonts w:ascii="Arial" w:hAnsi="Arial"/>
          <w:b/>
          <w:sz w:val="20"/>
          <w:u w:val="single"/>
          <w:lang w:val="es-AR"/>
        </w:rPr>
      </w:pPr>
      <w:r w:rsidRPr="00B55865">
        <w:rPr>
          <w:rFonts w:ascii="Arial" w:hAnsi="Arial"/>
          <w:b/>
          <w:sz w:val="20"/>
          <w:u w:val="single"/>
          <w:lang w:val="es-AR"/>
        </w:rPr>
        <w:t>Derechos por Publicidad y Propaganda</w:t>
      </w:r>
    </w:p>
    <w:p w14:paraId="47F52AA8" w14:textId="77777777" w:rsidR="00B55865" w:rsidRPr="00B55865" w:rsidRDefault="00B55865" w:rsidP="00B55865">
      <w:pPr>
        <w:spacing w:before="81"/>
        <w:ind w:right="1099"/>
        <w:jc w:val="both"/>
        <w:rPr>
          <w:rFonts w:ascii="Arial" w:hAnsi="Arial"/>
          <w:b/>
          <w:sz w:val="20"/>
          <w:u w:val="single"/>
          <w:lang w:val="es-AR"/>
        </w:rPr>
      </w:pPr>
    </w:p>
    <w:p w14:paraId="23724FFE" w14:textId="77777777" w:rsidR="00B55865" w:rsidRPr="00B55865" w:rsidRDefault="00B55865" w:rsidP="00B55865">
      <w:pPr>
        <w:spacing w:before="81"/>
        <w:ind w:right="1099"/>
        <w:jc w:val="both"/>
        <w:rPr>
          <w:rFonts w:ascii="Arial" w:hAnsi="Arial"/>
          <w:b/>
          <w:sz w:val="20"/>
          <w:u w:val="single"/>
          <w:lang w:val="es-AR"/>
        </w:rPr>
      </w:pPr>
    </w:p>
    <w:p w14:paraId="73737865" w14:textId="4833B0BE" w:rsidR="00B55865" w:rsidRPr="00B55865" w:rsidRDefault="00B55865" w:rsidP="00B55865">
      <w:pPr>
        <w:spacing w:before="81"/>
        <w:ind w:right="1099"/>
        <w:jc w:val="both"/>
        <w:rPr>
          <w:rFonts w:ascii="Arial" w:hAnsi="Arial"/>
          <w:bCs/>
          <w:sz w:val="20"/>
          <w:lang w:val="es-MX"/>
        </w:rPr>
      </w:pPr>
      <w:r w:rsidRPr="00B55865">
        <w:rPr>
          <w:rFonts w:ascii="Arial" w:hAnsi="Arial"/>
          <w:b/>
          <w:sz w:val="20"/>
          <w:lang w:val="es-MX"/>
        </w:rPr>
        <w:t>A</w:t>
      </w:r>
      <w:r w:rsidR="00592B9C" w:rsidRPr="00592B9C">
        <w:rPr>
          <w:rFonts w:ascii="Arial" w:hAnsi="Arial"/>
          <w:b/>
          <w:sz w:val="20"/>
          <w:lang w:val="es-MX"/>
        </w:rPr>
        <w:t>rtículo 22</w:t>
      </w:r>
      <w:r w:rsidRPr="00B55865">
        <w:rPr>
          <w:rFonts w:ascii="Arial" w:hAnsi="Arial"/>
          <w:bCs/>
          <w:sz w:val="20"/>
          <w:lang w:val="es-MX"/>
        </w:rPr>
        <w:t xml:space="preserve">.- </w:t>
      </w:r>
      <w:r w:rsidR="00592B9C" w:rsidRPr="00592B9C">
        <w:rPr>
          <w:rFonts w:ascii="Arial" w:hAnsi="Arial"/>
          <w:bCs/>
          <w:sz w:val="20"/>
          <w:lang w:val="es-MX"/>
        </w:rPr>
        <w:t>Por los derechos de publicidad y propaganda</w:t>
      </w:r>
      <w:r w:rsidR="00592B9C">
        <w:rPr>
          <w:rFonts w:ascii="Arial" w:hAnsi="Arial"/>
          <w:bCs/>
          <w:sz w:val="20"/>
          <w:lang w:val="es-MX"/>
        </w:rPr>
        <w:t>.</w:t>
      </w:r>
    </w:p>
    <w:p w14:paraId="2FDEB294" w14:textId="77777777" w:rsidR="00B55865" w:rsidRPr="00B55865" w:rsidRDefault="00B55865" w:rsidP="00B55865">
      <w:pPr>
        <w:spacing w:before="81"/>
        <w:ind w:right="1099"/>
        <w:jc w:val="both"/>
        <w:rPr>
          <w:rFonts w:ascii="Arial" w:hAnsi="Arial"/>
          <w:bCs/>
          <w:sz w:val="20"/>
          <w:lang w:val="es-AR"/>
        </w:rPr>
      </w:pPr>
    </w:p>
    <w:p w14:paraId="20320391" w14:textId="460CDC82"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 xml:space="preserve">Por </w:t>
      </w:r>
      <w:r w:rsidR="00592B9C" w:rsidRPr="00B55865">
        <w:rPr>
          <w:rFonts w:ascii="Arial" w:hAnsi="Arial"/>
          <w:bCs/>
          <w:sz w:val="20"/>
          <w:lang w:val="es-AR"/>
        </w:rPr>
        <w:t xml:space="preserve">los </w:t>
      </w:r>
      <w:proofErr w:type="gramStart"/>
      <w:r w:rsidR="00592B9C" w:rsidRPr="00B55865">
        <w:rPr>
          <w:rFonts w:ascii="Arial" w:hAnsi="Arial"/>
          <w:bCs/>
          <w:sz w:val="20"/>
          <w:lang w:val="es-AR"/>
        </w:rPr>
        <w:t>conceptos</w:t>
      </w:r>
      <w:r w:rsidRPr="00B55865">
        <w:rPr>
          <w:rFonts w:ascii="Arial" w:hAnsi="Arial"/>
          <w:bCs/>
          <w:sz w:val="20"/>
          <w:lang w:val="es-AR"/>
        </w:rPr>
        <w:t xml:space="preserve">  que</w:t>
      </w:r>
      <w:proofErr w:type="gramEnd"/>
      <w:r w:rsidRPr="00B55865">
        <w:rPr>
          <w:rFonts w:ascii="Arial" w:hAnsi="Arial"/>
          <w:bCs/>
          <w:sz w:val="20"/>
          <w:lang w:val="es-AR"/>
        </w:rPr>
        <w:t xml:space="preserve">  a continuación se enuncian, se abonarán los importes que al efecto se establezca:</w:t>
      </w:r>
    </w:p>
    <w:p w14:paraId="39BFA4C6" w14:textId="77777777" w:rsidR="00B55865" w:rsidRPr="00B55865" w:rsidRDefault="00B55865" w:rsidP="00B55865">
      <w:pPr>
        <w:numPr>
          <w:ilvl w:val="0"/>
          <w:numId w:val="12"/>
        </w:numPr>
        <w:spacing w:before="81"/>
        <w:ind w:right="1099"/>
        <w:jc w:val="both"/>
        <w:rPr>
          <w:rFonts w:ascii="Arial" w:hAnsi="Arial"/>
          <w:bCs/>
          <w:sz w:val="20"/>
          <w:lang w:val="es-AR"/>
        </w:rPr>
      </w:pPr>
      <w:r w:rsidRPr="00B55865">
        <w:rPr>
          <w:rFonts w:ascii="Arial" w:hAnsi="Arial"/>
          <w:bCs/>
          <w:sz w:val="20"/>
          <w:lang w:val="es-AR"/>
        </w:rPr>
        <w:t>La publicidad, propaganda escrita o gráfica, hecha en la vía pública o visible desde ésta, con fines lucra</w:t>
      </w:r>
      <w:r w:rsidRPr="00B55865">
        <w:rPr>
          <w:rFonts w:ascii="Arial" w:hAnsi="Arial"/>
          <w:bCs/>
          <w:sz w:val="20"/>
          <w:lang w:val="es-AR"/>
        </w:rPr>
        <w:softHyphen/>
        <w:t>tivos o comerciales;</w:t>
      </w:r>
    </w:p>
    <w:p w14:paraId="08210445" w14:textId="77777777" w:rsidR="00B55865" w:rsidRPr="00B55865" w:rsidRDefault="00B55865" w:rsidP="00B55865">
      <w:pPr>
        <w:numPr>
          <w:ilvl w:val="0"/>
          <w:numId w:val="12"/>
        </w:numPr>
        <w:spacing w:before="81"/>
        <w:ind w:right="1099"/>
        <w:jc w:val="both"/>
        <w:rPr>
          <w:rFonts w:ascii="Arial" w:hAnsi="Arial"/>
          <w:bCs/>
          <w:sz w:val="20"/>
          <w:lang w:val="es-AR"/>
        </w:rPr>
      </w:pPr>
      <w:r w:rsidRPr="00B55865">
        <w:rPr>
          <w:rFonts w:ascii="Arial" w:hAnsi="Arial"/>
          <w:bCs/>
          <w:sz w:val="20"/>
          <w:lang w:val="es-AR"/>
        </w:rPr>
        <w:t xml:space="preserve">La publicidad y propaganda que se hace en el interior de locales destinados al público (cines, teatros, comercios, galerías, </w:t>
      </w:r>
      <w:proofErr w:type="gramStart"/>
      <w:r w:rsidRPr="00B55865">
        <w:rPr>
          <w:rFonts w:ascii="Arial" w:hAnsi="Arial"/>
          <w:bCs/>
          <w:sz w:val="20"/>
          <w:lang w:val="es-AR"/>
        </w:rPr>
        <w:t>centro comerciales</w:t>
      </w:r>
      <w:proofErr w:type="gramEnd"/>
      <w:r w:rsidRPr="00B55865">
        <w:rPr>
          <w:rFonts w:ascii="Arial" w:hAnsi="Arial"/>
          <w:bCs/>
          <w:sz w:val="20"/>
          <w:lang w:val="es-AR"/>
        </w:rPr>
        <w:t>, campos de deportes y demás sitios de acceso público);</w:t>
      </w:r>
    </w:p>
    <w:p w14:paraId="75AD715A" w14:textId="77777777" w:rsidR="00B55865" w:rsidRPr="00B55865" w:rsidRDefault="00B55865" w:rsidP="00B55865">
      <w:pPr>
        <w:numPr>
          <w:ilvl w:val="0"/>
          <w:numId w:val="12"/>
        </w:numPr>
        <w:spacing w:before="81"/>
        <w:ind w:right="1099"/>
        <w:jc w:val="both"/>
        <w:rPr>
          <w:rFonts w:ascii="Arial" w:hAnsi="Arial"/>
          <w:bCs/>
          <w:sz w:val="20"/>
          <w:lang w:val="es-AR"/>
        </w:rPr>
      </w:pPr>
      <w:r w:rsidRPr="00B55865">
        <w:rPr>
          <w:rFonts w:ascii="Arial" w:hAnsi="Arial"/>
          <w:bCs/>
          <w:sz w:val="20"/>
          <w:lang w:val="es-AR"/>
        </w:rPr>
        <w:t>La publicidad o propaganda oral realizada en la vía pública o lugares públicos o que, por algún sistema o método de alcance a la población;</w:t>
      </w:r>
    </w:p>
    <w:p w14:paraId="19E282EF" w14:textId="77777777" w:rsidR="00B55865" w:rsidRPr="00B55865" w:rsidRDefault="00B55865" w:rsidP="00B55865">
      <w:pPr>
        <w:spacing w:before="81"/>
        <w:ind w:right="1099"/>
        <w:jc w:val="both"/>
        <w:rPr>
          <w:rFonts w:ascii="Arial" w:hAnsi="Arial"/>
          <w:bCs/>
          <w:sz w:val="20"/>
          <w:lang w:val="es-AR"/>
        </w:rPr>
      </w:pPr>
    </w:p>
    <w:p w14:paraId="21C5BA68"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No comprende:</w:t>
      </w:r>
    </w:p>
    <w:p w14:paraId="398CE85F" w14:textId="77777777" w:rsidR="00B55865" w:rsidRPr="00B55865" w:rsidRDefault="00B55865" w:rsidP="00B55865">
      <w:pPr>
        <w:numPr>
          <w:ilvl w:val="0"/>
          <w:numId w:val="13"/>
        </w:numPr>
        <w:spacing w:before="81"/>
        <w:ind w:right="1099"/>
        <w:jc w:val="both"/>
        <w:rPr>
          <w:rFonts w:ascii="Arial" w:hAnsi="Arial"/>
          <w:bCs/>
          <w:sz w:val="20"/>
          <w:lang w:val="es-AR"/>
        </w:rPr>
      </w:pPr>
      <w:r w:rsidRPr="00B55865">
        <w:rPr>
          <w:rFonts w:ascii="Arial" w:hAnsi="Arial"/>
          <w:bCs/>
          <w:sz w:val="20"/>
          <w:lang w:val="es-AR"/>
        </w:rPr>
        <w:t>La publicidad o propaganda con fines sociales, recreativos, culturales, asistenciales y benéficos;</w:t>
      </w:r>
    </w:p>
    <w:p w14:paraId="6DBB4E04" w14:textId="77777777" w:rsidR="00B55865" w:rsidRPr="00B55865" w:rsidRDefault="00B55865" w:rsidP="00B55865">
      <w:pPr>
        <w:numPr>
          <w:ilvl w:val="0"/>
          <w:numId w:val="13"/>
        </w:numPr>
        <w:spacing w:before="81"/>
        <w:ind w:right="1099"/>
        <w:jc w:val="both"/>
        <w:rPr>
          <w:rFonts w:ascii="Arial" w:hAnsi="Arial"/>
          <w:bCs/>
          <w:sz w:val="20"/>
          <w:lang w:val="es-AR"/>
        </w:rPr>
      </w:pPr>
      <w:r w:rsidRPr="00B55865">
        <w:rPr>
          <w:rFonts w:ascii="Arial" w:hAnsi="Arial"/>
          <w:bCs/>
          <w:sz w:val="20"/>
          <w:lang w:val="es-AR"/>
        </w:rPr>
        <w:t>La exhibición de chapas de tamaño tipo donde constan solamente nombre y especialidad de profesionales con título universitario;</w:t>
      </w:r>
    </w:p>
    <w:p w14:paraId="45ACD08F" w14:textId="77777777" w:rsidR="00B55865" w:rsidRDefault="00B55865" w:rsidP="00B55865">
      <w:pPr>
        <w:numPr>
          <w:ilvl w:val="0"/>
          <w:numId w:val="13"/>
        </w:numPr>
        <w:spacing w:before="81"/>
        <w:ind w:right="1099"/>
        <w:jc w:val="both"/>
        <w:rPr>
          <w:rFonts w:ascii="Arial" w:hAnsi="Arial"/>
          <w:bCs/>
          <w:sz w:val="20"/>
          <w:lang w:val="es-AR"/>
        </w:rPr>
      </w:pPr>
      <w:r w:rsidRPr="00B55865">
        <w:rPr>
          <w:rFonts w:ascii="Arial" w:hAnsi="Arial"/>
          <w:bCs/>
          <w:sz w:val="20"/>
          <w:lang w:val="es-AR"/>
        </w:rPr>
        <w:t>La publicidad que se refiere a mercaderías o activida</w:t>
      </w:r>
      <w:r w:rsidRPr="00B55865">
        <w:rPr>
          <w:rFonts w:ascii="Arial" w:hAnsi="Arial"/>
          <w:bCs/>
          <w:sz w:val="20"/>
          <w:lang w:val="es-AR"/>
        </w:rPr>
        <w:softHyphen/>
        <w:t>des propias del establecimiento siempre que se realicen en el interior del mismo y que no incluya marcas.</w:t>
      </w:r>
    </w:p>
    <w:p w14:paraId="63E2DE01" w14:textId="77777777" w:rsidR="00592B9C" w:rsidRDefault="00592B9C" w:rsidP="00592B9C">
      <w:pPr>
        <w:spacing w:before="81"/>
        <w:ind w:right="1099"/>
        <w:jc w:val="both"/>
        <w:rPr>
          <w:rFonts w:ascii="Arial" w:hAnsi="Arial"/>
          <w:bCs/>
          <w:sz w:val="20"/>
          <w:lang w:val="es-AR"/>
        </w:rPr>
      </w:pPr>
    </w:p>
    <w:p w14:paraId="6EB9322D" w14:textId="77777777" w:rsidR="00592B9C" w:rsidRDefault="00592B9C" w:rsidP="00592B9C">
      <w:pPr>
        <w:spacing w:before="81"/>
        <w:ind w:right="1099"/>
        <w:jc w:val="both"/>
        <w:rPr>
          <w:rFonts w:ascii="Arial" w:hAnsi="Arial"/>
          <w:bCs/>
          <w:sz w:val="20"/>
          <w:lang w:val="es-AR"/>
        </w:rPr>
      </w:pPr>
    </w:p>
    <w:p w14:paraId="51F4B319" w14:textId="77777777" w:rsidR="00592B9C" w:rsidRDefault="00592B9C" w:rsidP="00592B9C">
      <w:pPr>
        <w:spacing w:before="81"/>
        <w:ind w:right="1099"/>
        <w:jc w:val="both"/>
        <w:rPr>
          <w:rFonts w:ascii="Arial" w:hAnsi="Arial"/>
          <w:bCs/>
          <w:sz w:val="20"/>
          <w:lang w:val="es-AR"/>
        </w:rPr>
      </w:pPr>
    </w:p>
    <w:p w14:paraId="73DB603E" w14:textId="77777777" w:rsidR="00592B9C" w:rsidRDefault="00592B9C" w:rsidP="00592B9C">
      <w:pPr>
        <w:spacing w:before="81"/>
        <w:ind w:right="1099"/>
        <w:jc w:val="both"/>
        <w:rPr>
          <w:rFonts w:ascii="Arial" w:hAnsi="Arial"/>
          <w:bCs/>
          <w:sz w:val="20"/>
          <w:lang w:val="es-AR"/>
        </w:rPr>
      </w:pPr>
    </w:p>
    <w:p w14:paraId="4B6235AA" w14:textId="77777777" w:rsidR="00592B9C" w:rsidRDefault="00592B9C" w:rsidP="00592B9C">
      <w:pPr>
        <w:spacing w:before="81"/>
        <w:ind w:right="1099"/>
        <w:jc w:val="both"/>
        <w:rPr>
          <w:rFonts w:ascii="Arial" w:hAnsi="Arial"/>
          <w:bCs/>
          <w:sz w:val="20"/>
          <w:lang w:val="es-AR"/>
        </w:rPr>
      </w:pPr>
    </w:p>
    <w:p w14:paraId="63932F48" w14:textId="77777777" w:rsidR="00592B9C" w:rsidRDefault="00592B9C" w:rsidP="00592B9C">
      <w:pPr>
        <w:spacing w:before="81"/>
        <w:ind w:right="1099"/>
        <w:jc w:val="both"/>
        <w:rPr>
          <w:rFonts w:ascii="Arial" w:hAnsi="Arial"/>
          <w:bCs/>
          <w:sz w:val="20"/>
          <w:lang w:val="es-AR"/>
        </w:rPr>
      </w:pPr>
    </w:p>
    <w:p w14:paraId="5E1E87BB" w14:textId="77777777" w:rsidR="00592B9C" w:rsidRPr="00B55865" w:rsidRDefault="00592B9C" w:rsidP="00592B9C">
      <w:pPr>
        <w:spacing w:before="81"/>
        <w:ind w:right="1099"/>
        <w:jc w:val="both"/>
        <w:rPr>
          <w:rFonts w:ascii="Arial" w:hAnsi="Arial"/>
          <w:bCs/>
          <w:sz w:val="20"/>
          <w:lang w:val="es-AR"/>
        </w:rPr>
      </w:pPr>
    </w:p>
    <w:p w14:paraId="11C9E760" w14:textId="77777777" w:rsidR="00B55865" w:rsidRPr="00B55865" w:rsidRDefault="00B55865" w:rsidP="00B55865">
      <w:pPr>
        <w:spacing w:before="81"/>
        <w:ind w:right="1099"/>
        <w:jc w:val="both"/>
        <w:rPr>
          <w:rFonts w:ascii="Arial" w:hAnsi="Arial"/>
          <w:bCs/>
          <w:sz w:val="20"/>
          <w:lang w:val="es-AR"/>
        </w:rPr>
      </w:pPr>
    </w:p>
    <w:p w14:paraId="09BE1729" w14:textId="77777777" w:rsidR="00B55865" w:rsidRPr="00B55865" w:rsidRDefault="00B55865" w:rsidP="00B55865">
      <w:pPr>
        <w:spacing w:before="81"/>
        <w:ind w:right="1099"/>
        <w:jc w:val="both"/>
        <w:rPr>
          <w:rFonts w:ascii="Arial" w:hAnsi="Arial"/>
          <w:b/>
          <w:sz w:val="20"/>
          <w:lang w:val="es-AR"/>
        </w:rPr>
      </w:pPr>
    </w:p>
    <w:p w14:paraId="5C8B25BB" w14:textId="77777777" w:rsidR="00B55865" w:rsidRPr="00B55865" w:rsidRDefault="00B55865" w:rsidP="00B55865">
      <w:pPr>
        <w:numPr>
          <w:ilvl w:val="0"/>
          <w:numId w:val="11"/>
        </w:numPr>
        <w:spacing w:before="81"/>
        <w:ind w:right="1099"/>
        <w:jc w:val="both"/>
        <w:rPr>
          <w:rFonts w:ascii="Arial" w:hAnsi="Arial"/>
          <w:bCs/>
          <w:sz w:val="20"/>
          <w:lang w:val="es-AR"/>
        </w:rPr>
      </w:pPr>
      <w:r w:rsidRPr="00B55865">
        <w:rPr>
          <w:rFonts w:ascii="Arial" w:hAnsi="Arial"/>
          <w:bCs/>
          <w:sz w:val="20"/>
          <w:lang w:val="es-AR"/>
        </w:rPr>
        <w:t>Clases de Anuncios</w:t>
      </w:r>
    </w:p>
    <w:p w14:paraId="61336CB8" w14:textId="77777777" w:rsidR="00B55865" w:rsidRPr="00B55865" w:rsidRDefault="00B55865" w:rsidP="00B55865">
      <w:pPr>
        <w:spacing w:before="81"/>
        <w:ind w:right="1099"/>
        <w:jc w:val="both"/>
        <w:rPr>
          <w:rFonts w:ascii="Arial" w:hAnsi="Arial"/>
          <w:bCs/>
          <w:sz w:val="20"/>
          <w:lang w:val="es-AR"/>
        </w:rPr>
      </w:pPr>
    </w:p>
    <w:p w14:paraId="0CDEBD5E"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Se entiende por anuncio publicitario a toda leyenda, inscripción, dibujo, colores identificatorios, imagen, emisión de sonidos, música y todo otro elemento similar, cuyo fin sea la difusión pública de marcas, productos, eventos, actividades, empresas o cualquier otro objeto de o con carácter esencialmente comercial o lucrativo.</w:t>
      </w:r>
    </w:p>
    <w:p w14:paraId="58136F8D"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 xml:space="preserve">A los efectos de la determinación se entenderá por LETREROS a la propaganda propia del establecimiento donde la misma se realiza y AVISO a la propaganda ajena a la titularidad del </w:t>
      </w:r>
      <w:proofErr w:type="gramStart"/>
      <w:r w:rsidRPr="00B55865">
        <w:rPr>
          <w:rFonts w:ascii="Arial" w:hAnsi="Arial"/>
          <w:bCs/>
          <w:sz w:val="20"/>
          <w:lang w:val="es-AR"/>
        </w:rPr>
        <w:t>lugar.-</w:t>
      </w:r>
      <w:proofErr w:type="gramEnd"/>
    </w:p>
    <w:p w14:paraId="7CAB5B19" w14:textId="77777777" w:rsidR="00B55865" w:rsidRPr="00B55865" w:rsidRDefault="00B55865" w:rsidP="00B55865">
      <w:pPr>
        <w:spacing w:before="81"/>
        <w:ind w:right="1099"/>
        <w:jc w:val="both"/>
        <w:rPr>
          <w:rFonts w:ascii="Arial" w:hAnsi="Arial"/>
          <w:bCs/>
          <w:sz w:val="20"/>
          <w:lang w:val="es-AR"/>
        </w:rPr>
      </w:pPr>
    </w:p>
    <w:p w14:paraId="6F90C531" w14:textId="77777777" w:rsidR="00B55865" w:rsidRPr="00B55865" w:rsidRDefault="00B55865" w:rsidP="00B55865">
      <w:pPr>
        <w:numPr>
          <w:ilvl w:val="0"/>
          <w:numId w:val="11"/>
        </w:numPr>
        <w:spacing w:before="81"/>
        <w:ind w:right="1099"/>
        <w:jc w:val="both"/>
        <w:rPr>
          <w:rFonts w:ascii="Arial" w:hAnsi="Arial"/>
          <w:bCs/>
          <w:sz w:val="20"/>
          <w:lang w:val="es-AR"/>
        </w:rPr>
      </w:pPr>
      <w:r w:rsidRPr="00B55865">
        <w:rPr>
          <w:rFonts w:ascii="Arial" w:hAnsi="Arial"/>
          <w:bCs/>
          <w:sz w:val="20"/>
          <w:lang w:val="es-AR"/>
        </w:rPr>
        <w:t>Publicidad no tarifada.</w:t>
      </w:r>
    </w:p>
    <w:p w14:paraId="1FE9DBF8" w14:textId="77777777" w:rsidR="00B55865" w:rsidRPr="00B55865" w:rsidRDefault="00B55865" w:rsidP="00B55865">
      <w:pPr>
        <w:spacing w:before="81"/>
        <w:ind w:right="1099"/>
        <w:jc w:val="both"/>
        <w:rPr>
          <w:rFonts w:ascii="Arial" w:hAnsi="Arial"/>
          <w:bCs/>
          <w:sz w:val="20"/>
          <w:lang w:val="es-AR"/>
        </w:rPr>
      </w:pPr>
    </w:p>
    <w:p w14:paraId="69A8739C"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 xml:space="preserve">Cuando la publicidad </w:t>
      </w:r>
      <w:proofErr w:type="gramStart"/>
      <w:r w:rsidRPr="00B55865">
        <w:rPr>
          <w:rFonts w:ascii="Arial" w:hAnsi="Arial"/>
          <w:bCs/>
          <w:sz w:val="20"/>
          <w:lang w:val="es-AR"/>
        </w:rPr>
        <w:t>o  propaganda</w:t>
      </w:r>
      <w:proofErr w:type="gramEnd"/>
      <w:r w:rsidRPr="00B55865">
        <w:rPr>
          <w:rFonts w:ascii="Arial" w:hAnsi="Arial"/>
          <w:bCs/>
          <w:sz w:val="20"/>
          <w:lang w:val="es-AR"/>
        </w:rPr>
        <w:t xml:space="preserve"> no estuviera expresamente contemplada, se abonará la tarifa general que al efecto se establezca en la Ordenanza Impositiva anual.-  </w:t>
      </w:r>
    </w:p>
    <w:p w14:paraId="7E68228D" w14:textId="77777777" w:rsidR="00B55865" w:rsidRPr="00B55865" w:rsidRDefault="00B55865" w:rsidP="00B55865">
      <w:pPr>
        <w:spacing w:before="81"/>
        <w:ind w:right="1099"/>
        <w:jc w:val="both"/>
        <w:rPr>
          <w:rFonts w:ascii="Arial" w:hAnsi="Arial"/>
          <w:bCs/>
          <w:sz w:val="20"/>
          <w:lang w:val="es-AR"/>
        </w:rPr>
      </w:pPr>
    </w:p>
    <w:p w14:paraId="3F158B23" w14:textId="77777777" w:rsidR="00B55865" w:rsidRPr="00B55865" w:rsidRDefault="00B55865" w:rsidP="00B55865">
      <w:pPr>
        <w:numPr>
          <w:ilvl w:val="0"/>
          <w:numId w:val="11"/>
        </w:numPr>
        <w:spacing w:before="81"/>
        <w:ind w:right="1099"/>
        <w:jc w:val="both"/>
        <w:rPr>
          <w:rFonts w:ascii="Arial" w:hAnsi="Arial"/>
          <w:bCs/>
          <w:sz w:val="20"/>
          <w:lang w:val="es-AR"/>
        </w:rPr>
      </w:pPr>
      <w:r w:rsidRPr="00B55865">
        <w:rPr>
          <w:rFonts w:ascii="Arial" w:hAnsi="Arial"/>
          <w:bCs/>
          <w:sz w:val="20"/>
          <w:lang w:val="es-AR"/>
        </w:rPr>
        <w:t>Autorización previa.</w:t>
      </w:r>
    </w:p>
    <w:p w14:paraId="38878B1E" w14:textId="77777777" w:rsidR="00B55865" w:rsidRPr="00B55865" w:rsidRDefault="00B55865" w:rsidP="00B55865">
      <w:pPr>
        <w:spacing w:before="81"/>
        <w:ind w:right="1099"/>
        <w:jc w:val="both"/>
        <w:rPr>
          <w:rFonts w:ascii="Arial" w:hAnsi="Arial"/>
          <w:bCs/>
          <w:sz w:val="20"/>
          <w:lang w:val="es-AR"/>
        </w:rPr>
      </w:pPr>
    </w:p>
    <w:p w14:paraId="42F0C9BA"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 xml:space="preserve">Salvo casos especiales, para la realización de propaganda o publicidad deberá requerirse y obtener la autorización previa de la Municipalidad y cuando corresponda, registrar la misma en el padrón respectivo, sin perjuicio de cumplimentar el procedimiento y requisitos que al efecto se </w:t>
      </w:r>
      <w:proofErr w:type="gramStart"/>
      <w:r w:rsidRPr="00B55865">
        <w:rPr>
          <w:rFonts w:ascii="Arial" w:hAnsi="Arial"/>
          <w:bCs/>
          <w:sz w:val="20"/>
          <w:lang w:val="es-AR"/>
        </w:rPr>
        <w:t>establezca.-</w:t>
      </w:r>
      <w:proofErr w:type="gramEnd"/>
    </w:p>
    <w:p w14:paraId="2A77B784" w14:textId="77777777" w:rsidR="00B55865" w:rsidRPr="00B55865" w:rsidRDefault="00B55865" w:rsidP="00B55865">
      <w:pPr>
        <w:spacing w:before="81"/>
        <w:ind w:right="1099"/>
        <w:jc w:val="both"/>
        <w:rPr>
          <w:rFonts w:ascii="Arial" w:hAnsi="Arial"/>
          <w:bCs/>
          <w:sz w:val="20"/>
          <w:lang w:val="es-AR"/>
        </w:rPr>
      </w:pPr>
    </w:p>
    <w:p w14:paraId="11758461" w14:textId="77777777" w:rsidR="00B55865" w:rsidRPr="00B55865" w:rsidRDefault="00B55865" w:rsidP="00B55865">
      <w:pPr>
        <w:numPr>
          <w:ilvl w:val="0"/>
          <w:numId w:val="11"/>
        </w:numPr>
        <w:spacing w:before="81"/>
        <w:ind w:right="1099"/>
        <w:jc w:val="both"/>
        <w:rPr>
          <w:rFonts w:ascii="Arial" w:hAnsi="Arial"/>
          <w:bCs/>
          <w:sz w:val="20"/>
          <w:lang w:val="es-AR"/>
        </w:rPr>
      </w:pPr>
      <w:r w:rsidRPr="00B55865">
        <w:rPr>
          <w:rFonts w:ascii="Arial" w:hAnsi="Arial"/>
          <w:bCs/>
          <w:sz w:val="20"/>
          <w:lang w:val="es-AR"/>
        </w:rPr>
        <w:t>Visado municipal.</w:t>
      </w:r>
    </w:p>
    <w:p w14:paraId="646428FF" w14:textId="77777777" w:rsidR="00B55865" w:rsidRPr="00B55865" w:rsidRDefault="00B55865" w:rsidP="00B55865">
      <w:pPr>
        <w:spacing w:before="81"/>
        <w:ind w:right="1099"/>
        <w:jc w:val="both"/>
        <w:rPr>
          <w:rFonts w:ascii="Arial" w:hAnsi="Arial"/>
          <w:bCs/>
          <w:sz w:val="20"/>
          <w:lang w:val="es-AR"/>
        </w:rPr>
      </w:pPr>
    </w:p>
    <w:p w14:paraId="71859B78"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 xml:space="preserve">Toda propaganda efectuada </w:t>
      </w:r>
      <w:proofErr w:type="gramStart"/>
      <w:r w:rsidRPr="00B55865">
        <w:rPr>
          <w:rFonts w:ascii="Arial" w:hAnsi="Arial"/>
          <w:bCs/>
          <w:sz w:val="20"/>
          <w:lang w:val="es-AR"/>
        </w:rPr>
        <w:t>en  forma</w:t>
      </w:r>
      <w:proofErr w:type="gramEnd"/>
      <w:r w:rsidRPr="00B55865">
        <w:rPr>
          <w:rFonts w:ascii="Arial" w:hAnsi="Arial"/>
          <w:bCs/>
          <w:sz w:val="20"/>
          <w:lang w:val="es-AR"/>
        </w:rPr>
        <w:t xml:space="preserve"> de  pantalla, afiche, volante y medios similares, deberán contener en el ángulo superior derecho la intervención Municipal que los autoriza.-</w:t>
      </w:r>
    </w:p>
    <w:p w14:paraId="2DAA4CD2" w14:textId="77777777" w:rsidR="00B55865" w:rsidRPr="00B55865" w:rsidRDefault="00B55865" w:rsidP="00B55865">
      <w:pPr>
        <w:spacing w:before="81"/>
        <w:ind w:right="1099"/>
        <w:jc w:val="both"/>
        <w:rPr>
          <w:rFonts w:ascii="Arial" w:hAnsi="Arial"/>
          <w:bCs/>
          <w:sz w:val="20"/>
          <w:lang w:val="es-AR"/>
        </w:rPr>
      </w:pPr>
    </w:p>
    <w:p w14:paraId="30AD5AFE" w14:textId="77777777" w:rsidR="00B55865" w:rsidRPr="00B55865" w:rsidRDefault="00B55865" w:rsidP="00B55865">
      <w:pPr>
        <w:numPr>
          <w:ilvl w:val="0"/>
          <w:numId w:val="11"/>
        </w:numPr>
        <w:spacing w:before="81"/>
        <w:ind w:right="1099"/>
        <w:jc w:val="both"/>
        <w:rPr>
          <w:rFonts w:ascii="Arial" w:hAnsi="Arial"/>
          <w:bCs/>
          <w:sz w:val="20"/>
          <w:lang w:val="es-AR"/>
        </w:rPr>
      </w:pPr>
      <w:r w:rsidRPr="00B55865">
        <w:rPr>
          <w:rFonts w:ascii="Arial" w:hAnsi="Arial"/>
          <w:bCs/>
          <w:sz w:val="20"/>
          <w:lang w:val="es-AR"/>
        </w:rPr>
        <w:t>Vigencia.</w:t>
      </w:r>
    </w:p>
    <w:p w14:paraId="05888A5C" w14:textId="77777777" w:rsidR="00B55865" w:rsidRPr="00B55865" w:rsidRDefault="00B55865" w:rsidP="00B55865">
      <w:pPr>
        <w:spacing w:before="81"/>
        <w:ind w:right="1099"/>
        <w:jc w:val="both"/>
        <w:rPr>
          <w:rFonts w:ascii="Arial" w:hAnsi="Arial"/>
          <w:bCs/>
          <w:sz w:val="20"/>
          <w:lang w:val="es-AR"/>
        </w:rPr>
      </w:pPr>
    </w:p>
    <w:p w14:paraId="623094DB" w14:textId="77777777" w:rsidR="00B55865" w:rsidRPr="00B55865" w:rsidRDefault="00B55865" w:rsidP="00B55865">
      <w:pPr>
        <w:spacing w:before="81"/>
        <w:ind w:right="1099"/>
        <w:jc w:val="both"/>
        <w:rPr>
          <w:rFonts w:ascii="Arial" w:hAnsi="Arial"/>
          <w:bCs/>
          <w:sz w:val="20"/>
          <w:lang w:val="es-AR"/>
        </w:rPr>
      </w:pPr>
      <w:proofErr w:type="gramStart"/>
      <w:r w:rsidRPr="00B55865">
        <w:rPr>
          <w:rFonts w:ascii="Arial" w:hAnsi="Arial"/>
          <w:bCs/>
          <w:sz w:val="20"/>
          <w:lang w:val="es-AR"/>
        </w:rPr>
        <w:t>Los  letreros</w:t>
      </w:r>
      <w:proofErr w:type="gramEnd"/>
      <w:r w:rsidRPr="00B55865">
        <w:rPr>
          <w:rFonts w:ascii="Arial" w:hAnsi="Arial"/>
          <w:bCs/>
          <w:sz w:val="20"/>
          <w:lang w:val="es-AR"/>
        </w:rPr>
        <w:t>,  anuncios,  avisos  y  similares,  abonarán  el  derecho  anual  no obstante su colocación temporaria.-</w:t>
      </w:r>
    </w:p>
    <w:p w14:paraId="7CCB808E" w14:textId="77777777" w:rsidR="00B55865" w:rsidRPr="00B55865" w:rsidRDefault="00B55865" w:rsidP="00B55865">
      <w:pPr>
        <w:spacing w:before="81"/>
        <w:ind w:right="1099"/>
        <w:jc w:val="both"/>
        <w:rPr>
          <w:rFonts w:ascii="Arial" w:hAnsi="Arial"/>
          <w:bCs/>
          <w:sz w:val="20"/>
          <w:lang w:val="es-AR"/>
        </w:rPr>
      </w:pPr>
    </w:p>
    <w:p w14:paraId="260FB01D"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Toda publicidad que se vuelva a generar anunciando otro texto distinto a aquel por el cual se abonó el derecho, será considerado como nuevo y deberá pagar como tal.</w:t>
      </w:r>
    </w:p>
    <w:p w14:paraId="42E40AFF" w14:textId="77777777" w:rsidR="00B55865" w:rsidRPr="00B55865" w:rsidRDefault="00B55865" w:rsidP="00B55865">
      <w:pPr>
        <w:spacing w:before="81"/>
        <w:ind w:right="1099"/>
        <w:jc w:val="both"/>
        <w:rPr>
          <w:rFonts w:ascii="Arial" w:hAnsi="Arial"/>
          <w:bCs/>
          <w:sz w:val="20"/>
          <w:lang w:val="es-AR"/>
        </w:rPr>
      </w:pPr>
    </w:p>
    <w:p w14:paraId="4186B6E6" w14:textId="77777777" w:rsidR="00B55865" w:rsidRPr="00B55865" w:rsidRDefault="00B55865" w:rsidP="00B55865">
      <w:pPr>
        <w:spacing w:before="81"/>
        <w:ind w:right="1099"/>
        <w:jc w:val="both"/>
        <w:rPr>
          <w:rFonts w:ascii="Arial" w:hAnsi="Arial"/>
          <w:bCs/>
          <w:sz w:val="20"/>
          <w:lang w:val="es-AR"/>
        </w:rPr>
      </w:pPr>
    </w:p>
    <w:p w14:paraId="68235C5C" w14:textId="77777777" w:rsidR="00B55865" w:rsidRDefault="00B55865" w:rsidP="00B55865">
      <w:pPr>
        <w:spacing w:before="81"/>
        <w:ind w:right="1099"/>
        <w:jc w:val="both"/>
        <w:rPr>
          <w:rFonts w:ascii="Arial" w:hAnsi="Arial"/>
          <w:bCs/>
          <w:sz w:val="20"/>
          <w:lang w:val="es-AR"/>
        </w:rPr>
      </w:pPr>
      <w:r w:rsidRPr="00B55865">
        <w:rPr>
          <w:rFonts w:ascii="Arial" w:hAnsi="Arial"/>
          <w:bCs/>
          <w:sz w:val="20"/>
          <w:lang w:val="es-AR"/>
        </w:rPr>
        <w:t xml:space="preserve">Toda deuda por Derechos de Publicidad y Propaganda no abonada en término se liquidará al valor del gravamen vigente al momento del </w:t>
      </w:r>
      <w:proofErr w:type="gramStart"/>
      <w:r w:rsidRPr="00B55865">
        <w:rPr>
          <w:rFonts w:ascii="Arial" w:hAnsi="Arial"/>
          <w:bCs/>
          <w:sz w:val="20"/>
          <w:lang w:val="es-AR"/>
        </w:rPr>
        <w:t>pago.-</w:t>
      </w:r>
      <w:proofErr w:type="gramEnd"/>
      <w:r w:rsidRPr="00B55865">
        <w:rPr>
          <w:rFonts w:ascii="Arial" w:hAnsi="Arial"/>
          <w:bCs/>
          <w:sz w:val="20"/>
          <w:lang w:val="es-AR"/>
        </w:rPr>
        <w:t xml:space="preserve"> </w:t>
      </w:r>
    </w:p>
    <w:p w14:paraId="06006B42" w14:textId="77777777" w:rsidR="00592B9C" w:rsidRDefault="00592B9C" w:rsidP="00B55865">
      <w:pPr>
        <w:spacing w:before="81"/>
        <w:ind w:right="1099"/>
        <w:jc w:val="both"/>
        <w:rPr>
          <w:rFonts w:ascii="Arial" w:hAnsi="Arial"/>
          <w:bCs/>
          <w:sz w:val="20"/>
          <w:lang w:val="es-AR"/>
        </w:rPr>
      </w:pPr>
    </w:p>
    <w:p w14:paraId="27C249CC" w14:textId="77777777" w:rsidR="00592B9C" w:rsidRDefault="00592B9C" w:rsidP="00B55865">
      <w:pPr>
        <w:spacing w:before="81"/>
        <w:ind w:right="1099"/>
        <w:jc w:val="both"/>
        <w:rPr>
          <w:rFonts w:ascii="Arial" w:hAnsi="Arial"/>
          <w:bCs/>
          <w:sz w:val="20"/>
          <w:lang w:val="es-AR"/>
        </w:rPr>
      </w:pPr>
    </w:p>
    <w:p w14:paraId="066C9871" w14:textId="77777777" w:rsidR="00592B9C" w:rsidRDefault="00592B9C" w:rsidP="00B55865">
      <w:pPr>
        <w:spacing w:before="81"/>
        <w:ind w:right="1099"/>
        <w:jc w:val="both"/>
        <w:rPr>
          <w:rFonts w:ascii="Arial" w:hAnsi="Arial"/>
          <w:bCs/>
          <w:sz w:val="20"/>
          <w:lang w:val="es-AR"/>
        </w:rPr>
      </w:pPr>
    </w:p>
    <w:p w14:paraId="7A160297" w14:textId="77777777" w:rsidR="00592B9C" w:rsidRPr="00B55865" w:rsidRDefault="00592B9C" w:rsidP="00B55865">
      <w:pPr>
        <w:spacing w:before="81"/>
        <w:ind w:right="1099"/>
        <w:jc w:val="both"/>
        <w:rPr>
          <w:rFonts w:ascii="Arial" w:hAnsi="Arial"/>
          <w:bCs/>
          <w:sz w:val="20"/>
          <w:lang w:val="es-AR"/>
        </w:rPr>
      </w:pPr>
    </w:p>
    <w:p w14:paraId="2F9B2837" w14:textId="77777777" w:rsidR="00B55865" w:rsidRDefault="00B55865" w:rsidP="00B55865">
      <w:pPr>
        <w:spacing w:before="81"/>
        <w:ind w:right="1099"/>
        <w:jc w:val="both"/>
        <w:rPr>
          <w:rFonts w:ascii="Arial" w:hAnsi="Arial"/>
          <w:bCs/>
          <w:sz w:val="20"/>
          <w:lang w:val="es-AR"/>
        </w:rPr>
      </w:pPr>
    </w:p>
    <w:p w14:paraId="5ADE923A" w14:textId="77777777" w:rsidR="00592B9C" w:rsidRPr="00B55865" w:rsidRDefault="00592B9C" w:rsidP="00B55865">
      <w:pPr>
        <w:spacing w:before="81"/>
        <w:ind w:right="1099"/>
        <w:jc w:val="both"/>
        <w:rPr>
          <w:rFonts w:ascii="Arial" w:hAnsi="Arial"/>
          <w:bCs/>
          <w:sz w:val="20"/>
          <w:lang w:val="es-AR"/>
        </w:rPr>
      </w:pPr>
    </w:p>
    <w:p w14:paraId="6A9E3394" w14:textId="77777777" w:rsidR="00B55865" w:rsidRPr="00B55865" w:rsidRDefault="00B55865" w:rsidP="00B55865">
      <w:pPr>
        <w:numPr>
          <w:ilvl w:val="0"/>
          <w:numId w:val="11"/>
        </w:numPr>
        <w:spacing w:before="81"/>
        <w:ind w:right="1099"/>
        <w:jc w:val="both"/>
        <w:rPr>
          <w:rFonts w:ascii="Arial" w:hAnsi="Arial"/>
          <w:bCs/>
          <w:sz w:val="20"/>
          <w:lang w:val="es-AR"/>
        </w:rPr>
      </w:pPr>
      <w:r w:rsidRPr="00B55865">
        <w:rPr>
          <w:rFonts w:ascii="Arial" w:hAnsi="Arial"/>
          <w:bCs/>
          <w:sz w:val="20"/>
          <w:lang w:val="es-AR"/>
        </w:rPr>
        <w:t>Publicidad sin permiso.</w:t>
      </w:r>
    </w:p>
    <w:p w14:paraId="522D9F03" w14:textId="77777777" w:rsidR="00B55865" w:rsidRPr="00B55865" w:rsidRDefault="00B55865" w:rsidP="00B55865">
      <w:pPr>
        <w:spacing w:before="81"/>
        <w:ind w:right="1099"/>
        <w:jc w:val="both"/>
        <w:rPr>
          <w:rFonts w:ascii="Arial" w:hAnsi="Arial"/>
          <w:bCs/>
          <w:sz w:val="20"/>
          <w:lang w:val="es-AR"/>
        </w:rPr>
      </w:pPr>
    </w:p>
    <w:p w14:paraId="3B3A25A9"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 xml:space="preserve">En los casos en que el anunció se </w:t>
      </w:r>
      <w:proofErr w:type="gramStart"/>
      <w:r w:rsidRPr="00B55865">
        <w:rPr>
          <w:rFonts w:ascii="Arial" w:hAnsi="Arial"/>
          <w:bCs/>
          <w:sz w:val="20"/>
          <w:lang w:val="es-AR"/>
        </w:rPr>
        <w:t>efectuara  sin</w:t>
      </w:r>
      <w:proofErr w:type="gramEnd"/>
      <w:r w:rsidRPr="00B55865">
        <w:rPr>
          <w:rFonts w:ascii="Arial" w:hAnsi="Arial"/>
          <w:bCs/>
          <w:sz w:val="20"/>
          <w:lang w:val="es-AR"/>
        </w:rPr>
        <w:t xml:space="preserve">  permiso,  modificándose  lo aprobado o en lugar distinto al autorizado, sin perjuicio de las penalidades a que diere lugar, el Departamento Ejecutivo podrá disponer la remoción o borrado del mismo con cargo a los responsables.-</w:t>
      </w:r>
    </w:p>
    <w:p w14:paraId="605E560D" w14:textId="77777777" w:rsidR="00B55865" w:rsidRPr="00B55865" w:rsidRDefault="00B55865" w:rsidP="00B55865">
      <w:pPr>
        <w:spacing w:before="81"/>
        <w:ind w:right="1099"/>
        <w:jc w:val="both"/>
        <w:rPr>
          <w:rFonts w:ascii="Arial" w:hAnsi="Arial"/>
          <w:bCs/>
          <w:sz w:val="20"/>
          <w:lang w:val="es-AR"/>
        </w:rPr>
      </w:pPr>
    </w:p>
    <w:p w14:paraId="1E180B03" w14:textId="77777777" w:rsidR="00B55865" w:rsidRPr="00B55865" w:rsidRDefault="00B55865" w:rsidP="00B55865">
      <w:pPr>
        <w:numPr>
          <w:ilvl w:val="0"/>
          <w:numId w:val="11"/>
        </w:numPr>
        <w:spacing w:before="81"/>
        <w:ind w:right="1099"/>
        <w:jc w:val="both"/>
        <w:rPr>
          <w:rFonts w:ascii="Arial" w:hAnsi="Arial"/>
          <w:bCs/>
          <w:sz w:val="20"/>
          <w:lang w:val="es-AR"/>
        </w:rPr>
      </w:pPr>
      <w:r w:rsidRPr="00B55865">
        <w:rPr>
          <w:rFonts w:ascii="Arial" w:hAnsi="Arial"/>
          <w:bCs/>
          <w:sz w:val="20"/>
          <w:lang w:val="es-AR"/>
        </w:rPr>
        <w:t>Permisos renovables.</w:t>
      </w:r>
    </w:p>
    <w:p w14:paraId="1B6B4736" w14:textId="77777777" w:rsidR="00B55865" w:rsidRPr="00B55865" w:rsidRDefault="00B55865" w:rsidP="00B55865">
      <w:pPr>
        <w:spacing w:before="81"/>
        <w:ind w:right="1099"/>
        <w:jc w:val="both"/>
        <w:rPr>
          <w:rFonts w:ascii="Arial" w:hAnsi="Arial"/>
          <w:bCs/>
          <w:sz w:val="20"/>
          <w:lang w:val="es-AR"/>
        </w:rPr>
      </w:pPr>
    </w:p>
    <w:p w14:paraId="7D97A347"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 xml:space="preserve">Los </w:t>
      </w:r>
      <w:proofErr w:type="gramStart"/>
      <w:r w:rsidRPr="00B55865">
        <w:rPr>
          <w:rFonts w:ascii="Arial" w:hAnsi="Arial"/>
          <w:bCs/>
          <w:sz w:val="20"/>
          <w:lang w:val="es-AR"/>
        </w:rPr>
        <w:t>permisos  serán</w:t>
      </w:r>
      <w:proofErr w:type="gramEnd"/>
      <w:r w:rsidRPr="00B55865">
        <w:rPr>
          <w:rFonts w:ascii="Arial" w:hAnsi="Arial"/>
          <w:bCs/>
          <w:sz w:val="20"/>
          <w:lang w:val="es-AR"/>
        </w:rPr>
        <w:t xml:space="preserve"> renovables con el sólo pago de los derechos respectivos, los derechos no  sean  satisfechos dentro  del plazo correspondiente, se considerarán desistidos de derecho; no obstante subsistirá la obligación de los responsables de contemplar el pago hasta que la publicidad o propaganda sea retirada o borrada y de satisfacer los recargos y multas que en cada caso correspondan.-</w:t>
      </w:r>
    </w:p>
    <w:p w14:paraId="3D5FD1A1" w14:textId="77777777" w:rsidR="00B55865" w:rsidRPr="00B55865" w:rsidRDefault="00B55865" w:rsidP="00B55865">
      <w:pPr>
        <w:spacing w:before="81"/>
        <w:ind w:right="1099"/>
        <w:jc w:val="both"/>
        <w:rPr>
          <w:rFonts w:ascii="Arial" w:hAnsi="Arial"/>
          <w:bCs/>
          <w:sz w:val="20"/>
          <w:lang w:val="es-AR"/>
        </w:rPr>
      </w:pPr>
    </w:p>
    <w:p w14:paraId="209A6505" w14:textId="77777777" w:rsidR="00B55865" w:rsidRPr="00B55865" w:rsidRDefault="00B55865" w:rsidP="00B55865">
      <w:pPr>
        <w:numPr>
          <w:ilvl w:val="0"/>
          <w:numId w:val="11"/>
        </w:numPr>
        <w:spacing w:before="81"/>
        <w:ind w:right="1099"/>
        <w:jc w:val="both"/>
        <w:rPr>
          <w:rFonts w:ascii="Arial" w:hAnsi="Arial"/>
          <w:bCs/>
          <w:sz w:val="20"/>
          <w:lang w:val="es-AR"/>
        </w:rPr>
      </w:pPr>
      <w:r w:rsidRPr="00B55865">
        <w:rPr>
          <w:rFonts w:ascii="Arial" w:hAnsi="Arial"/>
          <w:bCs/>
          <w:sz w:val="20"/>
          <w:lang w:val="es-AR"/>
        </w:rPr>
        <w:t>Restitución de elementos.</w:t>
      </w:r>
    </w:p>
    <w:p w14:paraId="5E222929" w14:textId="77777777" w:rsidR="00B55865" w:rsidRPr="00B55865" w:rsidRDefault="00B55865" w:rsidP="00B55865">
      <w:pPr>
        <w:spacing w:before="81"/>
        <w:ind w:right="1099"/>
        <w:jc w:val="both"/>
        <w:rPr>
          <w:rFonts w:ascii="Arial" w:hAnsi="Arial"/>
          <w:bCs/>
          <w:sz w:val="20"/>
          <w:u w:val="single"/>
          <w:lang w:val="es-AR"/>
        </w:rPr>
      </w:pPr>
    </w:p>
    <w:p w14:paraId="5F91FA83"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 xml:space="preserve"> </w:t>
      </w:r>
      <w:proofErr w:type="gramStart"/>
      <w:r w:rsidRPr="00B55865">
        <w:rPr>
          <w:rFonts w:ascii="Arial" w:hAnsi="Arial"/>
          <w:bCs/>
          <w:sz w:val="20"/>
          <w:lang w:val="es-AR"/>
        </w:rPr>
        <w:t>No  se</w:t>
      </w:r>
      <w:proofErr w:type="gramEnd"/>
      <w:r w:rsidRPr="00B55865">
        <w:rPr>
          <w:rFonts w:ascii="Arial" w:hAnsi="Arial"/>
          <w:bCs/>
          <w:sz w:val="20"/>
          <w:lang w:val="es-AR"/>
        </w:rPr>
        <w:t xml:space="preserve">  dará curso  a  pedido  de   restitución  de  elementos  retirados por la Municipalidad, sin que acredite el pago de los derechos, sus accesorios y los gastos ocasionados por el retiro y depósito.-</w:t>
      </w:r>
    </w:p>
    <w:p w14:paraId="7E444DA6" w14:textId="77777777" w:rsidR="00B55865" w:rsidRPr="00B55865" w:rsidRDefault="00B55865" w:rsidP="00B55865">
      <w:pPr>
        <w:spacing w:before="81"/>
        <w:ind w:right="1099"/>
        <w:jc w:val="both"/>
        <w:rPr>
          <w:rFonts w:ascii="Arial" w:hAnsi="Arial"/>
          <w:bCs/>
          <w:sz w:val="20"/>
          <w:lang w:val="es-AR"/>
        </w:rPr>
      </w:pPr>
    </w:p>
    <w:p w14:paraId="2D927F3B" w14:textId="77777777" w:rsidR="00B55865" w:rsidRPr="00B55865" w:rsidRDefault="00B55865" w:rsidP="00B55865">
      <w:pPr>
        <w:numPr>
          <w:ilvl w:val="0"/>
          <w:numId w:val="11"/>
        </w:numPr>
        <w:spacing w:before="81"/>
        <w:ind w:right="1099"/>
        <w:jc w:val="both"/>
        <w:rPr>
          <w:rFonts w:ascii="Arial" w:hAnsi="Arial"/>
          <w:bCs/>
          <w:sz w:val="20"/>
          <w:lang w:val="es-AR"/>
        </w:rPr>
      </w:pPr>
      <w:r w:rsidRPr="00B55865">
        <w:rPr>
          <w:rFonts w:ascii="Arial" w:hAnsi="Arial"/>
          <w:bCs/>
          <w:sz w:val="20"/>
          <w:lang w:val="es-AR"/>
        </w:rPr>
        <w:t>Prohibición.</w:t>
      </w:r>
    </w:p>
    <w:p w14:paraId="6827B77F" w14:textId="77777777" w:rsidR="00B55865" w:rsidRPr="00B55865" w:rsidRDefault="00B55865" w:rsidP="00B55865">
      <w:pPr>
        <w:spacing w:before="81"/>
        <w:ind w:right="1099"/>
        <w:jc w:val="both"/>
        <w:rPr>
          <w:rFonts w:ascii="Arial" w:hAnsi="Arial"/>
          <w:bCs/>
          <w:sz w:val="20"/>
          <w:lang w:val="es-AR"/>
        </w:rPr>
      </w:pPr>
    </w:p>
    <w:p w14:paraId="56B784C3"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Queda expresamente prohibido en todo el ámbito del Partido toda publicidad o propaganda cuando medien las siguientes circunstancias:</w:t>
      </w:r>
    </w:p>
    <w:p w14:paraId="596D0FD2" w14:textId="77777777" w:rsidR="00B55865" w:rsidRPr="00B55865" w:rsidRDefault="00B55865" w:rsidP="00B55865">
      <w:pPr>
        <w:numPr>
          <w:ilvl w:val="0"/>
          <w:numId w:val="14"/>
        </w:numPr>
        <w:spacing w:before="81"/>
        <w:ind w:right="1099"/>
        <w:jc w:val="both"/>
        <w:rPr>
          <w:rFonts w:ascii="Arial" w:hAnsi="Arial"/>
          <w:bCs/>
          <w:sz w:val="20"/>
          <w:lang w:val="es-AR"/>
        </w:rPr>
      </w:pPr>
      <w:r w:rsidRPr="00B55865">
        <w:rPr>
          <w:rFonts w:ascii="Arial" w:hAnsi="Arial"/>
          <w:bCs/>
          <w:sz w:val="20"/>
          <w:lang w:val="es-AR"/>
        </w:rPr>
        <w:t>Cuando los elementos utilizados no sean previamente fiscalizados y aprobados por la Municipalidad;</w:t>
      </w:r>
    </w:p>
    <w:p w14:paraId="4804C31B" w14:textId="77777777" w:rsidR="00B55865" w:rsidRPr="00B55865" w:rsidRDefault="00B55865" w:rsidP="00B55865">
      <w:pPr>
        <w:numPr>
          <w:ilvl w:val="0"/>
          <w:numId w:val="14"/>
        </w:numPr>
        <w:spacing w:before="81"/>
        <w:ind w:right="1099"/>
        <w:jc w:val="both"/>
        <w:rPr>
          <w:rFonts w:ascii="Arial" w:hAnsi="Arial"/>
          <w:bCs/>
          <w:sz w:val="20"/>
          <w:lang w:val="es-AR"/>
        </w:rPr>
      </w:pPr>
      <w:r w:rsidRPr="00B55865">
        <w:rPr>
          <w:rFonts w:ascii="Arial" w:hAnsi="Arial"/>
          <w:bCs/>
          <w:sz w:val="20"/>
          <w:lang w:val="es-AR"/>
        </w:rPr>
        <w:t>Cuando utilicen muros de edificios públicos o privado, sin autorización de su propietario;</w:t>
      </w:r>
    </w:p>
    <w:p w14:paraId="79BDB826" w14:textId="77777777" w:rsidR="00B55865" w:rsidRPr="00B55865" w:rsidRDefault="00B55865" w:rsidP="00B55865">
      <w:pPr>
        <w:numPr>
          <w:ilvl w:val="0"/>
          <w:numId w:val="14"/>
        </w:numPr>
        <w:spacing w:before="81"/>
        <w:ind w:right="1099"/>
        <w:jc w:val="both"/>
        <w:rPr>
          <w:rFonts w:ascii="Arial" w:hAnsi="Arial"/>
          <w:bCs/>
          <w:sz w:val="20"/>
          <w:lang w:val="es-AR"/>
        </w:rPr>
      </w:pPr>
      <w:r w:rsidRPr="00B55865">
        <w:rPr>
          <w:rFonts w:ascii="Arial" w:hAnsi="Arial"/>
          <w:bCs/>
          <w:sz w:val="20"/>
          <w:lang w:val="es-AR"/>
        </w:rPr>
        <w:t>Cuando los elementos utilizados para la publicidad o propaganda, obstruyan directa o indirectamente el señalamiento oficial.</w:t>
      </w:r>
    </w:p>
    <w:p w14:paraId="7E4E85BC" w14:textId="77777777" w:rsidR="00B55865" w:rsidRPr="00B55865" w:rsidRDefault="00B55865" w:rsidP="00B55865">
      <w:pPr>
        <w:numPr>
          <w:ilvl w:val="0"/>
          <w:numId w:val="14"/>
        </w:numPr>
        <w:spacing w:before="81"/>
        <w:ind w:right="1099"/>
        <w:jc w:val="both"/>
        <w:rPr>
          <w:rFonts w:ascii="Arial" w:hAnsi="Arial"/>
          <w:bCs/>
          <w:sz w:val="20"/>
          <w:lang w:val="es-AR"/>
        </w:rPr>
      </w:pPr>
      <w:r w:rsidRPr="00B55865">
        <w:rPr>
          <w:rFonts w:ascii="Arial" w:hAnsi="Arial"/>
          <w:bCs/>
          <w:sz w:val="20"/>
          <w:lang w:val="es-AR"/>
        </w:rPr>
        <w:t>Cuando se pretenda utilizar árboles o similares para soportarla.</w:t>
      </w:r>
    </w:p>
    <w:p w14:paraId="256D67EC" w14:textId="77777777" w:rsidR="00B55865" w:rsidRPr="00B55865" w:rsidRDefault="00B55865" w:rsidP="00B55865">
      <w:pPr>
        <w:spacing w:before="81"/>
        <w:ind w:right="1099"/>
        <w:jc w:val="both"/>
        <w:rPr>
          <w:rFonts w:ascii="Arial" w:hAnsi="Arial"/>
          <w:bCs/>
          <w:sz w:val="20"/>
          <w:lang w:val="es-AR"/>
        </w:rPr>
      </w:pPr>
    </w:p>
    <w:p w14:paraId="3A9609DF" w14:textId="162CB3DC" w:rsidR="00B55865" w:rsidRPr="00B55865" w:rsidRDefault="00B55865" w:rsidP="00B55865">
      <w:pPr>
        <w:spacing w:before="81"/>
        <w:ind w:right="1099"/>
        <w:jc w:val="both"/>
        <w:rPr>
          <w:rFonts w:ascii="Arial" w:hAnsi="Arial"/>
          <w:bCs/>
          <w:sz w:val="20"/>
          <w:lang w:val="es-AR"/>
        </w:rPr>
      </w:pPr>
      <w:proofErr w:type="gramStart"/>
      <w:r w:rsidRPr="00B55865">
        <w:rPr>
          <w:rFonts w:ascii="Arial" w:hAnsi="Arial"/>
          <w:b/>
          <w:sz w:val="20"/>
          <w:u w:val="single"/>
          <w:lang w:val="es-AR"/>
        </w:rPr>
        <w:t>A</w:t>
      </w:r>
      <w:r w:rsidR="00592B9C">
        <w:rPr>
          <w:rFonts w:ascii="Arial" w:hAnsi="Arial"/>
          <w:b/>
          <w:sz w:val="20"/>
          <w:u w:val="single"/>
          <w:lang w:val="es-AR"/>
        </w:rPr>
        <w:t xml:space="preserve">rticulo </w:t>
      </w:r>
      <w:r w:rsidRPr="00B55865">
        <w:rPr>
          <w:rFonts w:ascii="Arial" w:hAnsi="Arial"/>
          <w:b/>
          <w:sz w:val="20"/>
          <w:u w:val="single"/>
          <w:lang w:val="es-AR"/>
        </w:rPr>
        <w:t xml:space="preserve"> </w:t>
      </w:r>
      <w:r w:rsidR="00592B9C" w:rsidRPr="00592B9C">
        <w:rPr>
          <w:rFonts w:ascii="Arial" w:hAnsi="Arial"/>
          <w:b/>
          <w:sz w:val="20"/>
          <w:u w:val="single"/>
          <w:lang w:val="es-AR"/>
        </w:rPr>
        <w:t>23</w:t>
      </w:r>
      <w:proofErr w:type="gramEnd"/>
      <w:r w:rsidRPr="00B55865">
        <w:rPr>
          <w:rFonts w:ascii="Arial" w:hAnsi="Arial"/>
          <w:b/>
          <w:sz w:val="20"/>
          <w:u w:val="single"/>
          <w:lang w:val="es-AR"/>
        </w:rPr>
        <w:t>.-</w:t>
      </w:r>
      <w:r w:rsidRPr="00B55865">
        <w:rPr>
          <w:rFonts w:ascii="Arial" w:hAnsi="Arial"/>
          <w:bCs/>
          <w:sz w:val="20"/>
          <w:lang w:val="es-AR"/>
        </w:rPr>
        <w:t xml:space="preserve"> Por la publicidad en la vía pública, o visible desde ésta, deberán tributar un importe mínimo anual por año o fracción, de acuerdo a la siguiente escala:</w:t>
      </w:r>
    </w:p>
    <w:p w14:paraId="29058A9A" w14:textId="77777777" w:rsidR="00B55865" w:rsidRPr="00B55865" w:rsidRDefault="00B55865" w:rsidP="00B55865">
      <w:pPr>
        <w:spacing w:before="81"/>
        <w:ind w:right="1099"/>
        <w:jc w:val="both"/>
        <w:rPr>
          <w:rFonts w:ascii="Arial" w:hAnsi="Arial"/>
          <w:b/>
          <w:sz w:val="20"/>
          <w:lang w:val="es-AR"/>
        </w:rPr>
      </w:pPr>
    </w:p>
    <w:tbl>
      <w:tblPr>
        <w:tblStyle w:val="Tablaconcuadrcula"/>
        <w:tblW w:w="0" w:type="auto"/>
        <w:tblLook w:val="04A0" w:firstRow="1" w:lastRow="0" w:firstColumn="1" w:lastColumn="0" w:noHBand="0" w:noVBand="1"/>
      </w:tblPr>
      <w:tblGrid>
        <w:gridCol w:w="7366"/>
        <w:gridCol w:w="2184"/>
      </w:tblGrid>
      <w:tr w:rsidR="00B55865" w:rsidRPr="00B55865" w14:paraId="6EA45EE2"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54A30093" w14:textId="77777777" w:rsidR="00B55865" w:rsidRPr="00B55865" w:rsidRDefault="00B55865" w:rsidP="00B55865">
            <w:pPr>
              <w:spacing w:before="81"/>
              <w:ind w:right="1099"/>
              <w:jc w:val="both"/>
              <w:rPr>
                <w:rFonts w:ascii="Arial" w:hAnsi="Arial"/>
                <w:b/>
                <w:bCs/>
                <w:sz w:val="20"/>
                <w:lang w:val="es-AR"/>
              </w:rPr>
            </w:pPr>
            <w:r w:rsidRPr="00B55865">
              <w:rPr>
                <w:rFonts w:ascii="Arial" w:hAnsi="Arial"/>
                <w:b/>
                <w:bCs/>
                <w:sz w:val="20"/>
                <w:lang w:val="es-AR"/>
              </w:rPr>
              <w:t>Hechos imponibles valorizados en metros cuadrados o fracción y por faz:</w:t>
            </w:r>
          </w:p>
        </w:tc>
        <w:tc>
          <w:tcPr>
            <w:tcW w:w="2184" w:type="dxa"/>
            <w:tcBorders>
              <w:top w:val="single" w:sz="4" w:space="0" w:color="auto"/>
              <w:left w:val="single" w:sz="4" w:space="0" w:color="auto"/>
              <w:bottom w:val="single" w:sz="4" w:space="0" w:color="auto"/>
              <w:right w:val="single" w:sz="4" w:space="0" w:color="auto"/>
            </w:tcBorders>
            <w:noWrap/>
            <w:hideMark/>
          </w:tcPr>
          <w:p w14:paraId="0C59DDF3"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Pesos</w:t>
            </w:r>
          </w:p>
        </w:tc>
      </w:tr>
      <w:tr w:rsidR="00B55865" w:rsidRPr="00B55865" w14:paraId="5272FFF3"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32D8F95E" w14:textId="77777777" w:rsidR="00B55865" w:rsidRPr="00B55865" w:rsidRDefault="00B55865" w:rsidP="00B55865">
            <w:pPr>
              <w:spacing w:before="81"/>
              <w:ind w:right="1099"/>
              <w:jc w:val="both"/>
              <w:rPr>
                <w:rFonts w:ascii="Arial" w:hAnsi="Arial"/>
                <w:b/>
                <w:sz w:val="20"/>
                <w:lang w:val="es-AR"/>
              </w:rPr>
            </w:pPr>
          </w:p>
        </w:tc>
        <w:tc>
          <w:tcPr>
            <w:tcW w:w="2184" w:type="dxa"/>
            <w:tcBorders>
              <w:top w:val="single" w:sz="4" w:space="0" w:color="auto"/>
              <w:left w:val="single" w:sz="4" w:space="0" w:color="auto"/>
              <w:bottom w:val="single" w:sz="4" w:space="0" w:color="auto"/>
              <w:right w:val="single" w:sz="4" w:space="0" w:color="auto"/>
            </w:tcBorders>
            <w:noWrap/>
            <w:hideMark/>
          </w:tcPr>
          <w:p w14:paraId="48E348F7" w14:textId="77777777" w:rsidR="00B55865" w:rsidRPr="00B55865" w:rsidRDefault="00B55865" w:rsidP="00B55865">
            <w:pPr>
              <w:spacing w:before="81"/>
              <w:ind w:right="1099"/>
              <w:jc w:val="both"/>
              <w:rPr>
                <w:rFonts w:ascii="Arial" w:hAnsi="Arial"/>
                <w:b/>
                <w:sz w:val="20"/>
                <w:lang w:val="es-MX"/>
              </w:rPr>
            </w:pPr>
          </w:p>
        </w:tc>
      </w:tr>
      <w:tr w:rsidR="00B55865" w:rsidRPr="00B55865" w14:paraId="46C0E83E"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20D1ED6A"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Letreros simples (paredes, vidrieras, frontal, etc.)</w:t>
            </w:r>
          </w:p>
        </w:tc>
        <w:tc>
          <w:tcPr>
            <w:tcW w:w="2184" w:type="dxa"/>
            <w:tcBorders>
              <w:top w:val="single" w:sz="4" w:space="0" w:color="auto"/>
              <w:left w:val="single" w:sz="4" w:space="0" w:color="auto"/>
              <w:bottom w:val="single" w:sz="4" w:space="0" w:color="auto"/>
              <w:right w:val="single" w:sz="4" w:space="0" w:color="auto"/>
            </w:tcBorders>
            <w:noWrap/>
            <w:hideMark/>
          </w:tcPr>
          <w:p w14:paraId="308DB0B5"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116,25</w:t>
            </w:r>
          </w:p>
        </w:tc>
      </w:tr>
      <w:tr w:rsidR="00B55865" w:rsidRPr="00B55865" w14:paraId="5B5AE7FE"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719A8037"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Avisos simples (paredes, vidrieras, frontal, etc.)</w:t>
            </w:r>
          </w:p>
        </w:tc>
        <w:tc>
          <w:tcPr>
            <w:tcW w:w="2184" w:type="dxa"/>
            <w:tcBorders>
              <w:top w:val="single" w:sz="4" w:space="0" w:color="auto"/>
              <w:left w:val="single" w:sz="4" w:space="0" w:color="auto"/>
              <w:bottom w:val="single" w:sz="4" w:space="0" w:color="auto"/>
              <w:right w:val="single" w:sz="4" w:space="0" w:color="auto"/>
            </w:tcBorders>
            <w:noWrap/>
            <w:hideMark/>
          </w:tcPr>
          <w:p w14:paraId="4F35BB2F"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155,00</w:t>
            </w:r>
          </w:p>
        </w:tc>
      </w:tr>
      <w:tr w:rsidR="00B55865" w:rsidRPr="00B55865" w14:paraId="2A442583"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4982E705"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 xml:space="preserve">Letreros salientes (marquesinas, toldos, anuncios salientes, etc.)  </w:t>
            </w:r>
          </w:p>
        </w:tc>
        <w:tc>
          <w:tcPr>
            <w:tcW w:w="2184" w:type="dxa"/>
            <w:tcBorders>
              <w:top w:val="single" w:sz="4" w:space="0" w:color="auto"/>
              <w:left w:val="single" w:sz="4" w:space="0" w:color="auto"/>
              <w:bottom w:val="single" w:sz="4" w:space="0" w:color="auto"/>
              <w:right w:val="single" w:sz="4" w:space="0" w:color="auto"/>
            </w:tcBorders>
            <w:noWrap/>
            <w:hideMark/>
          </w:tcPr>
          <w:p w14:paraId="3DE58C4C"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155,00</w:t>
            </w:r>
          </w:p>
        </w:tc>
      </w:tr>
      <w:tr w:rsidR="00B55865" w:rsidRPr="00B55865" w14:paraId="4E2B037E"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135FEDA1"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 xml:space="preserve">Avisos </w:t>
            </w:r>
            <w:proofErr w:type="gramStart"/>
            <w:r w:rsidRPr="00B55865">
              <w:rPr>
                <w:rFonts w:ascii="Arial" w:hAnsi="Arial"/>
                <w:b/>
                <w:sz w:val="20"/>
                <w:lang w:val="es-AR"/>
              </w:rPr>
              <w:t>salientes  (</w:t>
            </w:r>
            <w:proofErr w:type="gramEnd"/>
            <w:r w:rsidRPr="00B55865">
              <w:rPr>
                <w:rFonts w:ascii="Arial" w:hAnsi="Arial"/>
                <w:b/>
                <w:sz w:val="20"/>
                <w:lang w:val="es-AR"/>
              </w:rPr>
              <w:t xml:space="preserve">marquesinas, toldos, anuncios salientes, etc.)  </w:t>
            </w:r>
          </w:p>
        </w:tc>
        <w:tc>
          <w:tcPr>
            <w:tcW w:w="2184" w:type="dxa"/>
            <w:tcBorders>
              <w:top w:val="single" w:sz="4" w:space="0" w:color="auto"/>
              <w:left w:val="single" w:sz="4" w:space="0" w:color="auto"/>
              <w:bottom w:val="single" w:sz="4" w:space="0" w:color="auto"/>
              <w:right w:val="single" w:sz="4" w:space="0" w:color="auto"/>
            </w:tcBorders>
            <w:noWrap/>
            <w:hideMark/>
          </w:tcPr>
          <w:p w14:paraId="622C0790"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232,50</w:t>
            </w:r>
          </w:p>
        </w:tc>
      </w:tr>
      <w:tr w:rsidR="00B55865" w:rsidRPr="00B55865" w14:paraId="65F2CD57"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6331CCFE"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lastRenderedPageBreak/>
              <w:t>Avisos en tótem</w:t>
            </w:r>
          </w:p>
        </w:tc>
        <w:tc>
          <w:tcPr>
            <w:tcW w:w="2184" w:type="dxa"/>
            <w:tcBorders>
              <w:top w:val="single" w:sz="4" w:space="0" w:color="auto"/>
              <w:left w:val="single" w:sz="4" w:space="0" w:color="auto"/>
              <w:bottom w:val="single" w:sz="4" w:space="0" w:color="auto"/>
              <w:right w:val="single" w:sz="4" w:space="0" w:color="auto"/>
            </w:tcBorders>
            <w:noWrap/>
            <w:hideMark/>
          </w:tcPr>
          <w:p w14:paraId="08920C69"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290,63</w:t>
            </w:r>
          </w:p>
        </w:tc>
      </w:tr>
      <w:tr w:rsidR="00B55865" w:rsidRPr="00B55865" w14:paraId="16E7A25F"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2EBC8176"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Avisos en salas de espectáculos</w:t>
            </w:r>
          </w:p>
        </w:tc>
        <w:tc>
          <w:tcPr>
            <w:tcW w:w="2184" w:type="dxa"/>
            <w:tcBorders>
              <w:top w:val="single" w:sz="4" w:space="0" w:color="auto"/>
              <w:left w:val="single" w:sz="4" w:space="0" w:color="auto"/>
              <w:bottom w:val="single" w:sz="4" w:space="0" w:color="auto"/>
              <w:right w:val="single" w:sz="4" w:space="0" w:color="auto"/>
            </w:tcBorders>
            <w:noWrap/>
            <w:hideMark/>
          </w:tcPr>
          <w:p w14:paraId="10BF5334"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17,44</w:t>
            </w:r>
          </w:p>
        </w:tc>
      </w:tr>
      <w:tr w:rsidR="00B55865" w:rsidRPr="00B55865" w14:paraId="72725E53"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4F4CDDFE"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Avisos sobre rutas, caminos, terminales de medios de transporte, baldíos</w:t>
            </w:r>
          </w:p>
        </w:tc>
        <w:tc>
          <w:tcPr>
            <w:tcW w:w="2184" w:type="dxa"/>
            <w:tcBorders>
              <w:top w:val="single" w:sz="4" w:space="0" w:color="auto"/>
              <w:left w:val="single" w:sz="4" w:space="0" w:color="auto"/>
              <w:bottom w:val="single" w:sz="4" w:space="0" w:color="auto"/>
              <w:right w:val="single" w:sz="4" w:space="0" w:color="auto"/>
            </w:tcBorders>
            <w:noWrap/>
            <w:hideMark/>
          </w:tcPr>
          <w:p w14:paraId="52ED3E0D"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193,75</w:t>
            </w:r>
          </w:p>
        </w:tc>
      </w:tr>
      <w:tr w:rsidR="00B55865" w:rsidRPr="00B55865" w14:paraId="3569681E"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28997BAF"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Avisos en pantallas led o similares</w:t>
            </w:r>
          </w:p>
        </w:tc>
        <w:tc>
          <w:tcPr>
            <w:tcW w:w="2184" w:type="dxa"/>
            <w:tcBorders>
              <w:top w:val="single" w:sz="4" w:space="0" w:color="auto"/>
              <w:left w:val="single" w:sz="4" w:space="0" w:color="auto"/>
              <w:bottom w:val="single" w:sz="4" w:space="0" w:color="auto"/>
              <w:right w:val="single" w:sz="4" w:space="0" w:color="auto"/>
            </w:tcBorders>
            <w:noWrap/>
            <w:hideMark/>
          </w:tcPr>
          <w:p w14:paraId="232AA0D9"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290,63</w:t>
            </w:r>
          </w:p>
        </w:tc>
      </w:tr>
      <w:tr w:rsidR="00B55865" w:rsidRPr="00B55865" w14:paraId="633CC7ED"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27CC2516" w14:textId="77777777" w:rsidR="00B55865" w:rsidRPr="00B55865" w:rsidRDefault="00B55865" w:rsidP="00B55865">
            <w:pPr>
              <w:spacing w:before="81"/>
              <w:ind w:right="1099"/>
              <w:jc w:val="both"/>
              <w:rPr>
                <w:rFonts w:ascii="Arial" w:hAnsi="Arial"/>
                <w:b/>
                <w:sz w:val="20"/>
                <w:lang w:val="es-AR"/>
              </w:rPr>
            </w:pPr>
          </w:p>
        </w:tc>
        <w:tc>
          <w:tcPr>
            <w:tcW w:w="2184" w:type="dxa"/>
            <w:tcBorders>
              <w:top w:val="single" w:sz="4" w:space="0" w:color="auto"/>
              <w:left w:val="single" w:sz="4" w:space="0" w:color="auto"/>
              <w:bottom w:val="single" w:sz="4" w:space="0" w:color="auto"/>
              <w:right w:val="single" w:sz="4" w:space="0" w:color="auto"/>
            </w:tcBorders>
            <w:noWrap/>
            <w:hideMark/>
          </w:tcPr>
          <w:p w14:paraId="5DB77CD4" w14:textId="77777777" w:rsidR="00B55865" w:rsidRPr="00B55865" w:rsidRDefault="00B55865" w:rsidP="00B55865">
            <w:pPr>
              <w:spacing w:before="81"/>
              <w:ind w:right="1099"/>
              <w:jc w:val="both"/>
              <w:rPr>
                <w:rFonts w:ascii="Arial" w:hAnsi="Arial"/>
                <w:b/>
                <w:sz w:val="20"/>
                <w:lang w:val="es-MX"/>
              </w:rPr>
            </w:pPr>
          </w:p>
        </w:tc>
      </w:tr>
      <w:tr w:rsidR="00B55865" w:rsidRPr="00B55865" w14:paraId="4202388D"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2DCEB30E" w14:textId="77777777" w:rsidR="00B55865" w:rsidRPr="00B55865" w:rsidRDefault="00B55865" w:rsidP="00B55865">
            <w:pPr>
              <w:spacing w:before="81"/>
              <w:ind w:right="1099"/>
              <w:jc w:val="both"/>
              <w:rPr>
                <w:rFonts w:ascii="Arial" w:hAnsi="Arial"/>
                <w:b/>
                <w:bCs/>
                <w:sz w:val="20"/>
                <w:lang w:val="es-AR"/>
              </w:rPr>
            </w:pPr>
            <w:r w:rsidRPr="00B55865">
              <w:rPr>
                <w:rFonts w:ascii="Arial" w:hAnsi="Arial"/>
                <w:b/>
                <w:bCs/>
                <w:sz w:val="20"/>
                <w:lang w:val="es-AR"/>
              </w:rPr>
              <w:t>Hechos imponibles valorizados en otras magnitudes</w:t>
            </w:r>
          </w:p>
        </w:tc>
        <w:tc>
          <w:tcPr>
            <w:tcW w:w="2184" w:type="dxa"/>
            <w:tcBorders>
              <w:top w:val="single" w:sz="4" w:space="0" w:color="auto"/>
              <w:left w:val="single" w:sz="4" w:space="0" w:color="auto"/>
              <w:bottom w:val="single" w:sz="4" w:space="0" w:color="auto"/>
              <w:right w:val="single" w:sz="4" w:space="0" w:color="auto"/>
            </w:tcBorders>
            <w:noWrap/>
            <w:hideMark/>
          </w:tcPr>
          <w:p w14:paraId="6DB7DF66" w14:textId="77777777" w:rsidR="00B55865" w:rsidRPr="00B55865" w:rsidRDefault="00B55865" w:rsidP="00B55865">
            <w:pPr>
              <w:spacing w:before="81"/>
              <w:ind w:right="1099"/>
              <w:jc w:val="both"/>
              <w:rPr>
                <w:rFonts w:ascii="Arial" w:hAnsi="Arial"/>
                <w:b/>
                <w:bCs/>
                <w:sz w:val="20"/>
                <w:lang w:val="es-AR"/>
              </w:rPr>
            </w:pPr>
          </w:p>
        </w:tc>
      </w:tr>
      <w:tr w:rsidR="00B55865" w:rsidRPr="00B55865" w14:paraId="7ACBE38F"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6A4053A9" w14:textId="77777777" w:rsidR="00B55865" w:rsidRPr="00B55865" w:rsidRDefault="00B55865" w:rsidP="00B55865">
            <w:pPr>
              <w:spacing w:before="81"/>
              <w:ind w:right="1099"/>
              <w:jc w:val="both"/>
              <w:rPr>
                <w:rFonts w:ascii="Arial" w:hAnsi="Arial"/>
                <w:b/>
                <w:sz w:val="20"/>
                <w:lang w:val="es-MX"/>
              </w:rPr>
            </w:pPr>
          </w:p>
        </w:tc>
        <w:tc>
          <w:tcPr>
            <w:tcW w:w="2184" w:type="dxa"/>
            <w:tcBorders>
              <w:top w:val="single" w:sz="4" w:space="0" w:color="auto"/>
              <w:left w:val="single" w:sz="4" w:space="0" w:color="auto"/>
              <w:bottom w:val="single" w:sz="4" w:space="0" w:color="auto"/>
              <w:right w:val="single" w:sz="4" w:space="0" w:color="auto"/>
            </w:tcBorders>
            <w:noWrap/>
            <w:hideMark/>
          </w:tcPr>
          <w:p w14:paraId="40D65D73" w14:textId="77777777" w:rsidR="00B55865" w:rsidRPr="00B55865" w:rsidRDefault="00B55865" w:rsidP="00B55865">
            <w:pPr>
              <w:spacing w:before="81"/>
              <w:ind w:right="1099"/>
              <w:jc w:val="both"/>
              <w:rPr>
                <w:rFonts w:ascii="Arial" w:hAnsi="Arial"/>
                <w:b/>
                <w:sz w:val="20"/>
                <w:lang w:val="es-MX"/>
              </w:rPr>
            </w:pPr>
          </w:p>
        </w:tc>
      </w:tr>
      <w:tr w:rsidR="00B55865" w:rsidRPr="00B55865" w14:paraId="3FFAB225"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7AE5DC88"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 xml:space="preserve"> Murales, por cada 10 unidades de afiches</w:t>
            </w:r>
          </w:p>
        </w:tc>
        <w:tc>
          <w:tcPr>
            <w:tcW w:w="2184" w:type="dxa"/>
            <w:tcBorders>
              <w:top w:val="single" w:sz="4" w:space="0" w:color="auto"/>
              <w:left w:val="single" w:sz="4" w:space="0" w:color="auto"/>
              <w:bottom w:val="single" w:sz="4" w:space="0" w:color="auto"/>
              <w:right w:val="single" w:sz="4" w:space="0" w:color="auto"/>
            </w:tcBorders>
            <w:noWrap/>
            <w:hideMark/>
          </w:tcPr>
          <w:p w14:paraId="5F4A49B6"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125,94</w:t>
            </w:r>
          </w:p>
        </w:tc>
      </w:tr>
      <w:tr w:rsidR="00B55865" w:rsidRPr="00B55865" w14:paraId="1D580013"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0F9105EB"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 xml:space="preserve">Calcos de tarjetas de crédito, por unidad </w:t>
            </w:r>
          </w:p>
        </w:tc>
        <w:tc>
          <w:tcPr>
            <w:tcW w:w="2184" w:type="dxa"/>
            <w:tcBorders>
              <w:top w:val="single" w:sz="4" w:space="0" w:color="auto"/>
              <w:left w:val="single" w:sz="4" w:space="0" w:color="auto"/>
              <w:bottom w:val="single" w:sz="4" w:space="0" w:color="auto"/>
              <w:right w:val="single" w:sz="4" w:space="0" w:color="auto"/>
            </w:tcBorders>
            <w:noWrap/>
            <w:hideMark/>
          </w:tcPr>
          <w:p w14:paraId="499CBEFE"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19,38</w:t>
            </w:r>
          </w:p>
        </w:tc>
      </w:tr>
      <w:tr w:rsidR="00B55865" w:rsidRPr="00B55865" w14:paraId="1EE14F5C"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54079EA9"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 xml:space="preserve">Publicidad en cabinas telefónicas, por unidad </w:t>
            </w:r>
          </w:p>
        </w:tc>
        <w:tc>
          <w:tcPr>
            <w:tcW w:w="2184" w:type="dxa"/>
            <w:tcBorders>
              <w:top w:val="single" w:sz="4" w:space="0" w:color="auto"/>
              <w:left w:val="single" w:sz="4" w:space="0" w:color="auto"/>
              <w:bottom w:val="single" w:sz="4" w:space="0" w:color="auto"/>
              <w:right w:val="single" w:sz="4" w:space="0" w:color="auto"/>
            </w:tcBorders>
            <w:noWrap/>
            <w:hideMark/>
          </w:tcPr>
          <w:p w14:paraId="435E975B"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775,00</w:t>
            </w:r>
          </w:p>
        </w:tc>
      </w:tr>
      <w:tr w:rsidR="00B55865" w:rsidRPr="00B55865" w14:paraId="3FD5EBFA"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44AE32F8"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Avisos proyectados, por unidad</w:t>
            </w:r>
          </w:p>
        </w:tc>
        <w:tc>
          <w:tcPr>
            <w:tcW w:w="2184" w:type="dxa"/>
            <w:tcBorders>
              <w:top w:val="single" w:sz="4" w:space="0" w:color="auto"/>
              <w:left w:val="single" w:sz="4" w:space="0" w:color="auto"/>
              <w:bottom w:val="single" w:sz="4" w:space="0" w:color="auto"/>
              <w:right w:val="single" w:sz="4" w:space="0" w:color="auto"/>
            </w:tcBorders>
            <w:noWrap/>
            <w:hideMark/>
          </w:tcPr>
          <w:p w14:paraId="69E636EC"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135,63</w:t>
            </w:r>
          </w:p>
        </w:tc>
      </w:tr>
      <w:tr w:rsidR="00B55865" w:rsidRPr="00B55865" w14:paraId="6A7FEC19" w14:textId="77777777" w:rsidTr="00592B9C">
        <w:trPr>
          <w:trHeight w:val="525"/>
        </w:trPr>
        <w:tc>
          <w:tcPr>
            <w:tcW w:w="7366" w:type="dxa"/>
            <w:tcBorders>
              <w:top w:val="single" w:sz="4" w:space="0" w:color="auto"/>
              <w:left w:val="single" w:sz="4" w:space="0" w:color="auto"/>
              <w:bottom w:val="single" w:sz="4" w:space="0" w:color="auto"/>
              <w:right w:val="single" w:sz="4" w:space="0" w:color="auto"/>
            </w:tcBorders>
            <w:hideMark/>
          </w:tcPr>
          <w:p w14:paraId="0CCAB369"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 xml:space="preserve">Avisos en estadios o </w:t>
            </w:r>
            <w:proofErr w:type="spellStart"/>
            <w:r w:rsidRPr="00B55865">
              <w:rPr>
                <w:rFonts w:ascii="Arial" w:hAnsi="Arial"/>
                <w:b/>
                <w:sz w:val="20"/>
                <w:lang w:val="es-AR"/>
              </w:rPr>
              <w:t>miniestadios</w:t>
            </w:r>
            <w:proofErr w:type="spellEnd"/>
            <w:r w:rsidRPr="00B55865">
              <w:rPr>
                <w:rFonts w:ascii="Arial" w:hAnsi="Arial"/>
                <w:b/>
                <w:sz w:val="20"/>
                <w:lang w:val="es-AR"/>
              </w:rPr>
              <w:t xml:space="preserve"> en espectáculos deportivos televisados, por unidad y por función</w:t>
            </w:r>
          </w:p>
        </w:tc>
        <w:tc>
          <w:tcPr>
            <w:tcW w:w="2184" w:type="dxa"/>
            <w:tcBorders>
              <w:top w:val="single" w:sz="4" w:space="0" w:color="auto"/>
              <w:left w:val="single" w:sz="4" w:space="0" w:color="auto"/>
              <w:bottom w:val="single" w:sz="4" w:space="0" w:color="auto"/>
              <w:right w:val="single" w:sz="4" w:space="0" w:color="auto"/>
            </w:tcBorders>
            <w:noWrap/>
            <w:hideMark/>
          </w:tcPr>
          <w:p w14:paraId="57517199"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145,31</w:t>
            </w:r>
          </w:p>
        </w:tc>
      </w:tr>
      <w:tr w:rsidR="00B55865" w:rsidRPr="00B55865" w14:paraId="7FD7C1C8"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48915C0A"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Banderas, estandartes, gallardetes, etc., por unidad</w:t>
            </w:r>
          </w:p>
        </w:tc>
        <w:tc>
          <w:tcPr>
            <w:tcW w:w="2184" w:type="dxa"/>
            <w:tcBorders>
              <w:top w:val="single" w:sz="4" w:space="0" w:color="auto"/>
              <w:left w:val="single" w:sz="4" w:space="0" w:color="auto"/>
              <w:bottom w:val="single" w:sz="4" w:space="0" w:color="auto"/>
              <w:right w:val="single" w:sz="4" w:space="0" w:color="auto"/>
            </w:tcBorders>
            <w:noWrap/>
            <w:hideMark/>
          </w:tcPr>
          <w:p w14:paraId="0B84C720"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87,19</w:t>
            </w:r>
          </w:p>
        </w:tc>
      </w:tr>
      <w:tr w:rsidR="00B55865" w:rsidRPr="00B55865" w14:paraId="48A29779"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1332077A"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 xml:space="preserve">Avisos de remates u operaciones inmobiliarias, por cada 50 unidades </w:t>
            </w:r>
          </w:p>
        </w:tc>
        <w:tc>
          <w:tcPr>
            <w:tcW w:w="2184" w:type="dxa"/>
            <w:tcBorders>
              <w:top w:val="single" w:sz="4" w:space="0" w:color="auto"/>
              <w:left w:val="single" w:sz="4" w:space="0" w:color="auto"/>
              <w:bottom w:val="single" w:sz="4" w:space="0" w:color="auto"/>
              <w:right w:val="single" w:sz="4" w:space="0" w:color="auto"/>
            </w:tcBorders>
            <w:noWrap/>
            <w:hideMark/>
          </w:tcPr>
          <w:p w14:paraId="01558381"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58,13</w:t>
            </w:r>
          </w:p>
        </w:tc>
      </w:tr>
      <w:tr w:rsidR="00B55865" w:rsidRPr="00B55865" w14:paraId="5DF63738"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2099CBDC"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 xml:space="preserve">Anuncios en sillas, mesas, sombrillas o parasoles, </w:t>
            </w:r>
            <w:proofErr w:type="spellStart"/>
            <w:r w:rsidRPr="00B55865">
              <w:rPr>
                <w:rFonts w:ascii="Arial" w:hAnsi="Arial"/>
                <w:b/>
                <w:sz w:val="20"/>
                <w:lang w:val="es-AR"/>
              </w:rPr>
              <w:t>etc</w:t>
            </w:r>
            <w:proofErr w:type="spellEnd"/>
            <w:r w:rsidRPr="00B55865">
              <w:rPr>
                <w:rFonts w:ascii="Arial" w:hAnsi="Arial"/>
                <w:b/>
                <w:sz w:val="20"/>
                <w:lang w:val="es-AR"/>
              </w:rPr>
              <w:t>, por unidad</w:t>
            </w:r>
          </w:p>
        </w:tc>
        <w:tc>
          <w:tcPr>
            <w:tcW w:w="2184" w:type="dxa"/>
            <w:tcBorders>
              <w:top w:val="single" w:sz="4" w:space="0" w:color="auto"/>
              <w:left w:val="single" w:sz="4" w:space="0" w:color="auto"/>
              <w:bottom w:val="single" w:sz="4" w:space="0" w:color="auto"/>
              <w:right w:val="single" w:sz="4" w:space="0" w:color="auto"/>
            </w:tcBorders>
            <w:noWrap/>
            <w:hideMark/>
          </w:tcPr>
          <w:p w14:paraId="472E8020"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96,88</w:t>
            </w:r>
          </w:p>
        </w:tc>
      </w:tr>
      <w:tr w:rsidR="00B55865" w:rsidRPr="00B55865" w14:paraId="7BFC2EFA"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49B15940"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Publicidad móvil, por mes o fracción</w:t>
            </w:r>
          </w:p>
        </w:tc>
        <w:tc>
          <w:tcPr>
            <w:tcW w:w="2184" w:type="dxa"/>
            <w:tcBorders>
              <w:top w:val="single" w:sz="4" w:space="0" w:color="auto"/>
              <w:left w:val="single" w:sz="4" w:space="0" w:color="auto"/>
              <w:bottom w:val="single" w:sz="4" w:space="0" w:color="auto"/>
              <w:right w:val="single" w:sz="4" w:space="0" w:color="auto"/>
            </w:tcBorders>
            <w:noWrap/>
            <w:hideMark/>
          </w:tcPr>
          <w:p w14:paraId="33B9DA65"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48,44</w:t>
            </w:r>
          </w:p>
        </w:tc>
      </w:tr>
      <w:tr w:rsidR="00B55865" w:rsidRPr="00B55865" w14:paraId="1456457A"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14A3284E"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Publicidad móvil, por año</w:t>
            </w:r>
          </w:p>
        </w:tc>
        <w:tc>
          <w:tcPr>
            <w:tcW w:w="2184" w:type="dxa"/>
            <w:tcBorders>
              <w:top w:val="single" w:sz="4" w:space="0" w:color="auto"/>
              <w:left w:val="single" w:sz="4" w:space="0" w:color="auto"/>
              <w:bottom w:val="single" w:sz="4" w:space="0" w:color="auto"/>
              <w:right w:val="single" w:sz="4" w:space="0" w:color="auto"/>
            </w:tcBorders>
            <w:noWrap/>
            <w:hideMark/>
          </w:tcPr>
          <w:p w14:paraId="524DF900"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484,38</w:t>
            </w:r>
          </w:p>
        </w:tc>
      </w:tr>
      <w:tr w:rsidR="00B55865" w:rsidRPr="00B55865" w14:paraId="1C669475"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4CB40FF1"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 xml:space="preserve">Anuncios en folletos de cines, teatros, supermercado etc., por cada 500 unidades    </w:t>
            </w:r>
          </w:p>
        </w:tc>
        <w:tc>
          <w:tcPr>
            <w:tcW w:w="2184" w:type="dxa"/>
            <w:tcBorders>
              <w:top w:val="single" w:sz="4" w:space="0" w:color="auto"/>
              <w:left w:val="single" w:sz="4" w:space="0" w:color="auto"/>
              <w:bottom w:val="single" w:sz="4" w:space="0" w:color="auto"/>
              <w:right w:val="single" w:sz="4" w:space="0" w:color="auto"/>
            </w:tcBorders>
            <w:noWrap/>
            <w:hideMark/>
          </w:tcPr>
          <w:p w14:paraId="32D47A5A"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87,19</w:t>
            </w:r>
          </w:p>
        </w:tc>
      </w:tr>
      <w:tr w:rsidR="00B55865" w:rsidRPr="00B55865" w14:paraId="78E097EE"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265A041A"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Publicidad oral, por unidad y por día</w:t>
            </w:r>
          </w:p>
        </w:tc>
        <w:tc>
          <w:tcPr>
            <w:tcW w:w="2184" w:type="dxa"/>
            <w:tcBorders>
              <w:top w:val="single" w:sz="4" w:space="0" w:color="auto"/>
              <w:left w:val="single" w:sz="4" w:space="0" w:color="auto"/>
              <w:bottom w:val="single" w:sz="4" w:space="0" w:color="auto"/>
              <w:right w:val="single" w:sz="4" w:space="0" w:color="auto"/>
            </w:tcBorders>
            <w:noWrap/>
            <w:hideMark/>
          </w:tcPr>
          <w:p w14:paraId="665C2ABE"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77,50</w:t>
            </w:r>
          </w:p>
        </w:tc>
      </w:tr>
      <w:tr w:rsidR="00B55865" w:rsidRPr="00B55865" w14:paraId="3C3F841A"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5B318EA7"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Campañas publicitarias, por día y stand</w:t>
            </w:r>
          </w:p>
        </w:tc>
        <w:tc>
          <w:tcPr>
            <w:tcW w:w="2184" w:type="dxa"/>
            <w:tcBorders>
              <w:top w:val="single" w:sz="4" w:space="0" w:color="auto"/>
              <w:left w:val="single" w:sz="4" w:space="0" w:color="auto"/>
              <w:bottom w:val="single" w:sz="4" w:space="0" w:color="auto"/>
              <w:right w:val="single" w:sz="4" w:space="0" w:color="auto"/>
            </w:tcBorders>
            <w:noWrap/>
            <w:hideMark/>
          </w:tcPr>
          <w:p w14:paraId="173A8CFD"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290,63</w:t>
            </w:r>
          </w:p>
        </w:tc>
      </w:tr>
      <w:tr w:rsidR="00B55865" w:rsidRPr="00B55865" w14:paraId="2279BF88" w14:textId="77777777" w:rsidTr="00592B9C">
        <w:trPr>
          <w:trHeight w:val="300"/>
        </w:trPr>
        <w:tc>
          <w:tcPr>
            <w:tcW w:w="7366" w:type="dxa"/>
            <w:tcBorders>
              <w:top w:val="single" w:sz="4" w:space="0" w:color="auto"/>
              <w:left w:val="single" w:sz="4" w:space="0" w:color="auto"/>
              <w:bottom w:val="single" w:sz="4" w:space="0" w:color="auto"/>
              <w:right w:val="single" w:sz="4" w:space="0" w:color="auto"/>
            </w:tcBorders>
            <w:noWrap/>
            <w:hideMark/>
          </w:tcPr>
          <w:p w14:paraId="6BBBAA24"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Volantes (entregado en mano), cada 1000 o fracción</w:t>
            </w:r>
          </w:p>
        </w:tc>
        <w:tc>
          <w:tcPr>
            <w:tcW w:w="2184" w:type="dxa"/>
            <w:tcBorders>
              <w:top w:val="single" w:sz="4" w:space="0" w:color="auto"/>
              <w:left w:val="single" w:sz="4" w:space="0" w:color="auto"/>
              <w:bottom w:val="single" w:sz="4" w:space="0" w:color="auto"/>
              <w:right w:val="single" w:sz="4" w:space="0" w:color="auto"/>
            </w:tcBorders>
            <w:noWrap/>
            <w:hideMark/>
          </w:tcPr>
          <w:p w14:paraId="197B18F9"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155,00</w:t>
            </w:r>
          </w:p>
        </w:tc>
      </w:tr>
      <w:tr w:rsidR="00B55865" w:rsidRPr="00B55865" w14:paraId="55ACA900" w14:textId="77777777" w:rsidTr="00592B9C">
        <w:trPr>
          <w:trHeight w:val="525"/>
        </w:trPr>
        <w:tc>
          <w:tcPr>
            <w:tcW w:w="7366" w:type="dxa"/>
            <w:tcBorders>
              <w:top w:val="single" w:sz="4" w:space="0" w:color="auto"/>
              <w:left w:val="single" w:sz="4" w:space="0" w:color="auto"/>
              <w:bottom w:val="single" w:sz="4" w:space="0" w:color="auto"/>
              <w:right w:val="single" w:sz="4" w:space="0" w:color="auto"/>
            </w:tcBorders>
            <w:noWrap/>
            <w:hideMark/>
          </w:tcPr>
          <w:p w14:paraId="33B58B4A"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 xml:space="preserve">Por la distribución de revistas con avisos publicitarios u ofertas comerciales, se abonarán por millar o fracción de carillas útiles y por edición </w:t>
            </w:r>
          </w:p>
        </w:tc>
        <w:tc>
          <w:tcPr>
            <w:tcW w:w="2184" w:type="dxa"/>
            <w:tcBorders>
              <w:top w:val="single" w:sz="4" w:space="0" w:color="auto"/>
              <w:left w:val="single" w:sz="4" w:space="0" w:color="auto"/>
              <w:bottom w:val="single" w:sz="4" w:space="0" w:color="auto"/>
              <w:right w:val="single" w:sz="4" w:space="0" w:color="auto"/>
            </w:tcBorders>
            <w:noWrap/>
            <w:hideMark/>
          </w:tcPr>
          <w:p w14:paraId="56AD6947"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96,88</w:t>
            </w:r>
          </w:p>
        </w:tc>
      </w:tr>
      <w:tr w:rsidR="00B55865" w:rsidRPr="00B55865" w14:paraId="1D779A00" w14:textId="77777777" w:rsidTr="00592B9C">
        <w:trPr>
          <w:trHeight w:val="525"/>
        </w:trPr>
        <w:tc>
          <w:tcPr>
            <w:tcW w:w="7366" w:type="dxa"/>
            <w:tcBorders>
              <w:top w:val="single" w:sz="4" w:space="0" w:color="auto"/>
              <w:left w:val="single" w:sz="4" w:space="0" w:color="auto"/>
              <w:bottom w:val="single" w:sz="4" w:space="0" w:color="auto"/>
              <w:right w:val="single" w:sz="4" w:space="0" w:color="auto"/>
            </w:tcBorders>
            <w:noWrap/>
            <w:hideMark/>
          </w:tcPr>
          <w:p w14:paraId="5BDC4788"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 xml:space="preserve">Por cada publicidad o propaganda no contemplada en </w:t>
            </w:r>
            <w:proofErr w:type="gramStart"/>
            <w:r w:rsidRPr="00B55865">
              <w:rPr>
                <w:rFonts w:ascii="Arial" w:hAnsi="Arial"/>
                <w:b/>
                <w:sz w:val="20"/>
                <w:lang w:val="es-AR"/>
              </w:rPr>
              <w:t>los  incisos</w:t>
            </w:r>
            <w:proofErr w:type="gramEnd"/>
            <w:r w:rsidRPr="00B55865">
              <w:rPr>
                <w:rFonts w:ascii="Arial" w:hAnsi="Arial"/>
                <w:b/>
                <w:sz w:val="20"/>
                <w:lang w:val="es-AR"/>
              </w:rPr>
              <w:t xml:space="preserve"> anteriores, por unidad o  metro cuadrado o fracción           </w:t>
            </w:r>
          </w:p>
        </w:tc>
        <w:tc>
          <w:tcPr>
            <w:tcW w:w="2184" w:type="dxa"/>
            <w:tcBorders>
              <w:top w:val="single" w:sz="4" w:space="0" w:color="auto"/>
              <w:left w:val="single" w:sz="4" w:space="0" w:color="auto"/>
              <w:bottom w:val="single" w:sz="4" w:space="0" w:color="auto"/>
              <w:right w:val="single" w:sz="4" w:space="0" w:color="auto"/>
            </w:tcBorders>
            <w:noWrap/>
            <w:hideMark/>
          </w:tcPr>
          <w:p w14:paraId="2CB100C7"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155,00</w:t>
            </w:r>
          </w:p>
        </w:tc>
      </w:tr>
      <w:tr w:rsidR="00B55865" w:rsidRPr="00B55865" w14:paraId="41E05732" w14:textId="77777777" w:rsidTr="00592B9C">
        <w:trPr>
          <w:trHeight w:val="525"/>
        </w:trPr>
        <w:tc>
          <w:tcPr>
            <w:tcW w:w="7366" w:type="dxa"/>
            <w:tcBorders>
              <w:top w:val="single" w:sz="4" w:space="0" w:color="auto"/>
              <w:left w:val="single" w:sz="4" w:space="0" w:color="auto"/>
              <w:bottom w:val="single" w:sz="4" w:space="0" w:color="auto"/>
              <w:right w:val="single" w:sz="4" w:space="0" w:color="auto"/>
            </w:tcBorders>
            <w:noWrap/>
            <w:hideMark/>
          </w:tcPr>
          <w:p w14:paraId="105BC553"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Publicidad en bolsas, paquetes o envoltorios de supermercado o en comercios en general o similares, se abonarán por millar o fracción</w:t>
            </w:r>
          </w:p>
        </w:tc>
        <w:tc>
          <w:tcPr>
            <w:tcW w:w="2184" w:type="dxa"/>
            <w:tcBorders>
              <w:top w:val="single" w:sz="4" w:space="0" w:color="auto"/>
              <w:left w:val="single" w:sz="4" w:space="0" w:color="auto"/>
              <w:bottom w:val="single" w:sz="4" w:space="0" w:color="auto"/>
              <w:right w:val="single" w:sz="4" w:space="0" w:color="auto"/>
            </w:tcBorders>
            <w:noWrap/>
            <w:hideMark/>
          </w:tcPr>
          <w:p w14:paraId="2BADB408" w14:textId="77777777" w:rsidR="00B55865" w:rsidRPr="00B55865" w:rsidRDefault="00B55865" w:rsidP="00B55865">
            <w:pPr>
              <w:spacing w:before="81"/>
              <w:ind w:right="1099"/>
              <w:jc w:val="both"/>
              <w:rPr>
                <w:rFonts w:ascii="Arial" w:hAnsi="Arial"/>
                <w:b/>
                <w:sz w:val="20"/>
                <w:lang w:val="es-AR"/>
              </w:rPr>
            </w:pPr>
            <w:r w:rsidRPr="00B55865">
              <w:rPr>
                <w:rFonts w:ascii="Arial" w:hAnsi="Arial"/>
                <w:b/>
                <w:sz w:val="20"/>
                <w:lang w:val="es-AR"/>
              </w:rPr>
              <w:t>96,88</w:t>
            </w:r>
          </w:p>
        </w:tc>
      </w:tr>
    </w:tbl>
    <w:p w14:paraId="567DED28" w14:textId="77777777" w:rsidR="00B55865" w:rsidRPr="00B55865" w:rsidRDefault="00B55865" w:rsidP="00B55865">
      <w:pPr>
        <w:spacing w:before="81"/>
        <w:ind w:right="1099"/>
        <w:jc w:val="both"/>
        <w:rPr>
          <w:rFonts w:ascii="Arial" w:hAnsi="Arial"/>
          <w:b/>
          <w:sz w:val="20"/>
          <w:lang w:val="es-AR"/>
        </w:rPr>
      </w:pPr>
    </w:p>
    <w:p w14:paraId="410E52CE"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Todo Derecho por Publicidad y Propaganda no abonada en término se liquidará al valor del gravamen al momento del pago.</w:t>
      </w:r>
    </w:p>
    <w:p w14:paraId="5D8B7AE2"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Cuando los anuncios precedentemente citados fueren iluminados o luminosos los derechos se incrementarán en un cincuenta por ciento (50%), en caso de ser animados o con efectos de animación se incrementarán en un veinte por ciento (20%) más. Si la publicidad oral fuera realizada con aparatos de vuelo o similares se incrementará en un cien por ciento (100%).</w:t>
      </w:r>
    </w:p>
    <w:p w14:paraId="4AF605F8" w14:textId="77777777" w:rsidR="00B55865" w:rsidRPr="00B55865" w:rsidRDefault="00B55865" w:rsidP="00B55865">
      <w:pPr>
        <w:spacing w:before="81"/>
        <w:ind w:right="1099"/>
        <w:jc w:val="both"/>
        <w:rPr>
          <w:rFonts w:ascii="Arial" w:hAnsi="Arial"/>
          <w:bCs/>
          <w:sz w:val="20"/>
          <w:lang w:val="es-AR"/>
        </w:rPr>
      </w:pPr>
      <w:r w:rsidRPr="00B55865">
        <w:rPr>
          <w:rFonts w:ascii="Arial" w:hAnsi="Arial"/>
          <w:bCs/>
          <w:sz w:val="20"/>
          <w:lang w:val="es-AR"/>
        </w:rPr>
        <w:t>Toda publicidad referida a tabacos, cigarrillos y bebidas alcohólicas o energizantes de cualquier tipo o graduación tendrán un incremento en un cien por ciento (100%) sobre todos los conceptos.</w:t>
      </w:r>
    </w:p>
    <w:p w14:paraId="5B4FDB13" w14:textId="77777777" w:rsidR="00B55865" w:rsidRPr="00B55865" w:rsidRDefault="00B55865" w:rsidP="00B55865">
      <w:pPr>
        <w:spacing w:before="81"/>
        <w:ind w:right="1099"/>
        <w:jc w:val="both"/>
        <w:rPr>
          <w:rFonts w:ascii="Arial" w:hAnsi="Arial"/>
          <w:b/>
          <w:sz w:val="20"/>
          <w:lang w:val="es-AR"/>
        </w:rPr>
      </w:pPr>
    </w:p>
    <w:p w14:paraId="21945BE5" w14:textId="77777777" w:rsidR="00B55865" w:rsidRPr="00B55865" w:rsidRDefault="00B55865" w:rsidP="00B55865">
      <w:pPr>
        <w:spacing w:before="81"/>
        <w:ind w:right="1099"/>
        <w:jc w:val="both"/>
        <w:rPr>
          <w:rFonts w:ascii="Arial" w:hAnsi="Arial"/>
          <w:b/>
          <w:sz w:val="20"/>
          <w:lang w:val="es-AR"/>
        </w:rPr>
      </w:pPr>
    </w:p>
    <w:p w14:paraId="20D70899" w14:textId="0212EAEC" w:rsidR="00B55865" w:rsidRPr="00B55865" w:rsidRDefault="00B55865" w:rsidP="00B55865">
      <w:pPr>
        <w:spacing w:before="81"/>
        <w:ind w:right="1099"/>
        <w:jc w:val="both"/>
        <w:rPr>
          <w:rFonts w:ascii="Arial" w:hAnsi="Arial"/>
          <w:bCs/>
          <w:sz w:val="20"/>
          <w:lang w:val="es-ES_tradnl"/>
        </w:rPr>
      </w:pPr>
      <w:r w:rsidRPr="00B55865">
        <w:rPr>
          <w:rFonts w:ascii="Arial" w:hAnsi="Arial"/>
          <w:b/>
          <w:sz w:val="20"/>
          <w:lang w:val="es-ES_tradnl"/>
        </w:rPr>
        <w:lastRenderedPageBreak/>
        <w:t>A</w:t>
      </w:r>
      <w:r w:rsidR="00592B9C">
        <w:rPr>
          <w:rFonts w:ascii="Arial" w:hAnsi="Arial"/>
          <w:b/>
          <w:sz w:val="20"/>
          <w:lang w:val="de-DE"/>
        </w:rPr>
        <w:t>rticulo 24.</w:t>
      </w:r>
      <w:proofErr w:type="gramStart"/>
      <w:r w:rsidR="00592B9C">
        <w:rPr>
          <w:rFonts w:ascii="Arial" w:hAnsi="Arial"/>
          <w:b/>
          <w:sz w:val="20"/>
          <w:lang w:val="de-DE"/>
        </w:rPr>
        <w:t xml:space="preserve">- </w:t>
      </w:r>
      <w:r w:rsidRPr="00B55865">
        <w:rPr>
          <w:rFonts w:ascii="Arial" w:hAnsi="Arial"/>
          <w:b/>
          <w:sz w:val="20"/>
          <w:lang w:val="es-ES_tradnl"/>
        </w:rPr>
        <w:t xml:space="preserve"> </w:t>
      </w:r>
      <w:r w:rsidR="00592B9C" w:rsidRPr="00592B9C">
        <w:rPr>
          <w:rFonts w:ascii="Arial" w:hAnsi="Arial"/>
          <w:bCs/>
          <w:sz w:val="20"/>
          <w:lang w:val="es-ES_tradnl"/>
        </w:rPr>
        <w:t>L</w:t>
      </w:r>
      <w:r w:rsidRPr="00B55865">
        <w:rPr>
          <w:rFonts w:ascii="Arial" w:hAnsi="Arial"/>
          <w:bCs/>
          <w:sz w:val="20"/>
          <w:lang w:val="es-ES_tradnl"/>
        </w:rPr>
        <w:t>os</w:t>
      </w:r>
      <w:proofErr w:type="gramEnd"/>
      <w:r w:rsidRPr="00B55865">
        <w:rPr>
          <w:rFonts w:ascii="Arial" w:hAnsi="Arial"/>
          <w:bCs/>
          <w:sz w:val="20"/>
          <w:lang w:val="es-ES_tradnl"/>
        </w:rPr>
        <w:t xml:space="preserve"> servicios destinados a verificar la conservación y el mantenimiento de cada estructura, soporte de antenas de telefonía, antenas de radiofrecuencia, radiodifusión y tele y radiocomunicaciones y sus equipos complementarios. </w:t>
      </w:r>
    </w:p>
    <w:p w14:paraId="7471903F" w14:textId="77777777" w:rsidR="00B55865" w:rsidRPr="00B55865" w:rsidRDefault="00B55865" w:rsidP="00B55865">
      <w:pPr>
        <w:spacing w:before="81"/>
        <w:ind w:right="1099"/>
        <w:jc w:val="both"/>
        <w:rPr>
          <w:rFonts w:ascii="Arial" w:hAnsi="Arial"/>
          <w:bCs/>
          <w:sz w:val="20"/>
          <w:lang w:val="es-ES_tradnl"/>
        </w:rPr>
      </w:pPr>
    </w:p>
    <w:p w14:paraId="7CC1F24D" w14:textId="0FC72B9C" w:rsidR="00B55865" w:rsidRPr="00B55865" w:rsidRDefault="00B55865" w:rsidP="00B55865">
      <w:pPr>
        <w:spacing w:before="81"/>
        <w:ind w:right="1099"/>
        <w:jc w:val="both"/>
        <w:rPr>
          <w:rFonts w:ascii="Arial" w:hAnsi="Arial"/>
          <w:bCs/>
          <w:sz w:val="20"/>
          <w:lang w:val="es-ES_tradnl"/>
        </w:rPr>
      </w:pPr>
      <w:r w:rsidRPr="00B55865">
        <w:rPr>
          <w:rFonts w:ascii="Arial" w:hAnsi="Arial"/>
          <w:bCs/>
          <w:sz w:val="20"/>
          <w:lang w:val="es-ES_tradnl"/>
        </w:rPr>
        <w:t xml:space="preserve">La tasa se abonará por cada antena y estructura de soporte autorizada. </w:t>
      </w:r>
    </w:p>
    <w:p w14:paraId="3779741A" w14:textId="77777777" w:rsidR="00B55865" w:rsidRPr="00B55865" w:rsidRDefault="00B55865" w:rsidP="00B55865">
      <w:pPr>
        <w:spacing w:before="81"/>
        <w:ind w:right="1099"/>
        <w:jc w:val="both"/>
        <w:rPr>
          <w:rFonts w:ascii="Arial" w:hAnsi="Arial"/>
          <w:bCs/>
          <w:sz w:val="20"/>
          <w:lang w:val="es-ES_tradnl"/>
        </w:rPr>
      </w:pPr>
      <w:r w:rsidRPr="00B55865">
        <w:rPr>
          <w:rFonts w:ascii="Arial" w:hAnsi="Arial"/>
          <w:bCs/>
          <w:sz w:val="20"/>
          <w:lang w:val="es-ES_tradnl"/>
        </w:rPr>
        <w:t xml:space="preserve">Son responsables de esta tasa y estarán obligados al pago, las personas </w:t>
      </w:r>
      <w:proofErr w:type="spellStart"/>
      <w:r w:rsidRPr="00B55865">
        <w:rPr>
          <w:rFonts w:ascii="Arial" w:hAnsi="Arial"/>
          <w:bCs/>
          <w:sz w:val="20"/>
          <w:lang w:val="es-ES_tradnl"/>
        </w:rPr>
        <w:t>fí</w:t>
      </w:r>
      <w:proofErr w:type="spellEnd"/>
      <w:r w:rsidRPr="00B55865">
        <w:rPr>
          <w:rFonts w:ascii="Arial" w:hAnsi="Arial"/>
          <w:bCs/>
          <w:sz w:val="20"/>
          <w:lang w:val="pt-PT"/>
        </w:rPr>
        <w:t>sicas o morales</w:t>
      </w:r>
      <w:r w:rsidRPr="00B55865">
        <w:rPr>
          <w:rFonts w:ascii="Arial" w:hAnsi="Arial"/>
          <w:bCs/>
          <w:sz w:val="20"/>
          <w:lang w:val="es-ES_tradnl"/>
        </w:rPr>
        <w:t xml:space="preserve"> permisionarias de las instalaciones de antenas y sus estructuras de soporte como así también quienes usufructúen con la misma. </w:t>
      </w:r>
    </w:p>
    <w:p w14:paraId="4967D44C" w14:textId="77777777" w:rsidR="00B55865" w:rsidRPr="00B55865" w:rsidRDefault="00B55865" w:rsidP="00B55865">
      <w:pPr>
        <w:spacing w:before="81"/>
        <w:ind w:right="1099"/>
        <w:jc w:val="both"/>
        <w:rPr>
          <w:rFonts w:ascii="Arial" w:hAnsi="Arial"/>
          <w:bCs/>
          <w:sz w:val="20"/>
          <w:lang w:val="es-ES_tradnl"/>
        </w:rPr>
      </w:pPr>
    </w:p>
    <w:p w14:paraId="2F48530F" w14:textId="77777777" w:rsidR="00B55865" w:rsidRPr="00B55865" w:rsidRDefault="00B55865" w:rsidP="00B55865">
      <w:pPr>
        <w:spacing w:before="81"/>
        <w:ind w:right="1099"/>
        <w:jc w:val="both"/>
        <w:rPr>
          <w:rFonts w:ascii="Arial" w:hAnsi="Arial"/>
          <w:bCs/>
          <w:sz w:val="20"/>
          <w:lang w:val="es-ES_tradnl"/>
        </w:rPr>
      </w:pPr>
      <w:r w:rsidRPr="00B55865">
        <w:rPr>
          <w:rFonts w:ascii="Arial" w:hAnsi="Arial"/>
          <w:bCs/>
          <w:sz w:val="20"/>
          <w:lang w:val="es-ES_tradnl"/>
        </w:rPr>
        <w:t xml:space="preserve">El pago de la tasa por inspección se hará efectivo en el tiempo y forma, que a continuación se establece. </w:t>
      </w:r>
    </w:p>
    <w:p w14:paraId="04A72C10" w14:textId="77777777" w:rsidR="00B55865" w:rsidRPr="00B55865" w:rsidRDefault="00B55865" w:rsidP="00B55865">
      <w:pPr>
        <w:spacing w:before="81"/>
        <w:ind w:right="1099"/>
        <w:jc w:val="both"/>
        <w:rPr>
          <w:rFonts w:ascii="Arial" w:hAnsi="Arial"/>
          <w:bCs/>
          <w:sz w:val="20"/>
          <w:lang w:val="es-ES_tradnl"/>
        </w:rPr>
      </w:pPr>
    </w:p>
    <w:p w14:paraId="1C520B7A" w14:textId="13AB3BB7" w:rsidR="00B55865" w:rsidRPr="00B55865" w:rsidRDefault="00B55865" w:rsidP="00B55865">
      <w:pPr>
        <w:numPr>
          <w:ilvl w:val="0"/>
          <w:numId w:val="15"/>
        </w:numPr>
        <w:spacing w:before="81"/>
        <w:ind w:right="1099"/>
        <w:jc w:val="both"/>
        <w:rPr>
          <w:rFonts w:ascii="Arial" w:hAnsi="Arial"/>
          <w:bCs/>
          <w:sz w:val="20"/>
          <w:lang w:val="es-ES_tradnl"/>
        </w:rPr>
      </w:pPr>
      <w:r w:rsidRPr="00B55865">
        <w:rPr>
          <w:rFonts w:ascii="Arial" w:hAnsi="Arial"/>
          <w:bCs/>
          <w:sz w:val="20"/>
          <w:lang w:val="es-ES_tradnl"/>
        </w:rPr>
        <w:t xml:space="preserve">Por cada emplazamiento de estructura de antenas de telefonía y sus equipos complementarios, por año </w:t>
      </w:r>
      <w:r w:rsidR="00592B9C">
        <w:rPr>
          <w:rFonts w:ascii="Arial" w:hAnsi="Arial"/>
          <w:bCs/>
          <w:sz w:val="20"/>
          <w:lang w:val="es-ES_tradnl"/>
        </w:rPr>
        <w:t xml:space="preserve">en </w:t>
      </w:r>
      <w:r w:rsidR="00D536EE">
        <w:rPr>
          <w:rFonts w:ascii="Arial" w:hAnsi="Arial"/>
          <w:bCs/>
          <w:sz w:val="20"/>
          <w:lang w:val="es-ES_tradnl"/>
        </w:rPr>
        <w:t>5</w:t>
      </w:r>
      <w:r w:rsidRPr="00B55865">
        <w:rPr>
          <w:rFonts w:ascii="Arial" w:hAnsi="Arial"/>
          <w:bCs/>
          <w:sz w:val="20"/>
          <w:lang w:val="es-ES_tradnl"/>
        </w:rPr>
        <w:t>00 UMA</w:t>
      </w:r>
      <w:r w:rsidRPr="00B55865">
        <w:rPr>
          <w:rFonts w:ascii="Arial" w:hAnsi="Arial"/>
          <w:bCs/>
          <w:sz w:val="20"/>
          <w:lang w:val="en-US"/>
        </w:rPr>
        <w:t xml:space="preserve"> </w:t>
      </w:r>
    </w:p>
    <w:p w14:paraId="128EFA80" w14:textId="51F1358D" w:rsidR="00B55865" w:rsidRPr="00B55865" w:rsidRDefault="00B55865" w:rsidP="00B55865">
      <w:pPr>
        <w:numPr>
          <w:ilvl w:val="0"/>
          <w:numId w:val="15"/>
        </w:numPr>
        <w:spacing w:before="81"/>
        <w:ind w:right="1099"/>
        <w:jc w:val="both"/>
        <w:rPr>
          <w:rFonts w:ascii="Arial" w:hAnsi="Arial"/>
          <w:bCs/>
          <w:sz w:val="20"/>
          <w:lang w:val="es-ES_tradnl"/>
        </w:rPr>
      </w:pPr>
      <w:r w:rsidRPr="00B55865">
        <w:rPr>
          <w:rFonts w:ascii="Arial" w:hAnsi="Arial"/>
          <w:bCs/>
          <w:sz w:val="20"/>
          <w:lang w:val="es-ES_tradnl"/>
        </w:rPr>
        <w:t xml:space="preserve">Por cada emplazamiento de estructuras de tipo no convencional que no exceda los 15 metros, por </w:t>
      </w:r>
      <w:proofErr w:type="spellStart"/>
      <w:r w:rsidRPr="00B55865">
        <w:rPr>
          <w:rFonts w:ascii="Arial" w:hAnsi="Arial"/>
          <w:bCs/>
          <w:sz w:val="20"/>
          <w:lang w:val="es-ES_tradnl"/>
        </w:rPr>
        <w:t>añ</w:t>
      </w:r>
      <w:proofErr w:type="spellEnd"/>
      <w:r w:rsidRPr="00B55865">
        <w:rPr>
          <w:rFonts w:ascii="Arial" w:hAnsi="Arial"/>
          <w:bCs/>
          <w:sz w:val="20"/>
        </w:rPr>
        <w:t>o</w:t>
      </w:r>
      <w:r w:rsidR="00592B9C">
        <w:rPr>
          <w:rFonts w:ascii="Arial" w:hAnsi="Arial"/>
          <w:bCs/>
          <w:sz w:val="20"/>
        </w:rPr>
        <w:t xml:space="preserve"> en </w:t>
      </w:r>
      <w:r w:rsidR="00D536EE">
        <w:rPr>
          <w:rFonts w:ascii="Arial" w:hAnsi="Arial"/>
          <w:bCs/>
          <w:sz w:val="20"/>
          <w:lang w:val="es-ES_tradnl"/>
        </w:rPr>
        <w:t>3</w:t>
      </w:r>
      <w:r w:rsidRPr="00B55865">
        <w:rPr>
          <w:rFonts w:ascii="Arial" w:hAnsi="Arial"/>
          <w:bCs/>
          <w:sz w:val="20"/>
          <w:lang w:val="es-ES_tradnl"/>
        </w:rPr>
        <w:t>00 UM</w:t>
      </w:r>
      <w:r w:rsidR="00592B9C">
        <w:rPr>
          <w:rFonts w:ascii="Arial" w:hAnsi="Arial"/>
          <w:bCs/>
          <w:sz w:val="20"/>
          <w:lang w:val="es-ES_tradnl"/>
        </w:rPr>
        <w:t>A</w:t>
      </w:r>
    </w:p>
    <w:p w14:paraId="122CB64D" w14:textId="77777777" w:rsidR="00B55865" w:rsidRPr="00B55865" w:rsidRDefault="00B55865" w:rsidP="00B55865">
      <w:pPr>
        <w:spacing w:before="81"/>
        <w:ind w:right="1099"/>
        <w:jc w:val="both"/>
        <w:rPr>
          <w:rFonts w:ascii="Arial" w:hAnsi="Arial"/>
          <w:bCs/>
          <w:sz w:val="20"/>
          <w:lang w:val="es-ES_tradnl"/>
        </w:rPr>
      </w:pPr>
    </w:p>
    <w:p w14:paraId="64D10072" w14:textId="4C84BED8" w:rsidR="00B55865" w:rsidRPr="00B55865" w:rsidRDefault="00B55865" w:rsidP="00B55865">
      <w:pPr>
        <w:spacing w:before="81"/>
        <w:ind w:right="1099"/>
        <w:jc w:val="both"/>
        <w:rPr>
          <w:rFonts w:ascii="Arial" w:hAnsi="Arial"/>
          <w:bCs/>
          <w:sz w:val="20"/>
          <w:lang w:val="es-ES_tradnl"/>
        </w:rPr>
      </w:pPr>
      <w:r w:rsidRPr="00B55865">
        <w:rPr>
          <w:rFonts w:ascii="Arial" w:hAnsi="Arial"/>
          <w:b/>
          <w:sz w:val="20"/>
          <w:lang w:val="es-ES_tradnl"/>
        </w:rPr>
        <w:t>A</w:t>
      </w:r>
      <w:r w:rsidR="00592B9C">
        <w:rPr>
          <w:rFonts w:ascii="Arial" w:hAnsi="Arial"/>
          <w:b/>
          <w:sz w:val="20"/>
          <w:lang w:val="de-DE"/>
        </w:rPr>
        <w:t>rtículo 25</w:t>
      </w:r>
      <w:proofErr w:type="gramStart"/>
      <w:r w:rsidRPr="00B55865">
        <w:rPr>
          <w:rFonts w:ascii="Arial" w:hAnsi="Arial"/>
          <w:bCs/>
          <w:sz w:val="20"/>
          <w:lang w:val="es-ES_tradnl"/>
        </w:rPr>
        <w:t>-.TASA</w:t>
      </w:r>
      <w:proofErr w:type="gramEnd"/>
      <w:r w:rsidRPr="00B55865">
        <w:rPr>
          <w:rFonts w:ascii="Arial" w:hAnsi="Arial"/>
          <w:bCs/>
          <w:sz w:val="20"/>
          <w:lang w:val="es-ES_tradnl"/>
        </w:rPr>
        <w:t xml:space="preserve"> POR FACTIBILIDAD DE LOCALIZACIÓN Y PERMISO DE INSTALACIÓN</w:t>
      </w:r>
    </w:p>
    <w:p w14:paraId="410B0788" w14:textId="77777777" w:rsidR="00B55865" w:rsidRPr="00B55865" w:rsidRDefault="00B55865" w:rsidP="00B55865">
      <w:pPr>
        <w:spacing w:before="81"/>
        <w:ind w:right="1099"/>
        <w:jc w:val="both"/>
        <w:rPr>
          <w:rFonts w:ascii="Arial" w:hAnsi="Arial"/>
          <w:bCs/>
          <w:sz w:val="20"/>
          <w:lang w:val="es-ES_tradnl"/>
        </w:rPr>
      </w:pPr>
    </w:p>
    <w:p w14:paraId="5F2CB862" w14:textId="2C4C6E7A" w:rsidR="00B55865" w:rsidRPr="00B55865" w:rsidRDefault="00B55865" w:rsidP="00B55865">
      <w:pPr>
        <w:spacing w:before="81"/>
        <w:ind w:right="1099"/>
        <w:jc w:val="both"/>
        <w:rPr>
          <w:rFonts w:ascii="Arial" w:hAnsi="Arial"/>
          <w:bCs/>
          <w:sz w:val="20"/>
          <w:lang w:val="es-ES_tradnl"/>
        </w:rPr>
      </w:pPr>
      <w:r w:rsidRPr="00B55865">
        <w:rPr>
          <w:rFonts w:ascii="Arial" w:hAnsi="Arial"/>
          <w:bCs/>
          <w:sz w:val="20"/>
          <w:lang w:val="es-ES_tradnl"/>
        </w:rPr>
        <w:t>Por el estudio y análisis de planos, documentación t</w:t>
      </w:r>
      <w:r w:rsidRPr="00B55865">
        <w:rPr>
          <w:rFonts w:ascii="Arial" w:hAnsi="Arial"/>
          <w:bCs/>
          <w:sz w:val="20"/>
          <w:lang w:val="fr-FR"/>
        </w:rPr>
        <w:t>é</w:t>
      </w:r>
      <w:r w:rsidRPr="00B55865">
        <w:rPr>
          <w:rFonts w:ascii="Arial" w:hAnsi="Arial"/>
          <w:bCs/>
          <w:sz w:val="20"/>
          <w:lang w:val="es-ES_tradnl"/>
        </w:rPr>
        <w:t>cnica, informes, inspección</w:t>
      </w:r>
      <w:r w:rsidRPr="00B55865">
        <w:rPr>
          <w:rFonts w:ascii="Arial" w:hAnsi="Arial"/>
          <w:bCs/>
          <w:sz w:val="20"/>
        </w:rPr>
        <w:t>, as</w:t>
      </w:r>
      <w:r w:rsidRPr="00B55865">
        <w:rPr>
          <w:rFonts w:ascii="Arial" w:hAnsi="Arial"/>
          <w:bCs/>
          <w:sz w:val="20"/>
          <w:lang w:val="es-ES_tradnl"/>
        </w:rPr>
        <w:t>í como tambi</w:t>
      </w:r>
      <w:r w:rsidRPr="00B55865">
        <w:rPr>
          <w:rFonts w:ascii="Arial" w:hAnsi="Arial"/>
          <w:bCs/>
          <w:sz w:val="20"/>
          <w:lang w:val="fr-FR"/>
        </w:rPr>
        <w:t>é</w:t>
      </w:r>
      <w:r w:rsidRPr="00B55865">
        <w:rPr>
          <w:rFonts w:ascii="Arial" w:hAnsi="Arial"/>
          <w:bCs/>
          <w:sz w:val="20"/>
          <w:lang w:val="es-ES_tradnl"/>
        </w:rPr>
        <w:t>n por los demás servicios administrativos, t</w:t>
      </w:r>
      <w:r w:rsidRPr="00B55865">
        <w:rPr>
          <w:rFonts w:ascii="Arial" w:hAnsi="Arial"/>
          <w:bCs/>
          <w:sz w:val="20"/>
          <w:lang w:val="fr-FR"/>
        </w:rPr>
        <w:t>écnico o</w:t>
      </w:r>
      <w:r w:rsidRPr="00B55865">
        <w:rPr>
          <w:rFonts w:ascii="Arial" w:hAnsi="Arial"/>
          <w:bCs/>
          <w:sz w:val="20"/>
          <w:lang w:val="es-ES_tradnl"/>
        </w:rPr>
        <w:t xml:space="preserve"> especiales que deban prestarse para el otorgamiento de la factibilidad de localización y permiso de instalación de antenas y estructuras de soporte de las mismas. Id</w:t>
      </w:r>
      <w:r w:rsidRPr="00B55865">
        <w:rPr>
          <w:rFonts w:ascii="Arial" w:hAnsi="Arial"/>
          <w:bCs/>
          <w:sz w:val="20"/>
          <w:lang w:val="fr-FR"/>
        </w:rPr>
        <w:t>é</w:t>
      </w:r>
      <w:r w:rsidRPr="00B55865">
        <w:rPr>
          <w:rFonts w:ascii="Arial" w:hAnsi="Arial"/>
          <w:bCs/>
          <w:sz w:val="20"/>
          <w:lang w:val="es-ES_tradnl"/>
        </w:rPr>
        <w:t>ntico tratamiento se establece para el emplazamiento de los denominados “</w:t>
      </w:r>
      <w:r w:rsidRPr="00B55865">
        <w:rPr>
          <w:rFonts w:ascii="Arial" w:hAnsi="Arial"/>
          <w:bCs/>
          <w:sz w:val="20"/>
        </w:rPr>
        <w:t>WICAPS</w:t>
      </w:r>
      <w:r w:rsidRPr="00B55865">
        <w:rPr>
          <w:rFonts w:ascii="Arial" w:hAnsi="Arial"/>
          <w:bCs/>
          <w:sz w:val="20"/>
          <w:lang w:val="es-ES_tradnl"/>
        </w:rPr>
        <w:t xml:space="preserve">” consistente en </w:t>
      </w:r>
      <w:r w:rsidR="00CD3F60" w:rsidRPr="00B55865">
        <w:rPr>
          <w:rFonts w:ascii="Arial" w:hAnsi="Arial"/>
          <w:bCs/>
          <w:sz w:val="20"/>
          <w:lang w:val="es-ES_tradnl"/>
        </w:rPr>
        <w:t>radio bases</w:t>
      </w:r>
      <w:r w:rsidRPr="00B55865">
        <w:rPr>
          <w:rFonts w:ascii="Arial" w:hAnsi="Arial"/>
          <w:bCs/>
          <w:sz w:val="20"/>
          <w:lang w:val="es-ES_tradnl"/>
        </w:rPr>
        <w:t xml:space="preserve"> compactas de telefonía de reducido tamaño</w:t>
      </w:r>
      <w:r w:rsidRPr="00B55865">
        <w:rPr>
          <w:rFonts w:ascii="Arial" w:hAnsi="Arial"/>
          <w:bCs/>
          <w:sz w:val="20"/>
          <w:lang w:val="es-AR"/>
        </w:rPr>
        <w:t xml:space="preserve">. </w:t>
      </w:r>
    </w:p>
    <w:p w14:paraId="51AA687C" w14:textId="77777777" w:rsidR="00B55865" w:rsidRPr="00B55865" w:rsidRDefault="00B55865" w:rsidP="00B55865">
      <w:pPr>
        <w:spacing w:before="81"/>
        <w:ind w:right="1099"/>
        <w:jc w:val="both"/>
        <w:rPr>
          <w:rFonts w:ascii="Arial" w:hAnsi="Arial"/>
          <w:bCs/>
          <w:sz w:val="20"/>
          <w:lang w:val="es-ES_tradnl"/>
        </w:rPr>
      </w:pPr>
    </w:p>
    <w:p w14:paraId="11773192" w14:textId="77777777" w:rsidR="00B55865" w:rsidRPr="00B55865" w:rsidRDefault="00B55865" w:rsidP="00B55865">
      <w:pPr>
        <w:spacing w:before="81"/>
        <w:ind w:right="1099"/>
        <w:jc w:val="both"/>
        <w:rPr>
          <w:rFonts w:ascii="Arial" w:hAnsi="Arial"/>
          <w:bCs/>
          <w:sz w:val="20"/>
          <w:lang w:val="es-ES_tradnl"/>
        </w:rPr>
      </w:pPr>
      <w:r w:rsidRPr="00B55865">
        <w:rPr>
          <w:rFonts w:ascii="Arial" w:hAnsi="Arial"/>
          <w:bCs/>
          <w:sz w:val="20"/>
          <w:lang w:val="pt-PT"/>
        </w:rPr>
        <w:t>Est</w:t>
      </w:r>
      <w:r w:rsidRPr="00B55865">
        <w:rPr>
          <w:rFonts w:ascii="Arial" w:hAnsi="Arial"/>
          <w:bCs/>
          <w:sz w:val="20"/>
          <w:lang w:val="es-ES_tradnl"/>
        </w:rPr>
        <w:t xml:space="preserve">án obligados al pago de la tasa a que se refiere el presente Artículo, las personas </w:t>
      </w:r>
      <w:proofErr w:type="spellStart"/>
      <w:r w:rsidRPr="00B55865">
        <w:rPr>
          <w:rFonts w:ascii="Arial" w:hAnsi="Arial"/>
          <w:bCs/>
          <w:sz w:val="20"/>
          <w:lang w:val="es-ES_tradnl"/>
        </w:rPr>
        <w:t>fí</w:t>
      </w:r>
      <w:proofErr w:type="spellEnd"/>
      <w:r w:rsidRPr="00B55865">
        <w:rPr>
          <w:rFonts w:ascii="Arial" w:hAnsi="Arial"/>
          <w:bCs/>
          <w:sz w:val="20"/>
          <w:lang w:val="pt-PT"/>
        </w:rPr>
        <w:t>sicas o morales</w:t>
      </w:r>
      <w:r w:rsidRPr="00B55865">
        <w:rPr>
          <w:rFonts w:ascii="Arial" w:hAnsi="Arial"/>
          <w:bCs/>
          <w:sz w:val="20"/>
          <w:lang w:val="es-ES_tradnl"/>
        </w:rPr>
        <w:t xml:space="preserve"> solicitantes de la factibilidad de localización y habilitación, los propietarios y/o administradores de las antenas y sus estructuras de soporte y/o los propietarios del predio donde se hallen instaladas las mismas, en forma solidaria como así también quienes usufructúen con la misma. </w:t>
      </w:r>
    </w:p>
    <w:p w14:paraId="24B55D52" w14:textId="77777777" w:rsidR="00B55865" w:rsidRPr="00B55865" w:rsidRDefault="00B55865" w:rsidP="00B55865">
      <w:pPr>
        <w:spacing w:before="81"/>
        <w:ind w:right="1099"/>
        <w:jc w:val="both"/>
        <w:rPr>
          <w:rFonts w:ascii="Arial" w:hAnsi="Arial"/>
          <w:bCs/>
          <w:sz w:val="20"/>
          <w:lang w:val="es-ES_tradnl"/>
        </w:rPr>
      </w:pPr>
    </w:p>
    <w:p w14:paraId="5CC9DDDE" w14:textId="77777777" w:rsidR="00B55865" w:rsidRPr="00B55865" w:rsidRDefault="00B55865" w:rsidP="00B55865">
      <w:pPr>
        <w:spacing w:before="81"/>
        <w:ind w:right="1099"/>
        <w:jc w:val="both"/>
        <w:rPr>
          <w:rFonts w:ascii="Arial" w:hAnsi="Arial"/>
          <w:bCs/>
          <w:sz w:val="20"/>
          <w:lang w:val="es-ES_tradnl"/>
        </w:rPr>
      </w:pPr>
      <w:r w:rsidRPr="00B55865">
        <w:rPr>
          <w:rFonts w:ascii="Arial" w:hAnsi="Arial"/>
          <w:bCs/>
          <w:sz w:val="20"/>
          <w:lang w:val="es-AR"/>
        </w:rPr>
        <w:t>El pago de la tasa por la factibilidad de localización y permiso de instalación, deberá efectuarse en forma previa al otorgamiento del permiso</w:t>
      </w:r>
    </w:p>
    <w:p w14:paraId="475167A3" w14:textId="77777777" w:rsidR="00B55865" w:rsidRPr="00B55865" w:rsidRDefault="00B55865" w:rsidP="00B55865">
      <w:pPr>
        <w:spacing w:before="81"/>
        <w:ind w:right="1099"/>
        <w:jc w:val="both"/>
        <w:rPr>
          <w:rFonts w:ascii="Arial" w:hAnsi="Arial"/>
          <w:bCs/>
          <w:sz w:val="20"/>
          <w:lang w:val="es-ES_tradnl"/>
        </w:rPr>
      </w:pPr>
    </w:p>
    <w:p w14:paraId="1901B7D3" w14:textId="77777777" w:rsidR="00B55865" w:rsidRPr="00B55865" w:rsidRDefault="00B55865" w:rsidP="00B55865">
      <w:pPr>
        <w:spacing w:before="81"/>
        <w:ind w:right="1099"/>
        <w:jc w:val="both"/>
        <w:rPr>
          <w:rFonts w:ascii="Arial" w:hAnsi="Arial"/>
          <w:bCs/>
          <w:sz w:val="20"/>
          <w:lang w:val="es-ES_tradnl"/>
        </w:rPr>
      </w:pPr>
      <w:r w:rsidRPr="00B55865">
        <w:rPr>
          <w:rFonts w:ascii="Arial" w:hAnsi="Arial"/>
          <w:bCs/>
          <w:sz w:val="20"/>
          <w:lang w:val="es-ES_tradnl"/>
        </w:rPr>
        <w:t xml:space="preserve">Se deberá abonar el tributo, por cada antena y/o estructura de soporte, por la que se requiera el otorgamiento de la factibilidad de localización y permiso de instalación, conforme lo establecido a continuación. </w:t>
      </w:r>
    </w:p>
    <w:p w14:paraId="71F5EACC" w14:textId="77777777" w:rsidR="00B55865" w:rsidRPr="00B55865" w:rsidRDefault="00B55865" w:rsidP="00B55865">
      <w:pPr>
        <w:spacing w:before="81"/>
        <w:ind w:right="1099"/>
        <w:jc w:val="both"/>
        <w:rPr>
          <w:rFonts w:ascii="Arial" w:hAnsi="Arial"/>
          <w:bCs/>
          <w:sz w:val="20"/>
          <w:lang w:val="es-ES_tradnl"/>
        </w:rPr>
      </w:pPr>
    </w:p>
    <w:p w14:paraId="023D8974" w14:textId="77777777" w:rsidR="00B55865" w:rsidRPr="00B55865" w:rsidRDefault="00B55865" w:rsidP="00B55865">
      <w:pPr>
        <w:spacing w:before="81"/>
        <w:ind w:right="1099"/>
        <w:jc w:val="both"/>
        <w:rPr>
          <w:rFonts w:ascii="Arial" w:hAnsi="Arial"/>
          <w:bCs/>
          <w:sz w:val="20"/>
          <w:lang w:val="es-ES_tradnl"/>
        </w:rPr>
      </w:pPr>
      <w:r w:rsidRPr="00B55865">
        <w:rPr>
          <w:rFonts w:ascii="Arial" w:hAnsi="Arial"/>
          <w:bCs/>
          <w:sz w:val="20"/>
          <w:lang w:val="es-ES_tradnl"/>
        </w:rPr>
        <w:t xml:space="preserve">Factibilidad de localización y permiso de </w:t>
      </w:r>
      <w:proofErr w:type="spellStart"/>
      <w:r w:rsidRPr="00B55865">
        <w:rPr>
          <w:rFonts w:ascii="Arial" w:hAnsi="Arial"/>
          <w:bCs/>
          <w:sz w:val="20"/>
          <w:lang w:val="es-ES_tradnl"/>
        </w:rPr>
        <w:t>instalació</w:t>
      </w:r>
      <w:proofErr w:type="spellEnd"/>
      <w:r w:rsidRPr="00B55865">
        <w:rPr>
          <w:rFonts w:ascii="Arial" w:hAnsi="Arial"/>
          <w:bCs/>
          <w:sz w:val="20"/>
          <w:lang w:val="de-DE"/>
        </w:rPr>
        <w:t xml:space="preserve">n: </w:t>
      </w:r>
    </w:p>
    <w:p w14:paraId="0DCEC5A4" w14:textId="4D0B49B8" w:rsidR="00B55865" w:rsidRPr="00B55865" w:rsidRDefault="00B55865" w:rsidP="00B55865">
      <w:pPr>
        <w:numPr>
          <w:ilvl w:val="0"/>
          <w:numId w:val="15"/>
        </w:numPr>
        <w:spacing w:before="81"/>
        <w:ind w:right="1099"/>
        <w:jc w:val="both"/>
        <w:rPr>
          <w:rFonts w:ascii="Arial" w:hAnsi="Arial"/>
          <w:bCs/>
          <w:sz w:val="20"/>
          <w:lang w:val="es-ES_tradnl"/>
        </w:rPr>
      </w:pPr>
      <w:r w:rsidRPr="00B55865">
        <w:rPr>
          <w:rFonts w:ascii="Arial" w:hAnsi="Arial"/>
          <w:bCs/>
          <w:sz w:val="20"/>
          <w:lang w:val="es-ES_tradnl"/>
        </w:rPr>
        <w:t>Por cada emplazamiento de estructura de antenas de telefonía y sus equipos complementarios, por ú</w:t>
      </w:r>
      <w:r w:rsidRPr="00B55865">
        <w:rPr>
          <w:rFonts w:ascii="Arial" w:hAnsi="Arial"/>
          <w:bCs/>
          <w:sz w:val="20"/>
        </w:rPr>
        <w:t>nica vez</w:t>
      </w:r>
      <w:r w:rsidR="00295EC2">
        <w:rPr>
          <w:rFonts w:ascii="Arial" w:hAnsi="Arial"/>
          <w:bCs/>
          <w:sz w:val="20"/>
        </w:rPr>
        <w:t xml:space="preserve"> </w:t>
      </w:r>
      <w:proofErr w:type="gramStart"/>
      <w:r w:rsidR="00295EC2">
        <w:rPr>
          <w:rFonts w:ascii="Arial" w:hAnsi="Arial"/>
          <w:bCs/>
          <w:sz w:val="20"/>
        </w:rPr>
        <w:t xml:space="preserve">de  </w:t>
      </w:r>
      <w:r w:rsidR="00FF60D6">
        <w:rPr>
          <w:rFonts w:ascii="Arial" w:hAnsi="Arial"/>
          <w:bCs/>
          <w:sz w:val="20"/>
        </w:rPr>
        <w:t>4</w:t>
      </w:r>
      <w:r w:rsidRPr="00B55865">
        <w:rPr>
          <w:rFonts w:ascii="Arial" w:hAnsi="Arial"/>
          <w:b/>
          <w:sz w:val="20"/>
          <w:lang w:val="en-US"/>
        </w:rPr>
        <w:t>25</w:t>
      </w:r>
      <w:proofErr w:type="gramEnd"/>
      <w:r w:rsidRPr="00B55865">
        <w:rPr>
          <w:rFonts w:ascii="Arial" w:hAnsi="Arial"/>
          <w:b/>
          <w:sz w:val="20"/>
          <w:lang w:val="en-US"/>
        </w:rPr>
        <w:t xml:space="preserve"> UMA </w:t>
      </w:r>
    </w:p>
    <w:p w14:paraId="5080D548" w14:textId="1C1AA0B4" w:rsidR="00B55865" w:rsidRPr="00B55865" w:rsidRDefault="00B55865" w:rsidP="00B55865">
      <w:pPr>
        <w:numPr>
          <w:ilvl w:val="0"/>
          <w:numId w:val="15"/>
        </w:numPr>
        <w:spacing w:before="81"/>
        <w:ind w:right="1099"/>
        <w:jc w:val="both"/>
        <w:rPr>
          <w:rFonts w:ascii="Arial" w:hAnsi="Arial"/>
          <w:b/>
          <w:sz w:val="20"/>
          <w:lang w:val="es-ES_tradnl"/>
        </w:rPr>
      </w:pPr>
      <w:r w:rsidRPr="00B55865">
        <w:rPr>
          <w:rFonts w:ascii="Arial" w:hAnsi="Arial"/>
          <w:bCs/>
          <w:sz w:val="20"/>
          <w:lang w:val="es-ES_tradnl"/>
        </w:rPr>
        <w:t>Por cada emplazamiento de estructuras de tipo no convencional que no exceda los 15 metros, por ú</w:t>
      </w:r>
      <w:r w:rsidRPr="00B55865">
        <w:rPr>
          <w:rFonts w:ascii="Arial" w:hAnsi="Arial"/>
          <w:bCs/>
          <w:sz w:val="20"/>
          <w:lang w:val="pt-PT"/>
        </w:rPr>
        <w:t>nica vez</w:t>
      </w:r>
      <w:r w:rsidR="00295EC2">
        <w:rPr>
          <w:rFonts w:ascii="Arial" w:hAnsi="Arial"/>
          <w:b/>
          <w:sz w:val="20"/>
          <w:lang w:val="pt-PT"/>
        </w:rPr>
        <w:t xml:space="preserve"> de </w:t>
      </w:r>
      <w:r w:rsidR="00FF60D6">
        <w:rPr>
          <w:rFonts w:ascii="Arial" w:hAnsi="Arial"/>
          <w:b/>
          <w:sz w:val="20"/>
          <w:lang w:val="pt-PT"/>
        </w:rPr>
        <w:t>20</w:t>
      </w:r>
      <w:r w:rsidRPr="00B55865">
        <w:rPr>
          <w:rFonts w:ascii="Arial" w:hAnsi="Arial"/>
          <w:b/>
          <w:sz w:val="20"/>
          <w:lang w:val="pt-PT"/>
        </w:rPr>
        <w:t>3</w:t>
      </w:r>
      <w:r w:rsidRPr="00B55865">
        <w:rPr>
          <w:rFonts w:ascii="Arial" w:hAnsi="Arial"/>
          <w:b/>
          <w:sz w:val="20"/>
          <w:lang w:val="en-US"/>
        </w:rPr>
        <w:t xml:space="preserve"> UMA”</w:t>
      </w:r>
    </w:p>
    <w:p w14:paraId="79831E8B" w14:textId="77777777" w:rsidR="00B55865" w:rsidRPr="00B55865" w:rsidRDefault="00B55865" w:rsidP="00B55865">
      <w:pPr>
        <w:spacing w:before="81"/>
        <w:ind w:right="1099"/>
        <w:jc w:val="both"/>
        <w:rPr>
          <w:rFonts w:ascii="Arial" w:hAnsi="Arial"/>
          <w:b/>
          <w:sz w:val="20"/>
          <w:lang w:val="es-ES_tradnl"/>
        </w:rPr>
      </w:pPr>
    </w:p>
    <w:p w14:paraId="641E8A7F" w14:textId="77777777" w:rsidR="00B55865" w:rsidRDefault="00B55865" w:rsidP="00B55865">
      <w:pPr>
        <w:spacing w:before="81"/>
        <w:ind w:right="1099"/>
        <w:jc w:val="both"/>
        <w:rPr>
          <w:rFonts w:ascii="Arial" w:hAnsi="Arial"/>
          <w:b/>
          <w:sz w:val="20"/>
          <w:lang w:val="es-MX"/>
        </w:rPr>
      </w:pPr>
    </w:p>
    <w:p w14:paraId="50487123" w14:textId="77777777" w:rsidR="00B55865" w:rsidRDefault="00B55865" w:rsidP="00B55865">
      <w:pPr>
        <w:spacing w:before="81"/>
        <w:ind w:right="1099"/>
        <w:jc w:val="both"/>
        <w:rPr>
          <w:rFonts w:ascii="Arial" w:hAnsi="Arial"/>
          <w:b/>
          <w:sz w:val="20"/>
          <w:lang w:val="es-MX"/>
        </w:rPr>
      </w:pPr>
    </w:p>
    <w:p w14:paraId="73F17CFD" w14:textId="77777777" w:rsidR="00B55865" w:rsidRDefault="00B55865" w:rsidP="00B55865">
      <w:pPr>
        <w:spacing w:before="81"/>
        <w:ind w:right="1099"/>
        <w:jc w:val="both"/>
        <w:rPr>
          <w:rFonts w:ascii="Arial" w:hAnsi="Arial"/>
          <w:b/>
          <w:sz w:val="20"/>
          <w:lang w:val="es-MX"/>
        </w:rPr>
      </w:pPr>
    </w:p>
    <w:p w14:paraId="61A33A92" w14:textId="77777777" w:rsidR="00B55865" w:rsidRDefault="00B55865" w:rsidP="00B55865">
      <w:pPr>
        <w:spacing w:before="81"/>
        <w:ind w:right="1099"/>
        <w:jc w:val="both"/>
        <w:rPr>
          <w:rFonts w:ascii="Arial" w:hAnsi="Arial"/>
          <w:b/>
          <w:sz w:val="20"/>
          <w:lang w:val="es-MX"/>
        </w:rPr>
      </w:pPr>
    </w:p>
    <w:p w14:paraId="13E3518E" w14:textId="77777777" w:rsidR="00B55865" w:rsidRDefault="00B55865" w:rsidP="00B55865">
      <w:pPr>
        <w:spacing w:before="81"/>
        <w:ind w:right="1099"/>
        <w:jc w:val="both"/>
        <w:rPr>
          <w:rFonts w:ascii="Arial" w:hAnsi="Arial"/>
          <w:bCs/>
          <w:sz w:val="20"/>
          <w:lang w:val="es-MX"/>
        </w:rPr>
      </w:pPr>
    </w:p>
    <w:p w14:paraId="5B3F26BD" w14:textId="7888002A" w:rsidR="00393B9E" w:rsidRPr="004250BA" w:rsidRDefault="00393B9E" w:rsidP="004250BA">
      <w:pPr>
        <w:spacing w:before="81"/>
        <w:ind w:left="1099" w:right="1099"/>
        <w:jc w:val="both"/>
        <w:rPr>
          <w:rFonts w:ascii="Arial" w:hAnsi="Arial"/>
          <w:bCs/>
          <w:sz w:val="20"/>
          <w:lang w:val="es-MX"/>
        </w:rPr>
      </w:pPr>
    </w:p>
    <w:p w14:paraId="79B2B559" w14:textId="77777777" w:rsidR="00340DB8" w:rsidRDefault="00340DB8">
      <w:pPr>
        <w:pStyle w:val="Textoindependiente"/>
        <w:spacing w:before="10"/>
        <w:rPr>
          <w:sz w:val="26"/>
        </w:rPr>
      </w:pPr>
    </w:p>
    <w:p w14:paraId="57E401CE" w14:textId="77777777" w:rsidR="00340DB8" w:rsidRDefault="00786863">
      <w:pPr>
        <w:spacing w:before="1"/>
        <w:ind w:left="1099" w:right="1100"/>
        <w:jc w:val="center"/>
        <w:rPr>
          <w:rFonts w:ascii="Arial" w:hAnsi="Arial"/>
          <w:b/>
          <w:sz w:val="20"/>
        </w:rPr>
      </w:pPr>
      <w:r>
        <w:rPr>
          <w:rFonts w:ascii="Arial" w:hAnsi="Arial"/>
          <w:b/>
          <w:sz w:val="20"/>
        </w:rPr>
        <w:t>CAPÍTULO</w:t>
      </w:r>
      <w:r>
        <w:rPr>
          <w:rFonts w:ascii="Arial" w:hAnsi="Arial"/>
          <w:b/>
          <w:spacing w:val="-5"/>
          <w:sz w:val="20"/>
        </w:rPr>
        <w:t xml:space="preserve"> </w:t>
      </w:r>
      <w:r>
        <w:rPr>
          <w:rFonts w:ascii="Arial" w:hAnsi="Arial"/>
          <w:b/>
          <w:sz w:val="20"/>
        </w:rPr>
        <w:t>IV</w:t>
      </w:r>
    </w:p>
    <w:p w14:paraId="61261A05" w14:textId="77777777" w:rsidR="00340DB8" w:rsidRDefault="00786863">
      <w:pPr>
        <w:spacing w:before="80"/>
        <w:ind w:left="1099" w:right="1099"/>
        <w:jc w:val="center"/>
        <w:rPr>
          <w:rFonts w:ascii="Arial"/>
          <w:b/>
          <w:sz w:val="20"/>
        </w:rPr>
      </w:pPr>
      <w:r>
        <w:rPr>
          <w:rFonts w:ascii="Arial"/>
          <w:b/>
          <w:sz w:val="20"/>
        </w:rPr>
        <w:t>Contribuciones</w:t>
      </w:r>
      <w:r>
        <w:rPr>
          <w:rFonts w:ascii="Arial"/>
          <w:b/>
          <w:spacing w:val="-7"/>
          <w:sz w:val="20"/>
        </w:rPr>
        <w:t xml:space="preserve"> </w:t>
      </w:r>
      <w:r>
        <w:rPr>
          <w:rFonts w:ascii="Arial"/>
          <w:b/>
          <w:sz w:val="20"/>
        </w:rPr>
        <w:t>Especiales</w:t>
      </w:r>
      <w:r>
        <w:rPr>
          <w:rFonts w:ascii="Arial"/>
          <w:b/>
          <w:spacing w:val="-6"/>
          <w:sz w:val="20"/>
        </w:rPr>
        <w:t xml:space="preserve"> </w:t>
      </w:r>
      <w:r>
        <w:rPr>
          <w:rFonts w:ascii="Arial"/>
          <w:b/>
          <w:sz w:val="20"/>
        </w:rPr>
        <w:t>por</w:t>
      </w:r>
      <w:r>
        <w:rPr>
          <w:rFonts w:ascii="Arial"/>
          <w:b/>
          <w:spacing w:val="-7"/>
          <w:sz w:val="20"/>
        </w:rPr>
        <w:t xml:space="preserve"> </w:t>
      </w:r>
      <w:r>
        <w:rPr>
          <w:rFonts w:ascii="Arial"/>
          <w:b/>
          <w:sz w:val="20"/>
        </w:rPr>
        <w:t>Mejoras</w:t>
      </w:r>
    </w:p>
    <w:p w14:paraId="0DC11806" w14:textId="77777777" w:rsidR="00340DB8" w:rsidRDefault="00340DB8">
      <w:pPr>
        <w:pStyle w:val="Textoindependiente"/>
        <w:rPr>
          <w:rFonts w:ascii="Arial"/>
          <w:b/>
          <w:sz w:val="22"/>
        </w:rPr>
      </w:pPr>
    </w:p>
    <w:p w14:paraId="43C3485D" w14:textId="5BFEF57E" w:rsidR="00340DB8" w:rsidRDefault="00786863">
      <w:pPr>
        <w:pStyle w:val="Textoindependiente"/>
        <w:spacing w:before="137" w:line="324" w:lineRule="auto"/>
        <w:ind w:left="161"/>
      </w:pPr>
      <w:r>
        <w:rPr>
          <w:rFonts w:ascii="Arial" w:hAnsi="Arial"/>
          <w:b/>
        </w:rPr>
        <w:t>Artículo</w:t>
      </w:r>
      <w:r>
        <w:rPr>
          <w:rFonts w:ascii="Arial" w:hAnsi="Arial"/>
          <w:b/>
          <w:spacing w:val="32"/>
        </w:rPr>
        <w:t xml:space="preserve"> </w:t>
      </w:r>
      <w:r>
        <w:rPr>
          <w:rFonts w:ascii="Arial" w:hAnsi="Arial"/>
          <w:b/>
        </w:rPr>
        <w:t>2</w:t>
      </w:r>
      <w:r w:rsidR="00295EC2">
        <w:rPr>
          <w:rFonts w:ascii="Arial" w:hAnsi="Arial"/>
          <w:b/>
        </w:rPr>
        <w:t>6</w:t>
      </w:r>
      <w:r>
        <w:rPr>
          <w:rFonts w:ascii="Arial" w:hAnsi="Arial"/>
          <w:b/>
        </w:rPr>
        <w:t>-</w:t>
      </w:r>
      <w:r>
        <w:rPr>
          <w:rFonts w:ascii="Arial" w:hAnsi="Arial"/>
          <w:b/>
          <w:spacing w:val="33"/>
        </w:rPr>
        <w:t xml:space="preserve"> </w:t>
      </w:r>
      <w:r>
        <w:t>Una</w:t>
      </w:r>
      <w:r>
        <w:rPr>
          <w:spacing w:val="33"/>
        </w:rPr>
        <w:t xml:space="preserve"> </w:t>
      </w:r>
      <w:r>
        <w:t>vez</w:t>
      </w:r>
      <w:r>
        <w:rPr>
          <w:spacing w:val="33"/>
        </w:rPr>
        <w:t xml:space="preserve"> </w:t>
      </w:r>
      <w:r>
        <w:t>determinado</w:t>
      </w:r>
      <w:r>
        <w:rPr>
          <w:spacing w:val="32"/>
        </w:rPr>
        <w:t xml:space="preserve"> </w:t>
      </w:r>
      <w:r>
        <w:t>el</w:t>
      </w:r>
      <w:r>
        <w:rPr>
          <w:spacing w:val="32"/>
        </w:rPr>
        <w:t xml:space="preserve"> </w:t>
      </w:r>
      <w:r>
        <w:t>costo</w:t>
      </w:r>
      <w:r>
        <w:rPr>
          <w:spacing w:val="33"/>
        </w:rPr>
        <w:t xml:space="preserve"> </w:t>
      </w:r>
      <w:r>
        <w:t>de</w:t>
      </w:r>
      <w:r>
        <w:rPr>
          <w:spacing w:val="33"/>
        </w:rPr>
        <w:t xml:space="preserve"> </w:t>
      </w:r>
      <w:r>
        <w:t>la</w:t>
      </w:r>
      <w:r>
        <w:rPr>
          <w:spacing w:val="32"/>
        </w:rPr>
        <w:t xml:space="preserve"> </w:t>
      </w:r>
      <w:r>
        <w:t>obra,</w:t>
      </w:r>
      <w:r>
        <w:rPr>
          <w:spacing w:val="33"/>
        </w:rPr>
        <w:t xml:space="preserve"> </w:t>
      </w:r>
      <w:r>
        <w:t>en</w:t>
      </w:r>
      <w:r>
        <w:rPr>
          <w:spacing w:val="33"/>
        </w:rPr>
        <w:t xml:space="preserve"> </w:t>
      </w:r>
      <w:r>
        <w:t>términos</w:t>
      </w:r>
      <w:r>
        <w:rPr>
          <w:spacing w:val="33"/>
        </w:rPr>
        <w:t xml:space="preserve"> </w:t>
      </w:r>
      <w:r>
        <w:t>de</w:t>
      </w:r>
      <w:r>
        <w:rPr>
          <w:spacing w:val="33"/>
        </w:rPr>
        <w:t xml:space="preserve"> </w:t>
      </w:r>
      <w:r>
        <w:t>los</w:t>
      </w:r>
      <w:r>
        <w:rPr>
          <w:spacing w:val="33"/>
        </w:rPr>
        <w:t xml:space="preserve"> </w:t>
      </w:r>
      <w:r>
        <w:t>dispuesto</w:t>
      </w:r>
      <w:r>
        <w:rPr>
          <w:spacing w:val="33"/>
        </w:rPr>
        <w:t xml:space="preserve"> </w:t>
      </w:r>
      <w:r>
        <w:t>por</w:t>
      </w:r>
      <w:r>
        <w:rPr>
          <w:spacing w:val="33"/>
        </w:rPr>
        <w:t xml:space="preserve"> </w:t>
      </w:r>
      <w:r>
        <w:t>la</w:t>
      </w:r>
      <w:r>
        <w:rPr>
          <w:spacing w:val="33"/>
        </w:rPr>
        <w:t xml:space="preserve"> </w:t>
      </w:r>
      <w:r>
        <w:t>Ley</w:t>
      </w:r>
      <w:r>
        <w:rPr>
          <w:spacing w:val="33"/>
        </w:rPr>
        <w:t xml:space="preserve"> </w:t>
      </w:r>
      <w:r>
        <w:t>de</w:t>
      </w:r>
      <w:r>
        <w:rPr>
          <w:spacing w:val="-52"/>
        </w:rPr>
        <w:t xml:space="preserve"> </w:t>
      </w:r>
      <w:r>
        <w:t>Hacienda</w:t>
      </w:r>
      <w:r>
        <w:rPr>
          <w:spacing w:val="9"/>
        </w:rPr>
        <w:t xml:space="preserve"> </w:t>
      </w:r>
      <w:r>
        <w:t>del</w:t>
      </w:r>
      <w:r>
        <w:rPr>
          <w:spacing w:val="9"/>
        </w:rPr>
        <w:t xml:space="preserve"> </w:t>
      </w:r>
      <w:r>
        <w:t>Municipio</w:t>
      </w:r>
      <w:r>
        <w:rPr>
          <w:spacing w:val="10"/>
        </w:rPr>
        <w:t xml:space="preserve"> </w:t>
      </w:r>
      <w:r>
        <w:t>de</w:t>
      </w:r>
      <w:r>
        <w:rPr>
          <w:spacing w:val="9"/>
        </w:rPr>
        <w:t xml:space="preserve"> </w:t>
      </w:r>
      <w:r>
        <w:t>Yaxcabá,</w:t>
      </w:r>
      <w:r>
        <w:rPr>
          <w:spacing w:val="10"/>
        </w:rPr>
        <w:t xml:space="preserve"> </w:t>
      </w:r>
      <w:r>
        <w:t>Yucatán,</w:t>
      </w:r>
      <w:r>
        <w:rPr>
          <w:spacing w:val="10"/>
        </w:rPr>
        <w:t xml:space="preserve"> </w:t>
      </w:r>
      <w:r>
        <w:t>se</w:t>
      </w:r>
      <w:r>
        <w:rPr>
          <w:spacing w:val="10"/>
        </w:rPr>
        <w:t xml:space="preserve"> </w:t>
      </w:r>
      <w:r>
        <w:t>aplicará</w:t>
      </w:r>
      <w:r>
        <w:rPr>
          <w:spacing w:val="10"/>
        </w:rPr>
        <w:t xml:space="preserve"> </w:t>
      </w:r>
      <w:r>
        <w:t>la</w:t>
      </w:r>
      <w:r>
        <w:rPr>
          <w:spacing w:val="10"/>
        </w:rPr>
        <w:t xml:space="preserve"> </w:t>
      </w:r>
      <w:r>
        <w:t>tasa</w:t>
      </w:r>
      <w:r>
        <w:rPr>
          <w:spacing w:val="9"/>
        </w:rPr>
        <w:t xml:space="preserve"> </w:t>
      </w:r>
      <w:r>
        <w:t>que</w:t>
      </w:r>
      <w:r>
        <w:rPr>
          <w:spacing w:val="10"/>
        </w:rPr>
        <w:t xml:space="preserve"> </w:t>
      </w:r>
      <w:r>
        <w:t>la</w:t>
      </w:r>
      <w:r>
        <w:rPr>
          <w:spacing w:val="10"/>
        </w:rPr>
        <w:t xml:space="preserve"> </w:t>
      </w:r>
      <w:r>
        <w:t>autoridad</w:t>
      </w:r>
      <w:r>
        <w:rPr>
          <w:spacing w:val="10"/>
        </w:rPr>
        <w:t xml:space="preserve"> </w:t>
      </w:r>
      <w:r>
        <w:t>haya</w:t>
      </w:r>
      <w:r>
        <w:rPr>
          <w:spacing w:val="9"/>
        </w:rPr>
        <w:t xml:space="preserve"> </w:t>
      </w:r>
      <w:r>
        <w:t>convenido</w:t>
      </w:r>
      <w:r>
        <w:rPr>
          <w:spacing w:val="10"/>
        </w:rPr>
        <w:t xml:space="preserve"> </w:t>
      </w:r>
      <w:r>
        <w:t>con</w:t>
      </w:r>
    </w:p>
    <w:p w14:paraId="472F9026" w14:textId="77777777" w:rsidR="00340DB8" w:rsidRDefault="00786863">
      <w:pPr>
        <w:pStyle w:val="Textoindependiente"/>
        <w:spacing w:line="324" w:lineRule="auto"/>
        <w:ind w:left="161" w:right="161"/>
        <w:jc w:val="both"/>
      </w:pPr>
      <w:r>
        <w:t>los beneficiarios, procurando que la aportación económica no sea ruinosa o desproporcionada; la</w:t>
      </w:r>
      <w:r>
        <w:rPr>
          <w:spacing w:val="1"/>
        </w:rPr>
        <w:t xml:space="preserve"> </w:t>
      </w:r>
      <w:r>
        <w:t>cantidad que resulte se dividirá entre el número de metros</w:t>
      </w:r>
      <w:r>
        <w:rPr>
          <w:spacing w:val="1"/>
        </w:rPr>
        <w:t xml:space="preserve"> </w:t>
      </w:r>
      <w:r>
        <w:t>lineales,</w:t>
      </w:r>
      <w:r>
        <w:rPr>
          <w:spacing w:val="1"/>
        </w:rPr>
        <w:t xml:space="preserve"> </w:t>
      </w:r>
      <w:r>
        <w:t>cuadrados</w:t>
      </w:r>
      <w:r>
        <w:rPr>
          <w:spacing w:val="1"/>
        </w:rPr>
        <w:t xml:space="preserve"> </w:t>
      </w:r>
      <w:r>
        <w:t>o cúbicos,</w:t>
      </w:r>
      <w:r>
        <w:rPr>
          <w:spacing w:val="1"/>
        </w:rPr>
        <w:t xml:space="preserve"> </w:t>
      </w:r>
      <w:r>
        <w:t>según</w:t>
      </w:r>
      <w:r>
        <w:rPr>
          <w:spacing w:val="1"/>
        </w:rPr>
        <w:t xml:space="preserve"> </w:t>
      </w:r>
      <w:r>
        <w:t>corresponda al tipo de la obra, con el objeto de determinar la cuota unitaria que deberán pagar los</w:t>
      </w:r>
      <w:r>
        <w:rPr>
          <w:spacing w:val="1"/>
        </w:rPr>
        <w:t xml:space="preserve"> </w:t>
      </w:r>
      <w:r>
        <w:t>sujetos</w:t>
      </w:r>
      <w:r>
        <w:rPr>
          <w:spacing w:val="-2"/>
        </w:rPr>
        <w:t xml:space="preserve"> </w:t>
      </w:r>
      <w:r>
        <w:t>obligados.</w:t>
      </w:r>
    </w:p>
    <w:p w14:paraId="06B9E8C3" w14:textId="77777777" w:rsidR="00340DB8" w:rsidRDefault="00340DB8">
      <w:pPr>
        <w:pStyle w:val="Textoindependiente"/>
        <w:spacing w:before="3"/>
        <w:rPr>
          <w:sz w:val="28"/>
        </w:rPr>
      </w:pPr>
    </w:p>
    <w:p w14:paraId="252323FC" w14:textId="77777777" w:rsidR="00340DB8" w:rsidRDefault="00786863">
      <w:pPr>
        <w:ind w:left="1099" w:right="1100"/>
        <w:jc w:val="center"/>
        <w:rPr>
          <w:rFonts w:ascii="Arial" w:hAnsi="Arial"/>
          <w:b/>
          <w:sz w:val="20"/>
        </w:rPr>
      </w:pPr>
      <w:r>
        <w:rPr>
          <w:rFonts w:ascii="Arial" w:hAnsi="Arial"/>
          <w:b/>
          <w:sz w:val="20"/>
        </w:rPr>
        <w:t>CAPÍTULO</w:t>
      </w:r>
      <w:r>
        <w:rPr>
          <w:rFonts w:ascii="Arial" w:hAnsi="Arial"/>
          <w:b/>
          <w:spacing w:val="-4"/>
          <w:sz w:val="20"/>
        </w:rPr>
        <w:t xml:space="preserve"> </w:t>
      </w:r>
      <w:r>
        <w:rPr>
          <w:rFonts w:ascii="Arial" w:hAnsi="Arial"/>
          <w:b/>
          <w:sz w:val="20"/>
        </w:rPr>
        <w:t>V</w:t>
      </w:r>
    </w:p>
    <w:p w14:paraId="5028354A" w14:textId="77777777" w:rsidR="00340DB8" w:rsidRDefault="00786863">
      <w:pPr>
        <w:spacing w:before="89"/>
        <w:ind w:left="1099" w:right="1099"/>
        <w:jc w:val="center"/>
        <w:rPr>
          <w:rFonts w:ascii="Arial"/>
          <w:b/>
          <w:sz w:val="20"/>
        </w:rPr>
      </w:pPr>
      <w:r>
        <w:rPr>
          <w:rFonts w:ascii="Arial"/>
          <w:b/>
          <w:sz w:val="20"/>
        </w:rPr>
        <w:t>De</w:t>
      </w:r>
      <w:r>
        <w:rPr>
          <w:rFonts w:ascii="Arial"/>
          <w:b/>
          <w:spacing w:val="-2"/>
          <w:sz w:val="20"/>
        </w:rPr>
        <w:t xml:space="preserve"> </w:t>
      </w:r>
      <w:r>
        <w:rPr>
          <w:rFonts w:ascii="Arial"/>
          <w:b/>
          <w:sz w:val="20"/>
        </w:rPr>
        <w:t>los</w:t>
      </w:r>
      <w:r>
        <w:rPr>
          <w:rFonts w:ascii="Arial"/>
          <w:b/>
          <w:spacing w:val="-2"/>
          <w:sz w:val="20"/>
        </w:rPr>
        <w:t xml:space="preserve"> </w:t>
      </w:r>
      <w:r>
        <w:rPr>
          <w:rFonts w:ascii="Arial"/>
          <w:b/>
          <w:sz w:val="20"/>
        </w:rPr>
        <w:t>Productos</w:t>
      </w:r>
    </w:p>
    <w:p w14:paraId="3191414F" w14:textId="77777777" w:rsidR="00340DB8" w:rsidRDefault="00340DB8">
      <w:pPr>
        <w:pStyle w:val="Textoindependiente"/>
        <w:rPr>
          <w:rFonts w:ascii="Arial"/>
          <w:b/>
          <w:sz w:val="22"/>
        </w:rPr>
      </w:pPr>
    </w:p>
    <w:p w14:paraId="2C833CFB" w14:textId="6EC9EA31" w:rsidR="00340DB8" w:rsidRDefault="00786863">
      <w:pPr>
        <w:pStyle w:val="Textoindependiente"/>
        <w:spacing w:before="158" w:line="333" w:lineRule="auto"/>
        <w:ind w:left="161" w:right="160"/>
        <w:jc w:val="both"/>
      </w:pPr>
      <w:r>
        <w:rPr>
          <w:rFonts w:ascii="Arial" w:hAnsi="Arial"/>
          <w:b/>
        </w:rPr>
        <w:t>Artículo 2</w:t>
      </w:r>
      <w:r w:rsidR="00295EC2">
        <w:rPr>
          <w:rFonts w:ascii="Arial" w:hAnsi="Arial"/>
          <w:b/>
        </w:rPr>
        <w:t>7</w:t>
      </w:r>
      <w:r>
        <w:rPr>
          <w:rFonts w:ascii="Arial" w:hAnsi="Arial"/>
          <w:b/>
        </w:rPr>
        <w:t xml:space="preserve">.- </w:t>
      </w:r>
      <w:r>
        <w:t>El Ayuntamiento percibirá productos por los servicios que preste en sus funciones de</w:t>
      </w:r>
      <w:r>
        <w:rPr>
          <w:spacing w:val="1"/>
        </w:rPr>
        <w:t xml:space="preserve"> </w:t>
      </w:r>
      <w:r>
        <w:t>derecho</w:t>
      </w:r>
      <w:r>
        <w:rPr>
          <w:spacing w:val="14"/>
        </w:rPr>
        <w:t xml:space="preserve"> </w:t>
      </w:r>
      <w:r>
        <w:t>privado,</w:t>
      </w:r>
      <w:r>
        <w:rPr>
          <w:spacing w:val="15"/>
        </w:rPr>
        <w:t xml:space="preserve"> </w:t>
      </w:r>
      <w:r>
        <w:t>así</w:t>
      </w:r>
      <w:r>
        <w:rPr>
          <w:spacing w:val="13"/>
        </w:rPr>
        <w:t xml:space="preserve"> </w:t>
      </w:r>
      <w:r>
        <w:t>como</w:t>
      </w:r>
      <w:r>
        <w:rPr>
          <w:spacing w:val="14"/>
        </w:rPr>
        <w:t xml:space="preserve"> </w:t>
      </w:r>
      <w:r>
        <w:t>por</w:t>
      </w:r>
      <w:r>
        <w:rPr>
          <w:spacing w:val="13"/>
        </w:rPr>
        <w:t xml:space="preserve"> </w:t>
      </w:r>
      <w:r>
        <w:t>el</w:t>
      </w:r>
      <w:r>
        <w:rPr>
          <w:spacing w:val="15"/>
        </w:rPr>
        <w:t xml:space="preserve"> </w:t>
      </w:r>
      <w:r>
        <w:t>uso,</w:t>
      </w:r>
      <w:r>
        <w:rPr>
          <w:spacing w:val="15"/>
        </w:rPr>
        <w:t xml:space="preserve"> </w:t>
      </w:r>
      <w:r>
        <w:t>aprovechamiento</w:t>
      </w:r>
      <w:r>
        <w:rPr>
          <w:spacing w:val="14"/>
        </w:rPr>
        <w:t xml:space="preserve"> </w:t>
      </w:r>
      <w:r>
        <w:t>o</w:t>
      </w:r>
      <w:r>
        <w:rPr>
          <w:spacing w:val="15"/>
        </w:rPr>
        <w:t xml:space="preserve"> </w:t>
      </w:r>
      <w:r>
        <w:t>enajenación</w:t>
      </w:r>
      <w:r>
        <w:rPr>
          <w:spacing w:val="14"/>
        </w:rPr>
        <w:t xml:space="preserve"> </w:t>
      </w:r>
      <w:r>
        <w:t>de</w:t>
      </w:r>
      <w:r>
        <w:rPr>
          <w:spacing w:val="14"/>
        </w:rPr>
        <w:t xml:space="preserve"> </w:t>
      </w:r>
      <w:r>
        <w:t>bienes</w:t>
      </w:r>
      <w:r>
        <w:rPr>
          <w:spacing w:val="14"/>
        </w:rPr>
        <w:t xml:space="preserve"> </w:t>
      </w:r>
      <w:r>
        <w:t>del</w:t>
      </w:r>
      <w:r>
        <w:rPr>
          <w:spacing w:val="15"/>
        </w:rPr>
        <w:t xml:space="preserve"> </w:t>
      </w:r>
      <w:r>
        <w:t>dominio</w:t>
      </w:r>
      <w:r>
        <w:rPr>
          <w:spacing w:val="15"/>
        </w:rPr>
        <w:t xml:space="preserve"> </w:t>
      </w:r>
      <w:r>
        <w:t>privado,</w:t>
      </w:r>
      <w:r>
        <w:rPr>
          <w:spacing w:val="-54"/>
        </w:rPr>
        <w:t xml:space="preserve"> </w:t>
      </w:r>
      <w:r>
        <w:t>de</w:t>
      </w:r>
      <w:r>
        <w:rPr>
          <w:spacing w:val="-2"/>
        </w:rPr>
        <w:t xml:space="preserve"> </w:t>
      </w:r>
      <w:r>
        <w:t>acuerdo</w:t>
      </w:r>
      <w:r>
        <w:rPr>
          <w:spacing w:val="-2"/>
        </w:rPr>
        <w:t xml:space="preserve"> </w:t>
      </w:r>
      <w:r>
        <w:t>con</w:t>
      </w:r>
      <w:r>
        <w:rPr>
          <w:spacing w:val="-2"/>
        </w:rPr>
        <w:t xml:space="preserve"> </w:t>
      </w:r>
      <w:r>
        <w:t>lo</w:t>
      </w:r>
      <w:r>
        <w:rPr>
          <w:spacing w:val="-2"/>
        </w:rPr>
        <w:t xml:space="preserve"> </w:t>
      </w:r>
      <w:r>
        <w:t>previsto</w:t>
      </w:r>
      <w:r>
        <w:rPr>
          <w:spacing w:val="-2"/>
        </w:rPr>
        <w:t xml:space="preserve"> </w:t>
      </w:r>
      <w:r>
        <w:t>en</w:t>
      </w:r>
      <w:r>
        <w:rPr>
          <w:spacing w:val="-2"/>
        </w:rPr>
        <w:t xml:space="preserve"> </w:t>
      </w:r>
      <w:r>
        <w:t>los</w:t>
      </w:r>
      <w:r>
        <w:rPr>
          <w:spacing w:val="-2"/>
        </w:rPr>
        <w:t xml:space="preserve"> </w:t>
      </w:r>
      <w:r>
        <w:t>contratos,</w:t>
      </w:r>
      <w:r>
        <w:rPr>
          <w:spacing w:val="-1"/>
        </w:rPr>
        <w:t xml:space="preserve"> </w:t>
      </w:r>
      <w:r>
        <w:t>convenios</w:t>
      </w:r>
      <w:r>
        <w:rPr>
          <w:spacing w:val="-1"/>
        </w:rPr>
        <w:t xml:space="preserve"> </w:t>
      </w:r>
      <w:r>
        <w:t>o</w:t>
      </w:r>
      <w:r>
        <w:rPr>
          <w:spacing w:val="-2"/>
        </w:rPr>
        <w:t xml:space="preserve"> </w:t>
      </w:r>
      <w:r>
        <w:t>concesiones</w:t>
      </w:r>
      <w:r>
        <w:rPr>
          <w:spacing w:val="-2"/>
        </w:rPr>
        <w:t xml:space="preserve"> </w:t>
      </w:r>
      <w:r>
        <w:t>correspondientes.</w:t>
      </w:r>
    </w:p>
    <w:p w14:paraId="41C73563" w14:textId="77777777" w:rsidR="00340DB8" w:rsidRDefault="00340DB8">
      <w:pPr>
        <w:pStyle w:val="Textoindependiente"/>
        <w:spacing w:before="10"/>
        <w:rPr>
          <w:sz w:val="27"/>
        </w:rPr>
      </w:pPr>
    </w:p>
    <w:p w14:paraId="1257E664" w14:textId="1A9ACC63" w:rsidR="00340DB8" w:rsidRDefault="00786863">
      <w:pPr>
        <w:pStyle w:val="Textoindependiente"/>
        <w:spacing w:line="333" w:lineRule="auto"/>
        <w:ind w:left="161" w:right="161"/>
        <w:jc w:val="both"/>
      </w:pPr>
      <w:r>
        <w:rPr>
          <w:rFonts w:ascii="Arial" w:hAnsi="Arial"/>
          <w:b/>
        </w:rPr>
        <w:t>Artículo</w:t>
      </w:r>
      <w:r>
        <w:rPr>
          <w:rFonts w:ascii="Arial" w:hAnsi="Arial"/>
          <w:b/>
          <w:spacing w:val="1"/>
        </w:rPr>
        <w:t xml:space="preserve"> </w:t>
      </w:r>
      <w:r>
        <w:rPr>
          <w:rFonts w:ascii="Arial" w:hAnsi="Arial"/>
          <w:b/>
        </w:rPr>
        <w:t>2</w:t>
      </w:r>
      <w:r w:rsidR="00295EC2">
        <w:rPr>
          <w:rFonts w:ascii="Arial" w:hAnsi="Arial"/>
          <w:b/>
        </w:rPr>
        <w:t>8</w:t>
      </w:r>
      <w:r>
        <w:rPr>
          <w:rFonts w:ascii="Arial" w:hAnsi="Arial"/>
          <w:b/>
        </w:rPr>
        <w:t>.-</w:t>
      </w:r>
      <w:r>
        <w:rPr>
          <w:rFonts w:ascii="Arial" w:hAnsi="Arial"/>
          <w:b/>
          <w:spacing w:val="1"/>
        </w:rPr>
        <w:t xml:space="preserve"> </w:t>
      </w:r>
      <w:r>
        <w:t>El</w:t>
      </w:r>
      <w:r>
        <w:rPr>
          <w:spacing w:val="1"/>
        </w:rPr>
        <w:t xml:space="preserve"> </w:t>
      </w:r>
      <w:r>
        <w:t>Ayuntamiento</w:t>
      </w:r>
      <w:r>
        <w:rPr>
          <w:spacing w:val="1"/>
        </w:rPr>
        <w:t xml:space="preserve"> </w:t>
      </w:r>
      <w:r>
        <w:t>percibirá</w:t>
      </w:r>
      <w:r>
        <w:rPr>
          <w:spacing w:val="1"/>
        </w:rPr>
        <w:t xml:space="preserve"> </w:t>
      </w:r>
      <w:r>
        <w:t>productos</w:t>
      </w:r>
      <w:r>
        <w:rPr>
          <w:spacing w:val="1"/>
        </w:rPr>
        <w:t xml:space="preserve"> </w:t>
      </w:r>
      <w:r>
        <w:t>derivados</w:t>
      </w:r>
      <w:r>
        <w:rPr>
          <w:spacing w:val="1"/>
        </w:rPr>
        <w:t xml:space="preserve"> </w:t>
      </w:r>
      <w:r>
        <w:t>de</w:t>
      </w:r>
      <w:r>
        <w:rPr>
          <w:spacing w:val="1"/>
        </w:rPr>
        <w:t xml:space="preserve"> </w:t>
      </w:r>
      <w:r>
        <w:t>sus</w:t>
      </w:r>
      <w:r>
        <w:rPr>
          <w:spacing w:val="1"/>
        </w:rPr>
        <w:t xml:space="preserve"> </w:t>
      </w:r>
      <w:r>
        <w:t>bienes</w:t>
      </w:r>
      <w:r>
        <w:rPr>
          <w:spacing w:val="1"/>
        </w:rPr>
        <w:t xml:space="preserve"> </w:t>
      </w:r>
      <w:r>
        <w:t>inmuebles</w:t>
      </w:r>
      <w:r>
        <w:rPr>
          <w:spacing w:val="55"/>
        </w:rPr>
        <w:t xml:space="preserve"> </w:t>
      </w:r>
      <w:r>
        <w:t>por</w:t>
      </w:r>
      <w:r>
        <w:rPr>
          <w:spacing w:val="56"/>
        </w:rPr>
        <w:t xml:space="preserve"> </w:t>
      </w:r>
      <w:r>
        <w:t>los</w:t>
      </w:r>
      <w:r>
        <w:rPr>
          <w:spacing w:val="1"/>
        </w:rPr>
        <w:t xml:space="preserve"> </w:t>
      </w:r>
      <w:r>
        <w:t>siguientes</w:t>
      </w:r>
      <w:r>
        <w:rPr>
          <w:spacing w:val="-1"/>
        </w:rPr>
        <w:t xml:space="preserve"> </w:t>
      </w:r>
      <w:r>
        <w:t>conceptos:</w:t>
      </w:r>
    </w:p>
    <w:p w14:paraId="512E527C" w14:textId="77777777" w:rsidR="00340DB8" w:rsidRDefault="00340DB8">
      <w:pPr>
        <w:pStyle w:val="Textoindependiente"/>
        <w:spacing w:before="10"/>
        <w:rPr>
          <w:sz w:val="27"/>
        </w:rPr>
      </w:pPr>
    </w:p>
    <w:p w14:paraId="791F35D0" w14:textId="77777777" w:rsidR="00340DB8" w:rsidRDefault="00786863">
      <w:pPr>
        <w:pStyle w:val="Textoindependiente"/>
        <w:spacing w:before="1" w:line="333" w:lineRule="auto"/>
        <w:ind w:left="161" w:right="164"/>
        <w:jc w:val="both"/>
      </w:pPr>
      <w:r>
        <w:t>Arrendamiento o enajenación de bienes inmuebles. La cantidad a percibir será la acordada por el</w:t>
      </w:r>
      <w:r>
        <w:rPr>
          <w:spacing w:val="1"/>
        </w:rPr>
        <w:t xml:space="preserve"> </w:t>
      </w:r>
      <w:r>
        <w:t>Cabildo</w:t>
      </w:r>
      <w:r>
        <w:rPr>
          <w:spacing w:val="-2"/>
        </w:rPr>
        <w:t xml:space="preserve"> </w:t>
      </w:r>
      <w:r>
        <w:t>en</w:t>
      </w:r>
      <w:r>
        <w:rPr>
          <w:spacing w:val="-2"/>
        </w:rPr>
        <w:t xml:space="preserve"> </w:t>
      </w:r>
      <w:r>
        <w:t>cada</w:t>
      </w:r>
      <w:r>
        <w:rPr>
          <w:spacing w:val="-1"/>
        </w:rPr>
        <w:t xml:space="preserve"> </w:t>
      </w:r>
      <w:r>
        <w:t>caso.</w:t>
      </w:r>
    </w:p>
    <w:p w14:paraId="3D605371" w14:textId="77777777" w:rsidR="00340DB8" w:rsidRDefault="00340DB8">
      <w:pPr>
        <w:pStyle w:val="Textoindependiente"/>
        <w:spacing w:before="10"/>
        <w:rPr>
          <w:sz w:val="27"/>
        </w:rPr>
      </w:pPr>
    </w:p>
    <w:p w14:paraId="336DD8AA" w14:textId="77777777" w:rsidR="00340DB8" w:rsidRDefault="00786863">
      <w:pPr>
        <w:pStyle w:val="Textoindependiente"/>
        <w:spacing w:line="333" w:lineRule="auto"/>
        <w:ind w:left="161" w:right="162"/>
        <w:jc w:val="both"/>
      </w:pPr>
      <w:r>
        <w:t>Arrendamiento temporal o concesión de locales ubicados en bienes del dominio público. La cantidad a</w:t>
      </w:r>
      <w:r>
        <w:rPr>
          <w:spacing w:val="1"/>
        </w:rPr>
        <w:t xml:space="preserve"> </w:t>
      </w:r>
      <w:r>
        <w:t>percibir</w:t>
      </w:r>
      <w:r>
        <w:rPr>
          <w:spacing w:val="-2"/>
        </w:rPr>
        <w:t xml:space="preserve"> </w:t>
      </w:r>
      <w:r>
        <w:t>será</w:t>
      </w:r>
      <w:r>
        <w:rPr>
          <w:spacing w:val="-1"/>
        </w:rPr>
        <w:t xml:space="preserve"> </w:t>
      </w:r>
      <w:r>
        <w:t>la</w:t>
      </w:r>
      <w:r>
        <w:rPr>
          <w:spacing w:val="-1"/>
        </w:rPr>
        <w:t xml:space="preserve"> </w:t>
      </w:r>
      <w:r>
        <w:t>acordada</w:t>
      </w:r>
      <w:r>
        <w:rPr>
          <w:spacing w:val="-1"/>
        </w:rPr>
        <w:t xml:space="preserve"> </w:t>
      </w:r>
      <w:r>
        <w:t>por</w:t>
      </w:r>
      <w:r>
        <w:rPr>
          <w:spacing w:val="-1"/>
        </w:rPr>
        <w:t xml:space="preserve"> </w:t>
      </w:r>
      <w:r>
        <w:t>el</w:t>
      </w:r>
      <w:r>
        <w:rPr>
          <w:spacing w:val="-1"/>
        </w:rPr>
        <w:t xml:space="preserve"> </w:t>
      </w:r>
      <w:r>
        <w:t>Cabildo</w:t>
      </w:r>
      <w:r>
        <w:rPr>
          <w:spacing w:val="-2"/>
        </w:rPr>
        <w:t xml:space="preserve"> </w:t>
      </w:r>
      <w:r>
        <w:t>en</w:t>
      </w:r>
      <w:r>
        <w:rPr>
          <w:spacing w:val="-1"/>
        </w:rPr>
        <w:t xml:space="preserve"> </w:t>
      </w:r>
      <w:r>
        <w:t>cada</w:t>
      </w:r>
      <w:r>
        <w:rPr>
          <w:spacing w:val="-1"/>
        </w:rPr>
        <w:t xml:space="preserve"> </w:t>
      </w:r>
      <w:r>
        <w:t>caso.</w:t>
      </w:r>
    </w:p>
    <w:p w14:paraId="181DB798" w14:textId="77777777" w:rsidR="00340DB8" w:rsidRDefault="00340DB8">
      <w:pPr>
        <w:pStyle w:val="Textoindependiente"/>
        <w:spacing w:before="10"/>
        <w:rPr>
          <w:sz w:val="27"/>
        </w:rPr>
      </w:pPr>
    </w:p>
    <w:p w14:paraId="471900C9" w14:textId="77777777" w:rsidR="00340DB8" w:rsidRDefault="00786863">
      <w:pPr>
        <w:pStyle w:val="Textoindependiente"/>
        <w:ind w:left="161"/>
        <w:jc w:val="both"/>
      </w:pPr>
      <w:r>
        <w:t>Por</w:t>
      </w:r>
      <w:r>
        <w:rPr>
          <w:spacing w:val="-3"/>
        </w:rPr>
        <w:t xml:space="preserve"> </w:t>
      </w:r>
      <w:r>
        <w:t>permitir</w:t>
      </w:r>
      <w:r>
        <w:rPr>
          <w:spacing w:val="-2"/>
        </w:rPr>
        <w:t xml:space="preserve"> </w:t>
      </w:r>
      <w:r>
        <w:t>el</w:t>
      </w:r>
      <w:r>
        <w:rPr>
          <w:spacing w:val="-3"/>
        </w:rPr>
        <w:t xml:space="preserve"> </w:t>
      </w:r>
      <w:r>
        <w:t>uso</w:t>
      </w:r>
      <w:r>
        <w:rPr>
          <w:spacing w:val="-2"/>
        </w:rPr>
        <w:t xml:space="preserve"> </w:t>
      </w:r>
      <w:r>
        <w:t>del</w:t>
      </w:r>
      <w:r>
        <w:rPr>
          <w:spacing w:val="-3"/>
        </w:rPr>
        <w:t xml:space="preserve"> </w:t>
      </w:r>
      <w:r>
        <w:t>piso</w:t>
      </w:r>
      <w:r>
        <w:rPr>
          <w:spacing w:val="-3"/>
        </w:rPr>
        <w:t xml:space="preserve"> </w:t>
      </w:r>
      <w:r>
        <w:t>en</w:t>
      </w:r>
      <w:r>
        <w:rPr>
          <w:spacing w:val="-2"/>
        </w:rPr>
        <w:t xml:space="preserve"> </w:t>
      </w:r>
      <w:r>
        <w:t>la</w:t>
      </w:r>
      <w:r>
        <w:rPr>
          <w:spacing w:val="-3"/>
        </w:rPr>
        <w:t xml:space="preserve"> </w:t>
      </w:r>
      <w:r>
        <w:t>vía</w:t>
      </w:r>
      <w:r>
        <w:rPr>
          <w:spacing w:val="-2"/>
        </w:rPr>
        <w:t xml:space="preserve"> </w:t>
      </w:r>
      <w:r>
        <w:t>pública</w:t>
      </w:r>
      <w:r>
        <w:rPr>
          <w:spacing w:val="-3"/>
        </w:rPr>
        <w:t xml:space="preserve"> </w:t>
      </w:r>
      <w:r>
        <w:t>o</w:t>
      </w:r>
      <w:r>
        <w:rPr>
          <w:spacing w:val="-2"/>
        </w:rPr>
        <w:t xml:space="preserve"> </w:t>
      </w:r>
      <w:r>
        <w:t>en</w:t>
      </w:r>
      <w:r>
        <w:rPr>
          <w:spacing w:val="-3"/>
        </w:rPr>
        <w:t xml:space="preserve"> </w:t>
      </w:r>
      <w:r>
        <w:t>bienes</w:t>
      </w:r>
      <w:r>
        <w:rPr>
          <w:spacing w:val="-2"/>
        </w:rPr>
        <w:t xml:space="preserve"> </w:t>
      </w:r>
      <w:r>
        <w:t>destinados</w:t>
      </w:r>
      <w:r>
        <w:rPr>
          <w:spacing w:val="-2"/>
        </w:rPr>
        <w:t xml:space="preserve"> </w:t>
      </w:r>
      <w:r>
        <w:t>a</w:t>
      </w:r>
      <w:r>
        <w:rPr>
          <w:spacing w:val="-2"/>
        </w:rPr>
        <w:t xml:space="preserve"> </w:t>
      </w:r>
      <w:r>
        <w:t>un</w:t>
      </w:r>
      <w:r>
        <w:rPr>
          <w:spacing w:val="-2"/>
        </w:rPr>
        <w:t xml:space="preserve"> </w:t>
      </w:r>
      <w:r>
        <w:t>servicio</w:t>
      </w:r>
      <w:r>
        <w:rPr>
          <w:spacing w:val="-3"/>
        </w:rPr>
        <w:t xml:space="preserve"> </w:t>
      </w:r>
      <w:r>
        <w:t>público:</w:t>
      </w:r>
    </w:p>
    <w:p w14:paraId="253FEC33" w14:textId="77777777" w:rsidR="00340DB8" w:rsidRDefault="00340DB8">
      <w:pPr>
        <w:pStyle w:val="Textoindependiente"/>
        <w:rPr>
          <w:sz w:val="22"/>
        </w:rPr>
      </w:pPr>
    </w:p>
    <w:p w14:paraId="20551774" w14:textId="1B512102" w:rsidR="00340DB8" w:rsidRDefault="00786863">
      <w:pPr>
        <w:pStyle w:val="Textoindependiente"/>
        <w:spacing w:before="158" w:line="667" w:lineRule="auto"/>
        <w:ind w:left="161" w:right="448"/>
        <w:jc w:val="both"/>
      </w:pPr>
      <w:r>
        <w:t>Por derecho de piso a vendedores con puestos semifijos, se pagará una cuota fija de $</w:t>
      </w:r>
      <w:r w:rsidR="00DA39F5">
        <w:t>50</w:t>
      </w:r>
      <w:r w:rsidR="0066764A">
        <w:t>0</w:t>
      </w:r>
      <w:r>
        <w:t>.00 por día.</w:t>
      </w:r>
      <w:r>
        <w:rPr>
          <w:spacing w:val="-54"/>
        </w:rPr>
        <w:t xml:space="preserve"> </w:t>
      </w:r>
      <w:r>
        <w:t>Por</w:t>
      </w:r>
      <w:r>
        <w:rPr>
          <w:spacing w:val="-3"/>
        </w:rPr>
        <w:t xml:space="preserve"> </w:t>
      </w:r>
      <w:r>
        <w:t>derecho</w:t>
      </w:r>
      <w:r>
        <w:rPr>
          <w:spacing w:val="-3"/>
        </w:rPr>
        <w:t xml:space="preserve"> </w:t>
      </w:r>
      <w:r>
        <w:t>de</w:t>
      </w:r>
      <w:r>
        <w:rPr>
          <w:spacing w:val="-2"/>
        </w:rPr>
        <w:t xml:space="preserve"> </w:t>
      </w:r>
      <w:r>
        <w:t>piso</w:t>
      </w:r>
      <w:r>
        <w:rPr>
          <w:spacing w:val="-2"/>
        </w:rPr>
        <w:t xml:space="preserve"> </w:t>
      </w:r>
      <w:r>
        <w:t>a</w:t>
      </w:r>
      <w:r>
        <w:rPr>
          <w:spacing w:val="-2"/>
        </w:rPr>
        <w:t xml:space="preserve"> </w:t>
      </w:r>
      <w:r>
        <w:t>vendedores</w:t>
      </w:r>
      <w:r>
        <w:rPr>
          <w:spacing w:val="-2"/>
        </w:rPr>
        <w:t xml:space="preserve"> </w:t>
      </w:r>
      <w:r>
        <w:t>ambulantes,</w:t>
      </w:r>
      <w:r>
        <w:rPr>
          <w:spacing w:val="-2"/>
        </w:rPr>
        <w:t xml:space="preserve"> </w:t>
      </w:r>
      <w:r>
        <w:t>se</w:t>
      </w:r>
      <w:r>
        <w:rPr>
          <w:spacing w:val="-2"/>
        </w:rPr>
        <w:t xml:space="preserve"> </w:t>
      </w:r>
      <w:r>
        <w:t>pagará</w:t>
      </w:r>
      <w:r>
        <w:rPr>
          <w:spacing w:val="-2"/>
        </w:rPr>
        <w:t xml:space="preserve"> </w:t>
      </w:r>
      <w:r>
        <w:t>una</w:t>
      </w:r>
      <w:r>
        <w:rPr>
          <w:spacing w:val="-3"/>
        </w:rPr>
        <w:t xml:space="preserve"> </w:t>
      </w:r>
      <w:r>
        <w:t>cuota</w:t>
      </w:r>
      <w:r>
        <w:rPr>
          <w:spacing w:val="-2"/>
        </w:rPr>
        <w:t xml:space="preserve"> </w:t>
      </w:r>
      <w:r>
        <w:t>fija</w:t>
      </w:r>
      <w:r>
        <w:rPr>
          <w:spacing w:val="-2"/>
        </w:rPr>
        <w:t xml:space="preserve"> </w:t>
      </w:r>
      <w:r>
        <w:t>de</w:t>
      </w:r>
      <w:r>
        <w:rPr>
          <w:spacing w:val="-2"/>
        </w:rPr>
        <w:t xml:space="preserve"> </w:t>
      </w:r>
      <w:r>
        <w:t>$</w:t>
      </w:r>
      <w:r w:rsidR="0042733F">
        <w:t>2</w:t>
      </w:r>
      <w:r w:rsidR="00DA39F5">
        <w:t>5</w:t>
      </w:r>
      <w:r w:rsidR="0066764A">
        <w:t>0</w:t>
      </w:r>
      <w:r>
        <w:t>.00</w:t>
      </w:r>
      <w:r>
        <w:rPr>
          <w:spacing w:val="-3"/>
        </w:rPr>
        <w:t xml:space="preserve"> </w:t>
      </w:r>
      <w:r>
        <w:t>por</w:t>
      </w:r>
      <w:r>
        <w:rPr>
          <w:spacing w:val="-2"/>
        </w:rPr>
        <w:t xml:space="preserve"> </w:t>
      </w:r>
      <w:r>
        <w:t>día.</w:t>
      </w:r>
    </w:p>
    <w:p w14:paraId="7B717615" w14:textId="21CF4143" w:rsidR="00340DB8" w:rsidRDefault="00786863">
      <w:pPr>
        <w:pStyle w:val="Textoindependiente"/>
        <w:spacing w:before="1" w:line="333" w:lineRule="auto"/>
        <w:ind w:left="161" w:right="159"/>
        <w:jc w:val="both"/>
      </w:pPr>
      <w:r>
        <w:rPr>
          <w:rFonts w:ascii="Arial" w:hAnsi="Arial"/>
          <w:b/>
        </w:rPr>
        <w:t>Artículo 2</w:t>
      </w:r>
      <w:r w:rsidR="00295EC2">
        <w:rPr>
          <w:rFonts w:ascii="Arial" w:hAnsi="Arial"/>
          <w:b/>
        </w:rPr>
        <w:t>9.</w:t>
      </w:r>
      <w:r>
        <w:rPr>
          <w:rFonts w:ascii="Arial" w:hAnsi="Arial"/>
          <w:b/>
        </w:rPr>
        <w:t xml:space="preserve">- </w:t>
      </w:r>
      <w:r>
        <w:t>El Municipio percibirá productos por concepto de enajenación de sus bienes muebles,</w:t>
      </w:r>
      <w:r>
        <w:rPr>
          <w:spacing w:val="1"/>
        </w:rPr>
        <w:t xml:space="preserve"> </w:t>
      </w:r>
      <w:r>
        <w:t>siempre</w:t>
      </w:r>
      <w:r>
        <w:rPr>
          <w:spacing w:val="52"/>
        </w:rPr>
        <w:t xml:space="preserve"> </w:t>
      </w:r>
      <w:r>
        <w:t>que</w:t>
      </w:r>
      <w:r>
        <w:rPr>
          <w:spacing w:val="53"/>
        </w:rPr>
        <w:t xml:space="preserve"> </w:t>
      </w:r>
      <w:r>
        <w:t>éstos</w:t>
      </w:r>
      <w:r>
        <w:rPr>
          <w:spacing w:val="53"/>
        </w:rPr>
        <w:t xml:space="preserve"> </w:t>
      </w:r>
      <w:r>
        <w:t>sean</w:t>
      </w:r>
      <w:r>
        <w:rPr>
          <w:spacing w:val="52"/>
        </w:rPr>
        <w:t xml:space="preserve"> </w:t>
      </w:r>
      <w:r>
        <w:t>inservibles</w:t>
      </w:r>
      <w:r>
        <w:rPr>
          <w:spacing w:val="53"/>
        </w:rPr>
        <w:t xml:space="preserve"> </w:t>
      </w:r>
      <w:r>
        <w:t>o</w:t>
      </w:r>
      <w:r>
        <w:rPr>
          <w:spacing w:val="54"/>
        </w:rPr>
        <w:t xml:space="preserve"> </w:t>
      </w:r>
      <w:r>
        <w:t>sean</w:t>
      </w:r>
      <w:r>
        <w:rPr>
          <w:spacing w:val="52"/>
        </w:rPr>
        <w:t xml:space="preserve"> </w:t>
      </w:r>
      <w:r>
        <w:t>innecesarios</w:t>
      </w:r>
      <w:r>
        <w:rPr>
          <w:spacing w:val="54"/>
        </w:rPr>
        <w:t xml:space="preserve"> </w:t>
      </w:r>
      <w:r>
        <w:t>para</w:t>
      </w:r>
      <w:r>
        <w:rPr>
          <w:spacing w:val="54"/>
        </w:rPr>
        <w:t xml:space="preserve"> </w:t>
      </w:r>
      <w:r>
        <w:t>la</w:t>
      </w:r>
      <w:r>
        <w:rPr>
          <w:spacing w:val="53"/>
        </w:rPr>
        <w:t xml:space="preserve"> </w:t>
      </w:r>
      <w:r>
        <w:t>administración</w:t>
      </w:r>
      <w:r>
        <w:rPr>
          <w:spacing w:val="53"/>
        </w:rPr>
        <w:t xml:space="preserve"> </w:t>
      </w:r>
      <w:r>
        <w:t>municipal,</w:t>
      </w:r>
      <w:r>
        <w:rPr>
          <w:spacing w:val="53"/>
        </w:rPr>
        <w:t xml:space="preserve"> </w:t>
      </w:r>
      <w:r>
        <w:t>o</w:t>
      </w:r>
      <w:r>
        <w:rPr>
          <w:spacing w:val="54"/>
        </w:rPr>
        <w:t xml:space="preserve"> </w:t>
      </w:r>
      <w:r>
        <w:t>bien</w:t>
      </w:r>
      <w:r>
        <w:rPr>
          <w:spacing w:val="-54"/>
        </w:rPr>
        <w:t xml:space="preserve"> </w:t>
      </w:r>
      <w:r>
        <w:t>resulte incosteable su mantenimiento. En cada caso el Cabildo resolverá sobre la forma y el monto de</w:t>
      </w:r>
      <w:r>
        <w:rPr>
          <w:spacing w:val="1"/>
        </w:rPr>
        <w:t xml:space="preserve"> </w:t>
      </w:r>
      <w:r>
        <w:lastRenderedPageBreak/>
        <w:t>enajenación.</w:t>
      </w:r>
    </w:p>
    <w:p w14:paraId="4ACC05A1" w14:textId="77777777" w:rsidR="00340DB8" w:rsidRDefault="00340DB8">
      <w:pPr>
        <w:pStyle w:val="Textoindependiente"/>
        <w:rPr>
          <w:sz w:val="28"/>
        </w:rPr>
      </w:pPr>
    </w:p>
    <w:p w14:paraId="1000D106" w14:textId="6A702705" w:rsidR="00340DB8" w:rsidRDefault="00786863">
      <w:pPr>
        <w:pStyle w:val="Textoindependiente"/>
        <w:spacing w:line="333" w:lineRule="auto"/>
        <w:ind w:left="161" w:right="159"/>
        <w:jc w:val="both"/>
      </w:pPr>
      <w:r>
        <w:rPr>
          <w:rFonts w:ascii="Arial" w:hAnsi="Arial"/>
          <w:b/>
        </w:rPr>
        <w:t xml:space="preserve">Artículo </w:t>
      </w:r>
      <w:r w:rsidR="00295EC2">
        <w:rPr>
          <w:rFonts w:ascii="Arial" w:hAnsi="Arial"/>
          <w:b/>
        </w:rPr>
        <w:t>30</w:t>
      </w:r>
      <w:r>
        <w:rPr>
          <w:rFonts w:ascii="Arial" w:hAnsi="Arial"/>
          <w:b/>
        </w:rPr>
        <w:t xml:space="preserve">.- </w:t>
      </w:r>
      <w:r>
        <w:t>El Municipio percibirá productos derivados de las inversiones financieras que realice</w:t>
      </w:r>
      <w:r>
        <w:rPr>
          <w:spacing w:val="1"/>
        </w:rPr>
        <w:t xml:space="preserve"> </w:t>
      </w:r>
      <w:r>
        <w:t>transitoriamente,</w:t>
      </w:r>
      <w:r>
        <w:rPr>
          <w:spacing w:val="1"/>
        </w:rPr>
        <w:t xml:space="preserve"> </w:t>
      </w:r>
      <w:r>
        <w:t>con</w:t>
      </w:r>
      <w:r>
        <w:rPr>
          <w:spacing w:val="1"/>
        </w:rPr>
        <w:t xml:space="preserve"> </w:t>
      </w:r>
      <w:r>
        <w:t>motivo</w:t>
      </w:r>
      <w:r>
        <w:rPr>
          <w:spacing w:val="1"/>
        </w:rPr>
        <w:t xml:space="preserve"> </w:t>
      </w:r>
      <w:r>
        <w:t>de</w:t>
      </w:r>
      <w:r>
        <w:rPr>
          <w:spacing w:val="1"/>
        </w:rPr>
        <w:t xml:space="preserve"> </w:t>
      </w:r>
      <w:r>
        <w:t>la</w:t>
      </w:r>
      <w:r>
        <w:rPr>
          <w:spacing w:val="1"/>
        </w:rPr>
        <w:t xml:space="preserve"> </w:t>
      </w:r>
      <w:r>
        <w:t>percepción</w:t>
      </w:r>
      <w:r>
        <w:rPr>
          <w:spacing w:val="1"/>
        </w:rPr>
        <w:t xml:space="preserve"> </w:t>
      </w:r>
      <w:r>
        <w:t>de</w:t>
      </w:r>
      <w:r>
        <w:rPr>
          <w:spacing w:val="1"/>
        </w:rPr>
        <w:t xml:space="preserve"> </w:t>
      </w:r>
      <w:r>
        <w:t>ingresos</w:t>
      </w:r>
      <w:r>
        <w:rPr>
          <w:spacing w:val="1"/>
        </w:rPr>
        <w:t xml:space="preserve"> </w:t>
      </w:r>
      <w:r>
        <w:t>extraordinarios</w:t>
      </w:r>
      <w:r>
        <w:rPr>
          <w:spacing w:val="1"/>
        </w:rPr>
        <w:t xml:space="preserve"> </w:t>
      </w:r>
      <w:r>
        <w:t>o</w:t>
      </w:r>
      <w:r>
        <w:rPr>
          <w:spacing w:val="1"/>
        </w:rPr>
        <w:t xml:space="preserve"> </w:t>
      </w:r>
      <w:r>
        <w:t>períodos</w:t>
      </w:r>
      <w:r>
        <w:rPr>
          <w:spacing w:val="1"/>
        </w:rPr>
        <w:t xml:space="preserve"> </w:t>
      </w:r>
      <w:r>
        <w:t>de</w:t>
      </w:r>
      <w:r>
        <w:rPr>
          <w:spacing w:val="1"/>
        </w:rPr>
        <w:t xml:space="preserve"> </w:t>
      </w:r>
      <w:r>
        <w:t>alta</w:t>
      </w:r>
      <w:r>
        <w:rPr>
          <w:spacing w:val="1"/>
        </w:rPr>
        <w:t xml:space="preserve"> </w:t>
      </w:r>
      <w:r>
        <w:t>recaudación.</w:t>
      </w:r>
    </w:p>
    <w:p w14:paraId="4F6CDD31" w14:textId="77777777" w:rsidR="00340DB8" w:rsidRDefault="00786863">
      <w:pPr>
        <w:spacing w:before="94"/>
        <w:ind w:left="1099" w:right="1100"/>
        <w:jc w:val="center"/>
        <w:rPr>
          <w:rFonts w:ascii="Arial" w:hAnsi="Arial"/>
          <w:b/>
          <w:sz w:val="20"/>
        </w:rPr>
      </w:pPr>
      <w:r>
        <w:rPr>
          <w:rFonts w:ascii="Arial" w:hAnsi="Arial"/>
          <w:b/>
          <w:sz w:val="20"/>
        </w:rPr>
        <w:t>CAPÍTULO</w:t>
      </w:r>
      <w:r>
        <w:rPr>
          <w:rFonts w:ascii="Arial" w:hAnsi="Arial"/>
          <w:b/>
          <w:spacing w:val="-5"/>
          <w:sz w:val="20"/>
        </w:rPr>
        <w:t xml:space="preserve"> </w:t>
      </w:r>
      <w:r>
        <w:rPr>
          <w:rFonts w:ascii="Arial" w:hAnsi="Arial"/>
          <w:b/>
          <w:sz w:val="20"/>
        </w:rPr>
        <w:t>VI</w:t>
      </w:r>
    </w:p>
    <w:p w14:paraId="1E6E90D2" w14:textId="77777777" w:rsidR="00340DB8" w:rsidRDefault="00786863">
      <w:pPr>
        <w:spacing w:before="115"/>
        <w:ind w:left="1099" w:right="1099"/>
        <w:jc w:val="center"/>
        <w:rPr>
          <w:rFonts w:ascii="Arial"/>
          <w:b/>
          <w:sz w:val="20"/>
        </w:rPr>
      </w:pPr>
      <w:r>
        <w:rPr>
          <w:rFonts w:ascii="Arial"/>
          <w:b/>
          <w:sz w:val="20"/>
        </w:rPr>
        <w:t>Aprovechamientos</w:t>
      </w:r>
    </w:p>
    <w:p w14:paraId="12B690F9" w14:textId="77777777" w:rsidR="00340DB8" w:rsidRDefault="00340DB8">
      <w:pPr>
        <w:pStyle w:val="Textoindependiente"/>
        <w:rPr>
          <w:rFonts w:ascii="Arial"/>
          <w:b/>
          <w:sz w:val="22"/>
        </w:rPr>
      </w:pPr>
    </w:p>
    <w:p w14:paraId="00E45B48" w14:textId="77777777" w:rsidR="00340DB8" w:rsidRDefault="00340DB8">
      <w:pPr>
        <w:pStyle w:val="Textoindependiente"/>
        <w:rPr>
          <w:rFonts w:ascii="Arial"/>
          <w:b/>
          <w:sz w:val="24"/>
        </w:rPr>
      </w:pPr>
    </w:p>
    <w:p w14:paraId="538E7CD2" w14:textId="52FFC943" w:rsidR="00340DB8" w:rsidRDefault="00786863">
      <w:pPr>
        <w:pStyle w:val="Textoindependiente"/>
        <w:spacing w:before="1" w:line="333" w:lineRule="auto"/>
        <w:ind w:left="161" w:right="162"/>
        <w:jc w:val="both"/>
      </w:pPr>
      <w:r>
        <w:rPr>
          <w:rFonts w:ascii="Arial" w:hAnsi="Arial"/>
          <w:b/>
        </w:rPr>
        <w:t xml:space="preserve">Artículo </w:t>
      </w:r>
      <w:r w:rsidR="00295EC2">
        <w:rPr>
          <w:rFonts w:ascii="Arial" w:hAnsi="Arial"/>
          <w:b/>
        </w:rPr>
        <w:t>31</w:t>
      </w:r>
      <w:r>
        <w:rPr>
          <w:rFonts w:ascii="Arial" w:hAnsi="Arial"/>
          <w:b/>
        </w:rPr>
        <w:t xml:space="preserve">.- </w:t>
      </w:r>
      <w:r>
        <w:t>El Ayuntamiento percibirá ingresos en concepto de Aprovechamientos derivados de</w:t>
      </w:r>
      <w:r>
        <w:rPr>
          <w:spacing w:val="1"/>
        </w:rPr>
        <w:t xml:space="preserve"> </w:t>
      </w:r>
      <w:r>
        <w:t>sanciones</w:t>
      </w:r>
      <w:r>
        <w:rPr>
          <w:spacing w:val="1"/>
        </w:rPr>
        <w:t xml:space="preserve"> </w:t>
      </w:r>
      <w:r>
        <w:t>por</w:t>
      </w:r>
      <w:r>
        <w:rPr>
          <w:spacing w:val="1"/>
        </w:rPr>
        <w:t xml:space="preserve"> </w:t>
      </w:r>
      <w:r>
        <w:t>infracciones</w:t>
      </w:r>
      <w:r>
        <w:rPr>
          <w:spacing w:val="1"/>
        </w:rPr>
        <w:t xml:space="preserve"> </w:t>
      </w:r>
      <w:r>
        <w:t>a</w:t>
      </w:r>
      <w:r>
        <w:rPr>
          <w:spacing w:val="1"/>
        </w:rPr>
        <w:t xml:space="preserve"> </w:t>
      </w:r>
      <w:r>
        <w:t>la</w:t>
      </w:r>
      <w:r>
        <w:rPr>
          <w:spacing w:val="1"/>
        </w:rPr>
        <w:t xml:space="preserve"> </w:t>
      </w:r>
      <w:r>
        <w:t>Ley</w:t>
      </w:r>
      <w:r>
        <w:rPr>
          <w:spacing w:val="1"/>
        </w:rPr>
        <w:t xml:space="preserve"> </w:t>
      </w:r>
      <w:r>
        <w:t>de</w:t>
      </w:r>
      <w:r>
        <w:rPr>
          <w:spacing w:val="1"/>
        </w:rPr>
        <w:t xml:space="preserve"> </w:t>
      </w:r>
      <w:r>
        <w:t>Hacienda</w:t>
      </w:r>
      <w:r>
        <w:rPr>
          <w:spacing w:val="1"/>
        </w:rPr>
        <w:t xml:space="preserve"> </w:t>
      </w:r>
      <w:r>
        <w:t>del</w:t>
      </w:r>
      <w:r>
        <w:rPr>
          <w:spacing w:val="1"/>
        </w:rPr>
        <w:t xml:space="preserve"> </w:t>
      </w:r>
      <w:r>
        <w:t>Municipio</w:t>
      </w:r>
      <w:r>
        <w:rPr>
          <w:spacing w:val="1"/>
        </w:rPr>
        <w:t xml:space="preserve"> </w:t>
      </w:r>
      <w:r>
        <w:t>de</w:t>
      </w:r>
      <w:r>
        <w:rPr>
          <w:spacing w:val="1"/>
        </w:rPr>
        <w:t xml:space="preserve"> </w:t>
      </w:r>
      <w:r>
        <w:t>Yaxcabá,</w:t>
      </w:r>
      <w:r>
        <w:rPr>
          <w:spacing w:val="55"/>
        </w:rPr>
        <w:t xml:space="preserve"> </w:t>
      </w:r>
      <w:r>
        <w:t>Yucatán,</w:t>
      </w:r>
      <w:r>
        <w:rPr>
          <w:spacing w:val="56"/>
        </w:rPr>
        <w:t xml:space="preserve"> </w:t>
      </w:r>
      <w:r>
        <w:t>a</w:t>
      </w:r>
      <w:r>
        <w:rPr>
          <w:spacing w:val="55"/>
        </w:rPr>
        <w:t xml:space="preserve"> </w:t>
      </w:r>
      <w:r>
        <w:t>los</w:t>
      </w:r>
      <w:r>
        <w:rPr>
          <w:spacing w:val="1"/>
        </w:rPr>
        <w:t xml:space="preserve"> </w:t>
      </w:r>
      <w:r>
        <w:t>reglamentos municipales, así como por las actualizaciones, recargos y gastos de ejecución de las</w:t>
      </w:r>
      <w:r>
        <w:rPr>
          <w:spacing w:val="1"/>
        </w:rPr>
        <w:t xml:space="preserve"> </w:t>
      </w:r>
      <w:r>
        <w:t>contribuciones</w:t>
      </w:r>
      <w:r>
        <w:rPr>
          <w:spacing w:val="-1"/>
        </w:rPr>
        <w:t xml:space="preserve"> </w:t>
      </w:r>
      <w:r>
        <w:t>no</w:t>
      </w:r>
      <w:r>
        <w:rPr>
          <w:spacing w:val="-1"/>
        </w:rPr>
        <w:t xml:space="preserve"> </w:t>
      </w:r>
      <w:r>
        <w:t>pagadas</w:t>
      </w:r>
      <w:r>
        <w:rPr>
          <w:spacing w:val="-1"/>
        </w:rPr>
        <w:t xml:space="preserve"> </w:t>
      </w:r>
      <w:r>
        <w:t>en</w:t>
      </w:r>
      <w:r>
        <w:rPr>
          <w:spacing w:val="-1"/>
        </w:rPr>
        <w:t xml:space="preserve"> </w:t>
      </w:r>
      <w:r>
        <w:t>tiempo,</w:t>
      </w:r>
      <w:r>
        <w:rPr>
          <w:spacing w:val="-2"/>
        </w:rPr>
        <w:t xml:space="preserve"> </w:t>
      </w:r>
      <w:r>
        <w:t>de</w:t>
      </w:r>
      <w:r>
        <w:rPr>
          <w:spacing w:val="-1"/>
        </w:rPr>
        <w:t xml:space="preserve"> </w:t>
      </w:r>
      <w:r>
        <w:t>conformidad</w:t>
      </w:r>
      <w:r>
        <w:rPr>
          <w:spacing w:val="-1"/>
        </w:rPr>
        <w:t xml:space="preserve"> </w:t>
      </w:r>
      <w:r>
        <w:t>con</w:t>
      </w:r>
      <w:r>
        <w:rPr>
          <w:spacing w:val="-1"/>
        </w:rPr>
        <w:t xml:space="preserve"> </w:t>
      </w:r>
      <w:r>
        <w:t>lo</w:t>
      </w:r>
      <w:r>
        <w:rPr>
          <w:spacing w:val="-3"/>
        </w:rPr>
        <w:t xml:space="preserve"> </w:t>
      </w:r>
      <w:r>
        <w:t>siguiente:</w:t>
      </w:r>
    </w:p>
    <w:p w14:paraId="1C576FD1" w14:textId="77777777" w:rsidR="00340DB8" w:rsidRDefault="00340DB8">
      <w:pPr>
        <w:pStyle w:val="Textoindependiente"/>
        <w:spacing w:before="10"/>
        <w:rPr>
          <w:sz w:val="27"/>
        </w:rPr>
      </w:pPr>
    </w:p>
    <w:p w14:paraId="6169569A" w14:textId="77777777" w:rsidR="00340DB8" w:rsidRDefault="00786863">
      <w:pPr>
        <w:pStyle w:val="Textoindependiente"/>
        <w:spacing w:line="333" w:lineRule="auto"/>
        <w:ind w:left="161" w:right="163"/>
        <w:jc w:val="both"/>
      </w:pPr>
      <w:r>
        <w:rPr>
          <w:rFonts w:ascii="Arial" w:hAnsi="Arial"/>
          <w:b/>
        </w:rPr>
        <w:t xml:space="preserve">I.- </w:t>
      </w:r>
      <w:r>
        <w:t>Por las infracciones señaladas en el artículo 145 de la Ley de Hacienda del Municipio de Yaxcabá,</w:t>
      </w:r>
      <w:r>
        <w:rPr>
          <w:spacing w:val="1"/>
        </w:rPr>
        <w:t xml:space="preserve"> </w:t>
      </w:r>
      <w:r>
        <w:t>Yucatán:</w:t>
      </w:r>
    </w:p>
    <w:p w14:paraId="212C3C32" w14:textId="77777777" w:rsidR="00340DB8" w:rsidRDefault="00340DB8">
      <w:pPr>
        <w:pStyle w:val="Textoindependiente"/>
        <w:spacing w:before="10"/>
        <w:rPr>
          <w:sz w:val="27"/>
        </w:rPr>
      </w:pPr>
    </w:p>
    <w:p w14:paraId="390E135F" w14:textId="77777777" w:rsidR="00340DB8" w:rsidRDefault="00786863">
      <w:pPr>
        <w:pStyle w:val="Textoindependiente"/>
        <w:spacing w:before="1" w:line="333" w:lineRule="auto"/>
        <w:ind w:left="161" w:right="162"/>
        <w:jc w:val="both"/>
      </w:pPr>
      <w:r>
        <w:t>Multa</w:t>
      </w:r>
      <w:r>
        <w:rPr>
          <w:spacing w:val="14"/>
        </w:rPr>
        <w:t xml:space="preserve"> </w:t>
      </w:r>
      <w:r>
        <w:t>de</w:t>
      </w:r>
      <w:r>
        <w:rPr>
          <w:spacing w:val="15"/>
        </w:rPr>
        <w:t xml:space="preserve"> </w:t>
      </w:r>
      <w:r>
        <w:t>1</w:t>
      </w:r>
      <w:r>
        <w:rPr>
          <w:spacing w:val="15"/>
        </w:rPr>
        <w:t xml:space="preserve"> </w:t>
      </w:r>
      <w:r>
        <w:t>a</w:t>
      </w:r>
      <w:r>
        <w:rPr>
          <w:spacing w:val="14"/>
        </w:rPr>
        <w:t xml:space="preserve"> </w:t>
      </w:r>
      <w:r>
        <w:t>4</w:t>
      </w:r>
      <w:r>
        <w:rPr>
          <w:spacing w:val="15"/>
        </w:rPr>
        <w:t xml:space="preserve"> </w:t>
      </w:r>
      <w:r>
        <w:t>veces</w:t>
      </w:r>
      <w:r>
        <w:rPr>
          <w:spacing w:val="15"/>
        </w:rPr>
        <w:t xml:space="preserve"> </w:t>
      </w:r>
      <w:r>
        <w:t>la</w:t>
      </w:r>
      <w:r>
        <w:rPr>
          <w:spacing w:val="15"/>
        </w:rPr>
        <w:t xml:space="preserve"> </w:t>
      </w:r>
      <w:r>
        <w:t>Unidad</w:t>
      </w:r>
      <w:r>
        <w:rPr>
          <w:spacing w:val="15"/>
        </w:rPr>
        <w:t xml:space="preserve"> </w:t>
      </w:r>
      <w:r>
        <w:t>de</w:t>
      </w:r>
      <w:r>
        <w:rPr>
          <w:spacing w:val="15"/>
        </w:rPr>
        <w:t xml:space="preserve"> </w:t>
      </w:r>
      <w:r>
        <w:t>Medida</w:t>
      </w:r>
      <w:r>
        <w:rPr>
          <w:spacing w:val="15"/>
        </w:rPr>
        <w:t xml:space="preserve"> </w:t>
      </w:r>
      <w:r>
        <w:t>y</w:t>
      </w:r>
      <w:r>
        <w:rPr>
          <w:spacing w:val="15"/>
        </w:rPr>
        <w:t xml:space="preserve"> </w:t>
      </w:r>
      <w:r>
        <w:t>Actualización</w:t>
      </w:r>
      <w:r>
        <w:rPr>
          <w:spacing w:val="14"/>
        </w:rPr>
        <w:t xml:space="preserve"> </w:t>
      </w:r>
      <w:r>
        <w:t>en</w:t>
      </w:r>
      <w:r>
        <w:rPr>
          <w:spacing w:val="15"/>
        </w:rPr>
        <w:t xml:space="preserve"> </w:t>
      </w:r>
      <w:r>
        <w:t>el</w:t>
      </w:r>
      <w:r>
        <w:rPr>
          <w:spacing w:val="15"/>
        </w:rPr>
        <w:t xml:space="preserve"> </w:t>
      </w:r>
      <w:r>
        <w:t>Estado,</w:t>
      </w:r>
      <w:r>
        <w:rPr>
          <w:spacing w:val="15"/>
        </w:rPr>
        <w:t xml:space="preserve"> </w:t>
      </w:r>
      <w:r>
        <w:t>a</w:t>
      </w:r>
      <w:r>
        <w:rPr>
          <w:spacing w:val="15"/>
        </w:rPr>
        <w:t xml:space="preserve"> </w:t>
      </w:r>
      <w:r>
        <w:t>las</w:t>
      </w:r>
      <w:r>
        <w:rPr>
          <w:spacing w:val="15"/>
        </w:rPr>
        <w:t xml:space="preserve"> </w:t>
      </w:r>
      <w:r>
        <w:t>personas</w:t>
      </w:r>
      <w:r>
        <w:rPr>
          <w:spacing w:val="15"/>
        </w:rPr>
        <w:t xml:space="preserve"> </w:t>
      </w:r>
      <w:r>
        <w:t>que</w:t>
      </w:r>
      <w:r>
        <w:rPr>
          <w:spacing w:val="15"/>
        </w:rPr>
        <w:t xml:space="preserve"> </w:t>
      </w:r>
      <w:r>
        <w:t>cometan</w:t>
      </w:r>
      <w:r>
        <w:rPr>
          <w:spacing w:val="-53"/>
        </w:rPr>
        <w:t xml:space="preserve"> </w:t>
      </w:r>
      <w:r>
        <w:t>las</w:t>
      </w:r>
      <w:r>
        <w:rPr>
          <w:spacing w:val="-1"/>
        </w:rPr>
        <w:t xml:space="preserve"> </w:t>
      </w:r>
      <w:r>
        <w:t>infracciones establecidas en</w:t>
      </w:r>
      <w:r>
        <w:rPr>
          <w:spacing w:val="-2"/>
        </w:rPr>
        <w:t xml:space="preserve"> </w:t>
      </w:r>
      <w:r>
        <w:t>las fracciones I,</w:t>
      </w:r>
      <w:r>
        <w:rPr>
          <w:spacing w:val="-2"/>
        </w:rPr>
        <w:t xml:space="preserve"> </w:t>
      </w:r>
      <w:r>
        <w:t>III, IV</w:t>
      </w:r>
      <w:r>
        <w:rPr>
          <w:spacing w:val="-1"/>
        </w:rPr>
        <w:t xml:space="preserve"> </w:t>
      </w:r>
      <w:r>
        <w:t>y</w:t>
      </w:r>
      <w:r>
        <w:rPr>
          <w:spacing w:val="-2"/>
        </w:rPr>
        <w:t xml:space="preserve"> </w:t>
      </w:r>
      <w:r>
        <w:t>V.</w:t>
      </w:r>
    </w:p>
    <w:p w14:paraId="6C09E8BE" w14:textId="77777777" w:rsidR="00340DB8" w:rsidRDefault="00340DB8">
      <w:pPr>
        <w:pStyle w:val="Textoindependiente"/>
        <w:spacing w:before="10"/>
        <w:rPr>
          <w:sz w:val="27"/>
        </w:rPr>
      </w:pPr>
    </w:p>
    <w:p w14:paraId="5332BAEE" w14:textId="77777777" w:rsidR="00340DB8" w:rsidRDefault="00786863">
      <w:pPr>
        <w:pStyle w:val="Textoindependiente"/>
        <w:spacing w:line="333" w:lineRule="auto"/>
        <w:ind w:left="161" w:right="159"/>
        <w:jc w:val="both"/>
      </w:pPr>
      <w:r>
        <w:t>Multa</w:t>
      </w:r>
      <w:r>
        <w:rPr>
          <w:spacing w:val="42"/>
        </w:rPr>
        <w:t xml:space="preserve"> </w:t>
      </w:r>
      <w:r>
        <w:t>de</w:t>
      </w:r>
      <w:r>
        <w:rPr>
          <w:spacing w:val="42"/>
        </w:rPr>
        <w:t xml:space="preserve"> </w:t>
      </w:r>
      <w:r>
        <w:t>2.5</w:t>
      </w:r>
      <w:r>
        <w:rPr>
          <w:spacing w:val="42"/>
        </w:rPr>
        <w:t xml:space="preserve"> </w:t>
      </w:r>
      <w:r>
        <w:t>a</w:t>
      </w:r>
      <w:r>
        <w:rPr>
          <w:spacing w:val="42"/>
        </w:rPr>
        <w:t xml:space="preserve"> </w:t>
      </w:r>
      <w:r>
        <w:t>7.5</w:t>
      </w:r>
      <w:r>
        <w:rPr>
          <w:spacing w:val="42"/>
        </w:rPr>
        <w:t xml:space="preserve"> </w:t>
      </w:r>
      <w:r>
        <w:t>veces</w:t>
      </w:r>
      <w:r>
        <w:rPr>
          <w:spacing w:val="43"/>
        </w:rPr>
        <w:t xml:space="preserve"> </w:t>
      </w:r>
      <w:r>
        <w:t>la</w:t>
      </w:r>
      <w:r>
        <w:rPr>
          <w:spacing w:val="42"/>
        </w:rPr>
        <w:t xml:space="preserve"> </w:t>
      </w:r>
      <w:r>
        <w:t>Unidad</w:t>
      </w:r>
      <w:r>
        <w:rPr>
          <w:spacing w:val="42"/>
        </w:rPr>
        <w:t xml:space="preserve"> </w:t>
      </w:r>
      <w:r>
        <w:t>de</w:t>
      </w:r>
      <w:r>
        <w:rPr>
          <w:spacing w:val="43"/>
        </w:rPr>
        <w:t xml:space="preserve"> </w:t>
      </w:r>
      <w:r>
        <w:t>Medida</w:t>
      </w:r>
      <w:r>
        <w:rPr>
          <w:spacing w:val="43"/>
        </w:rPr>
        <w:t xml:space="preserve"> </w:t>
      </w:r>
      <w:r>
        <w:t>y</w:t>
      </w:r>
      <w:r>
        <w:rPr>
          <w:spacing w:val="41"/>
        </w:rPr>
        <w:t xml:space="preserve"> </w:t>
      </w:r>
      <w:r>
        <w:t>Actualización</w:t>
      </w:r>
      <w:r>
        <w:rPr>
          <w:spacing w:val="42"/>
        </w:rPr>
        <w:t xml:space="preserve"> </w:t>
      </w:r>
      <w:r>
        <w:t>en</w:t>
      </w:r>
      <w:r>
        <w:rPr>
          <w:spacing w:val="42"/>
        </w:rPr>
        <w:t xml:space="preserve"> </w:t>
      </w:r>
      <w:r>
        <w:t>el</w:t>
      </w:r>
      <w:r>
        <w:rPr>
          <w:spacing w:val="43"/>
        </w:rPr>
        <w:t xml:space="preserve"> </w:t>
      </w:r>
      <w:r>
        <w:t>Estado,</w:t>
      </w:r>
      <w:r>
        <w:rPr>
          <w:spacing w:val="42"/>
        </w:rPr>
        <w:t xml:space="preserve"> </w:t>
      </w:r>
      <w:r>
        <w:t>a</w:t>
      </w:r>
      <w:r>
        <w:rPr>
          <w:spacing w:val="43"/>
        </w:rPr>
        <w:t xml:space="preserve"> </w:t>
      </w:r>
      <w:r>
        <w:t>las</w:t>
      </w:r>
      <w:r>
        <w:rPr>
          <w:spacing w:val="42"/>
        </w:rPr>
        <w:t xml:space="preserve"> </w:t>
      </w:r>
      <w:r>
        <w:t>personas</w:t>
      </w:r>
      <w:r>
        <w:rPr>
          <w:spacing w:val="43"/>
        </w:rPr>
        <w:t xml:space="preserve"> </w:t>
      </w:r>
      <w:r>
        <w:t>que</w:t>
      </w:r>
      <w:r>
        <w:rPr>
          <w:spacing w:val="-54"/>
        </w:rPr>
        <w:t xml:space="preserve"> </w:t>
      </w:r>
      <w:r>
        <w:t>cometan</w:t>
      </w:r>
      <w:r>
        <w:rPr>
          <w:spacing w:val="-2"/>
        </w:rPr>
        <w:t xml:space="preserve"> </w:t>
      </w:r>
      <w:r>
        <w:t>la</w:t>
      </w:r>
      <w:r>
        <w:rPr>
          <w:spacing w:val="-1"/>
        </w:rPr>
        <w:t xml:space="preserve"> </w:t>
      </w:r>
      <w:r>
        <w:t>infracción</w:t>
      </w:r>
      <w:r>
        <w:rPr>
          <w:spacing w:val="-1"/>
        </w:rPr>
        <w:t xml:space="preserve"> </w:t>
      </w:r>
      <w:r>
        <w:t>establecida</w:t>
      </w:r>
      <w:r>
        <w:rPr>
          <w:spacing w:val="-1"/>
        </w:rPr>
        <w:t xml:space="preserve"> </w:t>
      </w:r>
      <w:r>
        <w:t>en</w:t>
      </w:r>
      <w:r>
        <w:rPr>
          <w:spacing w:val="-1"/>
        </w:rPr>
        <w:t xml:space="preserve"> </w:t>
      </w:r>
      <w:r>
        <w:t>la</w:t>
      </w:r>
      <w:r>
        <w:rPr>
          <w:spacing w:val="-3"/>
        </w:rPr>
        <w:t xml:space="preserve"> </w:t>
      </w:r>
      <w:r>
        <w:t>fracción</w:t>
      </w:r>
      <w:r>
        <w:rPr>
          <w:spacing w:val="-1"/>
        </w:rPr>
        <w:t xml:space="preserve"> </w:t>
      </w:r>
      <w:r>
        <w:t>VI.</w:t>
      </w:r>
    </w:p>
    <w:p w14:paraId="5C3A2AAE" w14:textId="77777777" w:rsidR="00340DB8" w:rsidRDefault="00340DB8">
      <w:pPr>
        <w:pStyle w:val="Textoindependiente"/>
        <w:spacing w:before="10"/>
        <w:rPr>
          <w:sz w:val="27"/>
        </w:rPr>
      </w:pPr>
    </w:p>
    <w:p w14:paraId="3E843678" w14:textId="77777777" w:rsidR="00340DB8" w:rsidRDefault="00786863">
      <w:pPr>
        <w:pStyle w:val="Textoindependiente"/>
        <w:spacing w:line="333" w:lineRule="auto"/>
        <w:ind w:left="161" w:right="162"/>
        <w:jc w:val="both"/>
      </w:pPr>
      <w:r>
        <w:t>Multa de 12.5 a 37.5 veces la Unidad de Medida y Actualización en el Estado, a las personas que</w:t>
      </w:r>
      <w:r>
        <w:rPr>
          <w:spacing w:val="1"/>
        </w:rPr>
        <w:t xml:space="preserve"> </w:t>
      </w:r>
      <w:r>
        <w:t>cometan</w:t>
      </w:r>
      <w:r>
        <w:rPr>
          <w:spacing w:val="-2"/>
        </w:rPr>
        <w:t xml:space="preserve"> </w:t>
      </w:r>
      <w:r>
        <w:t>la</w:t>
      </w:r>
      <w:r>
        <w:rPr>
          <w:spacing w:val="-1"/>
        </w:rPr>
        <w:t xml:space="preserve"> </w:t>
      </w:r>
      <w:r>
        <w:t>infracción</w:t>
      </w:r>
      <w:r>
        <w:rPr>
          <w:spacing w:val="-1"/>
        </w:rPr>
        <w:t xml:space="preserve"> </w:t>
      </w:r>
      <w:r>
        <w:t>establecida</w:t>
      </w:r>
      <w:r>
        <w:rPr>
          <w:spacing w:val="-1"/>
        </w:rPr>
        <w:t xml:space="preserve"> </w:t>
      </w:r>
      <w:r>
        <w:t>en</w:t>
      </w:r>
      <w:r>
        <w:rPr>
          <w:spacing w:val="-2"/>
        </w:rPr>
        <w:t xml:space="preserve"> </w:t>
      </w:r>
      <w:r>
        <w:t>la</w:t>
      </w:r>
      <w:r>
        <w:rPr>
          <w:spacing w:val="-2"/>
        </w:rPr>
        <w:t xml:space="preserve"> </w:t>
      </w:r>
      <w:r>
        <w:t>fracción</w:t>
      </w:r>
      <w:r>
        <w:rPr>
          <w:spacing w:val="-1"/>
        </w:rPr>
        <w:t xml:space="preserve"> </w:t>
      </w:r>
      <w:r>
        <w:t>II.</w:t>
      </w:r>
    </w:p>
    <w:p w14:paraId="712A6A97" w14:textId="77777777" w:rsidR="00340DB8" w:rsidRDefault="00340DB8">
      <w:pPr>
        <w:pStyle w:val="Textoindependiente"/>
        <w:spacing w:before="10"/>
        <w:rPr>
          <w:sz w:val="27"/>
        </w:rPr>
      </w:pPr>
    </w:p>
    <w:p w14:paraId="03480A43" w14:textId="77777777" w:rsidR="00340DB8" w:rsidRDefault="00786863">
      <w:pPr>
        <w:pStyle w:val="Textoindependiente"/>
        <w:spacing w:line="333" w:lineRule="auto"/>
        <w:ind w:left="161" w:right="159"/>
        <w:jc w:val="both"/>
      </w:pPr>
      <w:r>
        <w:t>Multa</w:t>
      </w:r>
      <w:r>
        <w:rPr>
          <w:spacing w:val="10"/>
        </w:rPr>
        <w:t xml:space="preserve"> </w:t>
      </w:r>
      <w:r>
        <w:t>de</w:t>
      </w:r>
      <w:r>
        <w:rPr>
          <w:spacing w:val="10"/>
        </w:rPr>
        <w:t xml:space="preserve"> </w:t>
      </w:r>
      <w:r>
        <w:t>4</w:t>
      </w:r>
      <w:r>
        <w:rPr>
          <w:spacing w:val="10"/>
        </w:rPr>
        <w:t xml:space="preserve"> </w:t>
      </w:r>
      <w:r>
        <w:t>a</w:t>
      </w:r>
      <w:r>
        <w:rPr>
          <w:spacing w:val="9"/>
        </w:rPr>
        <w:t xml:space="preserve"> </w:t>
      </w:r>
      <w:r>
        <w:t>11</w:t>
      </w:r>
      <w:r>
        <w:rPr>
          <w:spacing w:val="10"/>
        </w:rPr>
        <w:t xml:space="preserve"> </w:t>
      </w:r>
      <w:r>
        <w:t>veces</w:t>
      </w:r>
      <w:r>
        <w:rPr>
          <w:spacing w:val="10"/>
        </w:rPr>
        <w:t xml:space="preserve"> </w:t>
      </w:r>
      <w:r>
        <w:t>la</w:t>
      </w:r>
      <w:r>
        <w:rPr>
          <w:spacing w:val="10"/>
        </w:rPr>
        <w:t xml:space="preserve"> </w:t>
      </w:r>
      <w:r>
        <w:t>Unidad</w:t>
      </w:r>
      <w:r>
        <w:rPr>
          <w:spacing w:val="10"/>
        </w:rPr>
        <w:t xml:space="preserve"> </w:t>
      </w:r>
      <w:r>
        <w:t>de</w:t>
      </w:r>
      <w:r>
        <w:rPr>
          <w:spacing w:val="10"/>
        </w:rPr>
        <w:t xml:space="preserve"> </w:t>
      </w:r>
      <w:r>
        <w:t>Medida</w:t>
      </w:r>
      <w:r>
        <w:rPr>
          <w:spacing w:val="10"/>
        </w:rPr>
        <w:t xml:space="preserve"> </w:t>
      </w:r>
      <w:r>
        <w:t>y</w:t>
      </w:r>
      <w:r>
        <w:rPr>
          <w:spacing w:val="10"/>
        </w:rPr>
        <w:t xml:space="preserve"> </w:t>
      </w:r>
      <w:r>
        <w:t>Actualización</w:t>
      </w:r>
      <w:r>
        <w:rPr>
          <w:spacing w:val="10"/>
        </w:rPr>
        <w:t xml:space="preserve"> </w:t>
      </w:r>
      <w:r>
        <w:t>en</w:t>
      </w:r>
      <w:r>
        <w:rPr>
          <w:spacing w:val="10"/>
        </w:rPr>
        <w:t xml:space="preserve"> </w:t>
      </w:r>
      <w:r>
        <w:t>el</w:t>
      </w:r>
      <w:r>
        <w:rPr>
          <w:spacing w:val="10"/>
        </w:rPr>
        <w:t xml:space="preserve"> </w:t>
      </w:r>
      <w:r>
        <w:t>Estado,</w:t>
      </w:r>
      <w:r>
        <w:rPr>
          <w:spacing w:val="10"/>
        </w:rPr>
        <w:t xml:space="preserve"> </w:t>
      </w:r>
      <w:r>
        <w:t>a</w:t>
      </w:r>
      <w:r>
        <w:rPr>
          <w:spacing w:val="10"/>
        </w:rPr>
        <w:t xml:space="preserve"> </w:t>
      </w:r>
      <w:r>
        <w:t>las</w:t>
      </w:r>
      <w:r>
        <w:rPr>
          <w:spacing w:val="10"/>
        </w:rPr>
        <w:t xml:space="preserve"> </w:t>
      </w:r>
      <w:r>
        <w:t>personas</w:t>
      </w:r>
      <w:r>
        <w:rPr>
          <w:spacing w:val="9"/>
        </w:rPr>
        <w:t xml:space="preserve"> </w:t>
      </w:r>
      <w:r>
        <w:t>que</w:t>
      </w:r>
      <w:r>
        <w:rPr>
          <w:spacing w:val="10"/>
        </w:rPr>
        <w:t xml:space="preserve"> </w:t>
      </w:r>
      <w:r>
        <w:t>cometan</w:t>
      </w:r>
      <w:r>
        <w:rPr>
          <w:spacing w:val="-53"/>
        </w:rPr>
        <w:t xml:space="preserve"> </w:t>
      </w:r>
      <w:r>
        <w:t>la</w:t>
      </w:r>
      <w:r>
        <w:rPr>
          <w:spacing w:val="-2"/>
        </w:rPr>
        <w:t xml:space="preserve"> </w:t>
      </w:r>
      <w:r>
        <w:t>infracción</w:t>
      </w:r>
      <w:r>
        <w:rPr>
          <w:spacing w:val="-1"/>
        </w:rPr>
        <w:t xml:space="preserve"> </w:t>
      </w:r>
      <w:r>
        <w:t>establecida</w:t>
      </w:r>
      <w:r>
        <w:rPr>
          <w:spacing w:val="-1"/>
        </w:rPr>
        <w:t xml:space="preserve"> </w:t>
      </w:r>
      <w:r>
        <w:t>en</w:t>
      </w:r>
      <w:r>
        <w:rPr>
          <w:spacing w:val="-1"/>
        </w:rPr>
        <w:t xml:space="preserve"> </w:t>
      </w:r>
      <w:r>
        <w:t>la</w:t>
      </w:r>
      <w:r>
        <w:rPr>
          <w:spacing w:val="-2"/>
        </w:rPr>
        <w:t xml:space="preserve"> </w:t>
      </w:r>
      <w:r>
        <w:t>fracción</w:t>
      </w:r>
      <w:r>
        <w:rPr>
          <w:spacing w:val="-2"/>
        </w:rPr>
        <w:t xml:space="preserve"> </w:t>
      </w:r>
      <w:r>
        <w:t>VII</w:t>
      </w:r>
    </w:p>
    <w:p w14:paraId="7DBE52ED" w14:textId="77777777" w:rsidR="00340DB8" w:rsidRDefault="00340DB8">
      <w:pPr>
        <w:pStyle w:val="Textoindependiente"/>
        <w:spacing w:before="11"/>
        <w:rPr>
          <w:sz w:val="27"/>
        </w:rPr>
      </w:pPr>
    </w:p>
    <w:p w14:paraId="09803CD9" w14:textId="77777777" w:rsidR="00340DB8" w:rsidRDefault="00786863">
      <w:pPr>
        <w:pStyle w:val="Textoindependiente"/>
        <w:spacing w:line="333" w:lineRule="auto"/>
        <w:ind w:left="161" w:right="162"/>
        <w:jc w:val="both"/>
      </w:pPr>
      <w:r>
        <w:t>Multa de 5 a 15 la Unidad de Medida y Actualización en el Estado, a las personas que infrinjan</w:t>
      </w:r>
      <w:r>
        <w:rPr>
          <w:spacing w:val="1"/>
        </w:rPr>
        <w:t xml:space="preserve"> </w:t>
      </w:r>
      <w:r>
        <w:t>cualquiera</w:t>
      </w:r>
      <w:r>
        <w:rPr>
          <w:spacing w:val="-2"/>
        </w:rPr>
        <w:t xml:space="preserve"> </w:t>
      </w:r>
      <w:r>
        <w:t>de</w:t>
      </w:r>
      <w:r>
        <w:rPr>
          <w:spacing w:val="-2"/>
        </w:rPr>
        <w:t xml:space="preserve"> </w:t>
      </w:r>
      <w:r>
        <w:t>las</w:t>
      </w:r>
      <w:r>
        <w:rPr>
          <w:spacing w:val="-1"/>
        </w:rPr>
        <w:t xml:space="preserve"> </w:t>
      </w:r>
      <w:r>
        <w:t>fracciones del</w:t>
      </w:r>
      <w:r>
        <w:rPr>
          <w:spacing w:val="-1"/>
        </w:rPr>
        <w:t xml:space="preserve"> </w:t>
      </w:r>
      <w:r>
        <w:t>artículo</w:t>
      </w:r>
      <w:r>
        <w:rPr>
          <w:spacing w:val="-3"/>
        </w:rPr>
        <w:t xml:space="preserve"> </w:t>
      </w:r>
      <w:r>
        <w:t>28</w:t>
      </w:r>
      <w:r>
        <w:rPr>
          <w:spacing w:val="-1"/>
        </w:rPr>
        <w:t xml:space="preserve"> </w:t>
      </w:r>
      <w:r>
        <w:t>de</w:t>
      </w:r>
      <w:r>
        <w:rPr>
          <w:spacing w:val="-1"/>
        </w:rPr>
        <w:t xml:space="preserve"> </w:t>
      </w:r>
      <w:r>
        <w:t>la</w:t>
      </w:r>
      <w:r>
        <w:rPr>
          <w:spacing w:val="-1"/>
        </w:rPr>
        <w:t xml:space="preserve"> </w:t>
      </w:r>
      <w:r>
        <w:t>Ley</w:t>
      </w:r>
      <w:r>
        <w:rPr>
          <w:spacing w:val="-2"/>
        </w:rPr>
        <w:t xml:space="preserve"> </w:t>
      </w:r>
      <w:r>
        <w:t>de</w:t>
      </w:r>
      <w:r>
        <w:rPr>
          <w:spacing w:val="-2"/>
        </w:rPr>
        <w:t xml:space="preserve"> </w:t>
      </w:r>
      <w:r>
        <w:t>Hacienda</w:t>
      </w:r>
      <w:r>
        <w:rPr>
          <w:spacing w:val="-2"/>
        </w:rPr>
        <w:t xml:space="preserve"> </w:t>
      </w:r>
      <w:r>
        <w:t>del</w:t>
      </w:r>
      <w:r>
        <w:rPr>
          <w:spacing w:val="-1"/>
        </w:rPr>
        <w:t xml:space="preserve"> </w:t>
      </w:r>
      <w:r>
        <w:t>Municipio</w:t>
      </w:r>
      <w:r>
        <w:rPr>
          <w:spacing w:val="-2"/>
        </w:rPr>
        <w:t xml:space="preserve"> </w:t>
      </w:r>
      <w:r>
        <w:t>de</w:t>
      </w:r>
      <w:r>
        <w:rPr>
          <w:spacing w:val="-1"/>
        </w:rPr>
        <w:t xml:space="preserve"> </w:t>
      </w:r>
      <w:r>
        <w:t>Yaxcabá,</w:t>
      </w:r>
      <w:r>
        <w:rPr>
          <w:spacing w:val="-1"/>
        </w:rPr>
        <w:t xml:space="preserve"> </w:t>
      </w:r>
      <w:r>
        <w:t>Yucatán.</w:t>
      </w:r>
    </w:p>
    <w:p w14:paraId="17AB06DC" w14:textId="77777777" w:rsidR="00340DB8" w:rsidRDefault="00340DB8">
      <w:pPr>
        <w:pStyle w:val="Textoindependiente"/>
        <w:spacing w:before="10"/>
        <w:rPr>
          <w:sz w:val="27"/>
        </w:rPr>
      </w:pPr>
    </w:p>
    <w:p w14:paraId="1732D7FA" w14:textId="77777777" w:rsidR="00340DB8" w:rsidRDefault="00786863">
      <w:pPr>
        <w:pStyle w:val="Textoindependiente"/>
        <w:spacing w:line="333" w:lineRule="auto"/>
        <w:ind w:left="161" w:right="159"/>
        <w:jc w:val="both"/>
      </w:pPr>
      <w:r>
        <w:t>Si</w:t>
      </w:r>
      <w:r>
        <w:rPr>
          <w:spacing w:val="1"/>
        </w:rPr>
        <w:t xml:space="preserve"> </w:t>
      </w:r>
      <w:r>
        <w:t>el</w:t>
      </w:r>
      <w:r>
        <w:rPr>
          <w:spacing w:val="1"/>
        </w:rPr>
        <w:t xml:space="preserve"> </w:t>
      </w:r>
      <w:r>
        <w:t>infractor</w:t>
      </w:r>
      <w:r>
        <w:rPr>
          <w:spacing w:val="1"/>
        </w:rPr>
        <w:t xml:space="preserve"> </w:t>
      </w:r>
      <w:r>
        <w:t>fuese</w:t>
      </w:r>
      <w:r>
        <w:rPr>
          <w:spacing w:val="1"/>
        </w:rPr>
        <w:t xml:space="preserve"> </w:t>
      </w:r>
      <w:r>
        <w:t>jornalero,</w:t>
      </w:r>
      <w:r>
        <w:rPr>
          <w:spacing w:val="1"/>
        </w:rPr>
        <w:t xml:space="preserve"> </w:t>
      </w:r>
      <w:r>
        <w:t>obrero o</w:t>
      </w:r>
      <w:r>
        <w:rPr>
          <w:spacing w:val="1"/>
        </w:rPr>
        <w:t xml:space="preserve"> </w:t>
      </w:r>
      <w:r>
        <w:t>trabajador, no podrá ser sancionado</w:t>
      </w:r>
      <w:r>
        <w:rPr>
          <w:spacing w:val="1"/>
        </w:rPr>
        <w:t xml:space="preserve"> </w:t>
      </w:r>
      <w:r>
        <w:t>con multa</w:t>
      </w:r>
      <w:r>
        <w:rPr>
          <w:spacing w:val="1"/>
        </w:rPr>
        <w:t xml:space="preserve"> </w:t>
      </w:r>
      <w:r>
        <w:t>mayor</w:t>
      </w:r>
      <w:r>
        <w:rPr>
          <w:spacing w:val="55"/>
        </w:rPr>
        <w:t xml:space="preserve"> </w:t>
      </w:r>
      <w:r>
        <w:t>del</w:t>
      </w:r>
      <w:r>
        <w:rPr>
          <w:spacing w:val="1"/>
        </w:rPr>
        <w:t xml:space="preserve"> </w:t>
      </w:r>
      <w:r>
        <w:t>importe</w:t>
      </w:r>
      <w:r>
        <w:rPr>
          <w:spacing w:val="19"/>
        </w:rPr>
        <w:t xml:space="preserve"> </w:t>
      </w:r>
      <w:r>
        <w:t>de</w:t>
      </w:r>
      <w:r>
        <w:rPr>
          <w:spacing w:val="17"/>
        </w:rPr>
        <w:t xml:space="preserve"> </w:t>
      </w:r>
      <w:r>
        <w:t>su</w:t>
      </w:r>
      <w:r>
        <w:rPr>
          <w:spacing w:val="19"/>
        </w:rPr>
        <w:t xml:space="preserve"> </w:t>
      </w:r>
      <w:r>
        <w:t>jornal</w:t>
      </w:r>
      <w:r>
        <w:rPr>
          <w:spacing w:val="19"/>
        </w:rPr>
        <w:t xml:space="preserve"> </w:t>
      </w:r>
      <w:r>
        <w:t>o</w:t>
      </w:r>
      <w:r>
        <w:rPr>
          <w:spacing w:val="19"/>
        </w:rPr>
        <w:t xml:space="preserve"> </w:t>
      </w:r>
      <w:r>
        <w:t>salario</w:t>
      </w:r>
      <w:r>
        <w:rPr>
          <w:spacing w:val="19"/>
        </w:rPr>
        <w:t xml:space="preserve"> </w:t>
      </w:r>
      <w:r>
        <w:t>mínimo</w:t>
      </w:r>
      <w:r>
        <w:rPr>
          <w:spacing w:val="17"/>
        </w:rPr>
        <w:t xml:space="preserve"> </w:t>
      </w:r>
      <w:r>
        <w:t>de</w:t>
      </w:r>
      <w:r>
        <w:rPr>
          <w:spacing w:val="19"/>
        </w:rPr>
        <w:t xml:space="preserve"> </w:t>
      </w:r>
      <w:r>
        <w:t>un</w:t>
      </w:r>
      <w:r>
        <w:rPr>
          <w:spacing w:val="19"/>
        </w:rPr>
        <w:t xml:space="preserve"> </w:t>
      </w:r>
      <w:r>
        <w:t>día.</w:t>
      </w:r>
      <w:r>
        <w:rPr>
          <w:spacing w:val="19"/>
        </w:rPr>
        <w:t xml:space="preserve"> </w:t>
      </w:r>
      <w:r>
        <w:t>Tratándose</w:t>
      </w:r>
      <w:r>
        <w:rPr>
          <w:spacing w:val="20"/>
        </w:rPr>
        <w:t xml:space="preserve"> </w:t>
      </w:r>
      <w:r>
        <w:t>de</w:t>
      </w:r>
      <w:r>
        <w:rPr>
          <w:spacing w:val="17"/>
        </w:rPr>
        <w:t xml:space="preserve"> </w:t>
      </w:r>
      <w:r>
        <w:t>trabajadores</w:t>
      </w:r>
      <w:r>
        <w:rPr>
          <w:spacing w:val="19"/>
        </w:rPr>
        <w:t xml:space="preserve"> </w:t>
      </w:r>
      <w:r>
        <w:t>no</w:t>
      </w:r>
      <w:r>
        <w:rPr>
          <w:spacing w:val="19"/>
        </w:rPr>
        <w:t xml:space="preserve"> </w:t>
      </w:r>
      <w:r>
        <w:t>asalariados,</w:t>
      </w:r>
      <w:r>
        <w:rPr>
          <w:spacing w:val="19"/>
        </w:rPr>
        <w:t xml:space="preserve"> </w:t>
      </w:r>
      <w:r>
        <w:t>la</w:t>
      </w:r>
      <w:r>
        <w:rPr>
          <w:spacing w:val="19"/>
        </w:rPr>
        <w:t xml:space="preserve"> </w:t>
      </w:r>
      <w:r>
        <w:t>multa</w:t>
      </w:r>
      <w:r>
        <w:rPr>
          <w:spacing w:val="-53"/>
        </w:rPr>
        <w:t xml:space="preserve"> </w:t>
      </w:r>
      <w:r>
        <w:t>no</w:t>
      </w:r>
      <w:r>
        <w:rPr>
          <w:spacing w:val="-2"/>
        </w:rPr>
        <w:t xml:space="preserve"> </w:t>
      </w:r>
      <w:r>
        <w:t>excederá</w:t>
      </w:r>
      <w:r>
        <w:rPr>
          <w:spacing w:val="-1"/>
        </w:rPr>
        <w:t xml:space="preserve"> </w:t>
      </w:r>
      <w:r>
        <w:t>del</w:t>
      </w:r>
      <w:r>
        <w:rPr>
          <w:spacing w:val="-1"/>
        </w:rPr>
        <w:t xml:space="preserve"> </w:t>
      </w:r>
      <w:r>
        <w:t>equivalente</w:t>
      </w:r>
      <w:r>
        <w:rPr>
          <w:spacing w:val="-1"/>
        </w:rPr>
        <w:t xml:space="preserve"> </w:t>
      </w:r>
      <w:r>
        <w:t>a</w:t>
      </w:r>
      <w:r>
        <w:rPr>
          <w:spacing w:val="-1"/>
        </w:rPr>
        <w:t xml:space="preserve"> </w:t>
      </w:r>
      <w:r>
        <w:t>un</w:t>
      </w:r>
      <w:r>
        <w:rPr>
          <w:spacing w:val="-2"/>
        </w:rPr>
        <w:t xml:space="preserve"> </w:t>
      </w:r>
      <w:r>
        <w:t>día</w:t>
      </w:r>
      <w:r>
        <w:rPr>
          <w:spacing w:val="-1"/>
        </w:rPr>
        <w:t xml:space="preserve"> </w:t>
      </w:r>
      <w:r>
        <w:t>de</w:t>
      </w:r>
      <w:r>
        <w:rPr>
          <w:spacing w:val="-2"/>
        </w:rPr>
        <w:t xml:space="preserve"> </w:t>
      </w:r>
      <w:r>
        <w:t>su</w:t>
      </w:r>
      <w:r>
        <w:rPr>
          <w:spacing w:val="-1"/>
        </w:rPr>
        <w:t xml:space="preserve"> </w:t>
      </w:r>
      <w:r>
        <w:t>ingreso.</w:t>
      </w:r>
    </w:p>
    <w:p w14:paraId="14945230" w14:textId="77777777" w:rsidR="00340DB8" w:rsidRDefault="00340DB8">
      <w:pPr>
        <w:pStyle w:val="Textoindependiente"/>
        <w:spacing w:before="11"/>
        <w:rPr>
          <w:sz w:val="27"/>
        </w:rPr>
      </w:pPr>
    </w:p>
    <w:p w14:paraId="1921B00A" w14:textId="77777777" w:rsidR="00340DB8" w:rsidRDefault="00786863">
      <w:pPr>
        <w:pStyle w:val="Textoindependiente"/>
        <w:ind w:left="161"/>
        <w:jc w:val="both"/>
      </w:pPr>
      <w:r>
        <w:t>Se</w:t>
      </w:r>
      <w:r>
        <w:rPr>
          <w:spacing w:val="-4"/>
        </w:rPr>
        <w:t xml:space="preserve"> </w:t>
      </w:r>
      <w:r>
        <w:t>considerará</w:t>
      </w:r>
      <w:r>
        <w:rPr>
          <w:spacing w:val="-4"/>
        </w:rPr>
        <w:t xml:space="preserve"> </w:t>
      </w:r>
      <w:r>
        <w:t>agravante</w:t>
      </w:r>
      <w:r>
        <w:rPr>
          <w:spacing w:val="-4"/>
        </w:rPr>
        <w:t xml:space="preserve"> </w:t>
      </w:r>
      <w:r>
        <w:t>el</w:t>
      </w:r>
      <w:r>
        <w:rPr>
          <w:spacing w:val="-4"/>
        </w:rPr>
        <w:t xml:space="preserve"> </w:t>
      </w:r>
      <w:r>
        <w:t>hecho</w:t>
      </w:r>
      <w:r>
        <w:rPr>
          <w:spacing w:val="-3"/>
        </w:rPr>
        <w:t xml:space="preserve"> </w:t>
      </w:r>
      <w:r>
        <w:t>de</w:t>
      </w:r>
      <w:r>
        <w:rPr>
          <w:spacing w:val="-4"/>
        </w:rPr>
        <w:t xml:space="preserve"> </w:t>
      </w:r>
      <w:r>
        <w:t>que</w:t>
      </w:r>
      <w:r>
        <w:rPr>
          <w:spacing w:val="-4"/>
        </w:rPr>
        <w:t xml:space="preserve"> </w:t>
      </w:r>
      <w:r>
        <w:t>el</w:t>
      </w:r>
      <w:r>
        <w:rPr>
          <w:spacing w:val="-3"/>
        </w:rPr>
        <w:t xml:space="preserve"> </w:t>
      </w:r>
      <w:r>
        <w:t>infractor</w:t>
      </w:r>
      <w:r>
        <w:rPr>
          <w:spacing w:val="-4"/>
        </w:rPr>
        <w:t xml:space="preserve"> </w:t>
      </w:r>
      <w:r>
        <w:t>sea</w:t>
      </w:r>
      <w:r>
        <w:rPr>
          <w:spacing w:val="-4"/>
        </w:rPr>
        <w:t xml:space="preserve"> </w:t>
      </w:r>
      <w:r>
        <w:t>reincidente.</w:t>
      </w:r>
      <w:r>
        <w:rPr>
          <w:spacing w:val="-3"/>
        </w:rPr>
        <w:t xml:space="preserve"> </w:t>
      </w:r>
      <w:r>
        <w:t>Habrá</w:t>
      </w:r>
      <w:r>
        <w:rPr>
          <w:spacing w:val="-4"/>
        </w:rPr>
        <w:t xml:space="preserve"> </w:t>
      </w:r>
      <w:r>
        <w:t>reincidencia</w:t>
      </w:r>
      <w:r>
        <w:rPr>
          <w:spacing w:val="-3"/>
        </w:rPr>
        <w:t xml:space="preserve"> </w:t>
      </w:r>
      <w:r>
        <w:t>cuando:</w:t>
      </w:r>
    </w:p>
    <w:p w14:paraId="3C6B36BE" w14:textId="77777777" w:rsidR="00340DB8" w:rsidRDefault="00340DB8">
      <w:pPr>
        <w:pStyle w:val="Textoindependiente"/>
        <w:rPr>
          <w:sz w:val="22"/>
        </w:rPr>
      </w:pPr>
    </w:p>
    <w:p w14:paraId="781FD8F5" w14:textId="77777777" w:rsidR="00340DB8" w:rsidRDefault="00786863">
      <w:pPr>
        <w:pStyle w:val="Textoindependiente"/>
        <w:spacing w:before="157" w:line="333" w:lineRule="auto"/>
        <w:ind w:left="161" w:right="161"/>
        <w:jc w:val="both"/>
      </w:pPr>
      <w:r>
        <w:t>Tratándose</w:t>
      </w:r>
      <w:r>
        <w:rPr>
          <w:spacing w:val="21"/>
        </w:rPr>
        <w:t xml:space="preserve"> </w:t>
      </w:r>
      <w:r>
        <w:t>de</w:t>
      </w:r>
      <w:r>
        <w:rPr>
          <w:spacing w:val="23"/>
        </w:rPr>
        <w:t xml:space="preserve"> </w:t>
      </w:r>
      <w:r>
        <w:t>infracciones</w:t>
      </w:r>
      <w:r>
        <w:rPr>
          <w:spacing w:val="23"/>
        </w:rPr>
        <w:t xml:space="preserve"> </w:t>
      </w:r>
      <w:r>
        <w:t>que</w:t>
      </w:r>
      <w:r>
        <w:rPr>
          <w:spacing w:val="23"/>
        </w:rPr>
        <w:t xml:space="preserve"> </w:t>
      </w:r>
      <w:r>
        <w:t>tengan</w:t>
      </w:r>
      <w:r>
        <w:rPr>
          <w:spacing w:val="21"/>
        </w:rPr>
        <w:t xml:space="preserve"> </w:t>
      </w:r>
      <w:r>
        <w:t>como</w:t>
      </w:r>
      <w:r>
        <w:rPr>
          <w:spacing w:val="22"/>
        </w:rPr>
        <w:t xml:space="preserve"> </w:t>
      </w:r>
      <w:r>
        <w:t>consecuencia</w:t>
      </w:r>
      <w:r>
        <w:rPr>
          <w:spacing w:val="22"/>
        </w:rPr>
        <w:t xml:space="preserve"> </w:t>
      </w:r>
      <w:r>
        <w:t>la</w:t>
      </w:r>
      <w:r>
        <w:rPr>
          <w:spacing w:val="22"/>
        </w:rPr>
        <w:t xml:space="preserve"> </w:t>
      </w:r>
      <w:r>
        <w:t>omisión</w:t>
      </w:r>
      <w:r>
        <w:rPr>
          <w:spacing w:val="21"/>
        </w:rPr>
        <w:t xml:space="preserve"> </w:t>
      </w:r>
      <w:r>
        <w:t>en</w:t>
      </w:r>
      <w:r>
        <w:rPr>
          <w:spacing w:val="22"/>
        </w:rPr>
        <w:t xml:space="preserve"> </w:t>
      </w:r>
      <w:r>
        <w:t>el</w:t>
      </w:r>
      <w:r>
        <w:rPr>
          <w:spacing w:val="21"/>
        </w:rPr>
        <w:t xml:space="preserve"> </w:t>
      </w:r>
      <w:r>
        <w:t>pago</w:t>
      </w:r>
      <w:r>
        <w:rPr>
          <w:spacing w:val="22"/>
        </w:rPr>
        <w:t xml:space="preserve"> </w:t>
      </w:r>
      <w:r>
        <w:t>de</w:t>
      </w:r>
      <w:r>
        <w:rPr>
          <w:spacing w:val="22"/>
        </w:rPr>
        <w:t xml:space="preserve"> </w:t>
      </w:r>
      <w:r>
        <w:t>contribuciones,</w:t>
      </w:r>
      <w:r>
        <w:rPr>
          <w:spacing w:val="-54"/>
        </w:rPr>
        <w:t xml:space="preserve"> </w:t>
      </w:r>
      <w:r>
        <w:t>la</w:t>
      </w:r>
      <w:r>
        <w:rPr>
          <w:spacing w:val="-2"/>
        </w:rPr>
        <w:t xml:space="preserve"> </w:t>
      </w:r>
      <w:r>
        <w:t>segunda</w:t>
      </w:r>
      <w:r>
        <w:rPr>
          <w:spacing w:val="-1"/>
        </w:rPr>
        <w:t xml:space="preserve"> </w:t>
      </w:r>
      <w:r>
        <w:t>o</w:t>
      </w:r>
      <w:r>
        <w:rPr>
          <w:spacing w:val="-1"/>
        </w:rPr>
        <w:t xml:space="preserve"> </w:t>
      </w:r>
      <w:r>
        <w:t>posteriores veces</w:t>
      </w:r>
      <w:r>
        <w:rPr>
          <w:spacing w:val="-2"/>
        </w:rPr>
        <w:t xml:space="preserve"> </w:t>
      </w:r>
      <w:r>
        <w:t>que</w:t>
      </w:r>
      <w:r>
        <w:rPr>
          <w:spacing w:val="-1"/>
        </w:rPr>
        <w:t xml:space="preserve"> </w:t>
      </w:r>
      <w:r>
        <w:t>se</w:t>
      </w:r>
      <w:r>
        <w:rPr>
          <w:spacing w:val="-2"/>
        </w:rPr>
        <w:t xml:space="preserve"> </w:t>
      </w:r>
      <w:r>
        <w:t>sancione</w:t>
      </w:r>
      <w:r>
        <w:rPr>
          <w:spacing w:val="-1"/>
        </w:rPr>
        <w:t xml:space="preserve"> </w:t>
      </w:r>
      <w:r>
        <w:t>el</w:t>
      </w:r>
      <w:r>
        <w:rPr>
          <w:spacing w:val="-1"/>
        </w:rPr>
        <w:t xml:space="preserve"> </w:t>
      </w:r>
      <w:r>
        <w:t>infractor</w:t>
      </w:r>
      <w:r>
        <w:rPr>
          <w:spacing w:val="-2"/>
        </w:rPr>
        <w:t xml:space="preserve"> </w:t>
      </w:r>
      <w:r>
        <w:t>por</w:t>
      </w:r>
      <w:r>
        <w:rPr>
          <w:spacing w:val="-1"/>
        </w:rPr>
        <w:t xml:space="preserve"> </w:t>
      </w:r>
      <w:r>
        <w:t>ese</w:t>
      </w:r>
      <w:r>
        <w:rPr>
          <w:spacing w:val="-1"/>
        </w:rPr>
        <w:t xml:space="preserve"> </w:t>
      </w:r>
      <w:r>
        <w:t>motivo.</w:t>
      </w:r>
    </w:p>
    <w:p w14:paraId="432FCADB" w14:textId="77777777" w:rsidR="00340DB8" w:rsidRDefault="00786863">
      <w:pPr>
        <w:pStyle w:val="Textoindependiente"/>
        <w:spacing w:line="333" w:lineRule="auto"/>
        <w:ind w:left="161" w:right="160"/>
        <w:jc w:val="both"/>
      </w:pPr>
      <w:r>
        <w:t>Tratándose de infracciones que impliquen la falta de cumplimiento de obligaciones administrativas y/o</w:t>
      </w:r>
      <w:r>
        <w:rPr>
          <w:spacing w:val="1"/>
        </w:rPr>
        <w:t xml:space="preserve"> </w:t>
      </w:r>
      <w:r>
        <w:t>fiscales</w:t>
      </w:r>
      <w:r>
        <w:rPr>
          <w:spacing w:val="50"/>
        </w:rPr>
        <w:t xml:space="preserve"> </w:t>
      </w:r>
      <w:r>
        <w:t>distintas</w:t>
      </w:r>
      <w:r>
        <w:rPr>
          <w:spacing w:val="49"/>
        </w:rPr>
        <w:t xml:space="preserve"> </w:t>
      </w:r>
      <w:r>
        <w:t>del</w:t>
      </w:r>
      <w:r>
        <w:rPr>
          <w:spacing w:val="50"/>
        </w:rPr>
        <w:t xml:space="preserve"> </w:t>
      </w:r>
      <w:r>
        <w:t>pago</w:t>
      </w:r>
      <w:r>
        <w:rPr>
          <w:spacing w:val="50"/>
        </w:rPr>
        <w:t xml:space="preserve"> </w:t>
      </w:r>
      <w:r>
        <w:t>de</w:t>
      </w:r>
      <w:r>
        <w:rPr>
          <w:spacing w:val="50"/>
        </w:rPr>
        <w:t xml:space="preserve"> </w:t>
      </w:r>
      <w:r>
        <w:t>contribuciones,</w:t>
      </w:r>
      <w:r>
        <w:rPr>
          <w:spacing w:val="51"/>
        </w:rPr>
        <w:t xml:space="preserve"> </w:t>
      </w:r>
      <w:r>
        <w:t>la</w:t>
      </w:r>
      <w:r>
        <w:rPr>
          <w:spacing w:val="51"/>
        </w:rPr>
        <w:t xml:space="preserve"> </w:t>
      </w:r>
      <w:r>
        <w:t>segunda</w:t>
      </w:r>
      <w:r>
        <w:rPr>
          <w:spacing w:val="50"/>
        </w:rPr>
        <w:t xml:space="preserve"> </w:t>
      </w:r>
      <w:r>
        <w:t>o</w:t>
      </w:r>
      <w:r>
        <w:rPr>
          <w:spacing w:val="49"/>
        </w:rPr>
        <w:t xml:space="preserve"> </w:t>
      </w:r>
      <w:r>
        <w:t>posteriores</w:t>
      </w:r>
      <w:r>
        <w:rPr>
          <w:spacing w:val="51"/>
        </w:rPr>
        <w:t xml:space="preserve"> </w:t>
      </w:r>
      <w:r>
        <w:t>veces</w:t>
      </w:r>
      <w:r>
        <w:rPr>
          <w:spacing w:val="50"/>
        </w:rPr>
        <w:t xml:space="preserve"> </w:t>
      </w:r>
      <w:r>
        <w:t>que</w:t>
      </w:r>
      <w:r>
        <w:rPr>
          <w:spacing w:val="49"/>
        </w:rPr>
        <w:t xml:space="preserve"> </w:t>
      </w:r>
      <w:r>
        <w:t>se</w:t>
      </w:r>
      <w:r>
        <w:rPr>
          <w:spacing w:val="49"/>
        </w:rPr>
        <w:t xml:space="preserve"> </w:t>
      </w:r>
      <w:r>
        <w:t>sancione</w:t>
      </w:r>
      <w:r>
        <w:rPr>
          <w:spacing w:val="49"/>
        </w:rPr>
        <w:t xml:space="preserve"> </w:t>
      </w:r>
      <w:r>
        <w:t>al</w:t>
      </w:r>
      <w:r>
        <w:rPr>
          <w:spacing w:val="-53"/>
        </w:rPr>
        <w:t xml:space="preserve"> </w:t>
      </w:r>
      <w:r>
        <w:lastRenderedPageBreak/>
        <w:t>infractor</w:t>
      </w:r>
      <w:r>
        <w:rPr>
          <w:spacing w:val="-2"/>
        </w:rPr>
        <w:t xml:space="preserve"> </w:t>
      </w:r>
      <w:r>
        <w:t>por</w:t>
      </w:r>
      <w:r>
        <w:rPr>
          <w:spacing w:val="-1"/>
        </w:rPr>
        <w:t xml:space="preserve"> </w:t>
      </w:r>
      <w:r>
        <w:t>ese</w:t>
      </w:r>
      <w:r>
        <w:rPr>
          <w:spacing w:val="-1"/>
        </w:rPr>
        <w:t xml:space="preserve"> </w:t>
      </w:r>
      <w:r>
        <w:t>motivo.</w:t>
      </w:r>
    </w:p>
    <w:p w14:paraId="1B861A37" w14:textId="77777777" w:rsidR="00340DB8" w:rsidRDefault="00340DB8">
      <w:pPr>
        <w:pStyle w:val="Textoindependiente"/>
        <w:rPr>
          <w:sz w:val="22"/>
        </w:rPr>
      </w:pPr>
    </w:p>
    <w:p w14:paraId="02A85D9E" w14:textId="77777777" w:rsidR="00340DB8" w:rsidRDefault="00340DB8">
      <w:pPr>
        <w:pStyle w:val="Textoindependiente"/>
        <w:spacing w:before="10"/>
        <w:rPr>
          <w:sz w:val="24"/>
        </w:rPr>
      </w:pPr>
    </w:p>
    <w:p w14:paraId="101C1B44" w14:textId="77777777" w:rsidR="00340DB8" w:rsidRDefault="00786863">
      <w:pPr>
        <w:pStyle w:val="Textoindependiente"/>
        <w:spacing w:line="345" w:lineRule="auto"/>
        <w:ind w:left="161" w:right="161"/>
        <w:jc w:val="both"/>
      </w:pPr>
      <w:r>
        <w:rPr>
          <w:rFonts w:ascii="Arial" w:hAnsi="Arial"/>
          <w:b/>
        </w:rPr>
        <w:t>II.-</w:t>
      </w:r>
      <w:r>
        <w:rPr>
          <w:rFonts w:ascii="Arial" w:hAnsi="Arial"/>
          <w:b/>
          <w:spacing w:val="20"/>
        </w:rPr>
        <w:t xml:space="preserve"> </w:t>
      </w:r>
      <w:r>
        <w:t>Por</w:t>
      </w:r>
      <w:r>
        <w:rPr>
          <w:spacing w:val="21"/>
        </w:rPr>
        <w:t xml:space="preserve"> </w:t>
      </w:r>
      <w:r>
        <w:t>el</w:t>
      </w:r>
      <w:r>
        <w:rPr>
          <w:spacing w:val="19"/>
        </w:rPr>
        <w:t xml:space="preserve"> </w:t>
      </w:r>
      <w:r>
        <w:t>cobro</w:t>
      </w:r>
      <w:r>
        <w:rPr>
          <w:spacing w:val="20"/>
        </w:rPr>
        <w:t xml:space="preserve"> </w:t>
      </w:r>
      <w:r>
        <w:t>de</w:t>
      </w:r>
      <w:r>
        <w:rPr>
          <w:spacing w:val="20"/>
        </w:rPr>
        <w:t xml:space="preserve"> </w:t>
      </w:r>
      <w:r>
        <w:t>multas</w:t>
      </w:r>
      <w:r>
        <w:rPr>
          <w:spacing w:val="21"/>
        </w:rPr>
        <w:t xml:space="preserve"> </w:t>
      </w:r>
      <w:r>
        <w:t>por</w:t>
      </w:r>
      <w:r>
        <w:rPr>
          <w:spacing w:val="21"/>
        </w:rPr>
        <w:t xml:space="preserve"> </w:t>
      </w:r>
      <w:r>
        <w:t>infracciones</w:t>
      </w:r>
      <w:r>
        <w:rPr>
          <w:spacing w:val="21"/>
        </w:rPr>
        <w:t xml:space="preserve"> </w:t>
      </w:r>
      <w:r>
        <w:t>a</w:t>
      </w:r>
      <w:r>
        <w:rPr>
          <w:spacing w:val="19"/>
        </w:rPr>
        <w:t xml:space="preserve"> </w:t>
      </w:r>
      <w:r>
        <w:t>los</w:t>
      </w:r>
      <w:r>
        <w:rPr>
          <w:spacing w:val="21"/>
        </w:rPr>
        <w:t xml:space="preserve"> </w:t>
      </w:r>
      <w:r>
        <w:t>reglamentos</w:t>
      </w:r>
      <w:r>
        <w:rPr>
          <w:spacing w:val="20"/>
        </w:rPr>
        <w:t xml:space="preserve"> </w:t>
      </w:r>
      <w:r>
        <w:t>municipales,</w:t>
      </w:r>
      <w:r>
        <w:rPr>
          <w:spacing w:val="19"/>
        </w:rPr>
        <w:t xml:space="preserve"> </w:t>
      </w:r>
      <w:r>
        <w:t>se</w:t>
      </w:r>
      <w:r>
        <w:rPr>
          <w:spacing w:val="21"/>
        </w:rPr>
        <w:t xml:space="preserve"> </w:t>
      </w:r>
      <w:r>
        <w:t>estará</w:t>
      </w:r>
      <w:r>
        <w:rPr>
          <w:spacing w:val="20"/>
        </w:rPr>
        <w:t xml:space="preserve"> </w:t>
      </w:r>
      <w:r>
        <w:t>a</w:t>
      </w:r>
      <w:r>
        <w:rPr>
          <w:spacing w:val="20"/>
        </w:rPr>
        <w:t xml:space="preserve"> </w:t>
      </w:r>
      <w:r>
        <w:t>lo</w:t>
      </w:r>
      <w:r>
        <w:rPr>
          <w:spacing w:val="20"/>
        </w:rPr>
        <w:t xml:space="preserve"> </w:t>
      </w:r>
      <w:r>
        <w:t>establecido</w:t>
      </w:r>
      <w:r>
        <w:rPr>
          <w:spacing w:val="-53"/>
        </w:rPr>
        <w:t xml:space="preserve"> </w:t>
      </w:r>
      <w:r>
        <w:t>en</w:t>
      </w:r>
      <w:r>
        <w:rPr>
          <w:spacing w:val="-2"/>
        </w:rPr>
        <w:t xml:space="preserve"> </w:t>
      </w:r>
      <w:r>
        <w:t>cada</w:t>
      </w:r>
      <w:r>
        <w:rPr>
          <w:spacing w:val="-1"/>
        </w:rPr>
        <w:t xml:space="preserve"> </w:t>
      </w:r>
      <w:r>
        <w:t>uno</w:t>
      </w:r>
      <w:r>
        <w:rPr>
          <w:spacing w:val="-1"/>
        </w:rPr>
        <w:t xml:space="preserve"> </w:t>
      </w:r>
      <w:r>
        <w:t>de</w:t>
      </w:r>
      <w:r>
        <w:rPr>
          <w:spacing w:val="-1"/>
        </w:rPr>
        <w:t xml:space="preserve"> </w:t>
      </w:r>
      <w:r>
        <w:t>ellos.</w:t>
      </w:r>
    </w:p>
    <w:p w14:paraId="65593C12" w14:textId="77777777" w:rsidR="00340DB8" w:rsidRDefault="00340DB8">
      <w:pPr>
        <w:pStyle w:val="Textoindependiente"/>
        <w:spacing w:before="11"/>
        <w:rPr>
          <w:sz w:val="23"/>
        </w:rPr>
      </w:pPr>
    </w:p>
    <w:p w14:paraId="2B626DBC" w14:textId="77777777" w:rsidR="00340DB8" w:rsidRDefault="00786863">
      <w:pPr>
        <w:pStyle w:val="Textoindependiente"/>
        <w:ind w:left="161"/>
        <w:jc w:val="both"/>
      </w:pPr>
      <w:r>
        <w:rPr>
          <w:rFonts w:ascii="Arial"/>
          <w:b/>
        </w:rPr>
        <w:t>III.-</w:t>
      </w:r>
      <w:r>
        <w:rPr>
          <w:rFonts w:ascii="Arial"/>
          <w:b/>
          <w:spacing w:val="-4"/>
        </w:rPr>
        <w:t xml:space="preserve"> </w:t>
      </w:r>
      <w:r>
        <w:t>En</w:t>
      </w:r>
      <w:r>
        <w:rPr>
          <w:spacing w:val="-3"/>
        </w:rPr>
        <w:t xml:space="preserve"> </w:t>
      </w:r>
      <w:r>
        <w:t>concepto</w:t>
      </w:r>
      <w:r>
        <w:rPr>
          <w:spacing w:val="-3"/>
        </w:rPr>
        <w:t xml:space="preserve"> </w:t>
      </w:r>
      <w:r>
        <w:t>de</w:t>
      </w:r>
      <w:r>
        <w:rPr>
          <w:spacing w:val="-3"/>
        </w:rPr>
        <w:t xml:space="preserve"> </w:t>
      </w:r>
      <w:r>
        <w:t>recargos</w:t>
      </w:r>
      <w:r>
        <w:rPr>
          <w:spacing w:val="-3"/>
        </w:rPr>
        <w:t xml:space="preserve"> </w:t>
      </w:r>
      <w:r>
        <w:t>y</w:t>
      </w:r>
      <w:r>
        <w:rPr>
          <w:spacing w:val="-3"/>
        </w:rPr>
        <w:t xml:space="preserve"> </w:t>
      </w:r>
      <w:r>
        <w:t>actualizaciones</w:t>
      </w:r>
      <w:r>
        <w:rPr>
          <w:spacing w:val="-3"/>
        </w:rPr>
        <w:t xml:space="preserve"> </w:t>
      </w:r>
      <w:r>
        <w:t>a</w:t>
      </w:r>
      <w:r>
        <w:rPr>
          <w:spacing w:val="-4"/>
        </w:rPr>
        <w:t xml:space="preserve"> </w:t>
      </w:r>
      <w:r>
        <w:t>la</w:t>
      </w:r>
      <w:r>
        <w:rPr>
          <w:spacing w:val="-3"/>
        </w:rPr>
        <w:t xml:space="preserve"> </w:t>
      </w:r>
      <w:r>
        <w:t>tasa</w:t>
      </w:r>
      <w:r>
        <w:rPr>
          <w:spacing w:val="-3"/>
        </w:rPr>
        <w:t xml:space="preserve"> </w:t>
      </w:r>
      <w:r>
        <w:t>del</w:t>
      </w:r>
      <w:r>
        <w:rPr>
          <w:spacing w:val="-3"/>
        </w:rPr>
        <w:t xml:space="preserve"> </w:t>
      </w:r>
      <w:r>
        <w:t>3</w:t>
      </w:r>
      <w:r>
        <w:rPr>
          <w:spacing w:val="-3"/>
        </w:rPr>
        <w:t xml:space="preserve"> </w:t>
      </w:r>
      <w:r>
        <w:t>%</w:t>
      </w:r>
      <w:r>
        <w:rPr>
          <w:spacing w:val="-3"/>
        </w:rPr>
        <w:t xml:space="preserve"> </w:t>
      </w:r>
      <w:r>
        <w:t>mensual.</w:t>
      </w:r>
    </w:p>
    <w:p w14:paraId="7A188E0D" w14:textId="77777777" w:rsidR="00340DB8" w:rsidRDefault="00340DB8">
      <w:pPr>
        <w:pStyle w:val="Textoindependiente"/>
        <w:rPr>
          <w:sz w:val="22"/>
        </w:rPr>
      </w:pPr>
    </w:p>
    <w:p w14:paraId="140D0770" w14:textId="77777777" w:rsidR="00340DB8" w:rsidRDefault="00786863">
      <w:pPr>
        <w:pStyle w:val="Textoindependiente"/>
        <w:spacing w:before="1" w:line="345" w:lineRule="auto"/>
        <w:ind w:left="161" w:right="160"/>
        <w:jc w:val="both"/>
      </w:pPr>
      <w:r>
        <w:t>Los</w:t>
      </w:r>
      <w:r>
        <w:rPr>
          <w:spacing w:val="1"/>
        </w:rPr>
        <w:t xml:space="preserve"> </w:t>
      </w:r>
      <w:r>
        <w:t>recargos</w:t>
      </w:r>
      <w:r>
        <w:rPr>
          <w:spacing w:val="1"/>
        </w:rPr>
        <w:t xml:space="preserve"> </w:t>
      </w:r>
      <w:r>
        <w:t>se</w:t>
      </w:r>
      <w:r>
        <w:rPr>
          <w:spacing w:val="1"/>
        </w:rPr>
        <w:t xml:space="preserve"> </w:t>
      </w:r>
      <w:r>
        <w:t>causarán</w:t>
      </w:r>
      <w:r>
        <w:rPr>
          <w:spacing w:val="1"/>
        </w:rPr>
        <w:t xml:space="preserve"> </w:t>
      </w:r>
      <w:r>
        <w:t>por</w:t>
      </w:r>
      <w:r>
        <w:rPr>
          <w:spacing w:val="1"/>
        </w:rPr>
        <w:t xml:space="preserve"> </w:t>
      </w:r>
      <w:r>
        <w:t>cada</w:t>
      </w:r>
      <w:r>
        <w:rPr>
          <w:spacing w:val="1"/>
        </w:rPr>
        <w:t xml:space="preserve"> </w:t>
      </w:r>
      <w:r>
        <w:t>mes</w:t>
      </w:r>
      <w:r>
        <w:rPr>
          <w:spacing w:val="1"/>
        </w:rPr>
        <w:t xml:space="preserve"> </w:t>
      </w:r>
      <w:r>
        <w:t>o</w:t>
      </w:r>
      <w:r>
        <w:rPr>
          <w:spacing w:val="1"/>
        </w:rPr>
        <w:t xml:space="preserve"> </w:t>
      </w:r>
      <w:r>
        <w:t>fracción</w:t>
      </w:r>
      <w:r>
        <w:rPr>
          <w:spacing w:val="1"/>
        </w:rPr>
        <w:t xml:space="preserve"> </w:t>
      </w:r>
      <w:r>
        <w:t>que</w:t>
      </w:r>
      <w:r>
        <w:rPr>
          <w:spacing w:val="1"/>
        </w:rPr>
        <w:t xml:space="preserve"> </w:t>
      </w:r>
      <w:r>
        <w:t>transcurra</w:t>
      </w:r>
      <w:r>
        <w:rPr>
          <w:spacing w:val="1"/>
        </w:rPr>
        <w:t xml:space="preserve"> </w:t>
      </w:r>
      <w:r>
        <w:t>a</w:t>
      </w:r>
      <w:r>
        <w:rPr>
          <w:spacing w:val="1"/>
        </w:rPr>
        <w:t xml:space="preserve"> </w:t>
      </w:r>
      <w:r>
        <w:t>partir</w:t>
      </w:r>
      <w:r>
        <w:rPr>
          <w:spacing w:val="1"/>
        </w:rPr>
        <w:t xml:space="preserve"> </w:t>
      </w:r>
      <w:r>
        <w:t>de</w:t>
      </w:r>
      <w:r>
        <w:rPr>
          <w:spacing w:val="1"/>
        </w:rPr>
        <w:t xml:space="preserve"> </w:t>
      </w:r>
      <w:r>
        <w:t>la</w:t>
      </w:r>
      <w:r>
        <w:rPr>
          <w:spacing w:val="55"/>
        </w:rPr>
        <w:t xml:space="preserve"> </w:t>
      </w:r>
      <w:r>
        <w:t>fecha</w:t>
      </w:r>
      <w:r>
        <w:rPr>
          <w:spacing w:val="56"/>
        </w:rPr>
        <w:t xml:space="preserve"> </w:t>
      </w:r>
      <w:r>
        <w:t>de</w:t>
      </w:r>
      <w:r>
        <w:rPr>
          <w:spacing w:val="55"/>
        </w:rPr>
        <w:t xml:space="preserve"> </w:t>
      </w:r>
      <w:r>
        <w:t>la</w:t>
      </w:r>
      <w:r>
        <w:rPr>
          <w:spacing w:val="1"/>
        </w:rPr>
        <w:t xml:space="preserve"> </w:t>
      </w:r>
      <w:r>
        <w:t>exigibilidad, hasta que se efectúe el pago, hasta por 5 años y se calcularán sobre el total del crédito</w:t>
      </w:r>
      <w:r>
        <w:rPr>
          <w:spacing w:val="1"/>
        </w:rPr>
        <w:t xml:space="preserve"> </w:t>
      </w:r>
      <w:r>
        <w:t>fiscal,</w:t>
      </w:r>
      <w:r>
        <w:rPr>
          <w:spacing w:val="35"/>
        </w:rPr>
        <w:t xml:space="preserve"> </w:t>
      </w:r>
      <w:r>
        <w:t>excluyendo</w:t>
      </w:r>
      <w:r>
        <w:rPr>
          <w:spacing w:val="35"/>
        </w:rPr>
        <w:t xml:space="preserve"> </w:t>
      </w:r>
      <w:r>
        <w:t>los</w:t>
      </w:r>
      <w:r>
        <w:rPr>
          <w:spacing w:val="35"/>
        </w:rPr>
        <w:t xml:space="preserve"> </w:t>
      </w:r>
      <w:r>
        <w:t>propios</w:t>
      </w:r>
      <w:r>
        <w:rPr>
          <w:spacing w:val="35"/>
        </w:rPr>
        <w:t xml:space="preserve"> </w:t>
      </w:r>
      <w:r>
        <w:t>recargos,</w:t>
      </w:r>
      <w:r>
        <w:rPr>
          <w:spacing w:val="35"/>
        </w:rPr>
        <w:t xml:space="preserve"> </w:t>
      </w:r>
      <w:r>
        <w:t>los</w:t>
      </w:r>
      <w:r>
        <w:rPr>
          <w:spacing w:val="34"/>
        </w:rPr>
        <w:t xml:space="preserve"> </w:t>
      </w:r>
      <w:r>
        <w:t>gastos</w:t>
      </w:r>
      <w:r>
        <w:rPr>
          <w:spacing w:val="36"/>
        </w:rPr>
        <w:t xml:space="preserve"> </w:t>
      </w:r>
      <w:r>
        <w:t>de</w:t>
      </w:r>
      <w:r>
        <w:rPr>
          <w:spacing w:val="35"/>
        </w:rPr>
        <w:t xml:space="preserve"> </w:t>
      </w:r>
      <w:r>
        <w:t>ejecución</w:t>
      </w:r>
      <w:r>
        <w:rPr>
          <w:spacing w:val="35"/>
        </w:rPr>
        <w:t xml:space="preserve"> </w:t>
      </w:r>
      <w:r>
        <w:t>y</w:t>
      </w:r>
      <w:r>
        <w:rPr>
          <w:spacing w:val="36"/>
        </w:rPr>
        <w:t xml:space="preserve"> </w:t>
      </w:r>
      <w:r>
        <w:t>las</w:t>
      </w:r>
      <w:r>
        <w:rPr>
          <w:spacing w:val="35"/>
        </w:rPr>
        <w:t xml:space="preserve"> </w:t>
      </w:r>
      <w:r>
        <w:t>multas</w:t>
      </w:r>
      <w:r>
        <w:rPr>
          <w:spacing w:val="35"/>
        </w:rPr>
        <w:t xml:space="preserve"> </w:t>
      </w:r>
      <w:r>
        <w:t>por</w:t>
      </w:r>
      <w:r>
        <w:rPr>
          <w:spacing w:val="36"/>
        </w:rPr>
        <w:t xml:space="preserve"> </w:t>
      </w:r>
      <w:r>
        <w:t>infracciones</w:t>
      </w:r>
      <w:r>
        <w:rPr>
          <w:spacing w:val="34"/>
        </w:rPr>
        <w:t xml:space="preserve"> </w:t>
      </w:r>
      <w:r>
        <w:t>a</w:t>
      </w:r>
      <w:r>
        <w:rPr>
          <w:spacing w:val="35"/>
        </w:rPr>
        <w:t xml:space="preserve"> </w:t>
      </w:r>
      <w:r>
        <w:t>las</w:t>
      </w:r>
      <w:r>
        <w:rPr>
          <w:spacing w:val="-53"/>
        </w:rPr>
        <w:t xml:space="preserve"> </w:t>
      </w:r>
      <w:r>
        <w:t>leyes</w:t>
      </w:r>
      <w:r>
        <w:rPr>
          <w:spacing w:val="-1"/>
        </w:rPr>
        <w:t xml:space="preserve"> </w:t>
      </w:r>
      <w:r>
        <w:t>fiscales.</w:t>
      </w:r>
    </w:p>
    <w:p w14:paraId="69A252EC" w14:textId="77777777" w:rsidR="00340DB8" w:rsidRDefault="00340DB8">
      <w:pPr>
        <w:pStyle w:val="Textoindependiente"/>
        <w:spacing w:before="7"/>
        <w:rPr>
          <w:sz w:val="23"/>
        </w:rPr>
      </w:pPr>
    </w:p>
    <w:p w14:paraId="13540626" w14:textId="77777777" w:rsidR="00340DB8" w:rsidRDefault="00786863">
      <w:pPr>
        <w:pStyle w:val="Textoindependiente"/>
        <w:spacing w:line="345" w:lineRule="auto"/>
        <w:ind w:left="161" w:right="163"/>
        <w:jc w:val="both"/>
      </w:pPr>
      <w:r>
        <w:t>Cuando se conceda</w:t>
      </w:r>
      <w:r>
        <w:rPr>
          <w:spacing w:val="1"/>
        </w:rPr>
        <w:t xml:space="preserve"> </w:t>
      </w:r>
      <w:r>
        <w:t>prórroga o</w:t>
      </w:r>
      <w:r>
        <w:rPr>
          <w:spacing w:val="1"/>
        </w:rPr>
        <w:t xml:space="preserve"> </w:t>
      </w:r>
      <w:r>
        <w:t>autorización para pagar</w:t>
      </w:r>
      <w:r>
        <w:rPr>
          <w:spacing w:val="1"/>
        </w:rPr>
        <w:t xml:space="preserve"> </w:t>
      </w:r>
      <w:r>
        <w:t>en parcialidades</w:t>
      </w:r>
      <w:r>
        <w:rPr>
          <w:spacing w:val="1"/>
        </w:rPr>
        <w:t xml:space="preserve"> </w:t>
      </w:r>
      <w:r>
        <w:t>los créditos</w:t>
      </w:r>
      <w:r>
        <w:rPr>
          <w:spacing w:val="1"/>
        </w:rPr>
        <w:t xml:space="preserve"> </w:t>
      </w:r>
      <w:r>
        <w:t>fiscales,</w:t>
      </w:r>
      <w:r>
        <w:rPr>
          <w:spacing w:val="1"/>
        </w:rPr>
        <w:t xml:space="preserve"> </w:t>
      </w:r>
      <w:r>
        <w:t>se</w:t>
      </w:r>
      <w:r>
        <w:rPr>
          <w:spacing w:val="1"/>
        </w:rPr>
        <w:t xml:space="preserve"> </w:t>
      </w:r>
      <w:r>
        <w:t>causarán</w:t>
      </w:r>
      <w:r>
        <w:rPr>
          <w:spacing w:val="-3"/>
        </w:rPr>
        <w:t xml:space="preserve"> </w:t>
      </w:r>
      <w:r>
        <w:t>recargos sobre</w:t>
      </w:r>
      <w:r>
        <w:rPr>
          <w:spacing w:val="-1"/>
        </w:rPr>
        <w:t xml:space="preserve"> </w:t>
      </w:r>
      <w:r>
        <w:t>el</w:t>
      </w:r>
      <w:r>
        <w:rPr>
          <w:spacing w:val="-1"/>
        </w:rPr>
        <w:t xml:space="preserve"> </w:t>
      </w:r>
      <w:r>
        <w:t>saldo</w:t>
      </w:r>
      <w:r>
        <w:rPr>
          <w:spacing w:val="-2"/>
        </w:rPr>
        <w:t xml:space="preserve"> </w:t>
      </w:r>
      <w:r>
        <w:t>insoluto</w:t>
      </w:r>
      <w:r>
        <w:rPr>
          <w:spacing w:val="-1"/>
        </w:rPr>
        <w:t xml:space="preserve"> </w:t>
      </w:r>
      <w:r>
        <w:t>a</w:t>
      </w:r>
      <w:r>
        <w:rPr>
          <w:spacing w:val="-1"/>
        </w:rPr>
        <w:t xml:space="preserve"> </w:t>
      </w:r>
      <w:r>
        <w:t>la</w:t>
      </w:r>
      <w:r>
        <w:rPr>
          <w:spacing w:val="-1"/>
        </w:rPr>
        <w:t xml:space="preserve"> </w:t>
      </w:r>
      <w:r>
        <w:t>tasa</w:t>
      </w:r>
      <w:r>
        <w:rPr>
          <w:spacing w:val="-1"/>
        </w:rPr>
        <w:t xml:space="preserve"> </w:t>
      </w:r>
      <w:r>
        <w:t>del</w:t>
      </w:r>
      <w:r>
        <w:rPr>
          <w:spacing w:val="-2"/>
        </w:rPr>
        <w:t xml:space="preserve"> </w:t>
      </w:r>
      <w:r>
        <w:t>2</w:t>
      </w:r>
      <w:r>
        <w:rPr>
          <w:spacing w:val="-1"/>
        </w:rPr>
        <w:t xml:space="preserve"> </w:t>
      </w:r>
      <w:r>
        <w:t>%</w:t>
      </w:r>
      <w:r>
        <w:rPr>
          <w:spacing w:val="-1"/>
        </w:rPr>
        <w:t xml:space="preserve"> </w:t>
      </w:r>
      <w:r>
        <w:t>mensual.</w:t>
      </w:r>
    </w:p>
    <w:p w14:paraId="197C8E30" w14:textId="77777777" w:rsidR="00340DB8" w:rsidRDefault="00340DB8">
      <w:pPr>
        <w:pStyle w:val="Textoindependiente"/>
        <w:rPr>
          <w:sz w:val="22"/>
        </w:rPr>
      </w:pPr>
    </w:p>
    <w:p w14:paraId="5A678B9F" w14:textId="77777777" w:rsidR="00340DB8" w:rsidRDefault="00340DB8">
      <w:pPr>
        <w:pStyle w:val="Textoindependiente"/>
        <w:spacing w:before="11"/>
        <w:rPr>
          <w:sz w:val="23"/>
        </w:rPr>
      </w:pPr>
    </w:p>
    <w:p w14:paraId="516437D7" w14:textId="77777777" w:rsidR="00340DB8" w:rsidRDefault="00786863">
      <w:pPr>
        <w:ind w:left="1099" w:right="1100"/>
        <w:jc w:val="center"/>
        <w:rPr>
          <w:rFonts w:ascii="Arial" w:hAnsi="Arial"/>
          <w:b/>
          <w:sz w:val="20"/>
        </w:rPr>
      </w:pPr>
      <w:r>
        <w:rPr>
          <w:rFonts w:ascii="Arial" w:hAnsi="Arial"/>
          <w:b/>
          <w:sz w:val="20"/>
        </w:rPr>
        <w:t>CAPÍTULO</w:t>
      </w:r>
      <w:r>
        <w:rPr>
          <w:rFonts w:ascii="Arial" w:hAnsi="Arial"/>
          <w:b/>
          <w:spacing w:val="-6"/>
          <w:sz w:val="20"/>
        </w:rPr>
        <w:t xml:space="preserve"> </w:t>
      </w:r>
      <w:r>
        <w:rPr>
          <w:rFonts w:ascii="Arial" w:hAnsi="Arial"/>
          <w:b/>
          <w:sz w:val="20"/>
        </w:rPr>
        <w:t>VII</w:t>
      </w:r>
    </w:p>
    <w:p w14:paraId="0CBF0E39" w14:textId="77777777" w:rsidR="00340DB8" w:rsidRDefault="00786863">
      <w:pPr>
        <w:spacing w:before="100"/>
        <w:ind w:left="1099" w:right="1099"/>
        <w:jc w:val="center"/>
        <w:rPr>
          <w:rFonts w:ascii="Arial"/>
          <w:b/>
          <w:sz w:val="20"/>
        </w:rPr>
      </w:pPr>
      <w:r>
        <w:rPr>
          <w:rFonts w:ascii="Arial"/>
          <w:b/>
          <w:sz w:val="20"/>
        </w:rPr>
        <w:t>Participaciones</w:t>
      </w:r>
      <w:r>
        <w:rPr>
          <w:rFonts w:ascii="Arial"/>
          <w:b/>
          <w:spacing w:val="-3"/>
          <w:sz w:val="20"/>
        </w:rPr>
        <w:t xml:space="preserve"> </w:t>
      </w:r>
      <w:r>
        <w:rPr>
          <w:rFonts w:ascii="Arial"/>
          <w:b/>
          <w:sz w:val="20"/>
        </w:rPr>
        <w:t>Federales</w:t>
      </w:r>
      <w:r>
        <w:rPr>
          <w:rFonts w:ascii="Arial"/>
          <w:b/>
          <w:spacing w:val="-2"/>
          <w:sz w:val="20"/>
        </w:rPr>
        <w:t xml:space="preserve"> </w:t>
      </w:r>
      <w:r>
        <w:rPr>
          <w:rFonts w:ascii="Arial"/>
          <w:b/>
          <w:sz w:val="20"/>
        </w:rPr>
        <w:t>y</w:t>
      </w:r>
      <w:r>
        <w:rPr>
          <w:rFonts w:ascii="Arial"/>
          <w:b/>
          <w:spacing w:val="-4"/>
          <w:sz w:val="20"/>
        </w:rPr>
        <w:t xml:space="preserve"> </w:t>
      </w:r>
      <w:r>
        <w:rPr>
          <w:rFonts w:ascii="Arial"/>
          <w:b/>
          <w:sz w:val="20"/>
        </w:rPr>
        <w:t>Estatales</w:t>
      </w:r>
      <w:r>
        <w:rPr>
          <w:rFonts w:ascii="Arial"/>
          <w:b/>
          <w:spacing w:val="-3"/>
          <w:sz w:val="20"/>
        </w:rPr>
        <w:t xml:space="preserve"> </w:t>
      </w:r>
      <w:r>
        <w:rPr>
          <w:rFonts w:ascii="Arial"/>
          <w:b/>
          <w:sz w:val="20"/>
        </w:rPr>
        <w:t>y</w:t>
      </w:r>
      <w:r>
        <w:rPr>
          <w:rFonts w:ascii="Arial"/>
          <w:b/>
          <w:spacing w:val="-4"/>
          <w:sz w:val="20"/>
        </w:rPr>
        <w:t xml:space="preserve"> </w:t>
      </w:r>
      <w:r>
        <w:rPr>
          <w:rFonts w:ascii="Arial"/>
          <w:b/>
          <w:sz w:val="20"/>
        </w:rPr>
        <w:t>Aportaciones</w:t>
      </w:r>
    </w:p>
    <w:p w14:paraId="18914F64" w14:textId="77777777" w:rsidR="00340DB8" w:rsidRDefault="00340DB8">
      <w:pPr>
        <w:pStyle w:val="Textoindependiente"/>
        <w:rPr>
          <w:rFonts w:ascii="Arial"/>
          <w:b/>
          <w:sz w:val="22"/>
        </w:rPr>
      </w:pPr>
    </w:p>
    <w:p w14:paraId="199F6907" w14:textId="68464C18" w:rsidR="00340DB8" w:rsidRDefault="00786863">
      <w:pPr>
        <w:pStyle w:val="Textoindependiente"/>
        <w:spacing w:before="177" w:line="345" w:lineRule="auto"/>
        <w:ind w:left="161" w:right="161"/>
        <w:jc w:val="both"/>
      </w:pPr>
      <w:r>
        <w:rPr>
          <w:rFonts w:ascii="Arial" w:hAnsi="Arial"/>
          <w:b/>
        </w:rPr>
        <w:t>Artículo</w:t>
      </w:r>
      <w:r>
        <w:rPr>
          <w:rFonts w:ascii="Arial" w:hAnsi="Arial"/>
          <w:b/>
          <w:spacing w:val="1"/>
        </w:rPr>
        <w:t xml:space="preserve"> </w:t>
      </w:r>
      <w:r w:rsidR="00295EC2">
        <w:rPr>
          <w:rFonts w:ascii="Arial" w:hAnsi="Arial"/>
          <w:b/>
        </w:rPr>
        <w:t>32</w:t>
      </w:r>
      <w:r>
        <w:rPr>
          <w:rFonts w:ascii="Arial" w:hAnsi="Arial"/>
          <w:b/>
        </w:rPr>
        <w:t>.-</w:t>
      </w:r>
      <w:r>
        <w:rPr>
          <w:rFonts w:ascii="Arial" w:hAnsi="Arial"/>
          <w:b/>
          <w:spacing w:val="1"/>
        </w:rPr>
        <w:t xml:space="preserve"> </w:t>
      </w:r>
      <w:r>
        <w:t>El</w:t>
      </w:r>
      <w:r>
        <w:rPr>
          <w:spacing w:val="1"/>
        </w:rPr>
        <w:t xml:space="preserve"> </w:t>
      </w:r>
      <w:r>
        <w:t>Municipio</w:t>
      </w:r>
      <w:r>
        <w:rPr>
          <w:spacing w:val="1"/>
        </w:rPr>
        <w:t xml:space="preserve"> </w:t>
      </w:r>
      <w:r>
        <w:t>de</w:t>
      </w:r>
      <w:r>
        <w:rPr>
          <w:spacing w:val="1"/>
        </w:rPr>
        <w:t xml:space="preserve"> </w:t>
      </w:r>
      <w:r>
        <w:t>Yaxcabá</w:t>
      </w:r>
      <w:r>
        <w:rPr>
          <w:spacing w:val="1"/>
        </w:rPr>
        <w:t xml:space="preserve"> </w:t>
      </w:r>
      <w:r>
        <w:t>percibirá</w:t>
      </w:r>
      <w:r>
        <w:rPr>
          <w:spacing w:val="1"/>
        </w:rPr>
        <w:t xml:space="preserve"> </w:t>
      </w:r>
      <w:r>
        <w:t>participaciones</w:t>
      </w:r>
      <w:r>
        <w:rPr>
          <w:spacing w:val="1"/>
        </w:rPr>
        <w:t xml:space="preserve"> </w:t>
      </w:r>
      <w:r>
        <w:t>federales</w:t>
      </w:r>
      <w:r>
        <w:rPr>
          <w:spacing w:val="1"/>
        </w:rPr>
        <w:t xml:space="preserve"> </w:t>
      </w:r>
      <w:r>
        <w:t>y</w:t>
      </w:r>
      <w:r>
        <w:rPr>
          <w:spacing w:val="1"/>
        </w:rPr>
        <w:t xml:space="preserve"> </w:t>
      </w:r>
      <w:r>
        <w:t>estatales,</w:t>
      </w:r>
      <w:r>
        <w:rPr>
          <w:spacing w:val="1"/>
        </w:rPr>
        <w:t xml:space="preserve"> </w:t>
      </w:r>
      <w:r>
        <w:t>así</w:t>
      </w:r>
      <w:r>
        <w:rPr>
          <w:spacing w:val="1"/>
        </w:rPr>
        <w:t xml:space="preserve"> </w:t>
      </w:r>
      <w:r>
        <w:t>como</w:t>
      </w:r>
      <w:r>
        <w:rPr>
          <w:spacing w:val="1"/>
        </w:rPr>
        <w:t xml:space="preserve"> </w:t>
      </w:r>
      <w:r>
        <w:t>aportaciones</w:t>
      </w:r>
      <w:r>
        <w:rPr>
          <w:spacing w:val="17"/>
        </w:rPr>
        <w:t xml:space="preserve"> </w:t>
      </w:r>
      <w:r>
        <w:t>federales,</w:t>
      </w:r>
      <w:r>
        <w:rPr>
          <w:spacing w:val="17"/>
        </w:rPr>
        <w:t xml:space="preserve"> </w:t>
      </w:r>
      <w:r>
        <w:t>de</w:t>
      </w:r>
      <w:r>
        <w:rPr>
          <w:spacing w:val="17"/>
        </w:rPr>
        <w:t xml:space="preserve"> </w:t>
      </w:r>
      <w:r>
        <w:t>conformidad</w:t>
      </w:r>
      <w:r>
        <w:rPr>
          <w:spacing w:val="17"/>
        </w:rPr>
        <w:t xml:space="preserve"> </w:t>
      </w:r>
      <w:r>
        <w:t>con</w:t>
      </w:r>
      <w:r>
        <w:rPr>
          <w:spacing w:val="19"/>
        </w:rPr>
        <w:t xml:space="preserve"> </w:t>
      </w:r>
      <w:r>
        <w:t>lo</w:t>
      </w:r>
      <w:r>
        <w:rPr>
          <w:spacing w:val="17"/>
        </w:rPr>
        <w:t xml:space="preserve"> </w:t>
      </w:r>
      <w:r>
        <w:t>establecido</w:t>
      </w:r>
      <w:r>
        <w:rPr>
          <w:spacing w:val="19"/>
        </w:rPr>
        <w:t xml:space="preserve"> </w:t>
      </w:r>
      <w:r>
        <w:t>por</w:t>
      </w:r>
      <w:r>
        <w:rPr>
          <w:spacing w:val="19"/>
        </w:rPr>
        <w:t xml:space="preserve"> </w:t>
      </w:r>
      <w:r>
        <w:t>la</w:t>
      </w:r>
      <w:r>
        <w:rPr>
          <w:spacing w:val="16"/>
        </w:rPr>
        <w:t xml:space="preserve"> </w:t>
      </w:r>
      <w:r>
        <w:t>Ley</w:t>
      </w:r>
      <w:r>
        <w:rPr>
          <w:spacing w:val="19"/>
        </w:rPr>
        <w:t xml:space="preserve"> </w:t>
      </w:r>
      <w:r>
        <w:t>de</w:t>
      </w:r>
      <w:r>
        <w:rPr>
          <w:spacing w:val="17"/>
        </w:rPr>
        <w:t xml:space="preserve"> </w:t>
      </w:r>
      <w:r>
        <w:t>Coordinación</w:t>
      </w:r>
      <w:r>
        <w:rPr>
          <w:spacing w:val="17"/>
        </w:rPr>
        <w:t xml:space="preserve"> </w:t>
      </w:r>
      <w:r>
        <w:t>Fiscal</w:t>
      </w:r>
      <w:r>
        <w:rPr>
          <w:spacing w:val="18"/>
        </w:rPr>
        <w:t xml:space="preserve"> </w:t>
      </w:r>
      <w:r>
        <w:t>y</w:t>
      </w:r>
      <w:r>
        <w:rPr>
          <w:spacing w:val="19"/>
        </w:rPr>
        <w:t xml:space="preserve"> </w:t>
      </w:r>
      <w:r>
        <w:t>la</w:t>
      </w:r>
      <w:r>
        <w:rPr>
          <w:spacing w:val="19"/>
        </w:rPr>
        <w:t xml:space="preserve"> </w:t>
      </w:r>
      <w:r>
        <w:t>Ley</w:t>
      </w:r>
      <w:r>
        <w:rPr>
          <w:spacing w:val="-53"/>
        </w:rPr>
        <w:t xml:space="preserve"> </w:t>
      </w:r>
      <w:r>
        <w:t>de</w:t>
      </w:r>
      <w:r>
        <w:rPr>
          <w:spacing w:val="-2"/>
        </w:rPr>
        <w:t xml:space="preserve"> </w:t>
      </w:r>
      <w:r>
        <w:t>Coordinación</w:t>
      </w:r>
      <w:r>
        <w:rPr>
          <w:spacing w:val="-1"/>
        </w:rPr>
        <w:t xml:space="preserve"> </w:t>
      </w:r>
      <w:r>
        <w:t>Fiscal</w:t>
      </w:r>
      <w:r>
        <w:rPr>
          <w:spacing w:val="-1"/>
        </w:rPr>
        <w:t xml:space="preserve"> </w:t>
      </w:r>
      <w:r>
        <w:t>del</w:t>
      </w:r>
      <w:r>
        <w:rPr>
          <w:spacing w:val="-2"/>
        </w:rPr>
        <w:t xml:space="preserve"> </w:t>
      </w:r>
      <w:r>
        <w:t>Estado</w:t>
      </w:r>
      <w:r>
        <w:rPr>
          <w:spacing w:val="-1"/>
        </w:rPr>
        <w:t xml:space="preserve"> </w:t>
      </w:r>
      <w:r>
        <w:t>de</w:t>
      </w:r>
      <w:r>
        <w:rPr>
          <w:spacing w:val="-1"/>
        </w:rPr>
        <w:t xml:space="preserve"> </w:t>
      </w:r>
      <w:r>
        <w:t>Yucatán.</w:t>
      </w:r>
    </w:p>
    <w:p w14:paraId="138CDFC7" w14:textId="77777777" w:rsidR="00340DB8" w:rsidRDefault="00340DB8">
      <w:pPr>
        <w:pStyle w:val="Textoindependiente"/>
        <w:rPr>
          <w:sz w:val="22"/>
        </w:rPr>
      </w:pPr>
    </w:p>
    <w:p w14:paraId="1E718B8B" w14:textId="77777777" w:rsidR="00340DB8" w:rsidRDefault="00786863">
      <w:pPr>
        <w:spacing w:before="173"/>
        <w:ind w:left="1099" w:right="1099"/>
        <w:jc w:val="center"/>
        <w:rPr>
          <w:rFonts w:ascii="Arial" w:hAnsi="Arial"/>
          <w:b/>
          <w:sz w:val="20"/>
        </w:rPr>
      </w:pPr>
      <w:r>
        <w:rPr>
          <w:rFonts w:ascii="Arial" w:hAnsi="Arial"/>
          <w:b/>
          <w:sz w:val="20"/>
        </w:rPr>
        <w:t>CAPÍTULO</w:t>
      </w:r>
      <w:r>
        <w:rPr>
          <w:rFonts w:ascii="Arial" w:hAnsi="Arial"/>
          <w:b/>
          <w:spacing w:val="-6"/>
          <w:sz w:val="20"/>
        </w:rPr>
        <w:t xml:space="preserve"> </w:t>
      </w:r>
      <w:r>
        <w:rPr>
          <w:rFonts w:ascii="Arial" w:hAnsi="Arial"/>
          <w:b/>
          <w:sz w:val="20"/>
        </w:rPr>
        <w:t>VIII</w:t>
      </w:r>
    </w:p>
    <w:p w14:paraId="05031A75" w14:textId="77777777" w:rsidR="00340DB8" w:rsidRDefault="00786863">
      <w:pPr>
        <w:spacing w:before="100"/>
        <w:ind w:left="1099" w:right="1099"/>
        <w:jc w:val="center"/>
        <w:rPr>
          <w:rFonts w:ascii="Arial"/>
          <w:b/>
          <w:sz w:val="20"/>
        </w:rPr>
      </w:pPr>
      <w:r>
        <w:rPr>
          <w:rFonts w:ascii="Arial"/>
          <w:b/>
          <w:sz w:val="20"/>
        </w:rPr>
        <w:t>Ingresos</w:t>
      </w:r>
      <w:r>
        <w:rPr>
          <w:rFonts w:ascii="Arial"/>
          <w:b/>
          <w:spacing w:val="-10"/>
          <w:sz w:val="20"/>
        </w:rPr>
        <w:t xml:space="preserve"> </w:t>
      </w:r>
      <w:r>
        <w:rPr>
          <w:rFonts w:ascii="Arial"/>
          <w:b/>
          <w:sz w:val="20"/>
        </w:rPr>
        <w:t>Extraordinarios</w:t>
      </w:r>
    </w:p>
    <w:p w14:paraId="631AAE81" w14:textId="77777777" w:rsidR="00340DB8" w:rsidRDefault="00340DB8">
      <w:pPr>
        <w:pStyle w:val="Textoindependiente"/>
        <w:rPr>
          <w:rFonts w:ascii="Arial"/>
          <w:b/>
          <w:sz w:val="22"/>
        </w:rPr>
      </w:pPr>
    </w:p>
    <w:p w14:paraId="11A566F4" w14:textId="77777777" w:rsidR="00340DB8" w:rsidRDefault="00340DB8">
      <w:pPr>
        <w:pStyle w:val="Textoindependiente"/>
        <w:spacing w:before="2"/>
        <w:rPr>
          <w:rFonts w:ascii="Arial"/>
          <w:b/>
          <w:sz w:val="24"/>
        </w:rPr>
      </w:pPr>
    </w:p>
    <w:p w14:paraId="116B5B30" w14:textId="79D26E32" w:rsidR="00340DB8" w:rsidRDefault="00786863">
      <w:pPr>
        <w:pStyle w:val="Textoindependiente"/>
        <w:spacing w:line="345" w:lineRule="auto"/>
        <w:ind w:left="161" w:right="160"/>
        <w:jc w:val="both"/>
      </w:pPr>
      <w:r>
        <w:rPr>
          <w:rFonts w:ascii="Arial" w:hAnsi="Arial"/>
          <w:b/>
        </w:rPr>
        <w:t>Artículo</w:t>
      </w:r>
      <w:r>
        <w:rPr>
          <w:rFonts w:ascii="Arial" w:hAnsi="Arial"/>
          <w:b/>
          <w:spacing w:val="1"/>
        </w:rPr>
        <w:t xml:space="preserve"> </w:t>
      </w:r>
      <w:r w:rsidR="00295EC2">
        <w:rPr>
          <w:rFonts w:ascii="Arial" w:hAnsi="Arial"/>
          <w:b/>
        </w:rPr>
        <w:t>33</w:t>
      </w:r>
      <w:r>
        <w:rPr>
          <w:rFonts w:ascii="Arial" w:hAnsi="Arial"/>
          <w:b/>
        </w:rPr>
        <w:t>.-</w:t>
      </w:r>
      <w:r>
        <w:rPr>
          <w:rFonts w:ascii="Arial" w:hAnsi="Arial"/>
          <w:b/>
          <w:spacing w:val="1"/>
        </w:rPr>
        <w:t xml:space="preserve"> </w:t>
      </w:r>
      <w:r>
        <w:t>El</w:t>
      </w:r>
      <w:r>
        <w:rPr>
          <w:spacing w:val="1"/>
        </w:rPr>
        <w:t xml:space="preserve"> </w:t>
      </w:r>
      <w:r>
        <w:t>Municipio</w:t>
      </w:r>
      <w:r>
        <w:rPr>
          <w:spacing w:val="1"/>
        </w:rPr>
        <w:t xml:space="preserve"> </w:t>
      </w:r>
      <w:r>
        <w:t>de</w:t>
      </w:r>
      <w:r>
        <w:rPr>
          <w:spacing w:val="1"/>
        </w:rPr>
        <w:t xml:space="preserve"> </w:t>
      </w:r>
      <w:r>
        <w:t>Yaxcabá,</w:t>
      </w:r>
      <w:r>
        <w:rPr>
          <w:spacing w:val="1"/>
        </w:rPr>
        <w:t xml:space="preserve"> </w:t>
      </w:r>
      <w:r>
        <w:t>podrá</w:t>
      </w:r>
      <w:r>
        <w:rPr>
          <w:spacing w:val="1"/>
        </w:rPr>
        <w:t xml:space="preserve"> </w:t>
      </w:r>
      <w:r>
        <w:t>percibir</w:t>
      </w:r>
      <w:r>
        <w:rPr>
          <w:spacing w:val="1"/>
        </w:rPr>
        <w:t xml:space="preserve"> </w:t>
      </w:r>
      <w:r>
        <w:t>ingresos</w:t>
      </w:r>
      <w:r>
        <w:rPr>
          <w:spacing w:val="1"/>
        </w:rPr>
        <w:t xml:space="preserve"> </w:t>
      </w:r>
      <w:r>
        <w:t>extraordinarios</w:t>
      </w:r>
      <w:r>
        <w:rPr>
          <w:spacing w:val="1"/>
        </w:rPr>
        <w:t xml:space="preserve"> </w:t>
      </w:r>
      <w:r>
        <w:t>vía</w:t>
      </w:r>
      <w:r>
        <w:rPr>
          <w:spacing w:val="1"/>
        </w:rPr>
        <w:t xml:space="preserve"> </w:t>
      </w:r>
      <w:r>
        <w:t>empréstitos</w:t>
      </w:r>
      <w:r>
        <w:rPr>
          <w:spacing w:val="1"/>
        </w:rPr>
        <w:t xml:space="preserve"> </w:t>
      </w:r>
      <w:r>
        <w:t>o</w:t>
      </w:r>
      <w:r>
        <w:rPr>
          <w:spacing w:val="1"/>
        </w:rPr>
        <w:t xml:space="preserve"> </w:t>
      </w:r>
      <w:r>
        <w:t>financiamientos;</w:t>
      </w:r>
      <w:r>
        <w:rPr>
          <w:spacing w:val="1"/>
        </w:rPr>
        <w:t xml:space="preserve"> </w:t>
      </w:r>
      <w:r>
        <w:t>o</w:t>
      </w:r>
      <w:r>
        <w:rPr>
          <w:spacing w:val="1"/>
        </w:rPr>
        <w:t xml:space="preserve"> </w:t>
      </w:r>
      <w:r>
        <w:t>a</w:t>
      </w:r>
      <w:r>
        <w:rPr>
          <w:spacing w:val="1"/>
        </w:rPr>
        <w:t xml:space="preserve"> </w:t>
      </w:r>
      <w:r>
        <w:t>través</w:t>
      </w:r>
      <w:r>
        <w:rPr>
          <w:spacing w:val="1"/>
        </w:rPr>
        <w:t xml:space="preserve"> </w:t>
      </w:r>
      <w:r>
        <w:t>de</w:t>
      </w:r>
      <w:r>
        <w:rPr>
          <w:spacing w:val="1"/>
        </w:rPr>
        <w:t xml:space="preserve"> </w:t>
      </w:r>
      <w:r>
        <w:t>la</w:t>
      </w:r>
      <w:r>
        <w:rPr>
          <w:spacing w:val="1"/>
        </w:rPr>
        <w:t xml:space="preserve"> </w:t>
      </w:r>
      <w:r>
        <w:t>Federación</w:t>
      </w:r>
      <w:r>
        <w:rPr>
          <w:spacing w:val="1"/>
        </w:rPr>
        <w:t xml:space="preserve"> </w:t>
      </w:r>
      <w:r>
        <w:t>o</w:t>
      </w:r>
      <w:r>
        <w:rPr>
          <w:spacing w:val="1"/>
        </w:rPr>
        <w:t xml:space="preserve"> </w:t>
      </w:r>
      <w:r>
        <w:t>el</w:t>
      </w:r>
      <w:r>
        <w:rPr>
          <w:spacing w:val="1"/>
        </w:rPr>
        <w:t xml:space="preserve"> </w:t>
      </w:r>
      <w:r>
        <w:t>Estado,</w:t>
      </w:r>
      <w:r>
        <w:rPr>
          <w:spacing w:val="1"/>
        </w:rPr>
        <w:t xml:space="preserve"> </w:t>
      </w:r>
      <w:r>
        <w:t>por</w:t>
      </w:r>
      <w:r>
        <w:rPr>
          <w:spacing w:val="1"/>
        </w:rPr>
        <w:t xml:space="preserve"> </w:t>
      </w:r>
      <w:r>
        <w:t>conceptos</w:t>
      </w:r>
      <w:r>
        <w:rPr>
          <w:spacing w:val="55"/>
        </w:rPr>
        <w:t xml:space="preserve"> </w:t>
      </w:r>
      <w:r>
        <w:t>diferentes</w:t>
      </w:r>
      <w:r>
        <w:rPr>
          <w:spacing w:val="56"/>
        </w:rPr>
        <w:t xml:space="preserve"> </w:t>
      </w:r>
      <w:r>
        <w:t>a</w:t>
      </w:r>
      <w:r>
        <w:rPr>
          <w:spacing w:val="55"/>
        </w:rPr>
        <w:t xml:space="preserve"> </w:t>
      </w:r>
      <w:r>
        <w:t>las</w:t>
      </w:r>
      <w:r>
        <w:rPr>
          <w:spacing w:val="1"/>
        </w:rPr>
        <w:t xml:space="preserve"> </w:t>
      </w:r>
      <w:r>
        <w:t>participaciones</w:t>
      </w:r>
      <w:r>
        <w:rPr>
          <w:spacing w:val="-2"/>
        </w:rPr>
        <w:t xml:space="preserve"> </w:t>
      </w:r>
      <w:r>
        <w:t>y</w:t>
      </w:r>
      <w:r>
        <w:rPr>
          <w:spacing w:val="-1"/>
        </w:rPr>
        <w:t xml:space="preserve"> </w:t>
      </w:r>
      <w:r>
        <w:t>aportaciones,</w:t>
      </w:r>
      <w:r>
        <w:rPr>
          <w:spacing w:val="-2"/>
        </w:rPr>
        <w:t xml:space="preserve"> </w:t>
      </w:r>
      <w:r>
        <w:t>de</w:t>
      </w:r>
      <w:r>
        <w:rPr>
          <w:spacing w:val="-1"/>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3"/>
        </w:rPr>
        <w:t xml:space="preserve"> </w:t>
      </w:r>
      <w:r>
        <w:t>por</w:t>
      </w:r>
      <w:r>
        <w:rPr>
          <w:spacing w:val="-1"/>
        </w:rPr>
        <w:t xml:space="preserve"> </w:t>
      </w:r>
      <w:r>
        <w:t>las</w:t>
      </w:r>
      <w:r>
        <w:rPr>
          <w:spacing w:val="-2"/>
        </w:rPr>
        <w:t xml:space="preserve"> </w:t>
      </w:r>
      <w:r>
        <w:t>leyes</w:t>
      </w:r>
      <w:r>
        <w:rPr>
          <w:spacing w:val="-1"/>
        </w:rPr>
        <w:t xml:space="preserve"> </w:t>
      </w:r>
      <w:r>
        <w:t>respectivas.</w:t>
      </w:r>
    </w:p>
    <w:p w14:paraId="5E95EAEC" w14:textId="77777777" w:rsidR="00340DB8" w:rsidRDefault="00340DB8">
      <w:pPr>
        <w:spacing w:line="345" w:lineRule="auto"/>
        <w:jc w:val="both"/>
        <w:sectPr w:rsidR="00340DB8">
          <w:pgSz w:w="12240" w:h="15840"/>
          <w:pgMar w:top="1500" w:right="1140" w:bottom="1300" w:left="1540" w:header="0" w:footer="1032" w:gutter="0"/>
          <w:cols w:space="720"/>
        </w:sectPr>
      </w:pPr>
    </w:p>
    <w:p w14:paraId="3D7DE7B6" w14:textId="77777777" w:rsidR="00340DB8" w:rsidRDefault="00340DB8">
      <w:pPr>
        <w:pStyle w:val="Textoindependiente"/>
        <w:rPr>
          <w:sz w:val="22"/>
        </w:rPr>
      </w:pPr>
    </w:p>
    <w:p w14:paraId="222F1692" w14:textId="77777777" w:rsidR="00340DB8" w:rsidRDefault="00786863">
      <w:pPr>
        <w:ind w:left="1099" w:right="1100"/>
        <w:jc w:val="center"/>
        <w:rPr>
          <w:rFonts w:ascii="Arial" w:hAnsi="Arial"/>
          <w:b/>
          <w:sz w:val="20"/>
        </w:rPr>
      </w:pPr>
      <w:r>
        <w:rPr>
          <w:rFonts w:ascii="Arial" w:hAnsi="Arial"/>
          <w:b/>
          <w:sz w:val="20"/>
        </w:rPr>
        <w:t>CAPÍTULO</w:t>
      </w:r>
      <w:r>
        <w:rPr>
          <w:rFonts w:ascii="Arial" w:hAnsi="Arial"/>
          <w:b/>
          <w:spacing w:val="-5"/>
          <w:sz w:val="20"/>
        </w:rPr>
        <w:t xml:space="preserve"> </w:t>
      </w:r>
      <w:r>
        <w:rPr>
          <w:rFonts w:ascii="Arial" w:hAnsi="Arial"/>
          <w:b/>
          <w:sz w:val="20"/>
        </w:rPr>
        <w:t>IX</w:t>
      </w:r>
    </w:p>
    <w:p w14:paraId="0381B6A2" w14:textId="77777777" w:rsidR="00340DB8" w:rsidRDefault="00786863">
      <w:pPr>
        <w:spacing w:before="90"/>
        <w:ind w:left="1099" w:right="1099"/>
        <w:jc w:val="center"/>
        <w:rPr>
          <w:rFonts w:ascii="Arial" w:hAnsi="Arial"/>
          <w:b/>
          <w:sz w:val="20"/>
        </w:rPr>
      </w:pPr>
      <w:r>
        <w:rPr>
          <w:rFonts w:ascii="Arial" w:hAnsi="Arial"/>
          <w:b/>
          <w:sz w:val="20"/>
        </w:rPr>
        <w:t>De</w:t>
      </w:r>
      <w:r>
        <w:rPr>
          <w:rFonts w:ascii="Arial" w:hAnsi="Arial"/>
          <w:b/>
          <w:spacing w:val="-2"/>
          <w:sz w:val="20"/>
        </w:rPr>
        <w:t xml:space="preserve"> </w:t>
      </w:r>
      <w:r>
        <w:rPr>
          <w:rFonts w:ascii="Arial" w:hAnsi="Arial"/>
          <w:b/>
          <w:sz w:val="20"/>
        </w:rPr>
        <w:t>los</w:t>
      </w:r>
      <w:r>
        <w:rPr>
          <w:rFonts w:ascii="Arial" w:hAnsi="Arial"/>
          <w:b/>
          <w:spacing w:val="-1"/>
          <w:sz w:val="20"/>
        </w:rPr>
        <w:t xml:space="preserve"> </w:t>
      </w:r>
      <w:r>
        <w:rPr>
          <w:rFonts w:ascii="Arial" w:hAnsi="Arial"/>
          <w:b/>
          <w:sz w:val="20"/>
        </w:rPr>
        <w:t>Conceptos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Ingresos</w:t>
      </w:r>
      <w:r>
        <w:rPr>
          <w:rFonts w:ascii="Arial" w:hAnsi="Arial"/>
          <w:b/>
          <w:spacing w:val="-1"/>
          <w:sz w:val="20"/>
        </w:rPr>
        <w:t xml:space="preserve"> </w:t>
      </w:r>
      <w:r>
        <w:rPr>
          <w:rFonts w:ascii="Arial" w:hAnsi="Arial"/>
          <w:b/>
          <w:sz w:val="20"/>
        </w:rPr>
        <w:t>y</w:t>
      </w:r>
      <w:r>
        <w:rPr>
          <w:rFonts w:ascii="Arial" w:hAnsi="Arial"/>
          <w:b/>
          <w:spacing w:val="-4"/>
          <w:sz w:val="20"/>
        </w:rPr>
        <w:t xml:space="preserve"> </w:t>
      </w:r>
      <w:r>
        <w:rPr>
          <w:rFonts w:ascii="Arial" w:hAnsi="Arial"/>
          <w:b/>
          <w:sz w:val="20"/>
        </w:rPr>
        <w:t>su</w:t>
      </w:r>
      <w:r>
        <w:rPr>
          <w:rFonts w:ascii="Arial" w:hAnsi="Arial"/>
          <w:b/>
          <w:spacing w:val="-1"/>
          <w:sz w:val="20"/>
        </w:rPr>
        <w:t xml:space="preserve"> </w:t>
      </w:r>
      <w:r>
        <w:rPr>
          <w:rFonts w:ascii="Arial" w:hAnsi="Arial"/>
          <w:b/>
          <w:sz w:val="20"/>
        </w:rPr>
        <w:t>Pronóstico</w:t>
      </w:r>
    </w:p>
    <w:p w14:paraId="2248254B" w14:textId="77777777" w:rsidR="00340DB8" w:rsidRDefault="00340DB8">
      <w:pPr>
        <w:pStyle w:val="Textoindependiente"/>
        <w:rPr>
          <w:rFonts w:ascii="Arial"/>
          <w:b/>
          <w:sz w:val="22"/>
        </w:rPr>
      </w:pPr>
    </w:p>
    <w:p w14:paraId="44CB69D0" w14:textId="10C2FF7C" w:rsidR="00340DB8" w:rsidRDefault="00786863">
      <w:pPr>
        <w:pStyle w:val="Textoindependiente"/>
        <w:spacing w:before="158" w:line="333" w:lineRule="auto"/>
        <w:ind w:left="161"/>
      </w:pPr>
      <w:r>
        <w:rPr>
          <w:rFonts w:ascii="Arial" w:hAnsi="Arial"/>
          <w:b/>
        </w:rPr>
        <w:t>Artículo</w:t>
      </w:r>
      <w:r>
        <w:rPr>
          <w:rFonts w:ascii="Arial" w:hAnsi="Arial"/>
          <w:b/>
          <w:spacing w:val="27"/>
        </w:rPr>
        <w:t xml:space="preserve"> </w:t>
      </w:r>
      <w:r w:rsidR="0066764A">
        <w:rPr>
          <w:rFonts w:ascii="Arial" w:hAnsi="Arial"/>
          <w:b/>
        </w:rPr>
        <w:t>3</w:t>
      </w:r>
      <w:r w:rsidR="00295EC2">
        <w:rPr>
          <w:rFonts w:ascii="Arial" w:hAnsi="Arial"/>
          <w:b/>
        </w:rPr>
        <w:t>4</w:t>
      </w:r>
      <w:r>
        <w:rPr>
          <w:rFonts w:ascii="Arial" w:hAnsi="Arial"/>
          <w:b/>
        </w:rPr>
        <w:t>.-</w:t>
      </w:r>
      <w:r>
        <w:rPr>
          <w:rFonts w:ascii="Arial" w:hAnsi="Arial"/>
          <w:b/>
          <w:spacing w:val="27"/>
        </w:rPr>
        <w:t xml:space="preserve"> </w:t>
      </w:r>
      <w:r>
        <w:t>Los</w:t>
      </w:r>
      <w:r>
        <w:rPr>
          <w:spacing w:val="28"/>
        </w:rPr>
        <w:t xml:space="preserve"> </w:t>
      </w:r>
      <w:r>
        <w:t>conceptos</w:t>
      </w:r>
      <w:r>
        <w:rPr>
          <w:spacing w:val="28"/>
        </w:rPr>
        <w:t xml:space="preserve"> </w:t>
      </w:r>
      <w:r>
        <w:t>por</w:t>
      </w:r>
      <w:r>
        <w:rPr>
          <w:spacing w:val="28"/>
        </w:rPr>
        <w:t xml:space="preserve"> </w:t>
      </w:r>
      <w:r>
        <w:t>los</w:t>
      </w:r>
      <w:r>
        <w:rPr>
          <w:spacing w:val="28"/>
        </w:rPr>
        <w:t xml:space="preserve"> </w:t>
      </w:r>
      <w:r>
        <w:t>que</w:t>
      </w:r>
      <w:r>
        <w:rPr>
          <w:spacing w:val="28"/>
        </w:rPr>
        <w:t xml:space="preserve"> </w:t>
      </w:r>
      <w:r>
        <w:t>la</w:t>
      </w:r>
      <w:r>
        <w:rPr>
          <w:spacing w:val="28"/>
        </w:rPr>
        <w:t xml:space="preserve"> </w:t>
      </w:r>
      <w:r>
        <w:t>Hacienda</w:t>
      </w:r>
      <w:r>
        <w:rPr>
          <w:spacing w:val="28"/>
        </w:rPr>
        <w:t xml:space="preserve"> </w:t>
      </w:r>
      <w:r>
        <w:t>Pública</w:t>
      </w:r>
      <w:r>
        <w:rPr>
          <w:spacing w:val="28"/>
        </w:rPr>
        <w:t xml:space="preserve"> </w:t>
      </w:r>
      <w:r>
        <w:t>del</w:t>
      </w:r>
      <w:r>
        <w:rPr>
          <w:spacing w:val="28"/>
        </w:rPr>
        <w:t xml:space="preserve"> </w:t>
      </w:r>
      <w:r>
        <w:t>Municipio</w:t>
      </w:r>
      <w:r>
        <w:rPr>
          <w:spacing w:val="26"/>
        </w:rPr>
        <w:t xml:space="preserve"> </w:t>
      </w:r>
      <w:r>
        <w:t>de</w:t>
      </w:r>
      <w:r>
        <w:rPr>
          <w:spacing w:val="28"/>
        </w:rPr>
        <w:t xml:space="preserve"> </w:t>
      </w:r>
      <w:r>
        <w:rPr>
          <w:rFonts w:ascii="Arial" w:hAnsi="Arial"/>
          <w:b/>
        </w:rPr>
        <w:t>YAXCABA</w:t>
      </w:r>
      <w:r>
        <w:t>,</w:t>
      </w:r>
      <w:r>
        <w:rPr>
          <w:spacing w:val="27"/>
        </w:rPr>
        <w:t xml:space="preserve"> </w:t>
      </w:r>
      <w:r>
        <w:t>Yucatán,</w:t>
      </w:r>
      <w:r>
        <w:rPr>
          <w:spacing w:val="-52"/>
        </w:rPr>
        <w:t xml:space="preserve"> </w:t>
      </w:r>
      <w:r>
        <w:t>percibirá</w:t>
      </w:r>
      <w:r>
        <w:rPr>
          <w:spacing w:val="-2"/>
        </w:rPr>
        <w:t xml:space="preserve"> </w:t>
      </w:r>
      <w:r>
        <w:t>ingresos,</w:t>
      </w:r>
      <w:r>
        <w:rPr>
          <w:spacing w:val="-1"/>
        </w:rPr>
        <w:t xml:space="preserve"> </w:t>
      </w:r>
      <w:r>
        <w:t>serán</w:t>
      </w:r>
      <w:r>
        <w:rPr>
          <w:spacing w:val="-1"/>
        </w:rPr>
        <w:t xml:space="preserve"> </w:t>
      </w:r>
      <w:r>
        <w:t>los</w:t>
      </w:r>
      <w:r>
        <w:rPr>
          <w:spacing w:val="-1"/>
        </w:rPr>
        <w:t xml:space="preserve"> </w:t>
      </w:r>
      <w:r>
        <w:t>siguientes:</w:t>
      </w:r>
    </w:p>
    <w:p w14:paraId="4AA739E9" w14:textId="77777777" w:rsidR="00340DB8" w:rsidRDefault="00340DB8">
      <w:pPr>
        <w:pStyle w:val="Textoindependiente"/>
        <w:spacing w:before="10"/>
        <w:rPr>
          <w:sz w:val="27"/>
        </w:rPr>
      </w:pPr>
    </w:p>
    <w:p w14:paraId="0C658853" w14:textId="77777777" w:rsidR="00340DB8" w:rsidRDefault="00786863">
      <w:pPr>
        <w:pStyle w:val="Prrafodelista"/>
        <w:numPr>
          <w:ilvl w:val="1"/>
          <w:numId w:val="1"/>
        </w:numPr>
        <w:tabs>
          <w:tab w:val="left" w:pos="882"/>
        </w:tabs>
        <w:ind w:hanging="300"/>
        <w:rPr>
          <w:sz w:val="20"/>
        </w:rPr>
      </w:pPr>
      <w:r>
        <w:rPr>
          <w:sz w:val="20"/>
        </w:rPr>
        <w:t>Impuestos;</w:t>
      </w:r>
    </w:p>
    <w:p w14:paraId="2E2B821D" w14:textId="77777777" w:rsidR="00340DB8" w:rsidRDefault="00786863">
      <w:pPr>
        <w:pStyle w:val="Prrafodelista"/>
        <w:numPr>
          <w:ilvl w:val="1"/>
          <w:numId w:val="1"/>
        </w:numPr>
        <w:tabs>
          <w:tab w:val="left" w:pos="882"/>
        </w:tabs>
        <w:spacing w:before="89"/>
        <w:ind w:hanging="300"/>
        <w:rPr>
          <w:sz w:val="20"/>
        </w:rPr>
      </w:pPr>
      <w:r>
        <w:rPr>
          <w:sz w:val="20"/>
        </w:rPr>
        <w:t>Derechos;</w:t>
      </w:r>
    </w:p>
    <w:p w14:paraId="562B6195" w14:textId="77777777" w:rsidR="00340DB8" w:rsidRDefault="00786863">
      <w:pPr>
        <w:pStyle w:val="Prrafodelista"/>
        <w:numPr>
          <w:ilvl w:val="1"/>
          <w:numId w:val="1"/>
        </w:numPr>
        <w:tabs>
          <w:tab w:val="left" w:pos="882"/>
        </w:tabs>
        <w:spacing w:before="91"/>
        <w:ind w:hanging="300"/>
        <w:rPr>
          <w:sz w:val="20"/>
        </w:rPr>
      </w:pPr>
      <w:r>
        <w:rPr>
          <w:sz w:val="20"/>
        </w:rPr>
        <w:t>Contribuciones</w:t>
      </w:r>
      <w:r>
        <w:rPr>
          <w:spacing w:val="-5"/>
          <w:sz w:val="20"/>
        </w:rPr>
        <w:t xml:space="preserve"> </w:t>
      </w:r>
      <w:r>
        <w:rPr>
          <w:sz w:val="20"/>
        </w:rPr>
        <w:t>Especiales;</w:t>
      </w:r>
    </w:p>
    <w:p w14:paraId="594B832B" w14:textId="77777777" w:rsidR="00340DB8" w:rsidRDefault="00786863">
      <w:pPr>
        <w:pStyle w:val="Prrafodelista"/>
        <w:numPr>
          <w:ilvl w:val="1"/>
          <w:numId w:val="1"/>
        </w:numPr>
        <w:tabs>
          <w:tab w:val="left" w:pos="882"/>
        </w:tabs>
        <w:spacing w:before="90"/>
        <w:ind w:hanging="300"/>
        <w:rPr>
          <w:sz w:val="20"/>
        </w:rPr>
      </w:pPr>
      <w:r>
        <w:rPr>
          <w:sz w:val="20"/>
        </w:rPr>
        <w:t>Productos;</w:t>
      </w:r>
    </w:p>
    <w:p w14:paraId="40F3F3FE" w14:textId="77777777" w:rsidR="00340DB8" w:rsidRDefault="00786863">
      <w:pPr>
        <w:pStyle w:val="Prrafodelista"/>
        <w:numPr>
          <w:ilvl w:val="1"/>
          <w:numId w:val="1"/>
        </w:numPr>
        <w:tabs>
          <w:tab w:val="left" w:pos="882"/>
        </w:tabs>
        <w:spacing w:before="89"/>
        <w:ind w:hanging="300"/>
        <w:rPr>
          <w:sz w:val="20"/>
        </w:rPr>
      </w:pPr>
      <w:r>
        <w:rPr>
          <w:sz w:val="20"/>
        </w:rPr>
        <w:t>Aprovechamientos;</w:t>
      </w:r>
    </w:p>
    <w:p w14:paraId="69E43C46" w14:textId="77777777" w:rsidR="00340DB8" w:rsidRDefault="00786863">
      <w:pPr>
        <w:pStyle w:val="Prrafodelista"/>
        <w:numPr>
          <w:ilvl w:val="1"/>
          <w:numId w:val="1"/>
        </w:numPr>
        <w:tabs>
          <w:tab w:val="left" w:pos="882"/>
        </w:tabs>
        <w:spacing w:before="91"/>
        <w:ind w:hanging="300"/>
        <w:rPr>
          <w:sz w:val="20"/>
        </w:rPr>
      </w:pPr>
      <w:r>
        <w:rPr>
          <w:sz w:val="20"/>
        </w:rPr>
        <w:t>Participaciones</w:t>
      </w:r>
      <w:r>
        <w:rPr>
          <w:spacing w:val="-8"/>
          <w:sz w:val="20"/>
        </w:rPr>
        <w:t xml:space="preserve"> </w:t>
      </w:r>
      <w:r>
        <w:rPr>
          <w:sz w:val="20"/>
        </w:rPr>
        <w:t>Federales</w:t>
      </w:r>
      <w:r>
        <w:rPr>
          <w:spacing w:val="-7"/>
          <w:sz w:val="20"/>
        </w:rPr>
        <w:t xml:space="preserve"> </w:t>
      </w:r>
      <w:r>
        <w:rPr>
          <w:sz w:val="20"/>
        </w:rPr>
        <w:t>y</w:t>
      </w:r>
      <w:r>
        <w:rPr>
          <w:spacing w:val="-7"/>
          <w:sz w:val="20"/>
        </w:rPr>
        <w:t xml:space="preserve"> </w:t>
      </w:r>
      <w:r>
        <w:rPr>
          <w:sz w:val="20"/>
        </w:rPr>
        <w:t>Estatales;</w:t>
      </w:r>
    </w:p>
    <w:p w14:paraId="73E943EF" w14:textId="77777777" w:rsidR="00340DB8" w:rsidRDefault="00786863">
      <w:pPr>
        <w:pStyle w:val="Prrafodelista"/>
        <w:numPr>
          <w:ilvl w:val="1"/>
          <w:numId w:val="1"/>
        </w:numPr>
        <w:tabs>
          <w:tab w:val="left" w:pos="1153"/>
          <w:tab w:val="left" w:pos="1154"/>
        </w:tabs>
        <w:spacing w:before="90"/>
        <w:ind w:left="1154" w:hanging="572"/>
        <w:rPr>
          <w:sz w:val="20"/>
        </w:rPr>
      </w:pPr>
      <w:r>
        <w:rPr>
          <w:sz w:val="20"/>
        </w:rPr>
        <w:t>Aportaciones,</w:t>
      </w:r>
      <w:r>
        <w:rPr>
          <w:spacing w:val="-8"/>
          <w:sz w:val="20"/>
        </w:rPr>
        <w:t xml:space="preserve"> </w:t>
      </w:r>
      <w:r>
        <w:rPr>
          <w:sz w:val="20"/>
        </w:rPr>
        <w:t>y</w:t>
      </w:r>
    </w:p>
    <w:p w14:paraId="56E0275A" w14:textId="77777777" w:rsidR="00340DB8" w:rsidRDefault="00786863">
      <w:pPr>
        <w:pStyle w:val="Prrafodelista"/>
        <w:numPr>
          <w:ilvl w:val="1"/>
          <w:numId w:val="1"/>
        </w:numPr>
        <w:tabs>
          <w:tab w:val="left" w:pos="1153"/>
          <w:tab w:val="left" w:pos="1154"/>
        </w:tabs>
        <w:spacing w:before="90"/>
        <w:ind w:left="1154" w:hanging="572"/>
        <w:rPr>
          <w:sz w:val="20"/>
        </w:rPr>
      </w:pPr>
      <w:r>
        <w:rPr>
          <w:sz w:val="20"/>
        </w:rPr>
        <w:t>Ingresos</w:t>
      </w:r>
      <w:r>
        <w:rPr>
          <w:spacing w:val="-3"/>
          <w:sz w:val="20"/>
        </w:rPr>
        <w:t xml:space="preserve"> </w:t>
      </w:r>
      <w:r>
        <w:rPr>
          <w:sz w:val="20"/>
        </w:rPr>
        <w:t>Extraordinarios.</w:t>
      </w:r>
    </w:p>
    <w:p w14:paraId="70528787" w14:textId="77777777" w:rsidR="00340DB8" w:rsidRDefault="00340DB8">
      <w:pPr>
        <w:pStyle w:val="Textoindependiente"/>
        <w:spacing w:before="6"/>
        <w:rPr>
          <w:sz w:val="29"/>
        </w:rPr>
      </w:pPr>
    </w:p>
    <w:p w14:paraId="29262C19" w14:textId="408E3D28" w:rsidR="00340DB8" w:rsidRDefault="00786863">
      <w:pPr>
        <w:pStyle w:val="Textoindependiente"/>
        <w:ind w:left="161"/>
      </w:pPr>
      <w:r>
        <w:rPr>
          <w:rFonts w:ascii="Arial" w:hAnsi="Arial"/>
          <w:b/>
        </w:rPr>
        <w:t>Artículo</w:t>
      </w:r>
      <w:r>
        <w:rPr>
          <w:rFonts w:ascii="Arial" w:hAnsi="Arial"/>
          <w:b/>
          <w:spacing w:val="-4"/>
        </w:rPr>
        <w:t xml:space="preserve"> </w:t>
      </w:r>
      <w:r>
        <w:rPr>
          <w:rFonts w:ascii="Arial" w:hAnsi="Arial"/>
          <w:b/>
        </w:rPr>
        <w:t>3</w:t>
      </w:r>
      <w:r w:rsidR="00295EC2">
        <w:rPr>
          <w:rFonts w:ascii="Arial" w:hAnsi="Arial"/>
          <w:b/>
        </w:rPr>
        <w:t>5</w:t>
      </w:r>
      <w:r>
        <w:rPr>
          <w:rFonts w:ascii="Arial" w:hAnsi="Arial"/>
          <w:b/>
        </w:rPr>
        <w:t>.-</w:t>
      </w:r>
      <w:r>
        <w:rPr>
          <w:rFonts w:ascii="Arial" w:hAnsi="Arial"/>
          <w:b/>
          <w:spacing w:val="-4"/>
        </w:rPr>
        <w:t xml:space="preserve"> </w:t>
      </w:r>
      <w:r>
        <w:t>Los</w:t>
      </w:r>
      <w:r>
        <w:rPr>
          <w:spacing w:val="-4"/>
        </w:rPr>
        <w:t xml:space="preserve"> </w:t>
      </w:r>
      <w:r>
        <w:t>impuestos</w:t>
      </w:r>
      <w:r>
        <w:rPr>
          <w:spacing w:val="-4"/>
        </w:rPr>
        <w:t xml:space="preserve"> </w:t>
      </w:r>
      <w:r>
        <w:t>que</w:t>
      </w:r>
      <w:r>
        <w:rPr>
          <w:spacing w:val="-4"/>
        </w:rPr>
        <w:t xml:space="preserve"> </w:t>
      </w:r>
      <w:r>
        <w:t>el</w:t>
      </w:r>
      <w:r>
        <w:rPr>
          <w:spacing w:val="-4"/>
        </w:rPr>
        <w:t xml:space="preserve"> </w:t>
      </w:r>
      <w:r>
        <w:t>municipio</w:t>
      </w:r>
      <w:r>
        <w:rPr>
          <w:spacing w:val="-4"/>
        </w:rPr>
        <w:t xml:space="preserve"> </w:t>
      </w:r>
      <w:r>
        <w:t>percibirá</w:t>
      </w:r>
      <w:r>
        <w:rPr>
          <w:spacing w:val="-4"/>
        </w:rPr>
        <w:t xml:space="preserve"> </w:t>
      </w:r>
      <w:r>
        <w:t>se</w:t>
      </w:r>
      <w:r>
        <w:rPr>
          <w:spacing w:val="-4"/>
        </w:rPr>
        <w:t xml:space="preserve"> </w:t>
      </w:r>
      <w:r>
        <w:t>clasificarán</w:t>
      </w:r>
      <w:r>
        <w:rPr>
          <w:spacing w:val="-4"/>
        </w:rPr>
        <w:t xml:space="preserve"> </w:t>
      </w:r>
      <w:r>
        <w:t>como</w:t>
      </w:r>
      <w:r>
        <w:rPr>
          <w:spacing w:val="-4"/>
        </w:rPr>
        <w:t xml:space="preserve"> </w:t>
      </w:r>
      <w:r>
        <w:t>sigue:</w:t>
      </w:r>
    </w:p>
    <w:p w14:paraId="38767DD8" w14:textId="77777777" w:rsidR="00340DB8" w:rsidRDefault="00340DB8">
      <w:pPr>
        <w:pStyle w:val="Textoindependiente"/>
        <w:spacing w:before="2"/>
        <w:rPr>
          <w:sz w:val="10"/>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2"/>
        <w:gridCol w:w="448"/>
        <w:gridCol w:w="1811"/>
      </w:tblGrid>
      <w:tr w:rsidR="00340DB8" w14:paraId="290BB9B9" w14:textId="77777777">
        <w:trPr>
          <w:trHeight w:val="345"/>
        </w:trPr>
        <w:tc>
          <w:tcPr>
            <w:tcW w:w="6982" w:type="dxa"/>
            <w:shd w:val="clear" w:color="auto" w:fill="D8D8D8"/>
          </w:tcPr>
          <w:p w14:paraId="34C69B3D" w14:textId="77777777" w:rsidR="00340DB8" w:rsidRDefault="00786863">
            <w:pPr>
              <w:pStyle w:val="TableParagraph"/>
              <w:spacing w:line="228" w:lineRule="exact"/>
              <w:ind w:left="92"/>
              <w:rPr>
                <w:b/>
                <w:sz w:val="20"/>
              </w:rPr>
            </w:pPr>
            <w:r>
              <w:rPr>
                <w:b/>
                <w:sz w:val="20"/>
              </w:rPr>
              <w:t>Impuestos</w:t>
            </w:r>
          </w:p>
        </w:tc>
        <w:tc>
          <w:tcPr>
            <w:tcW w:w="448" w:type="dxa"/>
            <w:shd w:val="clear" w:color="auto" w:fill="D8D8D8"/>
          </w:tcPr>
          <w:p w14:paraId="423E4FD9" w14:textId="77777777" w:rsidR="00340DB8" w:rsidRDefault="00786863">
            <w:pPr>
              <w:pStyle w:val="TableParagraph"/>
              <w:spacing w:line="228" w:lineRule="exact"/>
              <w:ind w:left="70"/>
              <w:rPr>
                <w:b/>
                <w:sz w:val="20"/>
              </w:rPr>
            </w:pPr>
            <w:r>
              <w:rPr>
                <w:b/>
                <w:sz w:val="20"/>
              </w:rPr>
              <w:t>$</w:t>
            </w:r>
          </w:p>
        </w:tc>
        <w:tc>
          <w:tcPr>
            <w:tcW w:w="1811" w:type="dxa"/>
            <w:shd w:val="clear" w:color="auto" w:fill="D8D8D8"/>
          </w:tcPr>
          <w:p w14:paraId="6B8A05C1" w14:textId="125B2C24" w:rsidR="00340DB8" w:rsidRDefault="00A611A9">
            <w:pPr>
              <w:pStyle w:val="TableParagraph"/>
              <w:spacing w:line="228" w:lineRule="exact"/>
              <w:ind w:right="60"/>
              <w:jc w:val="right"/>
              <w:rPr>
                <w:b/>
                <w:sz w:val="20"/>
              </w:rPr>
            </w:pPr>
            <w:r>
              <w:rPr>
                <w:b/>
                <w:sz w:val="20"/>
              </w:rPr>
              <w:t>1</w:t>
            </w:r>
            <w:r w:rsidR="00A27880">
              <w:rPr>
                <w:b/>
                <w:sz w:val="20"/>
              </w:rPr>
              <w:t>,</w:t>
            </w:r>
            <w:r>
              <w:rPr>
                <w:b/>
                <w:sz w:val="20"/>
              </w:rPr>
              <w:t>0</w:t>
            </w:r>
            <w:r w:rsidR="00A27880">
              <w:rPr>
                <w:b/>
                <w:sz w:val="20"/>
              </w:rPr>
              <w:t>27</w:t>
            </w:r>
            <w:r w:rsidR="00786863">
              <w:rPr>
                <w:b/>
                <w:sz w:val="20"/>
              </w:rPr>
              <w:t>,</w:t>
            </w:r>
            <w:r>
              <w:rPr>
                <w:b/>
                <w:sz w:val="20"/>
              </w:rPr>
              <w:t>191</w:t>
            </w:r>
            <w:r w:rsidR="00786863">
              <w:rPr>
                <w:b/>
                <w:sz w:val="20"/>
              </w:rPr>
              <w:t>.</w:t>
            </w:r>
            <w:r>
              <w:rPr>
                <w:b/>
                <w:sz w:val="20"/>
              </w:rPr>
              <w:t>5</w:t>
            </w:r>
            <w:r w:rsidR="00786863">
              <w:rPr>
                <w:b/>
                <w:sz w:val="20"/>
              </w:rPr>
              <w:t>0</w:t>
            </w:r>
          </w:p>
        </w:tc>
      </w:tr>
      <w:tr w:rsidR="00340DB8" w14:paraId="0BD96352" w14:textId="77777777">
        <w:trPr>
          <w:trHeight w:val="429"/>
        </w:trPr>
        <w:tc>
          <w:tcPr>
            <w:tcW w:w="6982" w:type="dxa"/>
          </w:tcPr>
          <w:p w14:paraId="41E0A461" w14:textId="77777777" w:rsidR="00340DB8" w:rsidRDefault="00786863">
            <w:pPr>
              <w:pStyle w:val="TableParagraph"/>
              <w:spacing w:before="41"/>
              <w:ind w:left="491"/>
              <w:rPr>
                <w:b/>
                <w:sz w:val="20"/>
              </w:rPr>
            </w:pPr>
            <w:r>
              <w:rPr>
                <w:b/>
                <w:sz w:val="20"/>
              </w:rPr>
              <w:t>Impuestos</w:t>
            </w:r>
            <w:r>
              <w:rPr>
                <w:b/>
                <w:spacing w:val="-3"/>
                <w:sz w:val="20"/>
              </w:rPr>
              <w:t xml:space="preserve"> </w:t>
            </w:r>
            <w:r>
              <w:rPr>
                <w:b/>
                <w:sz w:val="20"/>
              </w:rPr>
              <w:t>sobre</w:t>
            </w:r>
            <w:r>
              <w:rPr>
                <w:b/>
                <w:spacing w:val="-2"/>
                <w:sz w:val="20"/>
              </w:rPr>
              <w:t xml:space="preserve"> </w:t>
            </w:r>
            <w:r>
              <w:rPr>
                <w:b/>
                <w:sz w:val="20"/>
              </w:rPr>
              <w:t>los</w:t>
            </w:r>
            <w:r>
              <w:rPr>
                <w:b/>
                <w:spacing w:val="-2"/>
                <w:sz w:val="20"/>
              </w:rPr>
              <w:t xml:space="preserve"> </w:t>
            </w:r>
            <w:r>
              <w:rPr>
                <w:b/>
                <w:sz w:val="20"/>
              </w:rPr>
              <w:t>ingresos</w:t>
            </w:r>
          </w:p>
        </w:tc>
        <w:tc>
          <w:tcPr>
            <w:tcW w:w="448" w:type="dxa"/>
          </w:tcPr>
          <w:p w14:paraId="620F0397" w14:textId="77777777" w:rsidR="00340DB8" w:rsidRDefault="00786863">
            <w:pPr>
              <w:pStyle w:val="TableParagraph"/>
              <w:spacing w:line="228" w:lineRule="exact"/>
              <w:ind w:left="70"/>
              <w:rPr>
                <w:b/>
                <w:sz w:val="20"/>
              </w:rPr>
            </w:pPr>
            <w:r>
              <w:rPr>
                <w:b/>
                <w:sz w:val="20"/>
              </w:rPr>
              <w:t>$</w:t>
            </w:r>
          </w:p>
        </w:tc>
        <w:tc>
          <w:tcPr>
            <w:tcW w:w="1811" w:type="dxa"/>
          </w:tcPr>
          <w:p w14:paraId="75099656" w14:textId="77777777" w:rsidR="00340DB8" w:rsidRDefault="00786863">
            <w:pPr>
              <w:pStyle w:val="TableParagraph"/>
              <w:spacing w:before="41"/>
              <w:ind w:right="60"/>
              <w:jc w:val="right"/>
              <w:rPr>
                <w:b/>
                <w:sz w:val="20"/>
              </w:rPr>
            </w:pPr>
            <w:r>
              <w:rPr>
                <w:b/>
                <w:sz w:val="20"/>
              </w:rPr>
              <w:t>0.00</w:t>
            </w:r>
          </w:p>
        </w:tc>
      </w:tr>
      <w:tr w:rsidR="00340DB8" w14:paraId="7FF6C2FD" w14:textId="77777777">
        <w:trPr>
          <w:trHeight w:val="430"/>
        </w:trPr>
        <w:tc>
          <w:tcPr>
            <w:tcW w:w="6982" w:type="dxa"/>
          </w:tcPr>
          <w:p w14:paraId="2DC400DB" w14:textId="77777777" w:rsidR="00340DB8" w:rsidRDefault="00786863">
            <w:pPr>
              <w:pStyle w:val="TableParagraph"/>
              <w:spacing w:before="41"/>
              <w:ind w:left="92"/>
              <w:rPr>
                <w:b/>
                <w:sz w:val="20"/>
              </w:rPr>
            </w:pPr>
            <w:r>
              <w:rPr>
                <w:b/>
                <w:sz w:val="20"/>
              </w:rPr>
              <w:t>&gt;</w:t>
            </w:r>
            <w:r>
              <w:rPr>
                <w:b/>
                <w:spacing w:val="-4"/>
                <w:sz w:val="20"/>
              </w:rPr>
              <w:t xml:space="preserve"> </w:t>
            </w:r>
            <w:r>
              <w:rPr>
                <w:b/>
                <w:sz w:val="20"/>
              </w:rPr>
              <w:t>Impuesto</w:t>
            </w:r>
            <w:r>
              <w:rPr>
                <w:b/>
                <w:spacing w:val="-3"/>
                <w:sz w:val="20"/>
              </w:rPr>
              <w:t xml:space="preserve"> </w:t>
            </w:r>
            <w:r>
              <w:rPr>
                <w:b/>
                <w:sz w:val="20"/>
              </w:rPr>
              <w:t>sobre</w:t>
            </w:r>
            <w:r>
              <w:rPr>
                <w:b/>
                <w:spacing w:val="-4"/>
                <w:sz w:val="20"/>
              </w:rPr>
              <w:t xml:space="preserve"> </w:t>
            </w:r>
            <w:r>
              <w:rPr>
                <w:b/>
                <w:sz w:val="20"/>
              </w:rPr>
              <w:t>Espectáculos</w:t>
            </w:r>
            <w:r>
              <w:rPr>
                <w:b/>
                <w:spacing w:val="-2"/>
                <w:sz w:val="20"/>
              </w:rPr>
              <w:t xml:space="preserve"> </w:t>
            </w:r>
            <w:r>
              <w:rPr>
                <w:b/>
                <w:sz w:val="20"/>
              </w:rPr>
              <w:t>y</w:t>
            </w:r>
            <w:r>
              <w:rPr>
                <w:b/>
                <w:spacing w:val="-6"/>
                <w:sz w:val="20"/>
              </w:rPr>
              <w:t xml:space="preserve"> </w:t>
            </w:r>
            <w:r>
              <w:rPr>
                <w:b/>
                <w:sz w:val="20"/>
              </w:rPr>
              <w:t>Diversiones</w:t>
            </w:r>
            <w:r>
              <w:rPr>
                <w:b/>
                <w:spacing w:val="-4"/>
                <w:sz w:val="20"/>
              </w:rPr>
              <w:t xml:space="preserve"> </w:t>
            </w:r>
            <w:r>
              <w:rPr>
                <w:b/>
                <w:sz w:val="20"/>
              </w:rPr>
              <w:t>Públicas</w:t>
            </w:r>
          </w:p>
        </w:tc>
        <w:tc>
          <w:tcPr>
            <w:tcW w:w="448" w:type="dxa"/>
          </w:tcPr>
          <w:p w14:paraId="536190A6" w14:textId="77777777" w:rsidR="00340DB8" w:rsidRDefault="00786863">
            <w:pPr>
              <w:pStyle w:val="TableParagraph"/>
              <w:spacing w:line="228" w:lineRule="exact"/>
              <w:ind w:left="70"/>
              <w:rPr>
                <w:b/>
                <w:sz w:val="20"/>
              </w:rPr>
            </w:pPr>
            <w:r>
              <w:rPr>
                <w:b/>
                <w:sz w:val="20"/>
              </w:rPr>
              <w:t>$</w:t>
            </w:r>
          </w:p>
        </w:tc>
        <w:tc>
          <w:tcPr>
            <w:tcW w:w="1811" w:type="dxa"/>
          </w:tcPr>
          <w:p w14:paraId="60F707E5" w14:textId="77777777" w:rsidR="00340DB8" w:rsidRDefault="00786863">
            <w:pPr>
              <w:pStyle w:val="TableParagraph"/>
              <w:spacing w:before="41"/>
              <w:ind w:right="60"/>
              <w:jc w:val="right"/>
              <w:rPr>
                <w:b/>
                <w:sz w:val="20"/>
              </w:rPr>
            </w:pPr>
            <w:r>
              <w:rPr>
                <w:b/>
                <w:sz w:val="20"/>
              </w:rPr>
              <w:t>0.00</w:t>
            </w:r>
          </w:p>
        </w:tc>
      </w:tr>
      <w:tr w:rsidR="00340DB8" w14:paraId="49F4181B" w14:textId="77777777">
        <w:trPr>
          <w:trHeight w:val="430"/>
        </w:trPr>
        <w:tc>
          <w:tcPr>
            <w:tcW w:w="6982" w:type="dxa"/>
          </w:tcPr>
          <w:p w14:paraId="38A36C35" w14:textId="77777777" w:rsidR="00340DB8" w:rsidRDefault="00786863">
            <w:pPr>
              <w:pStyle w:val="TableParagraph"/>
              <w:spacing w:before="41"/>
              <w:ind w:left="491"/>
              <w:rPr>
                <w:b/>
                <w:sz w:val="20"/>
              </w:rPr>
            </w:pPr>
            <w:r>
              <w:rPr>
                <w:b/>
                <w:sz w:val="20"/>
              </w:rPr>
              <w:t>Impuestos</w:t>
            </w:r>
            <w:r>
              <w:rPr>
                <w:b/>
                <w:spacing w:val="-5"/>
                <w:sz w:val="20"/>
              </w:rPr>
              <w:t xml:space="preserve"> </w:t>
            </w:r>
            <w:r>
              <w:rPr>
                <w:b/>
                <w:sz w:val="20"/>
              </w:rPr>
              <w:t>sobre</w:t>
            </w:r>
            <w:r>
              <w:rPr>
                <w:b/>
                <w:spacing w:val="-4"/>
                <w:sz w:val="20"/>
              </w:rPr>
              <w:t xml:space="preserve"> </w:t>
            </w:r>
            <w:r>
              <w:rPr>
                <w:b/>
                <w:sz w:val="20"/>
              </w:rPr>
              <w:t>el</w:t>
            </w:r>
            <w:r>
              <w:rPr>
                <w:b/>
                <w:spacing w:val="-4"/>
                <w:sz w:val="20"/>
              </w:rPr>
              <w:t xml:space="preserve"> </w:t>
            </w:r>
            <w:r>
              <w:rPr>
                <w:b/>
                <w:sz w:val="20"/>
              </w:rPr>
              <w:t>patrimonio</w:t>
            </w:r>
          </w:p>
        </w:tc>
        <w:tc>
          <w:tcPr>
            <w:tcW w:w="448" w:type="dxa"/>
          </w:tcPr>
          <w:p w14:paraId="707AF050" w14:textId="77777777" w:rsidR="00340DB8" w:rsidRDefault="00786863">
            <w:pPr>
              <w:pStyle w:val="TableParagraph"/>
              <w:spacing w:line="228" w:lineRule="exact"/>
              <w:ind w:left="70"/>
              <w:rPr>
                <w:b/>
                <w:sz w:val="20"/>
              </w:rPr>
            </w:pPr>
            <w:r>
              <w:rPr>
                <w:b/>
                <w:sz w:val="20"/>
              </w:rPr>
              <w:t>$</w:t>
            </w:r>
          </w:p>
        </w:tc>
        <w:tc>
          <w:tcPr>
            <w:tcW w:w="1811" w:type="dxa"/>
          </w:tcPr>
          <w:p w14:paraId="37621CB5" w14:textId="76B2ECA2" w:rsidR="00340DB8" w:rsidRDefault="00133281">
            <w:pPr>
              <w:pStyle w:val="TableParagraph"/>
              <w:spacing w:before="41"/>
              <w:ind w:right="60"/>
              <w:jc w:val="right"/>
              <w:rPr>
                <w:b/>
                <w:sz w:val="20"/>
              </w:rPr>
            </w:pPr>
            <w:r>
              <w:rPr>
                <w:b/>
                <w:sz w:val="20"/>
              </w:rPr>
              <w:t>1</w:t>
            </w:r>
            <w:r w:rsidR="0096164C">
              <w:rPr>
                <w:b/>
                <w:sz w:val="20"/>
              </w:rPr>
              <w:t>20</w:t>
            </w:r>
            <w:r w:rsidR="00786863">
              <w:rPr>
                <w:b/>
                <w:sz w:val="20"/>
              </w:rPr>
              <w:t>,</w:t>
            </w:r>
            <w:r>
              <w:rPr>
                <w:b/>
                <w:sz w:val="20"/>
              </w:rPr>
              <w:t>000</w:t>
            </w:r>
            <w:r w:rsidR="00786863">
              <w:rPr>
                <w:b/>
                <w:sz w:val="20"/>
              </w:rPr>
              <w:t>.00</w:t>
            </w:r>
          </w:p>
        </w:tc>
      </w:tr>
      <w:tr w:rsidR="00340DB8" w14:paraId="51AFB95F" w14:textId="77777777">
        <w:trPr>
          <w:trHeight w:val="429"/>
        </w:trPr>
        <w:tc>
          <w:tcPr>
            <w:tcW w:w="6982" w:type="dxa"/>
          </w:tcPr>
          <w:p w14:paraId="344DA12C" w14:textId="77777777" w:rsidR="00340DB8" w:rsidRDefault="00786863">
            <w:pPr>
              <w:pStyle w:val="TableParagraph"/>
              <w:spacing w:before="41"/>
              <w:ind w:left="92"/>
              <w:rPr>
                <w:b/>
                <w:sz w:val="20"/>
              </w:rPr>
            </w:pPr>
            <w:r>
              <w:rPr>
                <w:b/>
                <w:sz w:val="20"/>
              </w:rPr>
              <w:t>&gt;</w:t>
            </w:r>
            <w:r>
              <w:rPr>
                <w:b/>
                <w:spacing w:val="-4"/>
                <w:sz w:val="20"/>
              </w:rPr>
              <w:t xml:space="preserve"> </w:t>
            </w:r>
            <w:r>
              <w:rPr>
                <w:b/>
                <w:sz w:val="20"/>
              </w:rPr>
              <w:t>Impuesto</w:t>
            </w:r>
            <w:r>
              <w:rPr>
                <w:b/>
                <w:spacing w:val="-4"/>
                <w:sz w:val="20"/>
              </w:rPr>
              <w:t xml:space="preserve"> </w:t>
            </w:r>
            <w:r>
              <w:rPr>
                <w:b/>
                <w:sz w:val="20"/>
              </w:rPr>
              <w:t>Predial</w:t>
            </w:r>
          </w:p>
        </w:tc>
        <w:tc>
          <w:tcPr>
            <w:tcW w:w="448" w:type="dxa"/>
          </w:tcPr>
          <w:p w14:paraId="212CD4E7" w14:textId="77777777" w:rsidR="00340DB8" w:rsidRDefault="00786863">
            <w:pPr>
              <w:pStyle w:val="TableParagraph"/>
              <w:spacing w:line="228" w:lineRule="exact"/>
              <w:ind w:left="70"/>
              <w:rPr>
                <w:b/>
                <w:sz w:val="20"/>
              </w:rPr>
            </w:pPr>
            <w:r>
              <w:rPr>
                <w:b/>
                <w:sz w:val="20"/>
              </w:rPr>
              <w:t>$</w:t>
            </w:r>
          </w:p>
        </w:tc>
        <w:tc>
          <w:tcPr>
            <w:tcW w:w="1811" w:type="dxa"/>
          </w:tcPr>
          <w:p w14:paraId="4FF05312" w14:textId="6C522842" w:rsidR="00340DB8" w:rsidRDefault="00096254">
            <w:pPr>
              <w:pStyle w:val="TableParagraph"/>
              <w:spacing w:before="41"/>
              <w:ind w:right="60"/>
              <w:jc w:val="right"/>
              <w:rPr>
                <w:b/>
                <w:sz w:val="20"/>
              </w:rPr>
            </w:pPr>
            <w:r>
              <w:rPr>
                <w:b/>
                <w:sz w:val="20"/>
              </w:rPr>
              <w:t>1</w:t>
            </w:r>
            <w:r w:rsidR="0096164C">
              <w:rPr>
                <w:b/>
                <w:sz w:val="20"/>
              </w:rPr>
              <w:t>20</w:t>
            </w:r>
            <w:r w:rsidR="00786863">
              <w:rPr>
                <w:b/>
                <w:sz w:val="20"/>
              </w:rPr>
              <w:t>,000.00</w:t>
            </w:r>
          </w:p>
        </w:tc>
      </w:tr>
      <w:tr w:rsidR="00340DB8" w14:paraId="48D51569" w14:textId="77777777">
        <w:trPr>
          <w:trHeight w:val="430"/>
        </w:trPr>
        <w:tc>
          <w:tcPr>
            <w:tcW w:w="6982" w:type="dxa"/>
          </w:tcPr>
          <w:p w14:paraId="5D675790" w14:textId="77777777" w:rsidR="00340DB8" w:rsidRDefault="00786863">
            <w:pPr>
              <w:pStyle w:val="TableParagraph"/>
              <w:spacing w:before="41"/>
              <w:ind w:left="491"/>
              <w:rPr>
                <w:b/>
                <w:sz w:val="20"/>
              </w:rPr>
            </w:pPr>
            <w:r>
              <w:rPr>
                <w:b/>
                <w:sz w:val="20"/>
              </w:rPr>
              <w:t>Impuestos</w:t>
            </w:r>
            <w:r>
              <w:rPr>
                <w:b/>
                <w:spacing w:val="-4"/>
                <w:sz w:val="20"/>
              </w:rPr>
              <w:t xml:space="preserve"> </w:t>
            </w:r>
            <w:r>
              <w:rPr>
                <w:b/>
                <w:sz w:val="20"/>
              </w:rPr>
              <w:t>sobre</w:t>
            </w:r>
            <w:r>
              <w:rPr>
                <w:b/>
                <w:spacing w:val="-4"/>
                <w:sz w:val="20"/>
              </w:rPr>
              <w:t xml:space="preserve"> </w:t>
            </w:r>
            <w:r>
              <w:rPr>
                <w:b/>
                <w:sz w:val="20"/>
              </w:rPr>
              <w:t>la</w:t>
            </w:r>
            <w:r>
              <w:rPr>
                <w:b/>
                <w:spacing w:val="-3"/>
                <w:sz w:val="20"/>
              </w:rPr>
              <w:t xml:space="preserve"> </w:t>
            </w:r>
            <w:r>
              <w:rPr>
                <w:b/>
                <w:sz w:val="20"/>
              </w:rPr>
              <w:t>producción,</w:t>
            </w:r>
            <w:r>
              <w:rPr>
                <w:b/>
                <w:spacing w:val="-4"/>
                <w:sz w:val="20"/>
              </w:rPr>
              <w:t xml:space="preserve"> </w:t>
            </w:r>
            <w:r>
              <w:rPr>
                <w:b/>
                <w:sz w:val="20"/>
              </w:rPr>
              <w:t>el</w:t>
            </w:r>
            <w:r>
              <w:rPr>
                <w:b/>
                <w:spacing w:val="-3"/>
                <w:sz w:val="20"/>
              </w:rPr>
              <w:t xml:space="preserve"> </w:t>
            </w:r>
            <w:r>
              <w:rPr>
                <w:b/>
                <w:sz w:val="20"/>
              </w:rPr>
              <w:t>consumo</w:t>
            </w:r>
            <w:r>
              <w:rPr>
                <w:b/>
                <w:spacing w:val="-3"/>
                <w:sz w:val="20"/>
              </w:rPr>
              <w:t xml:space="preserve"> </w:t>
            </w:r>
            <w:r>
              <w:rPr>
                <w:b/>
                <w:sz w:val="20"/>
              </w:rPr>
              <w:t>y</w:t>
            </w:r>
            <w:r>
              <w:rPr>
                <w:b/>
                <w:spacing w:val="-5"/>
                <w:sz w:val="20"/>
              </w:rPr>
              <w:t xml:space="preserve"> </w:t>
            </w:r>
            <w:r>
              <w:rPr>
                <w:b/>
                <w:sz w:val="20"/>
              </w:rPr>
              <w:t>las</w:t>
            </w:r>
            <w:r>
              <w:rPr>
                <w:b/>
                <w:spacing w:val="-3"/>
                <w:sz w:val="20"/>
              </w:rPr>
              <w:t xml:space="preserve"> </w:t>
            </w:r>
            <w:r>
              <w:rPr>
                <w:b/>
                <w:sz w:val="20"/>
              </w:rPr>
              <w:t>transacciones</w:t>
            </w:r>
          </w:p>
        </w:tc>
        <w:tc>
          <w:tcPr>
            <w:tcW w:w="448" w:type="dxa"/>
          </w:tcPr>
          <w:p w14:paraId="60971849" w14:textId="77777777" w:rsidR="00340DB8" w:rsidRDefault="00786863">
            <w:pPr>
              <w:pStyle w:val="TableParagraph"/>
              <w:spacing w:line="228" w:lineRule="exact"/>
              <w:ind w:left="70"/>
              <w:rPr>
                <w:b/>
                <w:sz w:val="20"/>
              </w:rPr>
            </w:pPr>
            <w:r>
              <w:rPr>
                <w:b/>
                <w:sz w:val="20"/>
              </w:rPr>
              <w:t>$</w:t>
            </w:r>
          </w:p>
        </w:tc>
        <w:tc>
          <w:tcPr>
            <w:tcW w:w="1811" w:type="dxa"/>
          </w:tcPr>
          <w:p w14:paraId="1F8B94B8" w14:textId="7B8228CF" w:rsidR="00340DB8" w:rsidRDefault="00E916B9">
            <w:pPr>
              <w:pStyle w:val="TableParagraph"/>
              <w:spacing w:before="41"/>
              <w:ind w:right="60"/>
              <w:jc w:val="right"/>
              <w:rPr>
                <w:b/>
                <w:sz w:val="20"/>
              </w:rPr>
            </w:pPr>
            <w:r>
              <w:rPr>
                <w:b/>
                <w:sz w:val="20"/>
              </w:rPr>
              <w:t>907</w:t>
            </w:r>
            <w:r w:rsidR="00307EC0">
              <w:rPr>
                <w:b/>
                <w:sz w:val="20"/>
              </w:rPr>
              <w:t>,</w:t>
            </w:r>
            <w:r w:rsidR="00133281">
              <w:rPr>
                <w:b/>
                <w:sz w:val="20"/>
              </w:rPr>
              <w:t>19</w:t>
            </w:r>
            <w:r>
              <w:rPr>
                <w:b/>
                <w:sz w:val="20"/>
              </w:rPr>
              <w:t>1</w:t>
            </w:r>
            <w:r w:rsidR="00786863">
              <w:rPr>
                <w:b/>
                <w:sz w:val="20"/>
              </w:rPr>
              <w:t>.</w:t>
            </w:r>
            <w:r>
              <w:rPr>
                <w:b/>
                <w:sz w:val="20"/>
              </w:rPr>
              <w:t>5</w:t>
            </w:r>
            <w:r w:rsidR="00786863">
              <w:rPr>
                <w:b/>
                <w:sz w:val="20"/>
              </w:rPr>
              <w:t>0</w:t>
            </w:r>
          </w:p>
        </w:tc>
      </w:tr>
      <w:tr w:rsidR="00340DB8" w14:paraId="45A53C41" w14:textId="77777777">
        <w:trPr>
          <w:trHeight w:val="430"/>
        </w:trPr>
        <w:tc>
          <w:tcPr>
            <w:tcW w:w="6982" w:type="dxa"/>
          </w:tcPr>
          <w:p w14:paraId="31A32A52" w14:textId="77777777" w:rsidR="00340DB8" w:rsidRDefault="00786863">
            <w:pPr>
              <w:pStyle w:val="TableParagraph"/>
              <w:spacing w:before="41"/>
              <w:ind w:left="92"/>
              <w:rPr>
                <w:b/>
                <w:sz w:val="20"/>
              </w:rPr>
            </w:pPr>
            <w:r>
              <w:rPr>
                <w:b/>
                <w:sz w:val="20"/>
              </w:rPr>
              <w:t>&gt;</w:t>
            </w:r>
            <w:r>
              <w:rPr>
                <w:b/>
                <w:spacing w:val="-1"/>
                <w:sz w:val="20"/>
              </w:rPr>
              <w:t xml:space="preserve"> </w:t>
            </w:r>
            <w:r>
              <w:rPr>
                <w:b/>
                <w:sz w:val="20"/>
              </w:rPr>
              <w:t>Impuesto</w:t>
            </w:r>
            <w:r>
              <w:rPr>
                <w:b/>
                <w:spacing w:val="-1"/>
                <w:sz w:val="20"/>
              </w:rPr>
              <w:t xml:space="preserve"> </w:t>
            </w:r>
            <w:r>
              <w:rPr>
                <w:b/>
                <w:sz w:val="20"/>
              </w:rPr>
              <w:t>sobre Adquisición</w:t>
            </w:r>
            <w:r>
              <w:rPr>
                <w:b/>
                <w:spacing w:val="-1"/>
                <w:sz w:val="20"/>
              </w:rPr>
              <w:t xml:space="preserve"> </w:t>
            </w:r>
            <w:r>
              <w:rPr>
                <w:b/>
                <w:sz w:val="20"/>
              </w:rPr>
              <w:t>de Inmuebles</w:t>
            </w:r>
          </w:p>
        </w:tc>
        <w:tc>
          <w:tcPr>
            <w:tcW w:w="448" w:type="dxa"/>
          </w:tcPr>
          <w:p w14:paraId="5B9B6913" w14:textId="77777777" w:rsidR="00340DB8" w:rsidRDefault="00786863">
            <w:pPr>
              <w:pStyle w:val="TableParagraph"/>
              <w:spacing w:line="228" w:lineRule="exact"/>
              <w:ind w:left="70"/>
              <w:rPr>
                <w:b/>
                <w:sz w:val="20"/>
              </w:rPr>
            </w:pPr>
            <w:r>
              <w:rPr>
                <w:b/>
                <w:sz w:val="20"/>
              </w:rPr>
              <w:t>$</w:t>
            </w:r>
          </w:p>
        </w:tc>
        <w:tc>
          <w:tcPr>
            <w:tcW w:w="1811" w:type="dxa"/>
          </w:tcPr>
          <w:p w14:paraId="741ADD35" w14:textId="6E6FA728" w:rsidR="00340DB8" w:rsidRDefault="00733BBB">
            <w:pPr>
              <w:pStyle w:val="TableParagraph"/>
              <w:spacing w:before="41"/>
              <w:ind w:right="60"/>
              <w:jc w:val="right"/>
              <w:rPr>
                <w:b/>
                <w:sz w:val="20"/>
              </w:rPr>
            </w:pPr>
            <w:r>
              <w:rPr>
                <w:b/>
                <w:sz w:val="20"/>
              </w:rPr>
              <w:t>907</w:t>
            </w:r>
            <w:r w:rsidR="00307EC0">
              <w:rPr>
                <w:b/>
                <w:sz w:val="20"/>
              </w:rPr>
              <w:t>,</w:t>
            </w:r>
            <w:r w:rsidR="00E916B9">
              <w:rPr>
                <w:b/>
                <w:sz w:val="20"/>
              </w:rPr>
              <w:t>191</w:t>
            </w:r>
            <w:r w:rsidR="00786863">
              <w:rPr>
                <w:b/>
                <w:sz w:val="20"/>
              </w:rPr>
              <w:t>.</w:t>
            </w:r>
            <w:r w:rsidR="00E916B9">
              <w:rPr>
                <w:b/>
                <w:sz w:val="20"/>
              </w:rPr>
              <w:t>5</w:t>
            </w:r>
            <w:r w:rsidR="00786863">
              <w:rPr>
                <w:b/>
                <w:sz w:val="20"/>
              </w:rPr>
              <w:t>0</w:t>
            </w:r>
          </w:p>
        </w:tc>
      </w:tr>
      <w:tr w:rsidR="00340DB8" w14:paraId="1A445C05" w14:textId="77777777">
        <w:trPr>
          <w:trHeight w:val="429"/>
        </w:trPr>
        <w:tc>
          <w:tcPr>
            <w:tcW w:w="6982" w:type="dxa"/>
          </w:tcPr>
          <w:p w14:paraId="6F056925" w14:textId="77777777" w:rsidR="00340DB8" w:rsidRDefault="00786863">
            <w:pPr>
              <w:pStyle w:val="TableParagraph"/>
              <w:spacing w:before="41"/>
              <w:ind w:left="491"/>
              <w:rPr>
                <w:b/>
                <w:sz w:val="20"/>
              </w:rPr>
            </w:pPr>
            <w:r>
              <w:rPr>
                <w:b/>
                <w:sz w:val="20"/>
              </w:rPr>
              <w:t>Accesorios</w:t>
            </w:r>
          </w:p>
        </w:tc>
        <w:tc>
          <w:tcPr>
            <w:tcW w:w="448" w:type="dxa"/>
          </w:tcPr>
          <w:p w14:paraId="3D9FA0FC" w14:textId="77777777" w:rsidR="00340DB8" w:rsidRDefault="00786863">
            <w:pPr>
              <w:pStyle w:val="TableParagraph"/>
              <w:spacing w:line="228" w:lineRule="exact"/>
              <w:ind w:left="70"/>
              <w:rPr>
                <w:b/>
                <w:sz w:val="20"/>
              </w:rPr>
            </w:pPr>
            <w:r>
              <w:rPr>
                <w:b/>
                <w:sz w:val="20"/>
              </w:rPr>
              <w:t>$</w:t>
            </w:r>
          </w:p>
        </w:tc>
        <w:tc>
          <w:tcPr>
            <w:tcW w:w="1811" w:type="dxa"/>
          </w:tcPr>
          <w:p w14:paraId="2FEFB6CB" w14:textId="77777777" w:rsidR="00340DB8" w:rsidRDefault="00786863">
            <w:pPr>
              <w:pStyle w:val="TableParagraph"/>
              <w:spacing w:before="41"/>
              <w:ind w:right="60"/>
              <w:jc w:val="right"/>
              <w:rPr>
                <w:b/>
                <w:sz w:val="20"/>
              </w:rPr>
            </w:pPr>
            <w:r>
              <w:rPr>
                <w:b/>
                <w:sz w:val="20"/>
              </w:rPr>
              <w:t>0.00</w:t>
            </w:r>
          </w:p>
        </w:tc>
      </w:tr>
      <w:tr w:rsidR="00340DB8" w14:paraId="4685FDE4" w14:textId="77777777">
        <w:trPr>
          <w:trHeight w:val="430"/>
        </w:trPr>
        <w:tc>
          <w:tcPr>
            <w:tcW w:w="6982" w:type="dxa"/>
          </w:tcPr>
          <w:p w14:paraId="4B8AF03A" w14:textId="77777777" w:rsidR="00340DB8" w:rsidRDefault="00786863">
            <w:pPr>
              <w:pStyle w:val="TableParagraph"/>
              <w:spacing w:before="41"/>
              <w:ind w:left="92"/>
              <w:rPr>
                <w:b/>
                <w:sz w:val="20"/>
              </w:rPr>
            </w:pPr>
            <w:r>
              <w:rPr>
                <w:b/>
                <w:sz w:val="20"/>
              </w:rPr>
              <w:t>&gt;</w:t>
            </w:r>
            <w:r>
              <w:rPr>
                <w:b/>
                <w:spacing w:val="-2"/>
                <w:sz w:val="20"/>
              </w:rPr>
              <w:t xml:space="preserve"> </w:t>
            </w:r>
            <w:r>
              <w:rPr>
                <w:b/>
                <w:sz w:val="20"/>
              </w:rPr>
              <w:t>Actualizaciones</w:t>
            </w:r>
            <w:r>
              <w:rPr>
                <w:b/>
                <w:spacing w:val="-1"/>
                <w:sz w:val="20"/>
              </w:rPr>
              <w:t xml:space="preserve"> </w:t>
            </w:r>
            <w:r>
              <w:rPr>
                <w:b/>
                <w:sz w:val="20"/>
              </w:rPr>
              <w:t>y</w:t>
            </w:r>
            <w:r>
              <w:rPr>
                <w:b/>
                <w:spacing w:val="-5"/>
                <w:sz w:val="20"/>
              </w:rPr>
              <w:t xml:space="preserve"> </w:t>
            </w:r>
            <w:r>
              <w:rPr>
                <w:b/>
                <w:sz w:val="20"/>
              </w:rPr>
              <w:t>Recargos</w:t>
            </w:r>
            <w:r>
              <w:rPr>
                <w:b/>
                <w:spacing w:val="-1"/>
                <w:sz w:val="20"/>
              </w:rPr>
              <w:t xml:space="preserve"> </w:t>
            </w:r>
            <w:r>
              <w:rPr>
                <w:b/>
                <w:sz w:val="20"/>
              </w:rPr>
              <w:t>de</w:t>
            </w:r>
            <w:r>
              <w:rPr>
                <w:b/>
                <w:spacing w:val="-2"/>
                <w:sz w:val="20"/>
              </w:rPr>
              <w:t xml:space="preserve"> </w:t>
            </w:r>
            <w:r>
              <w:rPr>
                <w:b/>
                <w:sz w:val="20"/>
              </w:rPr>
              <w:t>Impuestos</w:t>
            </w:r>
          </w:p>
        </w:tc>
        <w:tc>
          <w:tcPr>
            <w:tcW w:w="448" w:type="dxa"/>
          </w:tcPr>
          <w:p w14:paraId="2C2EB4B1" w14:textId="77777777" w:rsidR="00340DB8" w:rsidRDefault="00786863">
            <w:pPr>
              <w:pStyle w:val="TableParagraph"/>
              <w:spacing w:line="228" w:lineRule="exact"/>
              <w:ind w:left="70"/>
              <w:rPr>
                <w:b/>
                <w:sz w:val="20"/>
              </w:rPr>
            </w:pPr>
            <w:r>
              <w:rPr>
                <w:b/>
                <w:sz w:val="20"/>
              </w:rPr>
              <w:t>$</w:t>
            </w:r>
          </w:p>
        </w:tc>
        <w:tc>
          <w:tcPr>
            <w:tcW w:w="1811" w:type="dxa"/>
          </w:tcPr>
          <w:p w14:paraId="16D6B90E" w14:textId="77777777" w:rsidR="00340DB8" w:rsidRDefault="00786863">
            <w:pPr>
              <w:pStyle w:val="TableParagraph"/>
              <w:spacing w:before="41"/>
              <w:ind w:right="60"/>
              <w:jc w:val="right"/>
              <w:rPr>
                <w:b/>
                <w:sz w:val="20"/>
              </w:rPr>
            </w:pPr>
            <w:r>
              <w:rPr>
                <w:b/>
                <w:sz w:val="20"/>
              </w:rPr>
              <w:t>0.00</w:t>
            </w:r>
          </w:p>
        </w:tc>
      </w:tr>
      <w:tr w:rsidR="00340DB8" w14:paraId="53934C2E" w14:textId="77777777">
        <w:trPr>
          <w:trHeight w:val="430"/>
        </w:trPr>
        <w:tc>
          <w:tcPr>
            <w:tcW w:w="6982" w:type="dxa"/>
          </w:tcPr>
          <w:p w14:paraId="1D69E953" w14:textId="77777777" w:rsidR="00340DB8" w:rsidRDefault="00786863">
            <w:pPr>
              <w:pStyle w:val="TableParagraph"/>
              <w:spacing w:before="41"/>
              <w:ind w:left="47"/>
              <w:rPr>
                <w:b/>
                <w:sz w:val="20"/>
              </w:rPr>
            </w:pPr>
            <w:r>
              <w:rPr>
                <w:b/>
                <w:sz w:val="20"/>
              </w:rPr>
              <w:t>&gt;</w:t>
            </w:r>
            <w:r>
              <w:rPr>
                <w:b/>
                <w:spacing w:val="-3"/>
                <w:sz w:val="20"/>
              </w:rPr>
              <w:t xml:space="preserve"> </w:t>
            </w:r>
            <w:r>
              <w:rPr>
                <w:b/>
                <w:sz w:val="20"/>
              </w:rPr>
              <w:t>Multas</w:t>
            </w:r>
            <w:r>
              <w:rPr>
                <w:b/>
                <w:spacing w:val="-4"/>
                <w:sz w:val="20"/>
              </w:rPr>
              <w:t xml:space="preserve"> </w:t>
            </w:r>
            <w:r>
              <w:rPr>
                <w:b/>
                <w:sz w:val="20"/>
              </w:rPr>
              <w:t>de</w:t>
            </w:r>
            <w:r>
              <w:rPr>
                <w:b/>
                <w:spacing w:val="-3"/>
                <w:sz w:val="20"/>
              </w:rPr>
              <w:t xml:space="preserve"> </w:t>
            </w:r>
            <w:r>
              <w:rPr>
                <w:b/>
                <w:sz w:val="20"/>
              </w:rPr>
              <w:t>Impuestos</w:t>
            </w:r>
          </w:p>
        </w:tc>
        <w:tc>
          <w:tcPr>
            <w:tcW w:w="448" w:type="dxa"/>
          </w:tcPr>
          <w:p w14:paraId="0328D24C" w14:textId="77777777" w:rsidR="00340DB8" w:rsidRDefault="00786863">
            <w:pPr>
              <w:pStyle w:val="TableParagraph"/>
              <w:spacing w:line="228" w:lineRule="exact"/>
              <w:ind w:left="70"/>
              <w:rPr>
                <w:b/>
                <w:sz w:val="20"/>
              </w:rPr>
            </w:pPr>
            <w:r>
              <w:rPr>
                <w:b/>
                <w:sz w:val="20"/>
              </w:rPr>
              <w:t>$</w:t>
            </w:r>
          </w:p>
        </w:tc>
        <w:tc>
          <w:tcPr>
            <w:tcW w:w="1811" w:type="dxa"/>
          </w:tcPr>
          <w:p w14:paraId="5018697A" w14:textId="77777777" w:rsidR="00340DB8" w:rsidRDefault="00786863">
            <w:pPr>
              <w:pStyle w:val="TableParagraph"/>
              <w:spacing w:before="41"/>
              <w:ind w:right="60"/>
              <w:jc w:val="right"/>
              <w:rPr>
                <w:b/>
                <w:sz w:val="20"/>
              </w:rPr>
            </w:pPr>
            <w:r>
              <w:rPr>
                <w:b/>
                <w:sz w:val="20"/>
              </w:rPr>
              <w:t>0.00</w:t>
            </w:r>
          </w:p>
        </w:tc>
      </w:tr>
      <w:tr w:rsidR="00340DB8" w14:paraId="1F6F724B" w14:textId="77777777">
        <w:trPr>
          <w:trHeight w:val="429"/>
        </w:trPr>
        <w:tc>
          <w:tcPr>
            <w:tcW w:w="6982" w:type="dxa"/>
          </w:tcPr>
          <w:p w14:paraId="54DE6FE7" w14:textId="77777777" w:rsidR="00340DB8" w:rsidRDefault="00786863">
            <w:pPr>
              <w:pStyle w:val="TableParagraph"/>
              <w:spacing w:before="41"/>
              <w:ind w:left="47"/>
              <w:rPr>
                <w:b/>
                <w:sz w:val="20"/>
              </w:rPr>
            </w:pPr>
            <w:r>
              <w:rPr>
                <w:b/>
                <w:sz w:val="20"/>
              </w:rPr>
              <w:t>&gt;</w:t>
            </w:r>
            <w:r>
              <w:rPr>
                <w:b/>
                <w:spacing w:val="-4"/>
                <w:sz w:val="20"/>
              </w:rPr>
              <w:t xml:space="preserve"> </w:t>
            </w:r>
            <w:r>
              <w:rPr>
                <w:b/>
                <w:sz w:val="20"/>
              </w:rPr>
              <w:t>Gastos</w:t>
            </w:r>
            <w:r>
              <w:rPr>
                <w:b/>
                <w:spacing w:val="-4"/>
                <w:sz w:val="20"/>
              </w:rPr>
              <w:t xml:space="preserve"> </w:t>
            </w:r>
            <w:r>
              <w:rPr>
                <w:b/>
                <w:sz w:val="20"/>
              </w:rPr>
              <w:t>de</w:t>
            </w:r>
            <w:r>
              <w:rPr>
                <w:b/>
                <w:spacing w:val="-4"/>
                <w:sz w:val="20"/>
              </w:rPr>
              <w:t xml:space="preserve"> </w:t>
            </w:r>
            <w:r>
              <w:rPr>
                <w:b/>
                <w:sz w:val="20"/>
              </w:rPr>
              <w:t>Ejecución</w:t>
            </w:r>
            <w:r>
              <w:rPr>
                <w:b/>
                <w:spacing w:val="-4"/>
                <w:sz w:val="20"/>
              </w:rPr>
              <w:t xml:space="preserve"> </w:t>
            </w:r>
            <w:r>
              <w:rPr>
                <w:b/>
                <w:sz w:val="20"/>
              </w:rPr>
              <w:t>de</w:t>
            </w:r>
            <w:r>
              <w:rPr>
                <w:b/>
                <w:spacing w:val="-4"/>
                <w:sz w:val="20"/>
              </w:rPr>
              <w:t xml:space="preserve"> </w:t>
            </w:r>
            <w:r>
              <w:rPr>
                <w:b/>
                <w:sz w:val="20"/>
              </w:rPr>
              <w:t>Impuestos</w:t>
            </w:r>
          </w:p>
        </w:tc>
        <w:tc>
          <w:tcPr>
            <w:tcW w:w="448" w:type="dxa"/>
          </w:tcPr>
          <w:p w14:paraId="7477E009" w14:textId="77777777" w:rsidR="00340DB8" w:rsidRDefault="00786863">
            <w:pPr>
              <w:pStyle w:val="TableParagraph"/>
              <w:spacing w:line="228" w:lineRule="exact"/>
              <w:ind w:left="70"/>
              <w:rPr>
                <w:b/>
                <w:sz w:val="20"/>
              </w:rPr>
            </w:pPr>
            <w:r>
              <w:rPr>
                <w:b/>
                <w:sz w:val="20"/>
              </w:rPr>
              <w:t>$</w:t>
            </w:r>
          </w:p>
        </w:tc>
        <w:tc>
          <w:tcPr>
            <w:tcW w:w="1811" w:type="dxa"/>
          </w:tcPr>
          <w:p w14:paraId="35DAA16C" w14:textId="77777777" w:rsidR="00340DB8" w:rsidRDefault="00786863">
            <w:pPr>
              <w:pStyle w:val="TableParagraph"/>
              <w:spacing w:before="41"/>
              <w:ind w:right="60"/>
              <w:jc w:val="right"/>
              <w:rPr>
                <w:b/>
                <w:sz w:val="20"/>
              </w:rPr>
            </w:pPr>
            <w:r>
              <w:rPr>
                <w:b/>
                <w:sz w:val="20"/>
              </w:rPr>
              <w:t>0.00</w:t>
            </w:r>
          </w:p>
        </w:tc>
      </w:tr>
      <w:tr w:rsidR="00340DB8" w14:paraId="67544FCB" w14:textId="77777777">
        <w:trPr>
          <w:trHeight w:val="430"/>
        </w:trPr>
        <w:tc>
          <w:tcPr>
            <w:tcW w:w="6982" w:type="dxa"/>
          </w:tcPr>
          <w:p w14:paraId="11807AB8" w14:textId="77777777" w:rsidR="00340DB8" w:rsidRDefault="00786863">
            <w:pPr>
              <w:pStyle w:val="TableParagraph"/>
              <w:spacing w:before="41"/>
              <w:ind w:left="491"/>
              <w:rPr>
                <w:b/>
                <w:sz w:val="20"/>
              </w:rPr>
            </w:pPr>
            <w:r>
              <w:rPr>
                <w:b/>
                <w:sz w:val="20"/>
              </w:rPr>
              <w:t>Otros</w:t>
            </w:r>
            <w:r>
              <w:rPr>
                <w:b/>
                <w:spacing w:val="-1"/>
                <w:sz w:val="20"/>
              </w:rPr>
              <w:t xml:space="preserve"> </w:t>
            </w:r>
            <w:r>
              <w:rPr>
                <w:b/>
                <w:sz w:val="20"/>
              </w:rPr>
              <w:t>Impuestos</w:t>
            </w:r>
          </w:p>
        </w:tc>
        <w:tc>
          <w:tcPr>
            <w:tcW w:w="448" w:type="dxa"/>
          </w:tcPr>
          <w:p w14:paraId="08F0A5A9" w14:textId="77777777" w:rsidR="00340DB8" w:rsidRDefault="00786863">
            <w:pPr>
              <w:pStyle w:val="TableParagraph"/>
              <w:spacing w:line="228" w:lineRule="exact"/>
              <w:ind w:left="70"/>
              <w:rPr>
                <w:b/>
                <w:sz w:val="20"/>
              </w:rPr>
            </w:pPr>
            <w:r>
              <w:rPr>
                <w:b/>
                <w:sz w:val="20"/>
              </w:rPr>
              <w:t>$</w:t>
            </w:r>
          </w:p>
        </w:tc>
        <w:tc>
          <w:tcPr>
            <w:tcW w:w="1811" w:type="dxa"/>
          </w:tcPr>
          <w:p w14:paraId="130FFC72" w14:textId="77777777" w:rsidR="00340DB8" w:rsidRDefault="00786863">
            <w:pPr>
              <w:pStyle w:val="TableParagraph"/>
              <w:spacing w:before="41"/>
              <w:ind w:right="60"/>
              <w:jc w:val="right"/>
              <w:rPr>
                <w:b/>
                <w:sz w:val="20"/>
              </w:rPr>
            </w:pPr>
            <w:r>
              <w:rPr>
                <w:b/>
                <w:sz w:val="20"/>
              </w:rPr>
              <w:t>0.00</w:t>
            </w:r>
          </w:p>
        </w:tc>
      </w:tr>
      <w:tr w:rsidR="00340DB8" w14:paraId="60F98802" w14:textId="77777777">
        <w:trPr>
          <w:trHeight w:val="1035"/>
        </w:trPr>
        <w:tc>
          <w:tcPr>
            <w:tcW w:w="6982" w:type="dxa"/>
          </w:tcPr>
          <w:p w14:paraId="2886094C" w14:textId="77777777" w:rsidR="00340DB8" w:rsidRDefault="00786863">
            <w:pPr>
              <w:pStyle w:val="TableParagraph"/>
              <w:spacing w:line="360" w:lineRule="auto"/>
              <w:ind w:left="92" w:right="54" w:firstLine="399"/>
              <w:rPr>
                <w:b/>
                <w:sz w:val="20"/>
              </w:rPr>
            </w:pPr>
            <w:r>
              <w:rPr>
                <w:b/>
                <w:sz w:val="20"/>
              </w:rPr>
              <w:t>Impuestos no comprendidos en las fracciones de la Ley de</w:t>
            </w:r>
            <w:r>
              <w:rPr>
                <w:b/>
                <w:spacing w:val="1"/>
                <w:sz w:val="20"/>
              </w:rPr>
              <w:t xml:space="preserve"> </w:t>
            </w:r>
            <w:r>
              <w:rPr>
                <w:b/>
                <w:sz w:val="20"/>
              </w:rPr>
              <w:t>Ingresos</w:t>
            </w:r>
            <w:r>
              <w:rPr>
                <w:b/>
                <w:spacing w:val="-5"/>
                <w:sz w:val="20"/>
              </w:rPr>
              <w:t xml:space="preserve"> </w:t>
            </w:r>
            <w:r>
              <w:rPr>
                <w:b/>
                <w:sz w:val="20"/>
              </w:rPr>
              <w:t>causadas</w:t>
            </w:r>
            <w:r>
              <w:rPr>
                <w:b/>
                <w:spacing w:val="-4"/>
                <w:sz w:val="20"/>
              </w:rPr>
              <w:t xml:space="preserve"> </w:t>
            </w:r>
            <w:r>
              <w:rPr>
                <w:b/>
                <w:sz w:val="20"/>
              </w:rPr>
              <w:t>en</w:t>
            </w:r>
            <w:r>
              <w:rPr>
                <w:b/>
                <w:spacing w:val="-4"/>
                <w:sz w:val="20"/>
              </w:rPr>
              <w:t xml:space="preserve"> </w:t>
            </w:r>
            <w:r>
              <w:rPr>
                <w:b/>
                <w:sz w:val="20"/>
              </w:rPr>
              <w:t>ejercicios</w:t>
            </w:r>
            <w:r>
              <w:rPr>
                <w:b/>
                <w:spacing w:val="-4"/>
                <w:sz w:val="20"/>
              </w:rPr>
              <w:t xml:space="preserve"> </w:t>
            </w:r>
            <w:r>
              <w:rPr>
                <w:b/>
                <w:sz w:val="20"/>
              </w:rPr>
              <w:t>fiscales</w:t>
            </w:r>
            <w:r>
              <w:rPr>
                <w:b/>
                <w:spacing w:val="-4"/>
                <w:sz w:val="20"/>
              </w:rPr>
              <w:t xml:space="preserve"> </w:t>
            </w:r>
            <w:r>
              <w:rPr>
                <w:b/>
                <w:sz w:val="20"/>
              </w:rPr>
              <w:t>anteriores</w:t>
            </w:r>
            <w:r>
              <w:rPr>
                <w:b/>
                <w:spacing w:val="-5"/>
                <w:sz w:val="20"/>
              </w:rPr>
              <w:t xml:space="preserve"> </w:t>
            </w:r>
            <w:r>
              <w:rPr>
                <w:b/>
                <w:sz w:val="20"/>
              </w:rPr>
              <w:t>pendientes</w:t>
            </w:r>
            <w:r>
              <w:rPr>
                <w:b/>
                <w:spacing w:val="-4"/>
                <w:sz w:val="20"/>
              </w:rPr>
              <w:t xml:space="preserve"> </w:t>
            </w:r>
            <w:r>
              <w:rPr>
                <w:b/>
                <w:sz w:val="20"/>
              </w:rPr>
              <w:t>de</w:t>
            </w:r>
          </w:p>
          <w:p w14:paraId="391F6753" w14:textId="77777777" w:rsidR="00340DB8" w:rsidRDefault="00786863">
            <w:pPr>
              <w:pStyle w:val="TableParagraph"/>
              <w:ind w:left="92"/>
              <w:rPr>
                <w:b/>
                <w:sz w:val="20"/>
              </w:rPr>
            </w:pPr>
            <w:r>
              <w:rPr>
                <w:b/>
                <w:sz w:val="20"/>
              </w:rPr>
              <w:t>liquidación</w:t>
            </w:r>
            <w:r>
              <w:rPr>
                <w:b/>
                <w:spacing w:val="-5"/>
                <w:sz w:val="20"/>
              </w:rPr>
              <w:t xml:space="preserve"> </w:t>
            </w:r>
            <w:r>
              <w:rPr>
                <w:b/>
                <w:sz w:val="20"/>
              </w:rPr>
              <w:t>o</w:t>
            </w:r>
            <w:r>
              <w:rPr>
                <w:b/>
                <w:spacing w:val="-4"/>
                <w:sz w:val="20"/>
              </w:rPr>
              <w:t xml:space="preserve"> </w:t>
            </w:r>
            <w:r>
              <w:rPr>
                <w:b/>
                <w:sz w:val="20"/>
              </w:rPr>
              <w:t>pago</w:t>
            </w:r>
          </w:p>
        </w:tc>
        <w:tc>
          <w:tcPr>
            <w:tcW w:w="448" w:type="dxa"/>
          </w:tcPr>
          <w:p w14:paraId="04CBB645" w14:textId="77777777" w:rsidR="00340DB8" w:rsidRDefault="00786863">
            <w:pPr>
              <w:pStyle w:val="TableParagraph"/>
              <w:spacing w:line="228" w:lineRule="exact"/>
              <w:ind w:left="70"/>
              <w:rPr>
                <w:b/>
                <w:sz w:val="20"/>
              </w:rPr>
            </w:pPr>
            <w:r>
              <w:rPr>
                <w:b/>
                <w:sz w:val="20"/>
              </w:rPr>
              <w:t>$</w:t>
            </w:r>
          </w:p>
        </w:tc>
        <w:tc>
          <w:tcPr>
            <w:tcW w:w="1811" w:type="dxa"/>
          </w:tcPr>
          <w:p w14:paraId="161C23C0" w14:textId="77777777" w:rsidR="00340DB8" w:rsidRDefault="00340DB8">
            <w:pPr>
              <w:pStyle w:val="TableParagraph"/>
              <w:spacing w:before="10"/>
              <w:rPr>
                <w:rFonts w:ascii="Arial MT"/>
                <w:sz w:val="29"/>
              </w:rPr>
            </w:pPr>
          </w:p>
          <w:p w14:paraId="50943672" w14:textId="77777777" w:rsidR="00340DB8" w:rsidRDefault="00786863">
            <w:pPr>
              <w:pStyle w:val="TableParagraph"/>
              <w:ind w:right="60"/>
              <w:jc w:val="right"/>
              <w:rPr>
                <w:b/>
                <w:sz w:val="20"/>
              </w:rPr>
            </w:pPr>
            <w:r>
              <w:rPr>
                <w:b/>
                <w:sz w:val="20"/>
              </w:rPr>
              <w:t>0.00</w:t>
            </w:r>
          </w:p>
        </w:tc>
      </w:tr>
    </w:tbl>
    <w:p w14:paraId="5FE39156" w14:textId="77777777" w:rsidR="00340DB8" w:rsidRDefault="00340DB8">
      <w:pPr>
        <w:jc w:val="right"/>
        <w:rPr>
          <w:sz w:val="20"/>
        </w:rPr>
        <w:sectPr w:rsidR="00340DB8">
          <w:pgSz w:w="12240" w:h="15840"/>
          <w:pgMar w:top="1500" w:right="1140" w:bottom="1300" w:left="1540" w:header="0" w:footer="1032" w:gutter="0"/>
          <w:cols w:space="720"/>
        </w:sectPr>
      </w:pPr>
    </w:p>
    <w:p w14:paraId="384B7D90" w14:textId="77777777" w:rsidR="00340DB8" w:rsidRDefault="00340DB8">
      <w:pPr>
        <w:pStyle w:val="Textoindependiente"/>
      </w:pPr>
    </w:p>
    <w:p w14:paraId="431CD7AD" w14:textId="77777777" w:rsidR="00340DB8" w:rsidRDefault="00340DB8">
      <w:pPr>
        <w:pStyle w:val="Textoindependiente"/>
      </w:pPr>
    </w:p>
    <w:p w14:paraId="448AE3EF" w14:textId="77777777" w:rsidR="00340DB8" w:rsidRDefault="00340DB8">
      <w:pPr>
        <w:pStyle w:val="Textoindependiente"/>
      </w:pPr>
    </w:p>
    <w:p w14:paraId="1F572ABB" w14:textId="77777777" w:rsidR="00340DB8" w:rsidRDefault="00340DB8">
      <w:pPr>
        <w:pStyle w:val="Textoindependiente"/>
      </w:pPr>
    </w:p>
    <w:p w14:paraId="6E0F18C7" w14:textId="77777777" w:rsidR="00340DB8" w:rsidRDefault="00340DB8">
      <w:pPr>
        <w:pStyle w:val="Textoindependiente"/>
        <w:spacing w:before="8"/>
        <w:rPr>
          <w:sz w:val="27"/>
        </w:rPr>
      </w:pPr>
    </w:p>
    <w:p w14:paraId="54368A1F" w14:textId="7022690E" w:rsidR="00340DB8" w:rsidRDefault="00786863">
      <w:pPr>
        <w:pStyle w:val="Textoindependiente"/>
        <w:spacing w:before="94"/>
        <w:ind w:left="161"/>
      </w:pPr>
      <w:r>
        <w:rPr>
          <w:rFonts w:ascii="Arial" w:hAnsi="Arial"/>
          <w:b/>
        </w:rPr>
        <w:t>Artículo</w:t>
      </w:r>
      <w:r>
        <w:rPr>
          <w:rFonts w:ascii="Arial" w:hAnsi="Arial"/>
          <w:b/>
          <w:spacing w:val="-4"/>
        </w:rPr>
        <w:t xml:space="preserve"> </w:t>
      </w:r>
      <w:r>
        <w:rPr>
          <w:rFonts w:ascii="Arial" w:hAnsi="Arial"/>
          <w:b/>
        </w:rPr>
        <w:t>3</w:t>
      </w:r>
      <w:r w:rsidR="00295EC2">
        <w:rPr>
          <w:rFonts w:ascii="Arial" w:hAnsi="Arial"/>
          <w:b/>
        </w:rPr>
        <w:t>6</w:t>
      </w:r>
      <w:r>
        <w:rPr>
          <w:rFonts w:ascii="Arial" w:hAnsi="Arial"/>
          <w:b/>
        </w:rPr>
        <w:t>.-</w:t>
      </w:r>
      <w:r>
        <w:rPr>
          <w:rFonts w:ascii="Arial" w:hAnsi="Arial"/>
          <w:b/>
          <w:spacing w:val="-3"/>
        </w:rPr>
        <w:t xml:space="preserve"> </w:t>
      </w:r>
      <w:r>
        <w:t>Los</w:t>
      </w:r>
      <w:r>
        <w:rPr>
          <w:spacing w:val="-4"/>
        </w:rPr>
        <w:t xml:space="preserve"> </w:t>
      </w:r>
      <w:r>
        <w:t>derechos</w:t>
      </w:r>
      <w:r>
        <w:rPr>
          <w:spacing w:val="-3"/>
        </w:rPr>
        <w:t xml:space="preserve"> </w:t>
      </w:r>
      <w:r>
        <w:t>que</w:t>
      </w:r>
      <w:r>
        <w:rPr>
          <w:spacing w:val="-3"/>
        </w:rPr>
        <w:t xml:space="preserve"> </w:t>
      </w:r>
      <w:r>
        <w:t>el</w:t>
      </w:r>
      <w:r>
        <w:rPr>
          <w:spacing w:val="-4"/>
        </w:rPr>
        <w:t xml:space="preserve"> </w:t>
      </w:r>
      <w:r>
        <w:t>municipio</w:t>
      </w:r>
      <w:r>
        <w:rPr>
          <w:spacing w:val="-3"/>
        </w:rPr>
        <w:t xml:space="preserve"> </w:t>
      </w:r>
      <w:r>
        <w:t>percibirá</w:t>
      </w:r>
      <w:r>
        <w:rPr>
          <w:spacing w:val="-4"/>
        </w:rPr>
        <w:t xml:space="preserve"> </w:t>
      </w:r>
      <w:r>
        <w:t>se</w:t>
      </w:r>
      <w:r>
        <w:rPr>
          <w:spacing w:val="-4"/>
        </w:rPr>
        <w:t xml:space="preserve"> </w:t>
      </w:r>
      <w:r>
        <w:t>causarán</w:t>
      </w:r>
      <w:r>
        <w:rPr>
          <w:spacing w:val="-4"/>
        </w:rPr>
        <w:t xml:space="preserve"> </w:t>
      </w:r>
      <w:r>
        <w:t>por</w:t>
      </w:r>
      <w:r>
        <w:rPr>
          <w:spacing w:val="-3"/>
        </w:rPr>
        <w:t xml:space="preserve"> </w:t>
      </w:r>
      <w:r>
        <w:t>los</w:t>
      </w:r>
      <w:r>
        <w:rPr>
          <w:spacing w:val="-4"/>
        </w:rPr>
        <w:t xml:space="preserve"> </w:t>
      </w:r>
      <w:r>
        <w:t>siguientes</w:t>
      </w:r>
      <w:r>
        <w:rPr>
          <w:spacing w:val="-3"/>
        </w:rPr>
        <w:t xml:space="preserve"> </w:t>
      </w:r>
      <w:r>
        <w:t>conceptos:</w:t>
      </w:r>
    </w:p>
    <w:p w14:paraId="4B5D9C9B" w14:textId="77777777" w:rsidR="00340DB8" w:rsidRDefault="00340DB8">
      <w:pPr>
        <w:pStyle w:val="Textoindependiente"/>
        <w:spacing w:before="2"/>
        <w:rPr>
          <w:sz w:val="10"/>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2"/>
        <w:gridCol w:w="447"/>
        <w:gridCol w:w="1513"/>
      </w:tblGrid>
      <w:tr w:rsidR="00340DB8" w14:paraId="6623D0C8" w14:textId="77777777">
        <w:trPr>
          <w:trHeight w:val="345"/>
        </w:trPr>
        <w:tc>
          <w:tcPr>
            <w:tcW w:w="7282" w:type="dxa"/>
            <w:shd w:val="clear" w:color="auto" w:fill="D9D9D9"/>
          </w:tcPr>
          <w:p w14:paraId="614DBBE0" w14:textId="77777777" w:rsidR="00340DB8" w:rsidRDefault="00786863">
            <w:pPr>
              <w:pStyle w:val="TableParagraph"/>
              <w:spacing w:line="228" w:lineRule="exact"/>
              <w:ind w:left="69"/>
              <w:rPr>
                <w:b/>
                <w:sz w:val="20"/>
              </w:rPr>
            </w:pPr>
            <w:r>
              <w:rPr>
                <w:b/>
                <w:sz w:val="20"/>
              </w:rPr>
              <w:t>Derechos</w:t>
            </w:r>
          </w:p>
        </w:tc>
        <w:tc>
          <w:tcPr>
            <w:tcW w:w="447" w:type="dxa"/>
            <w:shd w:val="clear" w:color="auto" w:fill="D9D9D9"/>
          </w:tcPr>
          <w:p w14:paraId="7E2D6AD8" w14:textId="77777777" w:rsidR="00340DB8" w:rsidRDefault="00786863">
            <w:pPr>
              <w:pStyle w:val="TableParagraph"/>
              <w:spacing w:line="228" w:lineRule="exact"/>
              <w:ind w:left="68"/>
              <w:rPr>
                <w:b/>
                <w:sz w:val="20"/>
              </w:rPr>
            </w:pPr>
            <w:r>
              <w:rPr>
                <w:b/>
                <w:sz w:val="20"/>
              </w:rPr>
              <w:t>$</w:t>
            </w:r>
          </w:p>
        </w:tc>
        <w:tc>
          <w:tcPr>
            <w:tcW w:w="1513" w:type="dxa"/>
            <w:shd w:val="clear" w:color="auto" w:fill="D9D9D9"/>
          </w:tcPr>
          <w:p w14:paraId="2F68E4F1" w14:textId="657958A6" w:rsidR="00340DB8" w:rsidRDefault="00B82C8C">
            <w:pPr>
              <w:pStyle w:val="TableParagraph"/>
              <w:spacing w:line="228" w:lineRule="exact"/>
              <w:ind w:right="62"/>
              <w:jc w:val="right"/>
              <w:rPr>
                <w:b/>
                <w:sz w:val="20"/>
              </w:rPr>
            </w:pPr>
            <w:r>
              <w:rPr>
                <w:b/>
                <w:sz w:val="20"/>
              </w:rPr>
              <w:t>1,</w:t>
            </w:r>
            <w:r w:rsidR="00A27880">
              <w:rPr>
                <w:b/>
                <w:sz w:val="20"/>
              </w:rPr>
              <w:t>591</w:t>
            </w:r>
            <w:r w:rsidR="00786863">
              <w:rPr>
                <w:b/>
                <w:sz w:val="20"/>
              </w:rPr>
              <w:t>,</w:t>
            </w:r>
            <w:r w:rsidR="00A27880">
              <w:rPr>
                <w:b/>
                <w:sz w:val="20"/>
              </w:rPr>
              <w:t>001</w:t>
            </w:r>
            <w:r w:rsidR="00786863">
              <w:rPr>
                <w:b/>
                <w:sz w:val="20"/>
              </w:rPr>
              <w:t>.00</w:t>
            </w:r>
          </w:p>
        </w:tc>
      </w:tr>
      <w:tr w:rsidR="00340DB8" w14:paraId="349781D9" w14:textId="77777777" w:rsidTr="00446161">
        <w:trPr>
          <w:trHeight w:val="740"/>
        </w:trPr>
        <w:tc>
          <w:tcPr>
            <w:tcW w:w="7282" w:type="dxa"/>
          </w:tcPr>
          <w:p w14:paraId="070D83B1" w14:textId="77777777" w:rsidR="00340DB8" w:rsidRDefault="00786863">
            <w:pPr>
              <w:pStyle w:val="TableParagraph"/>
              <w:spacing w:before="20" w:line="340" w:lineRule="exact"/>
              <w:ind w:left="69" w:right="152" w:firstLine="399"/>
              <w:rPr>
                <w:b/>
                <w:sz w:val="20"/>
              </w:rPr>
            </w:pPr>
            <w:r>
              <w:rPr>
                <w:b/>
                <w:sz w:val="20"/>
              </w:rPr>
              <w:t>Derechos</w:t>
            </w:r>
            <w:r>
              <w:rPr>
                <w:b/>
                <w:spacing w:val="-4"/>
                <w:sz w:val="20"/>
              </w:rPr>
              <w:t xml:space="preserve"> </w:t>
            </w:r>
            <w:r>
              <w:rPr>
                <w:b/>
                <w:sz w:val="20"/>
              </w:rPr>
              <w:t>por</w:t>
            </w:r>
            <w:r>
              <w:rPr>
                <w:b/>
                <w:spacing w:val="-3"/>
                <w:sz w:val="20"/>
              </w:rPr>
              <w:t xml:space="preserve"> </w:t>
            </w:r>
            <w:r>
              <w:rPr>
                <w:b/>
                <w:sz w:val="20"/>
              </w:rPr>
              <w:t>el</w:t>
            </w:r>
            <w:r>
              <w:rPr>
                <w:b/>
                <w:spacing w:val="-3"/>
                <w:sz w:val="20"/>
              </w:rPr>
              <w:t xml:space="preserve"> </w:t>
            </w:r>
            <w:r>
              <w:rPr>
                <w:b/>
                <w:sz w:val="20"/>
              </w:rPr>
              <w:t>uso,</w:t>
            </w:r>
            <w:r>
              <w:rPr>
                <w:b/>
                <w:spacing w:val="-4"/>
                <w:sz w:val="20"/>
              </w:rPr>
              <w:t xml:space="preserve"> </w:t>
            </w:r>
            <w:r>
              <w:rPr>
                <w:b/>
                <w:sz w:val="20"/>
              </w:rPr>
              <w:t>goce,</w:t>
            </w:r>
            <w:r>
              <w:rPr>
                <w:b/>
                <w:spacing w:val="-3"/>
                <w:sz w:val="20"/>
              </w:rPr>
              <w:t xml:space="preserve"> </w:t>
            </w:r>
            <w:r>
              <w:rPr>
                <w:b/>
                <w:sz w:val="20"/>
              </w:rPr>
              <w:t>aprovechamiento</w:t>
            </w:r>
            <w:r>
              <w:rPr>
                <w:b/>
                <w:spacing w:val="-3"/>
                <w:sz w:val="20"/>
              </w:rPr>
              <w:t xml:space="preserve"> </w:t>
            </w:r>
            <w:r>
              <w:rPr>
                <w:b/>
                <w:sz w:val="20"/>
              </w:rPr>
              <w:t>o</w:t>
            </w:r>
            <w:r>
              <w:rPr>
                <w:b/>
                <w:spacing w:val="-3"/>
                <w:sz w:val="20"/>
              </w:rPr>
              <w:t xml:space="preserve"> </w:t>
            </w:r>
            <w:r>
              <w:rPr>
                <w:b/>
                <w:sz w:val="20"/>
              </w:rPr>
              <w:t>explotación</w:t>
            </w:r>
            <w:r>
              <w:rPr>
                <w:b/>
                <w:spacing w:val="-4"/>
                <w:sz w:val="20"/>
              </w:rPr>
              <w:t xml:space="preserve"> </w:t>
            </w:r>
            <w:r>
              <w:rPr>
                <w:b/>
                <w:sz w:val="20"/>
              </w:rPr>
              <w:t>de</w:t>
            </w:r>
            <w:r>
              <w:rPr>
                <w:b/>
                <w:spacing w:val="-4"/>
                <w:sz w:val="20"/>
              </w:rPr>
              <w:t xml:space="preserve"> </w:t>
            </w:r>
            <w:r>
              <w:rPr>
                <w:b/>
                <w:sz w:val="20"/>
              </w:rPr>
              <w:t>bienes</w:t>
            </w:r>
            <w:r>
              <w:rPr>
                <w:b/>
                <w:spacing w:val="-52"/>
                <w:sz w:val="20"/>
              </w:rPr>
              <w:t xml:space="preserve"> </w:t>
            </w:r>
            <w:r>
              <w:rPr>
                <w:b/>
                <w:sz w:val="20"/>
              </w:rPr>
              <w:t>de</w:t>
            </w:r>
            <w:r>
              <w:rPr>
                <w:b/>
                <w:spacing w:val="-2"/>
                <w:sz w:val="20"/>
              </w:rPr>
              <w:t xml:space="preserve"> </w:t>
            </w:r>
            <w:r>
              <w:rPr>
                <w:b/>
                <w:sz w:val="20"/>
              </w:rPr>
              <w:t>dominio</w:t>
            </w:r>
            <w:r>
              <w:rPr>
                <w:b/>
                <w:spacing w:val="-1"/>
                <w:sz w:val="20"/>
              </w:rPr>
              <w:t xml:space="preserve"> </w:t>
            </w:r>
            <w:r>
              <w:rPr>
                <w:b/>
                <w:sz w:val="20"/>
              </w:rPr>
              <w:t>público</w:t>
            </w:r>
          </w:p>
        </w:tc>
        <w:tc>
          <w:tcPr>
            <w:tcW w:w="447" w:type="dxa"/>
          </w:tcPr>
          <w:p w14:paraId="2C81DA85" w14:textId="77777777" w:rsidR="00340DB8" w:rsidRDefault="00786863">
            <w:pPr>
              <w:pStyle w:val="TableParagraph"/>
              <w:spacing w:before="105"/>
              <w:ind w:left="68"/>
              <w:rPr>
                <w:b/>
                <w:sz w:val="20"/>
              </w:rPr>
            </w:pPr>
            <w:r>
              <w:rPr>
                <w:b/>
                <w:sz w:val="20"/>
              </w:rPr>
              <w:t>$</w:t>
            </w:r>
          </w:p>
        </w:tc>
        <w:tc>
          <w:tcPr>
            <w:tcW w:w="1513" w:type="dxa"/>
            <w:shd w:val="clear" w:color="auto" w:fill="DDD9C3" w:themeFill="background2" w:themeFillShade="E6"/>
          </w:tcPr>
          <w:p w14:paraId="0CA8E328" w14:textId="77777777" w:rsidR="00340DB8" w:rsidRDefault="00340DB8">
            <w:pPr>
              <w:pStyle w:val="TableParagraph"/>
              <w:spacing w:before="10"/>
              <w:rPr>
                <w:rFonts w:ascii="Arial MT"/>
                <w:sz w:val="23"/>
              </w:rPr>
            </w:pPr>
          </w:p>
          <w:p w14:paraId="461F29E8" w14:textId="56C7AB78" w:rsidR="00340DB8" w:rsidRDefault="00D63EBD">
            <w:pPr>
              <w:pStyle w:val="TableParagraph"/>
              <w:spacing w:before="1"/>
              <w:ind w:right="62"/>
              <w:jc w:val="right"/>
              <w:rPr>
                <w:b/>
                <w:sz w:val="20"/>
              </w:rPr>
            </w:pPr>
            <w:r w:rsidRPr="00E051E0">
              <w:rPr>
                <w:b/>
                <w:sz w:val="20"/>
                <w:shd w:val="clear" w:color="auto" w:fill="DDD9C3" w:themeFill="background2" w:themeFillShade="E6"/>
              </w:rPr>
              <w:t>196</w:t>
            </w:r>
            <w:r w:rsidR="0060514E" w:rsidRPr="00E051E0">
              <w:rPr>
                <w:b/>
                <w:sz w:val="20"/>
                <w:shd w:val="clear" w:color="auto" w:fill="DDD9C3" w:themeFill="background2" w:themeFillShade="E6"/>
              </w:rPr>
              <w:t>,</w:t>
            </w:r>
            <w:r w:rsidRPr="00E051E0">
              <w:rPr>
                <w:b/>
                <w:sz w:val="20"/>
                <w:shd w:val="clear" w:color="auto" w:fill="DDD9C3" w:themeFill="background2" w:themeFillShade="E6"/>
              </w:rPr>
              <w:t>855</w:t>
            </w:r>
            <w:r w:rsidR="00786863" w:rsidRPr="00E051E0">
              <w:rPr>
                <w:b/>
                <w:sz w:val="20"/>
                <w:shd w:val="clear" w:color="auto" w:fill="DDD9C3" w:themeFill="background2" w:themeFillShade="E6"/>
              </w:rPr>
              <w:t>.00</w:t>
            </w:r>
          </w:p>
        </w:tc>
      </w:tr>
      <w:tr w:rsidR="00340DB8" w14:paraId="0132AB4C" w14:textId="77777777">
        <w:trPr>
          <w:trHeight w:val="740"/>
        </w:trPr>
        <w:tc>
          <w:tcPr>
            <w:tcW w:w="7282" w:type="dxa"/>
          </w:tcPr>
          <w:p w14:paraId="335D3022" w14:textId="77777777" w:rsidR="00340DB8" w:rsidRDefault="00786863">
            <w:pPr>
              <w:pStyle w:val="TableParagraph"/>
              <w:spacing w:before="20" w:line="340" w:lineRule="exact"/>
              <w:ind w:left="69" w:right="152"/>
              <w:rPr>
                <w:b/>
                <w:sz w:val="20"/>
              </w:rPr>
            </w:pPr>
            <w:r>
              <w:rPr>
                <w:b/>
                <w:sz w:val="20"/>
              </w:rPr>
              <w:t>&gt; Por el uso de locales o pisos de mercados, espacios en la vía o parques</w:t>
            </w:r>
            <w:r>
              <w:rPr>
                <w:b/>
                <w:spacing w:val="-53"/>
                <w:sz w:val="20"/>
              </w:rPr>
              <w:t xml:space="preserve"> </w:t>
            </w:r>
            <w:r>
              <w:rPr>
                <w:b/>
                <w:sz w:val="20"/>
              </w:rPr>
              <w:t>públicos</w:t>
            </w:r>
          </w:p>
        </w:tc>
        <w:tc>
          <w:tcPr>
            <w:tcW w:w="447" w:type="dxa"/>
          </w:tcPr>
          <w:p w14:paraId="190C5B13" w14:textId="77777777" w:rsidR="00340DB8" w:rsidRDefault="00786863">
            <w:pPr>
              <w:pStyle w:val="TableParagraph"/>
              <w:spacing w:before="105"/>
              <w:ind w:left="68"/>
              <w:rPr>
                <w:b/>
                <w:sz w:val="20"/>
              </w:rPr>
            </w:pPr>
            <w:r>
              <w:rPr>
                <w:b/>
                <w:sz w:val="20"/>
              </w:rPr>
              <w:t>$</w:t>
            </w:r>
          </w:p>
        </w:tc>
        <w:tc>
          <w:tcPr>
            <w:tcW w:w="1513" w:type="dxa"/>
          </w:tcPr>
          <w:p w14:paraId="0A0EAFC3" w14:textId="77777777" w:rsidR="00340DB8" w:rsidRDefault="00340DB8">
            <w:pPr>
              <w:pStyle w:val="TableParagraph"/>
              <w:spacing w:before="10"/>
              <w:rPr>
                <w:rFonts w:ascii="Arial MT"/>
                <w:sz w:val="23"/>
              </w:rPr>
            </w:pPr>
          </w:p>
          <w:p w14:paraId="707986BB" w14:textId="07D2CCBA" w:rsidR="00340DB8" w:rsidRDefault="00572778">
            <w:pPr>
              <w:pStyle w:val="TableParagraph"/>
              <w:spacing w:before="1"/>
              <w:ind w:right="62"/>
              <w:jc w:val="right"/>
              <w:rPr>
                <w:b/>
                <w:sz w:val="20"/>
              </w:rPr>
            </w:pPr>
            <w:r>
              <w:rPr>
                <w:b/>
                <w:sz w:val="20"/>
              </w:rPr>
              <w:t>84</w:t>
            </w:r>
            <w:r w:rsidR="0060514E">
              <w:rPr>
                <w:b/>
                <w:sz w:val="20"/>
              </w:rPr>
              <w:t>,</w:t>
            </w:r>
            <w:r w:rsidR="00410A3D">
              <w:rPr>
                <w:b/>
                <w:sz w:val="20"/>
              </w:rPr>
              <w:t>855</w:t>
            </w:r>
            <w:r w:rsidR="00786863">
              <w:rPr>
                <w:b/>
                <w:sz w:val="20"/>
              </w:rPr>
              <w:t>.00</w:t>
            </w:r>
          </w:p>
        </w:tc>
      </w:tr>
      <w:tr w:rsidR="00340DB8" w14:paraId="4F1B3BEA" w14:textId="77777777">
        <w:trPr>
          <w:trHeight w:val="740"/>
        </w:trPr>
        <w:tc>
          <w:tcPr>
            <w:tcW w:w="7282" w:type="dxa"/>
          </w:tcPr>
          <w:p w14:paraId="0FE243BA" w14:textId="77777777" w:rsidR="00340DB8" w:rsidRDefault="00786863">
            <w:pPr>
              <w:pStyle w:val="TableParagraph"/>
              <w:spacing w:before="20" w:line="340" w:lineRule="exact"/>
              <w:ind w:left="69" w:right="588" w:firstLine="21"/>
              <w:rPr>
                <w:b/>
                <w:sz w:val="20"/>
              </w:rPr>
            </w:pPr>
            <w:r>
              <w:rPr>
                <w:b/>
                <w:sz w:val="20"/>
              </w:rPr>
              <w:t>&gt; Por el uso y aprovechamiento de los bienes de dominio público del</w:t>
            </w:r>
            <w:r>
              <w:rPr>
                <w:b/>
                <w:spacing w:val="-53"/>
                <w:sz w:val="20"/>
              </w:rPr>
              <w:t xml:space="preserve"> </w:t>
            </w:r>
            <w:r>
              <w:rPr>
                <w:b/>
                <w:sz w:val="20"/>
              </w:rPr>
              <w:t>patrimonio</w:t>
            </w:r>
            <w:r>
              <w:rPr>
                <w:b/>
                <w:spacing w:val="-3"/>
                <w:sz w:val="20"/>
              </w:rPr>
              <w:t xml:space="preserve"> </w:t>
            </w:r>
            <w:r>
              <w:rPr>
                <w:b/>
                <w:sz w:val="20"/>
              </w:rPr>
              <w:t>municipal</w:t>
            </w:r>
          </w:p>
        </w:tc>
        <w:tc>
          <w:tcPr>
            <w:tcW w:w="447" w:type="dxa"/>
          </w:tcPr>
          <w:p w14:paraId="764CE420" w14:textId="77777777" w:rsidR="00340DB8" w:rsidRDefault="00786863">
            <w:pPr>
              <w:pStyle w:val="TableParagraph"/>
              <w:spacing w:before="105"/>
              <w:ind w:left="68"/>
              <w:rPr>
                <w:b/>
                <w:sz w:val="20"/>
              </w:rPr>
            </w:pPr>
            <w:r>
              <w:rPr>
                <w:b/>
                <w:sz w:val="20"/>
              </w:rPr>
              <w:t>$</w:t>
            </w:r>
          </w:p>
        </w:tc>
        <w:tc>
          <w:tcPr>
            <w:tcW w:w="1513" w:type="dxa"/>
          </w:tcPr>
          <w:p w14:paraId="7ED895BF" w14:textId="77777777" w:rsidR="00340DB8" w:rsidRDefault="00340DB8">
            <w:pPr>
              <w:pStyle w:val="TableParagraph"/>
              <w:spacing w:before="10"/>
              <w:rPr>
                <w:rFonts w:ascii="Arial MT"/>
                <w:sz w:val="23"/>
              </w:rPr>
            </w:pPr>
          </w:p>
          <w:p w14:paraId="55F5BB31" w14:textId="1BE1BE03" w:rsidR="00340DB8" w:rsidRDefault="00410A3D">
            <w:pPr>
              <w:pStyle w:val="TableParagraph"/>
              <w:spacing w:before="1"/>
              <w:ind w:right="62"/>
              <w:jc w:val="right"/>
              <w:rPr>
                <w:b/>
                <w:sz w:val="20"/>
              </w:rPr>
            </w:pPr>
            <w:r>
              <w:rPr>
                <w:b/>
                <w:sz w:val="20"/>
              </w:rPr>
              <w:t>112,000.</w:t>
            </w:r>
            <w:r w:rsidR="00786863">
              <w:rPr>
                <w:b/>
                <w:sz w:val="20"/>
              </w:rPr>
              <w:t>00</w:t>
            </w:r>
          </w:p>
        </w:tc>
      </w:tr>
      <w:tr w:rsidR="00340DB8" w14:paraId="52CE2AE7" w14:textId="77777777" w:rsidTr="00446161">
        <w:trPr>
          <w:trHeight w:val="399"/>
        </w:trPr>
        <w:tc>
          <w:tcPr>
            <w:tcW w:w="7282" w:type="dxa"/>
          </w:tcPr>
          <w:p w14:paraId="62D6562C" w14:textId="77777777" w:rsidR="00340DB8" w:rsidRDefault="00786863">
            <w:pPr>
              <w:pStyle w:val="TableParagraph"/>
              <w:spacing w:before="105"/>
              <w:ind w:left="469"/>
              <w:rPr>
                <w:b/>
                <w:sz w:val="20"/>
              </w:rPr>
            </w:pPr>
            <w:r>
              <w:rPr>
                <w:b/>
                <w:sz w:val="20"/>
              </w:rPr>
              <w:t>Derechos</w:t>
            </w:r>
            <w:r>
              <w:rPr>
                <w:b/>
                <w:spacing w:val="-5"/>
                <w:sz w:val="20"/>
              </w:rPr>
              <w:t xml:space="preserve"> </w:t>
            </w:r>
            <w:r>
              <w:rPr>
                <w:b/>
                <w:sz w:val="20"/>
              </w:rPr>
              <w:t>por</w:t>
            </w:r>
            <w:r>
              <w:rPr>
                <w:b/>
                <w:spacing w:val="-4"/>
                <w:sz w:val="20"/>
              </w:rPr>
              <w:t xml:space="preserve"> </w:t>
            </w:r>
            <w:r>
              <w:rPr>
                <w:b/>
                <w:sz w:val="20"/>
              </w:rPr>
              <w:t>prestación</w:t>
            </w:r>
            <w:r>
              <w:rPr>
                <w:b/>
                <w:spacing w:val="-5"/>
                <w:sz w:val="20"/>
              </w:rPr>
              <w:t xml:space="preserve"> </w:t>
            </w:r>
            <w:r>
              <w:rPr>
                <w:b/>
                <w:sz w:val="20"/>
              </w:rPr>
              <w:t>de</w:t>
            </w:r>
            <w:r>
              <w:rPr>
                <w:b/>
                <w:spacing w:val="-4"/>
                <w:sz w:val="20"/>
              </w:rPr>
              <w:t xml:space="preserve"> </w:t>
            </w:r>
            <w:r>
              <w:rPr>
                <w:b/>
                <w:sz w:val="20"/>
              </w:rPr>
              <w:t>servicios</w:t>
            </w:r>
          </w:p>
        </w:tc>
        <w:tc>
          <w:tcPr>
            <w:tcW w:w="447" w:type="dxa"/>
          </w:tcPr>
          <w:p w14:paraId="53B4D1D7" w14:textId="77777777" w:rsidR="00340DB8" w:rsidRDefault="00786863">
            <w:pPr>
              <w:pStyle w:val="TableParagraph"/>
              <w:spacing w:before="105"/>
              <w:ind w:left="67"/>
              <w:rPr>
                <w:b/>
                <w:sz w:val="20"/>
              </w:rPr>
            </w:pPr>
            <w:r>
              <w:rPr>
                <w:b/>
                <w:sz w:val="20"/>
              </w:rPr>
              <w:t>$</w:t>
            </w:r>
          </w:p>
        </w:tc>
        <w:tc>
          <w:tcPr>
            <w:tcW w:w="1513" w:type="dxa"/>
            <w:shd w:val="clear" w:color="auto" w:fill="DDD9C3" w:themeFill="background2" w:themeFillShade="E6"/>
          </w:tcPr>
          <w:p w14:paraId="5AE3089C" w14:textId="35B6F232" w:rsidR="00340DB8" w:rsidRDefault="00681D23">
            <w:pPr>
              <w:pStyle w:val="TableParagraph"/>
              <w:spacing w:before="105"/>
              <w:ind w:right="62"/>
              <w:jc w:val="right"/>
              <w:rPr>
                <w:b/>
                <w:sz w:val="20"/>
              </w:rPr>
            </w:pPr>
            <w:r>
              <w:rPr>
                <w:b/>
                <w:sz w:val="20"/>
              </w:rPr>
              <w:t>675</w:t>
            </w:r>
            <w:r w:rsidR="00786863">
              <w:rPr>
                <w:b/>
                <w:sz w:val="20"/>
              </w:rPr>
              <w:t>,</w:t>
            </w:r>
            <w:r w:rsidR="00AA7D7D">
              <w:rPr>
                <w:b/>
                <w:sz w:val="20"/>
              </w:rPr>
              <w:t>706</w:t>
            </w:r>
            <w:r w:rsidR="00786863">
              <w:rPr>
                <w:b/>
                <w:sz w:val="20"/>
              </w:rPr>
              <w:t>.00</w:t>
            </w:r>
          </w:p>
        </w:tc>
      </w:tr>
      <w:tr w:rsidR="00340DB8" w14:paraId="6ABF69F9" w14:textId="77777777">
        <w:trPr>
          <w:trHeight w:val="400"/>
        </w:trPr>
        <w:tc>
          <w:tcPr>
            <w:tcW w:w="7282" w:type="dxa"/>
          </w:tcPr>
          <w:p w14:paraId="4A50BEC7" w14:textId="77777777" w:rsidR="00340DB8" w:rsidRDefault="00786863">
            <w:pPr>
              <w:pStyle w:val="TableParagraph"/>
              <w:spacing w:before="105"/>
              <w:ind w:left="69"/>
              <w:rPr>
                <w:b/>
                <w:sz w:val="20"/>
              </w:rPr>
            </w:pPr>
            <w:r>
              <w:rPr>
                <w:b/>
                <w:sz w:val="20"/>
              </w:rPr>
              <w:t>&gt;</w:t>
            </w:r>
            <w:r>
              <w:rPr>
                <w:b/>
                <w:spacing w:val="-4"/>
                <w:sz w:val="20"/>
              </w:rPr>
              <w:t xml:space="preserve"> </w:t>
            </w:r>
            <w:r>
              <w:rPr>
                <w:b/>
                <w:sz w:val="20"/>
              </w:rPr>
              <w:t>Servicios</w:t>
            </w:r>
            <w:r>
              <w:rPr>
                <w:b/>
                <w:spacing w:val="-4"/>
                <w:sz w:val="20"/>
              </w:rPr>
              <w:t xml:space="preserve"> </w:t>
            </w:r>
            <w:r>
              <w:rPr>
                <w:b/>
                <w:sz w:val="20"/>
              </w:rPr>
              <w:t>de</w:t>
            </w:r>
            <w:r>
              <w:rPr>
                <w:b/>
                <w:spacing w:val="-5"/>
                <w:sz w:val="20"/>
              </w:rPr>
              <w:t xml:space="preserve"> </w:t>
            </w:r>
            <w:r>
              <w:rPr>
                <w:b/>
                <w:sz w:val="20"/>
              </w:rPr>
              <w:t>Agua</w:t>
            </w:r>
            <w:r>
              <w:rPr>
                <w:b/>
                <w:spacing w:val="-5"/>
                <w:sz w:val="20"/>
              </w:rPr>
              <w:t xml:space="preserve"> </w:t>
            </w:r>
            <w:r>
              <w:rPr>
                <w:b/>
                <w:sz w:val="20"/>
              </w:rPr>
              <w:t>potable,</w:t>
            </w:r>
            <w:r>
              <w:rPr>
                <w:b/>
                <w:spacing w:val="-5"/>
                <w:sz w:val="20"/>
              </w:rPr>
              <w:t xml:space="preserve"> </w:t>
            </w:r>
            <w:r>
              <w:rPr>
                <w:b/>
                <w:sz w:val="20"/>
              </w:rPr>
              <w:t>drenaje</w:t>
            </w:r>
            <w:r>
              <w:rPr>
                <w:b/>
                <w:spacing w:val="-4"/>
                <w:sz w:val="20"/>
              </w:rPr>
              <w:t xml:space="preserve"> </w:t>
            </w:r>
            <w:r>
              <w:rPr>
                <w:b/>
                <w:sz w:val="20"/>
              </w:rPr>
              <w:t>y</w:t>
            </w:r>
            <w:r>
              <w:rPr>
                <w:b/>
                <w:spacing w:val="-7"/>
                <w:sz w:val="20"/>
              </w:rPr>
              <w:t xml:space="preserve"> </w:t>
            </w:r>
            <w:r>
              <w:rPr>
                <w:b/>
                <w:sz w:val="20"/>
              </w:rPr>
              <w:t>alcantarillado</w:t>
            </w:r>
          </w:p>
        </w:tc>
        <w:tc>
          <w:tcPr>
            <w:tcW w:w="447" w:type="dxa"/>
          </w:tcPr>
          <w:p w14:paraId="16B3B07D" w14:textId="77777777" w:rsidR="00340DB8" w:rsidRDefault="00786863">
            <w:pPr>
              <w:pStyle w:val="TableParagraph"/>
              <w:spacing w:before="105"/>
              <w:ind w:left="68"/>
              <w:rPr>
                <w:b/>
                <w:sz w:val="20"/>
              </w:rPr>
            </w:pPr>
            <w:r>
              <w:rPr>
                <w:b/>
                <w:sz w:val="20"/>
              </w:rPr>
              <w:t>$</w:t>
            </w:r>
          </w:p>
        </w:tc>
        <w:tc>
          <w:tcPr>
            <w:tcW w:w="1513" w:type="dxa"/>
          </w:tcPr>
          <w:p w14:paraId="068656DF" w14:textId="048F7930" w:rsidR="00340DB8" w:rsidRDefault="00096254">
            <w:pPr>
              <w:pStyle w:val="TableParagraph"/>
              <w:spacing w:before="105"/>
              <w:ind w:right="62"/>
              <w:jc w:val="right"/>
              <w:rPr>
                <w:b/>
                <w:sz w:val="20"/>
              </w:rPr>
            </w:pPr>
            <w:r>
              <w:rPr>
                <w:b/>
                <w:sz w:val="20"/>
              </w:rPr>
              <w:t>120</w:t>
            </w:r>
            <w:r w:rsidR="00786863">
              <w:rPr>
                <w:b/>
                <w:sz w:val="20"/>
              </w:rPr>
              <w:t>,000.00</w:t>
            </w:r>
          </w:p>
        </w:tc>
      </w:tr>
      <w:tr w:rsidR="00340DB8" w14:paraId="73FC8A2A" w14:textId="77777777">
        <w:trPr>
          <w:trHeight w:val="400"/>
        </w:trPr>
        <w:tc>
          <w:tcPr>
            <w:tcW w:w="7282" w:type="dxa"/>
          </w:tcPr>
          <w:p w14:paraId="4C5161CE" w14:textId="77777777" w:rsidR="00340DB8" w:rsidRDefault="00786863">
            <w:pPr>
              <w:pStyle w:val="TableParagraph"/>
              <w:spacing w:before="105"/>
              <w:ind w:left="69"/>
              <w:rPr>
                <w:b/>
                <w:sz w:val="20"/>
              </w:rPr>
            </w:pPr>
            <w:r>
              <w:rPr>
                <w:b/>
                <w:sz w:val="20"/>
              </w:rPr>
              <w:t>&gt;</w:t>
            </w:r>
            <w:r>
              <w:rPr>
                <w:b/>
                <w:spacing w:val="-4"/>
                <w:sz w:val="20"/>
              </w:rPr>
              <w:t xml:space="preserve"> </w:t>
            </w:r>
            <w:r>
              <w:rPr>
                <w:b/>
                <w:sz w:val="20"/>
              </w:rPr>
              <w:t>Servicio</w:t>
            </w:r>
            <w:r>
              <w:rPr>
                <w:b/>
                <w:spacing w:val="-4"/>
                <w:sz w:val="20"/>
              </w:rPr>
              <w:t xml:space="preserve"> </w:t>
            </w:r>
            <w:r>
              <w:rPr>
                <w:b/>
                <w:sz w:val="20"/>
              </w:rPr>
              <w:t>de</w:t>
            </w:r>
            <w:r>
              <w:rPr>
                <w:b/>
                <w:spacing w:val="-4"/>
                <w:sz w:val="20"/>
              </w:rPr>
              <w:t xml:space="preserve"> </w:t>
            </w:r>
            <w:r>
              <w:rPr>
                <w:b/>
                <w:sz w:val="20"/>
              </w:rPr>
              <w:t>Alumbrado</w:t>
            </w:r>
            <w:r>
              <w:rPr>
                <w:b/>
                <w:spacing w:val="-5"/>
                <w:sz w:val="20"/>
              </w:rPr>
              <w:t xml:space="preserve"> </w:t>
            </w:r>
            <w:r>
              <w:rPr>
                <w:b/>
                <w:sz w:val="20"/>
              </w:rPr>
              <w:t>público</w:t>
            </w:r>
          </w:p>
        </w:tc>
        <w:tc>
          <w:tcPr>
            <w:tcW w:w="447" w:type="dxa"/>
          </w:tcPr>
          <w:p w14:paraId="6921E856" w14:textId="77777777" w:rsidR="00340DB8" w:rsidRDefault="00786863">
            <w:pPr>
              <w:pStyle w:val="TableParagraph"/>
              <w:spacing w:before="105"/>
              <w:ind w:left="67"/>
              <w:rPr>
                <w:b/>
                <w:sz w:val="20"/>
              </w:rPr>
            </w:pPr>
            <w:r>
              <w:rPr>
                <w:b/>
                <w:sz w:val="20"/>
              </w:rPr>
              <w:t>$</w:t>
            </w:r>
          </w:p>
        </w:tc>
        <w:tc>
          <w:tcPr>
            <w:tcW w:w="1513" w:type="dxa"/>
          </w:tcPr>
          <w:p w14:paraId="54DB168A" w14:textId="6D703B94" w:rsidR="00340DB8" w:rsidRDefault="00670C36">
            <w:pPr>
              <w:pStyle w:val="TableParagraph"/>
              <w:spacing w:before="105"/>
              <w:ind w:right="62"/>
              <w:jc w:val="right"/>
              <w:rPr>
                <w:b/>
                <w:sz w:val="20"/>
              </w:rPr>
            </w:pPr>
            <w:r>
              <w:rPr>
                <w:b/>
                <w:sz w:val="20"/>
              </w:rPr>
              <w:t>513,000</w:t>
            </w:r>
            <w:r w:rsidR="00786863">
              <w:rPr>
                <w:b/>
                <w:sz w:val="20"/>
              </w:rPr>
              <w:t>.00</w:t>
            </w:r>
          </w:p>
        </w:tc>
      </w:tr>
      <w:tr w:rsidR="00340DB8" w14:paraId="55BC1BB0" w14:textId="77777777">
        <w:trPr>
          <w:trHeight w:val="740"/>
        </w:trPr>
        <w:tc>
          <w:tcPr>
            <w:tcW w:w="7282" w:type="dxa"/>
          </w:tcPr>
          <w:p w14:paraId="3A4D6BE3" w14:textId="77777777" w:rsidR="00340DB8" w:rsidRDefault="00786863">
            <w:pPr>
              <w:pStyle w:val="TableParagraph"/>
              <w:spacing w:before="20" w:line="340" w:lineRule="exact"/>
              <w:ind w:left="69" w:right="920"/>
              <w:rPr>
                <w:b/>
                <w:sz w:val="20"/>
              </w:rPr>
            </w:pPr>
            <w:r>
              <w:rPr>
                <w:b/>
                <w:sz w:val="20"/>
              </w:rPr>
              <w:t>&gt; Servicio de Limpia, Recolección, Traslado y disposición final de</w:t>
            </w:r>
            <w:r>
              <w:rPr>
                <w:b/>
                <w:spacing w:val="-54"/>
                <w:sz w:val="20"/>
              </w:rPr>
              <w:t xml:space="preserve"> </w:t>
            </w:r>
            <w:r>
              <w:rPr>
                <w:b/>
                <w:sz w:val="20"/>
              </w:rPr>
              <w:t>residuos</w:t>
            </w:r>
          </w:p>
        </w:tc>
        <w:tc>
          <w:tcPr>
            <w:tcW w:w="447" w:type="dxa"/>
          </w:tcPr>
          <w:p w14:paraId="4730BC68" w14:textId="77777777" w:rsidR="00340DB8" w:rsidRDefault="00786863">
            <w:pPr>
              <w:pStyle w:val="TableParagraph"/>
              <w:spacing w:before="105"/>
              <w:ind w:left="68"/>
              <w:rPr>
                <w:b/>
                <w:sz w:val="20"/>
              </w:rPr>
            </w:pPr>
            <w:r>
              <w:rPr>
                <w:b/>
                <w:sz w:val="20"/>
              </w:rPr>
              <w:t>$</w:t>
            </w:r>
          </w:p>
        </w:tc>
        <w:tc>
          <w:tcPr>
            <w:tcW w:w="1513" w:type="dxa"/>
          </w:tcPr>
          <w:p w14:paraId="33B8AC90" w14:textId="77777777" w:rsidR="00340DB8" w:rsidRDefault="00340DB8">
            <w:pPr>
              <w:pStyle w:val="TableParagraph"/>
              <w:spacing w:before="10"/>
              <w:rPr>
                <w:rFonts w:ascii="Arial MT"/>
                <w:sz w:val="23"/>
              </w:rPr>
            </w:pPr>
          </w:p>
          <w:p w14:paraId="4EC0CE6D" w14:textId="0BF12F13" w:rsidR="00340DB8" w:rsidRDefault="00786863">
            <w:pPr>
              <w:pStyle w:val="TableParagraph"/>
              <w:spacing w:before="1"/>
              <w:ind w:right="62"/>
              <w:jc w:val="right"/>
              <w:rPr>
                <w:b/>
                <w:sz w:val="20"/>
              </w:rPr>
            </w:pPr>
            <w:r>
              <w:rPr>
                <w:b/>
                <w:sz w:val="20"/>
              </w:rPr>
              <w:t>0.00</w:t>
            </w:r>
          </w:p>
        </w:tc>
      </w:tr>
      <w:tr w:rsidR="00340DB8" w14:paraId="5B9EABBA" w14:textId="77777777">
        <w:trPr>
          <w:trHeight w:val="399"/>
        </w:trPr>
        <w:tc>
          <w:tcPr>
            <w:tcW w:w="7282" w:type="dxa"/>
          </w:tcPr>
          <w:p w14:paraId="2C7F24F3" w14:textId="77777777" w:rsidR="00340DB8" w:rsidRDefault="00786863">
            <w:pPr>
              <w:pStyle w:val="TableParagraph"/>
              <w:spacing w:before="105"/>
              <w:ind w:left="69"/>
              <w:rPr>
                <w:b/>
                <w:sz w:val="20"/>
              </w:rPr>
            </w:pPr>
            <w:r>
              <w:rPr>
                <w:b/>
                <w:sz w:val="20"/>
              </w:rPr>
              <w:t>&gt;</w:t>
            </w:r>
            <w:r>
              <w:rPr>
                <w:b/>
                <w:spacing w:val="-3"/>
                <w:sz w:val="20"/>
              </w:rPr>
              <w:t xml:space="preserve"> </w:t>
            </w:r>
            <w:r>
              <w:rPr>
                <w:b/>
                <w:sz w:val="20"/>
              </w:rPr>
              <w:t>Servicio</w:t>
            </w:r>
            <w:r>
              <w:rPr>
                <w:b/>
                <w:spacing w:val="-2"/>
                <w:sz w:val="20"/>
              </w:rPr>
              <w:t xml:space="preserve"> </w:t>
            </w:r>
            <w:r>
              <w:rPr>
                <w:b/>
                <w:sz w:val="20"/>
              </w:rPr>
              <w:t>de</w:t>
            </w:r>
            <w:r>
              <w:rPr>
                <w:b/>
                <w:spacing w:val="-3"/>
                <w:sz w:val="20"/>
              </w:rPr>
              <w:t xml:space="preserve"> </w:t>
            </w:r>
            <w:r>
              <w:rPr>
                <w:b/>
                <w:sz w:val="20"/>
              </w:rPr>
              <w:t>Mercados</w:t>
            </w:r>
            <w:r>
              <w:rPr>
                <w:b/>
                <w:spacing w:val="-3"/>
                <w:sz w:val="20"/>
              </w:rPr>
              <w:t xml:space="preserve"> </w:t>
            </w:r>
            <w:r>
              <w:rPr>
                <w:b/>
                <w:sz w:val="20"/>
              </w:rPr>
              <w:t>y</w:t>
            </w:r>
            <w:r>
              <w:rPr>
                <w:b/>
                <w:spacing w:val="-3"/>
                <w:sz w:val="20"/>
              </w:rPr>
              <w:t xml:space="preserve"> </w:t>
            </w:r>
            <w:r>
              <w:rPr>
                <w:b/>
                <w:sz w:val="20"/>
              </w:rPr>
              <w:t>centrales</w:t>
            </w:r>
            <w:r>
              <w:rPr>
                <w:b/>
                <w:spacing w:val="-3"/>
                <w:sz w:val="20"/>
              </w:rPr>
              <w:t xml:space="preserve"> </w:t>
            </w:r>
            <w:r>
              <w:rPr>
                <w:b/>
                <w:sz w:val="20"/>
              </w:rPr>
              <w:t>de</w:t>
            </w:r>
            <w:r>
              <w:rPr>
                <w:b/>
                <w:spacing w:val="-2"/>
                <w:sz w:val="20"/>
              </w:rPr>
              <w:t xml:space="preserve"> </w:t>
            </w:r>
            <w:r>
              <w:rPr>
                <w:b/>
                <w:sz w:val="20"/>
              </w:rPr>
              <w:t>abasto</w:t>
            </w:r>
          </w:p>
        </w:tc>
        <w:tc>
          <w:tcPr>
            <w:tcW w:w="447" w:type="dxa"/>
          </w:tcPr>
          <w:p w14:paraId="24B95B57" w14:textId="77777777" w:rsidR="00340DB8" w:rsidRDefault="00786863">
            <w:pPr>
              <w:pStyle w:val="TableParagraph"/>
              <w:spacing w:before="105"/>
              <w:ind w:left="68"/>
              <w:rPr>
                <w:b/>
                <w:sz w:val="20"/>
              </w:rPr>
            </w:pPr>
            <w:r>
              <w:rPr>
                <w:b/>
                <w:sz w:val="20"/>
              </w:rPr>
              <w:t>$</w:t>
            </w:r>
          </w:p>
        </w:tc>
        <w:tc>
          <w:tcPr>
            <w:tcW w:w="1513" w:type="dxa"/>
          </w:tcPr>
          <w:p w14:paraId="75F1E302" w14:textId="158A2933" w:rsidR="00340DB8" w:rsidRDefault="00E95886">
            <w:pPr>
              <w:pStyle w:val="TableParagraph"/>
              <w:spacing w:before="105"/>
              <w:ind w:right="62"/>
              <w:jc w:val="right"/>
              <w:rPr>
                <w:b/>
                <w:sz w:val="20"/>
              </w:rPr>
            </w:pPr>
            <w:r>
              <w:rPr>
                <w:b/>
                <w:sz w:val="20"/>
              </w:rPr>
              <w:t>2,784</w:t>
            </w:r>
            <w:r w:rsidR="00786863">
              <w:rPr>
                <w:b/>
                <w:sz w:val="20"/>
              </w:rPr>
              <w:t>.00</w:t>
            </w:r>
          </w:p>
        </w:tc>
      </w:tr>
      <w:tr w:rsidR="00340DB8" w14:paraId="359D098F" w14:textId="77777777">
        <w:trPr>
          <w:trHeight w:val="400"/>
        </w:trPr>
        <w:tc>
          <w:tcPr>
            <w:tcW w:w="7282" w:type="dxa"/>
          </w:tcPr>
          <w:p w14:paraId="712EDCE7" w14:textId="77777777" w:rsidR="00340DB8" w:rsidRDefault="00786863">
            <w:pPr>
              <w:pStyle w:val="TableParagraph"/>
              <w:spacing w:before="105"/>
              <w:ind w:left="69"/>
              <w:rPr>
                <w:b/>
                <w:sz w:val="20"/>
              </w:rPr>
            </w:pPr>
            <w:r>
              <w:rPr>
                <w:b/>
                <w:sz w:val="20"/>
              </w:rPr>
              <w:t>&gt;</w:t>
            </w:r>
            <w:r>
              <w:rPr>
                <w:b/>
                <w:spacing w:val="-4"/>
                <w:sz w:val="20"/>
              </w:rPr>
              <w:t xml:space="preserve"> </w:t>
            </w:r>
            <w:r>
              <w:rPr>
                <w:b/>
                <w:sz w:val="20"/>
              </w:rPr>
              <w:t>Servicio</w:t>
            </w:r>
            <w:r>
              <w:rPr>
                <w:b/>
                <w:spacing w:val="-4"/>
                <w:sz w:val="20"/>
              </w:rPr>
              <w:t xml:space="preserve"> </w:t>
            </w:r>
            <w:r>
              <w:rPr>
                <w:b/>
                <w:sz w:val="20"/>
              </w:rPr>
              <w:t>de</w:t>
            </w:r>
            <w:r>
              <w:rPr>
                <w:b/>
                <w:spacing w:val="-4"/>
                <w:sz w:val="20"/>
              </w:rPr>
              <w:t xml:space="preserve"> </w:t>
            </w:r>
            <w:r>
              <w:rPr>
                <w:b/>
                <w:sz w:val="20"/>
              </w:rPr>
              <w:t>Panteones</w:t>
            </w:r>
          </w:p>
        </w:tc>
        <w:tc>
          <w:tcPr>
            <w:tcW w:w="447" w:type="dxa"/>
          </w:tcPr>
          <w:p w14:paraId="2DDD7E0F" w14:textId="77777777" w:rsidR="00340DB8" w:rsidRDefault="00786863">
            <w:pPr>
              <w:pStyle w:val="TableParagraph"/>
              <w:spacing w:before="105"/>
              <w:ind w:left="67"/>
              <w:rPr>
                <w:b/>
                <w:sz w:val="20"/>
              </w:rPr>
            </w:pPr>
            <w:r>
              <w:rPr>
                <w:b/>
                <w:sz w:val="20"/>
              </w:rPr>
              <w:t>$</w:t>
            </w:r>
          </w:p>
        </w:tc>
        <w:tc>
          <w:tcPr>
            <w:tcW w:w="1513" w:type="dxa"/>
          </w:tcPr>
          <w:p w14:paraId="2539CDE8" w14:textId="05C17A17" w:rsidR="00340DB8" w:rsidRDefault="00786863">
            <w:pPr>
              <w:pStyle w:val="TableParagraph"/>
              <w:spacing w:before="105"/>
              <w:ind w:right="62"/>
              <w:jc w:val="right"/>
              <w:rPr>
                <w:b/>
                <w:sz w:val="20"/>
              </w:rPr>
            </w:pPr>
            <w:r>
              <w:rPr>
                <w:b/>
                <w:sz w:val="20"/>
              </w:rPr>
              <w:t>0.00</w:t>
            </w:r>
          </w:p>
        </w:tc>
      </w:tr>
      <w:tr w:rsidR="00340DB8" w14:paraId="45896238" w14:textId="77777777">
        <w:trPr>
          <w:trHeight w:val="400"/>
        </w:trPr>
        <w:tc>
          <w:tcPr>
            <w:tcW w:w="7282" w:type="dxa"/>
          </w:tcPr>
          <w:p w14:paraId="64848957" w14:textId="77777777" w:rsidR="00340DB8" w:rsidRDefault="00786863">
            <w:pPr>
              <w:pStyle w:val="TableParagraph"/>
              <w:spacing w:before="105"/>
              <w:ind w:left="69"/>
              <w:rPr>
                <w:b/>
                <w:sz w:val="20"/>
              </w:rPr>
            </w:pPr>
            <w:r>
              <w:rPr>
                <w:b/>
                <w:sz w:val="20"/>
              </w:rPr>
              <w:t>&gt;</w:t>
            </w:r>
            <w:r>
              <w:rPr>
                <w:b/>
                <w:spacing w:val="-3"/>
                <w:sz w:val="20"/>
              </w:rPr>
              <w:t xml:space="preserve"> </w:t>
            </w:r>
            <w:r>
              <w:rPr>
                <w:b/>
                <w:sz w:val="20"/>
              </w:rPr>
              <w:t>Servicio</w:t>
            </w:r>
            <w:r>
              <w:rPr>
                <w:b/>
                <w:spacing w:val="-3"/>
                <w:sz w:val="20"/>
              </w:rPr>
              <w:t xml:space="preserve"> </w:t>
            </w:r>
            <w:r>
              <w:rPr>
                <w:b/>
                <w:sz w:val="20"/>
              </w:rPr>
              <w:t>de</w:t>
            </w:r>
            <w:r>
              <w:rPr>
                <w:b/>
                <w:spacing w:val="-4"/>
                <w:sz w:val="20"/>
              </w:rPr>
              <w:t xml:space="preserve"> </w:t>
            </w:r>
            <w:r>
              <w:rPr>
                <w:b/>
                <w:sz w:val="20"/>
              </w:rPr>
              <w:t>Rastro</w:t>
            </w:r>
          </w:p>
        </w:tc>
        <w:tc>
          <w:tcPr>
            <w:tcW w:w="447" w:type="dxa"/>
          </w:tcPr>
          <w:p w14:paraId="4B95B901" w14:textId="77777777" w:rsidR="00340DB8" w:rsidRDefault="00786863">
            <w:pPr>
              <w:pStyle w:val="TableParagraph"/>
              <w:spacing w:before="105"/>
              <w:ind w:left="68"/>
              <w:rPr>
                <w:b/>
                <w:sz w:val="20"/>
              </w:rPr>
            </w:pPr>
            <w:r>
              <w:rPr>
                <w:b/>
                <w:sz w:val="20"/>
              </w:rPr>
              <w:t>$</w:t>
            </w:r>
          </w:p>
        </w:tc>
        <w:tc>
          <w:tcPr>
            <w:tcW w:w="1513" w:type="dxa"/>
          </w:tcPr>
          <w:p w14:paraId="49E73281" w14:textId="40FA7FAA" w:rsidR="00340DB8" w:rsidRDefault="0060514E">
            <w:pPr>
              <w:pStyle w:val="TableParagraph"/>
              <w:spacing w:before="105"/>
              <w:ind w:right="62"/>
              <w:jc w:val="right"/>
              <w:rPr>
                <w:b/>
                <w:sz w:val="20"/>
              </w:rPr>
            </w:pPr>
            <w:r>
              <w:rPr>
                <w:b/>
                <w:sz w:val="20"/>
              </w:rPr>
              <w:t>0</w:t>
            </w:r>
            <w:r w:rsidR="00786863">
              <w:rPr>
                <w:b/>
                <w:sz w:val="20"/>
              </w:rPr>
              <w:t>.00</w:t>
            </w:r>
          </w:p>
        </w:tc>
      </w:tr>
      <w:tr w:rsidR="00340DB8" w14:paraId="4270FD83" w14:textId="77777777">
        <w:trPr>
          <w:trHeight w:val="399"/>
        </w:trPr>
        <w:tc>
          <w:tcPr>
            <w:tcW w:w="7282" w:type="dxa"/>
          </w:tcPr>
          <w:p w14:paraId="4289D2A3" w14:textId="77777777" w:rsidR="00340DB8" w:rsidRDefault="00786863">
            <w:pPr>
              <w:pStyle w:val="TableParagraph"/>
              <w:spacing w:before="105"/>
              <w:ind w:left="69"/>
              <w:rPr>
                <w:b/>
                <w:sz w:val="20"/>
              </w:rPr>
            </w:pPr>
            <w:r>
              <w:rPr>
                <w:b/>
                <w:sz w:val="20"/>
              </w:rPr>
              <w:t>&gt;</w:t>
            </w:r>
            <w:r>
              <w:rPr>
                <w:b/>
                <w:spacing w:val="-5"/>
                <w:sz w:val="20"/>
              </w:rPr>
              <w:t xml:space="preserve"> </w:t>
            </w:r>
            <w:r>
              <w:rPr>
                <w:b/>
                <w:sz w:val="20"/>
              </w:rPr>
              <w:t>Servicio</w:t>
            </w:r>
            <w:r>
              <w:rPr>
                <w:b/>
                <w:spacing w:val="-5"/>
                <w:sz w:val="20"/>
              </w:rPr>
              <w:t xml:space="preserve"> </w:t>
            </w:r>
            <w:r>
              <w:rPr>
                <w:b/>
                <w:sz w:val="20"/>
              </w:rPr>
              <w:t>de</w:t>
            </w:r>
            <w:r>
              <w:rPr>
                <w:b/>
                <w:spacing w:val="-6"/>
                <w:sz w:val="20"/>
              </w:rPr>
              <w:t xml:space="preserve"> </w:t>
            </w:r>
            <w:r>
              <w:rPr>
                <w:b/>
                <w:sz w:val="20"/>
              </w:rPr>
              <w:t>Seguridad</w:t>
            </w:r>
            <w:r>
              <w:rPr>
                <w:b/>
                <w:spacing w:val="-6"/>
                <w:sz w:val="20"/>
              </w:rPr>
              <w:t xml:space="preserve"> </w:t>
            </w:r>
            <w:r>
              <w:rPr>
                <w:b/>
                <w:sz w:val="20"/>
              </w:rPr>
              <w:t>pública</w:t>
            </w:r>
            <w:r>
              <w:rPr>
                <w:b/>
                <w:spacing w:val="-6"/>
                <w:sz w:val="20"/>
              </w:rPr>
              <w:t xml:space="preserve"> </w:t>
            </w:r>
            <w:r>
              <w:rPr>
                <w:b/>
                <w:sz w:val="20"/>
              </w:rPr>
              <w:t>(Policía</w:t>
            </w:r>
            <w:r>
              <w:rPr>
                <w:b/>
                <w:spacing w:val="-5"/>
                <w:sz w:val="20"/>
              </w:rPr>
              <w:t xml:space="preserve"> </w:t>
            </w:r>
            <w:r>
              <w:rPr>
                <w:b/>
                <w:sz w:val="20"/>
              </w:rPr>
              <w:t>Preventiva</w:t>
            </w:r>
            <w:r>
              <w:rPr>
                <w:b/>
                <w:spacing w:val="-3"/>
                <w:sz w:val="20"/>
              </w:rPr>
              <w:t xml:space="preserve"> </w:t>
            </w:r>
            <w:r>
              <w:rPr>
                <w:b/>
                <w:sz w:val="20"/>
              </w:rPr>
              <w:t>y</w:t>
            </w:r>
            <w:r>
              <w:rPr>
                <w:b/>
                <w:spacing w:val="-7"/>
                <w:sz w:val="20"/>
              </w:rPr>
              <w:t xml:space="preserve"> </w:t>
            </w:r>
            <w:r>
              <w:rPr>
                <w:b/>
                <w:sz w:val="20"/>
              </w:rPr>
              <w:t>Tránsito</w:t>
            </w:r>
            <w:r>
              <w:rPr>
                <w:b/>
                <w:spacing w:val="-5"/>
                <w:sz w:val="20"/>
              </w:rPr>
              <w:t xml:space="preserve"> </w:t>
            </w:r>
            <w:r>
              <w:rPr>
                <w:b/>
                <w:sz w:val="20"/>
              </w:rPr>
              <w:t>Municipal)</w:t>
            </w:r>
          </w:p>
        </w:tc>
        <w:tc>
          <w:tcPr>
            <w:tcW w:w="447" w:type="dxa"/>
          </w:tcPr>
          <w:p w14:paraId="3C629E51" w14:textId="77777777" w:rsidR="00340DB8" w:rsidRDefault="00786863">
            <w:pPr>
              <w:pStyle w:val="TableParagraph"/>
              <w:spacing w:before="105"/>
              <w:ind w:left="69"/>
              <w:rPr>
                <w:b/>
                <w:sz w:val="20"/>
              </w:rPr>
            </w:pPr>
            <w:r>
              <w:rPr>
                <w:b/>
                <w:sz w:val="20"/>
              </w:rPr>
              <w:t>$</w:t>
            </w:r>
          </w:p>
        </w:tc>
        <w:tc>
          <w:tcPr>
            <w:tcW w:w="1513" w:type="dxa"/>
          </w:tcPr>
          <w:p w14:paraId="2E6060DE" w14:textId="77777777" w:rsidR="00340DB8" w:rsidRDefault="00786863">
            <w:pPr>
              <w:pStyle w:val="TableParagraph"/>
              <w:spacing w:before="105"/>
              <w:ind w:right="62"/>
              <w:jc w:val="right"/>
              <w:rPr>
                <w:b/>
                <w:sz w:val="20"/>
              </w:rPr>
            </w:pPr>
            <w:r>
              <w:rPr>
                <w:b/>
                <w:sz w:val="20"/>
              </w:rPr>
              <w:t>0.00</w:t>
            </w:r>
          </w:p>
        </w:tc>
      </w:tr>
      <w:tr w:rsidR="00340DB8" w14:paraId="44ED6DF4" w14:textId="77777777">
        <w:trPr>
          <w:trHeight w:val="400"/>
        </w:trPr>
        <w:tc>
          <w:tcPr>
            <w:tcW w:w="7282" w:type="dxa"/>
          </w:tcPr>
          <w:p w14:paraId="03BA74C4" w14:textId="77777777" w:rsidR="00340DB8" w:rsidRDefault="00786863">
            <w:pPr>
              <w:pStyle w:val="TableParagraph"/>
              <w:spacing w:before="105"/>
              <w:ind w:left="69"/>
              <w:rPr>
                <w:b/>
                <w:sz w:val="20"/>
              </w:rPr>
            </w:pPr>
            <w:r>
              <w:rPr>
                <w:b/>
                <w:sz w:val="20"/>
              </w:rPr>
              <w:t>&gt;</w:t>
            </w:r>
            <w:r>
              <w:rPr>
                <w:b/>
                <w:spacing w:val="-3"/>
                <w:sz w:val="20"/>
              </w:rPr>
              <w:t xml:space="preserve"> </w:t>
            </w:r>
            <w:r>
              <w:rPr>
                <w:b/>
                <w:sz w:val="20"/>
              </w:rPr>
              <w:t>Servicio</w:t>
            </w:r>
            <w:r>
              <w:rPr>
                <w:b/>
                <w:spacing w:val="-4"/>
                <w:sz w:val="20"/>
              </w:rPr>
              <w:t xml:space="preserve"> </w:t>
            </w:r>
            <w:r>
              <w:rPr>
                <w:b/>
                <w:sz w:val="20"/>
              </w:rPr>
              <w:t>de</w:t>
            </w:r>
            <w:r>
              <w:rPr>
                <w:b/>
                <w:spacing w:val="-4"/>
                <w:sz w:val="20"/>
              </w:rPr>
              <w:t xml:space="preserve"> </w:t>
            </w:r>
            <w:r>
              <w:rPr>
                <w:b/>
                <w:sz w:val="20"/>
              </w:rPr>
              <w:t>Catastro</w:t>
            </w:r>
          </w:p>
        </w:tc>
        <w:tc>
          <w:tcPr>
            <w:tcW w:w="447" w:type="dxa"/>
          </w:tcPr>
          <w:p w14:paraId="231E4571" w14:textId="77777777" w:rsidR="00340DB8" w:rsidRDefault="00786863">
            <w:pPr>
              <w:pStyle w:val="TableParagraph"/>
              <w:spacing w:before="105"/>
              <w:ind w:left="68"/>
              <w:rPr>
                <w:b/>
                <w:sz w:val="20"/>
              </w:rPr>
            </w:pPr>
            <w:r>
              <w:rPr>
                <w:b/>
                <w:sz w:val="20"/>
              </w:rPr>
              <w:t>$</w:t>
            </w:r>
          </w:p>
        </w:tc>
        <w:tc>
          <w:tcPr>
            <w:tcW w:w="1513" w:type="dxa"/>
          </w:tcPr>
          <w:p w14:paraId="5B5AC967" w14:textId="7AF87C35" w:rsidR="00340DB8" w:rsidRDefault="001177C7">
            <w:pPr>
              <w:pStyle w:val="TableParagraph"/>
              <w:spacing w:before="105"/>
              <w:ind w:right="62"/>
              <w:jc w:val="right"/>
              <w:rPr>
                <w:b/>
                <w:sz w:val="20"/>
              </w:rPr>
            </w:pPr>
            <w:r>
              <w:rPr>
                <w:b/>
                <w:sz w:val="20"/>
              </w:rPr>
              <w:t>39,922</w:t>
            </w:r>
            <w:r w:rsidR="00786863">
              <w:rPr>
                <w:b/>
                <w:sz w:val="20"/>
              </w:rPr>
              <w:t>.00</w:t>
            </w:r>
          </w:p>
        </w:tc>
      </w:tr>
      <w:tr w:rsidR="00340DB8" w14:paraId="6D919DAA" w14:textId="77777777" w:rsidTr="00446161">
        <w:trPr>
          <w:trHeight w:val="400"/>
        </w:trPr>
        <w:tc>
          <w:tcPr>
            <w:tcW w:w="7282" w:type="dxa"/>
          </w:tcPr>
          <w:p w14:paraId="639FF4F1" w14:textId="77777777" w:rsidR="00340DB8" w:rsidRDefault="00786863">
            <w:pPr>
              <w:pStyle w:val="TableParagraph"/>
              <w:spacing w:before="105"/>
              <w:ind w:left="469"/>
              <w:rPr>
                <w:b/>
                <w:sz w:val="20"/>
              </w:rPr>
            </w:pPr>
            <w:r>
              <w:rPr>
                <w:b/>
                <w:sz w:val="20"/>
              </w:rPr>
              <w:t>Otros</w:t>
            </w:r>
            <w:r>
              <w:rPr>
                <w:b/>
                <w:spacing w:val="-3"/>
                <w:sz w:val="20"/>
              </w:rPr>
              <w:t xml:space="preserve"> </w:t>
            </w:r>
            <w:r>
              <w:rPr>
                <w:b/>
                <w:sz w:val="20"/>
              </w:rPr>
              <w:t>Derechos</w:t>
            </w:r>
          </w:p>
        </w:tc>
        <w:tc>
          <w:tcPr>
            <w:tcW w:w="447" w:type="dxa"/>
          </w:tcPr>
          <w:p w14:paraId="0A84B073" w14:textId="77777777" w:rsidR="00340DB8" w:rsidRDefault="00786863">
            <w:pPr>
              <w:pStyle w:val="TableParagraph"/>
              <w:spacing w:before="105"/>
              <w:ind w:left="68"/>
              <w:rPr>
                <w:b/>
                <w:sz w:val="20"/>
              </w:rPr>
            </w:pPr>
            <w:r>
              <w:rPr>
                <w:b/>
                <w:sz w:val="20"/>
              </w:rPr>
              <w:t>$</w:t>
            </w:r>
          </w:p>
        </w:tc>
        <w:tc>
          <w:tcPr>
            <w:tcW w:w="1513" w:type="dxa"/>
            <w:shd w:val="clear" w:color="auto" w:fill="DDD9C3" w:themeFill="background2" w:themeFillShade="E6"/>
          </w:tcPr>
          <w:p w14:paraId="1F71D8A9" w14:textId="41BC589E" w:rsidR="00340DB8" w:rsidRDefault="001E625F">
            <w:pPr>
              <w:pStyle w:val="TableParagraph"/>
              <w:spacing w:before="105"/>
              <w:ind w:right="62"/>
              <w:jc w:val="right"/>
              <w:rPr>
                <w:b/>
                <w:sz w:val="20"/>
              </w:rPr>
            </w:pPr>
            <w:r>
              <w:rPr>
                <w:b/>
                <w:sz w:val="20"/>
              </w:rPr>
              <w:t>718</w:t>
            </w:r>
            <w:r w:rsidR="00786863">
              <w:rPr>
                <w:b/>
                <w:sz w:val="20"/>
              </w:rPr>
              <w:t>,</w:t>
            </w:r>
            <w:r>
              <w:rPr>
                <w:b/>
                <w:sz w:val="20"/>
              </w:rPr>
              <w:t>440</w:t>
            </w:r>
            <w:r w:rsidR="00786863">
              <w:rPr>
                <w:b/>
                <w:sz w:val="20"/>
              </w:rPr>
              <w:t>.00</w:t>
            </w:r>
          </w:p>
        </w:tc>
      </w:tr>
      <w:tr w:rsidR="00340DB8" w14:paraId="6408CA4D" w14:textId="77777777">
        <w:trPr>
          <w:trHeight w:val="399"/>
        </w:trPr>
        <w:tc>
          <w:tcPr>
            <w:tcW w:w="7282" w:type="dxa"/>
          </w:tcPr>
          <w:p w14:paraId="065A6D89" w14:textId="77777777" w:rsidR="00340DB8" w:rsidRDefault="00786863">
            <w:pPr>
              <w:pStyle w:val="TableParagraph"/>
              <w:spacing w:before="105"/>
              <w:ind w:left="90"/>
              <w:rPr>
                <w:b/>
                <w:sz w:val="20"/>
              </w:rPr>
            </w:pPr>
            <w:r>
              <w:rPr>
                <w:b/>
                <w:sz w:val="20"/>
              </w:rPr>
              <w:t>&gt;</w:t>
            </w:r>
            <w:r>
              <w:rPr>
                <w:b/>
                <w:spacing w:val="-4"/>
                <w:sz w:val="20"/>
              </w:rPr>
              <w:t xml:space="preserve"> </w:t>
            </w:r>
            <w:r>
              <w:rPr>
                <w:b/>
                <w:sz w:val="20"/>
              </w:rPr>
              <w:t>Licencias</w:t>
            </w:r>
            <w:r>
              <w:rPr>
                <w:b/>
                <w:spacing w:val="-4"/>
                <w:sz w:val="20"/>
              </w:rPr>
              <w:t xml:space="preserve"> </w:t>
            </w:r>
            <w:r>
              <w:rPr>
                <w:b/>
                <w:sz w:val="20"/>
              </w:rPr>
              <w:t>de</w:t>
            </w:r>
            <w:r>
              <w:rPr>
                <w:b/>
                <w:spacing w:val="-3"/>
                <w:sz w:val="20"/>
              </w:rPr>
              <w:t xml:space="preserve"> </w:t>
            </w:r>
            <w:r>
              <w:rPr>
                <w:b/>
                <w:sz w:val="20"/>
              </w:rPr>
              <w:t>funcionamiento</w:t>
            </w:r>
            <w:r>
              <w:rPr>
                <w:b/>
                <w:spacing w:val="-3"/>
                <w:sz w:val="20"/>
              </w:rPr>
              <w:t xml:space="preserve"> </w:t>
            </w:r>
            <w:r>
              <w:rPr>
                <w:b/>
                <w:sz w:val="20"/>
              </w:rPr>
              <w:t>y</w:t>
            </w:r>
            <w:r>
              <w:rPr>
                <w:b/>
                <w:spacing w:val="-6"/>
                <w:sz w:val="20"/>
              </w:rPr>
              <w:t xml:space="preserve"> </w:t>
            </w:r>
            <w:r>
              <w:rPr>
                <w:b/>
                <w:sz w:val="20"/>
              </w:rPr>
              <w:t>Permisos</w:t>
            </w:r>
          </w:p>
        </w:tc>
        <w:tc>
          <w:tcPr>
            <w:tcW w:w="447" w:type="dxa"/>
          </w:tcPr>
          <w:p w14:paraId="5628CE1A" w14:textId="77777777" w:rsidR="00340DB8" w:rsidRDefault="00786863">
            <w:pPr>
              <w:pStyle w:val="TableParagraph"/>
              <w:spacing w:before="105"/>
              <w:ind w:left="69"/>
              <w:rPr>
                <w:b/>
                <w:sz w:val="20"/>
              </w:rPr>
            </w:pPr>
            <w:r>
              <w:rPr>
                <w:b/>
                <w:sz w:val="20"/>
              </w:rPr>
              <w:t>$</w:t>
            </w:r>
          </w:p>
        </w:tc>
        <w:tc>
          <w:tcPr>
            <w:tcW w:w="1513" w:type="dxa"/>
          </w:tcPr>
          <w:p w14:paraId="76779129" w14:textId="5F92B1CF" w:rsidR="00340DB8" w:rsidRDefault="001E625F">
            <w:pPr>
              <w:pStyle w:val="TableParagraph"/>
              <w:spacing w:before="105"/>
              <w:ind w:right="62"/>
              <w:jc w:val="right"/>
              <w:rPr>
                <w:b/>
                <w:sz w:val="20"/>
              </w:rPr>
            </w:pPr>
            <w:r>
              <w:rPr>
                <w:b/>
                <w:sz w:val="20"/>
              </w:rPr>
              <w:t>688</w:t>
            </w:r>
            <w:r w:rsidR="00786863">
              <w:rPr>
                <w:b/>
                <w:sz w:val="20"/>
              </w:rPr>
              <w:t>,</w:t>
            </w:r>
            <w:r>
              <w:rPr>
                <w:b/>
                <w:sz w:val="20"/>
              </w:rPr>
              <w:t>440</w:t>
            </w:r>
            <w:r w:rsidR="00786863">
              <w:rPr>
                <w:b/>
                <w:sz w:val="20"/>
              </w:rPr>
              <w:t>.00</w:t>
            </w:r>
          </w:p>
        </w:tc>
      </w:tr>
      <w:tr w:rsidR="00340DB8" w14:paraId="51A4B5EF" w14:textId="77777777">
        <w:trPr>
          <w:trHeight w:val="400"/>
        </w:trPr>
        <w:tc>
          <w:tcPr>
            <w:tcW w:w="7282" w:type="dxa"/>
          </w:tcPr>
          <w:p w14:paraId="4045E847" w14:textId="77777777" w:rsidR="00340DB8" w:rsidRDefault="00786863">
            <w:pPr>
              <w:pStyle w:val="TableParagraph"/>
              <w:spacing w:before="105"/>
              <w:ind w:left="90"/>
              <w:rPr>
                <w:b/>
                <w:sz w:val="20"/>
              </w:rPr>
            </w:pPr>
            <w:r>
              <w:rPr>
                <w:b/>
                <w:sz w:val="20"/>
              </w:rPr>
              <w:t>&gt;</w:t>
            </w:r>
            <w:r>
              <w:rPr>
                <w:b/>
                <w:spacing w:val="-4"/>
                <w:sz w:val="20"/>
              </w:rPr>
              <w:t xml:space="preserve"> </w:t>
            </w:r>
            <w:r>
              <w:rPr>
                <w:b/>
                <w:sz w:val="20"/>
              </w:rPr>
              <w:t>Servicios</w:t>
            </w:r>
            <w:r>
              <w:rPr>
                <w:b/>
                <w:spacing w:val="-2"/>
                <w:sz w:val="20"/>
              </w:rPr>
              <w:t xml:space="preserve"> </w:t>
            </w:r>
            <w:r>
              <w:rPr>
                <w:b/>
                <w:sz w:val="20"/>
              </w:rPr>
              <w:t>que</w:t>
            </w:r>
            <w:r>
              <w:rPr>
                <w:b/>
                <w:spacing w:val="-4"/>
                <w:sz w:val="20"/>
              </w:rPr>
              <w:t xml:space="preserve"> </w:t>
            </w:r>
            <w:r>
              <w:rPr>
                <w:b/>
                <w:sz w:val="20"/>
              </w:rPr>
              <w:t>presta</w:t>
            </w:r>
            <w:r>
              <w:rPr>
                <w:b/>
                <w:spacing w:val="-3"/>
                <w:sz w:val="20"/>
              </w:rPr>
              <w:t xml:space="preserve"> </w:t>
            </w:r>
            <w:r>
              <w:rPr>
                <w:b/>
                <w:sz w:val="20"/>
              </w:rPr>
              <w:t>la</w:t>
            </w:r>
            <w:r>
              <w:rPr>
                <w:b/>
                <w:spacing w:val="-4"/>
                <w:sz w:val="20"/>
              </w:rPr>
              <w:t xml:space="preserve"> </w:t>
            </w:r>
            <w:r>
              <w:rPr>
                <w:b/>
                <w:sz w:val="20"/>
              </w:rPr>
              <w:t>Dirección</w:t>
            </w:r>
            <w:r>
              <w:rPr>
                <w:b/>
                <w:spacing w:val="-3"/>
                <w:sz w:val="20"/>
              </w:rPr>
              <w:t xml:space="preserve"> </w:t>
            </w:r>
            <w:r>
              <w:rPr>
                <w:b/>
                <w:sz w:val="20"/>
              </w:rPr>
              <w:t>de</w:t>
            </w:r>
            <w:r>
              <w:rPr>
                <w:b/>
                <w:spacing w:val="-4"/>
                <w:sz w:val="20"/>
              </w:rPr>
              <w:t xml:space="preserve"> </w:t>
            </w:r>
            <w:r>
              <w:rPr>
                <w:b/>
                <w:sz w:val="20"/>
              </w:rPr>
              <w:t>Obras</w:t>
            </w:r>
            <w:r>
              <w:rPr>
                <w:b/>
                <w:spacing w:val="-3"/>
                <w:sz w:val="20"/>
              </w:rPr>
              <w:t xml:space="preserve"> </w:t>
            </w:r>
            <w:r>
              <w:rPr>
                <w:b/>
                <w:sz w:val="20"/>
              </w:rPr>
              <w:t>Públicas</w:t>
            </w:r>
            <w:r>
              <w:rPr>
                <w:b/>
                <w:spacing w:val="-3"/>
                <w:sz w:val="20"/>
              </w:rPr>
              <w:t xml:space="preserve"> </w:t>
            </w:r>
            <w:r>
              <w:rPr>
                <w:b/>
                <w:sz w:val="20"/>
              </w:rPr>
              <w:t>y</w:t>
            </w:r>
            <w:r>
              <w:rPr>
                <w:b/>
                <w:spacing w:val="-5"/>
                <w:sz w:val="20"/>
              </w:rPr>
              <w:t xml:space="preserve"> </w:t>
            </w:r>
            <w:r>
              <w:rPr>
                <w:b/>
                <w:sz w:val="20"/>
              </w:rPr>
              <w:t>Desarrollo</w:t>
            </w:r>
            <w:r>
              <w:rPr>
                <w:b/>
                <w:spacing w:val="-4"/>
                <w:sz w:val="20"/>
              </w:rPr>
              <w:t xml:space="preserve"> </w:t>
            </w:r>
            <w:r>
              <w:rPr>
                <w:b/>
                <w:sz w:val="20"/>
              </w:rPr>
              <w:t>Urbano</w:t>
            </w:r>
          </w:p>
        </w:tc>
        <w:tc>
          <w:tcPr>
            <w:tcW w:w="447" w:type="dxa"/>
          </w:tcPr>
          <w:p w14:paraId="54ECD2BE" w14:textId="77777777" w:rsidR="00340DB8" w:rsidRDefault="00786863">
            <w:pPr>
              <w:pStyle w:val="TableParagraph"/>
              <w:spacing w:before="105"/>
              <w:ind w:left="67"/>
              <w:rPr>
                <w:b/>
                <w:sz w:val="20"/>
              </w:rPr>
            </w:pPr>
            <w:r>
              <w:rPr>
                <w:b/>
                <w:sz w:val="20"/>
              </w:rPr>
              <w:t>$</w:t>
            </w:r>
          </w:p>
        </w:tc>
        <w:tc>
          <w:tcPr>
            <w:tcW w:w="1513" w:type="dxa"/>
          </w:tcPr>
          <w:p w14:paraId="1C5DB2E5" w14:textId="77777777" w:rsidR="00340DB8" w:rsidRDefault="00786863">
            <w:pPr>
              <w:pStyle w:val="TableParagraph"/>
              <w:spacing w:before="105"/>
              <w:ind w:right="62"/>
              <w:jc w:val="right"/>
              <w:rPr>
                <w:b/>
                <w:sz w:val="20"/>
              </w:rPr>
            </w:pPr>
            <w:r>
              <w:rPr>
                <w:b/>
                <w:sz w:val="20"/>
              </w:rPr>
              <w:t>0.00</w:t>
            </w:r>
          </w:p>
        </w:tc>
      </w:tr>
      <w:tr w:rsidR="00340DB8" w14:paraId="7513771B" w14:textId="77777777">
        <w:trPr>
          <w:trHeight w:val="740"/>
        </w:trPr>
        <w:tc>
          <w:tcPr>
            <w:tcW w:w="7282" w:type="dxa"/>
          </w:tcPr>
          <w:p w14:paraId="36E47B40" w14:textId="77777777" w:rsidR="00340DB8" w:rsidRDefault="00786863">
            <w:pPr>
              <w:pStyle w:val="TableParagraph"/>
              <w:spacing w:before="20" w:line="340" w:lineRule="exact"/>
              <w:ind w:left="69" w:right="409" w:firstLine="21"/>
              <w:rPr>
                <w:b/>
                <w:sz w:val="20"/>
              </w:rPr>
            </w:pPr>
            <w:r>
              <w:rPr>
                <w:b/>
                <w:sz w:val="20"/>
              </w:rPr>
              <w:t>&gt; Expedición de certificados, constancias, copias, fotografías y formas</w:t>
            </w:r>
            <w:r>
              <w:rPr>
                <w:b/>
                <w:spacing w:val="-54"/>
                <w:sz w:val="20"/>
              </w:rPr>
              <w:t xml:space="preserve"> </w:t>
            </w:r>
            <w:r>
              <w:rPr>
                <w:b/>
                <w:sz w:val="20"/>
              </w:rPr>
              <w:t>oficiales</w:t>
            </w:r>
          </w:p>
        </w:tc>
        <w:tc>
          <w:tcPr>
            <w:tcW w:w="447" w:type="dxa"/>
          </w:tcPr>
          <w:p w14:paraId="76590F87" w14:textId="77777777" w:rsidR="00340DB8" w:rsidRDefault="00786863">
            <w:pPr>
              <w:pStyle w:val="TableParagraph"/>
              <w:spacing w:before="105"/>
              <w:ind w:left="68"/>
              <w:rPr>
                <w:b/>
                <w:sz w:val="20"/>
              </w:rPr>
            </w:pPr>
            <w:r>
              <w:rPr>
                <w:b/>
                <w:sz w:val="20"/>
              </w:rPr>
              <w:t>$</w:t>
            </w:r>
          </w:p>
        </w:tc>
        <w:tc>
          <w:tcPr>
            <w:tcW w:w="1513" w:type="dxa"/>
          </w:tcPr>
          <w:p w14:paraId="51B5A09C" w14:textId="77777777" w:rsidR="00340DB8" w:rsidRDefault="00340DB8">
            <w:pPr>
              <w:pStyle w:val="TableParagraph"/>
              <w:spacing w:before="10"/>
              <w:rPr>
                <w:rFonts w:ascii="Arial MT"/>
                <w:sz w:val="23"/>
              </w:rPr>
            </w:pPr>
          </w:p>
          <w:p w14:paraId="3FDF502C" w14:textId="694B0DC7" w:rsidR="00340DB8" w:rsidRDefault="00096254">
            <w:pPr>
              <w:pStyle w:val="TableParagraph"/>
              <w:spacing w:before="1"/>
              <w:ind w:right="62"/>
              <w:jc w:val="right"/>
              <w:rPr>
                <w:b/>
                <w:sz w:val="20"/>
              </w:rPr>
            </w:pPr>
            <w:r>
              <w:rPr>
                <w:b/>
                <w:sz w:val="20"/>
              </w:rPr>
              <w:t>29,0</w:t>
            </w:r>
            <w:r w:rsidR="00786863">
              <w:rPr>
                <w:b/>
                <w:sz w:val="20"/>
              </w:rPr>
              <w:t>00.00</w:t>
            </w:r>
          </w:p>
        </w:tc>
      </w:tr>
      <w:tr w:rsidR="00340DB8" w14:paraId="34CB4D16" w14:textId="77777777">
        <w:trPr>
          <w:trHeight w:val="400"/>
        </w:trPr>
        <w:tc>
          <w:tcPr>
            <w:tcW w:w="7282" w:type="dxa"/>
          </w:tcPr>
          <w:p w14:paraId="06CD3FD2" w14:textId="77777777" w:rsidR="00340DB8" w:rsidRDefault="00786863">
            <w:pPr>
              <w:pStyle w:val="TableParagraph"/>
              <w:spacing w:before="105"/>
              <w:ind w:left="90"/>
              <w:rPr>
                <w:b/>
                <w:sz w:val="20"/>
              </w:rPr>
            </w:pPr>
            <w:r>
              <w:rPr>
                <w:b/>
                <w:sz w:val="20"/>
              </w:rPr>
              <w:t>&gt;</w:t>
            </w:r>
            <w:r>
              <w:rPr>
                <w:b/>
                <w:spacing w:val="-4"/>
                <w:sz w:val="20"/>
              </w:rPr>
              <w:t xml:space="preserve"> </w:t>
            </w:r>
            <w:r>
              <w:rPr>
                <w:b/>
                <w:sz w:val="20"/>
              </w:rPr>
              <w:t>Servicios</w:t>
            </w:r>
            <w:r>
              <w:rPr>
                <w:b/>
                <w:spacing w:val="-3"/>
                <w:sz w:val="20"/>
              </w:rPr>
              <w:t xml:space="preserve"> </w:t>
            </w:r>
            <w:r>
              <w:rPr>
                <w:b/>
                <w:sz w:val="20"/>
              </w:rPr>
              <w:t>que</w:t>
            </w:r>
            <w:r>
              <w:rPr>
                <w:b/>
                <w:spacing w:val="-3"/>
                <w:sz w:val="20"/>
              </w:rPr>
              <w:t xml:space="preserve"> </w:t>
            </w:r>
            <w:r>
              <w:rPr>
                <w:b/>
                <w:sz w:val="20"/>
              </w:rPr>
              <w:t>presta</w:t>
            </w:r>
            <w:r>
              <w:rPr>
                <w:b/>
                <w:spacing w:val="-4"/>
                <w:sz w:val="20"/>
              </w:rPr>
              <w:t xml:space="preserve"> </w:t>
            </w:r>
            <w:r>
              <w:rPr>
                <w:b/>
                <w:sz w:val="20"/>
              </w:rPr>
              <w:t>la</w:t>
            </w:r>
            <w:r>
              <w:rPr>
                <w:b/>
                <w:spacing w:val="-4"/>
                <w:sz w:val="20"/>
              </w:rPr>
              <w:t xml:space="preserve"> </w:t>
            </w:r>
            <w:r>
              <w:rPr>
                <w:b/>
                <w:sz w:val="20"/>
              </w:rPr>
              <w:t>Unidad</w:t>
            </w:r>
            <w:r>
              <w:rPr>
                <w:b/>
                <w:spacing w:val="-4"/>
                <w:sz w:val="20"/>
              </w:rPr>
              <w:t xml:space="preserve"> </w:t>
            </w:r>
            <w:r>
              <w:rPr>
                <w:b/>
                <w:sz w:val="20"/>
              </w:rPr>
              <w:t>de</w:t>
            </w:r>
            <w:r>
              <w:rPr>
                <w:b/>
                <w:spacing w:val="-5"/>
                <w:sz w:val="20"/>
              </w:rPr>
              <w:t xml:space="preserve"> </w:t>
            </w:r>
            <w:r>
              <w:rPr>
                <w:b/>
                <w:sz w:val="20"/>
              </w:rPr>
              <w:t>Acceso</w:t>
            </w:r>
            <w:r>
              <w:rPr>
                <w:b/>
                <w:spacing w:val="-4"/>
                <w:sz w:val="20"/>
              </w:rPr>
              <w:t xml:space="preserve"> </w:t>
            </w:r>
            <w:r>
              <w:rPr>
                <w:b/>
                <w:sz w:val="20"/>
              </w:rPr>
              <w:t>a</w:t>
            </w:r>
            <w:r>
              <w:rPr>
                <w:b/>
                <w:spacing w:val="-4"/>
                <w:sz w:val="20"/>
              </w:rPr>
              <w:t xml:space="preserve"> </w:t>
            </w:r>
            <w:r>
              <w:rPr>
                <w:b/>
                <w:sz w:val="20"/>
              </w:rPr>
              <w:t>la</w:t>
            </w:r>
            <w:r>
              <w:rPr>
                <w:b/>
                <w:spacing w:val="-4"/>
                <w:sz w:val="20"/>
              </w:rPr>
              <w:t xml:space="preserve"> </w:t>
            </w:r>
            <w:r>
              <w:rPr>
                <w:b/>
                <w:sz w:val="20"/>
              </w:rPr>
              <w:t>Información</w:t>
            </w:r>
            <w:r>
              <w:rPr>
                <w:b/>
                <w:spacing w:val="-4"/>
                <w:sz w:val="20"/>
              </w:rPr>
              <w:t xml:space="preserve"> </w:t>
            </w:r>
            <w:r>
              <w:rPr>
                <w:b/>
                <w:sz w:val="20"/>
              </w:rPr>
              <w:t>Pública</w:t>
            </w:r>
          </w:p>
        </w:tc>
        <w:tc>
          <w:tcPr>
            <w:tcW w:w="447" w:type="dxa"/>
          </w:tcPr>
          <w:p w14:paraId="0B161C41" w14:textId="77777777" w:rsidR="00340DB8" w:rsidRDefault="00786863">
            <w:pPr>
              <w:pStyle w:val="TableParagraph"/>
              <w:spacing w:before="105"/>
              <w:ind w:left="68"/>
              <w:rPr>
                <w:b/>
                <w:sz w:val="20"/>
              </w:rPr>
            </w:pPr>
            <w:r>
              <w:rPr>
                <w:b/>
                <w:sz w:val="20"/>
              </w:rPr>
              <w:t>$</w:t>
            </w:r>
          </w:p>
        </w:tc>
        <w:tc>
          <w:tcPr>
            <w:tcW w:w="1513" w:type="dxa"/>
          </w:tcPr>
          <w:p w14:paraId="6A46AF98" w14:textId="54FA569D" w:rsidR="00340DB8" w:rsidRDefault="00096254">
            <w:pPr>
              <w:pStyle w:val="TableParagraph"/>
              <w:spacing w:before="105"/>
              <w:ind w:right="62"/>
              <w:jc w:val="right"/>
              <w:rPr>
                <w:b/>
                <w:sz w:val="20"/>
              </w:rPr>
            </w:pPr>
            <w:r>
              <w:rPr>
                <w:b/>
                <w:sz w:val="20"/>
              </w:rPr>
              <w:t>10</w:t>
            </w:r>
            <w:r w:rsidR="00786863">
              <w:rPr>
                <w:b/>
                <w:sz w:val="20"/>
              </w:rPr>
              <w:t>00.00</w:t>
            </w:r>
          </w:p>
        </w:tc>
      </w:tr>
      <w:tr w:rsidR="00340DB8" w14:paraId="1367B510" w14:textId="77777777">
        <w:trPr>
          <w:trHeight w:val="399"/>
        </w:trPr>
        <w:tc>
          <w:tcPr>
            <w:tcW w:w="7282" w:type="dxa"/>
          </w:tcPr>
          <w:p w14:paraId="765909EC" w14:textId="77777777" w:rsidR="00340DB8" w:rsidRDefault="00786863">
            <w:pPr>
              <w:pStyle w:val="TableParagraph"/>
              <w:spacing w:before="105"/>
              <w:ind w:left="90"/>
              <w:rPr>
                <w:b/>
                <w:sz w:val="20"/>
              </w:rPr>
            </w:pPr>
            <w:r>
              <w:rPr>
                <w:b/>
                <w:sz w:val="20"/>
              </w:rPr>
              <w:t>&gt;</w:t>
            </w:r>
            <w:r>
              <w:rPr>
                <w:b/>
                <w:spacing w:val="-4"/>
                <w:sz w:val="20"/>
              </w:rPr>
              <w:t xml:space="preserve"> </w:t>
            </w:r>
            <w:r>
              <w:rPr>
                <w:b/>
                <w:sz w:val="20"/>
              </w:rPr>
              <w:t>Servicio</w:t>
            </w:r>
            <w:r>
              <w:rPr>
                <w:b/>
                <w:spacing w:val="-4"/>
                <w:sz w:val="20"/>
              </w:rPr>
              <w:t xml:space="preserve"> </w:t>
            </w:r>
            <w:r>
              <w:rPr>
                <w:b/>
                <w:sz w:val="20"/>
              </w:rPr>
              <w:t>de</w:t>
            </w:r>
            <w:r>
              <w:rPr>
                <w:b/>
                <w:spacing w:val="-4"/>
                <w:sz w:val="20"/>
              </w:rPr>
              <w:t xml:space="preserve"> </w:t>
            </w:r>
            <w:r>
              <w:rPr>
                <w:b/>
                <w:sz w:val="20"/>
              </w:rPr>
              <w:t>Supervisión</w:t>
            </w:r>
            <w:r>
              <w:rPr>
                <w:b/>
                <w:spacing w:val="-4"/>
                <w:sz w:val="20"/>
              </w:rPr>
              <w:t xml:space="preserve"> </w:t>
            </w:r>
            <w:r>
              <w:rPr>
                <w:b/>
                <w:sz w:val="20"/>
              </w:rPr>
              <w:t>Sanitaria</w:t>
            </w:r>
            <w:r>
              <w:rPr>
                <w:b/>
                <w:spacing w:val="-4"/>
                <w:sz w:val="20"/>
              </w:rPr>
              <w:t xml:space="preserve"> </w:t>
            </w:r>
            <w:r>
              <w:rPr>
                <w:b/>
                <w:sz w:val="20"/>
              </w:rPr>
              <w:t>de</w:t>
            </w:r>
            <w:r>
              <w:rPr>
                <w:b/>
                <w:spacing w:val="-4"/>
                <w:sz w:val="20"/>
              </w:rPr>
              <w:t xml:space="preserve"> </w:t>
            </w:r>
            <w:r>
              <w:rPr>
                <w:b/>
                <w:sz w:val="20"/>
              </w:rPr>
              <w:t>Matanza</w:t>
            </w:r>
            <w:r>
              <w:rPr>
                <w:b/>
                <w:spacing w:val="-4"/>
                <w:sz w:val="20"/>
              </w:rPr>
              <w:t xml:space="preserve"> </w:t>
            </w:r>
            <w:r>
              <w:rPr>
                <w:b/>
                <w:sz w:val="20"/>
              </w:rPr>
              <w:t>de</w:t>
            </w:r>
            <w:r>
              <w:rPr>
                <w:b/>
                <w:spacing w:val="-4"/>
                <w:sz w:val="20"/>
              </w:rPr>
              <w:t xml:space="preserve"> </w:t>
            </w:r>
            <w:r>
              <w:rPr>
                <w:b/>
                <w:sz w:val="20"/>
              </w:rPr>
              <w:t>Ganado</w:t>
            </w:r>
          </w:p>
        </w:tc>
        <w:tc>
          <w:tcPr>
            <w:tcW w:w="447" w:type="dxa"/>
          </w:tcPr>
          <w:p w14:paraId="50DEA722" w14:textId="77777777" w:rsidR="00340DB8" w:rsidRDefault="00786863">
            <w:pPr>
              <w:pStyle w:val="TableParagraph"/>
              <w:spacing w:before="105"/>
              <w:ind w:left="68"/>
              <w:rPr>
                <w:b/>
                <w:sz w:val="20"/>
              </w:rPr>
            </w:pPr>
            <w:r>
              <w:rPr>
                <w:b/>
                <w:sz w:val="20"/>
              </w:rPr>
              <w:t>$</w:t>
            </w:r>
          </w:p>
        </w:tc>
        <w:tc>
          <w:tcPr>
            <w:tcW w:w="1513" w:type="dxa"/>
          </w:tcPr>
          <w:p w14:paraId="08BE9BB2" w14:textId="77777777" w:rsidR="00340DB8" w:rsidRDefault="00786863">
            <w:pPr>
              <w:pStyle w:val="TableParagraph"/>
              <w:spacing w:before="105"/>
              <w:ind w:right="62"/>
              <w:jc w:val="right"/>
              <w:rPr>
                <w:b/>
                <w:sz w:val="20"/>
              </w:rPr>
            </w:pPr>
            <w:r>
              <w:rPr>
                <w:b/>
                <w:sz w:val="20"/>
              </w:rPr>
              <w:t>0.00</w:t>
            </w:r>
          </w:p>
        </w:tc>
      </w:tr>
      <w:tr w:rsidR="00340DB8" w14:paraId="11943D3E" w14:textId="77777777">
        <w:trPr>
          <w:trHeight w:val="400"/>
        </w:trPr>
        <w:tc>
          <w:tcPr>
            <w:tcW w:w="7282" w:type="dxa"/>
          </w:tcPr>
          <w:p w14:paraId="0C99DF89" w14:textId="77777777" w:rsidR="00340DB8" w:rsidRDefault="00786863">
            <w:pPr>
              <w:pStyle w:val="TableParagraph"/>
              <w:spacing w:before="105"/>
              <w:ind w:left="469"/>
              <w:rPr>
                <w:b/>
                <w:sz w:val="20"/>
              </w:rPr>
            </w:pPr>
            <w:r>
              <w:rPr>
                <w:b/>
                <w:sz w:val="20"/>
              </w:rPr>
              <w:t>Accesorios</w:t>
            </w:r>
          </w:p>
        </w:tc>
        <w:tc>
          <w:tcPr>
            <w:tcW w:w="447" w:type="dxa"/>
          </w:tcPr>
          <w:p w14:paraId="06215181" w14:textId="77777777" w:rsidR="00340DB8" w:rsidRDefault="00786863">
            <w:pPr>
              <w:pStyle w:val="TableParagraph"/>
              <w:spacing w:before="105"/>
              <w:ind w:left="68"/>
              <w:rPr>
                <w:b/>
                <w:sz w:val="20"/>
              </w:rPr>
            </w:pPr>
            <w:r>
              <w:rPr>
                <w:b/>
                <w:sz w:val="20"/>
              </w:rPr>
              <w:t>$</w:t>
            </w:r>
          </w:p>
        </w:tc>
        <w:tc>
          <w:tcPr>
            <w:tcW w:w="1513" w:type="dxa"/>
          </w:tcPr>
          <w:p w14:paraId="47408752" w14:textId="77777777" w:rsidR="00340DB8" w:rsidRDefault="00786863">
            <w:pPr>
              <w:pStyle w:val="TableParagraph"/>
              <w:spacing w:before="105"/>
              <w:ind w:right="62"/>
              <w:jc w:val="right"/>
              <w:rPr>
                <w:b/>
                <w:sz w:val="20"/>
              </w:rPr>
            </w:pPr>
            <w:r>
              <w:rPr>
                <w:b/>
                <w:sz w:val="20"/>
              </w:rPr>
              <w:t>0.00</w:t>
            </w:r>
          </w:p>
        </w:tc>
      </w:tr>
      <w:tr w:rsidR="00340DB8" w14:paraId="6235342B" w14:textId="77777777">
        <w:trPr>
          <w:trHeight w:val="400"/>
        </w:trPr>
        <w:tc>
          <w:tcPr>
            <w:tcW w:w="7282" w:type="dxa"/>
          </w:tcPr>
          <w:p w14:paraId="7EFE2EF0" w14:textId="77777777" w:rsidR="00340DB8" w:rsidRDefault="00786863">
            <w:pPr>
              <w:pStyle w:val="TableParagraph"/>
              <w:spacing w:before="105"/>
              <w:ind w:left="69"/>
              <w:rPr>
                <w:b/>
                <w:sz w:val="20"/>
              </w:rPr>
            </w:pPr>
            <w:r>
              <w:rPr>
                <w:b/>
                <w:sz w:val="20"/>
              </w:rPr>
              <w:t>&gt;</w:t>
            </w:r>
            <w:r>
              <w:rPr>
                <w:b/>
                <w:spacing w:val="-3"/>
                <w:sz w:val="20"/>
              </w:rPr>
              <w:t xml:space="preserve"> </w:t>
            </w:r>
            <w:r>
              <w:rPr>
                <w:b/>
                <w:sz w:val="20"/>
              </w:rPr>
              <w:t>Actualizaciones</w:t>
            </w:r>
            <w:r>
              <w:rPr>
                <w:b/>
                <w:spacing w:val="-2"/>
                <w:sz w:val="20"/>
              </w:rPr>
              <w:t xml:space="preserve"> </w:t>
            </w:r>
            <w:r>
              <w:rPr>
                <w:b/>
                <w:sz w:val="20"/>
              </w:rPr>
              <w:t>y</w:t>
            </w:r>
            <w:r>
              <w:rPr>
                <w:b/>
                <w:spacing w:val="-5"/>
                <w:sz w:val="20"/>
              </w:rPr>
              <w:t xml:space="preserve"> </w:t>
            </w:r>
            <w:r>
              <w:rPr>
                <w:b/>
                <w:sz w:val="20"/>
              </w:rPr>
              <w:t>Recargos</w:t>
            </w:r>
            <w:r>
              <w:rPr>
                <w:b/>
                <w:spacing w:val="-3"/>
                <w:sz w:val="20"/>
              </w:rPr>
              <w:t xml:space="preserve"> </w:t>
            </w:r>
            <w:r>
              <w:rPr>
                <w:b/>
                <w:sz w:val="20"/>
              </w:rPr>
              <w:t>de</w:t>
            </w:r>
            <w:r>
              <w:rPr>
                <w:b/>
                <w:spacing w:val="-2"/>
                <w:sz w:val="20"/>
              </w:rPr>
              <w:t xml:space="preserve"> </w:t>
            </w:r>
            <w:r>
              <w:rPr>
                <w:b/>
                <w:sz w:val="20"/>
              </w:rPr>
              <w:t>Derechos</w:t>
            </w:r>
          </w:p>
        </w:tc>
        <w:tc>
          <w:tcPr>
            <w:tcW w:w="447" w:type="dxa"/>
          </w:tcPr>
          <w:p w14:paraId="785BAEF6" w14:textId="77777777" w:rsidR="00340DB8" w:rsidRDefault="00786863">
            <w:pPr>
              <w:pStyle w:val="TableParagraph"/>
              <w:spacing w:before="105"/>
              <w:ind w:left="68"/>
              <w:rPr>
                <w:b/>
                <w:sz w:val="20"/>
              </w:rPr>
            </w:pPr>
            <w:r>
              <w:rPr>
                <w:b/>
                <w:sz w:val="20"/>
              </w:rPr>
              <w:t>$</w:t>
            </w:r>
          </w:p>
        </w:tc>
        <w:tc>
          <w:tcPr>
            <w:tcW w:w="1513" w:type="dxa"/>
          </w:tcPr>
          <w:p w14:paraId="70540448" w14:textId="77777777" w:rsidR="00340DB8" w:rsidRDefault="00786863">
            <w:pPr>
              <w:pStyle w:val="TableParagraph"/>
              <w:spacing w:before="105"/>
              <w:ind w:right="62"/>
              <w:jc w:val="right"/>
              <w:rPr>
                <w:b/>
                <w:sz w:val="20"/>
              </w:rPr>
            </w:pPr>
            <w:r>
              <w:rPr>
                <w:b/>
                <w:sz w:val="20"/>
              </w:rPr>
              <w:t>0.00</w:t>
            </w:r>
          </w:p>
        </w:tc>
      </w:tr>
      <w:tr w:rsidR="00340DB8" w14:paraId="513D21E7" w14:textId="77777777">
        <w:trPr>
          <w:trHeight w:val="399"/>
        </w:trPr>
        <w:tc>
          <w:tcPr>
            <w:tcW w:w="7282" w:type="dxa"/>
          </w:tcPr>
          <w:p w14:paraId="2E1F32C2" w14:textId="77777777" w:rsidR="00340DB8" w:rsidRDefault="00786863">
            <w:pPr>
              <w:pStyle w:val="TableParagraph"/>
              <w:spacing w:before="105"/>
              <w:ind w:left="69"/>
              <w:rPr>
                <w:b/>
                <w:sz w:val="20"/>
              </w:rPr>
            </w:pPr>
            <w:r>
              <w:rPr>
                <w:b/>
                <w:sz w:val="20"/>
              </w:rPr>
              <w:t>&gt;</w:t>
            </w:r>
            <w:r>
              <w:rPr>
                <w:b/>
                <w:spacing w:val="-2"/>
                <w:sz w:val="20"/>
              </w:rPr>
              <w:t xml:space="preserve"> </w:t>
            </w:r>
            <w:r>
              <w:rPr>
                <w:b/>
                <w:sz w:val="20"/>
              </w:rPr>
              <w:t>Multas</w:t>
            </w:r>
            <w:r>
              <w:rPr>
                <w:b/>
                <w:spacing w:val="-1"/>
                <w:sz w:val="20"/>
              </w:rPr>
              <w:t xml:space="preserve"> </w:t>
            </w:r>
            <w:r>
              <w:rPr>
                <w:b/>
                <w:sz w:val="20"/>
              </w:rPr>
              <w:t>de</w:t>
            </w:r>
            <w:r>
              <w:rPr>
                <w:b/>
                <w:spacing w:val="-1"/>
                <w:sz w:val="20"/>
              </w:rPr>
              <w:t xml:space="preserve"> </w:t>
            </w:r>
            <w:r>
              <w:rPr>
                <w:b/>
                <w:sz w:val="20"/>
              </w:rPr>
              <w:t>Derechos</w:t>
            </w:r>
          </w:p>
        </w:tc>
        <w:tc>
          <w:tcPr>
            <w:tcW w:w="447" w:type="dxa"/>
          </w:tcPr>
          <w:p w14:paraId="7DEB0DD8" w14:textId="77777777" w:rsidR="00340DB8" w:rsidRDefault="00786863">
            <w:pPr>
              <w:pStyle w:val="TableParagraph"/>
              <w:spacing w:before="105"/>
              <w:ind w:left="68"/>
              <w:rPr>
                <w:b/>
                <w:sz w:val="20"/>
              </w:rPr>
            </w:pPr>
            <w:r>
              <w:rPr>
                <w:b/>
                <w:sz w:val="20"/>
              </w:rPr>
              <w:t>$</w:t>
            </w:r>
          </w:p>
        </w:tc>
        <w:tc>
          <w:tcPr>
            <w:tcW w:w="1513" w:type="dxa"/>
          </w:tcPr>
          <w:p w14:paraId="3D7F21B6" w14:textId="77777777" w:rsidR="00340DB8" w:rsidRDefault="00786863">
            <w:pPr>
              <w:pStyle w:val="TableParagraph"/>
              <w:spacing w:before="105"/>
              <w:ind w:right="62"/>
              <w:jc w:val="right"/>
              <w:rPr>
                <w:b/>
                <w:sz w:val="20"/>
              </w:rPr>
            </w:pPr>
            <w:r>
              <w:rPr>
                <w:b/>
                <w:sz w:val="20"/>
              </w:rPr>
              <w:t>0.00</w:t>
            </w:r>
          </w:p>
        </w:tc>
      </w:tr>
      <w:tr w:rsidR="00340DB8" w14:paraId="50770C12" w14:textId="77777777">
        <w:trPr>
          <w:trHeight w:val="400"/>
        </w:trPr>
        <w:tc>
          <w:tcPr>
            <w:tcW w:w="7282" w:type="dxa"/>
          </w:tcPr>
          <w:p w14:paraId="314A6C24" w14:textId="77777777" w:rsidR="00340DB8" w:rsidRDefault="00786863">
            <w:pPr>
              <w:pStyle w:val="TableParagraph"/>
              <w:spacing w:before="105"/>
              <w:ind w:left="69"/>
              <w:rPr>
                <w:b/>
                <w:sz w:val="20"/>
              </w:rPr>
            </w:pPr>
            <w:r>
              <w:rPr>
                <w:b/>
                <w:sz w:val="20"/>
              </w:rPr>
              <w:t>&gt;</w:t>
            </w:r>
            <w:r>
              <w:rPr>
                <w:b/>
                <w:spacing w:val="-3"/>
                <w:sz w:val="20"/>
              </w:rPr>
              <w:t xml:space="preserve"> </w:t>
            </w:r>
            <w:r>
              <w:rPr>
                <w:b/>
                <w:sz w:val="20"/>
              </w:rPr>
              <w:t>Gastos</w:t>
            </w:r>
            <w:r>
              <w:rPr>
                <w:b/>
                <w:spacing w:val="-2"/>
                <w:sz w:val="20"/>
              </w:rPr>
              <w:t xml:space="preserve"> </w:t>
            </w:r>
            <w:r>
              <w:rPr>
                <w:b/>
                <w:sz w:val="20"/>
              </w:rPr>
              <w:t>de</w:t>
            </w:r>
            <w:r>
              <w:rPr>
                <w:b/>
                <w:spacing w:val="-3"/>
                <w:sz w:val="20"/>
              </w:rPr>
              <w:t xml:space="preserve"> </w:t>
            </w:r>
            <w:r>
              <w:rPr>
                <w:b/>
                <w:sz w:val="20"/>
              </w:rPr>
              <w:t>Ejecución</w:t>
            </w:r>
            <w:r>
              <w:rPr>
                <w:b/>
                <w:spacing w:val="-2"/>
                <w:sz w:val="20"/>
              </w:rPr>
              <w:t xml:space="preserve"> </w:t>
            </w:r>
            <w:r>
              <w:rPr>
                <w:b/>
                <w:sz w:val="20"/>
              </w:rPr>
              <w:t>de</w:t>
            </w:r>
            <w:r>
              <w:rPr>
                <w:b/>
                <w:spacing w:val="-3"/>
                <w:sz w:val="20"/>
              </w:rPr>
              <w:t xml:space="preserve"> </w:t>
            </w:r>
            <w:r>
              <w:rPr>
                <w:b/>
                <w:sz w:val="20"/>
              </w:rPr>
              <w:t>Derechos</w:t>
            </w:r>
          </w:p>
        </w:tc>
        <w:tc>
          <w:tcPr>
            <w:tcW w:w="447" w:type="dxa"/>
          </w:tcPr>
          <w:p w14:paraId="0F237706" w14:textId="77777777" w:rsidR="00340DB8" w:rsidRDefault="00786863">
            <w:pPr>
              <w:pStyle w:val="TableParagraph"/>
              <w:spacing w:before="105"/>
              <w:ind w:left="68"/>
              <w:rPr>
                <w:b/>
                <w:sz w:val="20"/>
              </w:rPr>
            </w:pPr>
            <w:r>
              <w:rPr>
                <w:b/>
                <w:sz w:val="20"/>
              </w:rPr>
              <w:t>$</w:t>
            </w:r>
          </w:p>
        </w:tc>
        <w:tc>
          <w:tcPr>
            <w:tcW w:w="1513" w:type="dxa"/>
          </w:tcPr>
          <w:p w14:paraId="5E99E1C4" w14:textId="77777777" w:rsidR="00340DB8" w:rsidRDefault="00786863">
            <w:pPr>
              <w:pStyle w:val="TableParagraph"/>
              <w:spacing w:before="105"/>
              <w:ind w:right="62"/>
              <w:jc w:val="right"/>
              <w:rPr>
                <w:b/>
                <w:sz w:val="20"/>
              </w:rPr>
            </w:pPr>
            <w:r>
              <w:rPr>
                <w:b/>
                <w:sz w:val="20"/>
              </w:rPr>
              <w:t>0.00</w:t>
            </w:r>
          </w:p>
        </w:tc>
      </w:tr>
    </w:tbl>
    <w:p w14:paraId="0216EFA6" w14:textId="77777777" w:rsidR="00340DB8" w:rsidRDefault="00340DB8">
      <w:pPr>
        <w:jc w:val="right"/>
        <w:rPr>
          <w:sz w:val="20"/>
        </w:rPr>
        <w:sectPr w:rsidR="00340DB8">
          <w:pgSz w:w="12240" w:h="15840"/>
          <w:pgMar w:top="1500" w:right="1140" w:bottom="1300" w:left="1540" w:header="0" w:footer="1032" w:gutter="0"/>
          <w:cols w:space="720"/>
        </w:sectPr>
      </w:pPr>
    </w:p>
    <w:p w14:paraId="44F4765E" w14:textId="77777777" w:rsidR="00340DB8" w:rsidRDefault="00340DB8">
      <w:pPr>
        <w:pStyle w:val="Textoindependiente"/>
      </w:pPr>
    </w:p>
    <w:p w14:paraId="716DBD6E" w14:textId="77777777" w:rsidR="00340DB8" w:rsidRDefault="00340DB8">
      <w:pPr>
        <w:pStyle w:val="Textoindependiente"/>
      </w:pPr>
    </w:p>
    <w:p w14:paraId="1A09082B" w14:textId="77777777" w:rsidR="00340DB8" w:rsidRDefault="00340DB8">
      <w:pPr>
        <w:pStyle w:val="Textoindependiente"/>
      </w:pPr>
    </w:p>
    <w:p w14:paraId="678B1FFA" w14:textId="77777777" w:rsidR="00340DB8" w:rsidRDefault="00340DB8">
      <w:pPr>
        <w:pStyle w:val="Textoindependiente"/>
      </w:pPr>
    </w:p>
    <w:p w14:paraId="5F56A92A" w14:textId="77777777" w:rsidR="00340DB8" w:rsidRDefault="00340DB8">
      <w:pPr>
        <w:pStyle w:val="Textoindependiente"/>
      </w:pPr>
    </w:p>
    <w:p w14:paraId="1AA486F4" w14:textId="77777777" w:rsidR="00340DB8" w:rsidRDefault="00340DB8">
      <w:pPr>
        <w:pStyle w:val="Textoindependiente"/>
        <w:spacing w:before="1"/>
        <w:rPr>
          <w:sz w:val="16"/>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2"/>
        <w:gridCol w:w="447"/>
        <w:gridCol w:w="1513"/>
      </w:tblGrid>
      <w:tr w:rsidR="00340DB8" w14:paraId="6FAE4E32" w14:textId="77777777">
        <w:trPr>
          <w:trHeight w:val="1035"/>
        </w:trPr>
        <w:tc>
          <w:tcPr>
            <w:tcW w:w="7282" w:type="dxa"/>
          </w:tcPr>
          <w:p w14:paraId="34D9F830" w14:textId="77777777" w:rsidR="00340DB8" w:rsidRDefault="00786863">
            <w:pPr>
              <w:pStyle w:val="TableParagraph"/>
              <w:spacing w:line="227" w:lineRule="exact"/>
              <w:ind w:left="468"/>
              <w:rPr>
                <w:b/>
                <w:sz w:val="20"/>
              </w:rPr>
            </w:pPr>
            <w:r>
              <w:rPr>
                <w:b/>
                <w:sz w:val="20"/>
              </w:rPr>
              <w:t>Derechos</w:t>
            </w:r>
            <w:r>
              <w:rPr>
                <w:b/>
                <w:spacing w:val="-3"/>
                <w:sz w:val="20"/>
              </w:rPr>
              <w:t xml:space="preserve"> </w:t>
            </w:r>
            <w:r>
              <w:rPr>
                <w:b/>
                <w:sz w:val="20"/>
              </w:rPr>
              <w:t>no</w:t>
            </w:r>
            <w:r>
              <w:rPr>
                <w:b/>
                <w:spacing w:val="-4"/>
                <w:sz w:val="20"/>
              </w:rPr>
              <w:t xml:space="preserve"> </w:t>
            </w:r>
            <w:r>
              <w:rPr>
                <w:b/>
                <w:sz w:val="20"/>
              </w:rPr>
              <w:t>comprendidos</w:t>
            </w:r>
            <w:r>
              <w:rPr>
                <w:b/>
                <w:spacing w:val="-3"/>
                <w:sz w:val="20"/>
              </w:rPr>
              <w:t xml:space="preserve"> </w:t>
            </w:r>
            <w:r>
              <w:rPr>
                <w:b/>
                <w:sz w:val="20"/>
              </w:rPr>
              <w:t>en</w:t>
            </w:r>
            <w:r>
              <w:rPr>
                <w:b/>
                <w:spacing w:val="-2"/>
                <w:sz w:val="20"/>
              </w:rPr>
              <w:t xml:space="preserve"> </w:t>
            </w:r>
            <w:r>
              <w:rPr>
                <w:b/>
                <w:sz w:val="20"/>
              </w:rPr>
              <w:t>las</w:t>
            </w:r>
            <w:r>
              <w:rPr>
                <w:b/>
                <w:spacing w:val="-3"/>
                <w:sz w:val="20"/>
              </w:rPr>
              <w:t xml:space="preserve"> </w:t>
            </w:r>
            <w:r>
              <w:rPr>
                <w:b/>
                <w:sz w:val="20"/>
              </w:rPr>
              <w:t>fracciones</w:t>
            </w:r>
            <w:r>
              <w:rPr>
                <w:b/>
                <w:spacing w:val="-3"/>
                <w:sz w:val="20"/>
              </w:rPr>
              <w:t xml:space="preserve"> </w:t>
            </w:r>
            <w:r>
              <w:rPr>
                <w:b/>
                <w:sz w:val="20"/>
              </w:rPr>
              <w:t>de</w:t>
            </w:r>
            <w:r>
              <w:rPr>
                <w:b/>
                <w:spacing w:val="-3"/>
                <w:sz w:val="20"/>
              </w:rPr>
              <w:t xml:space="preserve"> </w:t>
            </w:r>
            <w:r>
              <w:rPr>
                <w:b/>
                <w:sz w:val="20"/>
              </w:rPr>
              <w:t>la</w:t>
            </w:r>
            <w:r>
              <w:rPr>
                <w:b/>
                <w:spacing w:val="-2"/>
                <w:sz w:val="20"/>
              </w:rPr>
              <w:t xml:space="preserve"> </w:t>
            </w:r>
            <w:r>
              <w:rPr>
                <w:b/>
                <w:sz w:val="20"/>
              </w:rPr>
              <w:t>Ley</w:t>
            </w:r>
            <w:r>
              <w:rPr>
                <w:b/>
                <w:spacing w:val="-6"/>
                <w:sz w:val="20"/>
              </w:rPr>
              <w:t xml:space="preserve"> </w:t>
            </w:r>
            <w:r>
              <w:rPr>
                <w:b/>
                <w:sz w:val="20"/>
              </w:rPr>
              <w:t>de</w:t>
            </w:r>
            <w:r>
              <w:rPr>
                <w:b/>
                <w:spacing w:val="-2"/>
                <w:sz w:val="20"/>
              </w:rPr>
              <w:t xml:space="preserve"> </w:t>
            </w:r>
            <w:r>
              <w:rPr>
                <w:b/>
                <w:sz w:val="20"/>
              </w:rPr>
              <w:t>Ingresos</w:t>
            </w:r>
          </w:p>
          <w:p w14:paraId="29131019" w14:textId="77777777" w:rsidR="00340DB8" w:rsidRDefault="00786863">
            <w:pPr>
              <w:pStyle w:val="TableParagraph"/>
              <w:spacing w:before="5" w:line="340" w:lineRule="atLeast"/>
              <w:ind w:left="69" w:right="502"/>
              <w:rPr>
                <w:b/>
                <w:sz w:val="20"/>
              </w:rPr>
            </w:pPr>
            <w:r>
              <w:rPr>
                <w:b/>
                <w:sz w:val="20"/>
              </w:rPr>
              <w:t>causadas en ejercicios fiscales anteriores pendientes de liquidación o</w:t>
            </w:r>
            <w:r>
              <w:rPr>
                <w:b/>
                <w:spacing w:val="-54"/>
                <w:sz w:val="20"/>
              </w:rPr>
              <w:t xml:space="preserve"> </w:t>
            </w:r>
            <w:r>
              <w:rPr>
                <w:b/>
                <w:sz w:val="20"/>
              </w:rPr>
              <w:t>pago</w:t>
            </w:r>
          </w:p>
        </w:tc>
        <w:tc>
          <w:tcPr>
            <w:tcW w:w="447" w:type="dxa"/>
          </w:tcPr>
          <w:p w14:paraId="5B5D4D92" w14:textId="77777777" w:rsidR="00340DB8" w:rsidRDefault="00786863">
            <w:pPr>
              <w:pStyle w:val="TableParagraph"/>
              <w:spacing w:line="227" w:lineRule="exact"/>
              <w:ind w:left="68"/>
              <w:rPr>
                <w:b/>
                <w:sz w:val="20"/>
              </w:rPr>
            </w:pPr>
            <w:r>
              <w:rPr>
                <w:b/>
                <w:sz w:val="20"/>
              </w:rPr>
              <w:t>$</w:t>
            </w:r>
          </w:p>
        </w:tc>
        <w:tc>
          <w:tcPr>
            <w:tcW w:w="1513" w:type="dxa"/>
          </w:tcPr>
          <w:p w14:paraId="2575C69D" w14:textId="77777777" w:rsidR="00340DB8" w:rsidRDefault="00340DB8">
            <w:pPr>
              <w:pStyle w:val="TableParagraph"/>
              <w:spacing w:before="10"/>
              <w:rPr>
                <w:rFonts w:ascii="Arial MT"/>
                <w:sz w:val="29"/>
              </w:rPr>
            </w:pPr>
          </w:p>
          <w:p w14:paraId="32513014" w14:textId="77777777" w:rsidR="00340DB8" w:rsidRDefault="00786863">
            <w:pPr>
              <w:pStyle w:val="TableParagraph"/>
              <w:ind w:right="62"/>
              <w:jc w:val="right"/>
              <w:rPr>
                <w:b/>
                <w:sz w:val="20"/>
              </w:rPr>
            </w:pPr>
            <w:r>
              <w:rPr>
                <w:b/>
                <w:sz w:val="20"/>
              </w:rPr>
              <w:t>0.00</w:t>
            </w:r>
          </w:p>
        </w:tc>
      </w:tr>
    </w:tbl>
    <w:p w14:paraId="0CFAD9B1" w14:textId="77777777" w:rsidR="00340DB8" w:rsidRDefault="00340DB8">
      <w:pPr>
        <w:pStyle w:val="Textoindependiente"/>
        <w:spacing w:before="6"/>
        <w:rPr>
          <w:sz w:val="21"/>
        </w:rPr>
      </w:pPr>
    </w:p>
    <w:p w14:paraId="0E7E02CB" w14:textId="75B11BC3" w:rsidR="00340DB8" w:rsidRDefault="00786863">
      <w:pPr>
        <w:pStyle w:val="Textoindependiente"/>
        <w:spacing w:before="94" w:after="3" w:line="360" w:lineRule="auto"/>
        <w:ind w:left="161"/>
      </w:pPr>
      <w:r>
        <w:rPr>
          <w:rFonts w:ascii="Arial" w:hAnsi="Arial"/>
          <w:b/>
        </w:rPr>
        <w:t>Artículo</w:t>
      </w:r>
      <w:r>
        <w:rPr>
          <w:rFonts w:ascii="Arial" w:hAnsi="Arial"/>
          <w:b/>
          <w:spacing w:val="47"/>
        </w:rPr>
        <w:t xml:space="preserve"> </w:t>
      </w:r>
      <w:r>
        <w:rPr>
          <w:rFonts w:ascii="Arial" w:hAnsi="Arial"/>
          <w:b/>
        </w:rPr>
        <w:t>3</w:t>
      </w:r>
      <w:r w:rsidR="00295EC2">
        <w:rPr>
          <w:rFonts w:ascii="Arial" w:hAnsi="Arial"/>
          <w:b/>
        </w:rPr>
        <w:t>7</w:t>
      </w:r>
      <w:r>
        <w:rPr>
          <w:rFonts w:ascii="Arial" w:hAnsi="Arial"/>
          <w:b/>
        </w:rPr>
        <w:t>.-</w:t>
      </w:r>
      <w:r>
        <w:rPr>
          <w:rFonts w:ascii="Arial" w:hAnsi="Arial"/>
          <w:b/>
          <w:spacing w:val="49"/>
        </w:rPr>
        <w:t xml:space="preserve"> </w:t>
      </w:r>
      <w:r>
        <w:t>Las</w:t>
      </w:r>
      <w:r>
        <w:rPr>
          <w:spacing w:val="47"/>
        </w:rPr>
        <w:t xml:space="preserve"> </w:t>
      </w:r>
      <w:r>
        <w:t>contribuciones</w:t>
      </w:r>
      <w:r>
        <w:rPr>
          <w:spacing w:val="49"/>
        </w:rPr>
        <w:t xml:space="preserve"> </w:t>
      </w:r>
      <w:r>
        <w:t>de</w:t>
      </w:r>
      <w:r>
        <w:rPr>
          <w:spacing w:val="47"/>
        </w:rPr>
        <w:t xml:space="preserve"> </w:t>
      </w:r>
      <w:r>
        <w:t>mejoras</w:t>
      </w:r>
      <w:r>
        <w:rPr>
          <w:spacing w:val="49"/>
        </w:rPr>
        <w:t xml:space="preserve"> </w:t>
      </w:r>
      <w:r>
        <w:t>que</w:t>
      </w:r>
      <w:r>
        <w:rPr>
          <w:spacing w:val="47"/>
        </w:rPr>
        <w:t xml:space="preserve"> </w:t>
      </w:r>
      <w:r>
        <w:t>la</w:t>
      </w:r>
      <w:r>
        <w:rPr>
          <w:spacing w:val="48"/>
        </w:rPr>
        <w:t xml:space="preserve"> </w:t>
      </w:r>
      <w:r>
        <w:t>Hacienda</w:t>
      </w:r>
      <w:r>
        <w:rPr>
          <w:spacing w:val="47"/>
        </w:rPr>
        <w:t xml:space="preserve"> </w:t>
      </w:r>
      <w:r>
        <w:t>Pública</w:t>
      </w:r>
      <w:r>
        <w:rPr>
          <w:spacing w:val="48"/>
        </w:rPr>
        <w:t xml:space="preserve"> </w:t>
      </w:r>
      <w:r>
        <w:t>Municipal</w:t>
      </w:r>
      <w:r>
        <w:rPr>
          <w:spacing w:val="49"/>
        </w:rPr>
        <w:t xml:space="preserve"> </w:t>
      </w:r>
      <w:r>
        <w:t>tiene</w:t>
      </w:r>
      <w:r>
        <w:rPr>
          <w:spacing w:val="47"/>
        </w:rPr>
        <w:t xml:space="preserve"> </w:t>
      </w:r>
      <w:r>
        <w:t>derecho</w:t>
      </w:r>
      <w:r>
        <w:rPr>
          <w:spacing w:val="48"/>
        </w:rPr>
        <w:t xml:space="preserve"> </w:t>
      </w:r>
      <w:r>
        <w:t>de</w:t>
      </w:r>
      <w:r>
        <w:rPr>
          <w:spacing w:val="-53"/>
        </w:rPr>
        <w:t xml:space="preserve"> </w:t>
      </w:r>
      <w:r>
        <w:t>percibir,</w:t>
      </w:r>
      <w:r>
        <w:rPr>
          <w:spacing w:val="-2"/>
        </w:rPr>
        <w:t xml:space="preserve"> </w:t>
      </w:r>
      <w:r>
        <w:t>serán</w:t>
      </w:r>
      <w:r>
        <w:rPr>
          <w:spacing w:val="-1"/>
        </w:rPr>
        <w:t xml:space="preserve"> </w:t>
      </w:r>
      <w:r>
        <w:t>las</w:t>
      </w:r>
      <w:r>
        <w:rPr>
          <w:spacing w:val="-1"/>
        </w:rPr>
        <w:t xml:space="preserve"> </w:t>
      </w:r>
      <w:r>
        <w:t>siguientes:</w:t>
      </w: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2"/>
        <w:gridCol w:w="448"/>
        <w:gridCol w:w="1661"/>
      </w:tblGrid>
      <w:tr w:rsidR="00340DB8" w14:paraId="6D09D51F" w14:textId="77777777">
        <w:trPr>
          <w:trHeight w:val="345"/>
        </w:trPr>
        <w:tc>
          <w:tcPr>
            <w:tcW w:w="7132" w:type="dxa"/>
            <w:shd w:val="clear" w:color="auto" w:fill="D8D8D8"/>
          </w:tcPr>
          <w:p w14:paraId="133DCEA9" w14:textId="77777777" w:rsidR="00340DB8" w:rsidRDefault="00786863">
            <w:pPr>
              <w:pStyle w:val="TableParagraph"/>
              <w:spacing w:line="228" w:lineRule="exact"/>
              <w:ind w:left="69"/>
              <w:rPr>
                <w:b/>
                <w:sz w:val="20"/>
              </w:rPr>
            </w:pPr>
            <w:r>
              <w:rPr>
                <w:b/>
                <w:sz w:val="20"/>
              </w:rPr>
              <w:t>Contribuciones</w:t>
            </w:r>
            <w:r>
              <w:rPr>
                <w:b/>
                <w:spacing w:val="-7"/>
                <w:sz w:val="20"/>
              </w:rPr>
              <w:t xml:space="preserve"> </w:t>
            </w:r>
            <w:r>
              <w:rPr>
                <w:b/>
                <w:sz w:val="20"/>
              </w:rPr>
              <w:t>de</w:t>
            </w:r>
            <w:r>
              <w:rPr>
                <w:b/>
                <w:spacing w:val="-7"/>
                <w:sz w:val="20"/>
              </w:rPr>
              <w:t xml:space="preserve"> </w:t>
            </w:r>
            <w:r>
              <w:rPr>
                <w:b/>
                <w:sz w:val="20"/>
              </w:rPr>
              <w:t>mejoras</w:t>
            </w:r>
          </w:p>
        </w:tc>
        <w:tc>
          <w:tcPr>
            <w:tcW w:w="448" w:type="dxa"/>
            <w:shd w:val="clear" w:color="auto" w:fill="D8D8D8"/>
          </w:tcPr>
          <w:p w14:paraId="452DE39D" w14:textId="77777777" w:rsidR="00340DB8" w:rsidRDefault="00786863">
            <w:pPr>
              <w:pStyle w:val="TableParagraph"/>
              <w:spacing w:line="228" w:lineRule="exact"/>
              <w:ind w:left="70"/>
              <w:rPr>
                <w:b/>
                <w:sz w:val="20"/>
              </w:rPr>
            </w:pPr>
            <w:r>
              <w:rPr>
                <w:b/>
                <w:sz w:val="20"/>
              </w:rPr>
              <w:t>$</w:t>
            </w:r>
          </w:p>
        </w:tc>
        <w:tc>
          <w:tcPr>
            <w:tcW w:w="1661" w:type="dxa"/>
            <w:shd w:val="clear" w:color="auto" w:fill="D8D8D8"/>
          </w:tcPr>
          <w:p w14:paraId="0C81DD0C" w14:textId="77777777" w:rsidR="00340DB8" w:rsidRDefault="00786863">
            <w:pPr>
              <w:pStyle w:val="TableParagraph"/>
              <w:spacing w:line="228" w:lineRule="exact"/>
              <w:ind w:right="60"/>
              <w:jc w:val="right"/>
              <w:rPr>
                <w:b/>
                <w:sz w:val="20"/>
              </w:rPr>
            </w:pPr>
            <w:r>
              <w:rPr>
                <w:b/>
                <w:sz w:val="20"/>
              </w:rPr>
              <w:t>0.00</w:t>
            </w:r>
          </w:p>
        </w:tc>
      </w:tr>
      <w:tr w:rsidR="00340DB8" w14:paraId="46762BB5" w14:textId="77777777">
        <w:trPr>
          <w:trHeight w:val="463"/>
        </w:trPr>
        <w:tc>
          <w:tcPr>
            <w:tcW w:w="7132" w:type="dxa"/>
          </w:tcPr>
          <w:p w14:paraId="2D41F635" w14:textId="77777777" w:rsidR="00340DB8" w:rsidRDefault="00786863">
            <w:pPr>
              <w:pStyle w:val="TableParagraph"/>
              <w:spacing w:before="58"/>
              <w:ind w:left="469"/>
              <w:rPr>
                <w:b/>
                <w:sz w:val="20"/>
              </w:rPr>
            </w:pPr>
            <w:r>
              <w:rPr>
                <w:b/>
                <w:sz w:val="20"/>
              </w:rPr>
              <w:t>Contribución</w:t>
            </w:r>
            <w:r>
              <w:rPr>
                <w:b/>
                <w:spacing w:val="-3"/>
                <w:sz w:val="20"/>
              </w:rPr>
              <w:t xml:space="preserve"> </w:t>
            </w:r>
            <w:r>
              <w:rPr>
                <w:b/>
                <w:sz w:val="20"/>
              </w:rPr>
              <w:t>de</w:t>
            </w:r>
            <w:r>
              <w:rPr>
                <w:b/>
                <w:spacing w:val="-3"/>
                <w:sz w:val="20"/>
              </w:rPr>
              <w:t xml:space="preserve"> </w:t>
            </w:r>
            <w:r>
              <w:rPr>
                <w:b/>
                <w:sz w:val="20"/>
              </w:rPr>
              <w:t>mejoras</w:t>
            </w:r>
            <w:r>
              <w:rPr>
                <w:b/>
                <w:spacing w:val="-3"/>
                <w:sz w:val="20"/>
              </w:rPr>
              <w:t xml:space="preserve"> </w:t>
            </w:r>
            <w:r>
              <w:rPr>
                <w:b/>
                <w:sz w:val="20"/>
              </w:rPr>
              <w:t>por</w:t>
            </w:r>
            <w:r>
              <w:rPr>
                <w:b/>
                <w:spacing w:val="-3"/>
                <w:sz w:val="20"/>
              </w:rPr>
              <w:t xml:space="preserve"> </w:t>
            </w:r>
            <w:r>
              <w:rPr>
                <w:b/>
                <w:sz w:val="20"/>
              </w:rPr>
              <w:t>obras</w:t>
            </w:r>
            <w:r>
              <w:rPr>
                <w:b/>
                <w:spacing w:val="-3"/>
                <w:sz w:val="20"/>
              </w:rPr>
              <w:t xml:space="preserve"> </w:t>
            </w:r>
            <w:r>
              <w:rPr>
                <w:b/>
                <w:sz w:val="20"/>
              </w:rPr>
              <w:t>públicas</w:t>
            </w:r>
          </w:p>
        </w:tc>
        <w:tc>
          <w:tcPr>
            <w:tcW w:w="448" w:type="dxa"/>
          </w:tcPr>
          <w:p w14:paraId="568F111D" w14:textId="77777777" w:rsidR="00340DB8" w:rsidRDefault="00786863">
            <w:pPr>
              <w:pStyle w:val="TableParagraph"/>
              <w:spacing w:line="228" w:lineRule="exact"/>
              <w:ind w:left="70"/>
              <w:rPr>
                <w:b/>
                <w:sz w:val="20"/>
              </w:rPr>
            </w:pPr>
            <w:r>
              <w:rPr>
                <w:b/>
                <w:sz w:val="20"/>
              </w:rPr>
              <w:t>$</w:t>
            </w:r>
          </w:p>
        </w:tc>
        <w:tc>
          <w:tcPr>
            <w:tcW w:w="1661" w:type="dxa"/>
          </w:tcPr>
          <w:p w14:paraId="499078C6" w14:textId="77777777" w:rsidR="00340DB8" w:rsidRDefault="00786863">
            <w:pPr>
              <w:pStyle w:val="TableParagraph"/>
              <w:spacing w:before="58"/>
              <w:ind w:right="60"/>
              <w:jc w:val="right"/>
              <w:rPr>
                <w:b/>
                <w:sz w:val="20"/>
              </w:rPr>
            </w:pPr>
            <w:r>
              <w:rPr>
                <w:b/>
                <w:sz w:val="20"/>
              </w:rPr>
              <w:t>0.00</w:t>
            </w:r>
          </w:p>
        </w:tc>
      </w:tr>
      <w:tr w:rsidR="00340DB8" w14:paraId="10B95A2B" w14:textId="77777777">
        <w:trPr>
          <w:trHeight w:val="465"/>
        </w:trPr>
        <w:tc>
          <w:tcPr>
            <w:tcW w:w="7132" w:type="dxa"/>
          </w:tcPr>
          <w:p w14:paraId="3E77882F" w14:textId="77777777" w:rsidR="00340DB8" w:rsidRDefault="00786863">
            <w:pPr>
              <w:pStyle w:val="TableParagraph"/>
              <w:spacing w:before="58"/>
              <w:ind w:left="90"/>
              <w:rPr>
                <w:b/>
                <w:sz w:val="20"/>
              </w:rPr>
            </w:pPr>
            <w:r>
              <w:rPr>
                <w:b/>
                <w:sz w:val="20"/>
              </w:rPr>
              <w:t>&gt;</w:t>
            </w:r>
            <w:r>
              <w:rPr>
                <w:b/>
                <w:spacing w:val="-3"/>
                <w:sz w:val="20"/>
              </w:rPr>
              <w:t xml:space="preserve"> </w:t>
            </w:r>
            <w:r>
              <w:rPr>
                <w:b/>
                <w:sz w:val="20"/>
              </w:rPr>
              <w:t>Contribuciones</w:t>
            </w:r>
            <w:r>
              <w:rPr>
                <w:b/>
                <w:spacing w:val="-2"/>
                <w:sz w:val="20"/>
              </w:rPr>
              <w:t xml:space="preserve"> </w:t>
            </w:r>
            <w:r>
              <w:rPr>
                <w:b/>
                <w:sz w:val="20"/>
              </w:rPr>
              <w:t>de</w:t>
            </w:r>
            <w:r>
              <w:rPr>
                <w:b/>
                <w:spacing w:val="-2"/>
                <w:sz w:val="20"/>
              </w:rPr>
              <w:t xml:space="preserve"> </w:t>
            </w:r>
            <w:r>
              <w:rPr>
                <w:b/>
                <w:sz w:val="20"/>
              </w:rPr>
              <w:t>mejoras</w:t>
            </w:r>
            <w:r>
              <w:rPr>
                <w:b/>
                <w:spacing w:val="-3"/>
                <w:sz w:val="20"/>
              </w:rPr>
              <w:t xml:space="preserve"> </w:t>
            </w:r>
            <w:r>
              <w:rPr>
                <w:b/>
                <w:sz w:val="20"/>
              </w:rPr>
              <w:t>por</w:t>
            </w:r>
            <w:r>
              <w:rPr>
                <w:b/>
                <w:spacing w:val="-2"/>
                <w:sz w:val="20"/>
              </w:rPr>
              <w:t xml:space="preserve"> </w:t>
            </w:r>
            <w:r>
              <w:rPr>
                <w:b/>
                <w:sz w:val="20"/>
              </w:rPr>
              <w:t>obras</w:t>
            </w:r>
            <w:r>
              <w:rPr>
                <w:b/>
                <w:spacing w:val="-2"/>
                <w:sz w:val="20"/>
              </w:rPr>
              <w:t xml:space="preserve"> </w:t>
            </w:r>
            <w:r>
              <w:rPr>
                <w:b/>
                <w:sz w:val="20"/>
              </w:rPr>
              <w:t>públicas</w:t>
            </w:r>
          </w:p>
        </w:tc>
        <w:tc>
          <w:tcPr>
            <w:tcW w:w="448" w:type="dxa"/>
          </w:tcPr>
          <w:p w14:paraId="0AB04D37" w14:textId="77777777" w:rsidR="00340DB8" w:rsidRDefault="00786863">
            <w:pPr>
              <w:pStyle w:val="TableParagraph"/>
              <w:spacing w:line="228" w:lineRule="exact"/>
              <w:ind w:left="70"/>
              <w:rPr>
                <w:b/>
                <w:sz w:val="20"/>
              </w:rPr>
            </w:pPr>
            <w:r>
              <w:rPr>
                <w:b/>
                <w:sz w:val="20"/>
              </w:rPr>
              <w:t>$</w:t>
            </w:r>
          </w:p>
        </w:tc>
        <w:tc>
          <w:tcPr>
            <w:tcW w:w="1661" w:type="dxa"/>
          </w:tcPr>
          <w:p w14:paraId="288EFE2A" w14:textId="77777777" w:rsidR="00340DB8" w:rsidRDefault="00786863">
            <w:pPr>
              <w:pStyle w:val="TableParagraph"/>
              <w:spacing w:before="58"/>
              <w:ind w:right="60"/>
              <w:jc w:val="right"/>
              <w:rPr>
                <w:b/>
                <w:sz w:val="20"/>
              </w:rPr>
            </w:pPr>
            <w:r>
              <w:rPr>
                <w:b/>
                <w:sz w:val="20"/>
              </w:rPr>
              <w:t>0.00</w:t>
            </w:r>
          </w:p>
        </w:tc>
      </w:tr>
      <w:tr w:rsidR="00340DB8" w14:paraId="4F6DABB7" w14:textId="77777777">
        <w:trPr>
          <w:trHeight w:val="464"/>
        </w:trPr>
        <w:tc>
          <w:tcPr>
            <w:tcW w:w="7132" w:type="dxa"/>
          </w:tcPr>
          <w:p w14:paraId="31C4CCFC" w14:textId="77777777" w:rsidR="00340DB8" w:rsidRDefault="00786863">
            <w:pPr>
              <w:pStyle w:val="TableParagraph"/>
              <w:spacing w:before="58"/>
              <w:ind w:left="90"/>
              <w:rPr>
                <w:b/>
                <w:sz w:val="20"/>
              </w:rPr>
            </w:pPr>
            <w:r>
              <w:rPr>
                <w:b/>
                <w:sz w:val="20"/>
              </w:rPr>
              <w:t>&gt;</w:t>
            </w:r>
            <w:r>
              <w:rPr>
                <w:b/>
                <w:spacing w:val="-3"/>
                <w:sz w:val="20"/>
              </w:rPr>
              <w:t xml:space="preserve"> </w:t>
            </w:r>
            <w:r>
              <w:rPr>
                <w:b/>
                <w:sz w:val="20"/>
              </w:rPr>
              <w:t>Contribuciones</w:t>
            </w:r>
            <w:r>
              <w:rPr>
                <w:b/>
                <w:spacing w:val="-3"/>
                <w:sz w:val="20"/>
              </w:rPr>
              <w:t xml:space="preserve"> </w:t>
            </w:r>
            <w:r>
              <w:rPr>
                <w:b/>
                <w:sz w:val="20"/>
              </w:rPr>
              <w:t>de</w:t>
            </w:r>
            <w:r>
              <w:rPr>
                <w:b/>
                <w:spacing w:val="-2"/>
                <w:sz w:val="20"/>
              </w:rPr>
              <w:t xml:space="preserve"> </w:t>
            </w:r>
            <w:r>
              <w:rPr>
                <w:b/>
                <w:sz w:val="20"/>
              </w:rPr>
              <w:t>mejoras</w:t>
            </w:r>
            <w:r>
              <w:rPr>
                <w:b/>
                <w:spacing w:val="-3"/>
                <w:sz w:val="20"/>
              </w:rPr>
              <w:t xml:space="preserve"> </w:t>
            </w:r>
            <w:r>
              <w:rPr>
                <w:b/>
                <w:sz w:val="20"/>
              </w:rPr>
              <w:t>por</w:t>
            </w:r>
            <w:r>
              <w:rPr>
                <w:b/>
                <w:spacing w:val="-3"/>
                <w:sz w:val="20"/>
              </w:rPr>
              <w:t xml:space="preserve"> </w:t>
            </w:r>
            <w:r>
              <w:rPr>
                <w:b/>
                <w:sz w:val="20"/>
              </w:rPr>
              <w:t>servicios</w:t>
            </w:r>
            <w:r>
              <w:rPr>
                <w:b/>
                <w:spacing w:val="-2"/>
                <w:sz w:val="20"/>
              </w:rPr>
              <w:t xml:space="preserve"> </w:t>
            </w:r>
            <w:r>
              <w:rPr>
                <w:b/>
                <w:sz w:val="20"/>
              </w:rPr>
              <w:t>públicos</w:t>
            </w:r>
          </w:p>
        </w:tc>
        <w:tc>
          <w:tcPr>
            <w:tcW w:w="448" w:type="dxa"/>
          </w:tcPr>
          <w:p w14:paraId="65F89D36" w14:textId="77777777" w:rsidR="00340DB8" w:rsidRDefault="00786863">
            <w:pPr>
              <w:pStyle w:val="TableParagraph"/>
              <w:spacing w:line="228" w:lineRule="exact"/>
              <w:ind w:left="70"/>
              <w:rPr>
                <w:b/>
                <w:sz w:val="20"/>
              </w:rPr>
            </w:pPr>
            <w:r>
              <w:rPr>
                <w:b/>
                <w:sz w:val="20"/>
              </w:rPr>
              <w:t>$</w:t>
            </w:r>
          </w:p>
        </w:tc>
        <w:tc>
          <w:tcPr>
            <w:tcW w:w="1661" w:type="dxa"/>
          </w:tcPr>
          <w:p w14:paraId="0DB40D44" w14:textId="77777777" w:rsidR="00340DB8" w:rsidRDefault="00786863">
            <w:pPr>
              <w:pStyle w:val="TableParagraph"/>
              <w:spacing w:before="58"/>
              <w:ind w:right="60"/>
              <w:jc w:val="right"/>
              <w:rPr>
                <w:b/>
                <w:sz w:val="20"/>
              </w:rPr>
            </w:pPr>
            <w:r>
              <w:rPr>
                <w:b/>
                <w:sz w:val="20"/>
              </w:rPr>
              <w:t>0.00</w:t>
            </w:r>
          </w:p>
        </w:tc>
      </w:tr>
      <w:tr w:rsidR="00340DB8" w14:paraId="13DC5FB5" w14:textId="77777777">
        <w:trPr>
          <w:trHeight w:val="1035"/>
        </w:trPr>
        <w:tc>
          <w:tcPr>
            <w:tcW w:w="7132" w:type="dxa"/>
          </w:tcPr>
          <w:p w14:paraId="3D61664B" w14:textId="77777777" w:rsidR="00340DB8" w:rsidRDefault="00786863">
            <w:pPr>
              <w:pStyle w:val="TableParagraph"/>
              <w:spacing w:line="360" w:lineRule="auto"/>
              <w:ind w:left="69" w:firstLine="399"/>
              <w:rPr>
                <w:b/>
                <w:sz w:val="20"/>
              </w:rPr>
            </w:pPr>
            <w:r>
              <w:rPr>
                <w:b/>
                <w:sz w:val="20"/>
              </w:rPr>
              <w:t>Contribuciones de Mejoras no comprendidas en las fracciones de la</w:t>
            </w:r>
            <w:r>
              <w:rPr>
                <w:b/>
                <w:spacing w:val="1"/>
                <w:sz w:val="20"/>
              </w:rPr>
              <w:t xml:space="preserve"> </w:t>
            </w:r>
            <w:r>
              <w:rPr>
                <w:b/>
                <w:sz w:val="20"/>
              </w:rPr>
              <w:t>Ley</w:t>
            </w:r>
            <w:r>
              <w:rPr>
                <w:b/>
                <w:spacing w:val="-6"/>
                <w:sz w:val="20"/>
              </w:rPr>
              <w:t xml:space="preserve"> </w:t>
            </w:r>
            <w:r>
              <w:rPr>
                <w:b/>
                <w:sz w:val="20"/>
              </w:rPr>
              <w:t>de</w:t>
            </w:r>
            <w:r>
              <w:rPr>
                <w:b/>
                <w:spacing w:val="-2"/>
                <w:sz w:val="20"/>
              </w:rPr>
              <w:t xml:space="preserve"> </w:t>
            </w:r>
            <w:r>
              <w:rPr>
                <w:b/>
                <w:sz w:val="20"/>
              </w:rPr>
              <w:t>Ingresos</w:t>
            </w:r>
            <w:r>
              <w:rPr>
                <w:b/>
                <w:spacing w:val="-2"/>
                <w:sz w:val="20"/>
              </w:rPr>
              <w:t xml:space="preserve"> </w:t>
            </w:r>
            <w:r>
              <w:rPr>
                <w:b/>
                <w:sz w:val="20"/>
              </w:rPr>
              <w:t>causadas</w:t>
            </w:r>
            <w:r>
              <w:rPr>
                <w:b/>
                <w:spacing w:val="-3"/>
                <w:sz w:val="20"/>
              </w:rPr>
              <w:t xml:space="preserve"> </w:t>
            </w:r>
            <w:r>
              <w:rPr>
                <w:b/>
                <w:sz w:val="20"/>
              </w:rPr>
              <w:t>en</w:t>
            </w:r>
            <w:r>
              <w:rPr>
                <w:b/>
                <w:spacing w:val="-3"/>
                <w:sz w:val="20"/>
              </w:rPr>
              <w:t xml:space="preserve"> </w:t>
            </w:r>
            <w:r>
              <w:rPr>
                <w:b/>
                <w:sz w:val="20"/>
              </w:rPr>
              <w:t>ejercicios</w:t>
            </w:r>
            <w:r>
              <w:rPr>
                <w:b/>
                <w:spacing w:val="-3"/>
                <w:sz w:val="20"/>
              </w:rPr>
              <w:t xml:space="preserve"> </w:t>
            </w:r>
            <w:r>
              <w:rPr>
                <w:b/>
                <w:sz w:val="20"/>
              </w:rPr>
              <w:t>fiscales</w:t>
            </w:r>
            <w:r>
              <w:rPr>
                <w:b/>
                <w:spacing w:val="-2"/>
                <w:sz w:val="20"/>
              </w:rPr>
              <w:t xml:space="preserve"> </w:t>
            </w:r>
            <w:r>
              <w:rPr>
                <w:b/>
                <w:sz w:val="20"/>
              </w:rPr>
              <w:t>anteriores</w:t>
            </w:r>
            <w:r>
              <w:rPr>
                <w:b/>
                <w:spacing w:val="-3"/>
                <w:sz w:val="20"/>
              </w:rPr>
              <w:t xml:space="preserve"> </w:t>
            </w:r>
            <w:r>
              <w:rPr>
                <w:b/>
                <w:sz w:val="20"/>
              </w:rPr>
              <w:t>pendientes</w:t>
            </w:r>
            <w:r>
              <w:rPr>
                <w:b/>
                <w:spacing w:val="-3"/>
                <w:sz w:val="20"/>
              </w:rPr>
              <w:t xml:space="preserve"> </w:t>
            </w:r>
            <w:r>
              <w:rPr>
                <w:b/>
                <w:sz w:val="20"/>
              </w:rPr>
              <w:t>de</w:t>
            </w:r>
          </w:p>
          <w:p w14:paraId="5C9E2AC7" w14:textId="77777777" w:rsidR="00340DB8" w:rsidRDefault="00786863">
            <w:pPr>
              <w:pStyle w:val="TableParagraph"/>
              <w:ind w:left="69"/>
              <w:rPr>
                <w:b/>
                <w:sz w:val="20"/>
              </w:rPr>
            </w:pPr>
            <w:r>
              <w:rPr>
                <w:b/>
                <w:sz w:val="20"/>
              </w:rPr>
              <w:t>liquidación</w:t>
            </w:r>
            <w:r>
              <w:rPr>
                <w:b/>
                <w:spacing w:val="-5"/>
                <w:sz w:val="20"/>
              </w:rPr>
              <w:t xml:space="preserve"> </w:t>
            </w:r>
            <w:r>
              <w:rPr>
                <w:b/>
                <w:sz w:val="20"/>
              </w:rPr>
              <w:t>o</w:t>
            </w:r>
            <w:r>
              <w:rPr>
                <w:b/>
                <w:spacing w:val="-4"/>
                <w:sz w:val="20"/>
              </w:rPr>
              <w:t xml:space="preserve"> </w:t>
            </w:r>
            <w:r>
              <w:rPr>
                <w:b/>
                <w:sz w:val="20"/>
              </w:rPr>
              <w:t>pago</w:t>
            </w:r>
          </w:p>
        </w:tc>
        <w:tc>
          <w:tcPr>
            <w:tcW w:w="448" w:type="dxa"/>
          </w:tcPr>
          <w:p w14:paraId="3ADC04D6" w14:textId="77777777" w:rsidR="00340DB8" w:rsidRDefault="00786863">
            <w:pPr>
              <w:pStyle w:val="TableParagraph"/>
              <w:spacing w:line="228" w:lineRule="exact"/>
              <w:ind w:left="70"/>
              <w:rPr>
                <w:b/>
                <w:sz w:val="20"/>
              </w:rPr>
            </w:pPr>
            <w:r>
              <w:rPr>
                <w:b/>
                <w:sz w:val="20"/>
              </w:rPr>
              <w:t>$</w:t>
            </w:r>
          </w:p>
        </w:tc>
        <w:tc>
          <w:tcPr>
            <w:tcW w:w="1661" w:type="dxa"/>
          </w:tcPr>
          <w:p w14:paraId="25B258D7" w14:textId="77777777" w:rsidR="00340DB8" w:rsidRDefault="00340DB8">
            <w:pPr>
              <w:pStyle w:val="TableParagraph"/>
              <w:spacing w:before="10"/>
              <w:rPr>
                <w:rFonts w:ascii="Arial MT"/>
                <w:sz w:val="29"/>
              </w:rPr>
            </w:pPr>
          </w:p>
          <w:p w14:paraId="4606F471" w14:textId="77777777" w:rsidR="00340DB8" w:rsidRDefault="00786863">
            <w:pPr>
              <w:pStyle w:val="TableParagraph"/>
              <w:ind w:right="60"/>
              <w:jc w:val="right"/>
              <w:rPr>
                <w:b/>
                <w:sz w:val="20"/>
              </w:rPr>
            </w:pPr>
            <w:r>
              <w:rPr>
                <w:b/>
                <w:sz w:val="20"/>
              </w:rPr>
              <w:t>0.00</w:t>
            </w:r>
          </w:p>
        </w:tc>
      </w:tr>
    </w:tbl>
    <w:p w14:paraId="08504F44" w14:textId="77777777" w:rsidR="00340DB8" w:rsidRDefault="00340DB8">
      <w:pPr>
        <w:pStyle w:val="Textoindependiente"/>
        <w:spacing w:before="9"/>
        <w:rPr>
          <w:sz w:val="29"/>
        </w:rPr>
      </w:pPr>
    </w:p>
    <w:p w14:paraId="0BFD9323" w14:textId="0D03524C" w:rsidR="00340DB8" w:rsidRDefault="00786863">
      <w:pPr>
        <w:pStyle w:val="Textoindependiente"/>
        <w:spacing w:after="3" w:line="360" w:lineRule="auto"/>
        <w:ind w:left="161"/>
      </w:pPr>
      <w:r>
        <w:rPr>
          <w:rFonts w:ascii="Arial" w:hAnsi="Arial"/>
          <w:b/>
        </w:rPr>
        <w:t>Artículo</w:t>
      </w:r>
      <w:r>
        <w:rPr>
          <w:rFonts w:ascii="Arial" w:hAnsi="Arial"/>
          <w:b/>
          <w:spacing w:val="33"/>
        </w:rPr>
        <w:t xml:space="preserve"> </w:t>
      </w:r>
      <w:r>
        <w:rPr>
          <w:rFonts w:ascii="Arial" w:hAnsi="Arial"/>
          <w:b/>
        </w:rPr>
        <w:t>3</w:t>
      </w:r>
      <w:r w:rsidR="00295EC2">
        <w:rPr>
          <w:rFonts w:ascii="Arial" w:hAnsi="Arial"/>
          <w:b/>
        </w:rPr>
        <w:t>8</w:t>
      </w:r>
      <w:r>
        <w:rPr>
          <w:rFonts w:ascii="Arial" w:hAnsi="Arial"/>
          <w:b/>
        </w:rPr>
        <w:t>.-</w:t>
      </w:r>
      <w:r>
        <w:rPr>
          <w:rFonts w:ascii="Arial" w:hAnsi="Arial"/>
          <w:b/>
          <w:spacing w:val="36"/>
        </w:rPr>
        <w:t xml:space="preserve"> </w:t>
      </w:r>
      <w:r>
        <w:t>Los</w:t>
      </w:r>
      <w:r>
        <w:rPr>
          <w:spacing w:val="35"/>
        </w:rPr>
        <w:t xml:space="preserve"> </w:t>
      </w:r>
      <w:r>
        <w:t>ingresos</w:t>
      </w:r>
      <w:r>
        <w:rPr>
          <w:spacing w:val="34"/>
        </w:rPr>
        <w:t xml:space="preserve"> </w:t>
      </w:r>
      <w:r>
        <w:t>que</w:t>
      </w:r>
      <w:r>
        <w:rPr>
          <w:spacing w:val="35"/>
        </w:rPr>
        <w:t xml:space="preserve"> </w:t>
      </w:r>
      <w:r>
        <w:t>la</w:t>
      </w:r>
      <w:r>
        <w:rPr>
          <w:spacing w:val="34"/>
        </w:rPr>
        <w:t xml:space="preserve"> </w:t>
      </w:r>
      <w:r>
        <w:t>Hacienda</w:t>
      </w:r>
      <w:r>
        <w:rPr>
          <w:spacing w:val="34"/>
        </w:rPr>
        <w:t xml:space="preserve"> </w:t>
      </w:r>
      <w:r>
        <w:t>Pública</w:t>
      </w:r>
      <w:r>
        <w:rPr>
          <w:spacing w:val="35"/>
        </w:rPr>
        <w:t xml:space="preserve"> </w:t>
      </w:r>
      <w:r>
        <w:t>Municipal</w:t>
      </w:r>
      <w:r>
        <w:rPr>
          <w:spacing w:val="34"/>
        </w:rPr>
        <w:t xml:space="preserve"> </w:t>
      </w:r>
      <w:r>
        <w:t>percibirá</w:t>
      </w:r>
      <w:r>
        <w:rPr>
          <w:spacing w:val="34"/>
        </w:rPr>
        <w:t xml:space="preserve"> </w:t>
      </w:r>
      <w:r>
        <w:t>por</w:t>
      </w:r>
      <w:r>
        <w:rPr>
          <w:spacing w:val="35"/>
        </w:rPr>
        <w:t xml:space="preserve"> </w:t>
      </w:r>
      <w:r>
        <w:t>concepto</w:t>
      </w:r>
      <w:r>
        <w:rPr>
          <w:spacing w:val="35"/>
        </w:rPr>
        <w:t xml:space="preserve"> </w:t>
      </w:r>
      <w:r>
        <w:t>de</w:t>
      </w:r>
      <w:r>
        <w:rPr>
          <w:spacing w:val="34"/>
        </w:rPr>
        <w:t xml:space="preserve"> </w:t>
      </w:r>
      <w:r>
        <w:t>productos,</w:t>
      </w:r>
      <w:r>
        <w:rPr>
          <w:spacing w:val="-53"/>
        </w:rPr>
        <w:t xml:space="preserve"> </w:t>
      </w:r>
      <w:r>
        <w:t>serán</w:t>
      </w:r>
      <w:r>
        <w:rPr>
          <w:spacing w:val="-2"/>
        </w:rPr>
        <w:t xml:space="preserve"> </w:t>
      </w:r>
      <w:r>
        <w:t>las</w:t>
      </w:r>
      <w:r>
        <w:rPr>
          <w:spacing w:val="-1"/>
        </w:rPr>
        <w:t xml:space="preserve"> </w:t>
      </w:r>
      <w:r>
        <w:t>siguientes:</w:t>
      </w: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2"/>
        <w:gridCol w:w="448"/>
        <w:gridCol w:w="1661"/>
      </w:tblGrid>
      <w:tr w:rsidR="00340DB8" w14:paraId="5902CF53" w14:textId="77777777">
        <w:trPr>
          <w:trHeight w:val="343"/>
        </w:trPr>
        <w:tc>
          <w:tcPr>
            <w:tcW w:w="7132" w:type="dxa"/>
            <w:shd w:val="clear" w:color="auto" w:fill="D8D8D8"/>
          </w:tcPr>
          <w:p w14:paraId="1A02585E" w14:textId="77777777" w:rsidR="00340DB8" w:rsidRDefault="00786863">
            <w:pPr>
              <w:pStyle w:val="TableParagraph"/>
              <w:spacing w:line="228" w:lineRule="exact"/>
              <w:ind w:left="69"/>
              <w:rPr>
                <w:b/>
                <w:sz w:val="20"/>
              </w:rPr>
            </w:pPr>
            <w:r>
              <w:rPr>
                <w:b/>
                <w:sz w:val="20"/>
              </w:rPr>
              <w:t>Productos</w:t>
            </w:r>
          </w:p>
        </w:tc>
        <w:tc>
          <w:tcPr>
            <w:tcW w:w="448" w:type="dxa"/>
            <w:shd w:val="clear" w:color="auto" w:fill="D8D8D8"/>
          </w:tcPr>
          <w:p w14:paraId="6704DFE5" w14:textId="77777777" w:rsidR="00340DB8" w:rsidRDefault="00786863">
            <w:pPr>
              <w:pStyle w:val="TableParagraph"/>
              <w:spacing w:line="228" w:lineRule="exact"/>
              <w:ind w:left="70"/>
              <w:rPr>
                <w:b/>
                <w:sz w:val="20"/>
              </w:rPr>
            </w:pPr>
            <w:r>
              <w:rPr>
                <w:b/>
                <w:sz w:val="20"/>
              </w:rPr>
              <w:t>$</w:t>
            </w:r>
          </w:p>
        </w:tc>
        <w:tc>
          <w:tcPr>
            <w:tcW w:w="1661" w:type="dxa"/>
            <w:shd w:val="clear" w:color="auto" w:fill="D8D8D8"/>
          </w:tcPr>
          <w:p w14:paraId="410E348D" w14:textId="4FC6BE78" w:rsidR="00340DB8" w:rsidRDefault="00396D13">
            <w:pPr>
              <w:pStyle w:val="TableParagraph"/>
              <w:spacing w:line="228" w:lineRule="exact"/>
              <w:ind w:right="60"/>
              <w:jc w:val="right"/>
              <w:rPr>
                <w:b/>
                <w:sz w:val="20"/>
              </w:rPr>
            </w:pPr>
            <w:r>
              <w:rPr>
                <w:b/>
                <w:sz w:val="20"/>
              </w:rPr>
              <w:t>87</w:t>
            </w:r>
            <w:r w:rsidR="00786863">
              <w:rPr>
                <w:b/>
                <w:sz w:val="20"/>
              </w:rPr>
              <w:t>0.00</w:t>
            </w:r>
          </w:p>
        </w:tc>
      </w:tr>
      <w:tr w:rsidR="00340DB8" w14:paraId="6D7B2F45" w14:textId="77777777">
        <w:trPr>
          <w:trHeight w:val="465"/>
        </w:trPr>
        <w:tc>
          <w:tcPr>
            <w:tcW w:w="7132" w:type="dxa"/>
          </w:tcPr>
          <w:p w14:paraId="5BD895A4" w14:textId="77777777" w:rsidR="00340DB8" w:rsidRDefault="00786863">
            <w:pPr>
              <w:pStyle w:val="TableParagraph"/>
              <w:spacing w:before="58"/>
              <w:ind w:left="469"/>
              <w:rPr>
                <w:b/>
                <w:sz w:val="20"/>
              </w:rPr>
            </w:pPr>
            <w:r>
              <w:rPr>
                <w:b/>
                <w:sz w:val="20"/>
              </w:rPr>
              <w:t>Productos</w:t>
            </w:r>
            <w:r>
              <w:rPr>
                <w:b/>
                <w:spacing w:val="-5"/>
                <w:sz w:val="20"/>
              </w:rPr>
              <w:t xml:space="preserve"> </w:t>
            </w:r>
            <w:r>
              <w:rPr>
                <w:b/>
                <w:sz w:val="20"/>
              </w:rPr>
              <w:t>de</w:t>
            </w:r>
            <w:r>
              <w:rPr>
                <w:b/>
                <w:spacing w:val="-5"/>
                <w:sz w:val="20"/>
              </w:rPr>
              <w:t xml:space="preserve"> </w:t>
            </w:r>
            <w:r>
              <w:rPr>
                <w:b/>
                <w:sz w:val="20"/>
              </w:rPr>
              <w:t>tipo</w:t>
            </w:r>
            <w:r>
              <w:rPr>
                <w:b/>
                <w:spacing w:val="-4"/>
                <w:sz w:val="20"/>
              </w:rPr>
              <w:t xml:space="preserve"> </w:t>
            </w:r>
            <w:r>
              <w:rPr>
                <w:b/>
                <w:sz w:val="20"/>
              </w:rPr>
              <w:t>corriente</w:t>
            </w:r>
          </w:p>
        </w:tc>
        <w:tc>
          <w:tcPr>
            <w:tcW w:w="448" w:type="dxa"/>
          </w:tcPr>
          <w:p w14:paraId="1EF1A366" w14:textId="77777777" w:rsidR="00340DB8" w:rsidRDefault="00786863">
            <w:pPr>
              <w:pStyle w:val="TableParagraph"/>
              <w:spacing w:line="228" w:lineRule="exact"/>
              <w:ind w:left="70"/>
              <w:rPr>
                <w:b/>
                <w:sz w:val="20"/>
              </w:rPr>
            </w:pPr>
            <w:r>
              <w:rPr>
                <w:b/>
                <w:sz w:val="20"/>
              </w:rPr>
              <w:t>$</w:t>
            </w:r>
          </w:p>
        </w:tc>
        <w:tc>
          <w:tcPr>
            <w:tcW w:w="1661" w:type="dxa"/>
          </w:tcPr>
          <w:p w14:paraId="37164C55" w14:textId="49DE0D03" w:rsidR="00340DB8" w:rsidRDefault="00396D13">
            <w:pPr>
              <w:pStyle w:val="TableParagraph"/>
              <w:spacing w:before="58"/>
              <w:ind w:right="60"/>
              <w:jc w:val="right"/>
              <w:rPr>
                <w:b/>
                <w:sz w:val="20"/>
              </w:rPr>
            </w:pPr>
            <w:r>
              <w:rPr>
                <w:b/>
                <w:sz w:val="20"/>
              </w:rPr>
              <w:t>87</w:t>
            </w:r>
            <w:r w:rsidR="00786863">
              <w:rPr>
                <w:b/>
                <w:sz w:val="20"/>
              </w:rPr>
              <w:t>0.00</w:t>
            </w:r>
          </w:p>
        </w:tc>
      </w:tr>
      <w:tr w:rsidR="00340DB8" w14:paraId="556A0BF1" w14:textId="77777777">
        <w:trPr>
          <w:trHeight w:val="463"/>
        </w:trPr>
        <w:tc>
          <w:tcPr>
            <w:tcW w:w="7132" w:type="dxa"/>
          </w:tcPr>
          <w:p w14:paraId="29D15477" w14:textId="77777777" w:rsidR="00340DB8" w:rsidRDefault="00786863">
            <w:pPr>
              <w:pStyle w:val="TableParagraph"/>
              <w:spacing w:before="58"/>
              <w:ind w:left="69"/>
              <w:rPr>
                <w:b/>
                <w:sz w:val="20"/>
              </w:rPr>
            </w:pPr>
            <w:r>
              <w:rPr>
                <w:b/>
                <w:sz w:val="20"/>
              </w:rPr>
              <w:t>&gt;Derivados</w:t>
            </w:r>
            <w:r>
              <w:rPr>
                <w:b/>
                <w:spacing w:val="-2"/>
                <w:sz w:val="20"/>
              </w:rPr>
              <w:t xml:space="preserve"> </w:t>
            </w:r>
            <w:r>
              <w:rPr>
                <w:b/>
                <w:sz w:val="20"/>
              </w:rPr>
              <w:t>de</w:t>
            </w:r>
            <w:r>
              <w:rPr>
                <w:b/>
                <w:spacing w:val="-2"/>
                <w:sz w:val="20"/>
              </w:rPr>
              <w:t xml:space="preserve"> </w:t>
            </w:r>
            <w:r>
              <w:rPr>
                <w:b/>
                <w:sz w:val="20"/>
              </w:rPr>
              <w:t>Productos</w:t>
            </w:r>
            <w:r>
              <w:rPr>
                <w:b/>
                <w:spacing w:val="-2"/>
                <w:sz w:val="20"/>
              </w:rPr>
              <w:t xml:space="preserve"> </w:t>
            </w:r>
            <w:r>
              <w:rPr>
                <w:b/>
                <w:sz w:val="20"/>
              </w:rPr>
              <w:t>Financieros</w:t>
            </w:r>
          </w:p>
        </w:tc>
        <w:tc>
          <w:tcPr>
            <w:tcW w:w="448" w:type="dxa"/>
          </w:tcPr>
          <w:p w14:paraId="5EA2305F" w14:textId="77777777" w:rsidR="00340DB8" w:rsidRDefault="00786863">
            <w:pPr>
              <w:pStyle w:val="TableParagraph"/>
              <w:spacing w:line="228" w:lineRule="exact"/>
              <w:ind w:left="70"/>
              <w:rPr>
                <w:b/>
                <w:sz w:val="20"/>
              </w:rPr>
            </w:pPr>
            <w:r>
              <w:rPr>
                <w:b/>
                <w:sz w:val="20"/>
              </w:rPr>
              <w:t>$</w:t>
            </w:r>
          </w:p>
        </w:tc>
        <w:tc>
          <w:tcPr>
            <w:tcW w:w="1661" w:type="dxa"/>
          </w:tcPr>
          <w:p w14:paraId="0F268FDF" w14:textId="44C6AB0B" w:rsidR="00340DB8" w:rsidRDefault="00B82C8C">
            <w:pPr>
              <w:pStyle w:val="TableParagraph"/>
              <w:spacing w:before="58"/>
              <w:ind w:right="60"/>
              <w:jc w:val="right"/>
              <w:rPr>
                <w:b/>
                <w:sz w:val="20"/>
              </w:rPr>
            </w:pPr>
            <w:r>
              <w:rPr>
                <w:b/>
                <w:sz w:val="20"/>
              </w:rPr>
              <w:t>870</w:t>
            </w:r>
            <w:r w:rsidR="00786863">
              <w:rPr>
                <w:b/>
                <w:sz w:val="20"/>
              </w:rPr>
              <w:t>.00</w:t>
            </w:r>
          </w:p>
        </w:tc>
      </w:tr>
      <w:tr w:rsidR="00340DB8" w14:paraId="44979F71" w14:textId="77777777">
        <w:trPr>
          <w:trHeight w:val="465"/>
        </w:trPr>
        <w:tc>
          <w:tcPr>
            <w:tcW w:w="7132" w:type="dxa"/>
          </w:tcPr>
          <w:p w14:paraId="605903A7" w14:textId="77777777" w:rsidR="00340DB8" w:rsidRDefault="00786863">
            <w:pPr>
              <w:pStyle w:val="TableParagraph"/>
              <w:spacing w:before="58"/>
              <w:ind w:left="469"/>
              <w:rPr>
                <w:b/>
                <w:sz w:val="20"/>
              </w:rPr>
            </w:pPr>
            <w:r>
              <w:rPr>
                <w:b/>
                <w:sz w:val="20"/>
              </w:rPr>
              <w:t>Productos</w:t>
            </w:r>
            <w:r>
              <w:rPr>
                <w:b/>
                <w:spacing w:val="-6"/>
                <w:sz w:val="20"/>
              </w:rPr>
              <w:t xml:space="preserve"> </w:t>
            </w:r>
            <w:r>
              <w:rPr>
                <w:b/>
                <w:sz w:val="20"/>
              </w:rPr>
              <w:t>de</w:t>
            </w:r>
            <w:r>
              <w:rPr>
                <w:b/>
                <w:spacing w:val="-5"/>
                <w:sz w:val="20"/>
              </w:rPr>
              <w:t xml:space="preserve"> </w:t>
            </w:r>
            <w:r>
              <w:rPr>
                <w:b/>
                <w:sz w:val="20"/>
              </w:rPr>
              <w:t>capital</w:t>
            </w:r>
          </w:p>
        </w:tc>
        <w:tc>
          <w:tcPr>
            <w:tcW w:w="448" w:type="dxa"/>
          </w:tcPr>
          <w:p w14:paraId="51EDF51C" w14:textId="77777777" w:rsidR="00340DB8" w:rsidRDefault="00786863">
            <w:pPr>
              <w:pStyle w:val="TableParagraph"/>
              <w:spacing w:line="228" w:lineRule="exact"/>
              <w:ind w:left="70"/>
              <w:rPr>
                <w:b/>
                <w:sz w:val="20"/>
              </w:rPr>
            </w:pPr>
            <w:r>
              <w:rPr>
                <w:b/>
                <w:sz w:val="20"/>
              </w:rPr>
              <w:t>$</w:t>
            </w:r>
          </w:p>
        </w:tc>
        <w:tc>
          <w:tcPr>
            <w:tcW w:w="1661" w:type="dxa"/>
          </w:tcPr>
          <w:p w14:paraId="30E10C0A" w14:textId="089AF48D" w:rsidR="00340DB8" w:rsidRDefault="00396D13">
            <w:pPr>
              <w:pStyle w:val="TableParagraph"/>
              <w:spacing w:before="58"/>
              <w:ind w:right="60"/>
              <w:jc w:val="right"/>
              <w:rPr>
                <w:b/>
                <w:sz w:val="20"/>
              </w:rPr>
            </w:pPr>
            <w:r>
              <w:rPr>
                <w:b/>
                <w:sz w:val="20"/>
              </w:rPr>
              <w:t>0</w:t>
            </w:r>
            <w:r w:rsidR="00786863">
              <w:rPr>
                <w:b/>
                <w:sz w:val="20"/>
              </w:rPr>
              <w:t>.00</w:t>
            </w:r>
          </w:p>
        </w:tc>
      </w:tr>
      <w:tr w:rsidR="00340DB8" w14:paraId="32E0FB88" w14:textId="77777777">
        <w:trPr>
          <w:trHeight w:val="689"/>
        </w:trPr>
        <w:tc>
          <w:tcPr>
            <w:tcW w:w="7132" w:type="dxa"/>
          </w:tcPr>
          <w:p w14:paraId="07CC9AA8" w14:textId="77777777" w:rsidR="00340DB8" w:rsidRDefault="00786863">
            <w:pPr>
              <w:pStyle w:val="TableParagraph"/>
              <w:spacing w:line="228" w:lineRule="exact"/>
              <w:ind w:left="90"/>
              <w:rPr>
                <w:b/>
                <w:sz w:val="20"/>
              </w:rPr>
            </w:pPr>
            <w:r>
              <w:rPr>
                <w:b/>
                <w:sz w:val="20"/>
              </w:rPr>
              <w:t>&gt;</w:t>
            </w:r>
            <w:r>
              <w:rPr>
                <w:b/>
                <w:spacing w:val="-4"/>
                <w:sz w:val="20"/>
              </w:rPr>
              <w:t xml:space="preserve"> </w:t>
            </w:r>
            <w:r>
              <w:rPr>
                <w:b/>
                <w:sz w:val="20"/>
              </w:rPr>
              <w:t>Arrendamiento,</w:t>
            </w:r>
            <w:r>
              <w:rPr>
                <w:b/>
                <w:spacing w:val="-4"/>
                <w:sz w:val="20"/>
              </w:rPr>
              <w:t xml:space="preserve"> </w:t>
            </w:r>
            <w:r>
              <w:rPr>
                <w:b/>
                <w:sz w:val="20"/>
              </w:rPr>
              <w:t>enajenación,</w:t>
            </w:r>
            <w:r>
              <w:rPr>
                <w:b/>
                <w:spacing w:val="-3"/>
                <w:sz w:val="20"/>
              </w:rPr>
              <w:t xml:space="preserve"> </w:t>
            </w:r>
            <w:r>
              <w:rPr>
                <w:b/>
                <w:sz w:val="20"/>
              </w:rPr>
              <w:t>uso</w:t>
            </w:r>
            <w:r>
              <w:rPr>
                <w:b/>
                <w:spacing w:val="-3"/>
                <w:sz w:val="20"/>
              </w:rPr>
              <w:t xml:space="preserve"> </w:t>
            </w:r>
            <w:r>
              <w:rPr>
                <w:b/>
                <w:sz w:val="20"/>
              </w:rPr>
              <w:t>y</w:t>
            </w:r>
            <w:r>
              <w:rPr>
                <w:b/>
                <w:spacing w:val="-5"/>
                <w:sz w:val="20"/>
              </w:rPr>
              <w:t xml:space="preserve"> </w:t>
            </w:r>
            <w:r>
              <w:rPr>
                <w:b/>
                <w:sz w:val="20"/>
              </w:rPr>
              <w:t>explotación</w:t>
            </w:r>
            <w:r>
              <w:rPr>
                <w:b/>
                <w:spacing w:val="-5"/>
                <w:sz w:val="20"/>
              </w:rPr>
              <w:t xml:space="preserve"> </w:t>
            </w:r>
            <w:r>
              <w:rPr>
                <w:b/>
                <w:sz w:val="20"/>
              </w:rPr>
              <w:t>de</w:t>
            </w:r>
            <w:r>
              <w:rPr>
                <w:b/>
                <w:spacing w:val="-3"/>
                <w:sz w:val="20"/>
              </w:rPr>
              <w:t xml:space="preserve"> </w:t>
            </w:r>
            <w:r>
              <w:rPr>
                <w:b/>
                <w:sz w:val="20"/>
              </w:rPr>
              <w:t>bienes</w:t>
            </w:r>
            <w:r>
              <w:rPr>
                <w:b/>
                <w:spacing w:val="-4"/>
                <w:sz w:val="20"/>
              </w:rPr>
              <w:t xml:space="preserve"> </w:t>
            </w:r>
            <w:r>
              <w:rPr>
                <w:b/>
                <w:sz w:val="20"/>
              </w:rPr>
              <w:t>muebles</w:t>
            </w:r>
            <w:r>
              <w:rPr>
                <w:b/>
                <w:spacing w:val="-4"/>
                <w:sz w:val="20"/>
              </w:rPr>
              <w:t xml:space="preserve"> </w:t>
            </w:r>
            <w:r>
              <w:rPr>
                <w:b/>
                <w:sz w:val="20"/>
              </w:rPr>
              <w:t>del</w:t>
            </w:r>
          </w:p>
          <w:p w14:paraId="4F55C206" w14:textId="77777777" w:rsidR="00340DB8" w:rsidRDefault="00786863">
            <w:pPr>
              <w:pStyle w:val="TableParagraph"/>
              <w:spacing w:before="114"/>
              <w:ind w:left="69"/>
              <w:rPr>
                <w:b/>
                <w:sz w:val="20"/>
              </w:rPr>
            </w:pPr>
            <w:r>
              <w:rPr>
                <w:b/>
                <w:sz w:val="20"/>
              </w:rPr>
              <w:t>dominio</w:t>
            </w:r>
            <w:r>
              <w:rPr>
                <w:b/>
                <w:spacing w:val="-6"/>
                <w:sz w:val="20"/>
              </w:rPr>
              <w:t xml:space="preserve"> </w:t>
            </w:r>
            <w:r>
              <w:rPr>
                <w:b/>
                <w:sz w:val="20"/>
              </w:rPr>
              <w:t>privado</w:t>
            </w:r>
            <w:r>
              <w:rPr>
                <w:b/>
                <w:spacing w:val="-6"/>
                <w:sz w:val="20"/>
              </w:rPr>
              <w:t xml:space="preserve"> </w:t>
            </w:r>
            <w:r>
              <w:rPr>
                <w:b/>
                <w:sz w:val="20"/>
              </w:rPr>
              <w:t>del</w:t>
            </w:r>
            <w:r>
              <w:rPr>
                <w:b/>
                <w:spacing w:val="-6"/>
                <w:sz w:val="20"/>
              </w:rPr>
              <w:t xml:space="preserve"> </w:t>
            </w:r>
            <w:r>
              <w:rPr>
                <w:b/>
                <w:sz w:val="20"/>
              </w:rPr>
              <w:t>Municipio.</w:t>
            </w:r>
          </w:p>
        </w:tc>
        <w:tc>
          <w:tcPr>
            <w:tcW w:w="448" w:type="dxa"/>
          </w:tcPr>
          <w:p w14:paraId="2801335A" w14:textId="77777777" w:rsidR="00340DB8" w:rsidRDefault="00786863">
            <w:pPr>
              <w:pStyle w:val="TableParagraph"/>
              <w:spacing w:line="228" w:lineRule="exact"/>
              <w:ind w:left="70"/>
              <w:rPr>
                <w:b/>
                <w:sz w:val="20"/>
              </w:rPr>
            </w:pPr>
            <w:r>
              <w:rPr>
                <w:b/>
                <w:sz w:val="20"/>
              </w:rPr>
              <w:t>$</w:t>
            </w:r>
          </w:p>
        </w:tc>
        <w:tc>
          <w:tcPr>
            <w:tcW w:w="1661" w:type="dxa"/>
          </w:tcPr>
          <w:p w14:paraId="511BCEFF" w14:textId="4D064B52" w:rsidR="00340DB8" w:rsidRDefault="001E625F">
            <w:pPr>
              <w:pStyle w:val="TableParagraph"/>
              <w:spacing w:before="171"/>
              <w:ind w:right="60"/>
              <w:jc w:val="right"/>
              <w:rPr>
                <w:b/>
                <w:sz w:val="20"/>
              </w:rPr>
            </w:pPr>
            <w:r>
              <w:rPr>
                <w:b/>
                <w:sz w:val="20"/>
              </w:rPr>
              <w:t>0</w:t>
            </w:r>
            <w:r w:rsidR="00786863">
              <w:rPr>
                <w:b/>
                <w:sz w:val="20"/>
              </w:rPr>
              <w:t>.00</w:t>
            </w:r>
          </w:p>
        </w:tc>
      </w:tr>
      <w:tr w:rsidR="00340DB8" w14:paraId="168B3072" w14:textId="77777777">
        <w:trPr>
          <w:trHeight w:val="689"/>
        </w:trPr>
        <w:tc>
          <w:tcPr>
            <w:tcW w:w="7132" w:type="dxa"/>
          </w:tcPr>
          <w:p w14:paraId="7C1E63A6" w14:textId="77777777" w:rsidR="00340DB8" w:rsidRDefault="00786863">
            <w:pPr>
              <w:pStyle w:val="TableParagraph"/>
              <w:spacing w:line="228" w:lineRule="exact"/>
              <w:ind w:left="90"/>
              <w:rPr>
                <w:b/>
                <w:sz w:val="20"/>
              </w:rPr>
            </w:pPr>
            <w:r>
              <w:rPr>
                <w:b/>
                <w:sz w:val="20"/>
              </w:rPr>
              <w:t>&gt;</w:t>
            </w:r>
            <w:r>
              <w:rPr>
                <w:b/>
                <w:spacing w:val="-5"/>
                <w:sz w:val="20"/>
              </w:rPr>
              <w:t xml:space="preserve"> </w:t>
            </w:r>
            <w:r>
              <w:rPr>
                <w:b/>
                <w:sz w:val="20"/>
              </w:rPr>
              <w:t>Arrendamiento,</w:t>
            </w:r>
            <w:r>
              <w:rPr>
                <w:b/>
                <w:spacing w:val="-5"/>
                <w:sz w:val="20"/>
              </w:rPr>
              <w:t xml:space="preserve"> </w:t>
            </w:r>
            <w:r>
              <w:rPr>
                <w:b/>
                <w:sz w:val="20"/>
              </w:rPr>
              <w:t>enajenación,</w:t>
            </w:r>
            <w:r>
              <w:rPr>
                <w:b/>
                <w:spacing w:val="-5"/>
                <w:sz w:val="20"/>
              </w:rPr>
              <w:t xml:space="preserve"> </w:t>
            </w:r>
            <w:r>
              <w:rPr>
                <w:b/>
                <w:sz w:val="20"/>
              </w:rPr>
              <w:t>uso</w:t>
            </w:r>
            <w:r>
              <w:rPr>
                <w:b/>
                <w:spacing w:val="-4"/>
                <w:sz w:val="20"/>
              </w:rPr>
              <w:t xml:space="preserve"> </w:t>
            </w:r>
            <w:r>
              <w:rPr>
                <w:b/>
                <w:sz w:val="20"/>
              </w:rPr>
              <w:t>y</w:t>
            </w:r>
            <w:r>
              <w:rPr>
                <w:b/>
                <w:spacing w:val="-6"/>
                <w:sz w:val="20"/>
              </w:rPr>
              <w:t xml:space="preserve"> </w:t>
            </w:r>
            <w:r>
              <w:rPr>
                <w:b/>
                <w:sz w:val="20"/>
              </w:rPr>
              <w:t>explotación</w:t>
            </w:r>
            <w:r>
              <w:rPr>
                <w:b/>
                <w:spacing w:val="-6"/>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Inmuebles</w:t>
            </w:r>
          </w:p>
          <w:p w14:paraId="34E1CFF1" w14:textId="77777777" w:rsidR="00340DB8" w:rsidRDefault="00786863">
            <w:pPr>
              <w:pStyle w:val="TableParagraph"/>
              <w:spacing w:before="114"/>
              <w:ind w:left="69"/>
              <w:rPr>
                <w:b/>
                <w:sz w:val="20"/>
              </w:rPr>
            </w:pPr>
            <w:r>
              <w:rPr>
                <w:b/>
                <w:sz w:val="20"/>
              </w:rPr>
              <w:t>del</w:t>
            </w:r>
            <w:r>
              <w:rPr>
                <w:b/>
                <w:spacing w:val="-6"/>
                <w:sz w:val="20"/>
              </w:rPr>
              <w:t xml:space="preserve"> </w:t>
            </w:r>
            <w:r>
              <w:rPr>
                <w:b/>
                <w:sz w:val="20"/>
              </w:rPr>
              <w:t>dominio</w:t>
            </w:r>
            <w:r>
              <w:rPr>
                <w:b/>
                <w:spacing w:val="-5"/>
                <w:sz w:val="20"/>
              </w:rPr>
              <w:t xml:space="preserve"> </w:t>
            </w:r>
            <w:r>
              <w:rPr>
                <w:b/>
                <w:sz w:val="20"/>
              </w:rPr>
              <w:t>privado</w:t>
            </w:r>
            <w:r>
              <w:rPr>
                <w:b/>
                <w:spacing w:val="-5"/>
                <w:sz w:val="20"/>
              </w:rPr>
              <w:t xml:space="preserve"> </w:t>
            </w:r>
            <w:r>
              <w:rPr>
                <w:b/>
                <w:sz w:val="20"/>
              </w:rPr>
              <w:t>del</w:t>
            </w:r>
            <w:r>
              <w:rPr>
                <w:b/>
                <w:spacing w:val="-5"/>
                <w:sz w:val="20"/>
              </w:rPr>
              <w:t xml:space="preserve"> </w:t>
            </w:r>
            <w:r>
              <w:rPr>
                <w:b/>
                <w:sz w:val="20"/>
              </w:rPr>
              <w:t>Municipio.</w:t>
            </w:r>
          </w:p>
        </w:tc>
        <w:tc>
          <w:tcPr>
            <w:tcW w:w="448" w:type="dxa"/>
          </w:tcPr>
          <w:p w14:paraId="55F3151C" w14:textId="77777777" w:rsidR="00340DB8" w:rsidRDefault="00786863">
            <w:pPr>
              <w:pStyle w:val="TableParagraph"/>
              <w:spacing w:line="228" w:lineRule="exact"/>
              <w:ind w:left="70"/>
              <w:rPr>
                <w:b/>
                <w:sz w:val="20"/>
              </w:rPr>
            </w:pPr>
            <w:r>
              <w:rPr>
                <w:b/>
                <w:sz w:val="20"/>
              </w:rPr>
              <w:t>$</w:t>
            </w:r>
          </w:p>
        </w:tc>
        <w:tc>
          <w:tcPr>
            <w:tcW w:w="1661" w:type="dxa"/>
          </w:tcPr>
          <w:p w14:paraId="697DB4BA" w14:textId="77777777" w:rsidR="00340DB8" w:rsidRDefault="00786863">
            <w:pPr>
              <w:pStyle w:val="TableParagraph"/>
              <w:spacing w:before="171"/>
              <w:ind w:right="60"/>
              <w:jc w:val="right"/>
              <w:rPr>
                <w:b/>
                <w:sz w:val="20"/>
              </w:rPr>
            </w:pPr>
            <w:r>
              <w:rPr>
                <w:b/>
                <w:sz w:val="20"/>
              </w:rPr>
              <w:t>0.00</w:t>
            </w:r>
          </w:p>
        </w:tc>
      </w:tr>
      <w:tr w:rsidR="00340DB8" w14:paraId="7CBE2EEE" w14:textId="77777777">
        <w:trPr>
          <w:trHeight w:val="1035"/>
        </w:trPr>
        <w:tc>
          <w:tcPr>
            <w:tcW w:w="7132" w:type="dxa"/>
          </w:tcPr>
          <w:p w14:paraId="74CE35F7" w14:textId="77777777" w:rsidR="00340DB8" w:rsidRDefault="00786863">
            <w:pPr>
              <w:pStyle w:val="TableParagraph"/>
              <w:spacing w:line="228" w:lineRule="exact"/>
              <w:ind w:left="469"/>
              <w:rPr>
                <w:b/>
                <w:sz w:val="20"/>
              </w:rPr>
            </w:pPr>
            <w:r>
              <w:rPr>
                <w:b/>
                <w:sz w:val="20"/>
              </w:rPr>
              <w:t>Productos</w:t>
            </w:r>
            <w:r>
              <w:rPr>
                <w:b/>
                <w:spacing w:val="-3"/>
                <w:sz w:val="20"/>
              </w:rPr>
              <w:t xml:space="preserve"> </w:t>
            </w:r>
            <w:r>
              <w:rPr>
                <w:b/>
                <w:sz w:val="20"/>
              </w:rPr>
              <w:t>no</w:t>
            </w:r>
            <w:r>
              <w:rPr>
                <w:b/>
                <w:spacing w:val="-3"/>
                <w:sz w:val="20"/>
              </w:rPr>
              <w:t xml:space="preserve"> </w:t>
            </w:r>
            <w:r>
              <w:rPr>
                <w:b/>
                <w:sz w:val="20"/>
              </w:rPr>
              <w:t>comprendidos</w:t>
            </w:r>
            <w:r>
              <w:rPr>
                <w:b/>
                <w:spacing w:val="-3"/>
                <w:sz w:val="20"/>
              </w:rPr>
              <w:t xml:space="preserve"> </w:t>
            </w:r>
            <w:r>
              <w:rPr>
                <w:b/>
                <w:sz w:val="20"/>
              </w:rPr>
              <w:t>en</w:t>
            </w:r>
            <w:r>
              <w:rPr>
                <w:b/>
                <w:spacing w:val="-2"/>
                <w:sz w:val="20"/>
              </w:rPr>
              <w:t xml:space="preserve"> </w:t>
            </w:r>
            <w:r>
              <w:rPr>
                <w:b/>
                <w:sz w:val="20"/>
              </w:rPr>
              <w:t>las</w:t>
            </w:r>
            <w:r>
              <w:rPr>
                <w:b/>
                <w:spacing w:val="-3"/>
                <w:sz w:val="20"/>
              </w:rPr>
              <w:t xml:space="preserve"> </w:t>
            </w:r>
            <w:r>
              <w:rPr>
                <w:b/>
                <w:sz w:val="20"/>
              </w:rPr>
              <w:t>fracciones</w:t>
            </w:r>
            <w:r>
              <w:rPr>
                <w:b/>
                <w:spacing w:val="-3"/>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Ley</w:t>
            </w:r>
            <w:r>
              <w:rPr>
                <w:b/>
                <w:spacing w:val="-5"/>
                <w:sz w:val="20"/>
              </w:rPr>
              <w:t xml:space="preserve"> </w:t>
            </w:r>
            <w:r>
              <w:rPr>
                <w:b/>
                <w:sz w:val="20"/>
              </w:rPr>
              <w:t>de</w:t>
            </w:r>
            <w:r>
              <w:rPr>
                <w:b/>
                <w:spacing w:val="-3"/>
                <w:sz w:val="20"/>
              </w:rPr>
              <w:t xml:space="preserve"> </w:t>
            </w:r>
            <w:r>
              <w:rPr>
                <w:b/>
                <w:sz w:val="20"/>
              </w:rPr>
              <w:t>Ingresos</w:t>
            </w:r>
          </w:p>
          <w:p w14:paraId="25F9398C" w14:textId="77777777" w:rsidR="00340DB8" w:rsidRDefault="00786863">
            <w:pPr>
              <w:pStyle w:val="TableParagraph"/>
              <w:spacing w:before="5" w:line="340" w:lineRule="atLeast"/>
              <w:ind w:left="69" w:right="352"/>
              <w:rPr>
                <w:b/>
                <w:sz w:val="20"/>
              </w:rPr>
            </w:pPr>
            <w:r>
              <w:rPr>
                <w:b/>
                <w:sz w:val="20"/>
              </w:rPr>
              <w:t>causadas en ejercicios fiscales anteriores pendientes de liquidación o</w:t>
            </w:r>
            <w:r>
              <w:rPr>
                <w:b/>
                <w:spacing w:val="-54"/>
                <w:sz w:val="20"/>
              </w:rPr>
              <w:t xml:space="preserve"> </w:t>
            </w:r>
            <w:r>
              <w:rPr>
                <w:b/>
                <w:sz w:val="20"/>
              </w:rPr>
              <w:t>pago</w:t>
            </w:r>
          </w:p>
        </w:tc>
        <w:tc>
          <w:tcPr>
            <w:tcW w:w="448" w:type="dxa"/>
          </w:tcPr>
          <w:p w14:paraId="65216A3A" w14:textId="77777777" w:rsidR="00340DB8" w:rsidRDefault="00786863">
            <w:pPr>
              <w:pStyle w:val="TableParagraph"/>
              <w:spacing w:line="228" w:lineRule="exact"/>
              <w:ind w:left="70"/>
              <w:rPr>
                <w:b/>
                <w:sz w:val="20"/>
              </w:rPr>
            </w:pPr>
            <w:r>
              <w:rPr>
                <w:b/>
                <w:sz w:val="20"/>
              </w:rPr>
              <w:t>$</w:t>
            </w:r>
          </w:p>
        </w:tc>
        <w:tc>
          <w:tcPr>
            <w:tcW w:w="1661" w:type="dxa"/>
          </w:tcPr>
          <w:p w14:paraId="4DF52004" w14:textId="77777777" w:rsidR="00340DB8" w:rsidRDefault="00340DB8">
            <w:pPr>
              <w:pStyle w:val="TableParagraph"/>
              <w:spacing w:before="10"/>
              <w:rPr>
                <w:rFonts w:ascii="Arial MT"/>
                <w:sz w:val="29"/>
              </w:rPr>
            </w:pPr>
          </w:p>
          <w:p w14:paraId="4FDA1756" w14:textId="77777777" w:rsidR="00340DB8" w:rsidRDefault="00786863">
            <w:pPr>
              <w:pStyle w:val="TableParagraph"/>
              <w:ind w:right="60"/>
              <w:jc w:val="right"/>
              <w:rPr>
                <w:b/>
                <w:sz w:val="20"/>
              </w:rPr>
            </w:pPr>
            <w:r>
              <w:rPr>
                <w:b/>
                <w:sz w:val="20"/>
              </w:rPr>
              <w:t>0.00</w:t>
            </w:r>
          </w:p>
        </w:tc>
      </w:tr>
      <w:tr w:rsidR="00340DB8" w14:paraId="4C3D6C47" w14:textId="77777777">
        <w:trPr>
          <w:trHeight w:val="465"/>
        </w:trPr>
        <w:tc>
          <w:tcPr>
            <w:tcW w:w="7132" w:type="dxa"/>
          </w:tcPr>
          <w:p w14:paraId="271B67DC" w14:textId="77777777" w:rsidR="00340DB8" w:rsidRDefault="00786863">
            <w:pPr>
              <w:pStyle w:val="TableParagraph"/>
              <w:spacing w:before="58"/>
              <w:ind w:left="869"/>
              <w:rPr>
                <w:b/>
                <w:sz w:val="20"/>
              </w:rPr>
            </w:pPr>
            <w:r>
              <w:rPr>
                <w:b/>
                <w:sz w:val="20"/>
              </w:rPr>
              <w:t>&gt;</w:t>
            </w:r>
            <w:r>
              <w:rPr>
                <w:b/>
                <w:spacing w:val="-2"/>
                <w:sz w:val="20"/>
              </w:rPr>
              <w:t xml:space="preserve"> </w:t>
            </w:r>
            <w:r>
              <w:rPr>
                <w:b/>
                <w:sz w:val="20"/>
              </w:rPr>
              <w:t>Otros</w:t>
            </w:r>
            <w:r>
              <w:rPr>
                <w:b/>
                <w:spacing w:val="-2"/>
                <w:sz w:val="20"/>
              </w:rPr>
              <w:t xml:space="preserve"> </w:t>
            </w:r>
            <w:r>
              <w:rPr>
                <w:b/>
                <w:sz w:val="20"/>
              </w:rPr>
              <w:t>Productos</w:t>
            </w:r>
          </w:p>
        </w:tc>
        <w:tc>
          <w:tcPr>
            <w:tcW w:w="448" w:type="dxa"/>
          </w:tcPr>
          <w:p w14:paraId="616C1F16" w14:textId="77777777" w:rsidR="00340DB8" w:rsidRDefault="00786863">
            <w:pPr>
              <w:pStyle w:val="TableParagraph"/>
              <w:spacing w:line="228" w:lineRule="exact"/>
              <w:ind w:left="70"/>
              <w:rPr>
                <w:b/>
                <w:sz w:val="20"/>
              </w:rPr>
            </w:pPr>
            <w:r>
              <w:rPr>
                <w:b/>
                <w:sz w:val="20"/>
              </w:rPr>
              <w:t>$</w:t>
            </w:r>
          </w:p>
        </w:tc>
        <w:tc>
          <w:tcPr>
            <w:tcW w:w="1661" w:type="dxa"/>
          </w:tcPr>
          <w:p w14:paraId="0BF189BA" w14:textId="77777777" w:rsidR="00340DB8" w:rsidRDefault="00786863">
            <w:pPr>
              <w:pStyle w:val="TableParagraph"/>
              <w:spacing w:before="58"/>
              <w:ind w:right="60"/>
              <w:jc w:val="right"/>
              <w:rPr>
                <w:b/>
                <w:sz w:val="20"/>
              </w:rPr>
            </w:pPr>
            <w:r>
              <w:rPr>
                <w:b/>
                <w:sz w:val="20"/>
              </w:rPr>
              <w:t>0.00</w:t>
            </w:r>
          </w:p>
        </w:tc>
      </w:tr>
    </w:tbl>
    <w:p w14:paraId="6B6FB31C" w14:textId="77777777" w:rsidR="00340DB8" w:rsidRDefault="00340DB8">
      <w:pPr>
        <w:pStyle w:val="Textoindependiente"/>
        <w:spacing w:before="5"/>
        <w:rPr>
          <w:sz w:val="28"/>
        </w:rPr>
      </w:pPr>
    </w:p>
    <w:p w14:paraId="373738C7" w14:textId="6FECA66A" w:rsidR="00340DB8" w:rsidRDefault="00786863">
      <w:pPr>
        <w:pStyle w:val="Textoindependiente"/>
        <w:tabs>
          <w:tab w:val="left" w:pos="1132"/>
          <w:tab w:val="left" w:pos="1689"/>
          <w:tab w:val="left" w:pos="2226"/>
          <w:tab w:val="left" w:pos="3195"/>
          <w:tab w:val="left" w:pos="3742"/>
          <w:tab w:val="left" w:pos="4112"/>
          <w:tab w:val="left" w:pos="5170"/>
          <w:tab w:val="left" w:pos="6041"/>
          <w:tab w:val="left" w:pos="7100"/>
          <w:tab w:val="left" w:pos="8080"/>
          <w:tab w:val="left" w:pos="8583"/>
        </w:tabs>
        <w:spacing w:line="360" w:lineRule="auto"/>
        <w:ind w:left="161" w:right="160"/>
      </w:pPr>
      <w:r>
        <w:rPr>
          <w:rFonts w:ascii="Arial" w:hAnsi="Arial"/>
          <w:b/>
        </w:rPr>
        <w:t>Artículo</w:t>
      </w:r>
      <w:r>
        <w:rPr>
          <w:rFonts w:ascii="Arial" w:hAnsi="Arial"/>
          <w:b/>
        </w:rPr>
        <w:tab/>
        <w:t>3</w:t>
      </w:r>
      <w:r w:rsidR="00295EC2">
        <w:rPr>
          <w:rFonts w:ascii="Arial" w:hAnsi="Arial"/>
          <w:b/>
        </w:rPr>
        <w:t>6</w:t>
      </w:r>
      <w:r>
        <w:rPr>
          <w:rFonts w:ascii="Arial" w:hAnsi="Arial"/>
          <w:b/>
        </w:rPr>
        <w:t>.-</w:t>
      </w:r>
      <w:r>
        <w:rPr>
          <w:rFonts w:ascii="Arial" w:hAnsi="Arial"/>
          <w:b/>
        </w:rPr>
        <w:tab/>
      </w:r>
      <w:r>
        <w:t>Los</w:t>
      </w:r>
      <w:r>
        <w:tab/>
        <w:t>ingresos</w:t>
      </w:r>
      <w:r>
        <w:tab/>
        <w:t>que</w:t>
      </w:r>
      <w:r>
        <w:tab/>
        <w:t>la</w:t>
      </w:r>
      <w:r>
        <w:tab/>
        <w:t>Hacienda</w:t>
      </w:r>
      <w:r>
        <w:tab/>
        <w:t>Pública</w:t>
      </w:r>
      <w:r>
        <w:tab/>
        <w:t>Municipal</w:t>
      </w:r>
      <w:r>
        <w:tab/>
        <w:t>percibirá</w:t>
      </w:r>
      <w:r>
        <w:tab/>
        <w:t>por</w:t>
      </w:r>
      <w:r>
        <w:tab/>
      </w:r>
      <w:r>
        <w:rPr>
          <w:spacing w:val="-1"/>
        </w:rPr>
        <w:t>concepto</w:t>
      </w:r>
      <w:r>
        <w:rPr>
          <w:spacing w:val="-53"/>
        </w:rPr>
        <w:t xml:space="preserve"> </w:t>
      </w:r>
      <w:r>
        <w:t>de</w:t>
      </w:r>
      <w:r>
        <w:rPr>
          <w:spacing w:val="-2"/>
        </w:rPr>
        <w:t xml:space="preserve"> </w:t>
      </w:r>
      <w:r>
        <w:t>aprovechamientos,</w:t>
      </w:r>
      <w:r>
        <w:rPr>
          <w:spacing w:val="-2"/>
        </w:rPr>
        <w:t xml:space="preserve"> </w:t>
      </w:r>
      <w:r>
        <w:t>se</w:t>
      </w:r>
      <w:r>
        <w:rPr>
          <w:spacing w:val="-1"/>
        </w:rPr>
        <w:t xml:space="preserve"> </w:t>
      </w:r>
      <w:r>
        <w:t>clasificarán</w:t>
      </w:r>
      <w:r>
        <w:rPr>
          <w:spacing w:val="-2"/>
        </w:rPr>
        <w:t xml:space="preserve"> </w:t>
      </w:r>
      <w:r>
        <w:t>de</w:t>
      </w:r>
      <w:r>
        <w:rPr>
          <w:spacing w:val="-2"/>
        </w:rPr>
        <w:t xml:space="preserve"> </w:t>
      </w:r>
      <w:r>
        <w:t>la</w:t>
      </w:r>
      <w:r>
        <w:rPr>
          <w:spacing w:val="-1"/>
        </w:rPr>
        <w:t xml:space="preserve"> </w:t>
      </w:r>
      <w:r>
        <w:t>siguiente</w:t>
      </w:r>
      <w:r>
        <w:rPr>
          <w:spacing w:val="-2"/>
        </w:rPr>
        <w:t xml:space="preserve"> </w:t>
      </w:r>
      <w:r>
        <w:t>manera:</w:t>
      </w:r>
    </w:p>
    <w:p w14:paraId="5C89EAA8" w14:textId="77777777" w:rsidR="00340DB8" w:rsidRDefault="00340DB8">
      <w:pPr>
        <w:spacing w:line="360" w:lineRule="auto"/>
        <w:sectPr w:rsidR="00340DB8">
          <w:pgSz w:w="12240" w:h="15840"/>
          <w:pgMar w:top="1500" w:right="1140" w:bottom="1300" w:left="1540" w:header="0" w:footer="1032" w:gutter="0"/>
          <w:cols w:space="720"/>
        </w:sectPr>
      </w:pPr>
    </w:p>
    <w:p w14:paraId="31FC09FF" w14:textId="77777777" w:rsidR="00340DB8" w:rsidRDefault="00340DB8">
      <w:pPr>
        <w:pStyle w:val="Textoindependiente"/>
      </w:pPr>
    </w:p>
    <w:p w14:paraId="2D1842BF" w14:textId="77777777" w:rsidR="00340DB8" w:rsidRDefault="00340DB8">
      <w:pPr>
        <w:pStyle w:val="Textoindependiente"/>
      </w:pPr>
    </w:p>
    <w:p w14:paraId="16C55B54" w14:textId="77777777" w:rsidR="00340DB8" w:rsidRDefault="00340DB8">
      <w:pPr>
        <w:pStyle w:val="Textoindependiente"/>
      </w:pPr>
    </w:p>
    <w:p w14:paraId="2C4D5300" w14:textId="77777777" w:rsidR="00340DB8" w:rsidRDefault="00340DB8">
      <w:pPr>
        <w:pStyle w:val="Textoindependiente"/>
      </w:pPr>
    </w:p>
    <w:p w14:paraId="2D75E44B" w14:textId="77777777" w:rsidR="00340DB8" w:rsidRDefault="00340DB8">
      <w:pPr>
        <w:pStyle w:val="Textoindependiente"/>
      </w:pPr>
    </w:p>
    <w:p w14:paraId="1EC3DB0E" w14:textId="77777777" w:rsidR="00340DB8" w:rsidRDefault="00340DB8">
      <w:pPr>
        <w:pStyle w:val="Textoindependiente"/>
        <w:spacing w:before="1"/>
        <w:rPr>
          <w:sz w:val="16"/>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2"/>
        <w:gridCol w:w="448"/>
        <w:gridCol w:w="1661"/>
      </w:tblGrid>
      <w:tr w:rsidR="00340DB8" w14:paraId="05290CB3" w14:textId="77777777">
        <w:trPr>
          <w:trHeight w:val="320"/>
        </w:trPr>
        <w:tc>
          <w:tcPr>
            <w:tcW w:w="7132" w:type="dxa"/>
            <w:shd w:val="clear" w:color="auto" w:fill="D8D8D8"/>
          </w:tcPr>
          <w:p w14:paraId="5AB75857" w14:textId="77777777" w:rsidR="00340DB8" w:rsidRDefault="00786863">
            <w:pPr>
              <w:pStyle w:val="TableParagraph"/>
              <w:spacing w:before="66"/>
              <w:ind w:left="69"/>
              <w:rPr>
                <w:b/>
                <w:sz w:val="20"/>
              </w:rPr>
            </w:pPr>
            <w:r>
              <w:rPr>
                <w:b/>
                <w:sz w:val="20"/>
              </w:rPr>
              <w:t>Aprovechamientos</w:t>
            </w:r>
          </w:p>
        </w:tc>
        <w:tc>
          <w:tcPr>
            <w:tcW w:w="448" w:type="dxa"/>
            <w:shd w:val="clear" w:color="auto" w:fill="D8D8D8"/>
          </w:tcPr>
          <w:p w14:paraId="46C4DA8C" w14:textId="77777777" w:rsidR="00340DB8" w:rsidRDefault="00786863">
            <w:pPr>
              <w:pStyle w:val="TableParagraph"/>
              <w:spacing w:before="66"/>
              <w:ind w:left="70"/>
              <w:rPr>
                <w:b/>
                <w:sz w:val="20"/>
              </w:rPr>
            </w:pPr>
            <w:r>
              <w:rPr>
                <w:b/>
                <w:sz w:val="20"/>
              </w:rPr>
              <w:t>$</w:t>
            </w:r>
          </w:p>
        </w:tc>
        <w:tc>
          <w:tcPr>
            <w:tcW w:w="1661" w:type="dxa"/>
            <w:shd w:val="clear" w:color="auto" w:fill="D8D8D8"/>
          </w:tcPr>
          <w:p w14:paraId="0900F7A4" w14:textId="7DF457B9" w:rsidR="00340DB8" w:rsidRDefault="003D1899">
            <w:pPr>
              <w:pStyle w:val="TableParagraph"/>
              <w:spacing w:before="66"/>
              <w:ind w:right="60"/>
              <w:jc w:val="right"/>
              <w:rPr>
                <w:b/>
                <w:sz w:val="20"/>
              </w:rPr>
            </w:pPr>
            <w:r>
              <w:rPr>
                <w:b/>
                <w:sz w:val="20"/>
              </w:rPr>
              <w:t>20</w:t>
            </w:r>
            <w:r w:rsidR="00786863">
              <w:rPr>
                <w:b/>
                <w:sz w:val="20"/>
              </w:rPr>
              <w:t>,000.00</w:t>
            </w:r>
          </w:p>
        </w:tc>
      </w:tr>
      <w:tr w:rsidR="00340DB8" w14:paraId="1C9A1487" w14:textId="77777777">
        <w:trPr>
          <w:trHeight w:val="320"/>
        </w:trPr>
        <w:tc>
          <w:tcPr>
            <w:tcW w:w="7132" w:type="dxa"/>
          </w:tcPr>
          <w:p w14:paraId="12D8D266" w14:textId="77777777" w:rsidR="00340DB8" w:rsidRDefault="00786863">
            <w:pPr>
              <w:pStyle w:val="TableParagraph"/>
              <w:spacing w:before="66"/>
              <w:ind w:left="469"/>
              <w:rPr>
                <w:b/>
                <w:sz w:val="20"/>
              </w:rPr>
            </w:pPr>
            <w:r>
              <w:rPr>
                <w:b/>
                <w:sz w:val="20"/>
              </w:rPr>
              <w:t>Aprovechamientos</w:t>
            </w:r>
            <w:r>
              <w:rPr>
                <w:b/>
                <w:spacing w:val="-7"/>
                <w:sz w:val="20"/>
              </w:rPr>
              <w:t xml:space="preserve"> </w:t>
            </w:r>
            <w:r>
              <w:rPr>
                <w:b/>
                <w:sz w:val="20"/>
              </w:rPr>
              <w:t>de</w:t>
            </w:r>
            <w:r>
              <w:rPr>
                <w:b/>
                <w:spacing w:val="-8"/>
                <w:sz w:val="20"/>
              </w:rPr>
              <w:t xml:space="preserve"> </w:t>
            </w:r>
            <w:r>
              <w:rPr>
                <w:b/>
                <w:sz w:val="20"/>
              </w:rPr>
              <w:t>tipo</w:t>
            </w:r>
            <w:r>
              <w:rPr>
                <w:b/>
                <w:spacing w:val="-6"/>
                <w:sz w:val="20"/>
              </w:rPr>
              <w:t xml:space="preserve"> </w:t>
            </w:r>
            <w:r>
              <w:rPr>
                <w:b/>
                <w:sz w:val="20"/>
              </w:rPr>
              <w:t>corriente</w:t>
            </w:r>
          </w:p>
        </w:tc>
        <w:tc>
          <w:tcPr>
            <w:tcW w:w="448" w:type="dxa"/>
          </w:tcPr>
          <w:p w14:paraId="230C3C58" w14:textId="77777777" w:rsidR="00340DB8" w:rsidRDefault="00786863">
            <w:pPr>
              <w:pStyle w:val="TableParagraph"/>
              <w:spacing w:before="66"/>
              <w:ind w:left="69"/>
              <w:rPr>
                <w:b/>
                <w:sz w:val="20"/>
              </w:rPr>
            </w:pPr>
            <w:r>
              <w:rPr>
                <w:b/>
                <w:sz w:val="20"/>
              </w:rPr>
              <w:t>$</w:t>
            </w:r>
          </w:p>
        </w:tc>
        <w:tc>
          <w:tcPr>
            <w:tcW w:w="1661" w:type="dxa"/>
          </w:tcPr>
          <w:p w14:paraId="2773B2AB" w14:textId="736FB202" w:rsidR="00340DB8" w:rsidRDefault="003D1899">
            <w:pPr>
              <w:pStyle w:val="TableParagraph"/>
              <w:spacing w:before="66"/>
              <w:ind w:right="60"/>
              <w:jc w:val="right"/>
              <w:rPr>
                <w:b/>
                <w:sz w:val="20"/>
              </w:rPr>
            </w:pPr>
            <w:r>
              <w:rPr>
                <w:b/>
                <w:sz w:val="20"/>
              </w:rPr>
              <w:t>20</w:t>
            </w:r>
            <w:r w:rsidR="00786863">
              <w:rPr>
                <w:b/>
                <w:sz w:val="20"/>
              </w:rPr>
              <w:t>,000.00</w:t>
            </w:r>
          </w:p>
        </w:tc>
      </w:tr>
      <w:tr w:rsidR="00340DB8" w14:paraId="32F656AC" w14:textId="77777777">
        <w:trPr>
          <w:trHeight w:val="320"/>
        </w:trPr>
        <w:tc>
          <w:tcPr>
            <w:tcW w:w="7132" w:type="dxa"/>
          </w:tcPr>
          <w:p w14:paraId="5E1240AE" w14:textId="77777777" w:rsidR="00340DB8" w:rsidRDefault="00786863">
            <w:pPr>
              <w:pStyle w:val="TableParagraph"/>
              <w:spacing w:before="66"/>
              <w:ind w:left="90"/>
              <w:rPr>
                <w:b/>
                <w:sz w:val="20"/>
              </w:rPr>
            </w:pPr>
            <w:r>
              <w:rPr>
                <w:b/>
                <w:sz w:val="20"/>
              </w:rPr>
              <w:t>&gt;</w:t>
            </w:r>
            <w:r>
              <w:rPr>
                <w:b/>
                <w:spacing w:val="-3"/>
                <w:sz w:val="20"/>
              </w:rPr>
              <w:t xml:space="preserve"> </w:t>
            </w:r>
            <w:r>
              <w:rPr>
                <w:b/>
                <w:sz w:val="20"/>
              </w:rPr>
              <w:t>Infracciones</w:t>
            </w:r>
            <w:r>
              <w:rPr>
                <w:b/>
                <w:spacing w:val="-2"/>
                <w:sz w:val="20"/>
              </w:rPr>
              <w:t xml:space="preserve"> </w:t>
            </w:r>
            <w:r>
              <w:rPr>
                <w:b/>
                <w:sz w:val="20"/>
              </w:rPr>
              <w:t>por</w:t>
            </w:r>
            <w:r>
              <w:rPr>
                <w:b/>
                <w:spacing w:val="-2"/>
                <w:sz w:val="20"/>
              </w:rPr>
              <w:t xml:space="preserve"> </w:t>
            </w:r>
            <w:r>
              <w:rPr>
                <w:b/>
                <w:sz w:val="20"/>
              </w:rPr>
              <w:t>faltas</w:t>
            </w:r>
            <w:r>
              <w:rPr>
                <w:b/>
                <w:spacing w:val="-4"/>
                <w:sz w:val="20"/>
              </w:rPr>
              <w:t xml:space="preserve"> </w:t>
            </w:r>
            <w:r>
              <w:rPr>
                <w:b/>
                <w:sz w:val="20"/>
              </w:rPr>
              <w:t>administrativas</w:t>
            </w:r>
          </w:p>
        </w:tc>
        <w:tc>
          <w:tcPr>
            <w:tcW w:w="448" w:type="dxa"/>
          </w:tcPr>
          <w:p w14:paraId="7D48318B" w14:textId="77777777" w:rsidR="00340DB8" w:rsidRDefault="00786863">
            <w:pPr>
              <w:pStyle w:val="TableParagraph"/>
              <w:spacing w:before="66"/>
              <w:ind w:left="69"/>
              <w:rPr>
                <w:b/>
                <w:sz w:val="20"/>
              </w:rPr>
            </w:pPr>
            <w:r>
              <w:rPr>
                <w:b/>
                <w:sz w:val="20"/>
              </w:rPr>
              <w:t>$</w:t>
            </w:r>
          </w:p>
        </w:tc>
        <w:tc>
          <w:tcPr>
            <w:tcW w:w="1661" w:type="dxa"/>
          </w:tcPr>
          <w:p w14:paraId="55A195A2" w14:textId="77777777" w:rsidR="00340DB8" w:rsidRDefault="00786863">
            <w:pPr>
              <w:pStyle w:val="TableParagraph"/>
              <w:spacing w:before="66"/>
              <w:ind w:right="60"/>
              <w:jc w:val="right"/>
              <w:rPr>
                <w:b/>
                <w:sz w:val="20"/>
              </w:rPr>
            </w:pPr>
            <w:r>
              <w:rPr>
                <w:b/>
                <w:sz w:val="20"/>
              </w:rPr>
              <w:t>0.00</w:t>
            </w:r>
          </w:p>
        </w:tc>
      </w:tr>
      <w:tr w:rsidR="00340DB8" w14:paraId="3659B685" w14:textId="77777777">
        <w:trPr>
          <w:trHeight w:val="320"/>
        </w:trPr>
        <w:tc>
          <w:tcPr>
            <w:tcW w:w="7132" w:type="dxa"/>
          </w:tcPr>
          <w:p w14:paraId="2F67D0C3" w14:textId="77777777" w:rsidR="00340DB8" w:rsidRDefault="00786863">
            <w:pPr>
              <w:pStyle w:val="TableParagraph"/>
              <w:spacing w:before="66"/>
              <w:ind w:left="90"/>
              <w:rPr>
                <w:b/>
                <w:sz w:val="20"/>
              </w:rPr>
            </w:pPr>
            <w:r>
              <w:rPr>
                <w:b/>
                <w:sz w:val="20"/>
              </w:rPr>
              <w:t>&gt;</w:t>
            </w:r>
            <w:r>
              <w:rPr>
                <w:b/>
                <w:spacing w:val="-5"/>
                <w:sz w:val="20"/>
              </w:rPr>
              <w:t xml:space="preserve"> </w:t>
            </w:r>
            <w:r>
              <w:rPr>
                <w:b/>
                <w:sz w:val="20"/>
              </w:rPr>
              <w:t>Sanciones</w:t>
            </w:r>
            <w:r>
              <w:rPr>
                <w:b/>
                <w:spacing w:val="-5"/>
                <w:sz w:val="20"/>
              </w:rPr>
              <w:t xml:space="preserve"> </w:t>
            </w:r>
            <w:r>
              <w:rPr>
                <w:b/>
                <w:sz w:val="20"/>
              </w:rPr>
              <w:t>por</w:t>
            </w:r>
            <w:r>
              <w:rPr>
                <w:b/>
                <w:spacing w:val="-4"/>
                <w:sz w:val="20"/>
              </w:rPr>
              <w:t xml:space="preserve"> </w:t>
            </w:r>
            <w:r>
              <w:rPr>
                <w:b/>
                <w:sz w:val="20"/>
              </w:rPr>
              <w:t>faltas</w:t>
            </w:r>
            <w:r>
              <w:rPr>
                <w:b/>
                <w:spacing w:val="-4"/>
                <w:sz w:val="20"/>
              </w:rPr>
              <w:t xml:space="preserve"> </w:t>
            </w:r>
            <w:r>
              <w:rPr>
                <w:b/>
                <w:sz w:val="20"/>
              </w:rPr>
              <w:t>al</w:t>
            </w:r>
            <w:r>
              <w:rPr>
                <w:b/>
                <w:spacing w:val="-4"/>
                <w:sz w:val="20"/>
              </w:rPr>
              <w:t xml:space="preserve"> </w:t>
            </w:r>
            <w:r>
              <w:rPr>
                <w:b/>
                <w:sz w:val="20"/>
              </w:rPr>
              <w:t>reglamento</w:t>
            </w:r>
            <w:r>
              <w:rPr>
                <w:b/>
                <w:spacing w:val="-5"/>
                <w:sz w:val="20"/>
              </w:rPr>
              <w:t xml:space="preserve"> </w:t>
            </w:r>
            <w:r>
              <w:rPr>
                <w:b/>
                <w:sz w:val="20"/>
              </w:rPr>
              <w:t>de</w:t>
            </w:r>
            <w:r>
              <w:rPr>
                <w:b/>
                <w:spacing w:val="-4"/>
                <w:sz w:val="20"/>
              </w:rPr>
              <w:t xml:space="preserve"> </w:t>
            </w:r>
            <w:r>
              <w:rPr>
                <w:b/>
                <w:sz w:val="20"/>
              </w:rPr>
              <w:t>tránsito</w:t>
            </w:r>
          </w:p>
        </w:tc>
        <w:tc>
          <w:tcPr>
            <w:tcW w:w="448" w:type="dxa"/>
          </w:tcPr>
          <w:p w14:paraId="3CC09F3C" w14:textId="77777777" w:rsidR="00340DB8" w:rsidRDefault="00786863">
            <w:pPr>
              <w:pStyle w:val="TableParagraph"/>
              <w:spacing w:before="66"/>
              <w:ind w:left="68"/>
              <w:rPr>
                <w:b/>
                <w:sz w:val="20"/>
              </w:rPr>
            </w:pPr>
            <w:r>
              <w:rPr>
                <w:b/>
                <w:sz w:val="20"/>
              </w:rPr>
              <w:t>$</w:t>
            </w:r>
          </w:p>
        </w:tc>
        <w:tc>
          <w:tcPr>
            <w:tcW w:w="1661" w:type="dxa"/>
          </w:tcPr>
          <w:p w14:paraId="44A984D5" w14:textId="4F2E369E" w:rsidR="00340DB8" w:rsidRDefault="003D1899">
            <w:pPr>
              <w:pStyle w:val="TableParagraph"/>
              <w:spacing w:before="66"/>
              <w:ind w:right="60"/>
              <w:jc w:val="right"/>
              <w:rPr>
                <w:b/>
                <w:sz w:val="20"/>
              </w:rPr>
            </w:pPr>
            <w:r>
              <w:rPr>
                <w:b/>
                <w:sz w:val="20"/>
              </w:rPr>
              <w:t>20</w:t>
            </w:r>
            <w:r w:rsidR="00786863">
              <w:rPr>
                <w:b/>
                <w:sz w:val="20"/>
              </w:rPr>
              <w:t>,000.00</w:t>
            </w:r>
          </w:p>
        </w:tc>
      </w:tr>
      <w:tr w:rsidR="00340DB8" w14:paraId="2D7BC422" w14:textId="77777777">
        <w:trPr>
          <w:trHeight w:val="320"/>
        </w:trPr>
        <w:tc>
          <w:tcPr>
            <w:tcW w:w="7132" w:type="dxa"/>
          </w:tcPr>
          <w:p w14:paraId="2ABBEFAC" w14:textId="77777777" w:rsidR="00340DB8" w:rsidRDefault="00786863">
            <w:pPr>
              <w:pStyle w:val="TableParagraph"/>
              <w:spacing w:before="66"/>
              <w:ind w:left="90"/>
              <w:rPr>
                <w:b/>
                <w:sz w:val="20"/>
              </w:rPr>
            </w:pPr>
            <w:r>
              <w:rPr>
                <w:b/>
                <w:sz w:val="20"/>
              </w:rPr>
              <w:t>&gt;</w:t>
            </w:r>
            <w:r>
              <w:rPr>
                <w:b/>
                <w:spacing w:val="-1"/>
                <w:sz w:val="20"/>
              </w:rPr>
              <w:t xml:space="preserve"> </w:t>
            </w:r>
            <w:r>
              <w:rPr>
                <w:b/>
                <w:sz w:val="20"/>
              </w:rPr>
              <w:t>Cesiones</w:t>
            </w:r>
          </w:p>
        </w:tc>
        <w:tc>
          <w:tcPr>
            <w:tcW w:w="448" w:type="dxa"/>
          </w:tcPr>
          <w:p w14:paraId="06E66DC8" w14:textId="77777777" w:rsidR="00340DB8" w:rsidRDefault="00786863">
            <w:pPr>
              <w:pStyle w:val="TableParagraph"/>
              <w:spacing w:before="66"/>
              <w:ind w:left="70"/>
              <w:rPr>
                <w:b/>
                <w:sz w:val="20"/>
              </w:rPr>
            </w:pPr>
            <w:r>
              <w:rPr>
                <w:b/>
                <w:sz w:val="20"/>
              </w:rPr>
              <w:t>$</w:t>
            </w:r>
          </w:p>
        </w:tc>
        <w:tc>
          <w:tcPr>
            <w:tcW w:w="1661" w:type="dxa"/>
          </w:tcPr>
          <w:p w14:paraId="510E5265" w14:textId="77777777" w:rsidR="00340DB8" w:rsidRDefault="00786863">
            <w:pPr>
              <w:pStyle w:val="TableParagraph"/>
              <w:spacing w:before="66"/>
              <w:ind w:right="60"/>
              <w:jc w:val="right"/>
              <w:rPr>
                <w:b/>
                <w:sz w:val="20"/>
              </w:rPr>
            </w:pPr>
            <w:r>
              <w:rPr>
                <w:b/>
                <w:sz w:val="20"/>
              </w:rPr>
              <w:t>0.00</w:t>
            </w:r>
          </w:p>
        </w:tc>
      </w:tr>
      <w:tr w:rsidR="00340DB8" w14:paraId="10273E50" w14:textId="77777777">
        <w:trPr>
          <w:trHeight w:val="320"/>
        </w:trPr>
        <w:tc>
          <w:tcPr>
            <w:tcW w:w="7132" w:type="dxa"/>
          </w:tcPr>
          <w:p w14:paraId="00202539" w14:textId="77777777" w:rsidR="00340DB8" w:rsidRDefault="00786863">
            <w:pPr>
              <w:pStyle w:val="TableParagraph"/>
              <w:spacing w:before="66"/>
              <w:ind w:left="90"/>
              <w:rPr>
                <w:b/>
                <w:sz w:val="20"/>
              </w:rPr>
            </w:pPr>
            <w:r>
              <w:rPr>
                <w:b/>
                <w:sz w:val="20"/>
              </w:rPr>
              <w:t>&gt;</w:t>
            </w:r>
            <w:r>
              <w:rPr>
                <w:b/>
                <w:spacing w:val="-2"/>
                <w:sz w:val="20"/>
              </w:rPr>
              <w:t xml:space="preserve"> </w:t>
            </w:r>
            <w:r>
              <w:rPr>
                <w:b/>
                <w:sz w:val="20"/>
              </w:rPr>
              <w:t>Herencias</w:t>
            </w:r>
          </w:p>
        </w:tc>
        <w:tc>
          <w:tcPr>
            <w:tcW w:w="448" w:type="dxa"/>
          </w:tcPr>
          <w:p w14:paraId="6C409927" w14:textId="77777777" w:rsidR="00340DB8" w:rsidRDefault="00786863">
            <w:pPr>
              <w:pStyle w:val="TableParagraph"/>
              <w:spacing w:before="66"/>
              <w:ind w:left="69"/>
              <w:rPr>
                <w:b/>
                <w:sz w:val="20"/>
              </w:rPr>
            </w:pPr>
            <w:r>
              <w:rPr>
                <w:b/>
                <w:sz w:val="20"/>
              </w:rPr>
              <w:t>$</w:t>
            </w:r>
          </w:p>
        </w:tc>
        <w:tc>
          <w:tcPr>
            <w:tcW w:w="1661" w:type="dxa"/>
          </w:tcPr>
          <w:p w14:paraId="054055C6" w14:textId="77777777" w:rsidR="00340DB8" w:rsidRDefault="00786863">
            <w:pPr>
              <w:pStyle w:val="TableParagraph"/>
              <w:spacing w:before="66"/>
              <w:ind w:right="60"/>
              <w:jc w:val="right"/>
              <w:rPr>
                <w:b/>
                <w:sz w:val="20"/>
              </w:rPr>
            </w:pPr>
            <w:r>
              <w:rPr>
                <w:b/>
                <w:sz w:val="20"/>
              </w:rPr>
              <w:t>0.00</w:t>
            </w:r>
          </w:p>
        </w:tc>
      </w:tr>
      <w:tr w:rsidR="00340DB8" w14:paraId="62B22D45" w14:textId="77777777">
        <w:trPr>
          <w:trHeight w:val="320"/>
        </w:trPr>
        <w:tc>
          <w:tcPr>
            <w:tcW w:w="7132" w:type="dxa"/>
          </w:tcPr>
          <w:p w14:paraId="4C8E2B13" w14:textId="77777777" w:rsidR="00340DB8" w:rsidRDefault="00786863">
            <w:pPr>
              <w:pStyle w:val="TableParagraph"/>
              <w:spacing w:before="66"/>
              <w:ind w:left="90"/>
              <w:rPr>
                <w:b/>
                <w:sz w:val="20"/>
              </w:rPr>
            </w:pPr>
            <w:r>
              <w:rPr>
                <w:b/>
                <w:sz w:val="20"/>
              </w:rPr>
              <w:t>&gt;</w:t>
            </w:r>
            <w:r>
              <w:rPr>
                <w:b/>
                <w:spacing w:val="-2"/>
                <w:sz w:val="20"/>
              </w:rPr>
              <w:t xml:space="preserve"> </w:t>
            </w:r>
            <w:r>
              <w:rPr>
                <w:b/>
                <w:sz w:val="20"/>
              </w:rPr>
              <w:t>Legados</w:t>
            </w:r>
          </w:p>
        </w:tc>
        <w:tc>
          <w:tcPr>
            <w:tcW w:w="448" w:type="dxa"/>
          </w:tcPr>
          <w:p w14:paraId="05175198" w14:textId="77777777" w:rsidR="00340DB8" w:rsidRDefault="00786863">
            <w:pPr>
              <w:pStyle w:val="TableParagraph"/>
              <w:spacing w:before="66"/>
              <w:ind w:left="70"/>
              <w:rPr>
                <w:b/>
                <w:sz w:val="20"/>
              </w:rPr>
            </w:pPr>
            <w:r>
              <w:rPr>
                <w:b/>
                <w:sz w:val="20"/>
              </w:rPr>
              <w:t>$</w:t>
            </w:r>
          </w:p>
        </w:tc>
        <w:tc>
          <w:tcPr>
            <w:tcW w:w="1661" w:type="dxa"/>
          </w:tcPr>
          <w:p w14:paraId="6AA1F7F4" w14:textId="77777777" w:rsidR="00340DB8" w:rsidRDefault="00786863">
            <w:pPr>
              <w:pStyle w:val="TableParagraph"/>
              <w:spacing w:before="66"/>
              <w:ind w:right="60"/>
              <w:jc w:val="right"/>
              <w:rPr>
                <w:b/>
                <w:sz w:val="20"/>
              </w:rPr>
            </w:pPr>
            <w:r>
              <w:rPr>
                <w:b/>
                <w:sz w:val="20"/>
              </w:rPr>
              <w:t>0.00</w:t>
            </w:r>
          </w:p>
        </w:tc>
      </w:tr>
      <w:tr w:rsidR="00340DB8" w14:paraId="0710E37F" w14:textId="77777777">
        <w:trPr>
          <w:trHeight w:val="320"/>
        </w:trPr>
        <w:tc>
          <w:tcPr>
            <w:tcW w:w="7132" w:type="dxa"/>
          </w:tcPr>
          <w:p w14:paraId="687FA3E7" w14:textId="77777777" w:rsidR="00340DB8" w:rsidRDefault="00786863">
            <w:pPr>
              <w:pStyle w:val="TableParagraph"/>
              <w:spacing w:before="66"/>
              <w:ind w:left="90"/>
              <w:rPr>
                <w:b/>
                <w:sz w:val="20"/>
              </w:rPr>
            </w:pPr>
            <w:r>
              <w:rPr>
                <w:b/>
                <w:sz w:val="20"/>
              </w:rPr>
              <w:t>&gt;</w:t>
            </w:r>
            <w:r>
              <w:rPr>
                <w:b/>
                <w:spacing w:val="-2"/>
                <w:sz w:val="20"/>
              </w:rPr>
              <w:t xml:space="preserve"> </w:t>
            </w:r>
            <w:r>
              <w:rPr>
                <w:b/>
                <w:sz w:val="20"/>
              </w:rPr>
              <w:t>Donaciones</w:t>
            </w:r>
          </w:p>
        </w:tc>
        <w:tc>
          <w:tcPr>
            <w:tcW w:w="448" w:type="dxa"/>
          </w:tcPr>
          <w:p w14:paraId="03BFCE15" w14:textId="77777777" w:rsidR="00340DB8" w:rsidRDefault="00786863">
            <w:pPr>
              <w:pStyle w:val="TableParagraph"/>
              <w:spacing w:before="66"/>
              <w:ind w:left="70"/>
              <w:rPr>
                <w:b/>
                <w:sz w:val="20"/>
              </w:rPr>
            </w:pPr>
            <w:r>
              <w:rPr>
                <w:b/>
                <w:sz w:val="20"/>
              </w:rPr>
              <w:t>$</w:t>
            </w:r>
          </w:p>
        </w:tc>
        <w:tc>
          <w:tcPr>
            <w:tcW w:w="1661" w:type="dxa"/>
          </w:tcPr>
          <w:p w14:paraId="7051A416" w14:textId="77777777" w:rsidR="00340DB8" w:rsidRDefault="00786863">
            <w:pPr>
              <w:pStyle w:val="TableParagraph"/>
              <w:spacing w:before="66"/>
              <w:ind w:right="60"/>
              <w:jc w:val="right"/>
              <w:rPr>
                <w:b/>
                <w:sz w:val="20"/>
              </w:rPr>
            </w:pPr>
            <w:r>
              <w:rPr>
                <w:b/>
                <w:sz w:val="20"/>
              </w:rPr>
              <w:t>0.00</w:t>
            </w:r>
          </w:p>
        </w:tc>
      </w:tr>
      <w:tr w:rsidR="00340DB8" w14:paraId="2580C9F5" w14:textId="77777777">
        <w:trPr>
          <w:trHeight w:val="320"/>
        </w:trPr>
        <w:tc>
          <w:tcPr>
            <w:tcW w:w="7132" w:type="dxa"/>
          </w:tcPr>
          <w:p w14:paraId="2DF42A39" w14:textId="77777777" w:rsidR="00340DB8" w:rsidRDefault="00786863">
            <w:pPr>
              <w:pStyle w:val="TableParagraph"/>
              <w:spacing w:before="66"/>
              <w:ind w:left="90"/>
              <w:rPr>
                <w:b/>
                <w:sz w:val="20"/>
              </w:rPr>
            </w:pPr>
            <w:r>
              <w:rPr>
                <w:b/>
                <w:sz w:val="20"/>
              </w:rPr>
              <w:t>&gt;</w:t>
            </w:r>
            <w:r>
              <w:rPr>
                <w:b/>
                <w:spacing w:val="-3"/>
                <w:sz w:val="20"/>
              </w:rPr>
              <w:t xml:space="preserve"> </w:t>
            </w:r>
            <w:r>
              <w:rPr>
                <w:b/>
                <w:sz w:val="20"/>
              </w:rPr>
              <w:t>Adjudicaciones</w:t>
            </w:r>
            <w:r>
              <w:rPr>
                <w:b/>
                <w:spacing w:val="-2"/>
                <w:sz w:val="20"/>
              </w:rPr>
              <w:t xml:space="preserve"> </w:t>
            </w:r>
            <w:r>
              <w:rPr>
                <w:b/>
                <w:sz w:val="20"/>
              </w:rPr>
              <w:t>Judiciales</w:t>
            </w:r>
          </w:p>
        </w:tc>
        <w:tc>
          <w:tcPr>
            <w:tcW w:w="448" w:type="dxa"/>
          </w:tcPr>
          <w:p w14:paraId="0B049132" w14:textId="77777777" w:rsidR="00340DB8" w:rsidRDefault="00786863">
            <w:pPr>
              <w:pStyle w:val="TableParagraph"/>
              <w:spacing w:before="66"/>
              <w:ind w:left="70"/>
              <w:rPr>
                <w:b/>
                <w:sz w:val="20"/>
              </w:rPr>
            </w:pPr>
            <w:r>
              <w:rPr>
                <w:b/>
                <w:sz w:val="20"/>
              </w:rPr>
              <w:t>$</w:t>
            </w:r>
          </w:p>
        </w:tc>
        <w:tc>
          <w:tcPr>
            <w:tcW w:w="1661" w:type="dxa"/>
          </w:tcPr>
          <w:p w14:paraId="4942DF64" w14:textId="77777777" w:rsidR="00340DB8" w:rsidRDefault="00786863">
            <w:pPr>
              <w:pStyle w:val="TableParagraph"/>
              <w:spacing w:before="66"/>
              <w:ind w:right="60"/>
              <w:jc w:val="right"/>
              <w:rPr>
                <w:b/>
                <w:sz w:val="20"/>
              </w:rPr>
            </w:pPr>
            <w:r>
              <w:rPr>
                <w:b/>
                <w:sz w:val="20"/>
              </w:rPr>
              <w:t>0.00</w:t>
            </w:r>
          </w:p>
        </w:tc>
      </w:tr>
      <w:tr w:rsidR="00340DB8" w14:paraId="173B1FE6" w14:textId="77777777">
        <w:trPr>
          <w:trHeight w:val="320"/>
        </w:trPr>
        <w:tc>
          <w:tcPr>
            <w:tcW w:w="7132" w:type="dxa"/>
          </w:tcPr>
          <w:p w14:paraId="58D0928B" w14:textId="77777777" w:rsidR="00340DB8" w:rsidRDefault="00786863">
            <w:pPr>
              <w:pStyle w:val="TableParagraph"/>
              <w:spacing w:before="66"/>
              <w:ind w:left="90"/>
              <w:rPr>
                <w:b/>
                <w:sz w:val="20"/>
              </w:rPr>
            </w:pPr>
            <w:r>
              <w:rPr>
                <w:b/>
                <w:sz w:val="20"/>
              </w:rPr>
              <w:t>&gt;</w:t>
            </w:r>
            <w:r>
              <w:rPr>
                <w:b/>
                <w:spacing w:val="-4"/>
                <w:sz w:val="20"/>
              </w:rPr>
              <w:t xml:space="preserve"> </w:t>
            </w:r>
            <w:r>
              <w:rPr>
                <w:b/>
                <w:sz w:val="20"/>
              </w:rPr>
              <w:t>Adjudicaciones</w:t>
            </w:r>
            <w:r>
              <w:rPr>
                <w:b/>
                <w:spacing w:val="-3"/>
                <w:sz w:val="20"/>
              </w:rPr>
              <w:t xml:space="preserve"> </w:t>
            </w:r>
            <w:r>
              <w:rPr>
                <w:b/>
                <w:sz w:val="20"/>
              </w:rPr>
              <w:t>administrativas</w:t>
            </w:r>
          </w:p>
        </w:tc>
        <w:tc>
          <w:tcPr>
            <w:tcW w:w="448" w:type="dxa"/>
          </w:tcPr>
          <w:p w14:paraId="5492D6D4" w14:textId="77777777" w:rsidR="00340DB8" w:rsidRDefault="00786863">
            <w:pPr>
              <w:pStyle w:val="TableParagraph"/>
              <w:spacing w:before="66"/>
              <w:ind w:left="70"/>
              <w:rPr>
                <w:b/>
                <w:sz w:val="20"/>
              </w:rPr>
            </w:pPr>
            <w:r>
              <w:rPr>
                <w:b/>
                <w:sz w:val="20"/>
              </w:rPr>
              <w:t>$</w:t>
            </w:r>
          </w:p>
        </w:tc>
        <w:tc>
          <w:tcPr>
            <w:tcW w:w="1661" w:type="dxa"/>
          </w:tcPr>
          <w:p w14:paraId="20487848" w14:textId="77777777" w:rsidR="00340DB8" w:rsidRDefault="00786863">
            <w:pPr>
              <w:pStyle w:val="TableParagraph"/>
              <w:spacing w:before="66"/>
              <w:ind w:right="60"/>
              <w:jc w:val="right"/>
              <w:rPr>
                <w:b/>
                <w:sz w:val="20"/>
              </w:rPr>
            </w:pPr>
            <w:r>
              <w:rPr>
                <w:b/>
                <w:sz w:val="20"/>
              </w:rPr>
              <w:t>0.00</w:t>
            </w:r>
          </w:p>
        </w:tc>
      </w:tr>
      <w:tr w:rsidR="00340DB8" w14:paraId="1E986783" w14:textId="77777777">
        <w:trPr>
          <w:trHeight w:val="320"/>
        </w:trPr>
        <w:tc>
          <w:tcPr>
            <w:tcW w:w="7132" w:type="dxa"/>
          </w:tcPr>
          <w:p w14:paraId="524387CE" w14:textId="77777777" w:rsidR="00340DB8" w:rsidRDefault="00786863">
            <w:pPr>
              <w:pStyle w:val="TableParagraph"/>
              <w:spacing w:before="66"/>
              <w:ind w:left="90"/>
              <w:rPr>
                <w:b/>
                <w:sz w:val="20"/>
              </w:rPr>
            </w:pPr>
            <w:r>
              <w:rPr>
                <w:b/>
                <w:sz w:val="20"/>
              </w:rPr>
              <w:t>&gt;</w:t>
            </w:r>
            <w:r>
              <w:rPr>
                <w:b/>
                <w:spacing w:val="-1"/>
                <w:sz w:val="20"/>
              </w:rPr>
              <w:t xml:space="preserve"> </w:t>
            </w:r>
            <w:r>
              <w:rPr>
                <w:b/>
                <w:sz w:val="20"/>
              </w:rPr>
              <w:t>Subsidios</w:t>
            </w:r>
            <w:r>
              <w:rPr>
                <w:b/>
                <w:spacing w:val="-2"/>
                <w:sz w:val="20"/>
              </w:rPr>
              <w:t xml:space="preserve"> </w:t>
            </w:r>
            <w:r>
              <w:rPr>
                <w:b/>
                <w:sz w:val="20"/>
              </w:rPr>
              <w:t>de otro</w:t>
            </w:r>
            <w:r>
              <w:rPr>
                <w:b/>
                <w:spacing w:val="-1"/>
                <w:sz w:val="20"/>
              </w:rPr>
              <w:t xml:space="preserve"> </w:t>
            </w:r>
            <w:r>
              <w:rPr>
                <w:b/>
                <w:sz w:val="20"/>
              </w:rPr>
              <w:t>nivel de</w:t>
            </w:r>
            <w:r>
              <w:rPr>
                <w:b/>
                <w:spacing w:val="-1"/>
                <w:sz w:val="20"/>
              </w:rPr>
              <w:t xml:space="preserve"> </w:t>
            </w:r>
            <w:r>
              <w:rPr>
                <w:b/>
                <w:sz w:val="20"/>
              </w:rPr>
              <w:t>gobierno</w:t>
            </w:r>
          </w:p>
        </w:tc>
        <w:tc>
          <w:tcPr>
            <w:tcW w:w="448" w:type="dxa"/>
          </w:tcPr>
          <w:p w14:paraId="03BDCE18" w14:textId="77777777" w:rsidR="00340DB8" w:rsidRDefault="00786863">
            <w:pPr>
              <w:pStyle w:val="TableParagraph"/>
              <w:spacing w:before="66"/>
              <w:ind w:left="70"/>
              <w:rPr>
                <w:b/>
                <w:sz w:val="20"/>
              </w:rPr>
            </w:pPr>
            <w:r>
              <w:rPr>
                <w:b/>
                <w:sz w:val="20"/>
              </w:rPr>
              <w:t>$</w:t>
            </w:r>
          </w:p>
        </w:tc>
        <w:tc>
          <w:tcPr>
            <w:tcW w:w="1661" w:type="dxa"/>
          </w:tcPr>
          <w:p w14:paraId="2398238C" w14:textId="77777777" w:rsidR="00340DB8" w:rsidRDefault="00786863">
            <w:pPr>
              <w:pStyle w:val="TableParagraph"/>
              <w:spacing w:before="66"/>
              <w:ind w:right="60"/>
              <w:jc w:val="right"/>
              <w:rPr>
                <w:b/>
                <w:sz w:val="20"/>
              </w:rPr>
            </w:pPr>
            <w:r>
              <w:rPr>
                <w:b/>
                <w:sz w:val="20"/>
              </w:rPr>
              <w:t>0.00</w:t>
            </w:r>
          </w:p>
        </w:tc>
      </w:tr>
      <w:tr w:rsidR="00340DB8" w14:paraId="117D099D" w14:textId="77777777">
        <w:trPr>
          <w:trHeight w:val="320"/>
        </w:trPr>
        <w:tc>
          <w:tcPr>
            <w:tcW w:w="7132" w:type="dxa"/>
          </w:tcPr>
          <w:p w14:paraId="57C7C22A" w14:textId="77777777" w:rsidR="00340DB8" w:rsidRDefault="00786863">
            <w:pPr>
              <w:pStyle w:val="TableParagraph"/>
              <w:spacing w:before="66"/>
              <w:ind w:left="90"/>
              <w:rPr>
                <w:b/>
                <w:sz w:val="20"/>
              </w:rPr>
            </w:pPr>
            <w:r>
              <w:rPr>
                <w:b/>
                <w:sz w:val="20"/>
              </w:rPr>
              <w:t>&gt;</w:t>
            </w:r>
            <w:r>
              <w:rPr>
                <w:b/>
                <w:spacing w:val="-2"/>
                <w:sz w:val="20"/>
              </w:rPr>
              <w:t xml:space="preserve"> </w:t>
            </w:r>
            <w:r>
              <w:rPr>
                <w:b/>
                <w:sz w:val="20"/>
              </w:rPr>
              <w:t>Subsidios</w:t>
            </w:r>
            <w:r>
              <w:rPr>
                <w:b/>
                <w:spacing w:val="-2"/>
                <w:sz w:val="20"/>
              </w:rPr>
              <w:t xml:space="preserve"> </w:t>
            </w:r>
            <w:r>
              <w:rPr>
                <w:b/>
                <w:sz w:val="20"/>
              </w:rPr>
              <w:t>de</w:t>
            </w:r>
            <w:r>
              <w:rPr>
                <w:b/>
                <w:spacing w:val="-1"/>
                <w:sz w:val="20"/>
              </w:rPr>
              <w:t xml:space="preserve"> </w:t>
            </w:r>
            <w:r>
              <w:rPr>
                <w:b/>
                <w:sz w:val="20"/>
              </w:rPr>
              <w:t>organismos</w:t>
            </w:r>
            <w:r>
              <w:rPr>
                <w:b/>
                <w:spacing w:val="-1"/>
                <w:sz w:val="20"/>
              </w:rPr>
              <w:t xml:space="preserve"> </w:t>
            </w:r>
            <w:r>
              <w:rPr>
                <w:b/>
                <w:sz w:val="20"/>
              </w:rPr>
              <w:t>públicos</w:t>
            </w:r>
            <w:r>
              <w:rPr>
                <w:b/>
                <w:spacing w:val="-2"/>
                <w:sz w:val="20"/>
              </w:rPr>
              <w:t xml:space="preserve"> </w:t>
            </w:r>
            <w:r>
              <w:rPr>
                <w:b/>
                <w:sz w:val="20"/>
              </w:rPr>
              <w:t>y</w:t>
            </w:r>
            <w:r>
              <w:rPr>
                <w:b/>
                <w:spacing w:val="-2"/>
                <w:sz w:val="20"/>
              </w:rPr>
              <w:t xml:space="preserve"> </w:t>
            </w:r>
            <w:r>
              <w:rPr>
                <w:b/>
                <w:sz w:val="20"/>
              </w:rPr>
              <w:t>privados</w:t>
            </w:r>
          </w:p>
        </w:tc>
        <w:tc>
          <w:tcPr>
            <w:tcW w:w="448" w:type="dxa"/>
          </w:tcPr>
          <w:p w14:paraId="25709A3A" w14:textId="77777777" w:rsidR="00340DB8" w:rsidRDefault="00786863">
            <w:pPr>
              <w:pStyle w:val="TableParagraph"/>
              <w:spacing w:before="66"/>
              <w:ind w:left="70"/>
              <w:rPr>
                <w:b/>
                <w:sz w:val="20"/>
              </w:rPr>
            </w:pPr>
            <w:r>
              <w:rPr>
                <w:b/>
                <w:sz w:val="20"/>
              </w:rPr>
              <w:t>$</w:t>
            </w:r>
          </w:p>
        </w:tc>
        <w:tc>
          <w:tcPr>
            <w:tcW w:w="1661" w:type="dxa"/>
          </w:tcPr>
          <w:p w14:paraId="6BD97C28" w14:textId="77777777" w:rsidR="00340DB8" w:rsidRDefault="00786863">
            <w:pPr>
              <w:pStyle w:val="TableParagraph"/>
              <w:spacing w:before="66"/>
              <w:ind w:right="60"/>
              <w:jc w:val="right"/>
              <w:rPr>
                <w:b/>
                <w:sz w:val="20"/>
              </w:rPr>
            </w:pPr>
            <w:r>
              <w:rPr>
                <w:b/>
                <w:sz w:val="20"/>
              </w:rPr>
              <w:t>0.00</w:t>
            </w:r>
          </w:p>
        </w:tc>
      </w:tr>
      <w:tr w:rsidR="00340DB8" w14:paraId="28CF17A6" w14:textId="77777777">
        <w:trPr>
          <w:trHeight w:val="320"/>
        </w:trPr>
        <w:tc>
          <w:tcPr>
            <w:tcW w:w="7132" w:type="dxa"/>
          </w:tcPr>
          <w:p w14:paraId="04E681EA" w14:textId="77777777" w:rsidR="00340DB8" w:rsidRDefault="00786863">
            <w:pPr>
              <w:pStyle w:val="TableParagraph"/>
              <w:spacing w:before="66"/>
              <w:ind w:left="90"/>
              <w:rPr>
                <w:b/>
                <w:sz w:val="20"/>
              </w:rPr>
            </w:pPr>
            <w:r>
              <w:rPr>
                <w:b/>
                <w:sz w:val="20"/>
              </w:rPr>
              <w:t>&gt;</w:t>
            </w:r>
            <w:r>
              <w:rPr>
                <w:b/>
                <w:spacing w:val="-4"/>
                <w:sz w:val="20"/>
              </w:rPr>
              <w:t xml:space="preserve"> </w:t>
            </w:r>
            <w:r>
              <w:rPr>
                <w:b/>
                <w:sz w:val="20"/>
              </w:rPr>
              <w:t>Multas</w:t>
            </w:r>
            <w:r>
              <w:rPr>
                <w:b/>
                <w:spacing w:val="-3"/>
                <w:sz w:val="20"/>
              </w:rPr>
              <w:t xml:space="preserve"> </w:t>
            </w:r>
            <w:r>
              <w:rPr>
                <w:b/>
                <w:sz w:val="20"/>
              </w:rPr>
              <w:t>impuestas</w:t>
            </w:r>
            <w:r>
              <w:rPr>
                <w:b/>
                <w:spacing w:val="-3"/>
                <w:sz w:val="20"/>
              </w:rPr>
              <w:t xml:space="preserve"> </w:t>
            </w:r>
            <w:r>
              <w:rPr>
                <w:b/>
                <w:sz w:val="20"/>
              </w:rPr>
              <w:t>por</w:t>
            </w:r>
            <w:r>
              <w:rPr>
                <w:b/>
                <w:spacing w:val="-4"/>
                <w:sz w:val="20"/>
              </w:rPr>
              <w:t xml:space="preserve"> </w:t>
            </w:r>
            <w:r>
              <w:rPr>
                <w:b/>
                <w:sz w:val="20"/>
              </w:rPr>
              <w:t>autoridades</w:t>
            </w:r>
            <w:r>
              <w:rPr>
                <w:b/>
                <w:spacing w:val="-3"/>
                <w:sz w:val="20"/>
              </w:rPr>
              <w:t xml:space="preserve"> </w:t>
            </w:r>
            <w:r>
              <w:rPr>
                <w:b/>
                <w:sz w:val="20"/>
              </w:rPr>
              <w:t>federales,</w:t>
            </w:r>
            <w:r>
              <w:rPr>
                <w:b/>
                <w:spacing w:val="-3"/>
                <w:sz w:val="20"/>
              </w:rPr>
              <w:t xml:space="preserve"> </w:t>
            </w:r>
            <w:r>
              <w:rPr>
                <w:b/>
                <w:sz w:val="20"/>
              </w:rPr>
              <w:t>no</w:t>
            </w:r>
            <w:r>
              <w:rPr>
                <w:b/>
                <w:spacing w:val="-3"/>
                <w:sz w:val="20"/>
              </w:rPr>
              <w:t xml:space="preserve"> </w:t>
            </w:r>
            <w:r>
              <w:rPr>
                <w:b/>
                <w:sz w:val="20"/>
              </w:rPr>
              <w:t>fiscales</w:t>
            </w:r>
          </w:p>
        </w:tc>
        <w:tc>
          <w:tcPr>
            <w:tcW w:w="448" w:type="dxa"/>
          </w:tcPr>
          <w:p w14:paraId="1A129220" w14:textId="77777777" w:rsidR="00340DB8" w:rsidRDefault="00786863">
            <w:pPr>
              <w:pStyle w:val="TableParagraph"/>
              <w:spacing w:before="66"/>
              <w:ind w:left="69"/>
              <w:rPr>
                <w:b/>
                <w:sz w:val="20"/>
              </w:rPr>
            </w:pPr>
            <w:r>
              <w:rPr>
                <w:b/>
                <w:sz w:val="20"/>
              </w:rPr>
              <w:t>$</w:t>
            </w:r>
          </w:p>
        </w:tc>
        <w:tc>
          <w:tcPr>
            <w:tcW w:w="1661" w:type="dxa"/>
          </w:tcPr>
          <w:p w14:paraId="557C9E3B" w14:textId="77777777" w:rsidR="00340DB8" w:rsidRDefault="00786863">
            <w:pPr>
              <w:pStyle w:val="TableParagraph"/>
              <w:spacing w:before="66"/>
              <w:ind w:right="60"/>
              <w:jc w:val="right"/>
              <w:rPr>
                <w:b/>
                <w:sz w:val="20"/>
              </w:rPr>
            </w:pPr>
            <w:r>
              <w:rPr>
                <w:b/>
                <w:sz w:val="20"/>
              </w:rPr>
              <w:t>0.00</w:t>
            </w:r>
          </w:p>
        </w:tc>
      </w:tr>
      <w:tr w:rsidR="00340DB8" w14:paraId="31BAEEDB" w14:textId="77777777">
        <w:trPr>
          <w:trHeight w:val="639"/>
        </w:trPr>
        <w:tc>
          <w:tcPr>
            <w:tcW w:w="7132" w:type="dxa"/>
          </w:tcPr>
          <w:p w14:paraId="2BCB0975" w14:textId="77777777" w:rsidR="00340DB8" w:rsidRDefault="00786863">
            <w:pPr>
              <w:pStyle w:val="TableParagraph"/>
              <w:spacing w:before="66"/>
              <w:ind w:left="90"/>
              <w:rPr>
                <w:b/>
                <w:sz w:val="20"/>
              </w:rPr>
            </w:pPr>
            <w:r>
              <w:rPr>
                <w:b/>
                <w:sz w:val="20"/>
              </w:rPr>
              <w:t>&gt;</w:t>
            </w:r>
            <w:r>
              <w:rPr>
                <w:b/>
                <w:spacing w:val="-3"/>
                <w:sz w:val="20"/>
              </w:rPr>
              <w:t xml:space="preserve"> </w:t>
            </w:r>
            <w:r>
              <w:rPr>
                <w:b/>
                <w:sz w:val="20"/>
              </w:rPr>
              <w:t>Convenidos</w:t>
            </w:r>
            <w:r>
              <w:rPr>
                <w:b/>
                <w:spacing w:val="-3"/>
                <w:sz w:val="20"/>
              </w:rPr>
              <w:t xml:space="preserve"> </w:t>
            </w:r>
            <w:r>
              <w:rPr>
                <w:b/>
                <w:sz w:val="20"/>
              </w:rPr>
              <w:t>con</w:t>
            </w:r>
            <w:r>
              <w:rPr>
                <w:b/>
                <w:spacing w:val="-3"/>
                <w:sz w:val="20"/>
              </w:rPr>
              <w:t xml:space="preserve"> </w:t>
            </w:r>
            <w:r>
              <w:rPr>
                <w:b/>
                <w:sz w:val="20"/>
              </w:rPr>
              <w:t>la</w:t>
            </w:r>
            <w:r>
              <w:rPr>
                <w:b/>
                <w:spacing w:val="-2"/>
                <w:sz w:val="20"/>
              </w:rPr>
              <w:t xml:space="preserve"> </w:t>
            </w:r>
            <w:r>
              <w:rPr>
                <w:b/>
                <w:sz w:val="20"/>
              </w:rPr>
              <w:t>Federación</w:t>
            </w:r>
            <w:r>
              <w:rPr>
                <w:b/>
                <w:spacing w:val="-2"/>
                <w:sz w:val="20"/>
              </w:rPr>
              <w:t xml:space="preserve"> </w:t>
            </w:r>
            <w:r>
              <w:rPr>
                <w:b/>
                <w:sz w:val="20"/>
              </w:rPr>
              <w:t>y</w:t>
            </w:r>
            <w:r>
              <w:rPr>
                <w:b/>
                <w:spacing w:val="-6"/>
                <w:sz w:val="20"/>
              </w:rPr>
              <w:t xml:space="preserve"> </w:t>
            </w:r>
            <w:r>
              <w:rPr>
                <w:b/>
                <w:sz w:val="20"/>
              </w:rPr>
              <w:t>el</w:t>
            </w:r>
            <w:r>
              <w:rPr>
                <w:b/>
                <w:spacing w:val="-1"/>
                <w:sz w:val="20"/>
              </w:rPr>
              <w:t xml:space="preserve"> </w:t>
            </w:r>
            <w:r>
              <w:rPr>
                <w:b/>
                <w:sz w:val="20"/>
              </w:rPr>
              <w:t>Estado</w:t>
            </w:r>
            <w:r>
              <w:rPr>
                <w:b/>
                <w:spacing w:val="-4"/>
                <w:sz w:val="20"/>
              </w:rPr>
              <w:t xml:space="preserve"> </w:t>
            </w:r>
            <w:r>
              <w:rPr>
                <w:b/>
                <w:sz w:val="20"/>
              </w:rPr>
              <w:t>(</w:t>
            </w:r>
            <w:proofErr w:type="spellStart"/>
            <w:r>
              <w:rPr>
                <w:b/>
                <w:sz w:val="20"/>
              </w:rPr>
              <w:t>Zofemat</w:t>
            </w:r>
            <w:proofErr w:type="spellEnd"/>
            <w:r>
              <w:rPr>
                <w:b/>
                <w:sz w:val="20"/>
              </w:rPr>
              <w:t>,</w:t>
            </w:r>
            <w:r>
              <w:rPr>
                <w:b/>
                <w:spacing w:val="-3"/>
                <w:sz w:val="20"/>
              </w:rPr>
              <w:t xml:space="preserve"> </w:t>
            </w:r>
            <w:proofErr w:type="spellStart"/>
            <w:r>
              <w:rPr>
                <w:b/>
                <w:sz w:val="20"/>
              </w:rPr>
              <w:t>Capufe</w:t>
            </w:r>
            <w:proofErr w:type="spellEnd"/>
            <w:r>
              <w:rPr>
                <w:b/>
                <w:sz w:val="20"/>
              </w:rPr>
              <w:t>,</w:t>
            </w:r>
            <w:r>
              <w:rPr>
                <w:b/>
                <w:spacing w:val="-5"/>
                <w:sz w:val="20"/>
              </w:rPr>
              <w:t xml:space="preserve"> </w:t>
            </w:r>
            <w:r>
              <w:rPr>
                <w:b/>
                <w:sz w:val="20"/>
              </w:rPr>
              <w:t>entre</w:t>
            </w:r>
          </w:p>
          <w:p w14:paraId="2736924A" w14:textId="77777777" w:rsidR="00340DB8" w:rsidRDefault="00786863">
            <w:pPr>
              <w:pStyle w:val="TableParagraph"/>
              <w:spacing w:before="91"/>
              <w:ind w:left="69"/>
              <w:rPr>
                <w:b/>
                <w:sz w:val="20"/>
              </w:rPr>
            </w:pPr>
            <w:r>
              <w:rPr>
                <w:b/>
                <w:sz w:val="20"/>
              </w:rPr>
              <w:t>otros)</w:t>
            </w:r>
          </w:p>
        </w:tc>
        <w:tc>
          <w:tcPr>
            <w:tcW w:w="448" w:type="dxa"/>
          </w:tcPr>
          <w:p w14:paraId="7396F0FA" w14:textId="77777777" w:rsidR="00340DB8" w:rsidRDefault="00786863">
            <w:pPr>
              <w:pStyle w:val="TableParagraph"/>
              <w:spacing w:before="66"/>
              <w:ind w:left="70"/>
              <w:rPr>
                <w:b/>
                <w:sz w:val="20"/>
              </w:rPr>
            </w:pPr>
            <w:r>
              <w:rPr>
                <w:b/>
                <w:sz w:val="20"/>
              </w:rPr>
              <w:t>$</w:t>
            </w:r>
          </w:p>
        </w:tc>
        <w:tc>
          <w:tcPr>
            <w:tcW w:w="1661" w:type="dxa"/>
          </w:tcPr>
          <w:p w14:paraId="00A7ADB2" w14:textId="77777777" w:rsidR="00340DB8" w:rsidRDefault="00340DB8">
            <w:pPr>
              <w:pStyle w:val="TableParagraph"/>
              <w:spacing w:before="7"/>
              <w:rPr>
                <w:rFonts w:ascii="Arial MT"/>
                <w:sz w:val="19"/>
              </w:rPr>
            </w:pPr>
          </w:p>
          <w:p w14:paraId="3BBF3758" w14:textId="77777777" w:rsidR="00340DB8" w:rsidRDefault="00786863">
            <w:pPr>
              <w:pStyle w:val="TableParagraph"/>
              <w:ind w:right="60"/>
              <w:jc w:val="right"/>
              <w:rPr>
                <w:b/>
                <w:sz w:val="20"/>
              </w:rPr>
            </w:pPr>
            <w:r>
              <w:rPr>
                <w:b/>
                <w:sz w:val="20"/>
              </w:rPr>
              <w:t>0.00</w:t>
            </w:r>
          </w:p>
        </w:tc>
      </w:tr>
      <w:tr w:rsidR="00340DB8" w14:paraId="44DAD479" w14:textId="77777777">
        <w:trPr>
          <w:trHeight w:val="320"/>
        </w:trPr>
        <w:tc>
          <w:tcPr>
            <w:tcW w:w="7132" w:type="dxa"/>
          </w:tcPr>
          <w:p w14:paraId="6B6A1C3A" w14:textId="77777777" w:rsidR="00340DB8" w:rsidRDefault="00786863">
            <w:pPr>
              <w:pStyle w:val="TableParagraph"/>
              <w:spacing w:before="68"/>
              <w:ind w:left="90"/>
              <w:rPr>
                <w:b/>
                <w:sz w:val="20"/>
              </w:rPr>
            </w:pPr>
            <w:r>
              <w:rPr>
                <w:b/>
                <w:sz w:val="20"/>
              </w:rPr>
              <w:t>&gt;</w:t>
            </w:r>
            <w:r>
              <w:rPr>
                <w:b/>
                <w:spacing w:val="-5"/>
                <w:sz w:val="20"/>
              </w:rPr>
              <w:t xml:space="preserve"> </w:t>
            </w:r>
            <w:r>
              <w:rPr>
                <w:b/>
                <w:sz w:val="20"/>
              </w:rPr>
              <w:t>Aprovechamientos</w:t>
            </w:r>
            <w:r>
              <w:rPr>
                <w:b/>
                <w:spacing w:val="-4"/>
                <w:sz w:val="20"/>
              </w:rPr>
              <w:t xml:space="preserve"> </w:t>
            </w:r>
            <w:r>
              <w:rPr>
                <w:b/>
                <w:sz w:val="20"/>
              </w:rPr>
              <w:t>diversos</w:t>
            </w:r>
            <w:r>
              <w:rPr>
                <w:b/>
                <w:spacing w:val="-5"/>
                <w:sz w:val="20"/>
              </w:rPr>
              <w:t xml:space="preserve"> </w:t>
            </w:r>
            <w:r>
              <w:rPr>
                <w:b/>
                <w:sz w:val="20"/>
              </w:rPr>
              <w:t>de</w:t>
            </w:r>
            <w:r>
              <w:rPr>
                <w:b/>
                <w:spacing w:val="-4"/>
                <w:sz w:val="20"/>
              </w:rPr>
              <w:t xml:space="preserve"> </w:t>
            </w:r>
            <w:r>
              <w:rPr>
                <w:b/>
                <w:sz w:val="20"/>
              </w:rPr>
              <w:t>tipo</w:t>
            </w:r>
            <w:r>
              <w:rPr>
                <w:b/>
                <w:spacing w:val="-6"/>
                <w:sz w:val="20"/>
              </w:rPr>
              <w:t xml:space="preserve"> </w:t>
            </w:r>
            <w:r>
              <w:rPr>
                <w:b/>
                <w:sz w:val="20"/>
              </w:rPr>
              <w:t>corriente</w:t>
            </w:r>
          </w:p>
        </w:tc>
        <w:tc>
          <w:tcPr>
            <w:tcW w:w="448" w:type="dxa"/>
          </w:tcPr>
          <w:p w14:paraId="60C9C0A6" w14:textId="77777777" w:rsidR="00340DB8" w:rsidRDefault="00786863">
            <w:pPr>
              <w:pStyle w:val="TableParagraph"/>
              <w:spacing w:before="68"/>
              <w:ind w:left="69"/>
              <w:rPr>
                <w:b/>
                <w:sz w:val="20"/>
              </w:rPr>
            </w:pPr>
            <w:r>
              <w:rPr>
                <w:b/>
                <w:sz w:val="20"/>
              </w:rPr>
              <w:t>$</w:t>
            </w:r>
          </w:p>
        </w:tc>
        <w:tc>
          <w:tcPr>
            <w:tcW w:w="1661" w:type="dxa"/>
          </w:tcPr>
          <w:p w14:paraId="36F08994" w14:textId="77777777" w:rsidR="00340DB8" w:rsidRDefault="00786863">
            <w:pPr>
              <w:pStyle w:val="TableParagraph"/>
              <w:spacing w:before="68"/>
              <w:ind w:right="60"/>
              <w:jc w:val="right"/>
              <w:rPr>
                <w:b/>
                <w:sz w:val="20"/>
              </w:rPr>
            </w:pPr>
            <w:r>
              <w:rPr>
                <w:b/>
                <w:sz w:val="20"/>
              </w:rPr>
              <w:t>0.00</w:t>
            </w:r>
          </w:p>
        </w:tc>
      </w:tr>
      <w:tr w:rsidR="00340DB8" w14:paraId="00200BFD" w14:textId="77777777">
        <w:trPr>
          <w:trHeight w:val="320"/>
        </w:trPr>
        <w:tc>
          <w:tcPr>
            <w:tcW w:w="7132" w:type="dxa"/>
          </w:tcPr>
          <w:p w14:paraId="1A15FA67" w14:textId="77777777" w:rsidR="00340DB8" w:rsidRDefault="00786863">
            <w:pPr>
              <w:pStyle w:val="TableParagraph"/>
              <w:spacing w:before="68"/>
              <w:ind w:left="469"/>
              <w:rPr>
                <w:b/>
                <w:sz w:val="20"/>
              </w:rPr>
            </w:pPr>
            <w:r>
              <w:rPr>
                <w:b/>
                <w:sz w:val="20"/>
              </w:rPr>
              <w:t>Aprovechamientos</w:t>
            </w:r>
            <w:r>
              <w:rPr>
                <w:b/>
                <w:spacing w:val="-6"/>
                <w:sz w:val="20"/>
              </w:rPr>
              <w:t xml:space="preserve"> </w:t>
            </w:r>
            <w:r>
              <w:rPr>
                <w:b/>
                <w:sz w:val="20"/>
              </w:rPr>
              <w:t>de</w:t>
            </w:r>
            <w:r>
              <w:rPr>
                <w:b/>
                <w:spacing w:val="-6"/>
                <w:sz w:val="20"/>
              </w:rPr>
              <w:t xml:space="preserve"> </w:t>
            </w:r>
            <w:r>
              <w:rPr>
                <w:b/>
                <w:sz w:val="20"/>
              </w:rPr>
              <w:t>capital</w:t>
            </w:r>
          </w:p>
        </w:tc>
        <w:tc>
          <w:tcPr>
            <w:tcW w:w="448" w:type="dxa"/>
          </w:tcPr>
          <w:p w14:paraId="58341017" w14:textId="77777777" w:rsidR="00340DB8" w:rsidRDefault="00786863">
            <w:pPr>
              <w:pStyle w:val="TableParagraph"/>
              <w:spacing w:before="68"/>
              <w:ind w:left="69"/>
              <w:rPr>
                <w:b/>
                <w:sz w:val="20"/>
              </w:rPr>
            </w:pPr>
            <w:r>
              <w:rPr>
                <w:b/>
                <w:sz w:val="20"/>
              </w:rPr>
              <w:t>$</w:t>
            </w:r>
          </w:p>
        </w:tc>
        <w:tc>
          <w:tcPr>
            <w:tcW w:w="1661" w:type="dxa"/>
          </w:tcPr>
          <w:p w14:paraId="605A37EB" w14:textId="77777777" w:rsidR="00340DB8" w:rsidRDefault="00786863">
            <w:pPr>
              <w:pStyle w:val="TableParagraph"/>
              <w:spacing w:before="68"/>
              <w:ind w:right="60"/>
              <w:jc w:val="right"/>
              <w:rPr>
                <w:b/>
                <w:sz w:val="20"/>
              </w:rPr>
            </w:pPr>
            <w:r>
              <w:rPr>
                <w:b/>
                <w:sz w:val="20"/>
              </w:rPr>
              <w:t>0.00</w:t>
            </w:r>
          </w:p>
        </w:tc>
      </w:tr>
      <w:tr w:rsidR="00340DB8" w14:paraId="0F3549C0" w14:textId="77777777">
        <w:trPr>
          <w:trHeight w:val="960"/>
        </w:trPr>
        <w:tc>
          <w:tcPr>
            <w:tcW w:w="7132" w:type="dxa"/>
          </w:tcPr>
          <w:p w14:paraId="6878A5AD" w14:textId="77777777" w:rsidR="00340DB8" w:rsidRDefault="00786863">
            <w:pPr>
              <w:pStyle w:val="TableParagraph"/>
              <w:spacing w:before="68"/>
              <w:ind w:left="469"/>
              <w:rPr>
                <w:b/>
                <w:sz w:val="20"/>
              </w:rPr>
            </w:pPr>
            <w:r>
              <w:rPr>
                <w:b/>
                <w:sz w:val="20"/>
              </w:rPr>
              <w:t>Aprovechamientos</w:t>
            </w:r>
            <w:r>
              <w:rPr>
                <w:b/>
                <w:spacing w:val="-4"/>
                <w:sz w:val="20"/>
              </w:rPr>
              <w:t xml:space="preserve"> </w:t>
            </w:r>
            <w:r>
              <w:rPr>
                <w:b/>
                <w:sz w:val="20"/>
              </w:rPr>
              <w:t>no</w:t>
            </w:r>
            <w:r>
              <w:rPr>
                <w:b/>
                <w:spacing w:val="-4"/>
                <w:sz w:val="20"/>
              </w:rPr>
              <w:t xml:space="preserve"> </w:t>
            </w:r>
            <w:r>
              <w:rPr>
                <w:b/>
                <w:sz w:val="20"/>
              </w:rPr>
              <w:t>comprendidos</w:t>
            </w:r>
            <w:r>
              <w:rPr>
                <w:b/>
                <w:spacing w:val="-5"/>
                <w:sz w:val="20"/>
              </w:rPr>
              <w:t xml:space="preserve"> </w:t>
            </w:r>
            <w:r>
              <w:rPr>
                <w:b/>
                <w:sz w:val="20"/>
              </w:rPr>
              <w:t>en</w:t>
            </w:r>
            <w:r>
              <w:rPr>
                <w:b/>
                <w:spacing w:val="-4"/>
                <w:sz w:val="20"/>
              </w:rPr>
              <w:t xml:space="preserve"> </w:t>
            </w:r>
            <w:r>
              <w:rPr>
                <w:b/>
                <w:sz w:val="20"/>
              </w:rPr>
              <w:t>las</w:t>
            </w:r>
            <w:r>
              <w:rPr>
                <w:b/>
                <w:spacing w:val="-4"/>
                <w:sz w:val="20"/>
              </w:rPr>
              <w:t xml:space="preserve"> </w:t>
            </w:r>
            <w:r>
              <w:rPr>
                <w:b/>
                <w:sz w:val="20"/>
              </w:rPr>
              <w:t>fracciones</w:t>
            </w:r>
            <w:r>
              <w:rPr>
                <w:b/>
                <w:spacing w:val="-4"/>
                <w:sz w:val="20"/>
              </w:rPr>
              <w:t xml:space="preserve"> </w:t>
            </w:r>
            <w:r>
              <w:rPr>
                <w:b/>
                <w:sz w:val="20"/>
              </w:rPr>
              <w:t>de</w:t>
            </w:r>
            <w:r>
              <w:rPr>
                <w:b/>
                <w:spacing w:val="-4"/>
                <w:sz w:val="20"/>
              </w:rPr>
              <w:t xml:space="preserve"> </w:t>
            </w:r>
            <w:r>
              <w:rPr>
                <w:b/>
                <w:sz w:val="20"/>
              </w:rPr>
              <w:t>la</w:t>
            </w:r>
            <w:r>
              <w:rPr>
                <w:b/>
                <w:spacing w:val="-4"/>
                <w:sz w:val="20"/>
              </w:rPr>
              <w:t xml:space="preserve"> </w:t>
            </w:r>
            <w:r>
              <w:rPr>
                <w:b/>
                <w:sz w:val="20"/>
              </w:rPr>
              <w:t>Ley</w:t>
            </w:r>
            <w:r>
              <w:rPr>
                <w:b/>
                <w:spacing w:val="-6"/>
                <w:sz w:val="20"/>
              </w:rPr>
              <w:t xml:space="preserve"> </w:t>
            </w:r>
            <w:r>
              <w:rPr>
                <w:b/>
                <w:sz w:val="20"/>
              </w:rPr>
              <w:t>de</w:t>
            </w:r>
          </w:p>
          <w:p w14:paraId="7778C399" w14:textId="77777777" w:rsidR="00340DB8" w:rsidRDefault="00786863">
            <w:pPr>
              <w:pStyle w:val="TableParagraph"/>
              <w:spacing w:line="320" w:lineRule="atLeast"/>
              <w:ind w:left="69" w:right="752"/>
              <w:rPr>
                <w:b/>
                <w:sz w:val="20"/>
              </w:rPr>
            </w:pPr>
            <w:proofErr w:type="gramStart"/>
            <w:r>
              <w:rPr>
                <w:b/>
                <w:sz w:val="20"/>
              </w:rPr>
              <w:t>Ingresos causadas</w:t>
            </w:r>
            <w:proofErr w:type="gramEnd"/>
            <w:r>
              <w:rPr>
                <w:b/>
                <w:sz w:val="20"/>
              </w:rPr>
              <w:t xml:space="preserve"> en ejercicios fiscales anteriores pendientes de</w:t>
            </w:r>
            <w:r>
              <w:rPr>
                <w:b/>
                <w:spacing w:val="-54"/>
                <w:sz w:val="20"/>
              </w:rPr>
              <w:t xml:space="preserve"> </w:t>
            </w:r>
            <w:r>
              <w:rPr>
                <w:b/>
                <w:sz w:val="20"/>
              </w:rPr>
              <w:t>liquidación</w:t>
            </w:r>
            <w:r>
              <w:rPr>
                <w:b/>
                <w:spacing w:val="-2"/>
                <w:sz w:val="20"/>
              </w:rPr>
              <w:t xml:space="preserve"> </w:t>
            </w:r>
            <w:r>
              <w:rPr>
                <w:b/>
                <w:sz w:val="20"/>
              </w:rPr>
              <w:t>o</w:t>
            </w:r>
            <w:r>
              <w:rPr>
                <w:b/>
                <w:spacing w:val="-1"/>
                <w:sz w:val="20"/>
              </w:rPr>
              <w:t xml:space="preserve"> </w:t>
            </w:r>
            <w:r>
              <w:rPr>
                <w:b/>
                <w:sz w:val="20"/>
              </w:rPr>
              <w:t>pago</w:t>
            </w:r>
          </w:p>
        </w:tc>
        <w:tc>
          <w:tcPr>
            <w:tcW w:w="448" w:type="dxa"/>
          </w:tcPr>
          <w:p w14:paraId="6EF4C66E" w14:textId="77777777" w:rsidR="00340DB8" w:rsidRDefault="00786863">
            <w:pPr>
              <w:pStyle w:val="TableParagraph"/>
              <w:spacing w:before="68"/>
              <w:ind w:left="70"/>
              <w:rPr>
                <w:b/>
                <w:sz w:val="20"/>
              </w:rPr>
            </w:pPr>
            <w:r>
              <w:rPr>
                <w:b/>
                <w:sz w:val="20"/>
              </w:rPr>
              <w:t>$</w:t>
            </w:r>
          </w:p>
        </w:tc>
        <w:tc>
          <w:tcPr>
            <w:tcW w:w="1661" w:type="dxa"/>
          </w:tcPr>
          <w:p w14:paraId="3F6D61EC" w14:textId="77777777" w:rsidR="00340DB8" w:rsidRDefault="00340DB8">
            <w:pPr>
              <w:pStyle w:val="TableParagraph"/>
              <w:rPr>
                <w:rFonts w:ascii="Arial MT"/>
              </w:rPr>
            </w:pPr>
          </w:p>
          <w:p w14:paraId="62526D3B" w14:textId="77777777" w:rsidR="00340DB8" w:rsidRDefault="00786863">
            <w:pPr>
              <w:pStyle w:val="TableParagraph"/>
              <w:spacing w:before="134"/>
              <w:ind w:right="60"/>
              <w:jc w:val="right"/>
              <w:rPr>
                <w:b/>
                <w:sz w:val="20"/>
              </w:rPr>
            </w:pPr>
            <w:r>
              <w:rPr>
                <w:b/>
                <w:sz w:val="20"/>
              </w:rPr>
              <w:t>0.00</w:t>
            </w:r>
          </w:p>
        </w:tc>
      </w:tr>
    </w:tbl>
    <w:p w14:paraId="0A5B1203" w14:textId="77777777" w:rsidR="00340DB8" w:rsidRDefault="00340DB8">
      <w:pPr>
        <w:pStyle w:val="Textoindependiente"/>
        <w:spacing w:before="6"/>
        <w:rPr>
          <w:sz w:val="15"/>
        </w:rPr>
      </w:pPr>
    </w:p>
    <w:p w14:paraId="62CEA699" w14:textId="5F5CFACB" w:rsidR="00340DB8" w:rsidRDefault="00786863">
      <w:pPr>
        <w:pStyle w:val="Textoindependiente"/>
        <w:spacing w:before="94" w:after="4" w:line="360" w:lineRule="auto"/>
        <w:ind w:left="161"/>
      </w:pPr>
      <w:r>
        <w:rPr>
          <w:rFonts w:ascii="Arial" w:hAnsi="Arial"/>
          <w:b/>
        </w:rPr>
        <w:t>Artículo</w:t>
      </w:r>
      <w:r>
        <w:rPr>
          <w:rFonts w:ascii="Arial" w:hAnsi="Arial"/>
          <w:b/>
          <w:spacing w:val="19"/>
        </w:rPr>
        <w:t xml:space="preserve"> </w:t>
      </w:r>
      <w:r>
        <w:rPr>
          <w:rFonts w:ascii="Arial" w:hAnsi="Arial"/>
          <w:b/>
        </w:rPr>
        <w:t>3</w:t>
      </w:r>
      <w:r w:rsidR="00295EC2">
        <w:rPr>
          <w:rFonts w:ascii="Arial" w:hAnsi="Arial"/>
          <w:b/>
        </w:rPr>
        <w:t>9</w:t>
      </w:r>
      <w:r>
        <w:rPr>
          <w:rFonts w:ascii="Arial" w:hAnsi="Arial"/>
          <w:b/>
        </w:rPr>
        <w:t>.-</w:t>
      </w:r>
      <w:r>
        <w:rPr>
          <w:rFonts w:ascii="Arial" w:hAnsi="Arial"/>
          <w:b/>
          <w:spacing w:val="21"/>
        </w:rPr>
        <w:t xml:space="preserve"> </w:t>
      </w:r>
      <w:r>
        <w:t>Los</w:t>
      </w:r>
      <w:r>
        <w:rPr>
          <w:spacing w:val="21"/>
        </w:rPr>
        <w:t xml:space="preserve"> </w:t>
      </w:r>
      <w:r>
        <w:t>ingresos</w:t>
      </w:r>
      <w:r>
        <w:rPr>
          <w:spacing w:val="21"/>
        </w:rPr>
        <w:t xml:space="preserve"> </w:t>
      </w:r>
      <w:r>
        <w:t>por</w:t>
      </w:r>
      <w:r>
        <w:rPr>
          <w:spacing w:val="21"/>
        </w:rPr>
        <w:t xml:space="preserve"> </w:t>
      </w:r>
      <w:r>
        <w:t>Participaciones</w:t>
      </w:r>
      <w:r>
        <w:rPr>
          <w:spacing w:val="21"/>
        </w:rPr>
        <w:t xml:space="preserve"> </w:t>
      </w:r>
      <w:r>
        <w:t>que</w:t>
      </w:r>
      <w:r>
        <w:rPr>
          <w:spacing w:val="21"/>
        </w:rPr>
        <w:t xml:space="preserve"> </w:t>
      </w:r>
      <w:r>
        <w:t>percibirá</w:t>
      </w:r>
      <w:r>
        <w:rPr>
          <w:spacing w:val="19"/>
        </w:rPr>
        <w:t xml:space="preserve"> </w:t>
      </w:r>
      <w:r>
        <w:t>la</w:t>
      </w:r>
      <w:r>
        <w:rPr>
          <w:spacing w:val="21"/>
        </w:rPr>
        <w:t xml:space="preserve"> </w:t>
      </w:r>
      <w:r>
        <w:t>Hacienda</w:t>
      </w:r>
      <w:r>
        <w:rPr>
          <w:spacing w:val="21"/>
        </w:rPr>
        <w:t xml:space="preserve"> </w:t>
      </w:r>
      <w:r>
        <w:t>Pública</w:t>
      </w:r>
      <w:r>
        <w:rPr>
          <w:spacing w:val="21"/>
        </w:rPr>
        <w:t xml:space="preserve"> </w:t>
      </w:r>
      <w:r>
        <w:t>Municipal</w:t>
      </w:r>
      <w:r>
        <w:rPr>
          <w:spacing w:val="19"/>
        </w:rPr>
        <w:t xml:space="preserve"> </w:t>
      </w:r>
      <w:r>
        <w:t>se</w:t>
      </w:r>
      <w:r>
        <w:rPr>
          <w:spacing w:val="-53"/>
        </w:rPr>
        <w:t xml:space="preserve"> </w:t>
      </w:r>
      <w:r>
        <w:t>integrarán</w:t>
      </w:r>
      <w:r>
        <w:rPr>
          <w:spacing w:val="-2"/>
        </w:rPr>
        <w:t xml:space="preserve"> </w:t>
      </w:r>
      <w:r>
        <w:t>por</w:t>
      </w:r>
      <w:r>
        <w:rPr>
          <w:spacing w:val="-1"/>
        </w:rPr>
        <w:t xml:space="preserve"> </w:t>
      </w:r>
      <w:r>
        <w:t>los</w:t>
      </w:r>
      <w:r>
        <w:rPr>
          <w:spacing w:val="-2"/>
        </w:rPr>
        <w:t xml:space="preserve"> </w:t>
      </w:r>
      <w:r>
        <w:t>siguientes</w:t>
      </w:r>
      <w:r>
        <w:rPr>
          <w:spacing w:val="-1"/>
        </w:rPr>
        <w:t xml:space="preserve"> </w:t>
      </w:r>
      <w:r>
        <w:t>conceptos:</w:t>
      </w: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2"/>
        <w:gridCol w:w="448"/>
        <w:gridCol w:w="1661"/>
      </w:tblGrid>
      <w:tr w:rsidR="00340DB8" w14:paraId="752CE7FF" w14:textId="77777777">
        <w:trPr>
          <w:trHeight w:val="345"/>
        </w:trPr>
        <w:tc>
          <w:tcPr>
            <w:tcW w:w="7132" w:type="dxa"/>
          </w:tcPr>
          <w:p w14:paraId="2CDA2D8D" w14:textId="77777777" w:rsidR="00340DB8" w:rsidRDefault="00786863">
            <w:pPr>
              <w:pStyle w:val="TableParagraph"/>
              <w:spacing w:line="228" w:lineRule="exact"/>
              <w:ind w:left="469"/>
              <w:rPr>
                <w:b/>
                <w:sz w:val="20"/>
              </w:rPr>
            </w:pPr>
            <w:r>
              <w:rPr>
                <w:b/>
                <w:sz w:val="20"/>
              </w:rPr>
              <w:t>Participaciones</w:t>
            </w:r>
          </w:p>
        </w:tc>
        <w:tc>
          <w:tcPr>
            <w:tcW w:w="448" w:type="dxa"/>
          </w:tcPr>
          <w:p w14:paraId="49123843" w14:textId="77777777" w:rsidR="00340DB8" w:rsidRDefault="00786863">
            <w:pPr>
              <w:pStyle w:val="TableParagraph"/>
              <w:spacing w:line="228" w:lineRule="exact"/>
              <w:ind w:right="58"/>
              <w:jc w:val="right"/>
              <w:rPr>
                <w:b/>
                <w:sz w:val="20"/>
              </w:rPr>
            </w:pPr>
            <w:r>
              <w:rPr>
                <w:b/>
                <w:sz w:val="20"/>
              </w:rPr>
              <w:t>$</w:t>
            </w:r>
          </w:p>
        </w:tc>
        <w:tc>
          <w:tcPr>
            <w:tcW w:w="1661" w:type="dxa"/>
          </w:tcPr>
          <w:p w14:paraId="5B054B77" w14:textId="30222F1E" w:rsidR="00340DB8" w:rsidRDefault="001E625F">
            <w:pPr>
              <w:pStyle w:val="TableParagraph"/>
              <w:spacing w:line="228" w:lineRule="exact"/>
              <w:ind w:right="60"/>
              <w:jc w:val="right"/>
              <w:rPr>
                <w:b/>
                <w:sz w:val="20"/>
              </w:rPr>
            </w:pPr>
            <w:r>
              <w:rPr>
                <w:b/>
                <w:sz w:val="20"/>
              </w:rPr>
              <w:t>40</w:t>
            </w:r>
            <w:r w:rsidR="00786863">
              <w:rPr>
                <w:b/>
                <w:sz w:val="20"/>
              </w:rPr>
              <w:t>,</w:t>
            </w:r>
            <w:r>
              <w:rPr>
                <w:b/>
                <w:sz w:val="20"/>
              </w:rPr>
              <w:t>402</w:t>
            </w:r>
            <w:r w:rsidR="00786863">
              <w:rPr>
                <w:b/>
                <w:sz w:val="20"/>
              </w:rPr>
              <w:t>,</w:t>
            </w:r>
            <w:r>
              <w:rPr>
                <w:b/>
                <w:sz w:val="20"/>
              </w:rPr>
              <w:t>937</w:t>
            </w:r>
            <w:r w:rsidR="00786863">
              <w:rPr>
                <w:b/>
                <w:sz w:val="20"/>
              </w:rPr>
              <w:t>.</w:t>
            </w:r>
            <w:r>
              <w:rPr>
                <w:b/>
                <w:sz w:val="20"/>
              </w:rPr>
              <w:t>56</w:t>
            </w:r>
          </w:p>
        </w:tc>
      </w:tr>
      <w:tr w:rsidR="00340DB8" w14:paraId="2E6E2E66" w14:textId="77777777">
        <w:trPr>
          <w:trHeight w:val="345"/>
        </w:trPr>
        <w:tc>
          <w:tcPr>
            <w:tcW w:w="7132" w:type="dxa"/>
          </w:tcPr>
          <w:p w14:paraId="56CD24AF" w14:textId="77777777" w:rsidR="00340DB8" w:rsidRDefault="00786863">
            <w:pPr>
              <w:pStyle w:val="TableParagraph"/>
              <w:spacing w:line="228" w:lineRule="exact"/>
              <w:ind w:left="869"/>
              <w:rPr>
                <w:b/>
                <w:sz w:val="20"/>
              </w:rPr>
            </w:pPr>
            <w:r>
              <w:rPr>
                <w:b/>
                <w:sz w:val="20"/>
              </w:rPr>
              <w:t>&gt;</w:t>
            </w:r>
            <w:r>
              <w:rPr>
                <w:b/>
                <w:spacing w:val="-1"/>
                <w:sz w:val="20"/>
              </w:rPr>
              <w:t xml:space="preserve"> </w:t>
            </w:r>
            <w:r>
              <w:rPr>
                <w:b/>
                <w:sz w:val="20"/>
              </w:rPr>
              <w:t>Participaciones</w:t>
            </w:r>
            <w:r>
              <w:rPr>
                <w:b/>
                <w:spacing w:val="-1"/>
                <w:sz w:val="20"/>
              </w:rPr>
              <w:t xml:space="preserve"> </w:t>
            </w:r>
            <w:r>
              <w:rPr>
                <w:b/>
                <w:sz w:val="20"/>
              </w:rPr>
              <w:t>Federales y</w:t>
            </w:r>
            <w:r>
              <w:rPr>
                <w:b/>
                <w:spacing w:val="-3"/>
                <w:sz w:val="20"/>
              </w:rPr>
              <w:t xml:space="preserve"> </w:t>
            </w:r>
            <w:r>
              <w:rPr>
                <w:b/>
                <w:sz w:val="20"/>
              </w:rPr>
              <w:t>Estatales</w:t>
            </w:r>
          </w:p>
        </w:tc>
        <w:tc>
          <w:tcPr>
            <w:tcW w:w="448" w:type="dxa"/>
          </w:tcPr>
          <w:p w14:paraId="170541F1" w14:textId="77777777" w:rsidR="00340DB8" w:rsidRDefault="00786863">
            <w:pPr>
              <w:pStyle w:val="TableParagraph"/>
              <w:spacing w:line="228" w:lineRule="exact"/>
              <w:ind w:right="58"/>
              <w:jc w:val="right"/>
              <w:rPr>
                <w:b/>
                <w:sz w:val="20"/>
              </w:rPr>
            </w:pPr>
            <w:r>
              <w:rPr>
                <w:b/>
                <w:sz w:val="20"/>
              </w:rPr>
              <w:t>$</w:t>
            </w:r>
          </w:p>
        </w:tc>
        <w:tc>
          <w:tcPr>
            <w:tcW w:w="1661" w:type="dxa"/>
          </w:tcPr>
          <w:p w14:paraId="3FBF7166" w14:textId="015718FD" w:rsidR="00340DB8" w:rsidRDefault="001E625F">
            <w:pPr>
              <w:pStyle w:val="TableParagraph"/>
              <w:spacing w:line="228" w:lineRule="exact"/>
              <w:ind w:right="59"/>
              <w:jc w:val="right"/>
              <w:rPr>
                <w:b/>
                <w:sz w:val="20"/>
              </w:rPr>
            </w:pPr>
            <w:r>
              <w:rPr>
                <w:b/>
                <w:sz w:val="20"/>
              </w:rPr>
              <w:t>40</w:t>
            </w:r>
            <w:r w:rsidR="00786863">
              <w:rPr>
                <w:b/>
                <w:sz w:val="20"/>
              </w:rPr>
              <w:t>,</w:t>
            </w:r>
            <w:r>
              <w:rPr>
                <w:b/>
                <w:sz w:val="20"/>
              </w:rPr>
              <w:t>402</w:t>
            </w:r>
            <w:r w:rsidR="00786863">
              <w:rPr>
                <w:b/>
                <w:sz w:val="20"/>
              </w:rPr>
              <w:t>,</w:t>
            </w:r>
            <w:r>
              <w:rPr>
                <w:b/>
                <w:sz w:val="20"/>
              </w:rPr>
              <w:t>937</w:t>
            </w:r>
            <w:r w:rsidR="00786863">
              <w:rPr>
                <w:b/>
                <w:sz w:val="20"/>
              </w:rPr>
              <w:t>.</w:t>
            </w:r>
            <w:r>
              <w:rPr>
                <w:b/>
                <w:sz w:val="20"/>
              </w:rPr>
              <w:t>56</w:t>
            </w:r>
          </w:p>
        </w:tc>
      </w:tr>
    </w:tbl>
    <w:p w14:paraId="53F6B873" w14:textId="77777777" w:rsidR="00340DB8" w:rsidRDefault="00340DB8">
      <w:pPr>
        <w:pStyle w:val="Textoindependiente"/>
        <w:spacing w:before="7"/>
        <w:rPr>
          <w:sz w:val="19"/>
        </w:rPr>
      </w:pPr>
    </w:p>
    <w:p w14:paraId="3B0EF2DD" w14:textId="341E3B9E" w:rsidR="00340DB8" w:rsidRDefault="00786863">
      <w:pPr>
        <w:pStyle w:val="Textoindependiente"/>
        <w:spacing w:before="1" w:line="360" w:lineRule="auto"/>
        <w:ind w:left="161"/>
      </w:pPr>
      <w:r>
        <w:rPr>
          <w:rFonts w:ascii="Arial" w:hAnsi="Arial"/>
          <w:b/>
        </w:rPr>
        <w:t>Artículo</w:t>
      </w:r>
      <w:r>
        <w:rPr>
          <w:rFonts w:ascii="Arial" w:hAnsi="Arial"/>
          <w:b/>
          <w:spacing w:val="36"/>
        </w:rPr>
        <w:t xml:space="preserve"> </w:t>
      </w:r>
      <w:r w:rsidR="00295EC2">
        <w:rPr>
          <w:rFonts w:ascii="Arial" w:hAnsi="Arial"/>
          <w:b/>
        </w:rPr>
        <w:t>40</w:t>
      </w:r>
      <w:r>
        <w:rPr>
          <w:rFonts w:ascii="Arial" w:hAnsi="Arial"/>
          <w:b/>
        </w:rPr>
        <w:t>.-</w:t>
      </w:r>
      <w:r>
        <w:rPr>
          <w:rFonts w:ascii="Arial" w:hAnsi="Arial"/>
          <w:b/>
          <w:spacing w:val="39"/>
        </w:rPr>
        <w:t xml:space="preserve"> </w:t>
      </w:r>
      <w:r>
        <w:t>Las</w:t>
      </w:r>
      <w:r>
        <w:rPr>
          <w:spacing w:val="38"/>
        </w:rPr>
        <w:t xml:space="preserve"> </w:t>
      </w:r>
      <w:r>
        <w:t>aportaciones</w:t>
      </w:r>
      <w:r>
        <w:rPr>
          <w:spacing w:val="39"/>
        </w:rPr>
        <w:t xml:space="preserve"> </w:t>
      </w:r>
      <w:r>
        <w:t>que</w:t>
      </w:r>
      <w:r>
        <w:rPr>
          <w:spacing w:val="36"/>
        </w:rPr>
        <w:t xml:space="preserve"> </w:t>
      </w:r>
      <w:r>
        <w:t>recaudará</w:t>
      </w:r>
      <w:r>
        <w:rPr>
          <w:spacing w:val="38"/>
        </w:rPr>
        <w:t xml:space="preserve"> </w:t>
      </w:r>
      <w:r>
        <w:t>la</w:t>
      </w:r>
      <w:r>
        <w:rPr>
          <w:spacing w:val="36"/>
        </w:rPr>
        <w:t xml:space="preserve"> </w:t>
      </w:r>
      <w:r>
        <w:t>Hacienda</w:t>
      </w:r>
      <w:r>
        <w:rPr>
          <w:spacing w:val="37"/>
        </w:rPr>
        <w:t xml:space="preserve"> </w:t>
      </w:r>
      <w:r>
        <w:t>Pública</w:t>
      </w:r>
      <w:r>
        <w:rPr>
          <w:spacing w:val="36"/>
        </w:rPr>
        <w:t xml:space="preserve"> </w:t>
      </w:r>
      <w:r>
        <w:t>Municipal</w:t>
      </w:r>
      <w:r>
        <w:rPr>
          <w:spacing w:val="37"/>
        </w:rPr>
        <w:t xml:space="preserve"> </w:t>
      </w:r>
      <w:r>
        <w:t>se</w:t>
      </w:r>
      <w:r>
        <w:rPr>
          <w:spacing w:val="37"/>
        </w:rPr>
        <w:t xml:space="preserve"> </w:t>
      </w:r>
      <w:r>
        <w:t>integrarán</w:t>
      </w:r>
      <w:r>
        <w:rPr>
          <w:spacing w:val="37"/>
        </w:rPr>
        <w:t xml:space="preserve"> </w:t>
      </w:r>
      <w:r>
        <w:t>con</w:t>
      </w:r>
      <w:r>
        <w:rPr>
          <w:spacing w:val="39"/>
        </w:rPr>
        <w:t xml:space="preserve"> </w:t>
      </w:r>
      <w:r>
        <w:t>los</w:t>
      </w:r>
      <w:r>
        <w:rPr>
          <w:spacing w:val="-53"/>
        </w:rPr>
        <w:t xml:space="preserve"> </w:t>
      </w:r>
      <w:r>
        <w:t>siguientes</w:t>
      </w:r>
      <w:r>
        <w:rPr>
          <w:spacing w:val="-1"/>
        </w:rPr>
        <w:t xml:space="preserve"> </w:t>
      </w:r>
      <w:r>
        <w:t>conceptos:</w:t>
      </w:r>
    </w:p>
    <w:p w14:paraId="4787CF04" w14:textId="77777777" w:rsidR="00340DB8" w:rsidRDefault="00340DB8">
      <w:pPr>
        <w:pStyle w:val="Textoindependiente"/>
        <w:spacing w:before="10"/>
        <w:rPr>
          <w:sz w:val="1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1"/>
        <w:gridCol w:w="368"/>
        <w:gridCol w:w="1810"/>
      </w:tblGrid>
      <w:tr w:rsidR="00340DB8" w14:paraId="6C0843BA" w14:textId="77777777">
        <w:trPr>
          <w:trHeight w:val="345"/>
        </w:trPr>
        <w:tc>
          <w:tcPr>
            <w:tcW w:w="7021" w:type="dxa"/>
            <w:shd w:val="clear" w:color="auto" w:fill="C0C0C0"/>
          </w:tcPr>
          <w:p w14:paraId="401DB846" w14:textId="77777777" w:rsidR="00340DB8" w:rsidRDefault="00786863">
            <w:pPr>
              <w:pStyle w:val="TableParagraph"/>
              <w:spacing w:line="228" w:lineRule="exact"/>
              <w:ind w:left="469"/>
              <w:rPr>
                <w:b/>
                <w:sz w:val="20"/>
              </w:rPr>
            </w:pPr>
            <w:r>
              <w:rPr>
                <w:b/>
                <w:sz w:val="20"/>
              </w:rPr>
              <w:t>Aportaciones</w:t>
            </w:r>
          </w:p>
        </w:tc>
        <w:tc>
          <w:tcPr>
            <w:tcW w:w="368" w:type="dxa"/>
            <w:shd w:val="clear" w:color="auto" w:fill="C0C0C0"/>
          </w:tcPr>
          <w:p w14:paraId="4F333DE1" w14:textId="77777777" w:rsidR="00340DB8" w:rsidRDefault="00786863">
            <w:pPr>
              <w:pStyle w:val="TableParagraph"/>
              <w:spacing w:line="228" w:lineRule="exact"/>
              <w:ind w:left="70"/>
              <w:rPr>
                <w:b/>
                <w:sz w:val="20"/>
              </w:rPr>
            </w:pPr>
            <w:r>
              <w:rPr>
                <w:b/>
                <w:sz w:val="20"/>
              </w:rPr>
              <w:t>$</w:t>
            </w:r>
          </w:p>
        </w:tc>
        <w:tc>
          <w:tcPr>
            <w:tcW w:w="1810" w:type="dxa"/>
            <w:shd w:val="clear" w:color="auto" w:fill="C0C0C0"/>
          </w:tcPr>
          <w:p w14:paraId="7BD9C284" w14:textId="43F8C928" w:rsidR="00340DB8" w:rsidRDefault="001E625F">
            <w:pPr>
              <w:pStyle w:val="TableParagraph"/>
              <w:spacing w:line="228" w:lineRule="exact"/>
              <w:ind w:right="56"/>
              <w:jc w:val="right"/>
              <w:rPr>
                <w:b/>
                <w:sz w:val="20"/>
              </w:rPr>
            </w:pPr>
            <w:r>
              <w:rPr>
                <w:b/>
                <w:sz w:val="20"/>
              </w:rPr>
              <w:t>71</w:t>
            </w:r>
            <w:r w:rsidR="00786863">
              <w:rPr>
                <w:b/>
                <w:sz w:val="20"/>
              </w:rPr>
              <w:t>,</w:t>
            </w:r>
            <w:r>
              <w:rPr>
                <w:b/>
                <w:sz w:val="20"/>
              </w:rPr>
              <w:t>949</w:t>
            </w:r>
            <w:r w:rsidR="00786863">
              <w:rPr>
                <w:b/>
                <w:sz w:val="20"/>
              </w:rPr>
              <w:t>,</w:t>
            </w:r>
            <w:r>
              <w:rPr>
                <w:b/>
                <w:sz w:val="20"/>
              </w:rPr>
              <w:t>538</w:t>
            </w:r>
            <w:r w:rsidR="00786863">
              <w:rPr>
                <w:b/>
                <w:sz w:val="20"/>
              </w:rPr>
              <w:t>.00</w:t>
            </w:r>
          </w:p>
        </w:tc>
      </w:tr>
      <w:tr w:rsidR="00340DB8" w14:paraId="38287E25" w14:textId="77777777">
        <w:trPr>
          <w:trHeight w:val="463"/>
        </w:trPr>
        <w:tc>
          <w:tcPr>
            <w:tcW w:w="7021" w:type="dxa"/>
          </w:tcPr>
          <w:p w14:paraId="141B277E" w14:textId="77777777" w:rsidR="00340DB8" w:rsidRDefault="00786863">
            <w:pPr>
              <w:pStyle w:val="TableParagraph"/>
              <w:spacing w:before="58"/>
              <w:ind w:left="69"/>
              <w:rPr>
                <w:b/>
                <w:sz w:val="20"/>
              </w:rPr>
            </w:pPr>
            <w:r>
              <w:rPr>
                <w:b/>
                <w:sz w:val="20"/>
              </w:rPr>
              <w:t>&gt;</w:t>
            </w:r>
            <w:r>
              <w:rPr>
                <w:b/>
                <w:spacing w:val="-5"/>
                <w:sz w:val="20"/>
              </w:rPr>
              <w:t xml:space="preserve"> </w:t>
            </w:r>
            <w:r>
              <w:rPr>
                <w:b/>
                <w:sz w:val="20"/>
              </w:rPr>
              <w:t>Fondo</w:t>
            </w:r>
            <w:r>
              <w:rPr>
                <w:b/>
                <w:spacing w:val="-4"/>
                <w:sz w:val="20"/>
              </w:rPr>
              <w:t xml:space="preserve"> </w:t>
            </w:r>
            <w:r>
              <w:rPr>
                <w:b/>
                <w:sz w:val="20"/>
              </w:rPr>
              <w:t>de</w:t>
            </w:r>
            <w:r>
              <w:rPr>
                <w:b/>
                <w:spacing w:val="-5"/>
                <w:sz w:val="20"/>
              </w:rPr>
              <w:t xml:space="preserve"> </w:t>
            </w:r>
            <w:r>
              <w:rPr>
                <w:b/>
                <w:sz w:val="20"/>
              </w:rPr>
              <w:t>Aportaciones</w:t>
            </w:r>
            <w:r>
              <w:rPr>
                <w:b/>
                <w:spacing w:val="-4"/>
                <w:sz w:val="20"/>
              </w:rPr>
              <w:t xml:space="preserve"> </w:t>
            </w:r>
            <w:r>
              <w:rPr>
                <w:b/>
                <w:sz w:val="20"/>
              </w:rPr>
              <w:t>para</w:t>
            </w:r>
            <w:r>
              <w:rPr>
                <w:b/>
                <w:spacing w:val="-5"/>
                <w:sz w:val="20"/>
              </w:rPr>
              <w:t xml:space="preserve"> </w:t>
            </w:r>
            <w:r>
              <w:rPr>
                <w:b/>
                <w:sz w:val="20"/>
              </w:rPr>
              <w:t>la</w:t>
            </w:r>
            <w:r>
              <w:rPr>
                <w:b/>
                <w:spacing w:val="-4"/>
                <w:sz w:val="20"/>
              </w:rPr>
              <w:t xml:space="preserve"> </w:t>
            </w:r>
            <w:r>
              <w:rPr>
                <w:b/>
                <w:sz w:val="20"/>
              </w:rPr>
              <w:t>Infraestructura</w:t>
            </w:r>
            <w:r>
              <w:rPr>
                <w:b/>
                <w:spacing w:val="-5"/>
                <w:sz w:val="20"/>
              </w:rPr>
              <w:t xml:space="preserve"> </w:t>
            </w:r>
            <w:r>
              <w:rPr>
                <w:b/>
                <w:sz w:val="20"/>
              </w:rPr>
              <w:t>Social</w:t>
            </w:r>
            <w:r>
              <w:rPr>
                <w:b/>
                <w:spacing w:val="-5"/>
                <w:sz w:val="20"/>
              </w:rPr>
              <w:t xml:space="preserve"> </w:t>
            </w:r>
            <w:r>
              <w:rPr>
                <w:b/>
                <w:sz w:val="20"/>
              </w:rPr>
              <w:t>Municipal</w:t>
            </w:r>
          </w:p>
        </w:tc>
        <w:tc>
          <w:tcPr>
            <w:tcW w:w="368" w:type="dxa"/>
          </w:tcPr>
          <w:p w14:paraId="70C6B60E" w14:textId="77777777" w:rsidR="00340DB8" w:rsidRDefault="00786863">
            <w:pPr>
              <w:pStyle w:val="TableParagraph"/>
              <w:spacing w:line="228" w:lineRule="exact"/>
              <w:ind w:left="70"/>
              <w:rPr>
                <w:b/>
                <w:sz w:val="20"/>
              </w:rPr>
            </w:pPr>
            <w:r>
              <w:rPr>
                <w:b/>
                <w:sz w:val="20"/>
              </w:rPr>
              <w:t>$</w:t>
            </w:r>
          </w:p>
        </w:tc>
        <w:tc>
          <w:tcPr>
            <w:tcW w:w="1810" w:type="dxa"/>
          </w:tcPr>
          <w:p w14:paraId="12433A83" w14:textId="1873A37B" w:rsidR="00340DB8" w:rsidRDefault="001E625F">
            <w:pPr>
              <w:pStyle w:val="TableParagraph"/>
              <w:spacing w:before="58"/>
              <w:ind w:right="56"/>
              <w:jc w:val="right"/>
              <w:rPr>
                <w:b/>
                <w:sz w:val="20"/>
              </w:rPr>
            </w:pPr>
            <w:r>
              <w:rPr>
                <w:b/>
                <w:sz w:val="20"/>
              </w:rPr>
              <w:t>5</w:t>
            </w:r>
            <w:r w:rsidR="00860323">
              <w:rPr>
                <w:b/>
                <w:sz w:val="20"/>
              </w:rPr>
              <w:t>5</w:t>
            </w:r>
            <w:r w:rsidR="00786863">
              <w:rPr>
                <w:b/>
                <w:sz w:val="20"/>
              </w:rPr>
              <w:t>,</w:t>
            </w:r>
            <w:r>
              <w:rPr>
                <w:b/>
                <w:sz w:val="20"/>
              </w:rPr>
              <w:t>362</w:t>
            </w:r>
            <w:r w:rsidR="00786863">
              <w:rPr>
                <w:b/>
                <w:sz w:val="20"/>
              </w:rPr>
              <w:t>,</w:t>
            </w:r>
            <w:r>
              <w:rPr>
                <w:b/>
                <w:sz w:val="20"/>
              </w:rPr>
              <w:t>250</w:t>
            </w:r>
            <w:r w:rsidR="00786863">
              <w:rPr>
                <w:b/>
                <w:sz w:val="20"/>
              </w:rPr>
              <w:t>.00</w:t>
            </w:r>
          </w:p>
        </w:tc>
      </w:tr>
      <w:tr w:rsidR="00340DB8" w14:paraId="36EB683A" w14:textId="77777777">
        <w:trPr>
          <w:trHeight w:val="464"/>
        </w:trPr>
        <w:tc>
          <w:tcPr>
            <w:tcW w:w="7021" w:type="dxa"/>
          </w:tcPr>
          <w:p w14:paraId="047C2105" w14:textId="77777777" w:rsidR="00340DB8" w:rsidRDefault="00786863">
            <w:pPr>
              <w:pStyle w:val="TableParagraph"/>
              <w:spacing w:before="58"/>
              <w:ind w:left="69"/>
              <w:rPr>
                <w:b/>
                <w:sz w:val="20"/>
              </w:rPr>
            </w:pPr>
            <w:r>
              <w:rPr>
                <w:b/>
                <w:sz w:val="20"/>
              </w:rPr>
              <w:t>&gt;</w:t>
            </w:r>
            <w:r>
              <w:rPr>
                <w:b/>
                <w:spacing w:val="-6"/>
                <w:sz w:val="20"/>
              </w:rPr>
              <w:t xml:space="preserve"> </w:t>
            </w:r>
            <w:r>
              <w:rPr>
                <w:b/>
                <w:sz w:val="20"/>
              </w:rPr>
              <w:t>Fondo</w:t>
            </w:r>
            <w:r>
              <w:rPr>
                <w:b/>
                <w:spacing w:val="-6"/>
                <w:sz w:val="20"/>
              </w:rPr>
              <w:t xml:space="preserve"> </w:t>
            </w:r>
            <w:r>
              <w:rPr>
                <w:b/>
                <w:sz w:val="20"/>
              </w:rPr>
              <w:t>de</w:t>
            </w:r>
            <w:r>
              <w:rPr>
                <w:b/>
                <w:spacing w:val="-5"/>
                <w:sz w:val="20"/>
              </w:rPr>
              <w:t xml:space="preserve"> </w:t>
            </w:r>
            <w:r>
              <w:rPr>
                <w:b/>
                <w:sz w:val="20"/>
              </w:rPr>
              <w:t>Aportaciones</w:t>
            </w:r>
            <w:r>
              <w:rPr>
                <w:b/>
                <w:spacing w:val="-6"/>
                <w:sz w:val="20"/>
              </w:rPr>
              <w:t xml:space="preserve"> </w:t>
            </w:r>
            <w:r>
              <w:rPr>
                <w:b/>
                <w:sz w:val="20"/>
              </w:rPr>
              <w:t>para</w:t>
            </w:r>
            <w:r>
              <w:rPr>
                <w:b/>
                <w:spacing w:val="-5"/>
                <w:sz w:val="20"/>
              </w:rPr>
              <w:t xml:space="preserve"> </w:t>
            </w:r>
            <w:r>
              <w:rPr>
                <w:b/>
                <w:sz w:val="20"/>
              </w:rPr>
              <w:t>el</w:t>
            </w:r>
            <w:r>
              <w:rPr>
                <w:b/>
                <w:spacing w:val="-6"/>
                <w:sz w:val="20"/>
              </w:rPr>
              <w:t xml:space="preserve"> </w:t>
            </w:r>
            <w:r>
              <w:rPr>
                <w:b/>
                <w:sz w:val="20"/>
              </w:rPr>
              <w:t>Fortalecimiento</w:t>
            </w:r>
            <w:r>
              <w:rPr>
                <w:b/>
                <w:spacing w:val="-5"/>
                <w:sz w:val="20"/>
              </w:rPr>
              <w:t xml:space="preserve"> </w:t>
            </w:r>
            <w:r>
              <w:rPr>
                <w:b/>
                <w:sz w:val="20"/>
              </w:rPr>
              <w:t>Municipal</w:t>
            </w:r>
          </w:p>
        </w:tc>
        <w:tc>
          <w:tcPr>
            <w:tcW w:w="368" w:type="dxa"/>
          </w:tcPr>
          <w:p w14:paraId="290B6C8C" w14:textId="77777777" w:rsidR="00340DB8" w:rsidRDefault="00786863">
            <w:pPr>
              <w:pStyle w:val="TableParagraph"/>
              <w:spacing w:line="228" w:lineRule="exact"/>
              <w:ind w:left="70"/>
              <w:rPr>
                <w:b/>
                <w:sz w:val="20"/>
              </w:rPr>
            </w:pPr>
            <w:r>
              <w:rPr>
                <w:b/>
                <w:sz w:val="20"/>
              </w:rPr>
              <w:t>$</w:t>
            </w:r>
          </w:p>
        </w:tc>
        <w:tc>
          <w:tcPr>
            <w:tcW w:w="1810" w:type="dxa"/>
          </w:tcPr>
          <w:p w14:paraId="36500563" w14:textId="5C4890EC" w:rsidR="00340DB8" w:rsidRDefault="00860323">
            <w:pPr>
              <w:pStyle w:val="TableParagraph"/>
              <w:spacing w:before="58"/>
              <w:ind w:right="56"/>
              <w:jc w:val="right"/>
              <w:rPr>
                <w:b/>
                <w:sz w:val="20"/>
              </w:rPr>
            </w:pPr>
            <w:r>
              <w:rPr>
                <w:b/>
                <w:sz w:val="20"/>
              </w:rPr>
              <w:t>16</w:t>
            </w:r>
            <w:r w:rsidR="00786863">
              <w:rPr>
                <w:b/>
                <w:sz w:val="20"/>
              </w:rPr>
              <w:t>,</w:t>
            </w:r>
            <w:r w:rsidR="001E625F">
              <w:rPr>
                <w:b/>
                <w:sz w:val="20"/>
              </w:rPr>
              <w:t>587</w:t>
            </w:r>
            <w:r w:rsidR="00786863">
              <w:rPr>
                <w:b/>
                <w:sz w:val="20"/>
              </w:rPr>
              <w:t>,</w:t>
            </w:r>
            <w:r w:rsidR="001E625F">
              <w:rPr>
                <w:b/>
                <w:sz w:val="20"/>
              </w:rPr>
              <w:t>288</w:t>
            </w:r>
            <w:r w:rsidR="00786863">
              <w:rPr>
                <w:b/>
                <w:sz w:val="20"/>
              </w:rPr>
              <w:t>.00</w:t>
            </w:r>
          </w:p>
        </w:tc>
      </w:tr>
    </w:tbl>
    <w:p w14:paraId="000A5AEE" w14:textId="77777777" w:rsidR="00340DB8" w:rsidRDefault="00340DB8">
      <w:pPr>
        <w:pStyle w:val="Textoindependiente"/>
        <w:spacing w:before="10"/>
        <w:rPr>
          <w:sz w:val="19"/>
        </w:rPr>
      </w:pPr>
    </w:p>
    <w:p w14:paraId="284F187B" w14:textId="21C15DCC" w:rsidR="00340DB8" w:rsidRDefault="00786863">
      <w:pPr>
        <w:pStyle w:val="Textoindependiente"/>
        <w:spacing w:line="360" w:lineRule="auto"/>
        <w:ind w:left="161"/>
      </w:pPr>
      <w:r>
        <w:rPr>
          <w:rFonts w:ascii="Arial" w:hAnsi="Arial"/>
          <w:b/>
        </w:rPr>
        <w:t>Artículo</w:t>
      </w:r>
      <w:r>
        <w:rPr>
          <w:rFonts w:ascii="Arial" w:hAnsi="Arial"/>
          <w:b/>
          <w:spacing w:val="13"/>
        </w:rPr>
        <w:t xml:space="preserve"> </w:t>
      </w:r>
      <w:r>
        <w:rPr>
          <w:rFonts w:ascii="Arial" w:hAnsi="Arial"/>
          <w:b/>
        </w:rPr>
        <w:t>3</w:t>
      </w:r>
      <w:r w:rsidR="00295EC2">
        <w:rPr>
          <w:rFonts w:ascii="Arial" w:hAnsi="Arial"/>
          <w:b/>
        </w:rPr>
        <w:t>8</w:t>
      </w:r>
      <w:r>
        <w:rPr>
          <w:rFonts w:ascii="Arial" w:hAnsi="Arial"/>
          <w:b/>
        </w:rPr>
        <w:t>.-</w:t>
      </w:r>
      <w:r>
        <w:rPr>
          <w:rFonts w:ascii="Arial" w:hAnsi="Arial"/>
          <w:b/>
          <w:spacing w:val="15"/>
        </w:rPr>
        <w:t xml:space="preserve"> </w:t>
      </w:r>
      <w:r>
        <w:t>Los</w:t>
      </w:r>
      <w:r>
        <w:rPr>
          <w:spacing w:val="15"/>
        </w:rPr>
        <w:t xml:space="preserve"> </w:t>
      </w:r>
      <w:r>
        <w:t>ingresos</w:t>
      </w:r>
      <w:r>
        <w:rPr>
          <w:spacing w:val="15"/>
        </w:rPr>
        <w:t xml:space="preserve"> </w:t>
      </w:r>
      <w:r>
        <w:t>extraordinarios</w:t>
      </w:r>
      <w:r>
        <w:rPr>
          <w:spacing w:val="15"/>
        </w:rPr>
        <w:t xml:space="preserve"> </w:t>
      </w:r>
      <w:r>
        <w:t>que</w:t>
      </w:r>
      <w:r>
        <w:rPr>
          <w:spacing w:val="13"/>
        </w:rPr>
        <w:t xml:space="preserve"> </w:t>
      </w:r>
      <w:r>
        <w:t>podrá</w:t>
      </w:r>
      <w:r>
        <w:rPr>
          <w:spacing w:val="15"/>
        </w:rPr>
        <w:t xml:space="preserve"> </w:t>
      </w:r>
      <w:r>
        <w:t>percibir</w:t>
      </w:r>
      <w:r>
        <w:rPr>
          <w:spacing w:val="14"/>
        </w:rPr>
        <w:t xml:space="preserve"> </w:t>
      </w:r>
      <w:r>
        <w:t>la</w:t>
      </w:r>
      <w:r>
        <w:rPr>
          <w:spacing w:val="12"/>
        </w:rPr>
        <w:t xml:space="preserve"> </w:t>
      </w:r>
      <w:r>
        <w:t>Hacienda</w:t>
      </w:r>
      <w:r>
        <w:rPr>
          <w:spacing w:val="14"/>
        </w:rPr>
        <w:t xml:space="preserve"> </w:t>
      </w:r>
      <w:r>
        <w:t>Pública</w:t>
      </w:r>
      <w:r>
        <w:rPr>
          <w:spacing w:val="13"/>
        </w:rPr>
        <w:t xml:space="preserve"> </w:t>
      </w:r>
      <w:r>
        <w:t>Municipal</w:t>
      </w:r>
      <w:r>
        <w:rPr>
          <w:spacing w:val="14"/>
        </w:rPr>
        <w:t xml:space="preserve"> </w:t>
      </w:r>
      <w:r>
        <w:t>serán</w:t>
      </w:r>
      <w:r>
        <w:rPr>
          <w:spacing w:val="15"/>
        </w:rPr>
        <w:t xml:space="preserve"> </w:t>
      </w:r>
      <w:r>
        <w:t>los</w:t>
      </w:r>
      <w:r>
        <w:rPr>
          <w:spacing w:val="1"/>
        </w:rPr>
        <w:t xml:space="preserve"> </w:t>
      </w:r>
      <w:r>
        <w:t>siguientes:</w:t>
      </w:r>
    </w:p>
    <w:p w14:paraId="7D6AED1D" w14:textId="77777777" w:rsidR="00340DB8" w:rsidRDefault="00340DB8">
      <w:pPr>
        <w:spacing w:line="360" w:lineRule="auto"/>
        <w:sectPr w:rsidR="00340DB8">
          <w:pgSz w:w="12240" w:h="15840"/>
          <w:pgMar w:top="1500" w:right="1140" w:bottom="1300" w:left="1540" w:header="0" w:footer="1032" w:gutter="0"/>
          <w:cols w:space="720"/>
        </w:sectPr>
      </w:pPr>
    </w:p>
    <w:p w14:paraId="0A17757D" w14:textId="77777777" w:rsidR="00340DB8" w:rsidRDefault="00340DB8">
      <w:pPr>
        <w:pStyle w:val="Textoindependiente"/>
      </w:pPr>
    </w:p>
    <w:p w14:paraId="4102EAF1" w14:textId="77777777" w:rsidR="00340DB8" w:rsidRDefault="00340DB8">
      <w:pPr>
        <w:pStyle w:val="Textoindependiente"/>
      </w:pPr>
    </w:p>
    <w:p w14:paraId="27FBF1AD" w14:textId="77777777" w:rsidR="00340DB8" w:rsidRDefault="00340DB8">
      <w:pPr>
        <w:pStyle w:val="Textoindependiente"/>
      </w:pPr>
    </w:p>
    <w:p w14:paraId="07733053" w14:textId="77777777" w:rsidR="00340DB8" w:rsidRDefault="00340DB8">
      <w:pPr>
        <w:pStyle w:val="Textoindependiente"/>
      </w:pPr>
    </w:p>
    <w:p w14:paraId="691195A6" w14:textId="77777777" w:rsidR="00340DB8" w:rsidRDefault="00340DB8">
      <w:pPr>
        <w:pStyle w:val="Textoindependiente"/>
      </w:pPr>
    </w:p>
    <w:p w14:paraId="62A6F5AB" w14:textId="77777777" w:rsidR="00340DB8" w:rsidRDefault="00340DB8">
      <w:pPr>
        <w:pStyle w:val="Textoindependiente"/>
        <w:spacing w:before="1"/>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6"/>
        <w:gridCol w:w="502"/>
        <w:gridCol w:w="1660"/>
      </w:tblGrid>
      <w:tr w:rsidR="00340DB8" w14:paraId="6642EB87" w14:textId="77777777">
        <w:trPr>
          <w:trHeight w:val="345"/>
        </w:trPr>
        <w:tc>
          <w:tcPr>
            <w:tcW w:w="7076" w:type="dxa"/>
            <w:shd w:val="clear" w:color="auto" w:fill="D8D8D8"/>
          </w:tcPr>
          <w:p w14:paraId="3A2B7E55" w14:textId="77777777" w:rsidR="00340DB8" w:rsidRDefault="00786863">
            <w:pPr>
              <w:pStyle w:val="TableParagraph"/>
              <w:spacing w:line="228" w:lineRule="exact"/>
              <w:ind w:left="69"/>
              <w:rPr>
                <w:b/>
                <w:sz w:val="20"/>
              </w:rPr>
            </w:pPr>
            <w:r>
              <w:rPr>
                <w:b/>
                <w:sz w:val="20"/>
              </w:rPr>
              <w:t>Ingresos</w:t>
            </w:r>
            <w:r>
              <w:rPr>
                <w:b/>
                <w:spacing w:val="-2"/>
                <w:sz w:val="20"/>
              </w:rPr>
              <w:t xml:space="preserve"> </w:t>
            </w:r>
            <w:r>
              <w:rPr>
                <w:b/>
                <w:sz w:val="20"/>
              </w:rPr>
              <w:t>por</w:t>
            </w:r>
            <w:r>
              <w:rPr>
                <w:b/>
                <w:spacing w:val="-2"/>
                <w:sz w:val="20"/>
              </w:rPr>
              <w:t xml:space="preserve"> </w:t>
            </w:r>
            <w:r>
              <w:rPr>
                <w:b/>
                <w:sz w:val="20"/>
              </w:rPr>
              <w:t>ventas</w:t>
            </w:r>
            <w:r>
              <w:rPr>
                <w:b/>
                <w:spacing w:val="-2"/>
                <w:sz w:val="20"/>
              </w:rPr>
              <w:t xml:space="preserve"> </w:t>
            </w:r>
            <w:r>
              <w:rPr>
                <w:b/>
                <w:sz w:val="20"/>
              </w:rPr>
              <w:t>de</w:t>
            </w:r>
            <w:r>
              <w:rPr>
                <w:b/>
                <w:spacing w:val="-2"/>
                <w:sz w:val="20"/>
              </w:rPr>
              <w:t xml:space="preserve"> </w:t>
            </w:r>
            <w:r>
              <w:rPr>
                <w:b/>
                <w:sz w:val="20"/>
              </w:rPr>
              <w:t>bienes y</w:t>
            </w:r>
            <w:r>
              <w:rPr>
                <w:b/>
                <w:spacing w:val="-5"/>
                <w:sz w:val="20"/>
              </w:rPr>
              <w:t xml:space="preserve"> </w:t>
            </w:r>
            <w:r>
              <w:rPr>
                <w:b/>
                <w:sz w:val="20"/>
              </w:rPr>
              <w:t>servicios</w:t>
            </w:r>
          </w:p>
        </w:tc>
        <w:tc>
          <w:tcPr>
            <w:tcW w:w="502" w:type="dxa"/>
            <w:shd w:val="clear" w:color="auto" w:fill="D8D8D8"/>
          </w:tcPr>
          <w:p w14:paraId="319A5B38" w14:textId="77777777" w:rsidR="00340DB8" w:rsidRDefault="00786863">
            <w:pPr>
              <w:pStyle w:val="TableParagraph"/>
              <w:spacing w:line="228" w:lineRule="exact"/>
              <w:ind w:left="69"/>
              <w:rPr>
                <w:b/>
                <w:sz w:val="20"/>
              </w:rPr>
            </w:pPr>
            <w:r>
              <w:rPr>
                <w:b/>
                <w:sz w:val="20"/>
              </w:rPr>
              <w:t>$</w:t>
            </w:r>
          </w:p>
        </w:tc>
        <w:tc>
          <w:tcPr>
            <w:tcW w:w="1660" w:type="dxa"/>
            <w:shd w:val="clear" w:color="auto" w:fill="D8D8D8"/>
          </w:tcPr>
          <w:p w14:paraId="09AA531B" w14:textId="77777777" w:rsidR="00340DB8" w:rsidRDefault="00786863">
            <w:pPr>
              <w:pStyle w:val="TableParagraph"/>
              <w:spacing w:line="228" w:lineRule="exact"/>
              <w:ind w:right="57"/>
              <w:jc w:val="right"/>
              <w:rPr>
                <w:b/>
                <w:sz w:val="20"/>
              </w:rPr>
            </w:pPr>
            <w:r>
              <w:rPr>
                <w:b/>
                <w:sz w:val="20"/>
              </w:rPr>
              <w:t>0.00</w:t>
            </w:r>
          </w:p>
        </w:tc>
      </w:tr>
      <w:tr w:rsidR="00340DB8" w14:paraId="04FD0E0B" w14:textId="77777777">
        <w:trPr>
          <w:trHeight w:val="689"/>
        </w:trPr>
        <w:tc>
          <w:tcPr>
            <w:tcW w:w="7076" w:type="dxa"/>
          </w:tcPr>
          <w:p w14:paraId="30528724" w14:textId="77777777" w:rsidR="00340DB8" w:rsidRDefault="00786863">
            <w:pPr>
              <w:pStyle w:val="TableParagraph"/>
              <w:spacing w:line="228" w:lineRule="exact"/>
              <w:ind w:left="469"/>
              <w:rPr>
                <w:b/>
                <w:sz w:val="20"/>
              </w:rPr>
            </w:pPr>
            <w:r>
              <w:rPr>
                <w:b/>
                <w:sz w:val="20"/>
              </w:rPr>
              <w:t>Ingresos</w:t>
            </w:r>
            <w:r>
              <w:rPr>
                <w:b/>
                <w:spacing w:val="-2"/>
                <w:sz w:val="20"/>
              </w:rPr>
              <w:t xml:space="preserve"> </w:t>
            </w:r>
            <w:r>
              <w:rPr>
                <w:b/>
                <w:sz w:val="20"/>
              </w:rPr>
              <w:t>por</w:t>
            </w:r>
            <w:r>
              <w:rPr>
                <w:b/>
                <w:spacing w:val="-1"/>
                <w:sz w:val="20"/>
              </w:rPr>
              <w:t xml:space="preserve"> </w:t>
            </w:r>
            <w:r>
              <w:rPr>
                <w:b/>
                <w:sz w:val="20"/>
              </w:rPr>
              <w:t>ventas</w:t>
            </w:r>
            <w:r>
              <w:rPr>
                <w:b/>
                <w:spacing w:val="-2"/>
                <w:sz w:val="20"/>
              </w:rPr>
              <w:t xml:space="preserve"> </w:t>
            </w:r>
            <w:r>
              <w:rPr>
                <w:b/>
                <w:sz w:val="20"/>
              </w:rPr>
              <w:t>de</w:t>
            </w:r>
            <w:r>
              <w:rPr>
                <w:b/>
                <w:spacing w:val="-1"/>
                <w:sz w:val="20"/>
              </w:rPr>
              <w:t xml:space="preserve"> </w:t>
            </w:r>
            <w:r>
              <w:rPr>
                <w:b/>
                <w:sz w:val="20"/>
              </w:rPr>
              <w:t>bienes</w:t>
            </w:r>
            <w:r>
              <w:rPr>
                <w:b/>
                <w:spacing w:val="-1"/>
                <w:sz w:val="20"/>
              </w:rPr>
              <w:t xml:space="preserve"> </w:t>
            </w:r>
            <w:r>
              <w:rPr>
                <w:b/>
                <w:sz w:val="20"/>
              </w:rPr>
              <w:t>y</w:t>
            </w:r>
            <w:r>
              <w:rPr>
                <w:b/>
                <w:spacing w:val="-4"/>
                <w:sz w:val="20"/>
              </w:rPr>
              <w:t xml:space="preserve"> </w:t>
            </w:r>
            <w:r>
              <w:rPr>
                <w:b/>
                <w:sz w:val="20"/>
              </w:rPr>
              <w:t>servicios</w:t>
            </w:r>
            <w:r>
              <w:rPr>
                <w:b/>
                <w:spacing w:val="-2"/>
                <w:sz w:val="20"/>
              </w:rPr>
              <w:t xml:space="preserve"> </w:t>
            </w:r>
            <w:r>
              <w:rPr>
                <w:b/>
                <w:sz w:val="20"/>
              </w:rPr>
              <w:t>de</w:t>
            </w:r>
            <w:r>
              <w:rPr>
                <w:b/>
                <w:spacing w:val="-1"/>
                <w:sz w:val="20"/>
              </w:rPr>
              <w:t xml:space="preserve"> </w:t>
            </w:r>
            <w:r>
              <w:rPr>
                <w:b/>
                <w:sz w:val="20"/>
              </w:rPr>
              <w:t>organismos</w:t>
            </w:r>
          </w:p>
          <w:p w14:paraId="69173589" w14:textId="77777777" w:rsidR="00340DB8" w:rsidRDefault="00786863">
            <w:pPr>
              <w:pStyle w:val="TableParagraph"/>
              <w:spacing w:before="114"/>
              <w:ind w:left="69"/>
              <w:rPr>
                <w:b/>
                <w:sz w:val="20"/>
              </w:rPr>
            </w:pPr>
            <w:r>
              <w:rPr>
                <w:b/>
                <w:sz w:val="20"/>
              </w:rPr>
              <w:t>descentralizados</w:t>
            </w:r>
          </w:p>
        </w:tc>
        <w:tc>
          <w:tcPr>
            <w:tcW w:w="502" w:type="dxa"/>
          </w:tcPr>
          <w:p w14:paraId="3A6DB138" w14:textId="77777777" w:rsidR="00340DB8" w:rsidRDefault="00786863">
            <w:pPr>
              <w:pStyle w:val="TableParagraph"/>
              <w:spacing w:line="228" w:lineRule="exact"/>
              <w:ind w:left="69"/>
              <w:rPr>
                <w:b/>
                <w:sz w:val="20"/>
              </w:rPr>
            </w:pPr>
            <w:r>
              <w:rPr>
                <w:b/>
                <w:sz w:val="20"/>
              </w:rPr>
              <w:t>$</w:t>
            </w:r>
          </w:p>
        </w:tc>
        <w:tc>
          <w:tcPr>
            <w:tcW w:w="1660" w:type="dxa"/>
          </w:tcPr>
          <w:p w14:paraId="1D349321" w14:textId="77777777" w:rsidR="00340DB8" w:rsidRDefault="00786863">
            <w:pPr>
              <w:pStyle w:val="TableParagraph"/>
              <w:spacing w:before="171"/>
              <w:ind w:right="57"/>
              <w:jc w:val="right"/>
              <w:rPr>
                <w:b/>
                <w:sz w:val="20"/>
              </w:rPr>
            </w:pPr>
            <w:r>
              <w:rPr>
                <w:b/>
                <w:sz w:val="20"/>
              </w:rPr>
              <w:t>0.00</w:t>
            </w:r>
          </w:p>
        </w:tc>
      </w:tr>
      <w:tr w:rsidR="00340DB8" w14:paraId="0086C758" w14:textId="77777777">
        <w:trPr>
          <w:trHeight w:val="464"/>
        </w:trPr>
        <w:tc>
          <w:tcPr>
            <w:tcW w:w="7076" w:type="dxa"/>
          </w:tcPr>
          <w:p w14:paraId="7B10602F" w14:textId="77777777" w:rsidR="00340DB8" w:rsidRDefault="00786863">
            <w:pPr>
              <w:pStyle w:val="TableParagraph"/>
              <w:spacing w:before="58"/>
              <w:ind w:left="469"/>
              <w:rPr>
                <w:b/>
                <w:sz w:val="20"/>
              </w:rPr>
            </w:pPr>
            <w:r>
              <w:rPr>
                <w:b/>
                <w:sz w:val="20"/>
              </w:rPr>
              <w:t>Ingresos</w:t>
            </w:r>
            <w:r>
              <w:rPr>
                <w:b/>
                <w:spacing w:val="-4"/>
                <w:sz w:val="20"/>
              </w:rPr>
              <w:t xml:space="preserve"> </w:t>
            </w:r>
            <w:r>
              <w:rPr>
                <w:b/>
                <w:sz w:val="20"/>
              </w:rPr>
              <w:t>de</w:t>
            </w:r>
            <w:r>
              <w:rPr>
                <w:b/>
                <w:spacing w:val="-4"/>
                <w:sz w:val="20"/>
              </w:rPr>
              <w:t xml:space="preserve"> </w:t>
            </w:r>
            <w:r>
              <w:rPr>
                <w:b/>
                <w:sz w:val="20"/>
              </w:rPr>
              <w:t>operación</w:t>
            </w:r>
            <w:r>
              <w:rPr>
                <w:b/>
                <w:spacing w:val="-4"/>
                <w:sz w:val="20"/>
              </w:rPr>
              <w:t xml:space="preserve"> </w:t>
            </w:r>
            <w:r>
              <w:rPr>
                <w:b/>
                <w:sz w:val="20"/>
              </w:rPr>
              <w:t>de</w:t>
            </w:r>
            <w:r>
              <w:rPr>
                <w:b/>
                <w:spacing w:val="-4"/>
                <w:sz w:val="20"/>
              </w:rPr>
              <w:t xml:space="preserve"> </w:t>
            </w:r>
            <w:r>
              <w:rPr>
                <w:b/>
                <w:sz w:val="20"/>
              </w:rPr>
              <w:t>entidades</w:t>
            </w:r>
            <w:r>
              <w:rPr>
                <w:b/>
                <w:spacing w:val="-5"/>
                <w:sz w:val="20"/>
              </w:rPr>
              <w:t xml:space="preserve"> </w:t>
            </w:r>
            <w:r>
              <w:rPr>
                <w:b/>
                <w:sz w:val="20"/>
              </w:rPr>
              <w:t>paraestatales</w:t>
            </w:r>
            <w:r>
              <w:rPr>
                <w:b/>
                <w:spacing w:val="-4"/>
                <w:sz w:val="20"/>
              </w:rPr>
              <w:t xml:space="preserve"> </w:t>
            </w:r>
            <w:r>
              <w:rPr>
                <w:b/>
                <w:sz w:val="20"/>
              </w:rPr>
              <w:t>empresariales</w:t>
            </w:r>
          </w:p>
        </w:tc>
        <w:tc>
          <w:tcPr>
            <w:tcW w:w="502" w:type="dxa"/>
          </w:tcPr>
          <w:p w14:paraId="3E46E103" w14:textId="77777777" w:rsidR="00340DB8" w:rsidRDefault="00786863">
            <w:pPr>
              <w:pStyle w:val="TableParagraph"/>
              <w:spacing w:line="228" w:lineRule="exact"/>
              <w:ind w:left="69"/>
              <w:rPr>
                <w:b/>
                <w:sz w:val="20"/>
              </w:rPr>
            </w:pPr>
            <w:r>
              <w:rPr>
                <w:b/>
                <w:sz w:val="20"/>
              </w:rPr>
              <w:t>$</w:t>
            </w:r>
          </w:p>
        </w:tc>
        <w:tc>
          <w:tcPr>
            <w:tcW w:w="1660" w:type="dxa"/>
          </w:tcPr>
          <w:p w14:paraId="40330655" w14:textId="77777777" w:rsidR="00340DB8" w:rsidRDefault="00786863">
            <w:pPr>
              <w:pStyle w:val="TableParagraph"/>
              <w:spacing w:before="58"/>
              <w:ind w:right="57"/>
              <w:jc w:val="right"/>
              <w:rPr>
                <w:b/>
                <w:sz w:val="20"/>
              </w:rPr>
            </w:pPr>
            <w:r>
              <w:rPr>
                <w:b/>
                <w:sz w:val="20"/>
              </w:rPr>
              <w:t>0.00</w:t>
            </w:r>
          </w:p>
        </w:tc>
      </w:tr>
      <w:tr w:rsidR="00340DB8" w14:paraId="0DB7A259" w14:textId="77777777">
        <w:trPr>
          <w:trHeight w:val="690"/>
        </w:trPr>
        <w:tc>
          <w:tcPr>
            <w:tcW w:w="7076" w:type="dxa"/>
          </w:tcPr>
          <w:p w14:paraId="4D9A33FD" w14:textId="77777777" w:rsidR="00340DB8" w:rsidRDefault="00786863">
            <w:pPr>
              <w:pStyle w:val="TableParagraph"/>
              <w:spacing w:line="228" w:lineRule="exact"/>
              <w:ind w:left="469"/>
              <w:rPr>
                <w:b/>
                <w:sz w:val="20"/>
              </w:rPr>
            </w:pPr>
            <w:r>
              <w:rPr>
                <w:b/>
                <w:sz w:val="20"/>
              </w:rPr>
              <w:t>Ingresos</w:t>
            </w:r>
            <w:r>
              <w:rPr>
                <w:b/>
                <w:spacing w:val="-2"/>
                <w:sz w:val="20"/>
              </w:rPr>
              <w:t xml:space="preserve"> </w:t>
            </w:r>
            <w:r>
              <w:rPr>
                <w:b/>
                <w:sz w:val="20"/>
              </w:rPr>
              <w:t>por</w:t>
            </w:r>
            <w:r>
              <w:rPr>
                <w:b/>
                <w:spacing w:val="-2"/>
                <w:sz w:val="20"/>
              </w:rPr>
              <w:t xml:space="preserve"> </w:t>
            </w:r>
            <w:r>
              <w:rPr>
                <w:b/>
                <w:sz w:val="20"/>
              </w:rPr>
              <w:t>ventas</w:t>
            </w:r>
            <w:r>
              <w:rPr>
                <w:b/>
                <w:spacing w:val="-1"/>
                <w:sz w:val="20"/>
              </w:rPr>
              <w:t xml:space="preserve"> </w:t>
            </w:r>
            <w:r>
              <w:rPr>
                <w:b/>
                <w:sz w:val="20"/>
              </w:rPr>
              <w:t>de</w:t>
            </w:r>
            <w:r>
              <w:rPr>
                <w:b/>
                <w:spacing w:val="-2"/>
                <w:sz w:val="20"/>
              </w:rPr>
              <w:t xml:space="preserve"> </w:t>
            </w:r>
            <w:r>
              <w:rPr>
                <w:b/>
                <w:sz w:val="20"/>
              </w:rPr>
              <w:t>bienes</w:t>
            </w:r>
            <w:r>
              <w:rPr>
                <w:b/>
                <w:spacing w:val="-1"/>
                <w:sz w:val="20"/>
              </w:rPr>
              <w:t xml:space="preserve"> </w:t>
            </w:r>
            <w:r>
              <w:rPr>
                <w:b/>
                <w:sz w:val="20"/>
              </w:rPr>
              <w:t>y</w:t>
            </w:r>
            <w:r>
              <w:rPr>
                <w:b/>
                <w:spacing w:val="-4"/>
                <w:sz w:val="20"/>
              </w:rPr>
              <w:t xml:space="preserve"> </w:t>
            </w:r>
            <w:r>
              <w:rPr>
                <w:b/>
                <w:sz w:val="20"/>
              </w:rPr>
              <w:t>servicios</w:t>
            </w:r>
            <w:r>
              <w:rPr>
                <w:b/>
                <w:spacing w:val="-2"/>
                <w:sz w:val="20"/>
              </w:rPr>
              <w:t xml:space="preserve"> </w:t>
            </w:r>
            <w:r>
              <w:rPr>
                <w:b/>
                <w:sz w:val="20"/>
              </w:rPr>
              <w:t>producidos</w:t>
            </w:r>
            <w:r>
              <w:rPr>
                <w:b/>
                <w:spacing w:val="-2"/>
                <w:sz w:val="20"/>
              </w:rPr>
              <w:t xml:space="preserve"> </w:t>
            </w:r>
            <w:r>
              <w:rPr>
                <w:b/>
                <w:sz w:val="20"/>
              </w:rPr>
              <w:t>en</w:t>
            </w:r>
          </w:p>
          <w:p w14:paraId="2FC95385" w14:textId="77777777" w:rsidR="00340DB8" w:rsidRDefault="00786863">
            <w:pPr>
              <w:pStyle w:val="TableParagraph"/>
              <w:spacing w:before="115"/>
              <w:ind w:left="69"/>
              <w:rPr>
                <w:b/>
                <w:sz w:val="20"/>
              </w:rPr>
            </w:pPr>
            <w:r>
              <w:rPr>
                <w:b/>
                <w:sz w:val="20"/>
              </w:rPr>
              <w:t>establecimientos</w:t>
            </w:r>
            <w:r>
              <w:rPr>
                <w:b/>
                <w:spacing w:val="-5"/>
                <w:sz w:val="20"/>
              </w:rPr>
              <w:t xml:space="preserve"> </w:t>
            </w:r>
            <w:r>
              <w:rPr>
                <w:b/>
                <w:sz w:val="20"/>
              </w:rPr>
              <w:t>del</w:t>
            </w:r>
            <w:r>
              <w:rPr>
                <w:b/>
                <w:spacing w:val="-4"/>
                <w:sz w:val="20"/>
              </w:rPr>
              <w:t xml:space="preserve"> </w:t>
            </w:r>
            <w:r>
              <w:rPr>
                <w:b/>
                <w:sz w:val="20"/>
              </w:rPr>
              <w:t>Gobierno</w:t>
            </w:r>
            <w:r>
              <w:rPr>
                <w:b/>
                <w:spacing w:val="-4"/>
                <w:sz w:val="20"/>
              </w:rPr>
              <w:t xml:space="preserve"> </w:t>
            </w:r>
            <w:r>
              <w:rPr>
                <w:b/>
                <w:sz w:val="20"/>
              </w:rPr>
              <w:t>Central</w:t>
            </w:r>
          </w:p>
        </w:tc>
        <w:tc>
          <w:tcPr>
            <w:tcW w:w="502" w:type="dxa"/>
          </w:tcPr>
          <w:p w14:paraId="5995D5C1" w14:textId="77777777" w:rsidR="00340DB8" w:rsidRDefault="00786863">
            <w:pPr>
              <w:pStyle w:val="TableParagraph"/>
              <w:spacing w:line="228" w:lineRule="exact"/>
              <w:ind w:left="69"/>
              <w:rPr>
                <w:b/>
                <w:sz w:val="20"/>
              </w:rPr>
            </w:pPr>
            <w:r>
              <w:rPr>
                <w:b/>
                <w:sz w:val="20"/>
              </w:rPr>
              <w:t>$</w:t>
            </w:r>
          </w:p>
        </w:tc>
        <w:tc>
          <w:tcPr>
            <w:tcW w:w="1660" w:type="dxa"/>
          </w:tcPr>
          <w:p w14:paraId="64362F0B" w14:textId="77777777" w:rsidR="00340DB8" w:rsidRDefault="00786863">
            <w:pPr>
              <w:pStyle w:val="TableParagraph"/>
              <w:spacing w:before="171"/>
              <w:ind w:right="57"/>
              <w:jc w:val="right"/>
              <w:rPr>
                <w:b/>
                <w:sz w:val="20"/>
              </w:rPr>
            </w:pPr>
            <w:r>
              <w:rPr>
                <w:b/>
                <w:sz w:val="20"/>
              </w:rPr>
              <w:t>0.00</w:t>
            </w:r>
          </w:p>
        </w:tc>
      </w:tr>
    </w:tbl>
    <w:p w14:paraId="58DBF2A4" w14:textId="77777777" w:rsidR="00340DB8" w:rsidRDefault="00340DB8">
      <w:pPr>
        <w:pStyle w:val="Textoindependiente"/>
        <w:spacing w:before="10" w:after="1"/>
        <w:rPr>
          <w:sz w:val="29"/>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9"/>
        <w:gridCol w:w="314"/>
        <w:gridCol w:w="1736"/>
      </w:tblGrid>
      <w:tr w:rsidR="00340DB8" w14:paraId="0E4826C2" w14:textId="77777777">
        <w:trPr>
          <w:trHeight w:val="345"/>
        </w:trPr>
        <w:tc>
          <w:tcPr>
            <w:tcW w:w="7189" w:type="dxa"/>
            <w:shd w:val="clear" w:color="auto" w:fill="D8D8D8"/>
          </w:tcPr>
          <w:p w14:paraId="08F87445" w14:textId="77777777" w:rsidR="00340DB8" w:rsidRDefault="00786863">
            <w:pPr>
              <w:pStyle w:val="TableParagraph"/>
              <w:spacing w:line="228" w:lineRule="exact"/>
              <w:ind w:left="69"/>
              <w:rPr>
                <w:b/>
                <w:sz w:val="20"/>
              </w:rPr>
            </w:pPr>
            <w:r>
              <w:rPr>
                <w:b/>
                <w:sz w:val="20"/>
              </w:rPr>
              <w:t>Transferencias,</w:t>
            </w:r>
            <w:r>
              <w:rPr>
                <w:b/>
                <w:spacing w:val="-4"/>
                <w:sz w:val="20"/>
              </w:rPr>
              <w:t xml:space="preserve"> </w:t>
            </w:r>
            <w:r>
              <w:rPr>
                <w:b/>
                <w:sz w:val="20"/>
              </w:rPr>
              <w:t>Asignaciones,</w:t>
            </w:r>
            <w:r>
              <w:rPr>
                <w:b/>
                <w:spacing w:val="-4"/>
                <w:sz w:val="20"/>
              </w:rPr>
              <w:t xml:space="preserve"> </w:t>
            </w:r>
            <w:r>
              <w:rPr>
                <w:b/>
                <w:sz w:val="20"/>
              </w:rPr>
              <w:t>Subsidios</w:t>
            </w:r>
            <w:r>
              <w:rPr>
                <w:b/>
                <w:spacing w:val="-3"/>
                <w:sz w:val="20"/>
              </w:rPr>
              <w:t xml:space="preserve"> </w:t>
            </w:r>
            <w:r>
              <w:rPr>
                <w:b/>
                <w:sz w:val="20"/>
              </w:rPr>
              <w:t>y</w:t>
            </w:r>
            <w:r>
              <w:rPr>
                <w:b/>
                <w:spacing w:val="-6"/>
                <w:sz w:val="20"/>
              </w:rPr>
              <w:t xml:space="preserve"> </w:t>
            </w:r>
            <w:r>
              <w:rPr>
                <w:b/>
                <w:sz w:val="20"/>
              </w:rPr>
              <w:t>Otras</w:t>
            </w:r>
            <w:r>
              <w:rPr>
                <w:b/>
                <w:spacing w:val="-4"/>
                <w:sz w:val="20"/>
              </w:rPr>
              <w:t xml:space="preserve"> </w:t>
            </w:r>
            <w:r>
              <w:rPr>
                <w:b/>
                <w:sz w:val="20"/>
              </w:rPr>
              <w:t>Ayudas</w:t>
            </w:r>
          </w:p>
        </w:tc>
        <w:tc>
          <w:tcPr>
            <w:tcW w:w="314" w:type="dxa"/>
            <w:shd w:val="clear" w:color="auto" w:fill="D8D8D8"/>
          </w:tcPr>
          <w:p w14:paraId="3E9123C1" w14:textId="77777777" w:rsidR="00340DB8" w:rsidRDefault="00786863">
            <w:pPr>
              <w:pStyle w:val="TableParagraph"/>
              <w:spacing w:line="228" w:lineRule="exact"/>
              <w:ind w:left="68"/>
              <w:rPr>
                <w:b/>
                <w:sz w:val="20"/>
              </w:rPr>
            </w:pPr>
            <w:r>
              <w:rPr>
                <w:b/>
                <w:sz w:val="20"/>
              </w:rPr>
              <w:t>$</w:t>
            </w:r>
          </w:p>
        </w:tc>
        <w:tc>
          <w:tcPr>
            <w:tcW w:w="1736" w:type="dxa"/>
            <w:shd w:val="clear" w:color="auto" w:fill="D8D8D8"/>
          </w:tcPr>
          <w:p w14:paraId="61156ECA" w14:textId="5BE462E8" w:rsidR="00340DB8" w:rsidRDefault="00860323">
            <w:pPr>
              <w:pStyle w:val="TableParagraph"/>
              <w:spacing w:line="228" w:lineRule="exact"/>
              <w:ind w:right="58"/>
              <w:jc w:val="right"/>
              <w:rPr>
                <w:b/>
                <w:sz w:val="20"/>
              </w:rPr>
            </w:pPr>
            <w:r>
              <w:rPr>
                <w:b/>
                <w:sz w:val="20"/>
              </w:rPr>
              <w:t>1</w:t>
            </w:r>
            <w:r w:rsidR="00786863">
              <w:rPr>
                <w:b/>
                <w:sz w:val="20"/>
              </w:rPr>
              <w:t>,</w:t>
            </w:r>
            <w:r w:rsidR="00C33029">
              <w:rPr>
                <w:b/>
                <w:sz w:val="20"/>
              </w:rPr>
              <w:t>000</w:t>
            </w:r>
            <w:r w:rsidR="00786863">
              <w:rPr>
                <w:b/>
                <w:sz w:val="20"/>
              </w:rPr>
              <w:t>,000.00</w:t>
            </w:r>
          </w:p>
        </w:tc>
      </w:tr>
      <w:tr w:rsidR="00340DB8" w14:paraId="745C7913" w14:textId="77777777">
        <w:trPr>
          <w:trHeight w:val="345"/>
        </w:trPr>
        <w:tc>
          <w:tcPr>
            <w:tcW w:w="7189" w:type="dxa"/>
          </w:tcPr>
          <w:p w14:paraId="01039F1F" w14:textId="77777777" w:rsidR="00340DB8" w:rsidRDefault="00786863">
            <w:pPr>
              <w:pStyle w:val="TableParagraph"/>
              <w:spacing w:line="228" w:lineRule="exact"/>
              <w:ind w:left="469"/>
              <w:rPr>
                <w:b/>
                <w:sz w:val="20"/>
              </w:rPr>
            </w:pPr>
            <w:r>
              <w:rPr>
                <w:b/>
                <w:sz w:val="20"/>
              </w:rPr>
              <w:t>Transferencias</w:t>
            </w:r>
            <w:r>
              <w:rPr>
                <w:b/>
                <w:spacing w:val="-4"/>
                <w:sz w:val="20"/>
              </w:rPr>
              <w:t xml:space="preserve"> </w:t>
            </w:r>
            <w:r>
              <w:rPr>
                <w:b/>
                <w:sz w:val="20"/>
              </w:rPr>
              <w:t>Internas</w:t>
            </w:r>
            <w:r>
              <w:rPr>
                <w:b/>
                <w:spacing w:val="-2"/>
                <w:sz w:val="20"/>
              </w:rPr>
              <w:t xml:space="preserve"> </w:t>
            </w:r>
            <w:r>
              <w:rPr>
                <w:b/>
                <w:sz w:val="20"/>
              </w:rPr>
              <w:t>y</w:t>
            </w:r>
            <w:r>
              <w:rPr>
                <w:b/>
                <w:spacing w:val="-5"/>
                <w:sz w:val="20"/>
              </w:rPr>
              <w:t xml:space="preserve"> </w:t>
            </w:r>
            <w:r>
              <w:rPr>
                <w:b/>
                <w:sz w:val="20"/>
              </w:rPr>
              <w:t>Asignaciones</w:t>
            </w:r>
            <w:r>
              <w:rPr>
                <w:b/>
                <w:spacing w:val="-3"/>
                <w:sz w:val="20"/>
              </w:rPr>
              <w:t xml:space="preserve"> </w:t>
            </w:r>
            <w:r>
              <w:rPr>
                <w:b/>
                <w:sz w:val="20"/>
              </w:rPr>
              <w:t>del</w:t>
            </w:r>
            <w:r>
              <w:rPr>
                <w:b/>
                <w:spacing w:val="-3"/>
                <w:sz w:val="20"/>
              </w:rPr>
              <w:t xml:space="preserve"> </w:t>
            </w:r>
            <w:r>
              <w:rPr>
                <w:b/>
                <w:sz w:val="20"/>
              </w:rPr>
              <w:t>Sector</w:t>
            </w:r>
            <w:r>
              <w:rPr>
                <w:b/>
                <w:spacing w:val="-3"/>
                <w:sz w:val="20"/>
              </w:rPr>
              <w:t xml:space="preserve"> </w:t>
            </w:r>
            <w:r>
              <w:rPr>
                <w:b/>
                <w:sz w:val="20"/>
              </w:rPr>
              <w:t>Público</w:t>
            </w:r>
          </w:p>
        </w:tc>
        <w:tc>
          <w:tcPr>
            <w:tcW w:w="314" w:type="dxa"/>
          </w:tcPr>
          <w:p w14:paraId="02FC160C" w14:textId="77777777" w:rsidR="00340DB8" w:rsidRDefault="00786863">
            <w:pPr>
              <w:pStyle w:val="TableParagraph"/>
              <w:spacing w:line="228" w:lineRule="exact"/>
              <w:ind w:left="68"/>
              <w:rPr>
                <w:b/>
                <w:sz w:val="20"/>
              </w:rPr>
            </w:pPr>
            <w:r>
              <w:rPr>
                <w:b/>
                <w:sz w:val="20"/>
              </w:rPr>
              <w:t>$</w:t>
            </w:r>
          </w:p>
        </w:tc>
        <w:tc>
          <w:tcPr>
            <w:tcW w:w="1736" w:type="dxa"/>
          </w:tcPr>
          <w:p w14:paraId="1BE67D2A" w14:textId="33FB0E6A" w:rsidR="00340DB8" w:rsidRDefault="00786863">
            <w:pPr>
              <w:pStyle w:val="TableParagraph"/>
              <w:spacing w:line="228" w:lineRule="exact"/>
              <w:ind w:right="56"/>
              <w:jc w:val="right"/>
              <w:rPr>
                <w:b/>
                <w:sz w:val="20"/>
              </w:rPr>
            </w:pPr>
            <w:r>
              <w:rPr>
                <w:b/>
                <w:sz w:val="20"/>
              </w:rPr>
              <w:t>1,</w:t>
            </w:r>
            <w:r w:rsidR="00C33029">
              <w:rPr>
                <w:b/>
                <w:sz w:val="20"/>
              </w:rPr>
              <w:t>000</w:t>
            </w:r>
            <w:r>
              <w:rPr>
                <w:b/>
                <w:sz w:val="20"/>
              </w:rPr>
              <w:t>,000.00</w:t>
            </w:r>
          </w:p>
        </w:tc>
      </w:tr>
      <w:tr w:rsidR="00340DB8" w14:paraId="7B67C0E9" w14:textId="77777777">
        <w:trPr>
          <w:trHeight w:val="689"/>
        </w:trPr>
        <w:tc>
          <w:tcPr>
            <w:tcW w:w="7189" w:type="dxa"/>
          </w:tcPr>
          <w:p w14:paraId="1A9DC408" w14:textId="77777777" w:rsidR="00340DB8" w:rsidRDefault="00786863">
            <w:pPr>
              <w:pStyle w:val="TableParagraph"/>
              <w:spacing w:line="228" w:lineRule="exact"/>
              <w:ind w:left="861" w:right="791"/>
              <w:jc w:val="center"/>
              <w:rPr>
                <w:b/>
                <w:sz w:val="20"/>
              </w:rPr>
            </w:pPr>
            <w:r>
              <w:rPr>
                <w:b/>
                <w:sz w:val="20"/>
              </w:rPr>
              <w:t>&gt;</w:t>
            </w:r>
            <w:r>
              <w:rPr>
                <w:b/>
                <w:spacing w:val="-3"/>
                <w:sz w:val="20"/>
              </w:rPr>
              <w:t xml:space="preserve"> </w:t>
            </w:r>
            <w:r>
              <w:rPr>
                <w:b/>
                <w:sz w:val="20"/>
              </w:rPr>
              <w:t>Las</w:t>
            </w:r>
            <w:r>
              <w:rPr>
                <w:b/>
                <w:spacing w:val="-3"/>
                <w:sz w:val="20"/>
              </w:rPr>
              <w:t xml:space="preserve"> </w:t>
            </w:r>
            <w:r>
              <w:rPr>
                <w:b/>
                <w:sz w:val="20"/>
              </w:rPr>
              <w:t>recibidas</w:t>
            </w:r>
            <w:r>
              <w:rPr>
                <w:b/>
                <w:spacing w:val="-3"/>
                <w:sz w:val="20"/>
              </w:rPr>
              <w:t xml:space="preserve"> </w:t>
            </w:r>
            <w:r>
              <w:rPr>
                <w:b/>
                <w:sz w:val="20"/>
              </w:rPr>
              <w:t>por</w:t>
            </w:r>
            <w:r>
              <w:rPr>
                <w:b/>
                <w:spacing w:val="-3"/>
                <w:sz w:val="20"/>
              </w:rPr>
              <w:t xml:space="preserve"> </w:t>
            </w:r>
            <w:r>
              <w:rPr>
                <w:b/>
                <w:sz w:val="20"/>
              </w:rPr>
              <w:t>conceptos</w:t>
            </w:r>
            <w:r>
              <w:rPr>
                <w:b/>
                <w:spacing w:val="-3"/>
                <w:sz w:val="20"/>
              </w:rPr>
              <w:t xml:space="preserve"> </w:t>
            </w:r>
            <w:r>
              <w:rPr>
                <w:b/>
                <w:sz w:val="20"/>
              </w:rPr>
              <w:t>diversos</w:t>
            </w:r>
            <w:r>
              <w:rPr>
                <w:b/>
                <w:spacing w:val="-3"/>
                <w:sz w:val="20"/>
              </w:rPr>
              <w:t xml:space="preserve"> </w:t>
            </w:r>
            <w:r>
              <w:rPr>
                <w:b/>
                <w:sz w:val="20"/>
              </w:rPr>
              <w:t>a</w:t>
            </w:r>
            <w:r>
              <w:rPr>
                <w:b/>
                <w:spacing w:val="-3"/>
                <w:sz w:val="20"/>
              </w:rPr>
              <w:t xml:space="preserve"> </w:t>
            </w:r>
            <w:r>
              <w:rPr>
                <w:b/>
                <w:sz w:val="20"/>
              </w:rPr>
              <w:t>participaciones,</w:t>
            </w:r>
          </w:p>
          <w:p w14:paraId="317614FD" w14:textId="77777777" w:rsidR="00340DB8" w:rsidRDefault="00786863">
            <w:pPr>
              <w:pStyle w:val="TableParagraph"/>
              <w:spacing w:before="115"/>
              <w:ind w:left="69"/>
              <w:rPr>
                <w:b/>
                <w:sz w:val="20"/>
              </w:rPr>
            </w:pPr>
            <w:r>
              <w:rPr>
                <w:b/>
                <w:sz w:val="20"/>
              </w:rPr>
              <w:t>aportaciones</w:t>
            </w:r>
            <w:r>
              <w:rPr>
                <w:b/>
                <w:spacing w:val="-9"/>
                <w:sz w:val="20"/>
              </w:rPr>
              <w:t xml:space="preserve"> </w:t>
            </w:r>
            <w:r>
              <w:rPr>
                <w:b/>
                <w:sz w:val="20"/>
              </w:rPr>
              <w:t>o</w:t>
            </w:r>
            <w:r>
              <w:rPr>
                <w:b/>
                <w:spacing w:val="-8"/>
                <w:sz w:val="20"/>
              </w:rPr>
              <w:t xml:space="preserve"> </w:t>
            </w:r>
            <w:r>
              <w:rPr>
                <w:b/>
                <w:sz w:val="20"/>
              </w:rPr>
              <w:t>aprovechamientos</w:t>
            </w:r>
          </w:p>
        </w:tc>
        <w:tc>
          <w:tcPr>
            <w:tcW w:w="314" w:type="dxa"/>
          </w:tcPr>
          <w:p w14:paraId="1A0FFC96" w14:textId="77777777" w:rsidR="00340DB8" w:rsidRDefault="00786863">
            <w:pPr>
              <w:pStyle w:val="TableParagraph"/>
              <w:spacing w:line="228" w:lineRule="exact"/>
              <w:ind w:left="68"/>
              <w:rPr>
                <w:b/>
                <w:sz w:val="20"/>
              </w:rPr>
            </w:pPr>
            <w:r>
              <w:rPr>
                <w:b/>
                <w:sz w:val="20"/>
              </w:rPr>
              <w:t>$</w:t>
            </w:r>
          </w:p>
        </w:tc>
        <w:tc>
          <w:tcPr>
            <w:tcW w:w="1736" w:type="dxa"/>
          </w:tcPr>
          <w:p w14:paraId="7259D5B0" w14:textId="5682784B" w:rsidR="00340DB8" w:rsidRDefault="00786863">
            <w:pPr>
              <w:pStyle w:val="TableParagraph"/>
              <w:spacing w:before="171"/>
              <w:ind w:right="57"/>
              <w:jc w:val="right"/>
              <w:rPr>
                <w:b/>
                <w:sz w:val="20"/>
              </w:rPr>
            </w:pPr>
            <w:r>
              <w:rPr>
                <w:b/>
                <w:sz w:val="20"/>
              </w:rPr>
              <w:t>1,</w:t>
            </w:r>
            <w:r w:rsidR="00C33029">
              <w:rPr>
                <w:b/>
                <w:sz w:val="20"/>
              </w:rPr>
              <w:t>000</w:t>
            </w:r>
            <w:r>
              <w:rPr>
                <w:b/>
                <w:sz w:val="20"/>
              </w:rPr>
              <w:t>,000.00</w:t>
            </w:r>
          </w:p>
        </w:tc>
      </w:tr>
      <w:tr w:rsidR="00340DB8" w14:paraId="0FA25CE0" w14:textId="77777777">
        <w:trPr>
          <w:trHeight w:val="465"/>
        </w:trPr>
        <w:tc>
          <w:tcPr>
            <w:tcW w:w="7189" w:type="dxa"/>
          </w:tcPr>
          <w:p w14:paraId="5660B423" w14:textId="77777777" w:rsidR="00340DB8" w:rsidRDefault="00786863">
            <w:pPr>
              <w:pStyle w:val="TableParagraph"/>
              <w:spacing w:before="58"/>
              <w:ind w:left="469"/>
              <w:rPr>
                <w:b/>
                <w:sz w:val="20"/>
              </w:rPr>
            </w:pPr>
            <w:r>
              <w:rPr>
                <w:b/>
                <w:sz w:val="20"/>
              </w:rPr>
              <w:t>Transferencias</w:t>
            </w:r>
            <w:r>
              <w:rPr>
                <w:b/>
                <w:spacing w:val="-7"/>
                <w:sz w:val="20"/>
              </w:rPr>
              <w:t xml:space="preserve"> </w:t>
            </w:r>
            <w:r>
              <w:rPr>
                <w:b/>
                <w:sz w:val="20"/>
              </w:rPr>
              <w:t>del</w:t>
            </w:r>
            <w:r>
              <w:rPr>
                <w:b/>
                <w:spacing w:val="-6"/>
                <w:sz w:val="20"/>
              </w:rPr>
              <w:t xml:space="preserve"> </w:t>
            </w:r>
            <w:r>
              <w:rPr>
                <w:b/>
                <w:sz w:val="20"/>
              </w:rPr>
              <w:t>Sector</w:t>
            </w:r>
            <w:r>
              <w:rPr>
                <w:b/>
                <w:spacing w:val="-6"/>
                <w:sz w:val="20"/>
              </w:rPr>
              <w:t xml:space="preserve"> </w:t>
            </w:r>
            <w:r>
              <w:rPr>
                <w:b/>
                <w:sz w:val="20"/>
              </w:rPr>
              <w:t>Público</w:t>
            </w:r>
          </w:p>
        </w:tc>
        <w:tc>
          <w:tcPr>
            <w:tcW w:w="314" w:type="dxa"/>
          </w:tcPr>
          <w:p w14:paraId="56EB888B" w14:textId="77777777" w:rsidR="00340DB8" w:rsidRDefault="00786863">
            <w:pPr>
              <w:pStyle w:val="TableParagraph"/>
              <w:spacing w:line="228" w:lineRule="exact"/>
              <w:ind w:left="68"/>
              <w:rPr>
                <w:b/>
                <w:sz w:val="20"/>
              </w:rPr>
            </w:pPr>
            <w:r>
              <w:rPr>
                <w:b/>
                <w:sz w:val="20"/>
              </w:rPr>
              <w:t>$</w:t>
            </w:r>
          </w:p>
        </w:tc>
        <w:tc>
          <w:tcPr>
            <w:tcW w:w="1736" w:type="dxa"/>
          </w:tcPr>
          <w:p w14:paraId="24E21091" w14:textId="77777777" w:rsidR="00340DB8" w:rsidRDefault="00786863">
            <w:pPr>
              <w:pStyle w:val="TableParagraph"/>
              <w:spacing w:before="58"/>
              <w:ind w:right="58"/>
              <w:jc w:val="right"/>
              <w:rPr>
                <w:b/>
                <w:sz w:val="20"/>
              </w:rPr>
            </w:pPr>
            <w:r>
              <w:rPr>
                <w:b/>
                <w:sz w:val="20"/>
              </w:rPr>
              <w:t>0.00</w:t>
            </w:r>
          </w:p>
        </w:tc>
      </w:tr>
      <w:tr w:rsidR="00340DB8" w14:paraId="48C3AAD3" w14:textId="77777777">
        <w:trPr>
          <w:trHeight w:val="463"/>
        </w:trPr>
        <w:tc>
          <w:tcPr>
            <w:tcW w:w="7189" w:type="dxa"/>
          </w:tcPr>
          <w:p w14:paraId="62D1BAD0" w14:textId="77777777" w:rsidR="00340DB8" w:rsidRDefault="00786863">
            <w:pPr>
              <w:pStyle w:val="TableParagraph"/>
              <w:spacing w:before="58"/>
              <w:ind w:left="469"/>
              <w:rPr>
                <w:b/>
                <w:sz w:val="20"/>
              </w:rPr>
            </w:pPr>
            <w:r>
              <w:rPr>
                <w:b/>
                <w:sz w:val="20"/>
              </w:rPr>
              <w:t>Subsidios</w:t>
            </w:r>
            <w:r>
              <w:rPr>
                <w:b/>
                <w:spacing w:val="-5"/>
                <w:sz w:val="20"/>
              </w:rPr>
              <w:t xml:space="preserve"> </w:t>
            </w:r>
            <w:r>
              <w:rPr>
                <w:b/>
                <w:sz w:val="20"/>
              </w:rPr>
              <w:t>y</w:t>
            </w:r>
            <w:r>
              <w:rPr>
                <w:b/>
                <w:spacing w:val="-7"/>
                <w:sz w:val="20"/>
              </w:rPr>
              <w:t xml:space="preserve"> </w:t>
            </w:r>
            <w:r>
              <w:rPr>
                <w:b/>
                <w:sz w:val="20"/>
              </w:rPr>
              <w:t>Subvenciones</w:t>
            </w:r>
          </w:p>
        </w:tc>
        <w:tc>
          <w:tcPr>
            <w:tcW w:w="314" w:type="dxa"/>
          </w:tcPr>
          <w:p w14:paraId="22F8BBAB" w14:textId="77777777" w:rsidR="00340DB8" w:rsidRDefault="00786863">
            <w:pPr>
              <w:pStyle w:val="TableParagraph"/>
              <w:spacing w:line="228" w:lineRule="exact"/>
              <w:ind w:left="68"/>
              <w:rPr>
                <w:b/>
                <w:sz w:val="20"/>
              </w:rPr>
            </w:pPr>
            <w:r>
              <w:rPr>
                <w:b/>
                <w:sz w:val="20"/>
              </w:rPr>
              <w:t>$</w:t>
            </w:r>
          </w:p>
        </w:tc>
        <w:tc>
          <w:tcPr>
            <w:tcW w:w="1736" w:type="dxa"/>
          </w:tcPr>
          <w:p w14:paraId="3B445D7F" w14:textId="77777777" w:rsidR="00340DB8" w:rsidRDefault="00786863">
            <w:pPr>
              <w:pStyle w:val="TableParagraph"/>
              <w:spacing w:before="58"/>
              <w:ind w:right="58"/>
              <w:jc w:val="right"/>
              <w:rPr>
                <w:b/>
                <w:sz w:val="20"/>
              </w:rPr>
            </w:pPr>
            <w:r>
              <w:rPr>
                <w:b/>
                <w:sz w:val="20"/>
              </w:rPr>
              <w:t>0.00</w:t>
            </w:r>
          </w:p>
        </w:tc>
      </w:tr>
      <w:tr w:rsidR="00340DB8" w14:paraId="00DBCC11" w14:textId="77777777">
        <w:trPr>
          <w:trHeight w:val="465"/>
        </w:trPr>
        <w:tc>
          <w:tcPr>
            <w:tcW w:w="7189" w:type="dxa"/>
          </w:tcPr>
          <w:p w14:paraId="157D4AC1" w14:textId="77777777" w:rsidR="00340DB8" w:rsidRDefault="00786863">
            <w:pPr>
              <w:pStyle w:val="TableParagraph"/>
              <w:spacing w:before="58"/>
              <w:ind w:left="469"/>
              <w:rPr>
                <w:b/>
                <w:sz w:val="20"/>
              </w:rPr>
            </w:pPr>
            <w:r>
              <w:rPr>
                <w:b/>
                <w:sz w:val="20"/>
              </w:rPr>
              <w:t>Ayudas</w:t>
            </w:r>
            <w:r>
              <w:rPr>
                <w:b/>
                <w:spacing w:val="-5"/>
                <w:sz w:val="20"/>
              </w:rPr>
              <w:t xml:space="preserve"> </w:t>
            </w:r>
            <w:r>
              <w:rPr>
                <w:b/>
                <w:sz w:val="20"/>
              </w:rPr>
              <w:t>sociales</w:t>
            </w:r>
          </w:p>
        </w:tc>
        <w:tc>
          <w:tcPr>
            <w:tcW w:w="314" w:type="dxa"/>
          </w:tcPr>
          <w:p w14:paraId="02A98963" w14:textId="77777777" w:rsidR="00340DB8" w:rsidRDefault="00786863">
            <w:pPr>
              <w:pStyle w:val="TableParagraph"/>
              <w:spacing w:line="228" w:lineRule="exact"/>
              <w:ind w:left="68"/>
              <w:rPr>
                <w:b/>
                <w:sz w:val="20"/>
              </w:rPr>
            </w:pPr>
            <w:r>
              <w:rPr>
                <w:b/>
                <w:sz w:val="20"/>
              </w:rPr>
              <w:t>$</w:t>
            </w:r>
          </w:p>
        </w:tc>
        <w:tc>
          <w:tcPr>
            <w:tcW w:w="1736" w:type="dxa"/>
          </w:tcPr>
          <w:p w14:paraId="3D084214" w14:textId="77777777" w:rsidR="00340DB8" w:rsidRDefault="00786863">
            <w:pPr>
              <w:pStyle w:val="TableParagraph"/>
              <w:spacing w:before="58"/>
              <w:ind w:right="58"/>
              <w:jc w:val="right"/>
              <w:rPr>
                <w:b/>
                <w:sz w:val="20"/>
              </w:rPr>
            </w:pPr>
            <w:r>
              <w:rPr>
                <w:b/>
                <w:sz w:val="20"/>
              </w:rPr>
              <w:t>0.00</w:t>
            </w:r>
          </w:p>
        </w:tc>
      </w:tr>
      <w:tr w:rsidR="00340DB8" w14:paraId="45C9DA7E" w14:textId="77777777">
        <w:trPr>
          <w:trHeight w:val="464"/>
        </w:trPr>
        <w:tc>
          <w:tcPr>
            <w:tcW w:w="7189" w:type="dxa"/>
          </w:tcPr>
          <w:p w14:paraId="0B3067A5" w14:textId="77777777" w:rsidR="00340DB8" w:rsidRDefault="00786863">
            <w:pPr>
              <w:pStyle w:val="TableParagraph"/>
              <w:spacing w:before="58"/>
              <w:ind w:left="469"/>
              <w:rPr>
                <w:b/>
                <w:sz w:val="20"/>
              </w:rPr>
            </w:pPr>
            <w:r>
              <w:rPr>
                <w:b/>
                <w:sz w:val="20"/>
              </w:rPr>
              <w:t>Transferencias</w:t>
            </w:r>
            <w:r>
              <w:rPr>
                <w:b/>
                <w:spacing w:val="-4"/>
                <w:sz w:val="20"/>
              </w:rPr>
              <w:t xml:space="preserve"> </w:t>
            </w:r>
            <w:r>
              <w:rPr>
                <w:b/>
                <w:sz w:val="20"/>
              </w:rPr>
              <w:t>de</w:t>
            </w:r>
            <w:r>
              <w:rPr>
                <w:b/>
                <w:spacing w:val="-4"/>
                <w:sz w:val="20"/>
              </w:rPr>
              <w:t xml:space="preserve"> </w:t>
            </w:r>
            <w:r>
              <w:rPr>
                <w:b/>
                <w:sz w:val="20"/>
              </w:rPr>
              <w:t>Fideicomisos,</w:t>
            </w:r>
            <w:r>
              <w:rPr>
                <w:b/>
                <w:spacing w:val="-4"/>
                <w:sz w:val="20"/>
              </w:rPr>
              <w:t xml:space="preserve"> </w:t>
            </w:r>
            <w:r>
              <w:rPr>
                <w:b/>
                <w:sz w:val="20"/>
              </w:rPr>
              <w:t>mandatos</w:t>
            </w:r>
            <w:r>
              <w:rPr>
                <w:b/>
                <w:spacing w:val="-3"/>
                <w:sz w:val="20"/>
              </w:rPr>
              <w:t xml:space="preserve"> </w:t>
            </w:r>
            <w:r>
              <w:rPr>
                <w:b/>
                <w:sz w:val="20"/>
              </w:rPr>
              <w:t>y</w:t>
            </w:r>
            <w:r>
              <w:rPr>
                <w:b/>
                <w:spacing w:val="-5"/>
                <w:sz w:val="20"/>
              </w:rPr>
              <w:t xml:space="preserve"> </w:t>
            </w:r>
            <w:r>
              <w:rPr>
                <w:b/>
                <w:sz w:val="20"/>
              </w:rPr>
              <w:t>análogos</w:t>
            </w:r>
          </w:p>
        </w:tc>
        <w:tc>
          <w:tcPr>
            <w:tcW w:w="314" w:type="dxa"/>
          </w:tcPr>
          <w:p w14:paraId="5B04D2A6" w14:textId="77777777" w:rsidR="00340DB8" w:rsidRDefault="00786863">
            <w:pPr>
              <w:pStyle w:val="TableParagraph"/>
              <w:spacing w:line="228" w:lineRule="exact"/>
              <w:ind w:left="68"/>
              <w:rPr>
                <w:b/>
                <w:sz w:val="20"/>
              </w:rPr>
            </w:pPr>
            <w:r>
              <w:rPr>
                <w:b/>
                <w:sz w:val="20"/>
              </w:rPr>
              <w:t>$</w:t>
            </w:r>
          </w:p>
        </w:tc>
        <w:tc>
          <w:tcPr>
            <w:tcW w:w="1736" w:type="dxa"/>
          </w:tcPr>
          <w:p w14:paraId="63120800" w14:textId="77777777" w:rsidR="00340DB8" w:rsidRDefault="00786863">
            <w:pPr>
              <w:pStyle w:val="TableParagraph"/>
              <w:spacing w:before="58"/>
              <w:ind w:right="58"/>
              <w:jc w:val="right"/>
              <w:rPr>
                <w:b/>
                <w:sz w:val="20"/>
              </w:rPr>
            </w:pPr>
            <w:r>
              <w:rPr>
                <w:b/>
                <w:sz w:val="20"/>
              </w:rPr>
              <w:t>0.00</w:t>
            </w:r>
          </w:p>
        </w:tc>
      </w:tr>
    </w:tbl>
    <w:p w14:paraId="6BCFDC3A" w14:textId="77777777" w:rsidR="00340DB8" w:rsidRDefault="00340DB8">
      <w:pPr>
        <w:pStyle w:val="Textoindependiente"/>
      </w:pPr>
    </w:p>
    <w:p w14:paraId="20408FB6" w14:textId="77777777" w:rsidR="00340DB8" w:rsidRDefault="00340DB8">
      <w:pPr>
        <w:pStyle w:val="Textoindependiente"/>
        <w:spacing w:before="4"/>
        <w:rPr>
          <w:sz w:val="27"/>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74"/>
        <w:gridCol w:w="280"/>
        <w:gridCol w:w="1787"/>
      </w:tblGrid>
      <w:tr w:rsidR="00340DB8" w14:paraId="26FC3977" w14:textId="77777777">
        <w:trPr>
          <w:trHeight w:val="345"/>
        </w:trPr>
        <w:tc>
          <w:tcPr>
            <w:tcW w:w="7174" w:type="dxa"/>
          </w:tcPr>
          <w:p w14:paraId="67D60FA8" w14:textId="77777777" w:rsidR="00340DB8" w:rsidRDefault="00786863">
            <w:pPr>
              <w:pStyle w:val="TableParagraph"/>
              <w:spacing w:line="228" w:lineRule="exact"/>
              <w:ind w:left="469"/>
              <w:rPr>
                <w:b/>
                <w:sz w:val="20"/>
              </w:rPr>
            </w:pPr>
            <w:r>
              <w:rPr>
                <w:b/>
                <w:sz w:val="20"/>
              </w:rPr>
              <w:t>Convenios</w:t>
            </w:r>
          </w:p>
        </w:tc>
        <w:tc>
          <w:tcPr>
            <w:tcW w:w="280" w:type="dxa"/>
          </w:tcPr>
          <w:p w14:paraId="1A23985E" w14:textId="77777777" w:rsidR="00340DB8" w:rsidRDefault="00786863">
            <w:pPr>
              <w:pStyle w:val="TableParagraph"/>
              <w:spacing w:line="228" w:lineRule="exact"/>
              <w:ind w:right="58"/>
              <w:jc w:val="right"/>
              <w:rPr>
                <w:b/>
                <w:sz w:val="20"/>
              </w:rPr>
            </w:pPr>
            <w:r>
              <w:rPr>
                <w:b/>
                <w:sz w:val="20"/>
              </w:rPr>
              <w:t>$</w:t>
            </w:r>
          </w:p>
        </w:tc>
        <w:tc>
          <w:tcPr>
            <w:tcW w:w="1787" w:type="dxa"/>
          </w:tcPr>
          <w:p w14:paraId="62991D0C" w14:textId="0FE5521B" w:rsidR="00340DB8" w:rsidRDefault="001E625F">
            <w:pPr>
              <w:pStyle w:val="TableParagraph"/>
              <w:spacing w:line="228" w:lineRule="exact"/>
              <w:ind w:right="60"/>
              <w:jc w:val="right"/>
              <w:rPr>
                <w:b/>
                <w:sz w:val="20"/>
              </w:rPr>
            </w:pPr>
            <w:r>
              <w:rPr>
                <w:b/>
                <w:sz w:val="20"/>
              </w:rPr>
              <w:t>10,000,000</w:t>
            </w:r>
            <w:r w:rsidR="00786863">
              <w:rPr>
                <w:b/>
                <w:sz w:val="20"/>
              </w:rPr>
              <w:t>.00</w:t>
            </w:r>
          </w:p>
        </w:tc>
      </w:tr>
      <w:tr w:rsidR="00340DB8" w14:paraId="6DE0E966" w14:textId="77777777">
        <w:trPr>
          <w:trHeight w:val="690"/>
        </w:trPr>
        <w:tc>
          <w:tcPr>
            <w:tcW w:w="7174" w:type="dxa"/>
          </w:tcPr>
          <w:p w14:paraId="3535577C" w14:textId="77777777" w:rsidR="00340DB8" w:rsidRDefault="00786863">
            <w:pPr>
              <w:pStyle w:val="TableParagraph"/>
              <w:spacing w:line="228" w:lineRule="exact"/>
              <w:ind w:left="869"/>
              <w:rPr>
                <w:b/>
                <w:sz w:val="20"/>
              </w:rPr>
            </w:pPr>
            <w:r>
              <w:rPr>
                <w:b/>
                <w:sz w:val="20"/>
              </w:rPr>
              <w:t>&gt;</w:t>
            </w:r>
            <w:r>
              <w:rPr>
                <w:b/>
                <w:spacing w:val="-4"/>
                <w:sz w:val="20"/>
              </w:rPr>
              <w:t xml:space="preserve"> </w:t>
            </w:r>
            <w:r>
              <w:rPr>
                <w:b/>
                <w:sz w:val="20"/>
              </w:rPr>
              <w:t>Con</w:t>
            </w:r>
            <w:r>
              <w:rPr>
                <w:b/>
                <w:spacing w:val="-3"/>
                <w:sz w:val="20"/>
              </w:rPr>
              <w:t xml:space="preserve"> </w:t>
            </w:r>
            <w:r>
              <w:rPr>
                <w:b/>
                <w:sz w:val="20"/>
              </w:rPr>
              <w:t>la</w:t>
            </w:r>
            <w:r>
              <w:rPr>
                <w:b/>
                <w:spacing w:val="-3"/>
                <w:sz w:val="20"/>
              </w:rPr>
              <w:t xml:space="preserve"> </w:t>
            </w:r>
            <w:r>
              <w:rPr>
                <w:b/>
                <w:sz w:val="20"/>
              </w:rPr>
              <w:t>Federación</w:t>
            </w:r>
            <w:r>
              <w:rPr>
                <w:b/>
                <w:spacing w:val="-3"/>
                <w:sz w:val="20"/>
              </w:rPr>
              <w:t xml:space="preserve"> </w:t>
            </w:r>
            <w:r>
              <w:rPr>
                <w:b/>
                <w:sz w:val="20"/>
              </w:rPr>
              <w:t>o</w:t>
            </w:r>
            <w:r>
              <w:rPr>
                <w:b/>
                <w:spacing w:val="-3"/>
                <w:sz w:val="20"/>
              </w:rPr>
              <w:t xml:space="preserve"> </w:t>
            </w:r>
            <w:r>
              <w:rPr>
                <w:b/>
                <w:sz w:val="20"/>
              </w:rPr>
              <w:t>el</w:t>
            </w:r>
            <w:r>
              <w:rPr>
                <w:b/>
                <w:spacing w:val="-4"/>
                <w:sz w:val="20"/>
              </w:rPr>
              <w:t xml:space="preserve"> </w:t>
            </w:r>
            <w:r>
              <w:rPr>
                <w:b/>
                <w:sz w:val="20"/>
              </w:rPr>
              <w:t>Estado:</w:t>
            </w:r>
            <w:r>
              <w:rPr>
                <w:b/>
                <w:spacing w:val="-2"/>
                <w:sz w:val="20"/>
              </w:rPr>
              <w:t xml:space="preserve"> </w:t>
            </w:r>
            <w:r>
              <w:rPr>
                <w:b/>
                <w:sz w:val="20"/>
              </w:rPr>
              <w:t>Hábitat,</w:t>
            </w:r>
            <w:r>
              <w:rPr>
                <w:b/>
                <w:spacing w:val="-3"/>
                <w:sz w:val="20"/>
              </w:rPr>
              <w:t xml:space="preserve"> </w:t>
            </w:r>
            <w:r>
              <w:rPr>
                <w:b/>
                <w:sz w:val="20"/>
              </w:rPr>
              <w:t>Tu</w:t>
            </w:r>
            <w:r>
              <w:rPr>
                <w:b/>
                <w:spacing w:val="-3"/>
                <w:sz w:val="20"/>
              </w:rPr>
              <w:t xml:space="preserve"> </w:t>
            </w:r>
            <w:r>
              <w:rPr>
                <w:b/>
                <w:sz w:val="20"/>
              </w:rPr>
              <w:t>Casa,</w:t>
            </w:r>
            <w:r>
              <w:rPr>
                <w:b/>
                <w:spacing w:val="-5"/>
                <w:sz w:val="20"/>
              </w:rPr>
              <w:t xml:space="preserve"> </w:t>
            </w:r>
            <w:r>
              <w:rPr>
                <w:b/>
                <w:sz w:val="20"/>
              </w:rPr>
              <w:t>3x1</w:t>
            </w:r>
            <w:r>
              <w:rPr>
                <w:b/>
                <w:spacing w:val="-4"/>
                <w:sz w:val="20"/>
              </w:rPr>
              <w:t xml:space="preserve"> </w:t>
            </w:r>
            <w:r>
              <w:rPr>
                <w:b/>
                <w:sz w:val="20"/>
              </w:rPr>
              <w:t>migrantes,</w:t>
            </w:r>
          </w:p>
          <w:p w14:paraId="5A69EDF0" w14:textId="77777777" w:rsidR="00340DB8" w:rsidRDefault="00786863">
            <w:pPr>
              <w:pStyle w:val="TableParagraph"/>
              <w:spacing w:before="115"/>
              <w:ind w:left="69"/>
              <w:rPr>
                <w:b/>
                <w:sz w:val="20"/>
              </w:rPr>
            </w:pPr>
            <w:r>
              <w:rPr>
                <w:b/>
                <w:sz w:val="20"/>
              </w:rPr>
              <w:t>Rescate</w:t>
            </w:r>
            <w:r>
              <w:rPr>
                <w:b/>
                <w:spacing w:val="-4"/>
                <w:sz w:val="20"/>
              </w:rPr>
              <w:t xml:space="preserve"> </w:t>
            </w:r>
            <w:r>
              <w:rPr>
                <w:b/>
                <w:sz w:val="20"/>
              </w:rPr>
              <w:t>de</w:t>
            </w:r>
            <w:r>
              <w:rPr>
                <w:b/>
                <w:spacing w:val="-4"/>
                <w:sz w:val="20"/>
              </w:rPr>
              <w:t xml:space="preserve"> </w:t>
            </w:r>
            <w:r>
              <w:rPr>
                <w:b/>
                <w:sz w:val="20"/>
              </w:rPr>
              <w:t>Espacios</w:t>
            </w:r>
            <w:r>
              <w:rPr>
                <w:b/>
                <w:spacing w:val="-3"/>
                <w:sz w:val="20"/>
              </w:rPr>
              <w:t xml:space="preserve"> </w:t>
            </w:r>
            <w:r>
              <w:rPr>
                <w:b/>
                <w:sz w:val="20"/>
              </w:rPr>
              <w:t>Públicos,</w:t>
            </w:r>
            <w:r>
              <w:rPr>
                <w:b/>
                <w:spacing w:val="-3"/>
                <w:sz w:val="20"/>
              </w:rPr>
              <w:t xml:space="preserve"> </w:t>
            </w:r>
            <w:r>
              <w:rPr>
                <w:b/>
                <w:sz w:val="20"/>
              </w:rPr>
              <w:t>entre</w:t>
            </w:r>
            <w:r>
              <w:rPr>
                <w:b/>
                <w:spacing w:val="-4"/>
                <w:sz w:val="20"/>
              </w:rPr>
              <w:t xml:space="preserve"> </w:t>
            </w:r>
            <w:r>
              <w:rPr>
                <w:b/>
                <w:sz w:val="20"/>
              </w:rPr>
              <w:t>otros.</w:t>
            </w:r>
          </w:p>
        </w:tc>
        <w:tc>
          <w:tcPr>
            <w:tcW w:w="280" w:type="dxa"/>
          </w:tcPr>
          <w:p w14:paraId="2CD9EB60" w14:textId="77777777" w:rsidR="00340DB8" w:rsidRDefault="00786863">
            <w:pPr>
              <w:pStyle w:val="TableParagraph"/>
              <w:spacing w:line="228" w:lineRule="exact"/>
              <w:ind w:right="58"/>
              <w:jc w:val="right"/>
              <w:rPr>
                <w:b/>
                <w:sz w:val="20"/>
              </w:rPr>
            </w:pPr>
            <w:r>
              <w:rPr>
                <w:b/>
                <w:sz w:val="20"/>
              </w:rPr>
              <w:t>$</w:t>
            </w:r>
          </w:p>
        </w:tc>
        <w:tc>
          <w:tcPr>
            <w:tcW w:w="1787" w:type="dxa"/>
          </w:tcPr>
          <w:p w14:paraId="3F279DE3" w14:textId="6BE65256" w:rsidR="00340DB8" w:rsidRDefault="001E625F">
            <w:pPr>
              <w:pStyle w:val="TableParagraph"/>
              <w:spacing w:before="171"/>
              <w:ind w:right="60"/>
              <w:jc w:val="right"/>
              <w:rPr>
                <w:b/>
                <w:sz w:val="20"/>
              </w:rPr>
            </w:pPr>
            <w:r>
              <w:rPr>
                <w:b/>
                <w:sz w:val="20"/>
              </w:rPr>
              <w:t>10,000,00</w:t>
            </w:r>
            <w:r w:rsidR="00860323">
              <w:rPr>
                <w:b/>
                <w:sz w:val="20"/>
              </w:rPr>
              <w:t>0</w:t>
            </w:r>
            <w:r w:rsidR="00786863">
              <w:rPr>
                <w:b/>
                <w:sz w:val="20"/>
              </w:rPr>
              <w:t>.00</w:t>
            </w:r>
          </w:p>
        </w:tc>
      </w:tr>
    </w:tbl>
    <w:p w14:paraId="6866E962" w14:textId="77777777" w:rsidR="00340DB8" w:rsidRDefault="00340DB8">
      <w:pPr>
        <w:pStyle w:val="Textoindependiente"/>
      </w:pPr>
    </w:p>
    <w:p w14:paraId="4F145434" w14:textId="77777777" w:rsidR="00340DB8" w:rsidRDefault="00340DB8">
      <w:pPr>
        <w:pStyle w:val="Textoindependiente"/>
      </w:pPr>
    </w:p>
    <w:p w14:paraId="59EF358B" w14:textId="6F0906EF" w:rsidR="00340DB8" w:rsidRDefault="008F4BAC">
      <w:pPr>
        <w:pStyle w:val="Textoindependiente"/>
        <w:spacing w:before="7" w:after="1"/>
        <w:rPr>
          <w:sz w:val="14"/>
        </w:rPr>
      </w:pPr>
      <w:r>
        <w:rPr>
          <w:noProof/>
        </w:rPr>
        <mc:AlternateContent>
          <mc:Choice Requires="wpg">
            <w:drawing>
              <wp:anchor distT="0" distB="0" distL="0" distR="0" simplePos="0" relativeHeight="251659264" behindDoc="1" locked="0" layoutInCell="1" allowOverlap="1" wp14:anchorId="773BFDC5" wp14:editId="78EE74F0">
                <wp:simplePos x="0" y="0"/>
                <wp:positionH relativeFrom="page">
                  <wp:posOffset>1052195</wp:posOffset>
                </wp:positionH>
                <wp:positionV relativeFrom="paragraph">
                  <wp:posOffset>1501140</wp:posOffset>
                </wp:positionV>
                <wp:extent cx="5873115" cy="40830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115" cy="408305"/>
                          <a:chOff x="1697" y="215"/>
                          <a:chExt cx="9249" cy="480"/>
                        </a:xfrm>
                      </wpg:grpSpPr>
                      <wps:wsp>
                        <wps:cNvPr id="3" name="Text Box 4"/>
                        <wps:cNvSpPr txBox="1">
                          <a:spLocks noChangeArrowheads="1"/>
                        </wps:cNvSpPr>
                        <wps:spPr bwMode="auto">
                          <a:xfrm>
                            <a:off x="9084" y="219"/>
                            <a:ext cx="1857" cy="47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75116C" w14:textId="44EE1B9C" w:rsidR="00340DB8" w:rsidRDefault="00786863">
                              <w:pPr>
                                <w:spacing w:line="228" w:lineRule="exact"/>
                                <w:ind w:left="187"/>
                                <w:rPr>
                                  <w:rFonts w:ascii="Arial"/>
                                  <w:b/>
                                  <w:sz w:val="20"/>
                                </w:rPr>
                              </w:pPr>
                              <w:r>
                                <w:rPr>
                                  <w:rFonts w:ascii="Arial"/>
                                  <w:b/>
                                  <w:sz w:val="20"/>
                                </w:rPr>
                                <w:t>$</w:t>
                              </w:r>
                              <w:r>
                                <w:rPr>
                                  <w:rFonts w:ascii="Arial"/>
                                  <w:b/>
                                  <w:spacing w:val="-7"/>
                                  <w:sz w:val="20"/>
                                </w:rPr>
                                <w:t xml:space="preserve"> </w:t>
                              </w:r>
                              <w:r>
                                <w:rPr>
                                  <w:rFonts w:ascii="Arial"/>
                                  <w:b/>
                                  <w:sz w:val="20"/>
                                </w:rPr>
                                <w:t>1</w:t>
                              </w:r>
                              <w:r w:rsidR="00860323">
                                <w:rPr>
                                  <w:rFonts w:ascii="Arial"/>
                                  <w:b/>
                                  <w:sz w:val="20"/>
                                </w:rPr>
                                <w:t>2</w:t>
                              </w:r>
                              <w:r w:rsidR="001E625F">
                                <w:rPr>
                                  <w:rFonts w:ascii="Arial"/>
                                  <w:b/>
                                  <w:sz w:val="20"/>
                                </w:rPr>
                                <w:t>5</w:t>
                              </w:r>
                              <w:r>
                                <w:rPr>
                                  <w:rFonts w:ascii="Arial"/>
                                  <w:b/>
                                  <w:sz w:val="20"/>
                                </w:rPr>
                                <w:t>,</w:t>
                              </w:r>
                              <w:r w:rsidR="00A27880">
                                <w:rPr>
                                  <w:rFonts w:ascii="Arial"/>
                                  <w:b/>
                                  <w:sz w:val="20"/>
                                </w:rPr>
                                <w:t>991,</w:t>
                              </w:r>
                              <w:r w:rsidR="001E625F">
                                <w:rPr>
                                  <w:rFonts w:ascii="Arial"/>
                                  <w:b/>
                                  <w:sz w:val="20"/>
                                </w:rPr>
                                <w:t>538.06</w:t>
                              </w:r>
                            </w:p>
                          </w:txbxContent>
                        </wps:txbx>
                        <wps:bodyPr rot="0" vert="horz" wrap="square" lIns="0" tIns="0" rIns="0" bIns="0" anchor="t" anchorCtr="0" upright="1">
                          <a:noAutofit/>
                        </wps:bodyPr>
                      </wps:wsp>
                      <wps:wsp>
                        <wps:cNvPr id="4" name="Text Box 3"/>
                        <wps:cNvSpPr txBox="1">
                          <a:spLocks noChangeArrowheads="1"/>
                        </wps:cNvSpPr>
                        <wps:spPr bwMode="auto">
                          <a:xfrm>
                            <a:off x="1701" y="219"/>
                            <a:ext cx="7383" cy="47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0DCF3E" w14:textId="13D5DED5" w:rsidR="00340DB8" w:rsidRDefault="00786863">
                              <w:pPr>
                                <w:ind w:left="102" w:right="451"/>
                                <w:rPr>
                                  <w:rFonts w:ascii="Arial" w:hAnsi="Arial"/>
                                  <w:b/>
                                  <w:sz w:val="20"/>
                                </w:rPr>
                              </w:pPr>
                              <w:r>
                                <w:rPr>
                                  <w:rFonts w:ascii="Arial" w:hAnsi="Arial"/>
                                  <w:b/>
                                  <w:sz w:val="20"/>
                                </w:rPr>
                                <w:t>EL TOTAL DE INGRESOS QUE EL MUNICIPIO DE YAXCABA, YUCATAN</w:t>
                              </w:r>
                              <w:r>
                                <w:rPr>
                                  <w:rFonts w:ascii="Arial" w:hAnsi="Arial"/>
                                  <w:b/>
                                  <w:spacing w:val="-53"/>
                                  <w:sz w:val="20"/>
                                </w:rPr>
                                <w:t xml:space="preserve"> </w:t>
                              </w:r>
                              <w:r>
                                <w:rPr>
                                  <w:rFonts w:ascii="Arial" w:hAnsi="Arial"/>
                                  <w:b/>
                                  <w:sz w:val="20"/>
                                </w:rPr>
                                <w:t>PERCIBIRÁ</w:t>
                              </w:r>
                              <w:r>
                                <w:rPr>
                                  <w:rFonts w:ascii="Arial" w:hAnsi="Arial"/>
                                  <w:b/>
                                  <w:spacing w:val="-3"/>
                                  <w:sz w:val="20"/>
                                </w:rPr>
                                <w:t xml:space="preserve"> </w:t>
                              </w:r>
                              <w:r>
                                <w:rPr>
                                  <w:rFonts w:ascii="Arial" w:hAnsi="Arial"/>
                                  <w:b/>
                                  <w:sz w:val="20"/>
                                </w:rPr>
                                <w:t>DURANTE</w:t>
                              </w:r>
                              <w:r>
                                <w:rPr>
                                  <w:rFonts w:ascii="Arial" w:hAnsi="Arial"/>
                                  <w:b/>
                                  <w:spacing w:val="-1"/>
                                  <w:sz w:val="20"/>
                                </w:rPr>
                                <w:t xml:space="preserve"> </w:t>
                              </w:r>
                              <w:r>
                                <w:rPr>
                                  <w:rFonts w:ascii="Arial" w:hAnsi="Arial"/>
                                  <w:b/>
                                  <w:sz w:val="20"/>
                                </w:rPr>
                                <w:t>EL</w:t>
                              </w:r>
                              <w:r>
                                <w:rPr>
                                  <w:rFonts w:ascii="Arial" w:hAnsi="Arial"/>
                                  <w:b/>
                                  <w:spacing w:val="-1"/>
                                  <w:sz w:val="20"/>
                                </w:rPr>
                                <w:t xml:space="preserve"> </w:t>
                              </w:r>
                              <w:r>
                                <w:rPr>
                                  <w:rFonts w:ascii="Arial" w:hAnsi="Arial"/>
                                  <w:b/>
                                  <w:sz w:val="20"/>
                                </w:rPr>
                                <w:t>EJERCICIO</w:t>
                              </w:r>
                              <w:r>
                                <w:rPr>
                                  <w:rFonts w:ascii="Arial" w:hAnsi="Arial"/>
                                  <w:b/>
                                  <w:spacing w:val="-1"/>
                                  <w:sz w:val="20"/>
                                </w:rPr>
                                <w:t xml:space="preserve"> </w:t>
                              </w:r>
                              <w:r>
                                <w:rPr>
                                  <w:rFonts w:ascii="Arial" w:hAnsi="Arial"/>
                                  <w:b/>
                                  <w:sz w:val="20"/>
                                </w:rPr>
                                <w:t>FISCAL</w:t>
                              </w:r>
                              <w:r>
                                <w:rPr>
                                  <w:rFonts w:ascii="Arial" w:hAnsi="Arial"/>
                                  <w:b/>
                                  <w:spacing w:val="-1"/>
                                  <w:sz w:val="20"/>
                                </w:rPr>
                                <w:t xml:space="preserve"> </w:t>
                              </w:r>
                              <w:r w:rsidR="00506B32">
                                <w:rPr>
                                  <w:rFonts w:ascii="Arial" w:hAnsi="Arial"/>
                                  <w:b/>
                                  <w:sz w:val="20"/>
                                </w:rPr>
                                <w:t>2026</w:t>
                              </w:r>
                              <w:r>
                                <w:rPr>
                                  <w:rFonts w:ascii="Arial" w:hAnsi="Arial"/>
                                  <w:b/>
                                  <w:sz w:val="20"/>
                                </w:rPr>
                                <w:t>,</w:t>
                              </w:r>
                              <w:r>
                                <w:rPr>
                                  <w:rFonts w:ascii="Arial" w:hAnsi="Arial"/>
                                  <w:b/>
                                  <w:spacing w:val="-1"/>
                                  <w:sz w:val="20"/>
                                </w:rPr>
                                <w:t xml:space="preserve"> </w:t>
                              </w:r>
                              <w:r>
                                <w:rPr>
                                  <w:rFonts w:ascii="Arial" w:hAnsi="Arial"/>
                                  <w:b/>
                                  <w:sz w:val="20"/>
                                </w:rPr>
                                <w:t>ASCENDERÁ</w:t>
                              </w:r>
                              <w:r>
                                <w:rPr>
                                  <w:rFonts w:ascii="Arial" w:hAnsi="Arial"/>
                                  <w:b/>
                                  <w:spacing w:val="-2"/>
                                  <w:sz w:val="20"/>
                                </w:rPr>
                                <w:t xml:space="preserve"> </w:t>
                              </w:r>
                              <w:r>
                                <w:rPr>
                                  <w:rFonts w:ascii="Arial" w:hAnsi="Arial"/>
                                  <w:b/>
                                  <w:sz w:val="20"/>
                                </w:rPr>
                                <w:t>A:</w:t>
                              </w:r>
                            </w:p>
                            <w:p w14:paraId="59E57D2D" w14:textId="77777777" w:rsidR="0098268C" w:rsidRDefault="0098268C">
                              <w:pPr>
                                <w:ind w:left="102" w:right="451"/>
                                <w:rPr>
                                  <w:rFonts w:ascii="Arial" w:hAnsi="Arial"/>
                                  <w:b/>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BFDC5" id="Group 2" o:spid="_x0000_s1026" style="position:absolute;margin-left:82.85pt;margin-top:118.2pt;width:462.45pt;height:32.15pt;z-index:-251657216;mso-wrap-distance-left:0;mso-wrap-distance-right:0;mso-position-horizontal-relative:page" coordorigin="1697,215" coordsize="924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">
                <v:shapetype id="_x0000_t202" coordsize="21600,21600" o:spt="202" path="m,l,21600r21600,l21600,xe">
                  <v:stroke joinstyle="miter"/>
                  <v:path gradientshapeok="t" o:connecttype="rect"/>
                </v:shapetype>
                <v:shape id="Text Box 4" o:spid="_x0000_s1027" type="#_x0000_t202" style="position:absolute;left:9084;top:219;width:1857;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0475116C" w14:textId="44EE1B9C" w:rsidR="00340DB8" w:rsidRDefault="00786863">
                        <w:pPr>
                          <w:spacing w:line="228" w:lineRule="exact"/>
                          <w:ind w:left="187"/>
                          <w:rPr>
                            <w:rFonts w:ascii="Arial"/>
                            <w:b/>
                            <w:sz w:val="20"/>
                          </w:rPr>
                        </w:pPr>
                        <w:r>
                          <w:rPr>
                            <w:rFonts w:ascii="Arial"/>
                            <w:b/>
                            <w:sz w:val="20"/>
                          </w:rPr>
                          <w:t>$</w:t>
                        </w:r>
                        <w:r>
                          <w:rPr>
                            <w:rFonts w:ascii="Arial"/>
                            <w:b/>
                            <w:spacing w:val="-7"/>
                            <w:sz w:val="20"/>
                          </w:rPr>
                          <w:t xml:space="preserve"> </w:t>
                        </w:r>
                        <w:r>
                          <w:rPr>
                            <w:rFonts w:ascii="Arial"/>
                            <w:b/>
                            <w:sz w:val="20"/>
                          </w:rPr>
                          <w:t>1</w:t>
                        </w:r>
                        <w:r w:rsidR="00860323">
                          <w:rPr>
                            <w:rFonts w:ascii="Arial"/>
                            <w:b/>
                            <w:sz w:val="20"/>
                          </w:rPr>
                          <w:t>2</w:t>
                        </w:r>
                        <w:r w:rsidR="001E625F">
                          <w:rPr>
                            <w:rFonts w:ascii="Arial"/>
                            <w:b/>
                            <w:sz w:val="20"/>
                          </w:rPr>
                          <w:t>5</w:t>
                        </w:r>
                        <w:r>
                          <w:rPr>
                            <w:rFonts w:ascii="Arial"/>
                            <w:b/>
                            <w:sz w:val="20"/>
                          </w:rPr>
                          <w:t>,</w:t>
                        </w:r>
                        <w:r w:rsidR="00A27880">
                          <w:rPr>
                            <w:rFonts w:ascii="Arial"/>
                            <w:b/>
                            <w:sz w:val="20"/>
                          </w:rPr>
                          <w:t>991,</w:t>
                        </w:r>
                        <w:r w:rsidR="001E625F">
                          <w:rPr>
                            <w:rFonts w:ascii="Arial"/>
                            <w:b/>
                            <w:sz w:val="20"/>
                          </w:rPr>
                          <w:t>538.06</w:t>
                        </w:r>
                      </w:p>
                    </w:txbxContent>
                  </v:textbox>
                </v:shape>
                <v:shape id="Text Box 3" o:spid="_x0000_s1028" type="#_x0000_t202" style="position:absolute;left:1701;top:219;width:7383;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5D0DCF3E" w14:textId="13D5DED5" w:rsidR="00340DB8" w:rsidRDefault="00786863">
                        <w:pPr>
                          <w:ind w:left="102" w:right="451"/>
                          <w:rPr>
                            <w:rFonts w:ascii="Arial" w:hAnsi="Arial"/>
                            <w:b/>
                            <w:sz w:val="20"/>
                          </w:rPr>
                        </w:pPr>
                        <w:r>
                          <w:rPr>
                            <w:rFonts w:ascii="Arial" w:hAnsi="Arial"/>
                            <w:b/>
                            <w:sz w:val="20"/>
                          </w:rPr>
                          <w:t>EL TOTAL DE INGRESOS QUE EL MUNICIPIO DE YAXCABA, YUCATAN</w:t>
                        </w:r>
                        <w:r>
                          <w:rPr>
                            <w:rFonts w:ascii="Arial" w:hAnsi="Arial"/>
                            <w:b/>
                            <w:spacing w:val="-53"/>
                            <w:sz w:val="20"/>
                          </w:rPr>
                          <w:t xml:space="preserve"> </w:t>
                        </w:r>
                        <w:r>
                          <w:rPr>
                            <w:rFonts w:ascii="Arial" w:hAnsi="Arial"/>
                            <w:b/>
                            <w:sz w:val="20"/>
                          </w:rPr>
                          <w:t>PERCIBIRÁ</w:t>
                        </w:r>
                        <w:r>
                          <w:rPr>
                            <w:rFonts w:ascii="Arial" w:hAnsi="Arial"/>
                            <w:b/>
                            <w:spacing w:val="-3"/>
                            <w:sz w:val="20"/>
                          </w:rPr>
                          <w:t xml:space="preserve"> </w:t>
                        </w:r>
                        <w:r>
                          <w:rPr>
                            <w:rFonts w:ascii="Arial" w:hAnsi="Arial"/>
                            <w:b/>
                            <w:sz w:val="20"/>
                          </w:rPr>
                          <w:t>DURANTE</w:t>
                        </w:r>
                        <w:r>
                          <w:rPr>
                            <w:rFonts w:ascii="Arial" w:hAnsi="Arial"/>
                            <w:b/>
                            <w:spacing w:val="-1"/>
                            <w:sz w:val="20"/>
                          </w:rPr>
                          <w:t xml:space="preserve"> </w:t>
                        </w:r>
                        <w:r>
                          <w:rPr>
                            <w:rFonts w:ascii="Arial" w:hAnsi="Arial"/>
                            <w:b/>
                            <w:sz w:val="20"/>
                          </w:rPr>
                          <w:t>EL</w:t>
                        </w:r>
                        <w:r>
                          <w:rPr>
                            <w:rFonts w:ascii="Arial" w:hAnsi="Arial"/>
                            <w:b/>
                            <w:spacing w:val="-1"/>
                            <w:sz w:val="20"/>
                          </w:rPr>
                          <w:t xml:space="preserve"> </w:t>
                        </w:r>
                        <w:r>
                          <w:rPr>
                            <w:rFonts w:ascii="Arial" w:hAnsi="Arial"/>
                            <w:b/>
                            <w:sz w:val="20"/>
                          </w:rPr>
                          <w:t>EJERCICIO</w:t>
                        </w:r>
                        <w:r>
                          <w:rPr>
                            <w:rFonts w:ascii="Arial" w:hAnsi="Arial"/>
                            <w:b/>
                            <w:spacing w:val="-1"/>
                            <w:sz w:val="20"/>
                          </w:rPr>
                          <w:t xml:space="preserve"> </w:t>
                        </w:r>
                        <w:r>
                          <w:rPr>
                            <w:rFonts w:ascii="Arial" w:hAnsi="Arial"/>
                            <w:b/>
                            <w:sz w:val="20"/>
                          </w:rPr>
                          <w:t>FISCAL</w:t>
                        </w:r>
                        <w:r>
                          <w:rPr>
                            <w:rFonts w:ascii="Arial" w:hAnsi="Arial"/>
                            <w:b/>
                            <w:spacing w:val="-1"/>
                            <w:sz w:val="20"/>
                          </w:rPr>
                          <w:t xml:space="preserve"> </w:t>
                        </w:r>
                        <w:r w:rsidR="00506B32">
                          <w:rPr>
                            <w:rFonts w:ascii="Arial" w:hAnsi="Arial"/>
                            <w:b/>
                            <w:sz w:val="20"/>
                          </w:rPr>
                          <w:t>2026</w:t>
                        </w:r>
                        <w:r>
                          <w:rPr>
                            <w:rFonts w:ascii="Arial" w:hAnsi="Arial"/>
                            <w:b/>
                            <w:sz w:val="20"/>
                          </w:rPr>
                          <w:t>,</w:t>
                        </w:r>
                        <w:r>
                          <w:rPr>
                            <w:rFonts w:ascii="Arial" w:hAnsi="Arial"/>
                            <w:b/>
                            <w:spacing w:val="-1"/>
                            <w:sz w:val="20"/>
                          </w:rPr>
                          <w:t xml:space="preserve"> </w:t>
                        </w:r>
                        <w:r>
                          <w:rPr>
                            <w:rFonts w:ascii="Arial" w:hAnsi="Arial"/>
                            <w:b/>
                            <w:sz w:val="20"/>
                          </w:rPr>
                          <w:t>ASCENDERÁ</w:t>
                        </w:r>
                        <w:r>
                          <w:rPr>
                            <w:rFonts w:ascii="Arial" w:hAnsi="Arial"/>
                            <w:b/>
                            <w:spacing w:val="-2"/>
                            <w:sz w:val="20"/>
                          </w:rPr>
                          <w:t xml:space="preserve"> </w:t>
                        </w:r>
                        <w:r>
                          <w:rPr>
                            <w:rFonts w:ascii="Arial" w:hAnsi="Arial"/>
                            <w:b/>
                            <w:sz w:val="20"/>
                          </w:rPr>
                          <w:t>A:</w:t>
                        </w:r>
                      </w:p>
                      <w:p w14:paraId="59E57D2D" w14:textId="77777777" w:rsidR="0098268C" w:rsidRDefault="0098268C">
                        <w:pPr>
                          <w:ind w:left="102" w:right="451"/>
                          <w:rPr>
                            <w:rFonts w:ascii="Arial" w:hAnsi="Arial"/>
                            <w:b/>
                            <w:sz w:val="20"/>
                          </w:rPr>
                        </w:pPr>
                      </w:p>
                    </w:txbxContent>
                  </v:textbox>
                </v:shape>
                <w10:wrap type="topAndBottom" anchorx="page"/>
              </v:group>
            </w:pict>
          </mc:Fallback>
        </mc:AlternateContent>
      </w: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8"/>
        <w:gridCol w:w="311"/>
        <w:gridCol w:w="1702"/>
      </w:tblGrid>
      <w:tr w:rsidR="00340DB8" w14:paraId="3047A877" w14:textId="77777777">
        <w:trPr>
          <w:trHeight w:val="299"/>
        </w:trPr>
        <w:tc>
          <w:tcPr>
            <w:tcW w:w="7188" w:type="dxa"/>
            <w:shd w:val="clear" w:color="auto" w:fill="D8D8D8"/>
          </w:tcPr>
          <w:p w14:paraId="48E5E97E" w14:textId="77777777" w:rsidR="00340DB8" w:rsidRDefault="00786863">
            <w:pPr>
              <w:pStyle w:val="TableParagraph"/>
              <w:spacing w:before="33"/>
              <w:ind w:left="69"/>
              <w:rPr>
                <w:b/>
                <w:sz w:val="20"/>
              </w:rPr>
            </w:pPr>
            <w:r>
              <w:rPr>
                <w:b/>
                <w:sz w:val="20"/>
              </w:rPr>
              <w:t>Ingresos</w:t>
            </w:r>
            <w:r>
              <w:rPr>
                <w:b/>
                <w:spacing w:val="-8"/>
                <w:sz w:val="20"/>
              </w:rPr>
              <w:t xml:space="preserve"> </w:t>
            </w:r>
            <w:r>
              <w:rPr>
                <w:b/>
                <w:sz w:val="20"/>
              </w:rPr>
              <w:t>derivados</w:t>
            </w:r>
            <w:r>
              <w:rPr>
                <w:b/>
                <w:spacing w:val="-7"/>
                <w:sz w:val="20"/>
              </w:rPr>
              <w:t xml:space="preserve"> </w:t>
            </w:r>
            <w:r>
              <w:rPr>
                <w:b/>
                <w:sz w:val="20"/>
              </w:rPr>
              <w:t>de</w:t>
            </w:r>
            <w:r>
              <w:rPr>
                <w:b/>
                <w:spacing w:val="-7"/>
                <w:sz w:val="20"/>
              </w:rPr>
              <w:t xml:space="preserve"> </w:t>
            </w:r>
            <w:r>
              <w:rPr>
                <w:b/>
                <w:sz w:val="20"/>
              </w:rPr>
              <w:t>Financiamientos</w:t>
            </w:r>
          </w:p>
        </w:tc>
        <w:tc>
          <w:tcPr>
            <w:tcW w:w="311" w:type="dxa"/>
            <w:shd w:val="clear" w:color="auto" w:fill="D8D8D8"/>
          </w:tcPr>
          <w:p w14:paraId="373B5201" w14:textId="77777777" w:rsidR="00340DB8" w:rsidRDefault="00786863">
            <w:pPr>
              <w:pStyle w:val="TableParagraph"/>
              <w:spacing w:line="228" w:lineRule="exact"/>
              <w:ind w:left="69"/>
              <w:rPr>
                <w:b/>
                <w:sz w:val="20"/>
              </w:rPr>
            </w:pPr>
            <w:r>
              <w:rPr>
                <w:b/>
                <w:sz w:val="20"/>
              </w:rPr>
              <w:t>$</w:t>
            </w:r>
          </w:p>
        </w:tc>
        <w:tc>
          <w:tcPr>
            <w:tcW w:w="1702" w:type="dxa"/>
            <w:shd w:val="clear" w:color="auto" w:fill="D8D8D8"/>
          </w:tcPr>
          <w:p w14:paraId="79C5B1EC" w14:textId="77777777" w:rsidR="00340DB8" w:rsidRDefault="00786863">
            <w:pPr>
              <w:pStyle w:val="TableParagraph"/>
              <w:spacing w:before="33"/>
              <w:ind w:right="58"/>
              <w:jc w:val="right"/>
              <w:rPr>
                <w:b/>
                <w:sz w:val="20"/>
              </w:rPr>
            </w:pPr>
            <w:r>
              <w:rPr>
                <w:b/>
                <w:sz w:val="20"/>
              </w:rPr>
              <w:t>0.00</w:t>
            </w:r>
          </w:p>
        </w:tc>
      </w:tr>
      <w:tr w:rsidR="00340DB8" w14:paraId="627A49DD" w14:textId="77777777">
        <w:trPr>
          <w:trHeight w:val="430"/>
        </w:trPr>
        <w:tc>
          <w:tcPr>
            <w:tcW w:w="7188" w:type="dxa"/>
          </w:tcPr>
          <w:p w14:paraId="4816AF47" w14:textId="77777777" w:rsidR="00340DB8" w:rsidRDefault="00786863">
            <w:pPr>
              <w:pStyle w:val="TableParagraph"/>
              <w:spacing w:before="98"/>
              <w:ind w:left="469"/>
              <w:rPr>
                <w:b/>
                <w:sz w:val="20"/>
              </w:rPr>
            </w:pPr>
            <w:r>
              <w:rPr>
                <w:b/>
                <w:sz w:val="20"/>
              </w:rPr>
              <w:t>Endeudamiento</w:t>
            </w:r>
            <w:r>
              <w:rPr>
                <w:b/>
                <w:spacing w:val="-7"/>
                <w:sz w:val="20"/>
              </w:rPr>
              <w:t xml:space="preserve"> </w:t>
            </w:r>
            <w:r>
              <w:rPr>
                <w:b/>
                <w:sz w:val="20"/>
              </w:rPr>
              <w:t>interno</w:t>
            </w:r>
          </w:p>
        </w:tc>
        <w:tc>
          <w:tcPr>
            <w:tcW w:w="311" w:type="dxa"/>
          </w:tcPr>
          <w:p w14:paraId="294F0CAA" w14:textId="77777777" w:rsidR="00340DB8" w:rsidRDefault="00786863">
            <w:pPr>
              <w:pStyle w:val="TableParagraph"/>
              <w:spacing w:line="228" w:lineRule="exact"/>
              <w:ind w:left="69"/>
              <w:rPr>
                <w:b/>
                <w:sz w:val="20"/>
              </w:rPr>
            </w:pPr>
            <w:r>
              <w:rPr>
                <w:b/>
                <w:sz w:val="20"/>
              </w:rPr>
              <w:t>$</w:t>
            </w:r>
          </w:p>
        </w:tc>
        <w:tc>
          <w:tcPr>
            <w:tcW w:w="1702" w:type="dxa"/>
          </w:tcPr>
          <w:p w14:paraId="58A58F60" w14:textId="77777777" w:rsidR="00340DB8" w:rsidRDefault="00786863">
            <w:pPr>
              <w:pStyle w:val="TableParagraph"/>
              <w:spacing w:before="98"/>
              <w:ind w:right="58"/>
              <w:jc w:val="right"/>
              <w:rPr>
                <w:b/>
                <w:sz w:val="20"/>
              </w:rPr>
            </w:pPr>
            <w:r>
              <w:rPr>
                <w:b/>
                <w:sz w:val="20"/>
              </w:rPr>
              <w:t>0.00</w:t>
            </w:r>
          </w:p>
        </w:tc>
      </w:tr>
      <w:tr w:rsidR="00340DB8" w14:paraId="32ED7FE1" w14:textId="77777777">
        <w:trPr>
          <w:trHeight w:val="430"/>
        </w:trPr>
        <w:tc>
          <w:tcPr>
            <w:tcW w:w="7188" w:type="dxa"/>
          </w:tcPr>
          <w:p w14:paraId="08708405" w14:textId="77777777" w:rsidR="00340DB8" w:rsidRDefault="00786863">
            <w:pPr>
              <w:pStyle w:val="TableParagraph"/>
              <w:spacing w:before="98"/>
              <w:ind w:left="869"/>
              <w:rPr>
                <w:b/>
                <w:sz w:val="20"/>
              </w:rPr>
            </w:pPr>
            <w:r>
              <w:rPr>
                <w:b/>
                <w:sz w:val="20"/>
              </w:rPr>
              <w:t>&gt;</w:t>
            </w:r>
            <w:r>
              <w:rPr>
                <w:b/>
                <w:spacing w:val="-4"/>
                <w:sz w:val="20"/>
              </w:rPr>
              <w:t xml:space="preserve"> </w:t>
            </w:r>
            <w:r>
              <w:rPr>
                <w:b/>
                <w:sz w:val="20"/>
              </w:rPr>
              <w:t>Empréstitos</w:t>
            </w:r>
            <w:r>
              <w:rPr>
                <w:b/>
                <w:spacing w:val="-4"/>
                <w:sz w:val="20"/>
              </w:rPr>
              <w:t xml:space="preserve"> </w:t>
            </w:r>
            <w:r>
              <w:rPr>
                <w:b/>
                <w:sz w:val="20"/>
              </w:rPr>
              <w:t>o</w:t>
            </w:r>
            <w:r>
              <w:rPr>
                <w:b/>
                <w:spacing w:val="-4"/>
                <w:sz w:val="20"/>
              </w:rPr>
              <w:t xml:space="preserve"> </w:t>
            </w:r>
            <w:r>
              <w:rPr>
                <w:b/>
                <w:sz w:val="20"/>
              </w:rPr>
              <w:t>anticipos</w:t>
            </w:r>
            <w:r>
              <w:rPr>
                <w:b/>
                <w:spacing w:val="-5"/>
                <w:sz w:val="20"/>
              </w:rPr>
              <w:t xml:space="preserve"> </w:t>
            </w:r>
            <w:r>
              <w:rPr>
                <w:b/>
                <w:sz w:val="20"/>
              </w:rPr>
              <w:t>del</w:t>
            </w:r>
            <w:r>
              <w:rPr>
                <w:b/>
                <w:spacing w:val="-4"/>
                <w:sz w:val="20"/>
              </w:rPr>
              <w:t xml:space="preserve"> </w:t>
            </w:r>
            <w:r>
              <w:rPr>
                <w:b/>
                <w:sz w:val="20"/>
              </w:rPr>
              <w:t>Gobierno</w:t>
            </w:r>
            <w:r>
              <w:rPr>
                <w:b/>
                <w:spacing w:val="-4"/>
                <w:sz w:val="20"/>
              </w:rPr>
              <w:t xml:space="preserve"> </w:t>
            </w:r>
            <w:r>
              <w:rPr>
                <w:b/>
                <w:sz w:val="20"/>
              </w:rPr>
              <w:t>del</w:t>
            </w:r>
            <w:r>
              <w:rPr>
                <w:b/>
                <w:spacing w:val="-4"/>
                <w:sz w:val="20"/>
              </w:rPr>
              <w:t xml:space="preserve"> </w:t>
            </w:r>
            <w:r>
              <w:rPr>
                <w:b/>
                <w:sz w:val="20"/>
              </w:rPr>
              <w:t>Estado</w:t>
            </w:r>
          </w:p>
        </w:tc>
        <w:tc>
          <w:tcPr>
            <w:tcW w:w="311" w:type="dxa"/>
          </w:tcPr>
          <w:p w14:paraId="5F857A66" w14:textId="77777777" w:rsidR="00340DB8" w:rsidRDefault="00786863">
            <w:pPr>
              <w:pStyle w:val="TableParagraph"/>
              <w:spacing w:line="228" w:lineRule="exact"/>
              <w:ind w:left="69"/>
              <w:rPr>
                <w:b/>
                <w:sz w:val="20"/>
              </w:rPr>
            </w:pPr>
            <w:r>
              <w:rPr>
                <w:b/>
                <w:sz w:val="20"/>
              </w:rPr>
              <w:t>$</w:t>
            </w:r>
          </w:p>
        </w:tc>
        <w:tc>
          <w:tcPr>
            <w:tcW w:w="1702" w:type="dxa"/>
          </w:tcPr>
          <w:p w14:paraId="1EB578F1" w14:textId="77777777" w:rsidR="00340DB8" w:rsidRDefault="00786863">
            <w:pPr>
              <w:pStyle w:val="TableParagraph"/>
              <w:spacing w:before="98"/>
              <w:ind w:right="58"/>
              <w:jc w:val="right"/>
              <w:rPr>
                <w:b/>
                <w:sz w:val="20"/>
              </w:rPr>
            </w:pPr>
            <w:r>
              <w:rPr>
                <w:b/>
                <w:sz w:val="20"/>
              </w:rPr>
              <w:t>0.00</w:t>
            </w:r>
          </w:p>
        </w:tc>
      </w:tr>
      <w:tr w:rsidR="00340DB8" w14:paraId="6B697607" w14:textId="77777777">
        <w:trPr>
          <w:trHeight w:val="429"/>
        </w:trPr>
        <w:tc>
          <w:tcPr>
            <w:tcW w:w="7188" w:type="dxa"/>
          </w:tcPr>
          <w:p w14:paraId="5C4FBBC5" w14:textId="77777777" w:rsidR="00340DB8" w:rsidRDefault="00786863">
            <w:pPr>
              <w:pStyle w:val="TableParagraph"/>
              <w:spacing w:before="98"/>
              <w:ind w:left="867" w:right="942"/>
              <w:jc w:val="center"/>
              <w:rPr>
                <w:b/>
                <w:sz w:val="20"/>
              </w:rPr>
            </w:pPr>
            <w:r>
              <w:rPr>
                <w:b/>
                <w:sz w:val="20"/>
              </w:rPr>
              <w:t>&gt;</w:t>
            </w:r>
            <w:r>
              <w:rPr>
                <w:b/>
                <w:spacing w:val="-5"/>
                <w:sz w:val="20"/>
              </w:rPr>
              <w:t xml:space="preserve"> </w:t>
            </w:r>
            <w:r>
              <w:rPr>
                <w:b/>
                <w:sz w:val="20"/>
              </w:rPr>
              <w:t>Empréstitos</w:t>
            </w:r>
            <w:r>
              <w:rPr>
                <w:b/>
                <w:spacing w:val="-5"/>
                <w:sz w:val="20"/>
              </w:rPr>
              <w:t xml:space="preserve"> </w:t>
            </w:r>
            <w:r>
              <w:rPr>
                <w:b/>
                <w:sz w:val="20"/>
              </w:rPr>
              <w:t>o</w:t>
            </w:r>
            <w:r>
              <w:rPr>
                <w:b/>
                <w:spacing w:val="-5"/>
                <w:sz w:val="20"/>
              </w:rPr>
              <w:t xml:space="preserve"> </w:t>
            </w:r>
            <w:r>
              <w:rPr>
                <w:b/>
                <w:sz w:val="20"/>
              </w:rPr>
              <w:t>financiamientos</w:t>
            </w:r>
            <w:r>
              <w:rPr>
                <w:b/>
                <w:spacing w:val="-5"/>
                <w:sz w:val="20"/>
              </w:rPr>
              <w:t xml:space="preserve"> </w:t>
            </w:r>
            <w:r>
              <w:rPr>
                <w:b/>
                <w:sz w:val="20"/>
              </w:rPr>
              <w:t>de</w:t>
            </w:r>
            <w:r>
              <w:rPr>
                <w:b/>
                <w:spacing w:val="-6"/>
                <w:sz w:val="20"/>
              </w:rPr>
              <w:t xml:space="preserve"> </w:t>
            </w:r>
            <w:r>
              <w:rPr>
                <w:b/>
                <w:sz w:val="20"/>
              </w:rPr>
              <w:t>Banca</w:t>
            </w:r>
            <w:r>
              <w:rPr>
                <w:b/>
                <w:spacing w:val="-5"/>
                <w:sz w:val="20"/>
              </w:rPr>
              <w:t xml:space="preserve"> </w:t>
            </w:r>
            <w:r>
              <w:rPr>
                <w:b/>
                <w:sz w:val="20"/>
              </w:rPr>
              <w:t>de</w:t>
            </w:r>
            <w:r>
              <w:rPr>
                <w:b/>
                <w:spacing w:val="-5"/>
                <w:sz w:val="20"/>
              </w:rPr>
              <w:t xml:space="preserve"> </w:t>
            </w:r>
            <w:r>
              <w:rPr>
                <w:b/>
                <w:sz w:val="20"/>
              </w:rPr>
              <w:t>Desarrollo</w:t>
            </w:r>
          </w:p>
        </w:tc>
        <w:tc>
          <w:tcPr>
            <w:tcW w:w="311" w:type="dxa"/>
          </w:tcPr>
          <w:p w14:paraId="79E35705" w14:textId="77777777" w:rsidR="00340DB8" w:rsidRDefault="00786863">
            <w:pPr>
              <w:pStyle w:val="TableParagraph"/>
              <w:spacing w:line="228" w:lineRule="exact"/>
              <w:ind w:left="69"/>
              <w:rPr>
                <w:b/>
                <w:sz w:val="20"/>
              </w:rPr>
            </w:pPr>
            <w:r>
              <w:rPr>
                <w:b/>
                <w:sz w:val="20"/>
              </w:rPr>
              <w:t>$</w:t>
            </w:r>
          </w:p>
        </w:tc>
        <w:tc>
          <w:tcPr>
            <w:tcW w:w="1702" w:type="dxa"/>
          </w:tcPr>
          <w:p w14:paraId="218E4E95" w14:textId="77777777" w:rsidR="00340DB8" w:rsidRDefault="00786863">
            <w:pPr>
              <w:pStyle w:val="TableParagraph"/>
              <w:spacing w:before="98"/>
              <w:ind w:right="58"/>
              <w:jc w:val="right"/>
              <w:rPr>
                <w:b/>
                <w:sz w:val="20"/>
              </w:rPr>
            </w:pPr>
            <w:r>
              <w:rPr>
                <w:b/>
                <w:sz w:val="20"/>
              </w:rPr>
              <w:t>0.00</w:t>
            </w:r>
          </w:p>
        </w:tc>
      </w:tr>
      <w:tr w:rsidR="00340DB8" w14:paraId="2FB55989" w14:textId="77777777">
        <w:trPr>
          <w:trHeight w:val="430"/>
        </w:trPr>
        <w:tc>
          <w:tcPr>
            <w:tcW w:w="7188" w:type="dxa"/>
          </w:tcPr>
          <w:p w14:paraId="47E1EAD2" w14:textId="77777777" w:rsidR="00340DB8" w:rsidRDefault="00786863">
            <w:pPr>
              <w:pStyle w:val="TableParagraph"/>
              <w:spacing w:before="98"/>
              <w:ind w:left="557" w:right="943"/>
              <w:jc w:val="center"/>
              <w:rPr>
                <w:b/>
                <w:sz w:val="20"/>
              </w:rPr>
            </w:pPr>
            <w:r>
              <w:rPr>
                <w:b/>
                <w:sz w:val="20"/>
              </w:rPr>
              <w:t>&gt;</w:t>
            </w:r>
            <w:r>
              <w:rPr>
                <w:b/>
                <w:spacing w:val="-6"/>
                <w:sz w:val="20"/>
              </w:rPr>
              <w:t xml:space="preserve"> </w:t>
            </w:r>
            <w:r>
              <w:rPr>
                <w:b/>
                <w:sz w:val="20"/>
              </w:rPr>
              <w:t>Empréstitos</w:t>
            </w:r>
            <w:r>
              <w:rPr>
                <w:b/>
                <w:spacing w:val="-5"/>
                <w:sz w:val="20"/>
              </w:rPr>
              <w:t xml:space="preserve"> </w:t>
            </w:r>
            <w:r>
              <w:rPr>
                <w:b/>
                <w:sz w:val="20"/>
              </w:rPr>
              <w:t>o</w:t>
            </w:r>
            <w:r>
              <w:rPr>
                <w:b/>
                <w:spacing w:val="-6"/>
                <w:sz w:val="20"/>
              </w:rPr>
              <w:t xml:space="preserve"> </w:t>
            </w:r>
            <w:r>
              <w:rPr>
                <w:b/>
                <w:sz w:val="20"/>
              </w:rPr>
              <w:t>financiamientos</w:t>
            </w:r>
            <w:r>
              <w:rPr>
                <w:b/>
                <w:spacing w:val="-5"/>
                <w:sz w:val="20"/>
              </w:rPr>
              <w:t xml:space="preserve"> </w:t>
            </w:r>
            <w:r>
              <w:rPr>
                <w:b/>
                <w:sz w:val="20"/>
              </w:rPr>
              <w:t>de</w:t>
            </w:r>
            <w:r>
              <w:rPr>
                <w:b/>
                <w:spacing w:val="-6"/>
                <w:sz w:val="20"/>
              </w:rPr>
              <w:t xml:space="preserve"> </w:t>
            </w:r>
            <w:r>
              <w:rPr>
                <w:b/>
                <w:sz w:val="20"/>
              </w:rPr>
              <w:t>Banca</w:t>
            </w:r>
            <w:r>
              <w:rPr>
                <w:b/>
                <w:spacing w:val="-6"/>
                <w:sz w:val="20"/>
              </w:rPr>
              <w:t xml:space="preserve"> </w:t>
            </w:r>
            <w:r>
              <w:rPr>
                <w:b/>
                <w:sz w:val="20"/>
              </w:rPr>
              <w:t>Comercial</w:t>
            </w:r>
          </w:p>
        </w:tc>
        <w:tc>
          <w:tcPr>
            <w:tcW w:w="311" w:type="dxa"/>
          </w:tcPr>
          <w:p w14:paraId="40FA52EE" w14:textId="77777777" w:rsidR="00340DB8" w:rsidRDefault="00786863">
            <w:pPr>
              <w:pStyle w:val="TableParagraph"/>
              <w:spacing w:line="228" w:lineRule="exact"/>
              <w:ind w:left="69"/>
              <w:rPr>
                <w:b/>
                <w:sz w:val="20"/>
              </w:rPr>
            </w:pPr>
            <w:r>
              <w:rPr>
                <w:b/>
                <w:sz w:val="20"/>
              </w:rPr>
              <w:t>$</w:t>
            </w:r>
          </w:p>
        </w:tc>
        <w:tc>
          <w:tcPr>
            <w:tcW w:w="1702" w:type="dxa"/>
          </w:tcPr>
          <w:p w14:paraId="5E4C49BA" w14:textId="77777777" w:rsidR="00340DB8" w:rsidRDefault="00786863">
            <w:pPr>
              <w:pStyle w:val="TableParagraph"/>
              <w:spacing w:before="98"/>
              <w:ind w:right="58"/>
              <w:jc w:val="right"/>
              <w:rPr>
                <w:b/>
                <w:sz w:val="20"/>
              </w:rPr>
            </w:pPr>
            <w:r>
              <w:rPr>
                <w:b/>
                <w:sz w:val="20"/>
              </w:rPr>
              <w:t>0.00</w:t>
            </w:r>
          </w:p>
        </w:tc>
      </w:tr>
    </w:tbl>
    <w:p w14:paraId="5B38A500" w14:textId="11DB1B91" w:rsidR="00340DB8" w:rsidRDefault="00340DB8">
      <w:pPr>
        <w:pStyle w:val="Textoindependiente"/>
      </w:pPr>
    </w:p>
    <w:p w14:paraId="271ECEBD" w14:textId="541703B5" w:rsidR="00340DB8" w:rsidRDefault="00340DB8">
      <w:pPr>
        <w:pStyle w:val="Textoindependiente"/>
        <w:spacing w:before="3"/>
        <w:rPr>
          <w:sz w:val="15"/>
        </w:rPr>
      </w:pPr>
    </w:p>
    <w:p w14:paraId="63EDE50D" w14:textId="21D8F3F8" w:rsidR="00340DB8" w:rsidRDefault="00DE1501">
      <w:pPr>
        <w:rPr>
          <w:sz w:val="15"/>
        </w:rPr>
        <w:sectPr w:rsidR="00340DB8">
          <w:pgSz w:w="12240" w:h="15840"/>
          <w:pgMar w:top="1500" w:right="1140" w:bottom="1300" w:left="1540" w:header="0" w:footer="1032" w:gutter="0"/>
          <w:cols w:space="720"/>
        </w:sectPr>
      </w:pPr>
      <w:r>
        <w:rPr>
          <w:sz w:val="15"/>
        </w:rPr>
        <w:t xml:space="preserve">  </w:t>
      </w:r>
    </w:p>
    <w:p w14:paraId="38790CFF" w14:textId="77777777" w:rsidR="00340DB8" w:rsidRDefault="00340DB8">
      <w:pPr>
        <w:pStyle w:val="Textoindependiente"/>
      </w:pPr>
    </w:p>
    <w:p w14:paraId="16F47459" w14:textId="77777777" w:rsidR="00340DB8" w:rsidRDefault="00340DB8">
      <w:pPr>
        <w:pStyle w:val="Textoindependiente"/>
      </w:pPr>
    </w:p>
    <w:p w14:paraId="3B20286A" w14:textId="77777777" w:rsidR="00340DB8" w:rsidRDefault="00340DB8">
      <w:pPr>
        <w:pStyle w:val="Textoindependiente"/>
      </w:pPr>
    </w:p>
    <w:p w14:paraId="5BBB392E" w14:textId="77777777" w:rsidR="00340DB8" w:rsidRDefault="00340DB8">
      <w:pPr>
        <w:pStyle w:val="Textoindependiente"/>
      </w:pPr>
    </w:p>
    <w:p w14:paraId="388D8F46" w14:textId="77777777" w:rsidR="00340DB8" w:rsidRDefault="00340DB8">
      <w:pPr>
        <w:pStyle w:val="Textoindependiente"/>
        <w:spacing w:before="9"/>
        <w:rPr>
          <w:sz w:val="27"/>
        </w:rPr>
      </w:pPr>
    </w:p>
    <w:p w14:paraId="29BE4A0C" w14:textId="77777777" w:rsidR="00340DB8" w:rsidRDefault="00786863">
      <w:pPr>
        <w:spacing w:before="94"/>
        <w:ind w:left="1099" w:right="1099"/>
        <w:jc w:val="center"/>
        <w:rPr>
          <w:rFonts w:ascii="Arial"/>
          <w:b/>
          <w:sz w:val="20"/>
        </w:rPr>
      </w:pPr>
      <w:r>
        <w:rPr>
          <w:rFonts w:ascii="Arial"/>
          <w:b/>
          <w:sz w:val="20"/>
        </w:rPr>
        <w:t>T</w:t>
      </w:r>
      <w:r>
        <w:rPr>
          <w:rFonts w:ascii="Arial"/>
          <w:b/>
          <w:spacing w:val="-1"/>
          <w:sz w:val="20"/>
        </w:rPr>
        <w:t xml:space="preserve"> </w:t>
      </w:r>
      <w:r>
        <w:rPr>
          <w:rFonts w:ascii="Arial"/>
          <w:b/>
          <w:sz w:val="20"/>
        </w:rPr>
        <w:t>r</w:t>
      </w:r>
      <w:r>
        <w:rPr>
          <w:rFonts w:ascii="Arial"/>
          <w:b/>
          <w:spacing w:val="-1"/>
          <w:sz w:val="20"/>
        </w:rPr>
        <w:t xml:space="preserve"> </w:t>
      </w:r>
      <w:r>
        <w:rPr>
          <w:rFonts w:ascii="Arial"/>
          <w:b/>
          <w:sz w:val="20"/>
        </w:rPr>
        <w:t>a</w:t>
      </w:r>
      <w:r>
        <w:rPr>
          <w:rFonts w:ascii="Arial"/>
          <w:b/>
          <w:spacing w:val="-1"/>
          <w:sz w:val="20"/>
        </w:rPr>
        <w:t xml:space="preserve"> </w:t>
      </w:r>
      <w:r>
        <w:rPr>
          <w:rFonts w:ascii="Arial"/>
          <w:b/>
          <w:sz w:val="20"/>
        </w:rPr>
        <w:t>n</w:t>
      </w:r>
      <w:r>
        <w:rPr>
          <w:rFonts w:ascii="Arial"/>
          <w:b/>
          <w:spacing w:val="-1"/>
          <w:sz w:val="20"/>
        </w:rPr>
        <w:t xml:space="preserve"> </w:t>
      </w:r>
      <w:r>
        <w:rPr>
          <w:rFonts w:ascii="Arial"/>
          <w:b/>
          <w:sz w:val="20"/>
        </w:rPr>
        <w:t>s</w:t>
      </w:r>
      <w:r>
        <w:rPr>
          <w:rFonts w:ascii="Arial"/>
          <w:b/>
          <w:spacing w:val="-1"/>
          <w:sz w:val="20"/>
        </w:rPr>
        <w:t xml:space="preserve"> </w:t>
      </w:r>
      <w:r>
        <w:rPr>
          <w:rFonts w:ascii="Arial"/>
          <w:b/>
          <w:sz w:val="20"/>
        </w:rPr>
        <w:t>i t</w:t>
      </w:r>
      <w:r>
        <w:rPr>
          <w:rFonts w:ascii="Arial"/>
          <w:b/>
          <w:spacing w:val="-1"/>
          <w:sz w:val="20"/>
        </w:rPr>
        <w:t xml:space="preserve"> </w:t>
      </w:r>
      <w:r>
        <w:rPr>
          <w:rFonts w:ascii="Arial"/>
          <w:b/>
          <w:sz w:val="20"/>
        </w:rPr>
        <w:t>o r</w:t>
      </w:r>
      <w:r>
        <w:rPr>
          <w:rFonts w:ascii="Arial"/>
          <w:b/>
          <w:spacing w:val="-1"/>
          <w:sz w:val="20"/>
        </w:rPr>
        <w:t xml:space="preserve"> </w:t>
      </w:r>
      <w:r>
        <w:rPr>
          <w:rFonts w:ascii="Arial"/>
          <w:b/>
          <w:sz w:val="20"/>
        </w:rPr>
        <w:t>i</w:t>
      </w:r>
      <w:r>
        <w:rPr>
          <w:rFonts w:ascii="Arial"/>
          <w:b/>
          <w:spacing w:val="-1"/>
          <w:sz w:val="20"/>
        </w:rPr>
        <w:t xml:space="preserve"> </w:t>
      </w:r>
      <w:r>
        <w:rPr>
          <w:rFonts w:ascii="Arial"/>
          <w:b/>
          <w:sz w:val="20"/>
        </w:rPr>
        <w:t>o:</w:t>
      </w:r>
    </w:p>
    <w:p w14:paraId="042B6B21" w14:textId="77777777" w:rsidR="00340DB8" w:rsidRDefault="00340DB8">
      <w:pPr>
        <w:pStyle w:val="Textoindependiente"/>
        <w:spacing w:before="9"/>
        <w:rPr>
          <w:rFonts w:ascii="Arial"/>
          <w:b/>
          <w:sz w:val="25"/>
        </w:rPr>
      </w:pPr>
    </w:p>
    <w:p w14:paraId="10B99061" w14:textId="77777777" w:rsidR="00340DB8" w:rsidRDefault="00786863">
      <w:pPr>
        <w:pStyle w:val="Textoindependiente"/>
        <w:spacing w:before="1" w:line="360" w:lineRule="auto"/>
        <w:ind w:left="161" w:right="158"/>
        <w:jc w:val="both"/>
      </w:pPr>
      <w:r>
        <w:rPr>
          <w:rFonts w:ascii="Arial" w:hAnsi="Arial"/>
          <w:b/>
        </w:rPr>
        <w:t>Artículo</w:t>
      </w:r>
      <w:r>
        <w:rPr>
          <w:rFonts w:ascii="Arial" w:hAnsi="Arial"/>
          <w:b/>
          <w:spacing w:val="1"/>
        </w:rPr>
        <w:t xml:space="preserve"> </w:t>
      </w:r>
      <w:r>
        <w:rPr>
          <w:rFonts w:ascii="Arial" w:hAnsi="Arial"/>
          <w:b/>
        </w:rPr>
        <w:t>Único:</w:t>
      </w:r>
      <w:r>
        <w:rPr>
          <w:rFonts w:ascii="Arial" w:hAnsi="Arial"/>
          <w:b/>
          <w:spacing w:val="1"/>
        </w:rPr>
        <w:t xml:space="preserve"> </w:t>
      </w:r>
      <w:r>
        <w:t>Para</w:t>
      </w:r>
      <w:r>
        <w:rPr>
          <w:spacing w:val="55"/>
        </w:rPr>
        <w:t xml:space="preserve"> </w:t>
      </w:r>
      <w:r>
        <w:t>poder</w:t>
      </w:r>
      <w:r>
        <w:rPr>
          <w:spacing w:val="56"/>
        </w:rPr>
        <w:t xml:space="preserve"> </w:t>
      </w:r>
      <w:r>
        <w:t>percibir</w:t>
      </w:r>
      <w:r>
        <w:rPr>
          <w:spacing w:val="55"/>
        </w:rPr>
        <w:t xml:space="preserve"> </w:t>
      </w:r>
      <w:r>
        <w:t>aprovechamientos</w:t>
      </w:r>
      <w:r>
        <w:rPr>
          <w:spacing w:val="56"/>
        </w:rPr>
        <w:t xml:space="preserve"> </w:t>
      </w:r>
      <w:r>
        <w:t>vía</w:t>
      </w:r>
      <w:r>
        <w:rPr>
          <w:spacing w:val="55"/>
        </w:rPr>
        <w:t xml:space="preserve"> </w:t>
      </w:r>
      <w:r>
        <w:t>infracciones</w:t>
      </w:r>
      <w:r>
        <w:rPr>
          <w:spacing w:val="56"/>
        </w:rPr>
        <w:t xml:space="preserve"> </w:t>
      </w:r>
      <w:r>
        <w:t>por</w:t>
      </w:r>
      <w:r>
        <w:rPr>
          <w:spacing w:val="55"/>
        </w:rPr>
        <w:t xml:space="preserve"> </w:t>
      </w:r>
      <w:r>
        <w:t>faltas</w:t>
      </w:r>
      <w:r>
        <w:rPr>
          <w:spacing w:val="56"/>
        </w:rPr>
        <w:t xml:space="preserve"> </w:t>
      </w:r>
      <w:r>
        <w:t>administrativas,</w:t>
      </w:r>
      <w:r>
        <w:rPr>
          <w:spacing w:val="-53"/>
        </w:rPr>
        <w:t xml:space="preserve"> </w:t>
      </w:r>
      <w:r>
        <w:t>el Ayuntamiento deberá contar con los reglamentos municipales respectivos, los que establecerán los</w:t>
      </w:r>
      <w:r>
        <w:rPr>
          <w:spacing w:val="1"/>
        </w:rPr>
        <w:t xml:space="preserve"> </w:t>
      </w:r>
      <w:r>
        <w:t>montos</w:t>
      </w:r>
      <w:r>
        <w:rPr>
          <w:spacing w:val="-2"/>
        </w:rPr>
        <w:t xml:space="preserve"> </w:t>
      </w:r>
      <w:r>
        <w:t>de</w:t>
      </w:r>
      <w:r>
        <w:rPr>
          <w:spacing w:val="-1"/>
        </w:rPr>
        <w:t xml:space="preserve"> </w:t>
      </w:r>
      <w:r>
        <w:t>las</w:t>
      </w:r>
      <w:r>
        <w:rPr>
          <w:spacing w:val="-1"/>
        </w:rPr>
        <w:t xml:space="preserve"> </w:t>
      </w:r>
      <w:r>
        <w:t>sanciones</w:t>
      </w:r>
      <w:r>
        <w:rPr>
          <w:spacing w:val="-1"/>
        </w:rPr>
        <w:t xml:space="preserve"> </w:t>
      </w:r>
      <w:r>
        <w:t>correspondientes.</w:t>
      </w:r>
    </w:p>
    <w:p w14:paraId="39E4A657" w14:textId="77777777" w:rsidR="00340DB8" w:rsidRDefault="00340DB8">
      <w:pPr>
        <w:pStyle w:val="Textoindependiente"/>
        <w:rPr>
          <w:sz w:val="22"/>
        </w:rPr>
      </w:pPr>
    </w:p>
    <w:p w14:paraId="13CE2DED" w14:textId="77777777" w:rsidR="00340DB8" w:rsidRDefault="00340DB8">
      <w:pPr>
        <w:pStyle w:val="Textoindependiente"/>
        <w:rPr>
          <w:sz w:val="22"/>
        </w:rPr>
      </w:pPr>
    </w:p>
    <w:p w14:paraId="6F37FFA2" w14:textId="77777777" w:rsidR="00A27880" w:rsidRDefault="00A27880" w:rsidP="00A27880">
      <w:pPr>
        <w:ind w:right="431"/>
        <w:jc w:val="center"/>
        <w:rPr>
          <w:rFonts w:ascii="Arial"/>
          <w:b/>
        </w:rPr>
      </w:pPr>
      <w:r>
        <w:rPr>
          <w:rFonts w:ascii="Arial"/>
          <w:b/>
        </w:rPr>
        <w:t>T r</w:t>
      </w:r>
      <w:r>
        <w:rPr>
          <w:rFonts w:ascii="Arial"/>
          <w:b/>
          <w:spacing w:val="2"/>
        </w:rPr>
        <w:t xml:space="preserve"> </w:t>
      </w:r>
      <w:r>
        <w:rPr>
          <w:rFonts w:ascii="Arial"/>
          <w:b/>
        </w:rPr>
        <w:t>a</w:t>
      </w:r>
      <w:r>
        <w:rPr>
          <w:rFonts w:ascii="Arial"/>
          <w:b/>
          <w:spacing w:val="-2"/>
        </w:rPr>
        <w:t xml:space="preserve"> </w:t>
      </w:r>
      <w:r>
        <w:rPr>
          <w:rFonts w:ascii="Arial"/>
          <w:b/>
        </w:rPr>
        <w:t>n s</w:t>
      </w:r>
      <w:r>
        <w:rPr>
          <w:rFonts w:ascii="Arial"/>
          <w:b/>
          <w:spacing w:val="-4"/>
        </w:rPr>
        <w:t xml:space="preserve"> </w:t>
      </w:r>
      <w:r>
        <w:rPr>
          <w:rFonts w:ascii="Arial"/>
          <w:b/>
        </w:rPr>
        <w:t>i</w:t>
      </w:r>
      <w:r>
        <w:rPr>
          <w:rFonts w:ascii="Arial"/>
          <w:b/>
          <w:spacing w:val="-1"/>
        </w:rPr>
        <w:t xml:space="preserve"> </w:t>
      </w:r>
      <w:r>
        <w:rPr>
          <w:rFonts w:ascii="Arial"/>
          <w:b/>
        </w:rPr>
        <w:t>t</w:t>
      </w:r>
      <w:r>
        <w:rPr>
          <w:rFonts w:ascii="Arial"/>
          <w:b/>
          <w:spacing w:val="1"/>
        </w:rPr>
        <w:t xml:space="preserve"> </w:t>
      </w:r>
      <w:r>
        <w:rPr>
          <w:rFonts w:ascii="Arial"/>
          <w:b/>
        </w:rPr>
        <w:t>o</w:t>
      </w:r>
      <w:r>
        <w:rPr>
          <w:rFonts w:ascii="Arial"/>
          <w:b/>
          <w:spacing w:val="-2"/>
        </w:rPr>
        <w:t xml:space="preserve"> </w:t>
      </w:r>
      <w:r>
        <w:rPr>
          <w:rFonts w:ascii="Arial"/>
          <w:b/>
        </w:rPr>
        <w:t>r</w:t>
      </w:r>
      <w:r>
        <w:rPr>
          <w:rFonts w:ascii="Arial"/>
          <w:b/>
          <w:spacing w:val="-1"/>
        </w:rPr>
        <w:t xml:space="preserve"> </w:t>
      </w:r>
      <w:r>
        <w:rPr>
          <w:rFonts w:ascii="Arial"/>
          <w:b/>
        </w:rPr>
        <w:t>i</w:t>
      </w:r>
      <w:r>
        <w:rPr>
          <w:rFonts w:ascii="Arial"/>
          <w:b/>
          <w:spacing w:val="-1"/>
        </w:rPr>
        <w:t xml:space="preserve"> </w:t>
      </w:r>
      <w:r>
        <w:rPr>
          <w:rFonts w:ascii="Arial"/>
          <w:b/>
        </w:rPr>
        <w:t xml:space="preserve">o </w:t>
      </w:r>
      <w:r>
        <w:rPr>
          <w:rFonts w:ascii="Arial"/>
          <w:b/>
          <w:spacing w:val="-12"/>
        </w:rPr>
        <w:t>s</w:t>
      </w:r>
    </w:p>
    <w:p w14:paraId="5256CFD4" w14:textId="77777777" w:rsidR="00A27880" w:rsidRDefault="00A27880" w:rsidP="00A27880">
      <w:pPr>
        <w:pStyle w:val="Textoindependiente"/>
        <w:spacing w:before="252"/>
        <w:rPr>
          <w:rFonts w:ascii="Arial"/>
          <w:b/>
          <w:sz w:val="22"/>
        </w:rPr>
      </w:pPr>
    </w:p>
    <w:p w14:paraId="676FDA18" w14:textId="233BF83D" w:rsidR="00A27880" w:rsidRPr="0084153F" w:rsidRDefault="00A27880" w:rsidP="00A27880">
      <w:pPr>
        <w:spacing w:line="360" w:lineRule="auto"/>
        <w:ind w:left="262" w:right="693"/>
        <w:jc w:val="both"/>
        <w:rPr>
          <w:sz w:val="20"/>
          <w:szCs w:val="20"/>
        </w:rPr>
      </w:pPr>
      <w:r w:rsidRPr="0084153F">
        <w:rPr>
          <w:rFonts w:ascii="Arial" w:hAnsi="Arial"/>
          <w:b/>
          <w:sz w:val="20"/>
          <w:szCs w:val="20"/>
        </w:rPr>
        <w:t xml:space="preserve">Artículo primero. </w:t>
      </w:r>
      <w:r w:rsidRPr="0084153F">
        <w:rPr>
          <w:sz w:val="20"/>
          <w:szCs w:val="20"/>
        </w:rPr>
        <w:t>Este decreto y las leyes contenidas en él, entrarán en vigor el día primero de</w:t>
      </w:r>
      <w:r w:rsidRPr="0084153F">
        <w:rPr>
          <w:spacing w:val="-7"/>
          <w:sz w:val="20"/>
          <w:szCs w:val="20"/>
        </w:rPr>
        <w:t xml:space="preserve"> </w:t>
      </w:r>
      <w:r w:rsidRPr="0084153F">
        <w:rPr>
          <w:sz w:val="20"/>
          <w:szCs w:val="20"/>
        </w:rPr>
        <w:t>enero</w:t>
      </w:r>
      <w:r w:rsidRPr="0084153F">
        <w:rPr>
          <w:spacing w:val="-8"/>
          <w:sz w:val="20"/>
          <w:szCs w:val="20"/>
        </w:rPr>
        <w:t xml:space="preserve"> </w:t>
      </w:r>
      <w:r w:rsidRPr="0084153F">
        <w:rPr>
          <w:sz w:val="20"/>
          <w:szCs w:val="20"/>
        </w:rPr>
        <w:t>del</w:t>
      </w:r>
      <w:r w:rsidRPr="0084153F">
        <w:rPr>
          <w:spacing w:val="-7"/>
          <w:sz w:val="20"/>
          <w:szCs w:val="20"/>
        </w:rPr>
        <w:t xml:space="preserve"> </w:t>
      </w:r>
      <w:r w:rsidRPr="0084153F">
        <w:rPr>
          <w:sz w:val="20"/>
          <w:szCs w:val="20"/>
        </w:rPr>
        <w:t>año</w:t>
      </w:r>
      <w:r w:rsidRPr="0084153F">
        <w:rPr>
          <w:spacing w:val="-6"/>
          <w:sz w:val="20"/>
          <w:szCs w:val="20"/>
        </w:rPr>
        <w:t xml:space="preserve"> </w:t>
      </w:r>
      <w:r w:rsidRPr="0084153F">
        <w:rPr>
          <w:sz w:val="20"/>
          <w:szCs w:val="20"/>
        </w:rPr>
        <w:t>dos</w:t>
      </w:r>
      <w:r w:rsidRPr="0084153F">
        <w:rPr>
          <w:spacing w:val="-11"/>
          <w:sz w:val="20"/>
          <w:szCs w:val="20"/>
        </w:rPr>
        <w:t xml:space="preserve"> </w:t>
      </w:r>
      <w:r w:rsidRPr="0084153F">
        <w:rPr>
          <w:sz w:val="20"/>
          <w:szCs w:val="20"/>
        </w:rPr>
        <w:t>mil</w:t>
      </w:r>
      <w:r w:rsidRPr="0084153F">
        <w:rPr>
          <w:spacing w:val="-7"/>
          <w:sz w:val="20"/>
          <w:szCs w:val="20"/>
        </w:rPr>
        <w:t xml:space="preserve"> </w:t>
      </w:r>
      <w:proofErr w:type="spellStart"/>
      <w:r w:rsidRPr="0084153F">
        <w:rPr>
          <w:sz w:val="20"/>
          <w:szCs w:val="20"/>
        </w:rPr>
        <w:t>veint</w:t>
      </w:r>
      <w:r>
        <w:rPr>
          <w:sz w:val="20"/>
          <w:szCs w:val="20"/>
        </w:rPr>
        <w:t>iseis</w:t>
      </w:r>
      <w:proofErr w:type="spellEnd"/>
      <w:r w:rsidRPr="0084153F">
        <w:rPr>
          <w:sz w:val="20"/>
          <w:szCs w:val="20"/>
        </w:rPr>
        <w:t>,</w:t>
      </w:r>
      <w:r w:rsidRPr="0084153F">
        <w:rPr>
          <w:spacing w:val="-5"/>
          <w:sz w:val="20"/>
          <w:szCs w:val="20"/>
        </w:rPr>
        <w:t xml:space="preserve"> </w:t>
      </w:r>
      <w:r w:rsidRPr="0084153F">
        <w:rPr>
          <w:sz w:val="20"/>
          <w:szCs w:val="20"/>
        </w:rPr>
        <w:t>previa</w:t>
      </w:r>
      <w:r w:rsidRPr="0084153F">
        <w:rPr>
          <w:spacing w:val="-6"/>
          <w:sz w:val="20"/>
          <w:szCs w:val="20"/>
        </w:rPr>
        <w:t xml:space="preserve"> </w:t>
      </w:r>
      <w:r w:rsidRPr="0084153F">
        <w:rPr>
          <w:sz w:val="20"/>
          <w:szCs w:val="20"/>
        </w:rPr>
        <w:t>su</w:t>
      </w:r>
      <w:r w:rsidRPr="0084153F">
        <w:rPr>
          <w:spacing w:val="-6"/>
          <w:sz w:val="20"/>
          <w:szCs w:val="20"/>
        </w:rPr>
        <w:t xml:space="preserve"> </w:t>
      </w:r>
      <w:r w:rsidRPr="0084153F">
        <w:rPr>
          <w:sz w:val="20"/>
          <w:szCs w:val="20"/>
        </w:rPr>
        <w:t>publicación</w:t>
      </w:r>
      <w:r w:rsidRPr="0084153F">
        <w:rPr>
          <w:spacing w:val="-7"/>
          <w:sz w:val="20"/>
          <w:szCs w:val="20"/>
        </w:rPr>
        <w:t xml:space="preserve"> </w:t>
      </w:r>
      <w:r w:rsidRPr="0084153F">
        <w:rPr>
          <w:sz w:val="20"/>
          <w:szCs w:val="20"/>
        </w:rPr>
        <w:t>en</w:t>
      </w:r>
      <w:r w:rsidRPr="0084153F">
        <w:rPr>
          <w:spacing w:val="-7"/>
          <w:sz w:val="20"/>
          <w:szCs w:val="20"/>
        </w:rPr>
        <w:t xml:space="preserve"> </w:t>
      </w:r>
      <w:r w:rsidRPr="0084153F">
        <w:rPr>
          <w:sz w:val="20"/>
          <w:szCs w:val="20"/>
        </w:rPr>
        <w:t>el</w:t>
      </w:r>
      <w:r w:rsidRPr="0084153F">
        <w:rPr>
          <w:spacing w:val="-7"/>
          <w:sz w:val="20"/>
          <w:szCs w:val="20"/>
        </w:rPr>
        <w:t xml:space="preserve"> </w:t>
      </w:r>
      <w:r w:rsidRPr="0084153F">
        <w:rPr>
          <w:sz w:val="20"/>
          <w:szCs w:val="20"/>
        </w:rPr>
        <w:t>Diario</w:t>
      </w:r>
      <w:r w:rsidRPr="0084153F">
        <w:rPr>
          <w:spacing w:val="-7"/>
          <w:sz w:val="20"/>
          <w:szCs w:val="20"/>
        </w:rPr>
        <w:t xml:space="preserve"> </w:t>
      </w:r>
      <w:r w:rsidRPr="0084153F">
        <w:rPr>
          <w:sz w:val="20"/>
          <w:szCs w:val="20"/>
        </w:rPr>
        <w:t>Oficial</w:t>
      </w:r>
      <w:r w:rsidRPr="0084153F">
        <w:rPr>
          <w:spacing w:val="-7"/>
          <w:sz w:val="20"/>
          <w:szCs w:val="20"/>
        </w:rPr>
        <w:t xml:space="preserve"> </w:t>
      </w:r>
      <w:r w:rsidRPr="0084153F">
        <w:rPr>
          <w:sz w:val="20"/>
          <w:szCs w:val="20"/>
        </w:rPr>
        <w:t>del</w:t>
      </w:r>
      <w:r w:rsidRPr="0084153F">
        <w:rPr>
          <w:spacing w:val="-7"/>
          <w:sz w:val="20"/>
          <w:szCs w:val="20"/>
        </w:rPr>
        <w:t xml:space="preserve"> </w:t>
      </w:r>
      <w:r w:rsidRPr="0084153F">
        <w:rPr>
          <w:sz w:val="20"/>
          <w:szCs w:val="20"/>
        </w:rPr>
        <w:t>Gobierno</w:t>
      </w:r>
      <w:r w:rsidRPr="0084153F">
        <w:rPr>
          <w:spacing w:val="-9"/>
          <w:sz w:val="20"/>
          <w:szCs w:val="20"/>
        </w:rPr>
        <w:t xml:space="preserve"> </w:t>
      </w:r>
      <w:r w:rsidRPr="0084153F">
        <w:rPr>
          <w:sz w:val="20"/>
          <w:szCs w:val="20"/>
        </w:rPr>
        <w:t>del Estado de Yucatán, y tendrán vigencia hasta el treinta y uno de diciembre del mismo año.</w:t>
      </w:r>
    </w:p>
    <w:p w14:paraId="490EC201" w14:textId="77777777" w:rsidR="00A27880" w:rsidRPr="0084153F" w:rsidRDefault="00A27880" w:rsidP="00A27880">
      <w:pPr>
        <w:pStyle w:val="Textoindependiente"/>
        <w:spacing w:before="128"/>
      </w:pPr>
    </w:p>
    <w:p w14:paraId="563580CC" w14:textId="77777777" w:rsidR="00A27880" w:rsidRPr="0084153F" w:rsidRDefault="00A27880" w:rsidP="00A27880">
      <w:pPr>
        <w:spacing w:line="360" w:lineRule="auto"/>
        <w:ind w:left="262" w:right="689"/>
        <w:jc w:val="both"/>
        <w:rPr>
          <w:sz w:val="20"/>
          <w:szCs w:val="20"/>
        </w:rPr>
      </w:pPr>
      <w:r w:rsidRPr="0084153F">
        <w:rPr>
          <w:rFonts w:ascii="Arial" w:hAnsi="Arial"/>
          <w:b/>
          <w:sz w:val="20"/>
          <w:szCs w:val="20"/>
        </w:rPr>
        <w:t xml:space="preserve">Artículo segundo. </w:t>
      </w:r>
      <w:r w:rsidRPr="0084153F">
        <w:rPr>
          <w:sz w:val="20"/>
          <w:szCs w:val="20"/>
        </w:rPr>
        <w:t>El monto de las aportaciones establecidas en las leyes de Ingresos contenidas en este decreto, será ajustado de conformidad con el Acuerdo que publique el Poder Ejecutivo del Estado en el Diario Oficial del Gobierno del Estado, por el que se dará 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w:t>
      </w:r>
      <w:r w:rsidRPr="0084153F">
        <w:rPr>
          <w:spacing w:val="-10"/>
          <w:sz w:val="20"/>
          <w:szCs w:val="20"/>
        </w:rPr>
        <w:t xml:space="preserve"> </w:t>
      </w:r>
      <w:r w:rsidRPr="0084153F">
        <w:rPr>
          <w:sz w:val="20"/>
          <w:szCs w:val="20"/>
        </w:rPr>
        <w:t>para</w:t>
      </w:r>
      <w:r w:rsidRPr="0084153F">
        <w:rPr>
          <w:spacing w:val="-12"/>
          <w:sz w:val="20"/>
          <w:szCs w:val="20"/>
        </w:rPr>
        <w:t xml:space="preserve"> </w:t>
      </w:r>
      <w:r w:rsidRPr="0084153F">
        <w:rPr>
          <w:sz w:val="20"/>
          <w:szCs w:val="20"/>
        </w:rPr>
        <w:t>el</w:t>
      </w:r>
      <w:r w:rsidRPr="0084153F">
        <w:rPr>
          <w:spacing w:val="-11"/>
          <w:sz w:val="20"/>
          <w:szCs w:val="20"/>
        </w:rPr>
        <w:t xml:space="preserve"> </w:t>
      </w:r>
      <w:r w:rsidRPr="0084153F">
        <w:rPr>
          <w:sz w:val="20"/>
          <w:szCs w:val="20"/>
        </w:rPr>
        <w:t>Fortalecimiento</w:t>
      </w:r>
      <w:r w:rsidRPr="0084153F">
        <w:rPr>
          <w:spacing w:val="-10"/>
          <w:sz w:val="20"/>
          <w:szCs w:val="20"/>
        </w:rPr>
        <w:t xml:space="preserve"> </w:t>
      </w:r>
      <w:r w:rsidRPr="0084153F">
        <w:rPr>
          <w:sz w:val="20"/>
          <w:szCs w:val="20"/>
        </w:rPr>
        <w:t>de</w:t>
      </w:r>
      <w:r w:rsidRPr="0084153F">
        <w:rPr>
          <w:spacing w:val="-10"/>
          <w:sz w:val="20"/>
          <w:szCs w:val="20"/>
        </w:rPr>
        <w:t xml:space="preserve"> </w:t>
      </w:r>
      <w:r w:rsidRPr="0084153F">
        <w:rPr>
          <w:sz w:val="20"/>
          <w:szCs w:val="20"/>
        </w:rPr>
        <w:t>los</w:t>
      </w:r>
      <w:r w:rsidRPr="0084153F">
        <w:rPr>
          <w:spacing w:val="-12"/>
          <w:sz w:val="20"/>
          <w:szCs w:val="20"/>
        </w:rPr>
        <w:t xml:space="preserve"> </w:t>
      </w:r>
      <w:r w:rsidRPr="0084153F">
        <w:rPr>
          <w:sz w:val="20"/>
          <w:szCs w:val="20"/>
        </w:rPr>
        <w:t>Municipios</w:t>
      </w:r>
      <w:r w:rsidRPr="0084153F">
        <w:rPr>
          <w:spacing w:val="-10"/>
          <w:sz w:val="20"/>
          <w:szCs w:val="20"/>
        </w:rPr>
        <w:t xml:space="preserve"> </w:t>
      </w:r>
      <w:r w:rsidRPr="0084153F">
        <w:rPr>
          <w:sz w:val="20"/>
          <w:szCs w:val="20"/>
        </w:rPr>
        <w:t>y</w:t>
      </w:r>
      <w:r w:rsidRPr="0084153F">
        <w:rPr>
          <w:spacing w:val="-9"/>
          <w:sz w:val="20"/>
          <w:szCs w:val="20"/>
        </w:rPr>
        <w:t xml:space="preserve"> </w:t>
      </w:r>
      <w:r w:rsidRPr="0084153F">
        <w:rPr>
          <w:sz w:val="20"/>
          <w:szCs w:val="20"/>
        </w:rPr>
        <w:t>de</w:t>
      </w:r>
      <w:r w:rsidRPr="0084153F">
        <w:rPr>
          <w:spacing w:val="-13"/>
          <w:sz w:val="20"/>
          <w:szCs w:val="20"/>
        </w:rPr>
        <w:t xml:space="preserve"> </w:t>
      </w:r>
      <w:r w:rsidRPr="0084153F">
        <w:rPr>
          <w:sz w:val="20"/>
          <w:szCs w:val="20"/>
        </w:rPr>
        <w:t>las</w:t>
      </w:r>
      <w:r w:rsidRPr="0084153F">
        <w:rPr>
          <w:spacing w:val="-10"/>
          <w:sz w:val="20"/>
          <w:szCs w:val="20"/>
        </w:rPr>
        <w:t xml:space="preserve"> </w:t>
      </w:r>
      <w:r w:rsidRPr="0084153F">
        <w:rPr>
          <w:sz w:val="20"/>
          <w:szCs w:val="20"/>
        </w:rPr>
        <w:t>demarcaciones</w:t>
      </w:r>
      <w:r w:rsidRPr="0084153F">
        <w:rPr>
          <w:spacing w:val="-10"/>
          <w:sz w:val="20"/>
          <w:szCs w:val="20"/>
        </w:rPr>
        <w:t xml:space="preserve"> </w:t>
      </w:r>
      <w:r w:rsidRPr="0084153F">
        <w:rPr>
          <w:sz w:val="20"/>
          <w:szCs w:val="20"/>
        </w:rPr>
        <w:t>territoriales</w:t>
      </w:r>
      <w:r w:rsidRPr="0084153F">
        <w:rPr>
          <w:spacing w:val="-10"/>
          <w:sz w:val="20"/>
          <w:szCs w:val="20"/>
        </w:rPr>
        <w:t xml:space="preserve"> </w:t>
      </w:r>
      <w:r w:rsidRPr="0084153F">
        <w:rPr>
          <w:sz w:val="20"/>
          <w:szCs w:val="20"/>
        </w:rPr>
        <w:t>del Distrito</w:t>
      </w:r>
      <w:r w:rsidRPr="0084153F">
        <w:rPr>
          <w:spacing w:val="-1"/>
          <w:sz w:val="20"/>
          <w:szCs w:val="20"/>
        </w:rPr>
        <w:t xml:space="preserve"> </w:t>
      </w:r>
      <w:r w:rsidRPr="0084153F">
        <w:rPr>
          <w:sz w:val="20"/>
          <w:szCs w:val="20"/>
        </w:rPr>
        <w:t>Federal,</w:t>
      </w:r>
      <w:r w:rsidRPr="0084153F">
        <w:rPr>
          <w:spacing w:val="-2"/>
          <w:sz w:val="20"/>
          <w:szCs w:val="20"/>
        </w:rPr>
        <w:t xml:space="preserve"> </w:t>
      </w:r>
      <w:r w:rsidRPr="0084153F">
        <w:rPr>
          <w:sz w:val="20"/>
          <w:szCs w:val="20"/>
        </w:rPr>
        <w:t>entre</w:t>
      </w:r>
      <w:r w:rsidRPr="0084153F">
        <w:rPr>
          <w:spacing w:val="-1"/>
          <w:sz w:val="20"/>
          <w:szCs w:val="20"/>
        </w:rPr>
        <w:t xml:space="preserve"> </w:t>
      </w:r>
      <w:r w:rsidRPr="0084153F">
        <w:rPr>
          <w:sz w:val="20"/>
          <w:szCs w:val="20"/>
        </w:rPr>
        <w:t>los ayuntamientos</w:t>
      </w:r>
      <w:r w:rsidRPr="0084153F">
        <w:rPr>
          <w:spacing w:val="-3"/>
          <w:sz w:val="20"/>
          <w:szCs w:val="20"/>
        </w:rPr>
        <w:t xml:space="preserve"> </w:t>
      </w:r>
      <w:r w:rsidRPr="0084153F">
        <w:rPr>
          <w:sz w:val="20"/>
          <w:szCs w:val="20"/>
        </w:rPr>
        <w:t>del</w:t>
      </w:r>
      <w:r w:rsidRPr="0084153F">
        <w:rPr>
          <w:spacing w:val="-1"/>
          <w:sz w:val="20"/>
          <w:szCs w:val="20"/>
        </w:rPr>
        <w:t xml:space="preserve"> </w:t>
      </w:r>
      <w:r w:rsidRPr="0084153F">
        <w:rPr>
          <w:sz w:val="20"/>
          <w:szCs w:val="20"/>
        </w:rPr>
        <w:t>Estado</w:t>
      </w:r>
      <w:r w:rsidRPr="0084153F">
        <w:rPr>
          <w:spacing w:val="-1"/>
          <w:sz w:val="20"/>
          <w:szCs w:val="20"/>
        </w:rPr>
        <w:t xml:space="preserve"> </w:t>
      </w:r>
      <w:r w:rsidRPr="0084153F">
        <w:rPr>
          <w:sz w:val="20"/>
          <w:szCs w:val="20"/>
        </w:rPr>
        <w:t>de</w:t>
      </w:r>
      <w:r w:rsidRPr="0084153F">
        <w:rPr>
          <w:spacing w:val="-1"/>
          <w:sz w:val="20"/>
          <w:szCs w:val="20"/>
        </w:rPr>
        <w:t xml:space="preserve"> </w:t>
      </w:r>
      <w:r w:rsidRPr="0084153F">
        <w:rPr>
          <w:sz w:val="20"/>
          <w:szCs w:val="20"/>
        </w:rPr>
        <w:t>Yucatán</w:t>
      </w:r>
      <w:r w:rsidRPr="0084153F">
        <w:rPr>
          <w:spacing w:val="-1"/>
          <w:sz w:val="20"/>
          <w:szCs w:val="20"/>
        </w:rPr>
        <w:t xml:space="preserve"> </w:t>
      </w:r>
      <w:r w:rsidRPr="0084153F">
        <w:rPr>
          <w:sz w:val="20"/>
          <w:szCs w:val="20"/>
        </w:rPr>
        <w:t>para</w:t>
      </w:r>
      <w:r w:rsidRPr="0084153F">
        <w:rPr>
          <w:spacing w:val="-1"/>
          <w:sz w:val="20"/>
          <w:szCs w:val="20"/>
        </w:rPr>
        <w:t xml:space="preserve"> </w:t>
      </w:r>
      <w:r w:rsidRPr="0084153F">
        <w:rPr>
          <w:sz w:val="20"/>
          <w:szCs w:val="20"/>
        </w:rPr>
        <w:t>el</w:t>
      </w:r>
      <w:r w:rsidRPr="0084153F">
        <w:rPr>
          <w:spacing w:val="-6"/>
          <w:sz w:val="20"/>
          <w:szCs w:val="20"/>
        </w:rPr>
        <w:t xml:space="preserve"> </w:t>
      </w:r>
      <w:r w:rsidRPr="0084153F">
        <w:rPr>
          <w:sz w:val="20"/>
          <w:szCs w:val="20"/>
        </w:rPr>
        <w:t>Ejercicio</w:t>
      </w:r>
      <w:r w:rsidRPr="0084153F">
        <w:rPr>
          <w:spacing w:val="-1"/>
          <w:sz w:val="20"/>
          <w:szCs w:val="20"/>
        </w:rPr>
        <w:t xml:space="preserve"> </w:t>
      </w:r>
      <w:r w:rsidRPr="0084153F">
        <w:rPr>
          <w:sz w:val="20"/>
          <w:szCs w:val="20"/>
        </w:rPr>
        <w:t>Fiscal</w:t>
      </w:r>
      <w:r w:rsidRPr="0084153F">
        <w:rPr>
          <w:spacing w:val="-2"/>
          <w:sz w:val="20"/>
          <w:szCs w:val="20"/>
        </w:rPr>
        <w:t xml:space="preserve"> </w:t>
      </w:r>
      <w:r w:rsidRPr="0084153F">
        <w:rPr>
          <w:sz w:val="20"/>
          <w:szCs w:val="20"/>
        </w:rPr>
        <w:t>2026.</w:t>
      </w:r>
    </w:p>
    <w:p w14:paraId="5D9AE32E" w14:textId="77777777" w:rsidR="00A27880" w:rsidRPr="0084153F" w:rsidRDefault="00A27880" w:rsidP="00A27880">
      <w:pPr>
        <w:pStyle w:val="Textoindependiente"/>
        <w:spacing w:before="127"/>
      </w:pPr>
    </w:p>
    <w:p w14:paraId="1A0A4A15" w14:textId="77777777" w:rsidR="00A27880" w:rsidRPr="0084153F" w:rsidRDefault="00A27880" w:rsidP="00A27880">
      <w:pPr>
        <w:spacing w:line="360" w:lineRule="auto"/>
        <w:ind w:left="262" w:right="695"/>
        <w:jc w:val="both"/>
        <w:rPr>
          <w:sz w:val="20"/>
          <w:szCs w:val="20"/>
        </w:rPr>
      </w:pPr>
      <w:r w:rsidRPr="0084153F">
        <w:rPr>
          <w:rFonts w:ascii="Arial" w:hAnsi="Arial"/>
          <w:b/>
          <w:sz w:val="20"/>
          <w:szCs w:val="20"/>
        </w:rPr>
        <w:t xml:space="preserve">Artículo tercero. </w:t>
      </w:r>
      <w:r w:rsidRPr="0084153F">
        <w:rPr>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7C8D076" w14:textId="77777777" w:rsidR="00A27880" w:rsidRPr="0084153F" w:rsidRDefault="00A27880" w:rsidP="00A27880">
      <w:pPr>
        <w:pStyle w:val="Textoindependiente"/>
        <w:spacing w:before="126"/>
      </w:pPr>
    </w:p>
    <w:p w14:paraId="0DF207A0" w14:textId="77777777" w:rsidR="00A27880" w:rsidRPr="0084153F" w:rsidRDefault="00A27880" w:rsidP="00A27880">
      <w:pPr>
        <w:spacing w:line="360" w:lineRule="auto"/>
        <w:ind w:left="262" w:right="695"/>
        <w:jc w:val="both"/>
        <w:rPr>
          <w:sz w:val="20"/>
          <w:szCs w:val="20"/>
        </w:rPr>
      </w:pPr>
      <w:r w:rsidRPr="0084153F">
        <w:rPr>
          <w:rFonts w:ascii="Arial" w:hAnsi="Arial"/>
          <w:b/>
          <w:sz w:val="20"/>
          <w:szCs w:val="20"/>
        </w:rPr>
        <w:t>Artículo</w:t>
      </w:r>
      <w:r w:rsidRPr="0084153F">
        <w:rPr>
          <w:rFonts w:ascii="Arial" w:hAnsi="Arial"/>
          <w:b/>
          <w:spacing w:val="-9"/>
          <w:sz w:val="20"/>
          <w:szCs w:val="20"/>
        </w:rPr>
        <w:t xml:space="preserve"> </w:t>
      </w:r>
      <w:r w:rsidRPr="0084153F">
        <w:rPr>
          <w:rFonts w:ascii="Arial" w:hAnsi="Arial"/>
          <w:b/>
          <w:sz w:val="20"/>
          <w:szCs w:val="20"/>
        </w:rPr>
        <w:t>cuarto.</w:t>
      </w:r>
      <w:r w:rsidRPr="0084153F">
        <w:rPr>
          <w:rFonts w:ascii="Arial" w:hAnsi="Arial"/>
          <w:b/>
          <w:spacing w:val="-7"/>
          <w:sz w:val="20"/>
          <w:szCs w:val="20"/>
        </w:rPr>
        <w:t xml:space="preserve"> </w:t>
      </w:r>
      <w:r w:rsidRPr="0084153F">
        <w:rPr>
          <w:sz w:val="20"/>
          <w:szCs w:val="20"/>
        </w:rPr>
        <w:t>Los</w:t>
      </w:r>
      <w:r w:rsidRPr="0084153F">
        <w:rPr>
          <w:spacing w:val="-11"/>
          <w:sz w:val="20"/>
          <w:szCs w:val="20"/>
        </w:rPr>
        <w:t xml:space="preserve"> </w:t>
      </w:r>
      <w:r w:rsidRPr="0084153F">
        <w:rPr>
          <w:sz w:val="20"/>
          <w:szCs w:val="20"/>
        </w:rPr>
        <w:t>derechos</w:t>
      </w:r>
      <w:r w:rsidRPr="0084153F">
        <w:rPr>
          <w:spacing w:val="-9"/>
          <w:sz w:val="20"/>
          <w:szCs w:val="20"/>
        </w:rPr>
        <w:t xml:space="preserve"> </w:t>
      </w:r>
      <w:r w:rsidRPr="0084153F">
        <w:rPr>
          <w:sz w:val="20"/>
          <w:szCs w:val="20"/>
        </w:rPr>
        <w:t>por</w:t>
      </w:r>
      <w:r w:rsidRPr="0084153F">
        <w:rPr>
          <w:spacing w:val="-8"/>
          <w:sz w:val="20"/>
          <w:szCs w:val="20"/>
        </w:rPr>
        <w:t xml:space="preserve"> </w:t>
      </w:r>
      <w:r w:rsidRPr="0084153F">
        <w:rPr>
          <w:sz w:val="20"/>
          <w:szCs w:val="20"/>
        </w:rPr>
        <w:t>servicios</w:t>
      </w:r>
      <w:r w:rsidRPr="0084153F">
        <w:rPr>
          <w:spacing w:val="-9"/>
          <w:sz w:val="20"/>
          <w:szCs w:val="20"/>
        </w:rPr>
        <w:t xml:space="preserve"> </w:t>
      </w:r>
      <w:r w:rsidRPr="0084153F">
        <w:rPr>
          <w:sz w:val="20"/>
          <w:szCs w:val="20"/>
        </w:rPr>
        <w:t>de</w:t>
      </w:r>
      <w:r w:rsidRPr="0084153F">
        <w:rPr>
          <w:spacing w:val="-9"/>
          <w:sz w:val="20"/>
          <w:szCs w:val="20"/>
        </w:rPr>
        <w:t xml:space="preserve"> </w:t>
      </w:r>
      <w:r w:rsidRPr="0084153F">
        <w:rPr>
          <w:sz w:val="20"/>
          <w:szCs w:val="20"/>
        </w:rPr>
        <w:t>la</w:t>
      </w:r>
      <w:r w:rsidRPr="0084153F">
        <w:rPr>
          <w:spacing w:val="-11"/>
          <w:sz w:val="20"/>
          <w:szCs w:val="20"/>
        </w:rPr>
        <w:t xml:space="preserve"> </w:t>
      </w:r>
      <w:r w:rsidRPr="0084153F">
        <w:rPr>
          <w:sz w:val="20"/>
          <w:szCs w:val="20"/>
        </w:rPr>
        <w:t>Unidad</w:t>
      </w:r>
      <w:r w:rsidRPr="0084153F">
        <w:rPr>
          <w:spacing w:val="-9"/>
          <w:sz w:val="20"/>
          <w:szCs w:val="20"/>
        </w:rPr>
        <w:t xml:space="preserve"> </w:t>
      </w:r>
      <w:r w:rsidRPr="0084153F">
        <w:rPr>
          <w:sz w:val="20"/>
          <w:szCs w:val="20"/>
        </w:rPr>
        <w:t>de</w:t>
      </w:r>
      <w:r w:rsidRPr="0084153F">
        <w:rPr>
          <w:spacing w:val="-9"/>
          <w:sz w:val="20"/>
          <w:szCs w:val="20"/>
        </w:rPr>
        <w:t xml:space="preserve"> </w:t>
      </w:r>
      <w:r w:rsidRPr="0084153F">
        <w:rPr>
          <w:sz w:val="20"/>
          <w:szCs w:val="20"/>
        </w:rPr>
        <w:t>Acceso</w:t>
      </w:r>
      <w:r w:rsidRPr="0084153F">
        <w:rPr>
          <w:spacing w:val="-9"/>
          <w:sz w:val="20"/>
          <w:szCs w:val="20"/>
        </w:rPr>
        <w:t xml:space="preserve"> </w:t>
      </w:r>
      <w:r w:rsidRPr="0084153F">
        <w:rPr>
          <w:sz w:val="20"/>
          <w:szCs w:val="20"/>
        </w:rPr>
        <w:t>a</w:t>
      </w:r>
      <w:r w:rsidRPr="0084153F">
        <w:rPr>
          <w:spacing w:val="-9"/>
          <w:sz w:val="20"/>
          <w:szCs w:val="20"/>
        </w:rPr>
        <w:t xml:space="preserve"> </w:t>
      </w:r>
      <w:r w:rsidRPr="0084153F">
        <w:rPr>
          <w:sz w:val="20"/>
          <w:szCs w:val="20"/>
        </w:rPr>
        <w:t>la</w:t>
      </w:r>
      <w:r w:rsidRPr="0084153F">
        <w:rPr>
          <w:spacing w:val="-9"/>
          <w:sz w:val="20"/>
          <w:szCs w:val="20"/>
        </w:rPr>
        <w:t xml:space="preserve"> </w:t>
      </w:r>
      <w:r w:rsidRPr="0084153F">
        <w:rPr>
          <w:sz w:val="20"/>
          <w:szCs w:val="20"/>
        </w:rPr>
        <w:t>Información</w:t>
      </w:r>
      <w:r w:rsidRPr="0084153F">
        <w:rPr>
          <w:spacing w:val="-9"/>
          <w:sz w:val="20"/>
          <w:szCs w:val="20"/>
        </w:rPr>
        <w:t xml:space="preserve"> </w:t>
      </w:r>
      <w:r w:rsidRPr="0084153F">
        <w:rPr>
          <w:sz w:val="20"/>
          <w:szCs w:val="20"/>
        </w:rPr>
        <w:t>a</w:t>
      </w:r>
      <w:r w:rsidRPr="0084153F">
        <w:rPr>
          <w:spacing w:val="-9"/>
          <w:sz w:val="20"/>
          <w:szCs w:val="20"/>
        </w:rPr>
        <w:t xml:space="preserve"> </w:t>
      </w:r>
      <w:r w:rsidRPr="0084153F">
        <w:rPr>
          <w:sz w:val="20"/>
          <w:szCs w:val="20"/>
        </w:rPr>
        <w:t>que</w:t>
      </w:r>
      <w:r w:rsidRPr="0084153F">
        <w:rPr>
          <w:spacing w:val="-9"/>
          <w:sz w:val="20"/>
          <w:szCs w:val="20"/>
        </w:rPr>
        <w:t xml:space="preserve"> </w:t>
      </w:r>
      <w:r w:rsidRPr="0084153F">
        <w:rPr>
          <w:sz w:val="20"/>
          <w:szCs w:val="20"/>
        </w:rPr>
        <w:t>se refieren</w:t>
      </w:r>
      <w:r w:rsidRPr="0084153F">
        <w:rPr>
          <w:spacing w:val="21"/>
          <w:sz w:val="20"/>
          <w:szCs w:val="20"/>
        </w:rPr>
        <w:t xml:space="preserve"> </w:t>
      </w:r>
      <w:r w:rsidRPr="0084153F">
        <w:rPr>
          <w:sz w:val="20"/>
          <w:szCs w:val="20"/>
        </w:rPr>
        <w:t>las</w:t>
      </w:r>
      <w:r w:rsidRPr="0084153F">
        <w:rPr>
          <w:spacing w:val="21"/>
          <w:sz w:val="20"/>
          <w:szCs w:val="20"/>
        </w:rPr>
        <w:t xml:space="preserve"> </w:t>
      </w:r>
      <w:r w:rsidRPr="0084153F">
        <w:rPr>
          <w:sz w:val="20"/>
          <w:szCs w:val="20"/>
        </w:rPr>
        <w:t>leyes</w:t>
      </w:r>
      <w:r w:rsidRPr="0084153F">
        <w:rPr>
          <w:spacing w:val="21"/>
          <w:sz w:val="20"/>
          <w:szCs w:val="20"/>
        </w:rPr>
        <w:t xml:space="preserve"> </w:t>
      </w:r>
      <w:r w:rsidRPr="0084153F">
        <w:rPr>
          <w:sz w:val="20"/>
          <w:szCs w:val="20"/>
        </w:rPr>
        <w:t>de</w:t>
      </w:r>
      <w:r w:rsidRPr="0084153F">
        <w:rPr>
          <w:spacing w:val="21"/>
          <w:sz w:val="20"/>
          <w:szCs w:val="20"/>
        </w:rPr>
        <w:t xml:space="preserve"> </w:t>
      </w:r>
      <w:r w:rsidRPr="0084153F">
        <w:rPr>
          <w:sz w:val="20"/>
          <w:szCs w:val="20"/>
        </w:rPr>
        <w:t>ingresos</w:t>
      </w:r>
      <w:r w:rsidRPr="0084153F">
        <w:rPr>
          <w:spacing w:val="21"/>
          <w:sz w:val="20"/>
          <w:szCs w:val="20"/>
        </w:rPr>
        <w:t xml:space="preserve"> </w:t>
      </w:r>
      <w:r w:rsidRPr="0084153F">
        <w:rPr>
          <w:sz w:val="20"/>
          <w:szCs w:val="20"/>
        </w:rPr>
        <w:t>municipales,</w:t>
      </w:r>
      <w:r w:rsidRPr="0084153F">
        <w:rPr>
          <w:spacing w:val="25"/>
          <w:sz w:val="20"/>
          <w:szCs w:val="20"/>
        </w:rPr>
        <w:t xml:space="preserve"> </w:t>
      </w:r>
      <w:r w:rsidRPr="0084153F">
        <w:rPr>
          <w:sz w:val="20"/>
          <w:szCs w:val="20"/>
        </w:rPr>
        <w:t>de</w:t>
      </w:r>
      <w:r w:rsidRPr="0084153F">
        <w:rPr>
          <w:spacing w:val="21"/>
          <w:sz w:val="20"/>
          <w:szCs w:val="20"/>
        </w:rPr>
        <w:t xml:space="preserve"> </w:t>
      </w:r>
      <w:r w:rsidRPr="0084153F">
        <w:rPr>
          <w:sz w:val="20"/>
          <w:szCs w:val="20"/>
        </w:rPr>
        <w:t>ninguna</w:t>
      </w:r>
      <w:r w:rsidRPr="0084153F">
        <w:rPr>
          <w:spacing w:val="21"/>
          <w:sz w:val="20"/>
          <w:szCs w:val="20"/>
        </w:rPr>
        <w:t xml:space="preserve"> </w:t>
      </w:r>
      <w:r w:rsidRPr="0084153F">
        <w:rPr>
          <w:sz w:val="20"/>
          <w:szCs w:val="20"/>
        </w:rPr>
        <w:t>manera</w:t>
      </w:r>
      <w:r w:rsidRPr="0084153F">
        <w:rPr>
          <w:spacing w:val="22"/>
          <w:sz w:val="20"/>
          <w:szCs w:val="20"/>
        </w:rPr>
        <w:t xml:space="preserve"> </w:t>
      </w:r>
      <w:r w:rsidRPr="0084153F">
        <w:rPr>
          <w:sz w:val="20"/>
          <w:szCs w:val="20"/>
        </w:rPr>
        <w:t>condiciona</w:t>
      </w:r>
      <w:r w:rsidRPr="0084153F">
        <w:rPr>
          <w:spacing w:val="24"/>
          <w:sz w:val="20"/>
          <w:szCs w:val="20"/>
        </w:rPr>
        <w:t xml:space="preserve"> </w:t>
      </w:r>
      <w:r w:rsidRPr="0084153F">
        <w:rPr>
          <w:sz w:val="20"/>
          <w:szCs w:val="20"/>
        </w:rPr>
        <w:t>la</w:t>
      </w:r>
      <w:r w:rsidRPr="0084153F">
        <w:rPr>
          <w:spacing w:val="21"/>
          <w:sz w:val="20"/>
          <w:szCs w:val="20"/>
        </w:rPr>
        <w:t xml:space="preserve"> </w:t>
      </w:r>
      <w:r w:rsidRPr="0084153F">
        <w:rPr>
          <w:sz w:val="20"/>
          <w:szCs w:val="20"/>
        </w:rPr>
        <w:t>entrega</w:t>
      </w:r>
      <w:r w:rsidRPr="0084153F">
        <w:rPr>
          <w:spacing w:val="21"/>
          <w:sz w:val="20"/>
          <w:szCs w:val="20"/>
        </w:rPr>
        <w:t xml:space="preserve"> </w:t>
      </w:r>
      <w:r w:rsidRPr="0084153F">
        <w:rPr>
          <w:sz w:val="20"/>
          <w:szCs w:val="20"/>
        </w:rPr>
        <w:t>de</w:t>
      </w:r>
      <w:r w:rsidRPr="0084153F">
        <w:rPr>
          <w:spacing w:val="21"/>
          <w:sz w:val="20"/>
          <w:szCs w:val="20"/>
        </w:rPr>
        <w:t xml:space="preserve"> </w:t>
      </w:r>
      <w:r w:rsidRPr="0084153F">
        <w:rPr>
          <w:sz w:val="20"/>
          <w:szCs w:val="20"/>
        </w:rPr>
        <w:t>la</w:t>
      </w:r>
      <w:r>
        <w:rPr>
          <w:sz w:val="20"/>
          <w:szCs w:val="20"/>
        </w:rPr>
        <w:t xml:space="preserve"> </w:t>
      </w:r>
      <w:r w:rsidRPr="0084153F">
        <w:rPr>
          <w:sz w:val="20"/>
          <w:szCs w:val="20"/>
        </w:rPr>
        <w:t>información</w:t>
      </w:r>
      <w:r w:rsidRPr="0084153F">
        <w:rPr>
          <w:spacing w:val="21"/>
          <w:sz w:val="20"/>
          <w:szCs w:val="20"/>
        </w:rPr>
        <w:t xml:space="preserve"> </w:t>
      </w:r>
      <w:r w:rsidRPr="0084153F">
        <w:rPr>
          <w:sz w:val="20"/>
          <w:szCs w:val="20"/>
        </w:rPr>
        <w:t>que</w:t>
      </w:r>
      <w:r w:rsidRPr="0084153F">
        <w:rPr>
          <w:spacing w:val="21"/>
          <w:sz w:val="20"/>
          <w:szCs w:val="20"/>
        </w:rPr>
        <w:t xml:space="preserve"> </w:t>
      </w:r>
      <w:r w:rsidRPr="0084153F">
        <w:rPr>
          <w:sz w:val="20"/>
          <w:szCs w:val="20"/>
        </w:rPr>
        <w:t>se</w:t>
      </w:r>
      <w:r w:rsidRPr="0084153F">
        <w:rPr>
          <w:spacing w:val="21"/>
          <w:sz w:val="20"/>
          <w:szCs w:val="20"/>
        </w:rPr>
        <w:t xml:space="preserve"> </w:t>
      </w:r>
      <w:r w:rsidRPr="0084153F">
        <w:rPr>
          <w:sz w:val="20"/>
          <w:szCs w:val="20"/>
        </w:rPr>
        <w:t>solicite</w:t>
      </w:r>
      <w:r w:rsidRPr="0084153F">
        <w:rPr>
          <w:spacing w:val="24"/>
          <w:sz w:val="20"/>
          <w:szCs w:val="20"/>
        </w:rPr>
        <w:t xml:space="preserve"> </w:t>
      </w:r>
      <w:r w:rsidRPr="0084153F">
        <w:rPr>
          <w:sz w:val="20"/>
          <w:szCs w:val="20"/>
        </w:rPr>
        <w:t>en</w:t>
      </w:r>
      <w:r w:rsidRPr="0084153F">
        <w:rPr>
          <w:spacing w:val="21"/>
          <w:sz w:val="20"/>
          <w:szCs w:val="20"/>
        </w:rPr>
        <w:t xml:space="preserve"> </w:t>
      </w:r>
      <w:r w:rsidRPr="0084153F">
        <w:rPr>
          <w:sz w:val="20"/>
          <w:szCs w:val="20"/>
        </w:rPr>
        <w:t>la</w:t>
      </w:r>
      <w:r w:rsidRPr="0084153F">
        <w:rPr>
          <w:spacing w:val="24"/>
          <w:sz w:val="20"/>
          <w:szCs w:val="20"/>
        </w:rPr>
        <w:t xml:space="preserve"> </w:t>
      </w:r>
      <w:r w:rsidRPr="0084153F">
        <w:rPr>
          <w:sz w:val="20"/>
          <w:szCs w:val="20"/>
        </w:rPr>
        <w:t>Unidad</w:t>
      </w:r>
      <w:r w:rsidRPr="0084153F">
        <w:rPr>
          <w:spacing w:val="24"/>
          <w:sz w:val="20"/>
          <w:szCs w:val="20"/>
        </w:rPr>
        <w:t xml:space="preserve"> </w:t>
      </w:r>
      <w:r w:rsidRPr="0084153F">
        <w:rPr>
          <w:sz w:val="20"/>
          <w:szCs w:val="20"/>
        </w:rPr>
        <w:t>Administrativa,</w:t>
      </w:r>
      <w:r w:rsidRPr="0084153F">
        <w:rPr>
          <w:spacing w:val="22"/>
          <w:sz w:val="20"/>
          <w:szCs w:val="20"/>
        </w:rPr>
        <w:t xml:space="preserve"> </w:t>
      </w:r>
      <w:r w:rsidRPr="0084153F">
        <w:rPr>
          <w:sz w:val="20"/>
          <w:szCs w:val="20"/>
        </w:rPr>
        <w:t>ya</w:t>
      </w:r>
      <w:r w:rsidRPr="0084153F">
        <w:rPr>
          <w:spacing w:val="21"/>
          <w:sz w:val="20"/>
          <w:szCs w:val="20"/>
        </w:rPr>
        <w:t xml:space="preserve"> </w:t>
      </w:r>
      <w:r w:rsidRPr="0084153F">
        <w:rPr>
          <w:sz w:val="20"/>
          <w:szCs w:val="20"/>
        </w:rPr>
        <w:t>que</w:t>
      </w:r>
      <w:r w:rsidRPr="0084153F">
        <w:rPr>
          <w:spacing w:val="24"/>
          <w:sz w:val="20"/>
          <w:szCs w:val="20"/>
        </w:rPr>
        <w:t xml:space="preserve"> </w:t>
      </w:r>
      <w:r w:rsidRPr="0084153F">
        <w:rPr>
          <w:sz w:val="20"/>
          <w:szCs w:val="20"/>
        </w:rPr>
        <w:t>las</w:t>
      </w:r>
      <w:r w:rsidRPr="0084153F">
        <w:rPr>
          <w:spacing w:val="21"/>
          <w:sz w:val="20"/>
          <w:szCs w:val="20"/>
        </w:rPr>
        <w:t xml:space="preserve"> </w:t>
      </w:r>
      <w:r w:rsidRPr="0084153F">
        <w:rPr>
          <w:sz w:val="20"/>
          <w:szCs w:val="20"/>
        </w:rPr>
        <w:t>cuotas</w:t>
      </w:r>
      <w:r w:rsidRPr="0084153F">
        <w:rPr>
          <w:spacing w:val="24"/>
          <w:sz w:val="20"/>
          <w:szCs w:val="20"/>
        </w:rPr>
        <w:t xml:space="preserve"> </w:t>
      </w:r>
      <w:r w:rsidRPr="0084153F">
        <w:rPr>
          <w:sz w:val="20"/>
          <w:szCs w:val="20"/>
        </w:rPr>
        <w:t>a</w:t>
      </w:r>
      <w:r w:rsidRPr="0084153F">
        <w:rPr>
          <w:spacing w:val="21"/>
          <w:sz w:val="20"/>
          <w:szCs w:val="20"/>
        </w:rPr>
        <w:t xml:space="preserve"> </w:t>
      </w:r>
      <w:r w:rsidRPr="0084153F">
        <w:rPr>
          <w:sz w:val="20"/>
          <w:szCs w:val="20"/>
        </w:rPr>
        <w:t>que</w:t>
      </w:r>
      <w:r w:rsidRPr="0084153F">
        <w:rPr>
          <w:spacing w:val="21"/>
          <w:sz w:val="20"/>
          <w:szCs w:val="20"/>
        </w:rPr>
        <w:t xml:space="preserve"> </w:t>
      </w:r>
      <w:r w:rsidRPr="0084153F">
        <w:rPr>
          <w:sz w:val="20"/>
          <w:szCs w:val="20"/>
        </w:rPr>
        <w:t>se</w:t>
      </w:r>
      <w:r w:rsidRPr="0084153F">
        <w:rPr>
          <w:spacing w:val="24"/>
          <w:sz w:val="20"/>
          <w:szCs w:val="20"/>
        </w:rPr>
        <w:t xml:space="preserve"> </w:t>
      </w:r>
      <w:r w:rsidRPr="0084153F">
        <w:rPr>
          <w:sz w:val="20"/>
          <w:szCs w:val="20"/>
        </w:rPr>
        <w:t>hacen referencia se refieren al costo del insumo para poder hacer entrega de la información.</w:t>
      </w:r>
    </w:p>
    <w:p w14:paraId="191B46EA" w14:textId="77777777" w:rsidR="00A27880" w:rsidRPr="0084153F" w:rsidRDefault="00A27880" w:rsidP="00A27880">
      <w:pPr>
        <w:spacing w:line="360" w:lineRule="auto"/>
        <w:jc w:val="both"/>
        <w:rPr>
          <w:sz w:val="20"/>
          <w:szCs w:val="20"/>
        </w:rPr>
      </w:pPr>
    </w:p>
    <w:p w14:paraId="576921A1" w14:textId="262F118F" w:rsidR="00340DB8" w:rsidRDefault="00340DB8">
      <w:pPr>
        <w:pStyle w:val="Textoindependiente"/>
        <w:spacing w:before="158" w:line="333" w:lineRule="auto"/>
        <w:ind w:left="161" w:right="161" w:hanging="1"/>
        <w:jc w:val="both"/>
      </w:pPr>
    </w:p>
    <w:sectPr w:rsidR="00340DB8">
      <w:pgSz w:w="12240" w:h="15840"/>
      <w:pgMar w:top="1500" w:right="1140" w:bottom="1300" w:left="1540"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B16D" w14:textId="77777777" w:rsidR="00633B5E" w:rsidRDefault="00633B5E">
      <w:r>
        <w:separator/>
      </w:r>
    </w:p>
  </w:endnote>
  <w:endnote w:type="continuationSeparator" w:id="0">
    <w:p w14:paraId="7D7799F1" w14:textId="77777777" w:rsidR="00633B5E" w:rsidRDefault="0063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2F76" w14:textId="20285DEA" w:rsidR="00340DB8" w:rsidRDefault="008F4BAC">
    <w:pPr>
      <w:pStyle w:val="Textoindependiente"/>
      <w:spacing w:line="14" w:lineRule="auto"/>
      <w:rPr>
        <w:sz w:val="14"/>
      </w:rPr>
    </w:pPr>
    <w:r>
      <w:rPr>
        <w:noProof/>
      </w:rPr>
      <mc:AlternateContent>
        <mc:Choice Requires="wps">
          <w:drawing>
            <wp:anchor distT="0" distB="0" distL="114300" distR="114300" simplePos="0" relativeHeight="251657728" behindDoc="1" locked="0" layoutInCell="1" allowOverlap="1" wp14:anchorId="688D013B" wp14:editId="36A9838C">
              <wp:simplePos x="0" y="0"/>
              <wp:positionH relativeFrom="page">
                <wp:posOffset>3832860</wp:posOffset>
              </wp:positionH>
              <wp:positionV relativeFrom="page">
                <wp:posOffset>9212580</wp:posOffset>
              </wp:positionV>
              <wp:extent cx="36004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08DF4" w14:textId="77777777" w:rsidR="00340DB8" w:rsidRDefault="00786863">
                          <w:pPr>
                            <w:pStyle w:val="Textoindependiente"/>
                            <w:spacing w:before="14"/>
                            <w:ind w:left="60"/>
                          </w:pPr>
                          <w:r>
                            <w:fldChar w:fldCharType="begin"/>
                          </w:r>
                          <w:r>
                            <w:instrText xml:space="preserve"> PAGE </w:instrText>
                          </w:r>
                          <w:r>
                            <w:fldChar w:fldCharType="separate"/>
                          </w:r>
                          <w:r>
                            <w:t>1100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D013B" id="_x0000_t202" coordsize="21600,21600" o:spt="202" path="m,l,21600r21600,l21600,xe">
              <v:stroke joinstyle="miter"/>
              <v:path gradientshapeok="t" o:connecttype="rect"/>
            </v:shapetype>
            <v:shape id="Text Box 1" o:spid="_x0000_s1029" type="#_x0000_t202" style="position:absolute;margin-left:301.8pt;margin-top:725.4pt;width:28.3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" filled="f" stroked="f">
              <v:textbox inset="0,0,0,0">
                <w:txbxContent>
                  <w:p w14:paraId="4E908DF4" w14:textId="77777777" w:rsidR="00340DB8" w:rsidRDefault="00786863">
                    <w:pPr>
                      <w:pStyle w:val="Textoindependiente"/>
                      <w:spacing w:before="14"/>
                      <w:ind w:left="60"/>
                    </w:pPr>
                    <w:r>
                      <w:fldChar w:fldCharType="begin"/>
                    </w:r>
                    <w:r>
                      <w:instrText xml:space="preserve"> PAGE </w:instrText>
                    </w:r>
                    <w:r>
                      <w:fldChar w:fldCharType="separate"/>
                    </w:r>
                    <w:r>
                      <w:t>1100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11A9" w14:textId="77777777" w:rsidR="00633B5E" w:rsidRDefault="00633B5E">
      <w:r>
        <w:separator/>
      </w:r>
    </w:p>
  </w:footnote>
  <w:footnote w:type="continuationSeparator" w:id="0">
    <w:p w14:paraId="2CD6F592" w14:textId="77777777" w:rsidR="00633B5E" w:rsidRDefault="00633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0292"/>
    <w:multiLevelType w:val="hybridMultilevel"/>
    <w:tmpl w:val="B96C0876"/>
    <w:lvl w:ilvl="0" w:tplc="FA9845F2">
      <w:start w:val="1"/>
      <w:numFmt w:val="upperRoman"/>
      <w:lvlText w:val="%1."/>
      <w:lvlJc w:val="left"/>
      <w:pPr>
        <w:ind w:left="327" w:hanging="166"/>
      </w:pPr>
      <w:rPr>
        <w:rFonts w:ascii="Arial" w:eastAsia="Arial" w:hAnsi="Arial" w:cs="Arial" w:hint="default"/>
        <w:b/>
        <w:bCs/>
        <w:spacing w:val="-1"/>
        <w:w w:val="100"/>
        <w:sz w:val="20"/>
        <w:szCs w:val="20"/>
        <w:lang w:val="es-ES" w:eastAsia="en-US" w:bidi="ar-SA"/>
      </w:rPr>
    </w:lvl>
    <w:lvl w:ilvl="1" w:tplc="CEA6358E">
      <w:numFmt w:val="bullet"/>
      <w:lvlText w:val="•"/>
      <w:lvlJc w:val="left"/>
      <w:pPr>
        <w:ind w:left="1244" w:hanging="166"/>
      </w:pPr>
      <w:rPr>
        <w:rFonts w:hint="default"/>
        <w:lang w:val="es-ES" w:eastAsia="en-US" w:bidi="ar-SA"/>
      </w:rPr>
    </w:lvl>
    <w:lvl w:ilvl="2" w:tplc="E7066DCA">
      <w:numFmt w:val="bullet"/>
      <w:lvlText w:val="•"/>
      <w:lvlJc w:val="left"/>
      <w:pPr>
        <w:ind w:left="2168" w:hanging="166"/>
      </w:pPr>
      <w:rPr>
        <w:rFonts w:hint="default"/>
        <w:lang w:val="es-ES" w:eastAsia="en-US" w:bidi="ar-SA"/>
      </w:rPr>
    </w:lvl>
    <w:lvl w:ilvl="3" w:tplc="73D88662">
      <w:numFmt w:val="bullet"/>
      <w:lvlText w:val="•"/>
      <w:lvlJc w:val="left"/>
      <w:pPr>
        <w:ind w:left="3092" w:hanging="166"/>
      </w:pPr>
      <w:rPr>
        <w:rFonts w:hint="default"/>
        <w:lang w:val="es-ES" w:eastAsia="en-US" w:bidi="ar-SA"/>
      </w:rPr>
    </w:lvl>
    <w:lvl w:ilvl="4" w:tplc="EBFCE28A">
      <w:numFmt w:val="bullet"/>
      <w:lvlText w:val="•"/>
      <w:lvlJc w:val="left"/>
      <w:pPr>
        <w:ind w:left="4016" w:hanging="166"/>
      </w:pPr>
      <w:rPr>
        <w:rFonts w:hint="default"/>
        <w:lang w:val="es-ES" w:eastAsia="en-US" w:bidi="ar-SA"/>
      </w:rPr>
    </w:lvl>
    <w:lvl w:ilvl="5" w:tplc="725EE10E">
      <w:numFmt w:val="bullet"/>
      <w:lvlText w:val="•"/>
      <w:lvlJc w:val="left"/>
      <w:pPr>
        <w:ind w:left="4940" w:hanging="166"/>
      </w:pPr>
      <w:rPr>
        <w:rFonts w:hint="default"/>
        <w:lang w:val="es-ES" w:eastAsia="en-US" w:bidi="ar-SA"/>
      </w:rPr>
    </w:lvl>
    <w:lvl w:ilvl="6" w:tplc="6A8853FA">
      <w:numFmt w:val="bullet"/>
      <w:lvlText w:val="•"/>
      <w:lvlJc w:val="left"/>
      <w:pPr>
        <w:ind w:left="5864" w:hanging="166"/>
      </w:pPr>
      <w:rPr>
        <w:rFonts w:hint="default"/>
        <w:lang w:val="es-ES" w:eastAsia="en-US" w:bidi="ar-SA"/>
      </w:rPr>
    </w:lvl>
    <w:lvl w:ilvl="7" w:tplc="1194ADC6">
      <w:numFmt w:val="bullet"/>
      <w:lvlText w:val="•"/>
      <w:lvlJc w:val="left"/>
      <w:pPr>
        <w:ind w:left="6788" w:hanging="166"/>
      </w:pPr>
      <w:rPr>
        <w:rFonts w:hint="default"/>
        <w:lang w:val="es-ES" w:eastAsia="en-US" w:bidi="ar-SA"/>
      </w:rPr>
    </w:lvl>
    <w:lvl w:ilvl="8" w:tplc="3098BCC2">
      <w:numFmt w:val="bullet"/>
      <w:lvlText w:val="•"/>
      <w:lvlJc w:val="left"/>
      <w:pPr>
        <w:ind w:left="7712" w:hanging="166"/>
      </w:pPr>
      <w:rPr>
        <w:rFonts w:hint="default"/>
        <w:lang w:val="es-ES" w:eastAsia="en-US" w:bidi="ar-SA"/>
      </w:rPr>
    </w:lvl>
  </w:abstractNum>
  <w:abstractNum w:abstractNumId="1" w15:restartNumberingAfterBreak="0">
    <w:nsid w:val="0F5D2593"/>
    <w:multiLevelType w:val="hybridMultilevel"/>
    <w:tmpl w:val="87A0A59A"/>
    <w:lvl w:ilvl="0" w:tplc="AFDE60CE">
      <w:start w:val="1"/>
      <w:numFmt w:val="upperRoman"/>
      <w:lvlText w:val="%1."/>
      <w:lvlJc w:val="left"/>
      <w:pPr>
        <w:ind w:left="327" w:hanging="166"/>
      </w:pPr>
      <w:rPr>
        <w:rFonts w:ascii="Arial" w:eastAsia="Arial" w:hAnsi="Arial" w:cs="Arial" w:hint="default"/>
        <w:b/>
        <w:bCs/>
        <w:spacing w:val="-1"/>
        <w:w w:val="100"/>
        <w:sz w:val="20"/>
        <w:szCs w:val="20"/>
        <w:lang w:val="es-ES" w:eastAsia="en-US" w:bidi="ar-SA"/>
      </w:rPr>
    </w:lvl>
    <w:lvl w:ilvl="1" w:tplc="3330473E">
      <w:numFmt w:val="bullet"/>
      <w:lvlText w:val="•"/>
      <w:lvlJc w:val="left"/>
      <w:pPr>
        <w:ind w:left="1244" w:hanging="166"/>
      </w:pPr>
      <w:rPr>
        <w:rFonts w:hint="default"/>
        <w:lang w:val="es-ES" w:eastAsia="en-US" w:bidi="ar-SA"/>
      </w:rPr>
    </w:lvl>
    <w:lvl w:ilvl="2" w:tplc="72E2A6C6">
      <w:numFmt w:val="bullet"/>
      <w:lvlText w:val="•"/>
      <w:lvlJc w:val="left"/>
      <w:pPr>
        <w:ind w:left="2168" w:hanging="166"/>
      </w:pPr>
      <w:rPr>
        <w:rFonts w:hint="default"/>
        <w:lang w:val="es-ES" w:eastAsia="en-US" w:bidi="ar-SA"/>
      </w:rPr>
    </w:lvl>
    <w:lvl w:ilvl="3" w:tplc="78CE16F6">
      <w:numFmt w:val="bullet"/>
      <w:lvlText w:val="•"/>
      <w:lvlJc w:val="left"/>
      <w:pPr>
        <w:ind w:left="3092" w:hanging="166"/>
      </w:pPr>
      <w:rPr>
        <w:rFonts w:hint="default"/>
        <w:lang w:val="es-ES" w:eastAsia="en-US" w:bidi="ar-SA"/>
      </w:rPr>
    </w:lvl>
    <w:lvl w:ilvl="4" w:tplc="47A8873A">
      <w:numFmt w:val="bullet"/>
      <w:lvlText w:val="•"/>
      <w:lvlJc w:val="left"/>
      <w:pPr>
        <w:ind w:left="4016" w:hanging="166"/>
      </w:pPr>
      <w:rPr>
        <w:rFonts w:hint="default"/>
        <w:lang w:val="es-ES" w:eastAsia="en-US" w:bidi="ar-SA"/>
      </w:rPr>
    </w:lvl>
    <w:lvl w:ilvl="5" w:tplc="3D5C5BFC">
      <w:numFmt w:val="bullet"/>
      <w:lvlText w:val="•"/>
      <w:lvlJc w:val="left"/>
      <w:pPr>
        <w:ind w:left="4940" w:hanging="166"/>
      </w:pPr>
      <w:rPr>
        <w:rFonts w:hint="default"/>
        <w:lang w:val="es-ES" w:eastAsia="en-US" w:bidi="ar-SA"/>
      </w:rPr>
    </w:lvl>
    <w:lvl w:ilvl="6" w:tplc="5D2030DC">
      <w:numFmt w:val="bullet"/>
      <w:lvlText w:val="•"/>
      <w:lvlJc w:val="left"/>
      <w:pPr>
        <w:ind w:left="5864" w:hanging="166"/>
      </w:pPr>
      <w:rPr>
        <w:rFonts w:hint="default"/>
        <w:lang w:val="es-ES" w:eastAsia="en-US" w:bidi="ar-SA"/>
      </w:rPr>
    </w:lvl>
    <w:lvl w:ilvl="7" w:tplc="C49AE266">
      <w:numFmt w:val="bullet"/>
      <w:lvlText w:val="•"/>
      <w:lvlJc w:val="left"/>
      <w:pPr>
        <w:ind w:left="6788" w:hanging="166"/>
      </w:pPr>
      <w:rPr>
        <w:rFonts w:hint="default"/>
        <w:lang w:val="es-ES" w:eastAsia="en-US" w:bidi="ar-SA"/>
      </w:rPr>
    </w:lvl>
    <w:lvl w:ilvl="8" w:tplc="0D6A11E0">
      <w:numFmt w:val="bullet"/>
      <w:lvlText w:val="•"/>
      <w:lvlJc w:val="left"/>
      <w:pPr>
        <w:ind w:left="7712" w:hanging="166"/>
      </w:pPr>
      <w:rPr>
        <w:rFonts w:hint="default"/>
        <w:lang w:val="es-ES" w:eastAsia="en-US" w:bidi="ar-SA"/>
      </w:rPr>
    </w:lvl>
  </w:abstractNum>
  <w:abstractNum w:abstractNumId="2" w15:restartNumberingAfterBreak="0">
    <w:nsid w:val="14D97EC8"/>
    <w:multiLevelType w:val="hybridMultilevel"/>
    <w:tmpl w:val="44283780"/>
    <w:lvl w:ilvl="0" w:tplc="7870C738">
      <w:start w:val="1"/>
      <w:numFmt w:val="lowerLetter"/>
      <w:lvlText w:val="%1)"/>
      <w:lvlJc w:val="left"/>
      <w:pPr>
        <w:ind w:left="450" w:hanging="290"/>
      </w:pPr>
      <w:rPr>
        <w:rFonts w:ascii="Arial" w:eastAsia="Arial" w:hAnsi="Arial" w:cs="Arial" w:hint="default"/>
        <w:b/>
        <w:bCs/>
        <w:w w:val="100"/>
        <w:sz w:val="20"/>
        <w:szCs w:val="20"/>
        <w:lang w:val="es-ES" w:eastAsia="en-US" w:bidi="ar-SA"/>
      </w:rPr>
    </w:lvl>
    <w:lvl w:ilvl="1" w:tplc="6892030E">
      <w:numFmt w:val="bullet"/>
      <w:lvlText w:val="•"/>
      <w:lvlJc w:val="left"/>
      <w:pPr>
        <w:ind w:left="1370" w:hanging="290"/>
      </w:pPr>
      <w:rPr>
        <w:rFonts w:hint="default"/>
        <w:lang w:val="es-ES" w:eastAsia="en-US" w:bidi="ar-SA"/>
      </w:rPr>
    </w:lvl>
    <w:lvl w:ilvl="2" w:tplc="924281BE">
      <w:numFmt w:val="bullet"/>
      <w:lvlText w:val="•"/>
      <w:lvlJc w:val="left"/>
      <w:pPr>
        <w:ind w:left="2280" w:hanging="290"/>
      </w:pPr>
      <w:rPr>
        <w:rFonts w:hint="default"/>
        <w:lang w:val="es-ES" w:eastAsia="en-US" w:bidi="ar-SA"/>
      </w:rPr>
    </w:lvl>
    <w:lvl w:ilvl="3" w:tplc="C8D2A994">
      <w:numFmt w:val="bullet"/>
      <w:lvlText w:val="•"/>
      <w:lvlJc w:val="left"/>
      <w:pPr>
        <w:ind w:left="3190" w:hanging="290"/>
      </w:pPr>
      <w:rPr>
        <w:rFonts w:hint="default"/>
        <w:lang w:val="es-ES" w:eastAsia="en-US" w:bidi="ar-SA"/>
      </w:rPr>
    </w:lvl>
    <w:lvl w:ilvl="4" w:tplc="012A1D84">
      <w:numFmt w:val="bullet"/>
      <w:lvlText w:val="•"/>
      <w:lvlJc w:val="left"/>
      <w:pPr>
        <w:ind w:left="4100" w:hanging="290"/>
      </w:pPr>
      <w:rPr>
        <w:rFonts w:hint="default"/>
        <w:lang w:val="es-ES" w:eastAsia="en-US" w:bidi="ar-SA"/>
      </w:rPr>
    </w:lvl>
    <w:lvl w:ilvl="5" w:tplc="BA70E7EA">
      <w:numFmt w:val="bullet"/>
      <w:lvlText w:val="•"/>
      <w:lvlJc w:val="left"/>
      <w:pPr>
        <w:ind w:left="5010" w:hanging="290"/>
      </w:pPr>
      <w:rPr>
        <w:rFonts w:hint="default"/>
        <w:lang w:val="es-ES" w:eastAsia="en-US" w:bidi="ar-SA"/>
      </w:rPr>
    </w:lvl>
    <w:lvl w:ilvl="6" w:tplc="AB0ED05A">
      <w:numFmt w:val="bullet"/>
      <w:lvlText w:val="•"/>
      <w:lvlJc w:val="left"/>
      <w:pPr>
        <w:ind w:left="5920" w:hanging="290"/>
      </w:pPr>
      <w:rPr>
        <w:rFonts w:hint="default"/>
        <w:lang w:val="es-ES" w:eastAsia="en-US" w:bidi="ar-SA"/>
      </w:rPr>
    </w:lvl>
    <w:lvl w:ilvl="7" w:tplc="ADF0587C">
      <w:numFmt w:val="bullet"/>
      <w:lvlText w:val="•"/>
      <w:lvlJc w:val="left"/>
      <w:pPr>
        <w:ind w:left="6830" w:hanging="290"/>
      </w:pPr>
      <w:rPr>
        <w:rFonts w:hint="default"/>
        <w:lang w:val="es-ES" w:eastAsia="en-US" w:bidi="ar-SA"/>
      </w:rPr>
    </w:lvl>
    <w:lvl w:ilvl="8" w:tplc="16B2F6C0">
      <w:numFmt w:val="bullet"/>
      <w:lvlText w:val="•"/>
      <w:lvlJc w:val="left"/>
      <w:pPr>
        <w:ind w:left="7740" w:hanging="290"/>
      </w:pPr>
      <w:rPr>
        <w:rFonts w:hint="default"/>
        <w:lang w:val="es-ES" w:eastAsia="en-US" w:bidi="ar-SA"/>
      </w:rPr>
    </w:lvl>
  </w:abstractNum>
  <w:abstractNum w:abstractNumId="3" w15:restartNumberingAfterBreak="0">
    <w:nsid w:val="1FC90E4D"/>
    <w:multiLevelType w:val="hybridMultilevel"/>
    <w:tmpl w:val="B40821A2"/>
    <w:lvl w:ilvl="0" w:tplc="A32C3B1E">
      <w:start w:val="1"/>
      <w:numFmt w:val="upperRoman"/>
      <w:lvlText w:val="%1."/>
      <w:lvlJc w:val="left"/>
      <w:pPr>
        <w:ind w:left="490" w:hanging="329"/>
      </w:pPr>
      <w:rPr>
        <w:rFonts w:ascii="Arial" w:eastAsia="Arial" w:hAnsi="Arial" w:cs="Arial" w:hint="default"/>
        <w:b/>
        <w:bCs/>
        <w:spacing w:val="-1"/>
        <w:w w:val="100"/>
        <w:sz w:val="20"/>
        <w:szCs w:val="20"/>
        <w:lang w:val="es-ES" w:eastAsia="en-US" w:bidi="ar-SA"/>
      </w:rPr>
    </w:lvl>
    <w:lvl w:ilvl="1" w:tplc="577A771A">
      <w:start w:val="1"/>
      <w:numFmt w:val="upperRoman"/>
      <w:lvlText w:val="%2."/>
      <w:lvlJc w:val="left"/>
      <w:pPr>
        <w:ind w:left="881" w:hanging="299"/>
      </w:pPr>
      <w:rPr>
        <w:rFonts w:ascii="Arial" w:eastAsia="Arial" w:hAnsi="Arial" w:cs="Arial" w:hint="default"/>
        <w:b/>
        <w:bCs/>
        <w:spacing w:val="-1"/>
        <w:w w:val="100"/>
        <w:sz w:val="20"/>
        <w:szCs w:val="20"/>
        <w:lang w:val="es-ES" w:eastAsia="en-US" w:bidi="ar-SA"/>
      </w:rPr>
    </w:lvl>
    <w:lvl w:ilvl="2" w:tplc="BA109E3E">
      <w:numFmt w:val="bullet"/>
      <w:lvlText w:val="•"/>
      <w:lvlJc w:val="left"/>
      <w:pPr>
        <w:ind w:left="1844" w:hanging="299"/>
      </w:pPr>
      <w:rPr>
        <w:rFonts w:hint="default"/>
        <w:lang w:val="es-ES" w:eastAsia="en-US" w:bidi="ar-SA"/>
      </w:rPr>
    </w:lvl>
    <w:lvl w:ilvl="3" w:tplc="585C3FEA">
      <w:numFmt w:val="bullet"/>
      <w:lvlText w:val="•"/>
      <w:lvlJc w:val="left"/>
      <w:pPr>
        <w:ind w:left="2808" w:hanging="299"/>
      </w:pPr>
      <w:rPr>
        <w:rFonts w:hint="default"/>
        <w:lang w:val="es-ES" w:eastAsia="en-US" w:bidi="ar-SA"/>
      </w:rPr>
    </w:lvl>
    <w:lvl w:ilvl="4" w:tplc="68FACB4C">
      <w:numFmt w:val="bullet"/>
      <w:lvlText w:val="•"/>
      <w:lvlJc w:val="left"/>
      <w:pPr>
        <w:ind w:left="3773" w:hanging="299"/>
      </w:pPr>
      <w:rPr>
        <w:rFonts w:hint="default"/>
        <w:lang w:val="es-ES" w:eastAsia="en-US" w:bidi="ar-SA"/>
      </w:rPr>
    </w:lvl>
    <w:lvl w:ilvl="5" w:tplc="B5900B84">
      <w:numFmt w:val="bullet"/>
      <w:lvlText w:val="•"/>
      <w:lvlJc w:val="left"/>
      <w:pPr>
        <w:ind w:left="4737" w:hanging="299"/>
      </w:pPr>
      <w:rPr>
        <w:rFonts w:hint="default"/>
        <w:lang w:val="es-ES" w:eastAsia="en-US" w:bidi="ar-SA"/>
      </w:rPr>
    </w:lvl>
    <w:lvl w:ilvl="6" w:tplc="2F0EA2D8">
      <w:numFmt w:val="bullet"/>
      <w:lvlText w:val="•"/>
      <w:lvlJc w:val="left"/>
      <w:pPr>
        <w:ind w:left="5702" w:hanging="299"/>
      </w:pPr>
      <w:rPr>
        <w:rFonts w:hint="default"/>
        <w:lang w:val="es-ES" w:eastAsia="en-US" w:bidi="ar-SA"/>
      </w:rPr>
    </w:lvl>
    <w:lvl w:ilvl="7" w:tplc="B4A229CA">
      <w:numFmt w:val="bullet"/>
      <w:lvlText w:val="•"/>
      <w:lvlJc w:val="left"/>
      <w:pPr>
        <w:ind w:left="6666" w:hanging="299"/>
      </w:pPr>
      <w:rPr>
        <w:rFonts w:hint="default"/>
        <w:lang w:val="es-ES" w:eastAsia="en-US" w:bidi="ar-SA"/>
      </w:rPr>
    </w:lvl>
    <w:lvl w:ilvl="8" w:tplc="B6A8DEB8">
      <w:numFmt w:val="bullet"/>
      <w:lvlText w:val="•"/>
      <w:lvlJc w:val="left"/>
      <w:pPr>
        <w:ind w:left="7631" w:hanging="299"/>
      </w:pPr>
      <w:rPr>
        <w:rFonts w:hint="default"/>
        <w:lang w:val="es-ES" w:eastAsia="en-US" w:bidi="ar-SA"/>
      </w:rPr>
    </w:lvl>
  </w:abstractNum>
  <w:abstractNum w:abstractNumId="4" w15:restartNumberingAfterBreak="0">
    <w:nsid w:val="37283A3D"/>
    <w:multiLevelType w:val="hybridMultilevel"/>
    <w:tmpl w:val="118A55C4"/>
    <w:lvl w:ilvl="0" w:tplc="AF0E313A">
      <w:start w:val="1"/>
      <w:numFmt w:val="upperRoman"/>
      <w:lvlText w:val="%1."/>
      <w:lvlJc w:val="left"/>
      <w:pPr>
        <w:ind w:left="1295" w:hanging="709"/>
      </w:pPr>
      <w:rPr>
        <w:rFonts w:ascii="Arial" w:eastAsia="Arial" w:hAnsi="Arial" w:cs="Arial" w:hint="default"/>
        <w:b/>
        <w:bCs/>
        <w:spacing w:val="-1"/>
        <w:w w:val="100"/>
        <w:sz w:val="20"/>
        <w:szCs w:val="20"/>
        <w:lang w:val="es-ES" w:eastAsia="en-US" w:bidi="ar-SA"/>
      </w:rPr>
    </w:lvl>
    <w:lvl w:ilvl="1" w:tplc="D70EF4EA">
      <w:numFmt w:val="bullet"/>
      <w:lvlText w:val="•"/>
      <w:lvlJc w:val="left"/>
      <w:pPr>
        <w:ind w:left="2126" w:hanging="709"/>
      </w:pPr>
      <w:rPr>
        <w:rFonts w:hint="default"/>
        <w:lang w:val="es-ES" w:eastAsia="en-US" w:bidi="ar-SA"/>
      </w:rPr>
    </w:lvl>
    <w:lvl w:ilvl="2" w:tplc="7EA06340">
      <w:numFmt w:val="bullet"/>
      <w:lvlText w:val="•"/>
      <w:lvlJc w:val="left"/>
      <w:pPr>
        <w:ind w:left="2952" w:hanging="709"/>
      </w:pPr>
      <w:rPr>
        <w:rFonts w:hint="default"/>
        <w:lang w:val="es-ES" w:eastAsia="en-US" w:bidi="ar-SA"/>
      </w:rPr>
    </w:lvl>
    <w:lvl w:ilvl="3" w:tplc="E4566A48">
      <w:numFmt w:val="bullet"/>
      <w:lvlText w:val="•"/>
      <w:lvlJc w:val="left"/>
      <w:pPr>
        <w:ind w:left="3778" w:hanging="709"/>
      </w:pPr>
      <w:rPr>
        <w:rFonts w:hint="default"/>
        <w:lang w:val="es-ES" w:eastAsia="en-US" w:bidi="ar-SA"/>
      </w:rPr>
    </w:lvl>
    <w:lvl w:ilvl="4" w:tplc="DE80646E">
      <w:numFmt w:val="bullet"/>
      <w:lvlText w:val="•"/>
      <w:lvlJc w:val="left"/>
      <w:pPr>
        <w:ind w:left="4604" w:hanging="709"/>
      </w:pPr>
      <w:rPr>
        <w:rFonts w:hint="default"/>
        <w:lang w:val="es-ES" w:eastAsia="en-US" w:bidi="ar-SA"/>
      </w:rPr>
    </w:lvl>
    <w:lvl w:ilvl="5" w:tplc="53F44CFA">
      <w:numFmt w:val="bullet"/>
      <w:lvlText w:val="•"/>
      <w:lvlJc w:val="left"/>
      <w:pPr>
        <w:ind w:left="5430" w:hanging="709"/>
      </w:pPr>
      <w:rPr>
        <w:rFonts w:hint="default"/>
        <w:lang w:val="es-ES" w:eastAsia="en-US" w:bidi="ar-SA"/>
      </w:rPr>
    </w:lvl>
    <w:lvl w:ilvl="6" w:tplc="AC6E83B4">
      <w:numFmt w:val="bullet"/>
      <w:lvlText w:val="•"/>
      <w:lvlJc w:val="left"/>
      <w:pPr>
        <w:ind w:left="6256" w:hanging="709"/>
      </w:pPr>
      <w:rPr>
        <w:rFonts w:hint="default"/>
        <w:lang w:val="es-ES" w:eastAsia="en-US" w:bidi="ar-SA"/>
      </w:rPr>
    </w:lvl>
    <w:lvl w:ilvl="7" w:tplc="347E544C">
      <w:numFmt w:val="bullet"/>
      <w:lvlText w:val="•"/>
      <w:lvlJc w:val="left"/>
      <w:pPr>
        <w:ind w:left="7082" w:hanging="709"/>
      </w:pPr>
      <w:rPr>
        <w:rFonts w:hint="default"/>
        <w:lang w:val="es-ES" w:eastAsia="en-US" w:bidi="ar-SA"/>
      </w:rPr>
    </w:lvl>
    <w:lvl w:ilvl="8" w:tplc="72D6FF28">
      <w:numFmt w:val="bullet"/>
      <w:lvlText w:val="•"/>
      <w:lvlJc w:val="left"/>
      <w:pPr>
        <w:ind w:left="7908" w:hanging="709"/>
      </w:pPr>
      <w:rPr>
        <w:rFonts w:hint="default"/>
        <w:lang w:val="es-ES" w:eastAsia="en-US" w:bidi="ar-SA"/>
      </w:rPr>
    </w:lvl>
  </w:abstractNum>
  <w:abstractNum w:abstractNumId="5" w15:restartNumberingAfterBreak="0">
    <w:nsid w:val="46AF6B5F"/>
    <w:multiLevelType w:val="hybridMultilevel"/>
    <w:tmpl w:val="4E36C718"/>
    <w:numStyleLink w:val="Guin"/>
  </w:abstractNum>
  <w:abstractNum w:abstractNumId="6" w15:restartNumberingAfterBreak="0">
    <w:nsid w:val="498A7167"/>
    <w:multiLevelType w:val="singleLevel"/>
    <w:tmpl w:val="2C0A000F"/>
    <w:lvl w:ilvl="0">
      <w:start w:val="1"/>
      <w:numFmt w:val="decimal"/>
      <w:lvlText w:val="%1."/>
      <w:lvlJc w:val="left"/>
      <w:pPr>
        <w:ind w:left="480" w:hanging="360"/>
      </w:pPr>
      <w:rPr>
        <w:b w:val="0"/>
        <w:i w:val="0"/>
        <w:strike w:val="0"/>
        <w:dstrike w:val="0"/>
        <w:sz w:val="24"/>
        <w:u w:val="none"/>
        <w:effect w:val="none"/>
      </w:rPr>
    </w:lvl>
  </w:abstractNum>
  <w:abstractNum w:abstractNumId="7" w15:restartNumberingAfterBreak="0">
    <w:nsid w:val="4EC34A36"/>
    <w:multiLevelType w:val="singleLevel"/>
    <w:tmpl w:val="2C0A0011"/>
    <w:lvl w:ilvl="0">
      <w:start w:val="1"/>
      <w:numFmt w:val="decimal"/>
      <w:lvlText w:val="%1)"/>
      <w:lvlJc w:val="left"/>
      <w:pPr>
        <w:ind w:left="720" w:hanging="360"/>
      </w:pPr>
      <w:rPr>
        <w:b w:val="0"/>
        <w:i w:val="0"/>
        <w:strike w:val="0"/>
        <w:dstrike w:val="0"/>
        <w:sz w:val="24"/>
        <w:u w:val="none"/>
        <w:effect w:val="none"/>
      </w:rPr>
    </w:lvl>
  </w:abstractNum>
  <w:abstractNum w:abstractNumId="8" w15:restartNumberingAfterBreak="0">
    <w:nsid w:val="4F60583C"/>
    <w:multiLevelType w:val="singleLevel"/>
    <w:tmpl w:val="2C0A0011"/>
    <w:lvl w:ilvl="0">
      <w:start w:val="1"/>
      <w:numFmt w:val="decimal"/>
      <w:lvlText w:val="%1)"/>
      <w:lvlJc w:val="left"/>
      <w:pPr>
        <w:ind w:left="480" w:hanging="360"/>
      </w:pPr>
      <w:rPr>
        <w:b w:val="0"/>
        <w:i w:val="0"/>
        <w:strike w:val="0"/>
        <w:dstrike w:val="0"/>
        <w:sz w:val="24"/>
        <w:u w:val="none"/>
        <w:effect w:val="none"/>
      </w:rPr>
    </w:lvl>
  </w:abstractNum>
  <w:abstractNum w:abstractNumId="9"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1280231"/>
    <w:multiLevelType w:val="hybridMultilevel"/>
    <w:tmpl w:val="9B70B66C"/>
    <w:lvl w:ilvl="0" w:tplc="4628E730">
      <w:start w:val="1"/>
      <w:numFmt w:val="lowerLetter"/>
      <w:lvlText w:val="%1)"/>
      <w:lvlJc w:val="left"/>
      <w:pPr>
        <w:ind w:left="643" w:hanging="360"/>
      </w:pPr>
      <w:rPr>
        <w:sz w:val="26"/>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6D55208F"/>
    <w:multiLevelType w:val="hybridMultilevel"/>
    <w:tmpl w:val="9106F9F2"/>
    <w:lvl w:ilvl="0" w:tplc="81D65B54">
      <w:start w:val="1"/>
      <w:numFmt w:val="upperRoman"/>
      <w:lvlText w:val="%1."/>
      <w:lvlJc w:val="left"/>
      <w:pPr>
        <w:ind w:left="490" w:hanging="329"/>
      </w:pPr>
      <w:rPr>
        <w:rFonts w:ascii="Arial" w:eastAsia="Arial" w:hAnsi="Arial" w:cs="Arial" w:hint="default"/>
        <w:b/>
        <w:bCs/>
        <w:spacing w:val="-1"/>
        <w:w w:val="100"/>
        <w:sz w:val="20"/>
        <w:szCs w:val="20"/>
        <w:lang w:val="es-ES" w:eastAsia="en-US" w:bidi="ar-SA"/>
      </w:rPr>
    </w:lvl>
    <w:lvl w:ilvl="1" w:tplc="028C2FAE">
      <w:numFmt w:val="bullet"/>
      <w:lvlText w:val="•"/>
      <w:lvlJc w:val="left"/>
      <w:pPr>
        <w:ind w:left="1406" w:hanging="329"/>
      </w:pPr>
      <w:rPr>
        <w:rFonts w:hint="default"/>
        <w:lang w:val="es-ES" w:eastAsia="en-US" w:bidi="ar-SA"/>
      </w:rPr>
    </w:lvl>
    <w:lvl w:ilvl="2" w:tplc="73E23964">
      <w:numFmt w:val="bullet"/>
      <w:lvlText w:val="•"/>
      <w:lvlJc w:val="left"/>
      <w:pPr>
        <w:ind w:left="2312" w:hanging="329"/>
      </w:pPr>
      <w:rPr>
        <w:rFonts w:hint="default"/>
        <w:lang w:val="es-ES" w:eastAsia="en-US" w:bidi="ar-SA"/>
      </w:rPr>
    </w:lvl>
    <w:lvl w:ilvl="3" w:tplc="279272B4">
      <w:numFmt w:val="bullet"/>
      <w:lvlText w:val="•"/>
      <w:lvlJc w:val="left"/>
      <w:pPr>
        <w:ind w:left="3218" w:hanging="329"/>
      </w:pPr>
      <w:rPr>
        <w:rFonts w:hint="default"/>
        <w:lang w:val="es-ES" w:eastAsia="en-US" w:bidi="ar-SA"/>
      </w:rPr>
    </w:lvl>
    <w:lvl w:ilvl="4" w:tplc="E432E022">
      <w:numFmt w:val="bullet"/>
      <w:lvlText w:val="•"/>
      <w:lvlJc w:val="left"/>
      <w:pPr>
        <w:ind w:left="4124" w:hanging="329"/>
      </w:pPr>
      <w:rPr>
        <w:rFonts w:hint="default"/>
        <w:lang w:val="es-ES" w:eastAsia="en-US" w:bidi="ar-SA"/>
      </w:rPr>
    </w:lvl>
    <w:lvl w:ilvl="5" w:tplc="11B837FA">
      <w:numFmt w:val="bullet"/>
      <w:lvlText w:val="•"/>
      <w:lvlJc w:val="left"/>
      <w:pPr>
        <w:ind w:left="5030" w:hanging="329"/>
      </w:pPr>
      <w:rPr>
        <w:rFonts w:hint="default"/>
        <w:lang w:val="es-ES" w:eastAsia="en-US" w:bidi="ar-SA"/>
      </w:rPr>
    </w:lvl>
    <w:lvl w:ilvl="6" w:tplc="EB84E1C0">
      <w:numFmt w:val="bullet"/>
      <w:lvlText w:val="•"/>
      <w:lvlJc w:val="left"/>
      <w:pPr>
        <w:ind w:left="5936" w:hanging="329"/>
      </w:pPr>
      <w:rPr>
        <w:rFonts w:hint="default"/>
        <w:lang w:val="es-ES" w:eastAsia="en-US" w:bidi="ar-SA"/>
      </w:rPr>
    </w:lvl>
    <w:lvl w:ilvl="7" w:tplc="3A98689E">
      <w:numFmt w:val="bullet"/>
      <w:lvlText w:val="•"/>
      <w:lvlJc w:val="left"/>
      <w:pPr>
        <w:ind w:left="6842" w:hanging="329"/>
      </w:pPr>
      <w:rPr>
        <w:rFonts w:hint="default"/>
        <w:lang w:val="es-ES" w:eastAsia="en-US" w:bidi="ar-SA"/>
      </w:rPr>
    </w:lvl>
    <w:lvl w:ilvl="8" w:tplc="F8381326">
      <w:numFmt w:val="bullet"/>
      <w:lvlText w:val="•"/>
      <w:lvlJc w:val="left"/>
      <w:pPr>
        <w:ind w:left="7748" w:hanging="329"/>
      </w:pPr>
      <w:rPr>
        <w:rFonts w:hint="default"/>
        <w:lang w:val="es-ES" w:eastAsia="en-US" w:bidi="ar-SA"/>
      </w:rPr>
    </w:lvl>
  </w:abstractNum>
  <w:abstractNum w:abstractNumId="12" w15:restartNumberingAfterBreak="0">
    <w:nsid w:val="6DB45799"/>
    <w:multiLevelType w:val="hybridMultilevel"/>
    <w:tmpl w:val="B7DAA07E"/>
    <w:lvl w:ilvl="0" w:tplc="856012BC">
      <w:start w:val="1"/>
      <w:numFmt w:val="lowerLetter"/>
      <w:lvlText w:val="%1)"/>
      <w:lvlJc w:val="left"/>
      <w:pPr>
        <w:ind w:left="161" w:hanging="267"/>
      </w:pPr>
      <w:rPr>
        <w:rFonts w:ascii="Arial" w:eastAsia="Arial" w:hAnsi="Arial" w:cs="Arial" w:hint="default"/>
        <w:b/>
        <w:bCs/>
        <w:w w:val="100"/>
        <w:sz w:val="20"/>
        <w:szCs w:val="20"/>
        <w:lang w:val="es-ES" w:eastAsia="en-US" w:bidi="ar-SA"/>
      </w:rPr>
    </w:lvl>
    <w:lvl w:ilvl="1" w:tplc="2B7ECDF4">
      <w:numFmt w:val="bullet"/>
      <w:lvlText w:val="•"/>
      <w:lvlJc w:val="left"/>
      <w:pPr>
        <w:ind w:left="1100" w:hanging="267"/>
      </w:pPr>
      <w:rPr>
        <w:rFonts w:hint="default"/>
        <w:lang w:val="es-ES" w:eastAsia="en-US" w:bidi="ar-SA"/>
      </w:rPr>
    </w:lvl>
    <w:lvl w:ilvl="2" w:tplc="C29200BC">
      <w:numFmt w:val="bullet"/>
      <w:lvlText w:val="•"/>
      <w:lvlJc w:val="left"/>
      <w:pPr>
        <w:ind w:left="2040" w:hanging="267"/>
      </w:pPr>
      <w:rPr>
        <w:rFonts w:hint="default"/>
        <w:lang w:val="es-ES" w:eastAsia="en-US" w:bidi="ar-SA"/>
      </w:rPr>
    </w:lvl>
    <w:lvl w:ilvl="3" w:tplc="68EA337C">
      <w:numFmt w:val="bullet"/>
      <w:lvlText w:val="•"/>
      <w:lvlJc w:val="left"/>
      <w:pPr>
        <w:ind w:left="2980" w:hanging="267"/>
      </w:pPr>
      <w:rPr>
        <w:rFonts w:hint="default"/>
        <w:lang w:val="es-ES" w:eastAsia="en-US" w:bidi="ar-SA"/>
      </w:rPr>
    </w:lvl>
    <w:lvl w:ilvl="4" w:tplc="7D721AFE">
      <w:numFmt w:val="bullet"/>
      <w:lvlText w:val="•"/>
      <w:lvlJc w:val="left"/>
      <w:pPr>
        <w:ind w:left="3920" w:hanging="267"/>
      </w:pPr>
      <w:rPr>
        <w:rFonts w:hint="default"/>
        <w:lang w:val="es-ES" w:eastAsia="en-US" w:bidi="ar-SA"/>
      </w:rPr>
    </w:lvl>
    <w:lvl w:ilvl="5" w:tplc="F8EC3DFE">
      <w:numFmt w:val="bullet"/>
      <w:lvlText w:val="•"/>
      <w:lvlJc w:val="left"/>
      <w:pPr>
        <w:ind w:left="4860" w:hanging="267"/>
      </w:pPr>
      <w:rPr>
        <w:rFonts w:hint="default"/>
        <w:lang w:val="es-ES" w:eastAsia="en-US" w:bidi="ar-SA"/>
      </w:rPr>
    </w:lvl>
    <w:lvl w:ilvl="6" w:tplc="B48ABC30">
      <w:numFmt w:val="bullet"/>
      <w:lvlText w:val="•"/>
      <w:lvlJc w:val="left"/>
      <w:pPr>
        <w:ind w:left="5800" w:hanging="267"/>
      </w:pPr>
      <w:rPr>
        <w:rFonts w:hint="default"/>
        <w:lang w:val="es-ES" w:eastAsia="en-US" w:bidi="ar-SA"/>
      </w:rPr>
    </w:lvl>
    <w:lvl w:ilvl="7" w:tplc="14CE720C">
      <w:numFmt w:val="bullet"/>
      <w:lvlText w:val="•"/>
      <w:lvlJc w:val="left"/>
      <w:pPr>
        <w:ind w:left="6740" w:hanging="267"/>
      </w:pPr>
      <w:rPr>
        <w:rFonts w:hint="default"/>
        <w:lang w:val="es-ES" w:eastAsia="en-US" w:bidi="ar-SA"/>
      </w:rPr>
    </w:lvl>
    <w:lvl w:ilvl="8" w:tplc="9ECEC822">
      <w:numFmt w:val="bullet"/>
      <w:lvlText w:val="•"/>
      <w:lvlJc w:val="left"/>
      <w:pPr>
        <w:ind w:left="7680" w:hanging="267"/>
      </w:pPr>
      <w:rPr>
        <w:rFonts w:hint="default"/>
        <w:lang w:val="es-ES" w:eastAsia="en-US" w:bidi="ar-SA"/>
      </w:rPr>
    </w:lvl>
  </w:abstractNum>
  <w:abstractNum w:abstractNumId="13" w15:restartNumberingAfterBreak="0">
    <w:nsid w:val="6E1B4C05"/>
    <w:multiLevelType w:val="hybridMultilevel"/>
    <w:tmpl w:val="20467C8E"/>
    <w:lvl w:ilvl="0" w:tplc="C166FE96">
      <w:start w:val="1"/>
      <w:numFmt w:val="lowerLetter"/>
      <w:lvlText w:val="%1)"/>
      <w:lvlJc w:val="left"/>
      <w:pPr>
        <w:ind w:left="395" w:hanging="234"/>
      </w:pPr>
      <w:rPr>
        <w:rFonts w:ascii="Arial" w:eastAsia="Arial" w:hAnsi="Arial" w:cs="Arial" w:hint="default"/>
        <w:b/>
        <w:bCs/>
        <w:w w:val="100"/>
        <w:sz w:val="20"/>
        <w:szCs w:val="20"/>
        <w:lang w:val="es-ES" w:eastAsia="en-US" w:bidi="ar-SA"/>
      </w:rPr>
    </w:lvl>
    <w:lvl w:ilvl="1" w:tplc="6F7EB3FE">
      <w:numFmt w:val="bullet"/>
      <w:lvlText w:val="•"/>
      <w:lvlJc w:val="left"/>
      <w:pPr>
        <w:ind w:left="1316" w:hanging="234"/>
      </w:pPr>
      <w:rPr>
        <w:rFonts w:hint="default"/>
        <w:lang w:val="es-ES" w:eastAsia="en-US" w:bidi="ar-SA"/>
      </w:rPr>
    </w:lvl>
    <w:lvl w:ilvl="2" w:tplc="A8B8418C">
      <w:numFmt w:val="bullet"/>
      <w:lvlText w:val="•"/>
      <w:lvlJc w:val="left"/>
      <w:pPr>
        <w:ind w:left="2232" w:hanging="234"/>
      </w:pPr>
      <w:rPr>
        <w:rFonts w:hint="default"/>
        <w:lang w:val="es-ES" w:eastAsia="en-US" w:bidi="ar-SA"/>
      </w:rPr>
    </w:lvl>
    <w:lvl w:ilvl="3" w:tplc="1084FBB4">
      <w:numFmt w:val="bullet"/>
      <w:lvlText w:val="•"/>
      <w:lvlJc w:val="left"/>
      <w:pPr>
        <w:ind w:left="3148" w:hanging="234"/>
      </w:pPr>
      <w:rPr>
        <w:rFonts w:hint="default"/>
        <w:lang w:val="es-ES" w:eastAsia="en-US" w:bidi="ar-SA"/>
      </w:rPr>
    </w:lvl>
    <w:lvl w:ilvl="4" w:tplc="E16CA2F8">
      <w:numFmt w:val="bullet"/>
      <w:lvlText w:val="•"/>
      <w:lvlJc w:val="left"/>
      <w:pPr>
        <w:ind w:left="4064" w:hanging="234"/>
      </w:pPr>
      <w:rPr>
        <w:rFonts w:hint="default"/>
        <w:lang w:val="es-ES" w:eastAsia="en-US" w:bidi="ar-SA"/>
      </w:rPr>
    </w:lvl>
    <w:lvl w:ilvl="5" w:tplc="A4C48594">
      <w:numFmt w:val="bullet"/>
      <w:lvlText w:val="•"/>
      <w:lvlJc w:val="left"/>
      <w:pPr>
        <w:ind w:left="4980" w:hanging="234"/>
      </w:pPr>
      <w:rPr>
        <w:rFonts w:hint="default"/>
        <w:lang w:val="es-ES" w:eastAsia="en-US" w:bidi="ar-SA"/>
      </w:rPr>
    </w:lvl>
    <w:lvl w:ilvl="6" w:tplc="139C9A9A">
      <w:numFmt w:val="bullet"/>
      <w:lvlText w:val="•"/>
      <w:lvlJc w:val="left"/>
      <w:pPr>
        <w:ind w:left="5896" w:hanging="234"/>
      </w:pPr>
      <w:rPr>
        <w:rFonts w:hint="default"/>
        <w:lang w:val="es-ES" w:eastAsia="en-US" w:bidi="ar-SA"/>
      </w:rPr>
    </w:lvl>
    <w:lvl w:ilvl="7" w:tplc="B46AE4BC">
      <w:numFmt w:val="bullet"/>
      <w:lvlText w:val="•"/>
      <w:lvlJc w:val="left"/>
      <w:pPr>
        <w:ind w:left="6812" w:hanging="234"/>
      </w:pPr>
      <w:rPr>
        <w:rFonts w:hint="default"/>
        <w:lang w:val="es-ES" w:eastAsia="en-US" w:bidi="ar-SA"/>
      </w:rPr>
    </w:lvl>
    <w:lvl w:ilvl="8" w:tplc="9EC6AD9E">
      <w:numFmt w:val="bullet"/>
      <w:lvlText w:val="•"/>
      <w:lvlJc w:val="left"/>
      <w:pPr>
        <w:ind w:left="7728" w:hanging="234"/>
      </w:pPr>
      <w:rPr>
        <w:rFonts w:hint="default"/>
        <w:lang w:val="es-ES" w:eastAsia="en-US" w:bidi="ar-SA"/>
      </w:rPr>
    </w:lvl>
  </w:abstractNum>
  <w:abstractNum w:abstractNumId="14" w15:restartNumberingAfterBreak="0">
    <w:nsid w:val="7284732E"/>
    <w:multiLevelType w:val="hybridMultilevel"/>
    <w:tmpl w:val="0A4C8AA0"/>
    <w:lvl w:ilvl="0" w:tplc="C2BE66BA">
      <w:start w:val="1"/>
      <w:numFmt w:val="lowerLetter"/>
      <w:lvlText w:val="%1)"/>
      <w:lvlJc w:val="left"/>
      <w:pPr>
        <w:ind w:left="450" w:hanging="290"/>
      </w:pPr>
      <w:rPr>
        <w:rFonts w:ascii="Arial" w:eastAsia="Arial" w:hAnsi="Arial" w:cs="Arial" w:hint="default"/>
        <w:b/>
        <w:bCs/>
        <w:w w:val="100"/>
        <w:sz w:val="20"/>
        <w:szCs w:val="20"/>
        <w:lang w:val="es-ES" w:eastAsia="en-US" w:bidi="ar-SA"/>
      </w:rPr>
    </w:lvl>
    <w:lvl w:ilvl="1" w:tplc="75909BC6">
      <w:numFmt w:val="bullet"/>
      <w:lvlText w:val="•"/>
      <w:lvlJc w:val="left"/>
      <w:pPr>
        <w:ind w:left="1370" w:hanging="290"/>
      </w:pPr>
      <w:rPr>
        <w:rFonts w:hint="default"/>
        <w:lang w:val="es-ES" w:eastAsia="en-US" w:bidi="ar-SA"/>
      </w:rPr>
    </w:lvl>
    <w:lvl w:ilvl="2" w:tplc="948A0AEE">
      <w:numFmt w:val="bullet"/>
      <w:lvlText w:val="•"/>
      <w:lvlJc w:val="left"/>
      <w:pPr>
        <w:ind w:left="2280" w:hanging="290"/>
      </w:pPr>
      <w:rPr>
        <w:rFonts w:hint="default"/>
        <w:lang w:val="es-ES" w:eastAsia="en-US" w:bidi="ar-SA"/>
      </w:rPr>
    </w:lvl>
    <w:lvl w:ilvl="3" w:tplc="AA16B53C">
      <w:numFmt w:val="bullet"/>
      <w:lvlText w:val="•"/>
      <w:lvlJc w:val="left"/>
      <w:pPr>
        <w:ind w:left="3190" w:hanging="290"/>
      </w:pPr>
      <w:rPr>
        <w:rFonts w:hint="default"/>
        <w:lang w:val="es-ES" w:eastAsia="en-US" w:bidi="ar-SA"/>
      </w:rPr>
    </w:lvl>
    <w:lvl w:ilvl="4" w:tplc="4BC41142">
      <w:numFmt w:val="bullet"/>
      <w:lvlText w:val="•"/>
      <w:lvlJc w:val="left"/>
      <w:pPr>
        <w:ind w:left="4100" w:hanging="290"/>
      </w:pPr>
      <w:rPr>
        <w:rFonts w:hint="default"/>
        <w:lang w:val="es-ES" w:eastAsia="en-US" w:bidi="ar-SA"/>
      </w:rPr>
    </w:lvl>
    <w:lvl w:ilvl="5" w:tplc="6F547EE4">
      <w:numFmt w:val="bullet"/>
      <w:lvlText w:val="•"/>
      <w:lvlJc w:val="left"/>
      <w:pPr>
        <w:ind w:left="5010" w:hanging="290"/>
      </w:pPr>
      <w:rPr>
        <w:rFonts w:hint="default"/>
        <w:lang w:val="es-ES" w:eastAsia="en-US" w:bidi="ar-SA"/>
      </w:rPr>
    </w:lvl>
    <w:lvl w:ilvl="6" w:tplc="4E92A378">
      <w:numFmt w:val="bullet"/>
      <w:lvlText w:val="•"/>
      <w:lvlJc w:val="left"/>
      <w:pPr>
        <w:ind w:left="5920" w:hanging="290"/>
      </w:pPr>
      <w:rPr>
        <w:rFonts w:hint="default"/>
        <w:lang w:val="es-ES" w:eastAsia="en-US" w:bidi="ar-SA"/>
      </w:rPr>
    </w:lvl>
    <w:lvl w:ilvl="7" w:tplc="A740BC2E">
      <w:numFmt w:val="bullet"/>
      <w:lvlText w:val="•"/>
      <w:lvlJc w:val="left"/>
      <w:pPr>
        <w:ind w:left="6830" w:hanging="290"/>
      </w:pPr>
      <w:rPr>
        <w:rFonts w:hint="default"/>
        <w:lang w:val="es-ES" w:eastAsia="en-US" w:bidi="ar-SA"/>
      </w:rPr>
    </w:lvl>
    <w:lvl w:ilvl="8" w:tplc="AD32D53C">
      <w:numFmt w:val="bullet"/>
      <w:lvlText w:val="•"/>
      <w:lvlJc w:val="left"/>
      <w:pPr>
        <w:ind w:left="7740" w:hanging="290"/>
      </w:pPr>
      <w:rPr>
        <w:rFonts w:hint="default"/>
        <w:lang w:val="es-ES" w:eastAsia="en-US" w:bidi="ar-SA"/>
      </w:rPr>
    </w:lvl>
  </w:abstractNum>
  <w:abstractNum w:abstractNumId="15" w15:restartNumberingAfterBreak="0">
    <w:nsid w:val="75AD4451"/>
    <w:multiLevelType w:val="hybridMultilevel"/>
    <w:tmpl w:val="54384472"/>
    <w:lvl w:ilvl="0" w:tplc="566859D0">
      <w:start w:val="1"/>
      <w:numFmt w:val="lowerLetter"/>
      <w:lvlText w:val="%1)"/>
      <w:lvlJc w:val="left"/>
      <w:pPr>
        <w:ind w:left="450" w:hanging="290"/>
      </w:pPr>
      <w:rPr>
        <w:rFonts w:ascii="Arial" w:eastAsia="Arial" w:hAnsi="Arial" w:cs="Arial" w:hint="default"/>
        <w:b/>
        <w:bCs/>
        <w:w w:val="100"/>
        <w:sz w:val="20"/>
        <w:szCs w:val="20"/>
        <w:lang w:val="es-ES" w:eastAsia="en-US" w:bidi="ar-SA"/>
      </w:rPr>
    </w:lvl>
    <w:lvl w:ilvl="1" w:tplc="06D204CA">
      <w:numFmt w:val="bullet"/>
      <w:lvlText w:val="•"/>
      <w:lvlJc w:val="left"/>
      <w:pPr>
        <w:ind w:left="1370" w:hanging="290"/>
      </w:pPr>
      <w:rPr>
        <w:rFonts w:hint="default"/>
        <w:lang w:val="es-ES" w:eastAsia="en-US" w:bidi="ar-SA"/>
      </w:rPr>
    </w:lvl>
    <w:lvl w:ilvl="2" w:tplc="153C0FBA">
      <w:numFmt w:val="bullet"/>
      <w:lvlText w:val="•"/>
      <w:lvlJc w:val="left"/>
      <w:pPr>
        <w:ind w:left="2280" w:hanging="290"/>
      </w:pPr>
      <w:rPr>
        <w:rFonts w:hint="default"/>
        <w:lang w:val="es-ES" w:eastAsia="en-US" w:bidi="ar-SA"/>
      </w:rPr>
    </w:lvl>
    <w:lvl w:ilvl="3" w:tplc="B156ACC6">
      <w:numFmt w:val="bullet"/>
      <w:lvlText w:val="•"/>
      <w:lvlJc w:val="left"/>
      <w:pPr>
        <w:ind w:left="3190" w:hanging="290"/>
      </w:pPr>
      <w:rPr>
        <w:rFonts w:hint="default"/>
        <w:lang w:val="es-ES" w:eastAsia="en-US" w:bidi="ar-SA"/>
      </w:rPr>
    </w:lvl>
    <w:lvl w:ilvl="4" w:tplc="D03652AE">
      <w:numFmt w:val="bullet"/>
      <w:lvlText w:val="•"/>
      <w:lvlJc w:val="left"/>
      <w:pPr>
        <w:ind w:left="4100" w:hanging="290"/>
      </w:pPr>
      <w:rPr>
        <w:rFonts w:hint="default"/>
        <w:lang w:val="es-ES" w:eastAsia="en-US" w:bidi="ar-SA"/>
      </w:rPr>
    </w:lvl>
    <w:lvl w:ilvl="5" w:tplc="64A46CE2">
      <w:numFmt w:val="bullet"/>
      <w:lvlText w:val="•"/>
      <w:lvlJc w:val="left"/>
      <w:pPr>
        <w:ind w:left="5010" w:hanging="290"/>
      </w:pPr>
      <w:rPr>
        <w:rFonts w:hint="default"/>
        <w:lang w:val="es-ES" w:eastAsia="en-US" w:bidi="ar-SA"/>
      </w:rPr>
    </w:lvl>
    <w:lvl w:ilvl="6" w:tplc="74401A80">
      <w:numFmt w:val="bullet"/>
      <w:lvlText w:val="•"/>
      <w:lvlJc w:val="left"/>
      <w:pPr>
        <w:ind w:left="5920" w:hanging="290"/>
      </w:pPr>
      <w:rPr>
        <w:rFonts w:hint="default"/>
        <w:lang w:val="es-ES" w:eastAsia="en-US" w:bidi="ar-SA"/>
      </w:rPr>
    </w:lvl>
    <w:lvl w:ilvl="7" w:tplc="1F14B4FA">
      <w:numFmt w:val="bullet"/>
      <w:lvlText w:val="•"/>
      <w:lvlJc w:val="left"/>
      <w:pPr>
        <w:ind w:left="6830" w:hanging="290"/>
      </w:pPr>
      <w:rPr>
        <w:rFonts w:hint="default"/>
        <w:lang w:val="es-ES" w:eastAsia="en-US" w:bidi="ar-SA"/>
      </w:rPr>
    </w:lvl>
    <w:lvl w:ilvl="8" w:tplc="591877A4">
      <w:numFmt w:val="bullet"/>
      <w:lvlText w:val="•"/>
      <w:lvlJc w:val="left"/>
      <w:pPr>
        <w:ind w:left="7740" w:hanging="290"/>
      </w:pPr>
      <w:rPr>
        <w:rFonts w:hint="default"/>
        <w:lang w:val="es-ES" w:eastAsia="en-US" w:bidi="ar-SA"/>
      </w:rPr>
    </w:lvl>
  </w:abstractNum>
  <w:num w:numId="1">
    <w:abstractNumId w:val="3"/>
  </w:num>
  <w:num w:numId="2">
    <w:abstractNumId w:val="11"/>
  </w:num>
  <w:num w:numId="3">
    <w:abstractNumId w:val="14"/>
  </w:num>
  <w:num w:numId="4">
    <w:abstractNumId w:val="15"/>
  </w:num>
  <w:num w:numId="5">
    <w:abstractNumId w:val="2"/>
  </w:num>
  <w:num w:numId="6">
    <w:abstractNumId w:val="13"/>
  </w:num>
  <w:num w:numId="7">
    <w:abstractNumId w:val="1"/>
  </w:num>
  <w:num w:numId="8">
    <w:abstractNumId w:val="0"/>
  </w:num>
  <w:num w:numId="9">
    <w:abstractNumId w:val="12"/>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 w:numId="13">
    <w:abstractNumId w:val="7"/>
    <w:lvlOverride w:ilvl="0">
      <w:startOverride w:val="1"/>
    </w:lvlOverride>
  </w:num>
  <w:num w:numId="14">
    <w:abstractNumId w:val="6"/>
    <w:lvlOverride w:ilvl="0">
      <w:startOverride w:val="1"/>
    </w:lvlOverride>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B8"/>
    <w:rsid w:val="0001148F"/>
    <w:rsid w:val="00096254"/>
    <w:rsid w:val="000F2481"/>
    <w:rsid w:val="001177C7"/>
    <w:rsid w:val="0013025A"/>
    <w:rsid w:val="00133281"/>
    <w:rsid w:val="00176C69"/>
    <w:rsid w:val="001E625F"/>
    <w:rsid w:val="00216E83"/>
    <w:rsid w:val="00295EC2"/>
    <w:rsid w:val="002B2D93"/>
    <w:rsid w:val="002E24AB"/>
    <w:rsid w:val="00306641"/>
    <w:rsid w:val="00307EC0"/>
    <w:rsid w:val="00312EB9"/>
    <w:rsid w:val="00334F00"/>
    <w:rsid w:val="00340DB8"/>
    <w:rsid w:val="00393B9E"/>
    <w:rsid w:val="00396D13"/>
    <w:rsid w:val="003A620E"/>
    <w:rsid w:val="003D1899"/>
    <w:rsid w:val="00410A3D"/>
    <w:rsid w:val="004250BA"/>
    <w:rsid w:val="0042733F"/>
    <w:rsid w:val="00446161"/>
    <w:rsid w:val="004C6EF3"/>
    <w:rsid w:val="00506B32"/>
    <w:rsid w:val="00515F05"/>
    <w:rsid w:val="00516B93"/>
    <w:rsid w:val="005473CD"/>
    <w:rsid w:val="00560951"/>
    <w:rsid w:val="00572778"/>
    <w:rsid w:val="00592B9C"/>
    <w:rsid w:val="00597786"/>
    <w:rsid w:val="005A7A81"/>
    <w:rsid w:val="0060514E"/>
    <w:rsid w:val="00624EF4"/>
    <w:rsid w:val="00633B5E"/>
    <w:rsid w:val="0066764A"/>
    <w:rsid w:val="00670C36"/>
    <w:rsid w:val="00681D23"/>
    <w:rsid w:val="006E03C6"/>
    <w:rsid w:val="00733BBB"/>
    <w:rsid w:val="00786863"/>
    <w:rsid w:val="007C556E"/>
    <w:rsid w:val="007E26ED"/>
    <w:rsid w:val="00860323"/>
    <w:rsid w:val="008A56AC"/>
    <w:rsid w:val="008F4BAC"/>
    <w:rsid w:val="0096164C"/>
    <w:rsid w:val="00967AE9"/>
    <w:rsid w:val="00967B49"/>
    <w:rsid w:val="0098268C"/>
    <w:rsid w:val="009A323F"/>
    <w:rsid w:val="00A27880"/>
    <w:rsid w:val="00A3756D"/>
    <w:rsid w:val="00A611A9"/>
    <w:rsid w:val="00AA7D7D"/>
    <w:rsid w:val="00B4452A"/>
    <w:rsid w:val="00B55865"/>
    <w:rsid w:val="00B826F2"/>
    <w:rsid w:val="00B82C8C"/>
    <w:rsid w:val="00BB0BDE"/>
    <w:rsid w:val="00BE076D"/>
    <w:rsid w:val="00C33029"/>
    <w:rsid w:val="00CD3F60"/>
    <w:rsid w:val="00CD7169"/>
    <w:rsid w:val="00D536EE"/>
    <w:rsid w:val="00D63EBD"/>
    <w:rsid w:val="00DA04E0"/>
    <w:rsid w:val="00DA39F5"/>
    <w:rsid w:val="00DE1501"/>
    <w:rsid w:val="00E051E0"/>
    <w:rsid w:val="00E15398"/>
    <w:rsid w:val="00E2406D"/>
    <w:rsid w:val="00E37615"/>
    <w:rsid w:val="00E916B9"/>
    <w:rsid w:val="00E95886"/>
    <w:rsid w:val="00E96E58"/>
    <w:rsid w:val="00F11BBB"/>
    <w:rsid w:val="00F15F21"/>
    <w:rsid w:val="00F71023"/>
    <w:rsid w:val="00FE3CE8"/>
    <w:rsid w:val="00FF60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E9079"/>
  <w15:docId w15:val="{6168E38C-85F8-4E67-AF1D-01749298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89"/>
      <w:ind w:left="1295" w:hanging="709"/>
    </w:pPr>
    <w:rPr>
      <w:rFonts w:ascii="Calibri" w:eastAsia="Calibri" w:hAnsi="Calibri" w:cs="Calibri"/>
    </w:rPr>
  </w:style>
  <w:style w:type="paragraph" w:styleId="Prrafodelista">
    <w:name w:val="List Paragraph"/>
    <w:basedOn w:val="Normal"/>
    <w:uiPriority w:val="1"/>
    <w:qFormat/>
    <w:pPr>
      <w:ind w:left="490" w:hanging="330"/>
    </w:pPr>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98268C"/>
    <w:pPr>
      <w:tabs>
        <w:tab w:val="center" w:pos="4419"/>
        <w:tab w:val="right" w:pos="8838"/>
      </w:tabs>
    </w:pPr>
  </w:style>
  <w:style w:type="character" w:customStyle="1" w:styleId="EncabezadoCar">
    <w:name w:val="Encabezado Car"/>
    <w:basedOn w:val="Fuentedeprrafopredeter"/>
    <w:link w:val="Encabezado"/>
    <w:uiPriority w:val="99"/>
    <w:rsid w:val="0098268C"/>
    <w:rPr>
      <w:rFonts w:ascii="Arial MT" w:eastAsia="Arial MT" w:hAnsi="Arial MT" w:cs="Arial MT"/>
      <w:lang w:val="es-ES"/>
    </w:rPr>
  </w:style>
  <w:style w:type="paragraph" w:styleId="Piedepgina">
    <w:name w:val="footer"/>
    <w:basedOn w:val="Normal"/>
    <w:link w:val="PiedepginaCar"/>
    <w:uiPriority w:val="99"/>
    <w:unhideWhenUsed/>
    <w:rsid w:val="0098268C"/>
    <w:pPr>
      <w:tabs>
        <w:tab w:val="center" w:pos="4419"/>
        <w:tab w:val="right" w:pos="8838"/>
      </w:tabs>
    </w:pPr>
  </w:style>
  <w:style w:type="character" w:customStyle="1" w:styleId="PiedepginaCar">
    <w:name w:val="Pie de página Car"/>
    <w:basedOn w:val="Fuentedeprrafopredeter"/>
    <w:link w:val="Piedepgina"/>
    <w:uiPriority w:val="99"/>
    <w:rsid w:val="0098268C"/>
    <w:rPr>
      <w:rFonts w:ascii="Arial MT" w:eastAsia="Arial MT" w:hAnsi="Arial MT" w:cs="Arial MT"/>
      <w:lang w:val="es-ES"/>
    </w:rPr>
  </w:style>
  <w:style w:type="table" w:styleId="Tablaconcuadrcula">
    <w:name w:val="Table Grid"/>
    <w:basedOn w:val="Tablanormal"/>
    <w:uiPriority w:val="39"/>
    <w:rsid w:val="00F1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
    <w:name w:val="Guión"/>
    <w:rsid w:val="00B5586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27554">
      <w:bodyDiv w:val="1"/>
      <w:marLeft w:val="0"/>
      <w:marRight w:val="0"/>
      <w:marTop w:val="0"/>
      <w:marBottom w:val="0"/>
      <w:divBdr>
        <w:top w:val="none" w:sz="0" w:space="0" w:color="auto"/>
        <w:left w:val="none" w:sz="0" w:space="0" w:color="auto"/>
        <w:bottom w:val="none" w:sz="0" w:space="0" w:color="auto"/>
        <w:right w:val="none" w:sz="0" w:space="0" w:color="auto"/>
      </w:divBdr>
    </w:div>
    <w:div w:id="1534659576">
      <w:bodyDiv w:val="1"/>
      <w:marLeft w:val="0"/>
      <w:marRight w:val="0"/>
      <w:marTop w:val="0"/>
      <w:marBottom w:val="0"/>
      <w:divBdr>
        <w:top w:val="none" w:sz="0" w:space="0" w:color="auto"/>
        <w:left w:val="none" w:sz="0" w:space="0" w:color="auto"/>
        <w:bottom w:val="none" w:sz="0" w:space="0" w:color="auto"/>
        <w:right w:val="none" w:sz="0" w:space="0" w:color="auto"/>
      </w:divBdr>
    </w:div>
    <w:div w:id="1965186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25</Pages>
  <Words>6146</Words>
  <Characters>33807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May</dc:creator>
  <cp:lastModifiedBy>Gabriel May</cp:lastModifiedBy>
  <cp:revision>17</cp:revision>
  <cp:lastPrinted>2022-11-14T18:57:00Z</cp:lastPrinted>
  <dcterms:created xsi:type="dcterms:W3CDTF">2025-11-05T17:45:00Z</dcterms:created>
  <dcterms:modified xsi:type="dcterms:W3CDTF">2025-11-18T16:24:00Z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2021-11-15T00:00:00Z</vt:filetime>
  </property>
</Properties>
</file>