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48E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DDB7C5B" w14:textId="77777777" w:rsidR="00AD1482" w:rsidRPr="00350100" w:rsidRDefault="00AD1482" w:rsidP="00AD1482">
      <w:pPr>
        <w:spacing w:line="360" w:lineRule="auto"/>
        <w:jc w:val="center"/>
        <w:rPr>
          <w:rFonts w:ascii="Arial" w:hAnsi="Arial" w:cs="Arial"/>
          <w:b/>
          <w:szCs w:val="20"/>
          <w:lang w:val="es-MX"/>
        </w:rPr>
      </w:pPr>
      <w:r w:rsidRPr="00350100">
        <w:rPr>
          <w:rFonts w:ascii="Arial" w:hAnsi="Arial" w:cs="Arial"/>
          <w:b/>
          <w:szCs w:val="20"/>
          <w:lang w:val="es-MX"/>
        </w:rPr>
        <w:t>D E C R E T O</w:t>
      </w:r>
    </w:p>
    <w:p w14:paraId="483EA751" w14:textId="77777777" w:rsidR="00AD1482" w:rsidRPr="00350100" w:rsidRDefault="00AD1482" w:rsidP="00AD1482">
      <w:pPr>
        <w:spacing w:line="360" w:lineRule="auto"/>
        <w:jc w:val="center"/>
        <w:rPr>
          <w:rFonts w:ascii="Arial" w:hAnsi="Arial" w:cs="Arial"/>
          <w:b/>
          <w:sz w:val="14"/>
          <w:szCs w:val="20"/>
          <w:lang w:val="es-MX"/>
        </w:rPr>
      </w:pPr>
    </w:p>
    <w:p w14:paraId="26A5BCB9" w14:textId="77777777" w:rsidR="00AD1482" w:rsidRPr="00350100" w:rsidRDefault="00AD1482" w:rsidP="00AD1482">
      <w:pPr>
        <w:spacing w:line="360" w:lineRule="auto"/>
        <w:jc w:val="center"/>
        <w:rPr>
          <w:rFonts w:ascii="Arial" w:hAnsi="Arial" w:cs="Arial"/>
          <w:b/>
          <w:szCs w:val="20"/>
          <w:lang w:val="es-MX"/>
        </w:rPr>
      </w:pPr>
      <w:r w:rsidRPr="00350100">
        <w:rPr>
          <w:rFonts w:ascii="Arial" w:hAnsi="Arial" w:cs="Arial"/>
          <w:b/>
          <w:szCs w:val="20"/>
          <w:lang w:val="es-MX"/>
        </w:rPr>
        <w:t xml:space="preserve">Por el que se expiden las Leyes de Hacienda de los </w:t>
      </w:r>
      <w:bookmarkStart w:id="0" w:name="_Hlk89185446"/>
      <w:r w:rsidRPr="00350100">
        <w:rPr>
          <w:rFonts w:ascii="Arial" w:hAnsi="Arial" w:cs="Arial"/>
          <w:b/>
          <w:szCs w:val="20"/>
          <w:lang w:val="es-MX"/>
        </w:rPr>
        <w:t xml:space="preserve">Municipios de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Cenotil</w:t>
      </w:r>
      <w:r>
        <w:rPr>
          <w:rFonts w:ascii="Arial" w:hAnsi="Arial" w:cs="Arial"/>
          <w:b/>
          <w:szCs w:val="20"/>
          <w:lang w:val="es-MX"/>
        </w:rPr>
        <w:t>lo</w:t>
      </w:r>
      <w:proofErr w:type="spellEnd"/>
      <w:r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b/>
          <w:szCs w:val="20"/>
          <w:lang w:val="es-MX"/>
        </w:rPr>
        <w:t>Chemax</w:t>
      </w:r>
      <w:proofErr w:type="spellEnd"/>
      <w:r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b/>
          <w:szCs w:val="20"/>
          <w:lang w:val="es-MX"/>
        </w:rPr>
        <w:t>Chichimilá</w:t>
      </w:r>
      <w:proofErr w:type="spellEnd"/>
      <w:r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b/>
          <w:szCs w:val="20"/>
          <w:lang w:val="es-MX"/>
        </w:rPr>
        <w:t>Chocholá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Conkal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Hocabá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Ixil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Kanasín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Mocochá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Tetiz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Tzucacab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,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Yaxcabá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 xml:space="preserve"> y </w:t>
      </w:r>
      <w:proofErr w:type="spellStart"/>
      <w:r w:rsidRPr="00350100">
        <w:rPr>
          <w:rFonts w:ascii="Arial" w:hAnsi="Arial" w:cs="Arial"/>
          <w:b/>
          <w:szCs w:val="20"/>
          <w:lang w:val="es-MX"/>
        </w:rPr>
        <w:t>Yaxkukul</w:t>
      </w:r>
      <w:proofErr w:type="spellEnd"/>
      <w:r w:rsidRPr="00350100">
        <w:rPr>
          <w:rFonts w:ascii="Arial" w:hAnsi="Arial" w:cs="Arial"/>
          <w:b/>
          <w:szCs w:val="20"/>
          <w:lang w:val="es-MX"/>
        </w:rPr>
        <w:t>, todas del Estado de Yucatán</w:t>
      </w:r>
      <w:bookmarkEnd w:id="0"/>
    </w:p>
    <w:p w14:paraId="3F45C712" w14:textId="77777777" w:rsidR="00AD1482" w:rsidRPr="00350100" w:rsidRDefault="00AD1482" w:rsidP="00AD148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2F2CA6A" w14:textId="01EBBB51" w:rsidR="00AD1482" w:rsidRPr="00791FEA" w:rsidRDefault="00AD1482" w:rsidP="00AD1482">
      <w:pPr>
        <w:spacing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Artículo Primero.</w:t>
      </w:r>
      <w:r w:rsidRPr="00791FEA">
        <w:rPr>
          <w:rFonts w:ascii="Arial" w:hAnsi="Arial" w:cs="Arial"/>
          <w:b/>
          <w:lang w:val="es-MX"/>
        </w:rPr>
        <w:t xml:space="preserve">- </w:t>
      </w:r>
      <w:r w:rsidRPr="00791FEA">
        <w:rPr>
          <w:rFonts w:ascii="Arial" w:hAnsi="Arial" w:cs="Arial"/>
          <w:lang w:val="es-MX"/>
        </w:rPr>
        <w:t>Se expiden las Leyes de Hacienda de los Municipios de:</w:t>
      </w:r>
      <w:r>
        <w:rPr>
          <w:rFonts w:ascii="Arial" w:hAnsi="Arial" w:cs="Arial"/>
          <w:lang w:val="es-MX"/>
        </w:rPr>
        <w:br/>
      </w:r>
      <w:r w:rsidRPr="00791FEA">
        <w:rPr>
          <w:rFonts w:ascii="Arial" w:hAnsi="Arial" w:cs="Arial"/>
          <w:b/>
          <w:lang w:val="es-MX"/>
        </w:rPr>
        <w:t>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Cenotillo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lang w:val="es-MX"/>
        </w:rPr>
        <w:t>II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Chemax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lang w:val="es-MX"/>
        </w:rPr>
        <w:t xml:space="preserve">III.- </w:t>
      </w:r>
      <w:proofErr w:type="spellStart"/>
      <w:r w:rsidRPr="00791FEA">
        <w:rPr>
          <w:rFonts w:ascii="Arial" w:hAnsi="Arial" w:cs="Arial"/>
          <w:bCs/>
          <w:lang w:val="es-MX"/>
        </w:rPr>
        <w:t>Chichimilá</w:t>
      </w:r>
      <w:proofErr w:type="spellEnd"/>
      <w:r w:rsidRPr="00791FEA">
        <w:rPr>
          <w:rFonts w:ascii="Arial" w:hAnsi="Arial" w:cs="Arial"/>
          <w:bCs/>
          <w:lang w:val="es-MX"/>
        </w:rPr>
        <w:t xml:space="preserve">, </w:t>
      </w:r>
      <w:r w:rsidRPr="00791FEA">
        <w:rPr>
          <w:rFonts w:ascii="Arial" w:hAnsi="Arial" w:cs="Arial"/>
          <w:b/>
          <w:lang w:val="es-MX"/>
        </w:rPr>
        <w:t>IV</w:t>
      </w:r>
      <w:r w:rsidRPr="00791FEA">
        <w:rPr>
          <w:rFonts w:ascii="Arial" w:hAnsi="Arial" w:cs="Arial"/>
          <w:bCs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Chocholá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V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Conkal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VI</w:t>
      </w:r>
      <w:r w:rsidRPr="00791FEA">
        <w:rPr>
          <w:rFonts w:ascii="Arial" w:hAnsi="Arial" w:cs="Arial"/>
          <w:lang w:val="es-MX"/>
        </w:rPr>
        <w:t xml:space="preserve">. - </w:t>
      </w:r>
      <w:proofErr w:type="spellStart"/>
      <w:r w:rsidRPr="00791FEA">
        <w:rPr>
          <w:rFonts w:ascii="Arial" w:hAnsi="Arial" w:cs="Arial"/>
          <w:lang w:val="es-MX"/>
        </w:rPr>
        <w:t>Hocabá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VII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Ixil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VIII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Kanasín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IX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Mocochá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X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Tetiz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XI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Tzucacab</w:t>
      </w:r>
      <w:proofErr w:type="spellEnd"/>
      <w:r w:rsidRPr="00791FEA">
        <w:rPr>
          <w:rFonts w:ascii="Arial" w:hAnsi="Arial" w:cs="Arial"/>
          <w:lang w:val="es-MX"/>
        </w:rPr>
        <w:t xml:space="preserve">, </w:t>
      </w:r>
      <w:r w:rsidRPr="00791FEA">
        <w:rPr>
          <w:rFonts w:ascii="Arial" w:hAnsi="Arial" w:cs="Arial"/>
          <w:b/>
          <w:bCs/>
          <w:lang w:val="es-MX"/>
        </w:rPr>
        <w:t>XII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Yaxcabá</w:t>
      </w:r>
      <w:proofErr w:type="spellEnd"/>
      <w:r w:rsidRPr="00791FEA">
        <w:rPr>
          <w:rFonts w:ascii="Arial" w:hAnsi="Arial" w:cs="Arial"/>
          <w:lang w:val="es-MX"/>
        </w:rPr>
        <w:t xml:space="preserve">, y </w:t>
      </w:r>
      <w:r w:rsidRPr="00791FEA">
        <w:rPr>
          <w:rFonts w:ascii="Arial" w:hAnsi="Arial" w:cs="Arial"/>
          <w:b/>
          <w:bCs/>
          <w:lang w:val="es-MX"/>
        </w:rPr>
        <w:t>X</w:t>
      </w:r>
      <w:r w:rsidRPr="00791FEA">
        <w:rPr>
          <w:rFonts w:ascii="Arial" w:hAnsi="Arial" w:cs="Arial"/>
          <w:b/>
          <w:lang w:val="es-MX"/>
        </w:rPr>
        <w:t>I</w:t>
      </w:r>
      <w:r>
        <w:rPr>
          <w:rFonts w:ascii="Arial" w:hAnsi="Arial" w:cs="Arial"/>
          <w:b/>
          <w:lang w:val="es-MX"/>
        </w:rPr>
        <w:t>II</w:t>
      </w:r>
      <w:r w:rsidRPr="00791FEA">
        <w:rPr>
          <w:rFonts w:ascii="Arial" w:hAnsi="Arial" w:cs="Arial"/>
          <w:lang w:val="es-MX"/>
        </w:rPr>
        <w:t xml:space="preserve">.- </w:t>
      </w:r>
      <w:proofErr w:type="spellStart"/>
      <w:r w:rsidRPr="00791FEA">
        <w:rPr>
          <w:rFonts w:ascii="Arial" w:hAnsi="Arial" w:cs="Arial"/>
          <w:lang w:val="es-MX"/>
        </w:rPr>
        <w:t>Yaxkukul</w:t>
      </w:r>
      <w:proofErr w:type="spellEnd"/>
      <w:r w:rsidRPr="00791FEA">
        <w:rPr>
          <w:rFonts w:ascii="Arial" w:hAnsi="Arial" w:cs="Arial"/>
          <w:lang w:val="es-MX"/>
        </w:rPr>
        <w:t>, todas del Estado de Yucatán</w:t>
      </w:r>
      <w:r w:rsidRPr="00791FEA">
        <w:rPr>
          <w:rFonts w:ascii="Arial" w:hAnsi="Arial" w:cs="Arial"/>
          <w:b/>
          <w:lang w:val="es-MX"/>
        </w:rPr>
        <w:t>.</w:t>
      </w:r>
      <w:r w:rsidRPr="00791FEA">
        <w:rPr>
          <w:rFonts w:ascii="Arial" w:hAnsi="Arial" w:cs="Arial"/>
          <w:b/>
          <w:bCs/>
          <w:lang w:val="es-MX"/>
        </w:rPr>
        <w:t xml:space="preserve"> </w:t>
      </w:r>
    </w:p>
    <w:p w14:paraId="674C2C48" w14:textId="77777777" w:rsidR="00AD1482" w:rsidRPr="00791FEA" w:rsidRDefault="00AD1482" w:rsidP="00AD1482">
      <w:pPr>
        <w:spacing w:line="360" w:lineRule="auto"/>
        <w:rPr>
          <w:rFonts w:ascii="Arial" w:hAnsi="Arial" w:cs="Arial"/>
          <w:b/>
          <w:lang w:val="es-MX"/>
        </w:rPr>
      </w:pPr>
    </w:p>
    <w:p w14:paraId="704BB606" w14:textId="77777777" w:rsidR="00AD1482" w:rsidRPr="00791FEA" w:rsidRDefault="00AD1482" w:rsidP="00AD1482">
      <w:pPr>
        <w:spacing w:line="360" w:lineRule="auto"/>
        <w:jc w:val="both"/>
        <w:rPr>
          <w:rFonts w:ascii="Arial" w:hAnsi="Arial" w:cs="Arial"/>
          <w:lang w:val="es-MX"/>
        </w:rPr>
      </w:pPr>
      <w:r w:rsidRPr="00791FEA">
        <w:rPr>
          <w:rFonts w:ascii="Arial" w:hAnsi="Arial" w:cs="Arial"/>
          <w:b/>
          <w:lang w:val="es-MX"/>
        </w:rPr>
        <w:t xml:space="preserve">Artículo Segundo. - </w:t>
      </w:r>
      <w:r w:rsidRPr="00791FEA">
        <w:rPr>
          <w:rFonts w:ascii="Arial" w:hAnsi="Arial" w:cs="Arial"/>
          <w:lang w:val="es-MX"/>
        </w:rPr>
        <w:t>Las Leyes de Hacienda a que se refiere el artículo anterior, se describen en cada una de las fracciones siguientes:</w:t>
      </w:r>
    </w:p>
    <w:p w14:paraId="47F643C9" w14:textId="77777777" w:rsidR="00AD1482" w:rsidRPr="00661DB3" w:rsidRDefault="00AD1482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5B1ED1F" w14:textId="4E31B2C8" w:rsidR="00B90D06" w:rsidRPr="00661DB3" w:rsidRDefault="003069B5" w:rsidP="000F315E">
      <w:pPr>
        <w:pStyle w:val="Ttulo"/>
        <w:spacing w:before="0"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I.- LEY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HACIENDA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CENOTILLO,</w:t>
      </w:r>
      <w:r w:rsidRPr="00661DB3">
        <w:rPr>
          <w:rFonts w:ascii="Arial" w:hAnsi="Arial" w:cs="Arial"/>
          <w:spacing w:val="-69"/>
          <w:sz w:val="20"/>
          <w:szCs w:val="20"/>
          <w:lang w:val="es-MX"/>
        </w:rPr>
        <w:t xml:space="preserve"> </w:t>
      </w:r>
      <w:r w:rsidR="00375F45">
        <w:rPr>
          <w:rFonts w:ascii="Arial" w:hAnsi="Arial" w:cs="Arial"/>
          <w:spacing w:val="-69"/>
          <w:sz w:val="20"/>
          <w:szCs w:val="20"/>
          <w:lang w:val="es-MX"/>
        </w:rPr>
        <w:t xml:space="preserve">  </w:t>
      </w:r>
      <w:proofErr w:type="gramEnd"/>
      <w:r w:rsidR="00375F45">
        <w:rPr>
          <w:rFonts w:ascii="Arial" w:hAnsi="Arial" w:cs="Arial"/>
          <w:sz w:val="20"/>
          <w:szCs w:val="20"/>
          <w:lang w:val="es-MX"/>
        </w:rPr>
        <w:t xml:space="preserve"> Y</w:t>
      </w:r>
      <w:r w:rsidR="00AD1482">
        <w:rPr>
          <w:rFonts w:ascii="Arial" w:hAnsi="Arial" w:cs="Arial"/>
          <w:sz w:val="20"/>
          <w:szCs w:val="20"/>
          <w:lang w:val="es-MX"/>
        </w:rPr>
        <w:t>UCATÁN.</w:t>
      </w:r>
    </w:p>
    <w:p w14:paraId="68890572" w14:textId="6BA2E557" w:rsidR="003069B5" w:rsidRPr="00661DB3" w:rsidRDefault="003069B5" w:rsidP="000F315E">
      <w:pPr>
        <w:pStyle w:val="Ttulo"/>
        <w:spacing w:before="0"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78B2B91B" w14:textId="005353DD" w:rsidR="003069B5" w:rsidRPr="00661DB3" w:rsidRDefault="003069B5" w:rsidP="000F315E">
      <w:pPr>
        <w:pStyle w:val="Ttulo"/>
        <w:spacing w:before="0" w:line="360" w:lineRule="auto"/>
        <w:ind w:left="0" w:right="0"/>
        <w:rPr>
          <w:rFonts w:ascii="Arial" w:hAnsi="Arial" w:cs="Arial"/>
          <w:spacing w:val="-69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PRIMERO</w:t>
      </w:r>
    </w:p>
    <w:p w14:paraId="366D5C26" w14:textId="77777777" w:rsidR="003069B5" w:rsidRPr="00661DB3" w:rsidRDefault="003069B5" w:rsidP="000F315E">
      <w:pPr>
        <w:pStyle w:val="Ttulo"/>
        <w:spacing w:before="0" w:line="360" w:lineRule="auto"/>
        <w:ind w:left="0" w:right="0"/>
        <w:rPr>
          <w:rFonts w:ascii="Arial" w:hAnsi="Arial" w:cs="Arial"/>
          <w:spacing w:val="-69"/>
          <w:sz w:val="20"/>
          <w:szCs w:val="20"/>
          <w:lang w:val="es-MX"/>
        </w:rPr>
      </w:pPr>
    </w:p>
    <w:p w14:paraId="75E29DCB" w14:textId="7B74444E" w:rsidR="00B90D06" w:rsidRPr="00661DB3" w:rsidRDefault="003069B5" w:rsidP="000F315E">
      <w:pPr>
        <w:pStyle w:val="Ttulo"/>
        <w:spacing w:before="0"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CAPITULO I</w:t>
      </w:r>
    </w:p>
    <w:p w14:paraId="4A0C84B2" w14:textId="2C4C25CF" w:rsidR="00661DB3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Disposiciones Generales</w:t>
      </w:r>
    </w:p>
    <w:p w14:paraId="36D7D3CF" w14:textId="77777777" w:rsidR="00661DB3" w:rsidRPr="00661DB3" w:rsidRDefault="00661DB3" w:rsidP="000F315E">
      <w:pPr>
        <w:spacing w:line="360" w:lineRule="auto"/>
        <w:ind w:firstLine="3012"/>
        <w:jc w:val="both"/>
        <w:rPr>
          <w:rFonts w:ascii="Arial" w:hAnsi="Arial" w:cs="Arial"/>
          <w:b/>
          <w:spacing w:val="1"/>
          <w:sz w:val="20"/>
          <w:szCs w:val="20"/>
          <w:lang w:val="es-MX"/>
        </w:rPr>
      </w:pPr>
    </w:p>
    <w:p w14:paraId="11CC654B" w14:textId="4D5761B4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orden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tiene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objeto:</w:t>
      </w:r>
    </w:p>
    <w:p w14:paraId="58377148" w14:textId="77777777" w:rsidR="003069B5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b/>
          <w:sz w:val="20"/>
          <w:szCs w:val="20"/>
          <w:lang w:val="es-MX"/>
        </w:rPr>
      </w:pPr>
    </w:p>
    <w:p w14:paraId="69569B20" w14:textId="67E1338F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Establecer las contribuciones y demás ingresos que percibirá la Hacienda Pública del </w:t>
      </w:r>
      <w:proofErr w:type="gramStart"/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="00044A4D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normatividad establecida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 recaudatoria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Federación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cumplimiento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facultades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3A8A1343" w14:textId="28328979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Establecer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regular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tendrán las autoridades y los sujetos que por disposición de esta ley se encuentren en alguna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situación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generadora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una contribución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 y</w:t>
      </w:r>
    </w:p>
    <w:p w14:paraId="5E11B5B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Determinar las reglas para la realización del cobro de las contribuciones municipales y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hagan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acreedores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quienes incumplan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 ley.</w:t>
      </w:r>
    </w:p>
    <w:p w14:paraId="78657BFC" w14:textId="77777777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68765A5E" w14:textId="07D7113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Artículo 2.-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El Ayuntamiento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Yucatán, para cubrir los gastos de 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 y demás obligaciones a su cargo, percibirá, por conducto de su respectiva hacienda,</w:t>
      </w:r>
      <w:r w:rsidR="00044A4D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mejoras,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productos,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aprovechamientos, participaciones, aportaciones e ingresos extraordinarios que se establecen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esta </w:t>
      </w:r>
      <w:r w:rsidR="00044A4D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ey y en la Ley de Ingresos, en los términos de lo dispuesto en la Constitución Política y 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Gobierno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s, ambas 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1F7C3D98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F75BD43" w14:textId="688C155F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8E24F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</w:p>
    <w:p w14:paraId="2FC454F3" w14:textId="77777777" w:rsidR="00E452B4" w:rsidRPr="00661DB3" w:rsidRDefault="00E452B4" w:rsidP="000F315E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02EA8983" w14:textId="7C53A3EA" w:rsidR="00B90D06" w:rsidRPr="00661DB3" w:rsidRDefault="003069B5" w:rsidP="000F315E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3.-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  <w:r w:rsidRPr="00661DB3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69504E8E" w14:textId="77777777" w:rsidR="00E452B4" w:rsidRPr="00661DB3" w:rsidRDefault="00E452B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es-MX"/>
        </w:rPr>
      </w:pPr>
    </w:p>
    <w:p w14:paraId="7AAA15B7" w14:textId="347C51B8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Hacienda</w:t>
      </w:r>
      <w:r w:rsidR="00E452B4" w:rsidRPr="00661DB3">
        <w:rPr>
          <w:rFonts w:ascii="Arial" w:hAnsi="Arial" w:cs="Arial"/>
          <w:b/>
          <w:sz w:val="20"/>
          <w:szCs w:val="20"/>
          <w:lang w:val="es-MX"/>
        </w:rPr>
        <w:t>;</w:t>
      </w:r>
    </w:p>
    <w:p w14:paraId="6A101759" w14:textId="51CE9387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065CAAA5" w14:textId="28893A29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autoricen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extraordinarios</w:t>
      </w:r>
      <w:r w:rsidR="00E452B4" w:rsidRPr="00661DB3">
        <w:rPr>
          <w:rFonts w:ascii="Arial" w:hAnsi="Arial" w:cs="Arial"/>
          <w:sz w:val="20"/>
          <w:szCs w:val="20"/>
          <w:lang w:val="es-MX"/>
        </w:rPr>
        <w:t>, y</w:t>
      </w:r>
    </w:p>
    <w:p w14:paraId="2C0B3257" w14:textId="77777777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>Los reglamentos municipales y las demás leyes, que contengan disposiciones de carácter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hacendaria.</w:t>
      </w:r>
    </w:p>
    <w:p w14:paraId="26FB8B88" w14:textId="77777777" w:rsidR="00E452B4" w:rsidRPr="00661DB3" w:rsidRDefault="00E452B4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12DE89E" w14:textId="2E8618B1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8E24F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</w:p>
    <w:p w14:paraId="65FC4EC1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0941F89A" w14:textId="4DC0324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4.-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 Ley 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Yucatán, será publicada en el Diario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Oficial del Estado de Yucatán, a más tardar el día treinta y uno de diciembre de cada año y entrará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vigor a partir del primero de enero del año siguiente y contendrá los montos y el origen de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recursos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durante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ejercicio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presupuestal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 establecidas en la presente ley y demás ingresos por financiamiento o que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manera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extraordinaria reciba.</w:t>
      </w:r>
    </w:p>
    <w:p w14:paraId="42EAE185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7DA8049" w14:textId="2480FB8C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</w:p>
    <w:p w14:paraId="392E1B96" w14:textId="77777777" w:rsidR="00E452B4" w:rsidRPr="00661DB3" w:rsidRDefault="00E452B4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478499C" w14:textId="38E5211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BD2D29">
        <w:rPr>
          <w:rFonts w:ascii="Arial" w:hAnsi="Arial" w:cs="Arial"/>
          <w:b/>
          <w:bCs/>
          <w:sz w:val="20"/>
          <w:szCs w:val="20"/>
        </w:rPr>
        <w:t>Artículo 5.-</w:t>
      </w:r>
      <w:r w:rsidRPr="00BD2D29">
        <w:rPr>
          <w:rFonts w:ascii="Arial" w:hAnsi="Arial" w:cs="Arial"/>
          <w:sz w:val="20"/>
          <w:szCs w:val="20"/>
        </w:rPr>
        <w:t xml:space="preserve"> Cualquier disposición dictada o convenio celebrado por autoridad fiscal competente, deberá sujetarse al tenor de la presente ley y ordenamientos Estatales y Federales. En consecuencia, carecerá de valor y será nulo de pleno derecho toda disposición dictada o convenio celebrado, en contravención con lo establecido en esta ley y las demás disposiciones normativas señaladas</w:t>
      </w:r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4933096E" w14:textId="0C901FC9" w:rsidR="00E452B4" w:rsidRPr="00661DB3" w:rsidRDefault="00AD1482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35ACBE63" w14:textId="13332DB7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Estricta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493DD0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 Ley</w:t>
      </w:r>
    </w:p>
    <w:p w14:paraId="2E5EEE2E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3F10B834" w14:textId="0AE41D0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6.- </w:t>
      </w:r>
      <w:r w:rsidRPr="00661DB3">
        <w:rPr>
          <w:rFonts w:ascii="Arial" w:hAnsi="Arial" w:cs="Arial"/>
          <w:sz w:val="20"/>
          <w:szCs w:val="20"/>
          <w:lang w:val="es-MX"/>
        </w:rPr>
        <w:t>Las disposiciones fiscales que establezcan cargas a los particulares y las que señalan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excepciones a las mismas, así como las que definen las infracciones y fijan sanciones, son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aplicación estricta. Se considerará que establecen cargas a los particulares, las normas 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objeto, base, tasa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exenciones.</w:t>
      </w:r>
    </w:p>
    <w:p w14:paraId="6C3A3F80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F776D5E" w14:textId="11A306E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ley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entiende por:</w:t>
      </w:r>
    </w:p>
    <w:p w14:paraId="364D0AC3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3AB9E1F" w14:textId="06C7A482" w:rsidR="00B90D06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OBJETO. -</w:t>
      </w:r>
      <w:r w:rsidR="003069B5"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Al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elemento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económico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sobre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el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que se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asienta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contribución.</w:t>
      </w:r>
    </w:p>
    <w:p w14:paraId="09DDBF31" w14:textId="6B4CEE73" w:rsidR="00B90D06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SUJETO. -</w:t>
      </w:r>
      <w:r w:rsidR="003069B5"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persona</w:t>
      </w:r>
      <w:r w:rsidR="003069B5"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física o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moral,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obligada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al pago de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</w:t>
      </w:r>
      <w:r w:rsidR="003069B5"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contribución.</w:t>
      </w:r>
    </w:p>
    <w:p w14:paraId="1AFC698F" w14:textId="27EE9427" w:rsidR="00B90D06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BASE. -</w:t>
      </w:r>
      <w:r w:rsidR="003069B5" w:rsidRPr="00661DB3">
        <w:rPr>
          <w:rFonts w:ascii="Arial" w:hAnsi="Arial" w:cs="Arial"/>
          <w:b/>
          <w:spacing w:val="-2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>Al</w:t>
      </w:r>
      <w:r w:rsidR="003069B5"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>valor</w:t>
      </w:r>
      <w:r w:rsidR="003069B5"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>asignado</w:t>
      </w:r>
      <w:r w:rsidR="003069B5"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en</w:t>
      </w:r>
      <w:r w:rsidR="003069B5"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efectivo,</w:t>
      </w:r>
      <w:r w:rsidR="003069B5"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en</w:t>
      </w:r>
      <w:r w:rsidR="003069B5"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especie,</w:t>
      </w:r>
      <w:r w:rsidR="003069B5"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en</w:t>
      </w:r>
      <w:r w:rsidR="003069B5"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servicios</w:t>
      </w:r>
      <w:r w:rsidR="003069B5"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</w:t>
      </w:r>
      <w:r w:rsidR="003069B5"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en</w:t>
      </w:r>
      <w:r w:rsidR="003069B5"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crédito</w:t>
      </w:r>
      <w:r w:rsidR="003069B5"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que</w:t>
      </w:r>
      <w:r w:rsidR="003069B5"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esta</w:t>
      </w:r>
      <w:r w:rsidR="003069B5"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ley</w:t>
      </w:r>
      <w:r w:rsidR="003069B5"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señala</w:t>
      </w:r>
      <w:r w:rsidR="003069B5"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como</w:t>
      </w:r>
      <w:r w:rsidR="003069B5"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monto gravable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y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al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cual se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aplica una tasa,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cuota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 tarifa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determinada.</w:t>
      </w:r>
    </w:p>
    <w:p w14:paraId="04438EB1" w14:textId="3725F29C" w:rsidR="00E452B4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TASA. -</w:t>
      </w:r>
      <w:r w:rsidR="003069B5" w:rsidRPr="00661D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Al porcentaje que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aplica a la base para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determinar el monto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 contribución.</w:t>
      </w:r>
    </w:p>
    <w:p w14:paraId="606A539C" w14:textId="4FE5D6A5" w:rsidR="00B90D06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TARIFA. -</w:t>
      </w:r>
      <w:r w:rsidR="003069B5" w:rsidRPr="00661D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Al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agrupamiento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ordenado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cuotas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y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tasas,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que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contienen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límites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inferiores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y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superiores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en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rangos progresivos.</w:t>
      </w:r>
    </w:p>
    <w:p w14:paraId="6A167E82" w14:textId="071E491E" w:rsidR="00B90D06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EXENCIONES. -</w:t>
      </w:r>
      <w:r w:rsidR="003069B5" w:rsidRPr="00661D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determinadas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circunstancias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que,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 manera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particular, eximen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ciertos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sujetos</w:t>
      </w:r>
      <w:r w:rsidR="003069B5"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las</w:t>
      </w:r>
      <w:r w:rsidR="003069B5"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contribuciones,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no</w:t>
      </w:r>
      <w:r w:rsidR="003069B5"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obstante</w:t>
      </w:r>
      <w:r w:rsidR="003069B5"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que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exista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</w:t>
      </w:r>
      <w:r w:rsidR="003069B5"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realización</w:t>
      </w:r>
      <w:r w:rsidR="003069B5"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del</w:t>
      </w:r>
      <w:r w:rsidR="003069B5"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hecho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generador</w:t>
      </w:r>
      <w:r w:rsidR="003069B5"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del</w:t>
      </w:r>
      <w:r w:rsidR="003069B5"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tributo.</w:t>
      </w:r>
    </w:p>
    <w:p w14:paraId="1B004E4F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b/>
          <w:spacing w:val="-1"/>
          <w:sz w:val="20"/>
          <w:szCs w:val="20"/>
          <w:lang w:val="es-MX"/>
        </w:rPr>
      </w:pPr>
    </w:p>
    <w:p w14:paraId="3B071993" w14:textId="77777777" w:rsidR="00E452B4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7.-</w:t>
      </w:r>
      <w:r w:rsidRPr="00661DB3">
        <w:rPr>
          <w:rFonts w:ascii="Arial" w:hAnsi="Arial" w:cs="Arial"/>
          <w:b/>
          <w:spacing w:val="-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disposición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dictada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celebrado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competente,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 sujetarse al tenor de la presente ley, en caso contrario serán nulos de pleno derecho.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</w:p>
    <w:p w14:paraId="5FD689B6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4C02E27B" w14:textId="6D0561C3" w:rsidR="00E452B4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8.- </w:t>
      </w:r>
      <w:r w:rsidRPr="00661DB3">
        <w:rPr>
          <w:rFonts w:ascii="Arial" w:hAnsi="Arial" w:cs="Arial"/>
          <w:sz w:val="20"/>
          <w:szCs w:val="20"/>
          <w:lang w:val="es-MX"/>
        </w:rPr>
        <w:t>A falta de norma fiscal expresa se aplicarán supletoriamente el Código Fiscal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Federación, la Ley de Hacienda Municipal del Estado de Yucatán y el Código Fiscal del Estado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 y las demás disposiciones fiscales y normas legales del Estado de Yucatán, en cuanto sean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aplicables y siempre que su aplicación no sea contraria a la naturaleza propia del derecho fiscal.</w:t>
      </w:r>
    </w:p>
    <w:p w14:paraId="054617A2" w14:textId="77777777" w:rsidR="00E452B4" w:rsidRPr="00661DB3" w:rsidRDefault="00E452B4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6421B9A1" w14:textId="25B7550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3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9.-</w:t>
      </w:r>
      <w:r w:rsidRPr="00661DB3">
        <w:rPr>
          <w:rFonts w:ascii="Arial" w:hAnsi="Arial" w:cs="Arial"/>
          <w:b/>
          <w:spacing w:val="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ignorancia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3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3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Hacienda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demás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3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observancia general debidamente publicadas, no servirá de excusa, ni aprovechará a persona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alguna.</w:t>
      </w:r>
    </w:p>
    <w:p w14:paraId="7CDB3372" w14:textId="0415EB17" w:rsidR="00B90D06" w:rsidRPr="00661DB3" w:rsidRDefault="00AD1482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54AA79E3" w14:textId="1A30FD2B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CAPITULO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</w:t>
      </w:r>
    </w:p>
    <w:p w14:paraId="2B12E344" w14:textId="028473B9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las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Fiscales</w:t>
      </w:r>
    </w:p>
    <w:p w14:paraId="2E5839AE" w14:textId="77777777" w:rsidR="00E452B4" w:rsidRPr="00661DB3" w:rsidRDefault="00E452B4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0EA57BDA" w14:textId="21D6C2E5" w:rsidR="00B90D06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10.-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 ley,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municipales:</w:t>
      </w:r>
    </w:p>
    <w:p w14:paraId="46FF845D" w14:textId="77777777" w:rsidR="00AA1BD7" w:rsidRPr="00661DB3" w:rsidRDefault="00AA1BD7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D8D0CFE" w14:textId="79363385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Cabildo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27387252" w14:textId="13BD56CB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Presidente Municipal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3B868BFB" w14:textId="53BF3706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Síndico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33B4EE02" w14:textId="6FA85C38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395D1DF0" w14:textId="23576F91" w:rsidR="00E452B4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Director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encargado de 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oficina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recaudadora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="00E452B4" w:rsidRPr="00661DB3">
        <w:rPr>
          <w:rFonts w:ascii="Arial" w:hAnsi="Arial" w:cs="Arial"/>
          <w:sz w:val="20"/>
          <w:szCs w:val="20"/>
          <w:lang w:val="es-MX"/>
        </w:rPr>
        <w:t>; y</w:t>
      </w:r>
    </w:p>
    <w:p w14:paraId="1D97E349" w14:textId="6C5FDC93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Titular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oficina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encargada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aplicar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procedimiento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ejecución.</w:t>
      </w:r>
    </w:p>
    <w:p w14:paraId="349DD782" w14:textId="77777777" w:rsidR="00E452B4" w:rsidRPr="00661DB3" w:rsidRDefault="00E452B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6F73405" w14:textId="485DF31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Corresponde al Tesorero Municipal, determinar, liquidar y recaudar los ingresos municipales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ejercer,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económico-coactiva.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conjunta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separadamente con las autoridades mencionadas en este artículo, según se trate de recaudación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="00525F4C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</w:p>
    <w:p w14:paraId="6F09F48B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4938F1D" w14:textId="6BF7631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Dichas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contarán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además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interventores,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visitadores,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auditores,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peritos,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inspectores y ejecutores necesarios para verificar el cumplimiento de las obligaciones fiscales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municipales, llevar a cabo notificaciones, requerir documentación, practicar auditorías, visitas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inspección, visitas domiciliarias y practicar embargos, mismas diligencias que, se ajustarán a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condiciones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disponga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defecto 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Código Fiscal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Federación.</w:t>
      </w:r>
    </w:p>
    <w:p w14:paraId="0CA26206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BE62993" w14:textId="4C9737D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Las facultades discrecionales del Tesorero Municipal no podrán ser delegadas en ningún caso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forma.</w:t>
      </w:r>
    </w:p>
    <w:p w14:paraId="60467E76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7D59E4D" w14:textId="6FE6E8D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Tesorero Municipal y las demás autoridades a que se refiere este artículo gozarán, en el ejercici</w:t>
      </w:r>
      <w:r w:rsidR="00183C5E">
        <w:rPr>
          <w:rFonts w:ascii="Arial" w:hAnsi="Arial" w:cs="Arial"/>
          <w:sz w:val="20"/>
          <w:szCs w:val="20"/>
          <w:lang w:val="es-MX"/>
        </w:rPr>
        <w:t xml:space="preserve">o </w:t>
      </w:r>
      <w:r w:rsidRPr="00661DB3">
        <w:rPr>
          <w:rFonts w:ascii="Arial" w:hAnsi="Arial" w:cs="Arial"/>
          <w:sz w:val="20"/>
          <w:szCs w:val="20"/>
          <w:lang w:val="es-MX"/>
        </w:rPr>
        <w:t>de las facultades de comprobación y ejecución, de las facultades que el Código Fiscal del Estado 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otorga al Tesorero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Estado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demás autoridades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estatales.</w:t>
      </w:r>
    </w:p>
    <w:p w14:paraId="21A6093D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926EF21" w14:textId="5D8D257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11.-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único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órgano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recibir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egresos,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Hacienda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 administrada libremente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Ayuntamiento.</w:t>
      </w:r>
    </w:p>
    <w:p w14:paraId="733A456F" w14:textId="77777777" w:rsidR="003069B5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F718EBC" w14:textId="43BFE27F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183C5E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="00183C5E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Presidente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183C5E">
        <w:rPr>
          <w:rFonts w:ascii="Arial" w:hAnsi="Arial" w:cs="Arial"/>
          <w:sz w:val="20"/>
          <w:szCs w:val="20"/>
          <w:lang w:val="es-MX"/>
        </w:rPr>
        <w:t>y 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</w:p>
    <w:p w14:paraId="69D4CA4B" w14:textId="77777777" w:rsidR="008A358F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27DB1A4" w14:textId="1113DD95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12.-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El Presidente Municipal y el Tesorero Municipal, son las autoridades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competente</w:t>
      </w:r>
      <w:r w:rsidR="00183C5E">
        <w:rPr>
          <w:rFonts w:ascii="Arial" w:hAnsi="Arial" w:cs="Arial"/>
          <w:sz w:val="20"/>
          <w:szCs w:val="20"/>
          <w:lang w:val="es-MX"/>
        </w:rPr>
        <w:t xml:space="preserve">s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orden administrativo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para:</w:t>
      </w:r>
    </w:p>
    <w:p w14:paraId="42285F24" w14:textId="77777777" w:rsidR="00AA1BD7" w:rsidRPr="00661DB3" w:rsidRDefault="00AA1BD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783A8D0" w14:textId="33E7F84E" w:rsidR="008A358F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b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Cumplir y hacer cumplir las disposiciones legales de naturaleza fiscal, aplicables al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b/>
          <w:sz w:val="20"/>
          <w:szCs w:val="20"/>
          <w:lang w:val="es-MX"/>
        </w:rPr>
        <w:t>.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</w:p>
    <w:p w14:paraId="3B14B745" w14:textId="66C60718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Dictar las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requieran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mejor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observanci</w:t>
      </w:r>
      <w:r w:rsidR="00AA1BD7">
        <w:rPr>
          <w:rFonts w:ascii="Arial" w:hAnsi="Arial" w:cs="Arial"/>
          <w:sz w:val="20"/>
          <w:szCs w:val="20"/>
          <w:lang w:val="es-MX"/>
        </w:rPr>
        <w:t xml:space="preserve">a 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la presente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</w:p>
    <w:p w14:paraId="24C7B1FA" w14:textId="30EFF9B2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Emitir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modificar,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carácter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sistemas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estableciendo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dependencias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recaudadoras,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técnicas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necesarias o suficientes, señalándoles sus funciones y delegándoles las facultades que considere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convenientes,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excepto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fiscal.</w:t>
      </w:r>
    </w:p>
    <w:p w14:paraId="014AFC1B" w14:textId="77777777" w:rsidR="008A358F" w:rsidRPr="00661DB3" w:rsidRDefault="008A358F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</w:p>
    <w:p w14:paraId="1C038A7B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CAPITULO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III</w:t>
      </w:r>
    </w:p>
    <w:p w14:paraId="01F2A2FE" w14:textId="77777777" w:rsidR="00AA1BD7" w:rsidRDefault="003069B5" w:rsidP="000F315E">
      <w:pPr>
        <w:spacing w:line="360" w:lineRule="auto"/>
        <w:jc w:val="center"/>
        <w:rPr>
          <w:rFonts w:ascii="Arial" w:hAnsi="Arial" w:cs="Arial"/>
          <w:b/>
          <w:spacing w:val="-2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las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Características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y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su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Clasificación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</w:p>
    <w:p w14:paraId="0B181267" w14:textId="77777777" w:rsidR="00AA1BD7" w:rsidRDefault="00AA1BD7" w:rsidP="000F315E">
      <w:pPr>
        <w:spacing w:line="360" w:lineRule="auto"/>
        <w:jc w:val="center"/>
        <w:rPr>
          <w:rFonts w:ascii="Arial" w:hAnsi="Arial" w:cs="Arial"/>
          <w:b/>
          <w:spacing w:val="-2"/>
          <w:sz w:val="20"/>
          <w:szCs w:val="20"/>
          <w:lang w:val="es-MX"/>
        </w:rPr>
      </w:pPr>
    </w:p>
    <w:p w14:paraId="27BE378F" w14:textId="6B20B4BC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="00AA1BD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13.-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características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tendrán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Haciend</w:t>
      </w:r>
      <w:r w:rsidR="00AA1BD7">
        <w:rPr>
          <w:rFonts w:ascii="Arial" w:hAnsi="Arial" w:cs="Arial"/>
          <w:sz w:val="20"/>
          <w:szCs w:val="20"/>
          <w:lang w:val="es-MX"/>
        </w:rPr>
        <w:t xml:space="preserve">a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base,</w:t>
      </w:r>
      <w:r w:rsidR="00AA1BD7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exenciones,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específicas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entenderse en los mismos términos que previenen la Ley de Hacienda Municipal y el Código Fiscal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476623F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60B9526" w14:textId="20822F07" w:rsidR="008A358F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</w:p>
    <w:p w14:paraId="0E3EF844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0181E6A" w14:textId="3D52EF44" w:rsidR="00B90D06" w:rsidRDefault="003069B5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b w:val="0"/>
          <w:bCs w:val="0"/>
          <w:sz w:val="20"/>
          <w:szCs w:val="20"/>
          <w:lang w:val="es-MX"/>
        </w:rPr>
      </w:pPr>
      <w:r w:rsidRPr="00661DB3">
        <w:rPr>
          <w:rFonts w:ascii="Arial" w:hAnsi="Arial" w:cs="Arial"/>
          <w:bCs w:val="0"/>
          <w:sz w:val="20"/>
          <w:szCs w:val="20"/>
          <w:lang w:val="es-MX"/>
        </w:rPr>
        <w:t>Artículo 14.-</w:t>
      </w:r>
      <w:r w:rsidRPr="00661DB3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se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clasifican en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Impuestos,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y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de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Mejoras</w:t>
      </w:r>
      <w:r w:rsidR="00FF20B7"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:</w:t>
      </w:r>
    </w:p>
    <w:p w14:paraId="31B1E7BC" w14:textId="77777777" w:rsidR="00AA1BD7" w:rsidRPr="00661DB3" w:rsidRDefault="00AA1BD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b w:val="0"/>
          <w:bCs w:val="0"/>
          <w:sz w:val="20"/>
          <w:szCs w:val="20"/>
          <w:lang w:val="es-MX"/>
        </w:rPr>
      </w:pPr>
    </w:p>
    <w:p w14:paraId="58539635" w14:textId="3B3BD93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Son Impuestos: </w:t>
      </w:r>
      <w:r w:rsidRPr="00661DB3">
        <w:rPr>
          <w:rFonts w:ascii="Arial" w:hAnsi="Arial" w:cs="Arial"/>
          <w:sz w:val="20"/>
          <w:szCs w:val="20"/>
          <w:lang w:val="es-MX"/>
        </w:rPr>
        <w:t>las contribuciones establecidas en esta ley que deben pagar las personas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morales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encuentren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situaciones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jurídicas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o,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hecho,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previstas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sean distintas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fracciones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 y III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artículo.</w:t>
      </w:r>
    </w:p>
    <w:p w14:paraId="19B656F5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Son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Derechos: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 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 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Ayuntamiento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Público.</w:t>
      </w:r>
    </w:p>
    <w:p w14:paraId="0332B778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Son Contribuciones de Mejoras: </w:t>
      </w:r>
      <w:r w:rsidRPr="00661DB3">
        <w:rPr>
          <w:rFonts w:ascii="Arial" w:hAnsi="Arial" w:cs="Arial"/>
          <w:sz w:val="20"/>
          <w:szCs w:val="20"/>
          <w:lang w:val="es-MX"/>
        </w:rPr>
        <w:t>las cantidades que fija la Ley de Hacienda Pública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 a las personas físicas y morales y que tiene derecho a percibir como aportación a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gastos que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ocasionen la realización de obras de mejoramiento o la prestación de un servicio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interés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emprendidos para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beneficio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común.</w:t>
      </w:r>
    </w:p>
    <w:p w14:paraId="46A71A3C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6A5D4FB" w14:textId="620A77E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recargos de los créditos fiscales, las multas, las indemnizaciones y los gastos de ejecución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derivadas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accesorios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éstas y participan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naturaleza.</w:t>
      </w:r>
    </w:p>
    <w:p w14:paraId="7763B5B5" w14:textId="77777777" w:rsidR="008A358F" w:rsidRPr="00661DB3" w:rsidRDefault="008A358F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2ECA5D8F" w14:textId="169ECD85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AD4BA9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</w:t>
      </w:r>
    </w:p>
    <w:p w14:paraId="75AA3EBE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24741237" w14:textId="1EAA033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15.-</w:t>
      </w:r>
      <w:r w:rsidRPr="00661DB3">
        <w:rPr>
          <w:rFonts w:ascii="Arial" w:hAnsi="Arial" w:cs="Arial"/>
          <w:b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funcione</w:t>
      </w:r>
      <w:r w:rsidR="00AD4BA9">
        <w:rPr>
          <w:rFonts w:ascii="Arial" w:hAnsi="Arial" w:cs="Arial"/>
          <w:sz w:val="20"/>
          <w:szCs w:val="20"/>
          <w:lang w:val="es-MX"/>
        </w:rPr>
        <w:t xml:space="preserve">s 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Derecho Público, distintos de las contribuciones, de los ingresos derivados de financiamiento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obtienen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organismos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descentralizados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empresas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indemnizaciones,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derivadas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accesorios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participan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naturaleza.</w:t>
      </w:r>
    </w:p>
    <w:p w14:paraId="508B5CB8" w14:textId="77777777" w:rsidR="008A358F" w:rsidRPr="00661DB3" w:rsidRDefault="008A358F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65EFD19D" w14:textId="2D1E71CB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AD4BA9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Productos</w:t>
      </w:r>
    </w:p>
    <w:p w14:paraId="4658FBC5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3C495CC9" w14:textId="1A3E22B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16.-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productos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recibe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servicio</w:t>
      </w:r>
      <w:r w:rsidR="00AD4BA9">
        <w:rPr>
          <w:rFonts w:ascii="Arial" w:hAnsi="Arial" w:cs="Arial"/>
          <w:sz w:val="20"/>
          <w:szCs w:val="20"/>
          <w:lang w:val="es-MX"/>
        </w:rPr>
        <w:t xml:space="preserve">s 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presta en funciones de derecho privado, así como por el uso, aprovechamiento o enajenación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bienes de dominio privado, que deben pagar las personas físicas y morales de acuerdo con 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previsto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contratos convenios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concesiones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correspondientes.</w:t>
      </w:r>
    </w:p>
    <w:p w14:paraId="40E178F5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579624F" w14:textId="7D7DBAEA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Participaciones</w:t>
      </w:r>
    </w:p>
    <w:p w14:paraId="5B78A635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7CBD61FD" w14:textId="3FBCE5C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17.-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cantidades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tiene derecho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percibir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="00AD4BA9">
        <w:rPr>
          <w:rFonts w:ascii="Arial" w:hAnsi="Arial" w:cs="Arial"/>
          <w:sz w:val="20"/>
          <w:szCs w:val="20"/>
          <w:lang w:val="es-MX"/>
        </w:rPr>
        <w:t xml:space="preserve">s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Ley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Coordinación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Adhesión al Sistema Nacional de Coordinación Fiscal y sus anexos; el Convenio de Colaboración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cualesquiera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suscribieren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así como aquellas que de los ingresos estatales se designen con ese carácter por el H. Congreso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favor 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5E86896C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8651954" w14:textId="035BA844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Aportaciones</w:t>
      </w:r>
    </w:p>
    <w:p w14:paraId="6E52E73B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29896D14" w14:textId="123FC1C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18.- </w:t>
      </w:r>
      <w:r w:rsidRPr="00661DB3">
        <w:rPr>
          <w:rFonts w:ascii="Arial" w:hAnsi="Arial" w:cs="Arial"/>
          <w:sz w:val="20"/>
          <w:szCs w:val="20"/>
          <w:lang w:val="es-MX"/>
        </w:rPr>
        <w:t>Las aportaciones son los recursos que la federación transfiere a las haciendas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públicas de los estados y en su caso,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 condicionando su gasto a la consecución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cumplimiento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los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objetivos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tipo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recurso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Coordinación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Fiscal.</w:t>
      </w:r>
    </w:p>
    <w:p w14:paraId="11BEFE09" w14:textId="77777777" w:rsidR="008A358F" w:rsidRPr="00661DB3" w:rsidRDefault="008A358F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182A6FA3" w14:textId="49C563E6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Extraordinarios</w:t>
      </w:r>
    </w:p>
    <w:p w14:paraId="34964180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F096BC0" w14:textId="61EB09A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19.- </w:t>
      </w:r>
      <w:r w:rsidRPr="00661DB3">
        <w:rPr>
          <w:rFonts w:ascii="Arial" w:hAnsi="Arial" w:cs="Arial"/>
          <w:sz w:val="20"/>
          <w:szCs w:val="20"/>
          <w:lang w:val="es-MX"/>
        </w:rPr>
        <w:t>Son ingresos extraordinarios los recursos que puede percibir la Hacienda Pública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distintos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los conceptos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siguientes:</w:t>
      </w:r>
    </w:p>
    <w:p w14:paraId="10DDA323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7776CAF" w14:textId="1557403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Los Empréstitos que le autorice el Congreso del Estado de Yucatán para el pago de obras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vencimiento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exceda su período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gestión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5B91376F" w14:textId="00DA9F5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empréstitos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aprobados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Cabildo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cuyo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vencimiento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exceda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período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</w:t>
      </w:r>
      <w:r w:rsidR="00E65DC9">
        <w:rPr>
          <w:rFonts w:ascii="Arial" w:hAnsi="Arial" w:cs="Arial"/>
          <w:sz w:val="20"/>
          <w:szCs w:val="20"/>
          <w:lang w:val="es-MX"/>
        </w:rPr>
        <w:t xml:space="preserve">e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gestión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6D089090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recibidos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diversos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Aportaciones;</w:t>
      </w:r>
    </w:p>
    <w:p w14:paraId="271F6A3F" w14:textId="537E452F" w:rsidR="003069B5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Donativos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221F741B" w14:textId="2A2E22F6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Cesiones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2BB5F9EA" w14:textId="678A1C78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Herencias</w:t>
      </w:r>
      <w:r w:rsidR="008A358F" w:rsidRPr="00661DB3">
        <w:rPr>
          <w:rFonts w:ascii="Arial" w:hAnsi="Arial" w:cs="Arial"/>
          <w:spacing w:val="-1"/>
          <w:sz w:val="20"/>
          <w:szCs w:val="20"/>
          <w:lang w:val="es-MX"/>
        </w:rPr>
        <w:t>;</w:t>
      </w:r>
    </w:p>
    <w:p w14:paraId="7F415222" w14:textId="316395F8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VII.-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Legados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07F8D12D" w14:textId="5D557525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Adjudicaciones Judiciales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6F7D5155" w14:textId="3F1CB971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IX.-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Adjudicaciones Administrativas</w:t>
      </w:r>
      <w:r w:rsidR="008A358F" w:rsidRPr="00661DB3">
        <w:rPr>
          <w:rFonts w:ascii="Arial" w:hAnsi="Arial" w:cs="Arial"/>
          <w:sz w:val="20"/>
          <w:szCs w:val="20"/>
          <w:lang w:val="es-MX"/>
        </w:rPr>
        <w:t>, y</w:t>
      </w:r>
    </w:p>
    <w:p w14:paraId="35A62D9B" w14:textId="77777777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X.-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Subsidios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Organismos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Privados.</w:t>
      </w:r>
    </w:p>
    <w:p w14:paraId="4330535F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FFB48F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62B0352" w14:textId="4C02EEFB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CAPITULO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IV</w:t>
      </w:r>
    </w:p>
    <w:p w14:paraId="4B2B4797" w14:textId="542AF9EE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Fiscales</w:t>
      </w:r>
    </w:p>
    <w:p w14:paraId="0FC3133A" w14:textId="77777777" w:rsidR="00FF20B7" w:rsidRPr="00661DB3" w:rsidRDefault="00FF20B7" w:rsidP="000F315E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56664DC9" w14:textId="183C56E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20.-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Serán créditos fiscales aquellos que el Ayuntamiento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organismos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descentralizados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tengan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provengan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contribuciones, de aprovechamientos y de sus accesorios, incluyendo todos aquellos de los 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deriven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responsabilidades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tenga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exigir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servidores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o de los particulares, así como aquellos a los que la ley otorgue ese carácter y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tenga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percibir, 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cuenta ajena.</w:t>
      </w:r>
    </w:p>
    <w:p w14:paraId="2DC3015F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D185BD3" w14:textId="33909537" w:rsidR="00B90D06" w:rsidRPr="00661DB3" w:rsidRDefault="00AD1482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1A877DFA" w14:textId="6B64782A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Causación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Determinación</w:t>
      </w:r>
    </w:p>
    <w:p w14:paraId="544AC9C2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5AF8AEDE" w14:textId="1AFB8686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21.-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Las contribuciones se causan, conforme se realizan las situaciones jurídicas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o,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hecho,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previstas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las leyes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vigentes durante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lapso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ocurran.</w:t>
      </w:r>
    </w:p>
    <w:p w14:paraId="3E64909B" w14:textId="77777777" w:rsidR="00DE1F1C" w:rsidRPr="00661DB3" w:rsidRDefault="00DE1F1C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1596CB1" w14:textId="0BCF2D1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Dichas contribuciones se determinarán de acuerdo con las disposiciones vigentes en el momento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su causación, pero les serán aplicables las normas sobre procedimientos que se expidan 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posterioridad.</w:t>
      </w:r>
    </w:p>
    <w:p w14:paraId="260126CB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EAB8750" w14:textId="3070E19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determinación de las contribuciones corresponde a las autoridades fiscales, los contribuyentes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 proporcionar a dichas autoridades la información necesaria y suficiente para determinar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citadas contribuciones en un plazo máximo de quince días siguientes a la fecha de su causació</w:t>
      </w:r>
      <w:r w:rsidR="00DE1F1C">
        <w:rPr>
          <w:rFonts w:ascii="Arial" w:hAnsi="Arial" w:cs="Arial"/>
          <w:sz w:val="20"/>
          <w:szCs w:val="20"/>
          <w:lang w:val="es-MX"/>
        </w:rPr>
        <w:t>n, s</w:t>
      </w:r>
      <w:r w:rsidRPr="00661DB3">
        <w:rPr>
          <w:rFonts w:ascii="Arial" w:hAnsi="Arial" w:cs="Arial"/>
          <w:sz w:val="20"/>
          <w:szCs w:val="20"/>
          <w:lang w:val="es-MX"/>
        </w:rPr>
        <w:t>alvo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fije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respectivas.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expresa,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causación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 cuente con establecimiento fijo, o bien, al término de las operaciones de cada día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más tardar el día hábil siguiente, cuando se trate de contribuciones que se originaron por actos 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actividades eventuales y la autoridad no hubiere designado interventor o persona autorizada 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cobro.</w:t>
      </w:r>
    </w:p>
    <w:p w14:paraId="6C5F5D95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E504FF0" w14:textId="6AD2BB6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Como excepción a lo establecido en este precepto, el Impuesto Sobre Adquisición de </w:t>
      </w:r>
      <w:r w:rsidR="00DE1F1C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z w:val="20"/>
          <w:szCs w:val="20"/>
          <w:lang w:val="es-MX"/>
        </w:rPr>
        <w:t>nmuebles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corresponderá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determinarlo</w:t>
      </w:r>
      <w:r w:rsidRPr="00661DB3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fedatarios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2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disposición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legal tengan funciones notariales; y la del Impuesto Predial, Base Contraprestación, que corresponde 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 obligados.</w:t>
      </w:r>
    </w:p>
    <w:p w14:paraId="12780B1A" w14:textId="77777777" w:rsidR="008A358F" w:rsidRPr="00661DB3" w:rsidRDefault="008A358F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4F9DDCD2" w14:textId="21A0EE9B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AA1BD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Solidarios</w:t>
      </w:r>
    </w:p>
    <w:p w14:paraId="5BF65185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762D4FBC" w14:textId="6FD8945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22.-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domiciliadas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fuera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</w:t>
      </w:r>
      <w:r w:rsidR="00DE1F1C">
        <w:rPr>
          <w:rFonts w:ascii="Arial" w:hAnsi="Arial" w:cs="Arial"/>
          <w:sz w:val="20"/>
          <w:szCs w:val="20"/>
          <w:lang w:val="es-MX"/>
        </w:rPr>
        <w:t xml:space="preserve">l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tuvieren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celebren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territorio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están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DE1F1C">
        <w:rPr>
          <w:rFonts w:ascii="Arial" w:hAnsi="Arial" w:cs="Arial"/>
          <w:sz w:val="20"/>
          <w:szCs w:val="20"/>
          <w:lang w:val="es-MX"/>
        </w:rPr>
        <w:t xml:space="preserve"> 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contribuir para los gastos públicos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y a cumplir con las disposiciones administrativas</w:t>
      </w:r>
      <w:r w:rsidR="00DE1F1C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DE1F1C">
        <w:rPr>
          <w:rFonts w:ascii="Arial" w:hAnsi="Arial" w:cs="Arial"/>
          <w:sz w:val="20"/>
          <w:szCs w:val="20"/>
          <w:lang w:val="es-MX"/>
        </w:rPr>
        <w:t xml:space="preserve"> y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fiscales que se señalen en la presente ley, en el Código Fiscal del Estado de Yucatán y en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reglamentos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correspondan.</w:t>
      </w:r>
    </w:p>
    <w:p w14:paraId="72B84D82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358CB45" w14:textId="5C866E9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23.-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solidariamente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responsables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 fiscal</w:t>
      </w:r>
      <w:r w:rsidRPr="00661DB3">
        <w:rPr>
          <w:rFonts w:ascii="Arial" w:hAnsi="Arial" w:cs="Arial"/>
          <w:b/>
          <w:sz w:val="20"/>
          <w:szCs w:val="20"/>
          <w:lang w:val="es-MX"/>
        </w:rPr>
        <w:t>:</w:t>
      </w:r>
    </w:p>
    <w:p w14:paraId="2C4E0581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407AE62A" w14:textId="0F54F11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Las personas físicas y morales, que adquieran bienes o negociaciones ubicadas dentro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territorio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 xml:space="preserve">municipal, que reporten adeudos a favor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 y,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períodos anteriores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="008A358F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45DCB9C4" w14:textId="53B9044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2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albaceas,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copropietarios,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fideicomitentes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fideicomisarios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determinado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cuya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copropiedad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derecho, 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cause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 contribución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favor 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3FCF6C3F" w14:textId="26685C6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retenedores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impuestos</w:t>
      </w:r>
      <w:r w:rsidR="008A358F" w:rsidRPr="00661DB3">
        <w:rPr>
          <w:rFonts w:ascii="Arial" w:hAnsi="Arial" w:cs="Arial"/>
          <w:sz w:val="20"/>
          <w:szCs w:val="20"/>
          <w:lang w:val="es-MX"/>
        </w:rPr>
        <w:t>, y</w:t>
      </w:r>
    </w:p>
    <w:p w14:paraId="137870C6" w14:textId="1DCCC91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Los funcionarios, fedatarios públicos y demás personas que señala la presente ley y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ejercicio de sus funciones, no cumplan con las obligaciones que las leyes y disposiciones fiscales les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imponen, de exigir, a quienes están obligados a hacerlo, que acrediten que están al corriente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 de sus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 fiscales 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0E8B2523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B1C74F4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DBF61D2" w14:textId="6F482C3E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Época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</w:p>
    <w:p w14:paraId="37670804" w14:textId="77777777" w:rsidR="00FF20B7" w:rsidRPr="00661DB3" w:rsidRDefault="00FF20B7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1218A370" w14:textId="536D1C3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24.-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Los créditos fiscales a favor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, serán exigibles a partir del día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siguiente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2E1D5B">
        <w:rPr>
          <w:rFonts w:ascii="Arial" w:hAnsi="Arial" w:cs="Arial"/>
          <w:sz w:val="20"/>
          <w:szCs w:val="20"/>
          <w:lang w:val="es-MX"/>
        </w:rPr>
        <w:t xml:space="preserve"> a</w:t>
      </w:r>
      <w:r w:rsidRPr="00661DB3">
        <w:rPr>
          <w:rFonts w:ascii="Arial" w:hAnsi="Arial" w:cs="Arial"/>
          <w:sz w:val="20"/>
          <w:szCs w:val="20"/>
          <w:lang w:val="es-MX"/>
        </w:rPr>
        <w:t>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del vencimiento fijado para su pago. Cuando no exista fecha o plazo para el pago de dichos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créditos, éstos deberán cubrirse dentro de los quince días siguientes contados desde el momento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en que se realice el acto o se celebre el contrato, que dio lugar a la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causación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del crédito fiscal, si el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2E1D5B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ontribuyente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tuviere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fijo,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contrario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 que se originaron por actos o actividades eventuales, el pago deberá efectuarse 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operaciones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más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tardar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hábil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designó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2E1D5B">
        <w:rPr>
          <w:rFonts w:ascii="Arial" w:hAnsi="Arial" w:cs="Arial"/>
          <w:sz w:val="20"/>
          <w:szCs w:val="20"/>
          <w:lang w:val="es-MX"/>
        </w:rPr>
        <w:t xml:space="preserve"> i</w:t>
      </w:r>
      <w:r w:rsidRPr="00661DB3">
        <w:rPr>
          <w:rFonts w:ascii="Arial" w:hAnsi="Arial" w:cs="Arial"/>
          <w:sz w:val="20"/>
          <w:szCs w:val="20"/>
          <w:lang w:val="es-MX"/>
        </w:rPr>
        <w:t>nterventor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 el cobro.</w:t>
      </w:r>
    </w:p>
    <w:p w14:paraId="15AD5F40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1FF5910" w14:textId="53A9305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municipales,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2E1D5B">
        <w:rPr>
          <w:rFonts w:ascii="Arial" w:hAnsi="Arial" w:cs="Arial"/>
          <w:sz w:val="20"/>
          <w:szCs w:val="20"/>
          <w:lang w:val="es-MX"/>
        </w:rPr>
        <w:t xml:space="preserve"> s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computarán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sólo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hábiles,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entendiéndose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éstos,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aquellos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establezcan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2E1D5B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encuentren abiertas al público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oficinas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recaudadoras.</w:t>
      </w:r>
    </w:p>
    <w:p w14:paraId="7F303C37" w14:textId="77777777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275B631" w14:textId="40BF1FB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existencia del personal de guardia no habilita los días en que se suspendan las labores. Si 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 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vencimiento fuere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 inhábil,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plazo 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prorrogará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hábil.</w:t>
      </w:r>
    </w:p>
    <w:p w14:paraId="58DB6CA3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4941DB5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7A03C53" w14:textId="08BDCB81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Plazos</w:t>
      </w:r>
    </w:p>
    <w:p w14:paraId="5A94B0A3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9372846" w14:textId="7025B13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25.-</w:t>
      </w:r>
      <w:r w:rsidRPr="00661DB3">
        <w:rPr>
          <w:rFonts w:ascii="Arial" w:hAnsi="Arial" w:cs="Arial"/>
          <w:b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conjuntamente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Presidente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petición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podrán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autorizar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parcialidades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</w:t>
      </w:r>
      <w:r w:rsidR="000D23BC">
        <w:rPr>
          <w:rFonts w:ascii="Arial" w:hAnsi="Arial" w:cs="Arial"/>
          <w:sz w:val="20"/>
          <w:szCs w:val="20"/>
          <w:lang w:val="es-MX"/>
        </w:rPr>
        <w:t xml:space="preserve">e </w:t>
      </w:r>
      <w:r w:rsidRPr="00661DB3">
        <w:rPr>
          <w:rFonts w:ascii="Arial" w:hAnsi="Arial" w:cs="Arial"/>
          <w:sz w:val="20"/>
          <w:szCs w:val="20"/>
          <w:lang w:val="es-MX"/>
        </w:rPr>
        <w:t>dicho plazo pueda exceder de doce meses. Para el cálculo de la cantidad a pagar, se determinará 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crédito fiscal omitido a la fecha de la autorización. Durante el plazo concedido no se generarán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actualización ni recargos. La falta de pago de alguna parcialidad ocasionará la revocación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autorización, en consecuencia, se causarán actualización y recargos en los términos de la presente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ejecución.</w:t>
      </w:r>
    </w:p>
    <w:p w14:paraId="65AF4AAC" w14:textId="77777777" w:rsidR="008A358F" w:rsidRPr="00661DB3" w:rsidRDefault="008A358F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710CFC71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6F044A0" w14:textId="76BA0942" w:rsidR="00B90D06" w:rsidRPr="00661DB3" w:rsidRDefault="008A358F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</w:t>
      </w:r>
    </w:p>
    <w:p w14:paraId="4AB01AB5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A858B0A" w14:textId="5E5591F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26-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municipales,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D23BC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las cajas recaudadoras de la Tesorería Municipal o en los lugares que la misma designe para tal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efecto; sin aviso previo o requerimiento alguno, salvo en los casos en que las disposiciones legales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contrario.</w:t>
      </w:r>
    </w:p>
    <w:p w14:paraId="32C24E59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033BB19" w14:textId="0C890BD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créditos fiscales que las autoridades determinen y notifiquen, deberán pagarse o garantizarse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 del término de quince días hábiles contados a partir del siguiente a aquel en que surta sus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notificación,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conjuntamente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correspondientes,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salv</w:t>
      </w:r>
      <w:r w:rsidR="000D23BC">
        <w:rPr>
          <w:rFonts w:ascii="Arial" w:hAnsi="Arial" w:cs="Arial"/>
          <w:sz w:val="20"/>
          <w:szCs w:val="20"/>
          <w:lang w:val="es-MX"/>
        </w:rPr>
        <w:t xml:space="preserve">o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los casos en que la ley señale otro plazo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y,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además, deberán hacerse en moneda nacional y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curso legal.</w:t>
      </w:r>
    </w:p>
    <w:p w14:paraId="545274E2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B9D9E53" w14:textId="04BB88F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 aceptarán como medios de pago, además del pago en efectivo, los cheques certificados y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giros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postales,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telegráficos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bancarios.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cheques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aceptarán,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salvo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buen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D23BC">
        <w:rPr>
          <w:rFonts w:ascii="Arial" w:hAnsi="Arial" w:cs="Arial"/>
          <w:sz w:val="20"/>
          <w:szCs w:val="20"/>
          <w:lang w:val="es-MX"/>
        </w:rPr>
        <w:t xml:space="preserve"> o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abono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cuenta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únicamente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fedatarios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estén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cumpliendo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enterar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cargo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tercero.</w:t>
      </w:r>
    </w:p>
    <w:p w14:paraId="0C3B6CA3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8CFB3BD" w14:textId="5EC36B6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hagan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aplicarán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más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antiguos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adeudo principal, a los accesorios, 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siguiente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orden:</w:t>
      </w:r>
    </w:p>
    <w:p w14:paraId="09FB2AA1" w14:textId="77777777" w:rsidR="008A358F" w:rsidRPr="00661DB3" w:rsidRDefault="008A358F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32F2E7B" w14:textId="1311CBEE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ejecución</w:t>
      </w:r>
      <w:r w:rsidR="00E26FE3" w:rsidRPr="00661DB3">
        <w:rPr>
          <w:rFonts w:ascii="Arial" w:hAnsi="Arial" w:cs="Arial"/>
          <w:sz w:val="20"/>
          <w:szCs w:val="20"/>
          <w:lang w:val="es-MX"/>
        </w:rPr>
        <w:t>;</w:t>
      </w:r>
    </w:p>
    <w:p w14:paraId="2B263469" w14:textId="77777777" w:rsidR="000D23BC" w:rsidRDefault="003069B5" w:rsidP="000F315E">
      <w:pPr>
        <w:spacing w:line="360" w:lineRule="auto"/>
        <w:rPr>
          <w:rFonts w:ascii="Arial" w:hAnsi="Arial" w:cs="Arial"/>
          <w:b/>
          <w:spacing w:val="-61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Recargos</w:t>
      </w:r>
      <w:r w:rsidR="00E26FE3" w:rsidRPr="000D23BC">
        <w:rPr>
          <w:rFonts w:ascii="Arial" w:hAnsi="Arial" w:cs="Arial"/>
          <w:bCs/>
          <w:spacing w:val="-1"/>
          <w:sz w:val="20"/>
          <w:szCs w:val="20"/>
          <w:lang w:val="es-MX"/>
        </w:rPr>
        <w:t>;</w:t>
      </w:r>
      <w:r w:rsidRPr="00661DB3">
        <w:rPr>
          <w:rFonts w:ascii="Arial" w:hAnsi="Arial" w:cs="Arial"/>
          <w:b/>
          <w:spacing w:val="-61"/>
          <w:sz w:val="20"/>
          <w:szCs w:val="20"/>
          <w:lang w:val="es-MX"/>
        </w:rPr>
        <w:t xml:space="preserve"> </w:t>
      </w:r>
    </w:p>
    <w:p w14:paraId="0416EFD7" w14:textId="29833F75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  <w:r w:rsidR="00E26FE3" w:rsidRPr="00661DB3">
        <w:rPr>
          <w:rFonts w:ascii="Arial" w:hAnsi="Arial" w:cs="Arial"/>
          <w:sz w:val="20"/>
          <w:szCs w:val="20"/>
          <w:lang w:val="es-MX"/>
        </w:rPr>
        <w:t>, y</w:t>
      </w:r>
    </w:p>
    <w:p w14:paraId="4565292A" w14:textId="73B56FDE" w:rsidR="003069B5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indemnización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 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36 de esta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="000D23BC">
        <w:rPr>
          <w:rFonts w:ascii="Arial" w:hAnsi="Arial" w:cs="Arial"/>
          <w:sz w:val="20"/>
          <w:szCs w:val="20"/>
          <w:lang w:val="es-MX"/>
        </w:rPr>
        <w:t>.</w:t>
      </w:r>
    </w:p>
    <w:p w14:paraId="0D0C9D8C" w14:textId="77777777" w:rsidR="003069B5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2554DE1" w14:textId="5886CD1B" w:rsidR="00FF20B7" w:rsidRPr="00661DB3" w:rsidRDefault="00AD1482" w:rsidP="000F315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br w:type="column"/>
      </w:r>
    </w:p>
    <w:p w14:paraId="6B7D7C8C" w14:textId="1F54827F" w:rsidR="00B90D06" w:rsidRPr="00661DB3" w:rsidRDefault="00E26FE3" w:rsidP="000F315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bCs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Pr="00661DB3">
        <w:rPr>
          <w:rFonts w:ascii="Arial" w:hAnsi="Arial" w:cs="Arial"/>
          <w:b/>
          <w:bCs/>
          <w:sz w:val="20"/>
          <w:szCs w:val="20"/>
          <w:lang w:val="es-MX"/>
        </w:rPr>
        <w:t>os</w:t>
      </w:r>
      <w:r w:rsidRPr="00661DB3">
        <w:rPr>
          <w:rFonts w:ascii="Arial" w:hAnsi="Arial" w:cs="Arial"/>
          <w:b/>
          <w:bCs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bCs/>
          <w:sz w:val="20"/>
          <w:szCs w:val="20"/>
          <w:lang w:val="es-MX"/>
        </w:rPr>
        <w:t>Formularios</w:t>
      </w:r>
    </w:p>
    <w:p w14:paraId="12F15D97" w14:textId="77777777" w:rsidR="00FF20B7" w:rsidRPr="00661DB3" w:rsidRDefault="00FF20B7" w:rsidP="000F315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81FFFA5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27.-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avisos,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declaraciones,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solicitudes,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memoriales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manifestaciones,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presenten los contribuyentes para el pago de alguna contribución o producto, se harán en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formularios que apruebe la Tesorería Municipal en cada caso, debiendo consignarse los datos,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acompañar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documentos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requieran.</w:t>
      </w:r>
    </w:p>
    <w:p w14:paraId="0E9F2F4A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BE5F544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FFEDAD8" w14:textId="64E57CBC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</w:t>
      </w:r>
    </w:p>
    <w:p w14:paraId="4D0F9224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F1E393B" w14:textId="5A790FC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28.-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además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especiales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contenidas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="007D6885">
        <w:rPr>
          <w:rFonts w:ascii="Arial" w:hAnsi="Arial" w:cs="Arial"/>
          <w:sz w:val="20"/>
          <w:szCs w:val="20"/>
          <w:lang w:val="es-MX"/>
        </w:rPr>
        <w:t xml:space="preserve">n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 deberán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cumplir 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siguientes:</w:t>
      </w:r>
    </w:p>
    <w:p w14:paraId="0F797648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5865F15" w14:textId="6C3D819D" w:rsidR="00B90D06" w:rsidRPr="007D6885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Empadronarse en la Tesorería Municipal, a más tardar treinta días naturales después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apertura del comercio, negocio o establecimiento, o de la iniciación de actividades, si realizan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actividades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permanentes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obtener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licencia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="007D6885">
        <w:rPr>
          <w:rFonts w:ascii="Arial" w:hAnsi="Arial" w:cs="Arial"/>
          <w:bCs/>
          <w:sz w:val="20"/>
          <w:szCs w:val="20"/>
          <w:lang w:val="es-MX"/>
        </w:rPr>
        <w:t>;</w:t>
      </w:r>
    </w:p>
    <w:p w14:paraId="0EFA6985" w14:textId="065110E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Recabar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Desarrollo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carta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suelo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donde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7D6885">
        <w:rPr>
          <w:rFonts w:ascii="Arial" w:hAnsi="Arial" w:cs="Arial"/>
          <w:sz w:val="20"/>
          <w:szCs w:val="20"/>
          <w:lang w:val="es-MX"/>
        </w:rPr>
        <w:t xml:space="preserve"> s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determine que el giro del comercio, negocio o establecimiento que se pretende instalar 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compatible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zona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conformidad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Desarrollo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cumple,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7D6885">
        <w:rPr>
          <w:rFonts w:ascii="Arial" w:hAnsi="Arial" w:cs="Arial"/>
          <w:sz w:val="20"/>
          <w:szCs w:val="20"/>
          <w:lang w:val="es-MX"/>
        </w:rPr>
        <w:t xml:space="preserve"> a</w:t>
      </w:r>
      <w:r w:rsidRPr="00661DB3">
        <w:rPr>
          <w:rFonts w:ascii="Arial" w:hAnsi="Arial" w:cs="Arial"/>
          <w:sz w:val="20"/>
          <w:szCs w:val="20"/>
          <w:lang w:val="es-MX"/>
        </w:rPr>
        <w:t>demás,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Reglamento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propio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="007D6885">
        <w:rPr>
          <w:rFonts w:ascii="Arial" w:hAnsi="Arial" w:cs="Arial"/>
          <w:sz w:val="20"/>
          <w:szCs w:val="20"/>
          <w:lang w:val="es-MX"/>
        </w:rPr>
        <w:t>;</w:t>
      </w:r>
    </w:p>
    <w:p w14:paraId="37AED255" w14:textId="341D57B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Dar aviso por escrito, en un plazo de quince días hábiles, de cualquier modificación, aumento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giro,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traspaso,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cambio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cambio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denominación,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suspensión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actividades,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clausura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baja</w:t>
      </w:r>
      <w:r w:rsidR="007D6885">
        <w:rPr>
          <w:rFonts w:ascii="Arial" w:hAnsi="Arial" w:cs="Arial"/>
          <w:sz w:val="20"/>
          <w:szCs w:val="20"/>
          <w:lang w:val="es-MX"/>
        </w:rPr>
        <w:t>;</w:t>
      </w:r>
    </w:p>
    <w:p w14:paraId="48C7D780" w14:textId="4D2E8D0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IV.-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Recabar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actividades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eventuales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7D6885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autorización,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solicitar 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 que estén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</w:t>
      </w:r>
      <w:r w:rsidR="007D6885">
        <w:rPr>
          <w:rFonts w:ascii="Arial" w:hAnsi="Arial" w:cs="Arial"/>
          <w:sz w:val="20"/>
          <w:szCs w:val="20"/>
          <w:lang w:val="es-MX"/>
        </w:rPr>
        <w:t>;</w:t>
      </w:r>
    </w:p>
    <w:p w14:paraId="35A3346C" w14:textId="36C3CFE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V.- </w:t>
      </w:r>
      <w:r w:rsidRPr="00661DB3">
        <w:rPr>
          <w:rFonts w:ascii="Arial" w:hAnsi="Arial" w:cs="Arial"/>
          <w:sz w:val="20"/>
          <w:szCs w:val="20"/>
          <w:lang w:val="es-MX"/>
        </w:rPr>
        <w:t>Utilizar las formas o formularios elaborados por la Tesorería Municipal, para comparecer,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solicitar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liquidar créditos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administrativos</w:t>
      </w:r>
      <w:r w:rsidR="007D6885">
        <w:rPr>
          <w:rFonts w:ascii="Arial" w:hAnsi="Arial" w:cs="Arial"/>
          <w:sz w:val="20"/>
          <w:szCs w:val="20"/>
          <w:lang w:val="es-MX"/>
        </w:rPr>
        <w:t>;</w:t>
      </w:r>
    </w:p>
    <w:p w14:paraId="511EF4CA" w14:textId="53A42ED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 w:rsidRPr="00661DB3">
        <w:rPr>
          <w:rFonts w:ascii="Arial" w:hAnsi="Arial" w:cs="Arial"/>
          <w:sz w:val="20"/>
          <w:szCs w:val="20"/>
          <w:lang w:val="es-MX"/>
        </w:rPr>
        <w:t>Permitir las visitas de inspección, atender los requerimientos de documentación y auditorías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7D6885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="007D6885">
        <w:rPr>
          <w:rFonts w:ascii="Arial" w:hAnsi="Arial" w:cs="Arial"/>
          <w:sz w:val="20"/>
          <w:szCs w:val="20"/>
          <w:lang w:val="es-MX"/>
        </w:rPr>
        <w:t>;</w:t>
      </w:r>
    </w:p>
    <w:p w14:paraId="2BA1D641" w14:textId="601065F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VII.- </w:t>
      </w:r>
      <w:r w:rsidRPr="00661DB3">
        <w:rPr>
          <w:rFonts w:ascii="Arial" w:hAnsi="Arial" w:cs="Arial"/>
          <w:sz w:val="20"/>
          <w:szCs w:val="20"/>
          <w:lang w:val="es-MX"/>
        </w:rPr>
        <w:t>Exhibir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documentos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privados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requiera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Tesorería Municipal,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mandamiento 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escrito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medida</w:t>
      </w:r>
      <w:r w:rsidR="007D6885">
        <w:rPr>
          <w:rFonts w:ascii="Arial" w:hAnsi="Arial" w:cs="Arial"/>
          <w:sz w:val="20"/>
          <w:szCs w:val="20"/>
          <w:lang w:val="es-MX"/>
        </w:rPr>
        <w:t>;</w:t>
      </w:r>
    </w:p>
    <w:p w14:paraId="7AA55287" w14:textId="3D48796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Proporcionar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veracidad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datos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requiera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Tesorería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7D6885">
        <w:rPr>
          <w:rFonts w:ascii="Arial" w:hAnsi="Arial" w:cs="Arial"/>
          <w:sz w:val="20"/>
          <w:szCs w:val="20"/>
          <w:lang w:val="es-MX"/>
        </w:rPr>
        <w:t>, y</w:t>
      </w:r>
    </w:p>
    <w:p w14:paraId="1C4F94A0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lastRenderedPageBreak/>
        <w:t>IX.-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cumplir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</w:p>
    <w:p w14:paraId="53116E04" w14:textId="77777777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AF658E6" w14:textId="1AE0D1FE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Licencias </w:t>
      </w:r>
      <w:r w:rsidR="00661DB3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</w:p>
    <w:p w14:paraId="2F3639EE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7BD603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29.- </w:t>
      </w:r>
      <w:r w:rsidRPr="00661DB3">
        <w:rPr>
          <w:rFonts w:ascii="Arial" w:hAnsi="Arial" w:cs="Arial"/>
          <w:sz w:val="20"/>
          <w:szCs w:val="20"/>
          <w:lang w:val="es-MX"/>
        </w:rPr>
        <w:t>Las licencias de funcionamiento serán expedidas por la Tesorería Municipal,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tabla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caso.</w:t>
      </w:r>
    </w:p>
    <w:p w14:paraId="119C1817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72231EC" w14:textId="1642895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Tendrán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vigencia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iniciará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fecha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terminará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último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período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constitucional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administración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 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expidió.</w:t>
      </w:r>
    </w:p>
    <w:p w14:paraId="514A4978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5E1E6D4" w14:textId="196C5FB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obstante,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podrá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concluir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anticipadamente e incluso, condicionarse el funcionamiento cuando por la actividad de la persona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requieran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permisos,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dependencias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municipales,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4742D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statales</w:t>
      </w:r>
      <w:proofErr w:type="gramEnd"/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federales.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cuyo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vigencia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condición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iguales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expresadas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4742D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or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dichas dependencias. En ningún caso la vigencia de la licencia de funcionamiento excederá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período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expidió.</w:t>
      </w:r>
    </w:p>
    <w:p w14:paraId="2C943593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661206B" w14:textId="29F163F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titulares de las licencias de funcionamiento, deberán revalidarlas durante los cuatro primeros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meses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 año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5F0F2941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72574B3" w14:textId="2B0AF96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Las personas físicas o morales que deban obtener la licencia municipal de funcionamiento tendrán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anexar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solicitud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siguientes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documentos:</w:t>
      </w:r>
    </w:p>
    <w:p w14:paraId="16E38186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2FAC9F9" w14:textId="20FF94BE" w:rsidR="00B90D06" w:rsidRPr="00661DB3" w:rsidRDefault="003069B5" w:rsidP="000F315E">
      <w:pPr>
        <w:pStyle w:val="Prrafodelista"/>
        <w:numPr>
          <w:ilvl w:val="0"/>
          <w:numId w:val="15"/>
        </w:numPr>
        <w:tabs>
          <w:tab w:val="left" w:pos="518"/>
        </w:tabs>
        <w:spacing w:before="0" w:line="360" w:lineRule="auto"/>
        <w:ind w:left="1208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compruebe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fehacientemente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encuentra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comercio,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negocio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establecimiento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</w:t>
      </w:r>
      <w:r w:rsidR="0004742D">
        <w:rPr>
          <w:rFonts w:ascii="Arial" w:hAnsi="Arial" w:cs="Arial"/>
          <w:sz w:val="20"/>
          <w:szCs w:val="20"/>
          <w:lang w:val="es-MX"/>
        </w:rPr>
        <w:t>e s</w:t>
      </w:r>
      <w:r w:rsidRPr="00661DB3">
        <w:rPr>
          <w:rFonts w:ascii="Arial" w:hAnsi="Arial" w:cs="Arial"/>
          <w:sz w:val="20"/>
          <w:szCs w:val="20"/>
          <w:lang w:val="es-MX"/>
        </w:rPr>
        <w:t>er propietario, en caso contrario, deberá presentar el convenio, contrato u otro documento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compruebe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legal posesión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="0004742D">
        <w:rPr>
          <w:rFonts w:ascii="Arial" w:hAnsi="Arial" w:cs="Arial"/>
          <w:sz w:val="20"/>
          <w:szCs w:val="20"/>
          <w:lang w:val="es-MX"/>
        </w:rPr>
        <w:t>;</w:t>
      </w:r>
    </w:p>
    <w:p w14:paraId="4A233238" w14:textId="1A9A8F87" w:rsidR="00B90D06" w:rsidRPr="00661DB3" w:rsidRDefault="003069B5" w:rsidP="000F315E">
      <w:pPr>
        <w:pStyle w:val="Prrafodelista"/>
        <w:numPr>
          <w:ilvl w:val="0"/>
          <w:numId w:val="15"/>
        </w:numPr>
        <w:tabs>
          <w:tab w:val="left" w:pos="391"/>
        </w:tabs>
        <w:spacing w:before="0" w:line="360" w:lineRule="auto"/>
        <w:ind w:left="1208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suelo</w:t>
      </w:r>
      <w:r w:rsidR="0004742D">
        <w:rPr>
          <w:rFonts w:ascii="Arial" w:hAnsi="Arial" w:cs="Arial"/>
          <w:sz w:val="20"/>
          <w:szCs w:val="20"/>
          <w:lang w:val="es-MX"/>
        </w:rPr>
        <w:t>;</w:t>
      </w:r>
    </w:p>
    <w:p w14:paraId="434A633D" w14:textId="0BF07F1E" w:rsidR="00B90D06" w:rsidRPr="00661DB3" w:rsidRDefault="003069B5" w:rsidP="000F315E">
      <w:pPr>
        <w:pStyle w:val="Prrafodelista"/>
        <w:numPr>
          <w:ilvl w:val="0"/>
          <w:numId w:val="15"/>
        </w:numPr>
        <w:tabs>
          <w:tab w:val="left" w:pos="407"/>
        </w:tabs>
        <w:spacing w:before="0" w:line="360" w:lineRule="auto"/>
        <w:ind w:left="1208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Determinación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sanitaria,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="0004742D">
        <w:rPr>
          <w:rFonts w:ascii="Arial" w:hAnsi="Arial" w:cs="Arial"/>
          <w:sz w:val="20"/>
          <w:szCs w:val="20"/>
          <w:lang w:val="es-MX"/>
        </w:rPr>
        <w:t>;</w:t>
      </w:r>
    </w:p>
    <w:p w14:paraId="17CDED49" w14:textId="608B4584" w:rsidR="00B90D06" w:rsidRPr="00661DB3" w:rsidRDefault="003069B5" w:rsidP="000F315E">
      <w:pPr>
        <w:pStyle w:val="Prrafodelista"/>
        <w:numPr>
          <w:ilvl w:val="0"/>
          <w:numId w:val="15"/>
        </w:numPr>
        <w:tabs>
          <w:tab w:val="left" w:pos="391"/>
        </w:tabs>
        <w:spacing w:before="0" w:line="360" w:lineRule="auto"/>
        <w:ind w:left="1208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 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="0004742D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="0004742D">
        <w:rPr>
          <w:rFonts w:ascii="Arial" w:hAnsi="Arial" w:cs="Arial"/>
          <w:sz w:val="20"/>
          <w:szCs w:val="20"/>
          <w:lang w:val="es-MX"/>
        </w:rPr>
        <w:t>;</w:t>
      </w:r>
    </w:p>
    <w:p w14:paraId="5214BFFE" w14:textId="5524C3D8" w:rsidR="00B90D06" w:rsidRPr="00661DB3" w:rsidRDefault="003069B5" w:rsidP="000F315E">
      <w:pPr>
        <w:pStyle w:val="Prrafodelista"/>
        <w:numPr>
          <w:ilvl w:val="0"/>
          <w:numId w:val="15"/>
        </w:numPr>
        <w:tabs>
          <w:tab w:val="left" w:pos="381"/>
        </w:tabs>
        <w:spacing w:before="0" w:line="360" w:lineRule="auto"/>
        <w:ind w:left="1208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comprobante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inscripción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Registro Federal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Contribuyentes</w:t>
      </w:r>
      <w:r w:rsidR="00BE7170">
        <w:rPr>
          <w:rFonts w:ascii="Arial" w:hAnsi="Arial" w:cs="Arial"/>
          <w:sz w:val="20"/>
          <w:szCs w:val="20"/>
          <w:lang w:val="es-MX"/>
        </w:rPr>
        <w:t>;</w:t>
      </w:r>
    </w:p>
    <w:p w14:paraId="01164F24" w14:textId="5C326002" w:rsidR="00B90D06" w:rsidRPr="00661DB3" w:rsidRDefault="003069B5" w:rsidP="000F315E">
      <w:pPr>
        <w:pStyle w:val="Prrafodelista"/>
        <w:numPr>
          <w:ilvl w:val="0"/>
          <w:numId w:val="15"/>
        </w:numPr>
        <w:tabs>
          <w:tab w:val="left" w:pos="328"/>
        </w:tabs>
        <w:spacing w:before="0" w:line="360" w:lineRule="auto"/>
        <w:ind w:left="1208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comprobante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Clave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Única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Registro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Población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="00BE7170">
        <w:rPr>
          <w:rFonts w:ascii="Arial" w:hAnsi="Arial" w:cs="Arial"/>
          <w:sz w:val="20"/>
          <w:szCs w:val="20"/>
          <w:lang w:val="es-MX"/>
        </w:rPr>
        <w:t>, y</w:t>
      </w:r>
    </w:p>
    <w:p w14:paraId="071E8651" w14:textId="1E253664" w:rsidR="002826A0" w:rsidRPr="00661DB3" w:rsidRDefault="003069B5" w:rsidP="000F315E">
      <w:pPr>
        <w:pStyle w:val="Prrafodelista"/>
        <w:numPr>
          <w:ilvl w:val="0"/>
          <w:numId w:val="15"/>
        </w:numPr>
        <w:tabs>
          <w:tab w:val="left" w:pos="417"/>
        </w:tabs>
        <w:spacing w:before="0" w:line="360" w:lineRule="auto"/>
        <w:ind w:left="1208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Autorización de Ocupación en los casos previstos en el Reglamento de Construcciones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, Yucatán. </w:t>
      </w:r>
    </w:p>
    <w:p w14:paraId="3BD30F9E" w14:textId="77777777" w:rsidR="002826A0" w:rsidRPr="00661DB3" w:rsidRDefault="002826A0" w:rsidP="000F315E">
      <w:pPr>
        <w:pStyle w:val="Prrafodelista"/>
        <w:tabs>
          <w:tab w:val="left" w:pos="417"/>
        </w:tabs>
        <w:spacing w:before="0" w:line="360" w:lineRule="auto"/>
        <w:ind w:left="0"/>
        <w:jc w:val="right"/>
        <w:rPr>
          <w:rFonts w:ascii="Arial" w:hAnsi="Arial" w:cs="Arial"/>
          <w:sz w:val="20"/>
          <w:szCs w:val="20"/>
          <w:lang w:val="es-MX"/>
        </w:rPr>
      </w:pPr>
    </w:p>
    <w:p w14:paraId="4FE6BFB7" w14:textId="7AB8AC1D" w:rsidR="00B90D06" w:rsidRPr="00661DB3" w:rsidRDefault="003069B5" w:rsidP="000F315E">
      <w:pPr>
        <w:pStyle w:val="Prrafodelista"/>
        <w:tabs>
          <w:tab w:val="left" w:pos="417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 la revalidación de la Licencia Municipal de Funcionamiento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presentarse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documentos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siguientes:</w:t>
      </w:r>
    </w:p>
    <w:p w14:paraId="19AFC41B" w14:textId="77777777" w:rsidR="002826A0" w:rsidRPr="00661DB3" w:rsidRDefault="002826A0" w:rsidP="000F315E">
      <w:pPr>
        <w:pStyle w:val="Prrafodelista"/>
        <w:tabs>
          <w:tab w:val="left" w:pos="417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</w:p>
    <w:p w14:paraId="6255ACB1" w14:textId="170BF993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379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expedida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inmediata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</w:t>
      </w:r>
      <w:r w:rsidR="00BE7170">
        <w:rPr>
          <w:rFonts w:ascii="Arial" w:hAnsi="Arial" w:cs="Arial"/>
          <w:sz w:val="20"/>
          <w:szCs w:val="20"/>
          <w:lang w:val="es-MX"/>
        </w:rPr>
        <w:t>;</w:t>
      </w:r>
    </w:p>
    <w:p w14:paraId="0BCEE61C" w14:textId="569D85A6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407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Documento que compruebe fehacientemente que está al día en el pago del impuesto predial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encuentra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comercio,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negocio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establecimiento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 propietario; en caso contrario, deberá presentar el convenio, contrato u otro documento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compruebe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posesión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mismo</w:t>
      </w:r>
      <w:r w:rsidR="00BE7170">
        <w:rPr>
          <w:rFonts w:ascii="Arial" w:hAnsi="Arial" w:cs="Arial"/>
          <w:sz w:val="20"/>
          <w:szCs w:val="20"/>
          <w:lang w:val="es-MX"/>
        </w:rPr>
        <w:t>;</w:t>
      </w:r>
    </w:p>
    <w:p w14:paraId="1136FC9A" w14:textId="1304FD56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357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recibo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 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="00BE7170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="00BE7170">
        <w:rPr>
          <w:rFonts w:ascii="Arial" w:hAnsi="Arial" w:cs="Arial"/>
          <w:sz w:val="20"/>
          <w:szCs w:val="20"/>
          <w:lang w:val="es-MX"/>
        </w:rPr>
        <w:t>;</w:t>
      </w:r>
    </w:p>
    <w:p w14:paraId="05855346" w14:textId="2109A068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391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Determinación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sanitaria,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="00BE7170">
        <w:rPr>
          <w:rFonts w:ascii="Arial" w:hAnsi="Arial" w:cs="Arial"/>
          <w:sz w:val="20"/>
          <w:szCs w:val="20"/>
          <w:lang w:val="es-MX"/>
        </w:rPr>
        <w:t>;</w:t>
      </w:r>
    </w:p>
    <w:p w14:paraId="66D8682A" w14:textId="1357B559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381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comprobante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inscripción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Registro Federal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Contribuyentes</w:t>
      </w:r>
      <w:r w:rsidR="00BE7170">
        <w:rPr>
          <w:rFonts w:ascii="Arial" w:hAnsi="Arial" w:cs="Arial"/>
          <w:sz w:val="20"/>
          <w:szCs w:val="20"/>
          <w:lang w:val="es-MX"/>
        </w:rPr>
        <w:t>;</w:t>
      </w:r>
    </w:p>
    <w:p w14:paraId="1720F4E4" w14:textId="0C6DDFAC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328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comprobante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Clave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Única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Registro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Población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="00BE7170">
        <w:rPr>
          <w:rFonts w:ascii="Arial" w:hAnsi="Arial" w:cs="Arial"/>
          <w:sz w:val="20"/>
          <w:szCs w:val="20"/>
          <w:lang w:val="es-MX"/>
        </w:rPr>
        <w:t>, y</w:t>
      </w:r>
    </w:p>
    <w:p w14:paraId="665F9C4D" w14:textId="6C745E3B" w:rsidR="00B90D06" w:rsidRPr="00661DB3" w:rsidRDefault="003069B5" w:rsidP="000F315E">
      <w:pPr>
        <w:pStyle w:val="Prrafodelista"/>
        <w:numPr>
          <w:ilvl w:val="0"/>
          <w:numId w:val="16"/>
        </w:numPr>
        <w:tabs>
          <w:tab w:val="left" w:pos="386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revalidación,</w:t>
      </w:r>
      <w:r w:rsidRPr="00661DB3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requisitos</w:t>
      </w:r>
      <w:r w:rsidRPr="00661DB3">
        <w:rPr>
          <w:rFonts w:ascii="Arial" w:hAnsi="Arial" w:cs="Arial"/>
          <w:spacing w:val="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incisos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e)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f)</w:t>
      </w:r>
      <w:r w:rsidRPr="00661DB3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presentarán</w:t>
      </w:r>
      <w:r w:rsidRPr="00661DB3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solo</w:t>
      </w:r>
      <w:r w:rsidRPr="00661DB3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BE7170">
        <w:rPr>
          <w:rFonts w:ascii="Arial" w:hAnsi="Arial" w:cs="Arial"/>
          <w:sz w:val="20"/>
          <w:szCs w:val="20"/>
          <w:lang w:val="es-MX"/>
        </w:rPr>
        <w:t xml:space="preserve"> q</w:t>
      </w:r>
      <w:r w:rsidRPr="00661DB3">
        <w:rPr>
          <w:rFonts w:ascii="Arial" w:hAnsi="Arial" w:cs="Arial"/>
          <w:sz w:val="20"/>
          <w:szCs w:val="20"/>
          <w:lang w:val="es-MX"/>
        </w:rPr>
        <w:t>ue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esos datos 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estén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registrados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padrón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19E82A6A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CFC2F21" w14:textId="0703051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licencia cuya vigencia termine de manera anticipada de conformidad con este artículo, deberá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revalidada dentro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treinta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 naturales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vencimiento.</w:t>
      </w:r>
    </w:p>
    <w:p w14:paraId="71A8FA2C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E7EFF7E" w14:textId="0AA82F8E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Actualización</w:t>
      </w:r>
    </w:p>
    <w:p w14:paraId="7E716459" w14:textId="77777777" w:rsidR="00450954" w:rsidRPr="00661DB3" w:rsidRDefault="00450954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491C6FB2" w14:textId="01835C97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30.-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monto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demás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así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BE7170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omo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las devoluciones a cargo del fisco municipal, no pagados en fechas o plazos fijados para ello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esta ley, se actualizarán por el transcurso del tiempo y con motivo de los cambios de precios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país, para lo cual se aplicará el factor de actualización de acuerdo a lo que se menciona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 Fiscal de la Federación. Además de la actualización se pagarán recargos en concepto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indemnización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al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 por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oportuno.</w:t>
      </w:r>
    </w:p>
    <w:p w14:paraId="2783C79A" w14:textId="77777777" w:rsidR="00BE7170" w:rsidRPr="00661DB3" w:rsidRDefault="00BE717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2F5E138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cantidades actualizadas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conservan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naturaleza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jurídica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tenían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actualización.</w:t>
      </w:r>
    </w:p>
    <w:p w14:paraId="0DCE0E38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BEE8800" w14:textId="1DB3B31B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Recargos</w:t>
      </w:r>
    </w:p>
    <w:p w14:paraId="650CFC4C" w14:textId="77777777" w:rsidR="00450954" w:rsidRPr="00661DB3" w:rsidRDefault="00450954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3E83F8F2" w14:textId="11293C9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31</w:t>
      </w:r>
      <w:r w:rsidRPr="00661DB3">
        <w:rPr>
          <w:rFonts w:ascii="Arial" w:hAnsi="Arial" w:cs="Arial"/>
          <w:sz w:val="20"/>
          <w:szCs w:val="20"/>
          <w:lang w:val="es-MX"/>
        </w:rPr>
        <w:t>.- Los recargos se calcularán y aplicarán en la forma y términos establecidos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Código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Fiscal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defecto,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 Federación.</w:t>
      </w:r>
      <w:r w:rsidR="00BE7170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 causarán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 no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fiscales.</w:t>
      </w:r>
    </w:p>
    <w:p w14:paraId="67F2257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AFF7C23" w14:textId="78C3AB35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Causación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661DB3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Recargos</w:t>
      </w:r>
    </w:p>
    <w:p w14:paraId="24061BFB" w14:textId="77777777" w:rsidR="00450954" w:rsidRPr="00661DB3" w:rsidRDefault="00450954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264A145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32.- </w:t>
      </w:r>
      <w:r w:rsidRPr="00661DB3">
        <w:rPr>
          <w:rFonts w:ascii="Arial" w:hAnsi="Arial" w:cs="Arial"/>
          <w:sz w:val="20"/>
          <w:szCs w:val="20"/>
          <w:lang w:val="es-MX"/>
        </w:rPr>
        <w:t>Los recargos se causarán hasta por cinco años y se calcularán sobre el total de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 o de los créditos fiscales, excluyendo los propios recargos, la indemnización 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 en el artículo 33 de esta ley, los gastos de ejecución y multas por infracción a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presente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</w:p>
    <w:p w14:paraId="7FA5FF0B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2FC4932" w14:textId="4EB38E5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Los recargos se causarán por cada mes o fracción que transcurra desde el día en que debió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hacerse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FB3F9A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l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hasta el día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efectúe.</w:t>
      </w:r>
    </w:p>
    <w:p w14:paraId="2224AC8D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5DDA9CC" w14:textId="1E363F3C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recargos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causarán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diferencia.</w:t>
      </w:r>
    </w:p>
    <w:p w14:paraId="355CAA69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89BA7ED" w14:textId="73FC693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los casos de garantía de obligaciones fiscales a cargo de tercero, los recargos se causarán sobre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monto de lo requerido y hasta el límite de lo garantizado, cuando no se pague dentro del plazo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legal.</w:t>
      </w:r>
    </w:p>
    <w:p w14:paraId="168618FA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6BF3D6D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178EC30" w14:textId="6679F163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Cheque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Tiempo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Pagado</w:t>
      </w:r>
    </w:p>
    <w:p w14:paraId="53A68AE8" w14:textId="77777777" w:rsidR="00450954" w:rsidRPr="00661DB3" w:rsidRDefault="00450954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0709BE37" w14:textId="6CD5203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33.-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El cheque recibido por la Tesorería Municipal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Yucatán, en pago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algún crédito fiscal o garantía en términos de la presente ley, que sea presentado en tiempo 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librado y no sea pagado, dará lugar al cobro del monto del cheque y a una indemnización que será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 del 20% del importe del propio cheque, y se exigirá independientemente de los otros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Capítulo.</w:t>
      </w:r>
    </w:p>
    <w:p w14:paraId="47415391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0CF58EC" w14:textId="77777777" w:rsidR="002826A0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pacing w:val="-7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 tal efecto, la autoridad requerirá al librador del cheque para que, dentro de un plazo de siete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efectúe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indemnización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20%,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acredite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fehacientemente,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pruebas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documentales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procedentes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realizó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realizó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causas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exclusivamente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imputables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institución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crédito.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</w:p>
    <w:p w14:paraId="2FD78BA2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pacing w:val="-7"/>
          <w:sz w:val="20"/>
          <w:szCs w:val="20"/>
          <w:lang w:val="es-MX"/>
        </w:rPr>
      </w:pPr>
    </w:p>
    <w:p w14:paraId="1BD2F01E" w14:textId="37E9CF6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Transcurrido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B3F9A">
        <w:rPr>
          <w:rFonts w:ascii="Arial" w:hAnsi="Arial" w:cs="Arial"/>
          <w:sz w:val="20"/>
          <w:szCs w:val="20"/>
          <w:lang w:val="es-MX"/>
        </w:rPr>
        <w:t xml:space="preserve"> q</w:t>
      </w:r>
      <w:r w:rsidRPr="00661DB3">
        <w:rPr>
          <w:rFonts w:ascii="Arial" w:hAnsi="Arial" w:cs="Arial"/>
          <w:sz w:val="20"/>
          <w:szCs w:val="20"/>
          <w:lang w:val="es-MX"/>
        </w:rPr>
        <w:t>ue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se obtenga el pago o se demuestre cualquiera de los extremos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antes señalados, la autoridad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 municipal requerirá y cobrará el monto del cheque, la indemnización y, en su caso,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recargos,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perjuicio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responsabilidad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B3F9A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enal,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 proceda.</w:t>
      </w:r>
    </w:p>
    <w:p w14:paraId="065261DB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0D7C503" w14:textId="7B75E34A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Espontáneos</w:t>
      </w:r>
    </w:p>
    <w:p w14:paraId="205C8B5C" w14:textId="77777777" w:rsidR="00450954" w:rsidRPr="00661DB3" w:rsidRDefault="00450954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0ADF60E" w14:textId="2ACE9F4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34.-</w:t>
      </w:r>
      <w:r w:rsidRPr="00661DB3">
        <w:rPr>
          <w:rFonts w:ascii="Arial" w:hAnsi="Arial" w:cs="Arial"/>
          <w:b/>
          <w:spacing w:val="-2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exhibición,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</w:t>
      </w:r>
      <w:r w:rsidR="00525BF6">
        <w:rPr>
          <w:rFonts w:ascii="Arial" w:hAnsi="Arial" w:cs="Arial"/>
          <w:sz w:val="20"/>
          <w:szCs w:val="20"/>
          <w:lang w:val="es-MX"/>
        </w:rPr>
        <w:t xml:space="preserve">s </w:t>
      </w:r>
      <w:r w:rsidRPr="00661DB3">
        <w:rPr>
          <w:rFonts w:ascii="Arial" w:hAnsi="Arial" w:cs="Arial"/>
          <w:sz w:val="20"/>
          <w:szCs w:val="20"/>
          <w:lang w:val="es-MX"/>
        </w:rPr>
        <w:t>o de los créditos fiscales omitidos y actualizados, en forma espontánea, sin mediar notificación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alguna por parte de las autoridades fiscales, los recargos no podrán exceder de un tanto igual, 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importe 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omitido.</w:t>
      </w:r>
    </w:p>
    <w:p w14:paraId="3CC55B7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A53B388" w14:textId="62A302E7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Exceso</w:t>
      </w:r>
    </w:p>
    <w:p w14:paraId="22B33D4C" w14:textId="77777777" w:rsidR="00450954" w:rsidRPr="00661DB3" w:rsidRDefault="00450954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81B6289" w14:textId="1E364FA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35.- </w:t>
      </w:r>
      <w:r w:rsidRPr="00661DB3">
        <w:rPr>
          <w:rFonts w:ascii="Arial" w:hAnsi="Arial" w:cs="Arial"/>
          <w:sz w:val="20"/>
          <w:szCs w:val="20"/>
          <w:lang w:val="es-MX"/>
        </w:rPr>
        <w:t>Las autoridades fiscales municipales están obligadas a devolver las cantidades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indebidamente.</w:t>
      </w:r>
    </w:p>
    <w:p w14:paraId="249B9CE8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DA024F8" w14:textId="4D7A0B6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devolución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podrá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hacerse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petición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interesado,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cheque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nominativo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abono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cuenta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indebido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cumplimiento de un acto de autoridad, el derecho a la devolución nace, cuando dicho acto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hubiere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B3F9A">
        <w:rPr>
          <w:rFonts w:ascii="Arial" w:hAnsi="Arial" w:cs="Arial"/>
          <w:sz w:val="20"/>
          <w:szCs w:val="20"/>
          <w:lang w:val="es-MX"/>
        </w:rPr>
        <w:t xml:space="preserve"> q</w:t>
      </w:r>
      <w:r w:rsidRPr="00661DB3">
        <w:rPr>
          <w:rFonts w:ascii="Arial" w:hAnsi="Arial" w:cs="Arial"/>
          <w:sz w:val="20"/>
          <w:szCs w:val="20"/>
          <w:lang w:val="es-MX"/>
        </w:rPr>
        <w:t>uedado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insubsistente.</w:t>
      </w:r>
    </w:p>
    <w:p w14:paraId="0C5470AD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3465F78" w14:textId="1D4811B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Las autoridades fiscales tendrán un plazo máximo de treinta días naturales, para efectuar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devoluciones mencionadas en este artículo. Las autoridades fiscales municipales deberán pagar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devolución que proceda, actualizada conforme al procedimiento establecido en el artículo 30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 ley, desde el mes en que se efectuó el pago en exceso hasta aquel en que la devolución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efectúe. Si la devolución no se hubiese efectuado en el plazo previsto en este artículo, las mismas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pagarán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intereses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calcularán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del vencimiento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dicho plazo, conforme a la tasa que se aplicará sobre la devolución actualizada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será igual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prevista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 los recargos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31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propia ley.</w:t>
      </w:r>
    </w:p>
    <w:p w14:paraId="0DC9310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0585C89" w14:textId="61A7170B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Remate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Subasta</w:t>
      </w:r>
    </w:p>
    <w:p w14:paraId="3F7AB023" w14:textId="77777777" w:rsidR="002826A0" w:rsidRPr="00661DB3" w:rsidRDefault="002826A0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38E2E330" w14:textId="4C16459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36.- </w:t>
      </w:r>
      <w:r w:rsidRPr="00661DB3">
        <w:rPr>
          <w:rFonts w:ascii="Arial" w:hAnsi="Arial" w:cs="Arial"/>
          <w:sz w:val="20"/>
          <w:szCs w:val="20"/>
          <w:lang w:val="es-MX"/>
        </w:rPr>
        <w:t>Todos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embargados por la autoridad municipal, serán rematados en pública subasta y el producto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aplicar</w:t>
      </w:r>
      <w:r w:rsidR="00D80DCF">
        <w:rPr>
          <w:rFonts w:ascii="Arial" w:hAnsi="Arial" w:cs="Arial"/>
          <w:sz w:val="20"/>
          <w:szCs w:val="20"/>
          <w:lang w:val="es-MX"/>
        </w:rPr>
        <w:t>á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 pago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crédito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 de 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trate.</w:t>
      </w:r>
    </w:p>
    <w:p w14:paraId="0BD2AB43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3328618" w14:textId="4749DD1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habiéndose publicado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tercera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convocatoria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almoneda,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 se presentaren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postores, los bienes embargados, se adjudicarán al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Yucatán, en pago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adeudo correspondiente, por el valor equivalente al que arroje su avalúo pericial. Para el caso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el valor de adjudicación no alcanzare a cubrir el adeudo de que se trate, éste se entenderá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parcialmente,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quedando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salvo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saldo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correspondiente.</w:t>
      </w:r>
    </w:p>
    <w:p w14:paraId="39C1FCFA" w14:textId="77777777" w:rsidR="002826A0" w:rsidRPr="00661DB3" w:rsidRDefault="002826A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44F48DE" w14:textId="208AD77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aplicarán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remates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fije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D80DCF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Yucatán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defecto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Código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reglamento.</w:t>
      </w:r>
    </w:p>
    <w:p w14:paraId="20AB5A1F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3AF6D3E" w14:textId="4A06C7A9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</w:p>
    <w:p w14:paraId="604838D1" w14:textId="77777777" w:rsidR="002826A0" w:rsidRPr="00661DB3" w:rsidRDefault="002826A0" w:rsidP="000F315E">
      <w:pPr>
        <w:pStyle w:val="Ttulo1"/>
        <w:spacing w:line="360" w:lineRule="auto"/>
        <w:ind w:left="0" w:right="0"/>
        <w:jc w:val="left"/>
        <w:rPr>
          <w:rFonts w:ascii="Arial" w:hAnsi="Arial" w:cs="Arial"/>
          <w:sz w:val="20"/>
          <w:szCs w:val="20"/>
          <w:lang w:val="es-MX"/>
        </w:rPr>
      </w:pPr>
    </w:p>
    <w:p w14:paraId="0BFEC30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37.- </w:t>
      </w:r>
      <w:r w:rsidRPr="00661DB3">
        <w:rPr>
          <w:rFonts w:ascii="Arial" w:hAnsi="Arial" w:cs="Arial"/>
          <w:sz w:val="20"/>
          <w:szCs w:val="20"/>
          <w:lang w:val="es-MX"/>
        </w:rPr>
        <w:t>Las multas por infracciones a las disposiciones municipales sean éstas de carácter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 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cobradas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ejecución.</w:t>
      </w:r>
    </w:p>
    <w:p w14:paraId="478DE0A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06665D5" w14:textId="4D24B23A" w:rsidR="00B90D06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Unidades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Medida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Actualización</w:t>
      </w:r>
    </w:p>
    <w:p w14:paraId="6E365FB1" w14:textId="77777777" w:rsidR="002826A0" w:rsidRPr="00661DB3" w:rsidRDefault="002826A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35D42AA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38.- </w:t>
      </w:r>
      <w:r w:rsidRPr="00661DB3">
        <w:rPr>
          <w:rFonts w:ascii="Arial" w:hAnsi="Arial" w:cs="Arial"/>
          <w:sz w:val="20"/>
          <w:szCs w:val="20"/>
          <w:lang w:val="es-MX"/>
        </w:rPr>
        <w:t>Cuando en la presente ley se haga mención de la palabra UMA, dicho término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entenderá como la Unidad de Medida y Actualización vigente en el Estado de Yucatán,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momento de realización de la situación jurídica o de hecho prevista en la misma. Tratándose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multas, el UMA que servirá de base para su cálculo será el vigente al momento de individualizar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sanción.</w:t>
      </w:r>
    </w:p>
    <w:p w14:paraId="5BD36CF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1B6823F1" w14:textId="77777777" w:rsidR="00525BF6" w:rsidRDefault="003069B5" w:rsidP="000F315E">
      <w:pPr>
        <w:pStyle w:val="Ttulo1"/>
        <w:spacing w:line="360" w:lineRule="auto"/>
        <w:ind w:left="0" w:right="0" w:hanging="2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 SEGUNDO</w:t>
      </w:r>
    </w:p>
    <w:p w14:paraId="05B12707" w14:textId="13D632D0" w:rsidR="002826A0" w:rsidRPr="00661DB3" w:rsidRDefault="003069B5" w:rsidP="000F315E">
      <w:pPr>
        <w:pStyle w:val="Ttulo1"/>
        <w:spacing w:line="360" w:lineRule="auto"/>
        <w:ind w:left="0" w:right="0" w:hanging="2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LOS IMPUESTOS</w:t>
      </w:r>
    </w:p>
    <w:p w14:paraId="52C2A3C2" w14:textId="77777777" w:rsidR="002826A0" w:rsidRPr="00661DB3" w:rsidRDefault="002826A0" w:rsidP="000F315E">
      <w:pPr>
        <w:pStyle w:val="Ttulo1"/>
        <w:spacing w:line="360" w:lineRule="auto"/>
        <w:ind w:left="0" w:right="0" w:hanging="2"/>
        <w:rPr>
          <w:rFonts w:ascii="Arial" w:hAnsi="Arial" w:cs="Arial"/>
          <w:sz w:val="20"/>
          <w:szCs w:val="20"/>
          <w:lang w:val="es-MX"/>
        </w:rPr>
      </w:pPr>
    </w:p>
    <w:p w14:paraId="2CAA46C7" w14:textId="053787E1" w:rsidR="00FF20B7" w:rsidRPr="00661DB3" w:rsidRDefault="003069B5" w:rsidP="000F315E">
      <w:pPr>
        <w:pStyle w:val="Ttulo1"/>
        <w:spacing w:line="360" w:lineRule="auto"/>
        <w:ind w:left="0" w:right="0" w:hanging="2"/>
        <w:rPr>
          <w:rFonts w:ascii="Arial" w:hAnsi="Arial" w:cs="Arial"/>
          <w:b w:val="0"/>
          <w:sz w:val="20"/>
          <w:szCs w:val="20"/>
          <w:lang w:val="es-MX"/>
        </w:rPr>
      </w:pPr>
      <w:r w:rsidRPr="00661DB3">
        <w:rPr>
          <w:rFonts w:ascii="Arial" w:hAnsi="Arial" w:cs="Arial"/>
          <w:spacing w:val="-6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CAPITULO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</w:t>
      </w:r>
    </w:p>
    <w:p w14:paraId="42B10739" w14:textId="1B6A11F8" w:rsidR="002826A0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Impuesto Predial</w:t>
      </w:r>
    </w:p>
    <w:p w14:paraId="4F400A1F" w14:textId="77777777" w:rsidR="00FF20B7" w:rsidRPr="00661DB3" w:rsidRDefault="00FF20B7" w:rsidP="000F315E">
      <w:pPr>
        <w:spacing w:line="360" w:lineRule="auto"/>
        <w:jc w:val="center"/>
        <w:rPr>
          <w:rFonts w:ascii="Arial" w:hAnsi="Arial" w:cs="Arial"/>
          <w:b/>
          <w:spacing w:val="-61"/>
          <w:sz w:val="20"/>
          <w:szCs w:val="20"/>
          <w:lang w:val="es-MX"/>
        </w:rPr>
      </w:pPr>
    </w:p>
    <w:p w14:paraId="71BEF78D" w14:textId="66D1157C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39.-</w:t>
      </w:r>
      <w:r w:rsidRPr="00661DB3">
        <w:rPr>
          <w:rFonts w:ascii="Arial" w:hAnsi="Arial" w:cs="Arial"/>
          <w:b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 predial:</w:t>
      </w:r>
    </w:p>
    <w:p w14:paraId="7E322829" w14:textId="77777777" w:rsidR="00FF20B7" w:rsidRPr="00661DB3" w:rsidRDefault="00FF20B7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1BF63073" w14:textId="4BFA776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usufructuarios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posesionarios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rústicos,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ejidales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comunales ubicados dentro del territorio municipal, así como de las construcciones permanentes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edificadas 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ellos</w:t>
      </w:r>
      <w:r w:rsidR="00D80DCF" w:rsidRPr="00D80DCF">
        <w:rPr>
          <w:rFonts w:ascii="Arial" w:hAnsi="Arial" w:cs="Arial"/>
          <w:bCs/>
          <w:sz w:val="20"/>
          <w:szCs w:val="20"/>
          <w:lang w:val="es-MX"/>
        </w:rPr>
        <w:t>;</w:t>
      </w:r>
    </w:p>
    <w:p w14:paraId="4EAD5AAF" w14:textId="106B403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Los fideicomitentes por todo el tiempo que el fiduciario no transmitiere la propiedad o el uso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los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inmuebles a que se refiere la fracción anterior, al fideicomisario o a las demás personas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correspondiere,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fideicomiso</w:t>
      </w:r>
      <w:r w:rsidR="00D80DCF">
        <w:rPr>
          <w:rFonts w:ascii="Arial" w:hAnsi="Arial" w:cs="Arial"/>
          <w:sz w:val="20"/>
          <w:szCs w:val="20"/>
          <w:lang w:val="es-MX"/>
        </w:rPr>
        <w:t>;</w:t>
      </w:r>
    </w:p>
    <w:p w14:paraId="6B7CBA2C" w14:textId="7E3ACA8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fideicomisarios,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 tengan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posesión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="00D80DCF">
        <w:rPr>
          <w:rFonts w:ascii="Arial" w:hAnsi="Arial" w:cs="Arial"/>
          <w:sz w:val="20"/>
          <w:szCs w:val="20"/>
          <w:lang w:val="es-MX"/>
        </w:rPr>
        <w:t>;</w:t>
      </w:r>
    </w:p>
    <w:p w14:paraId="2AFF1895" w14:textId="03A9FD5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>Los fiduciarios, cuando por virtud del contrato del fideicomiso tengan la posesión o el uso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="00D80DCF">
        <w:rPr>
          <w:rFonts w:ascii="Arial" w:hAnsi="Arial" w:cs="Arial"/>
          <w:sz w:val="20"/>
          <w:szCs w:val="20"/>
          <w:lang w:val="es-MX"/>
        </w:rPr>
        <w:t>;</w:t>
      </w:r>
    </w:p>
    <w:p w14:paraId="175EC381" w14:textId="0BE0506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V.-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organismos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descentralizados,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empresas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estatal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tengan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propiedad o posesión bienes inmuebles del dominio público de la Federación, Estado, o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utilizados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destinados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propósitos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distintos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="00D80DCF">
        <w:rPr>
          <w:rFonts w:ascii="Arial" w:hAnsi="Arial" w:cs="Arial"/>
          <w:sz w:val="20"/>
          <w:szCs w:val="20"/>
          <w:lang w:val="es-MX"/>
        </w:rPr>
        <w:t>;</w:t>
      </w:r>
    </w:p>
    <w:p w14:paraId="297EE842" w14:textId="24FE4D5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 w:rsidRPr="00661DB3">
        <w:rPr>
          <w:rFonts w:ascii="Arial" w:hAnsi="Arial" w:cs="Arial"/>
          <w:sz w:val="20"/>
          <w:szCs w:val="20"/>
          <w:lang w:val="es-MX"/>
        </w:rPr>
        <w:t>Las personas físicas o morales que posean por cualquier título bienes inmuebles del dominio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público de la Federación, Estado o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utilizados o destinados para fines administrativos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propósitos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distintos a los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="00D80DCF">
        <w:rPr>
          <w:rFonts w:ascii="Arial" w:hAnsi="Arial" w:cs="Arial"/>
          <w:sz w:val="20"/>
          <w:szCs w:val="20"/>
          <w:lang w:val="es-MX"/>
        </w:rPr>
        <w:t>, y</w:t>
      </w:r>
    </w:p>
    <w:p w14:paraId="04A0EEE4" w14:textId="1518F70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subarrendadores,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cuya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diferencia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resulte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favor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 que recibe y la que paga. Los propietarios de los predios a los que se refiere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fracción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41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manifestar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3314E9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dirección de los predios de su propiedad ubicados en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correspondiente. Asimismo,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comunicar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encuentra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alguno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cualquiera de las fracciones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anteriores</w:t>
      </w:r>
      <w:r w:rsidR="003314E9">
        <w:rPr>
          <w:rFonts w:ascii="Arial" w:hAnsi="Arial" w:cs="Arial"/>
          <w:sz w:val="20"/>
          <w:szCs w:val="20"/>
          <w:lang w:val="es-MX"/>
        </w:rPr>
        <w:t>.</w:t>
      </w:r>
    </w:p>
    <w:p w14:paraId="2CF95C2C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FE8C2A2" w14:textId="3187B197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Solidarios</w:t>
      </w:r>
    </w:p>
    <w:p w14:paraId="3FA761B5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F7FB68F" w14:textId="135C237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40.-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solidariamente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responsables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predial:</w:t>
      </w:r>
    </w:p>
    <w:p w14:paraId="50CA37DE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18B99DD" w14:textId="2BCFBA5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funcionarios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empleados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notarios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fedatarios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por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disposición legal tengan funciones notariales, que inscriban o autoricen algún acto o contrato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jurídico,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cerciorarse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cubierto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acumulación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anexo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Tesorería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</w:t>
      </w:r>
      <w:r w:rsidR="003314E9">
        <w:rPr>
          <w:rFonts w:ascii="Arial" w:hAnsi="Arial" w:cs="Arial"/>
          <w:sz w:val="20"/>
          <w:szCs w:val="20"/>
          <w:lang w:val="es-MX"/>
        </w:rPr>
        <w:t>;</w:t>
      </w:r>
    </w:p>
    <w:p w14:paraId="439A8E53" w14:textId="56B4A00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Los empleados de la Tesorería Municipal, que formulen certificados de estar al corriente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 predial,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alteren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importe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adeudos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dejen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3314E9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obrar</w:t>
      </w:r>
      <w:proofErr w:type="gramEnd"/>
      <w:r w:rsidR="003314E9">
        <w:rPr>
          <w:rFonts w:ascii="Arial" w:hAnsi="Arial" w:cs="Arial"/>
          <w:sz w:val="20"/>
          <w:szCs w:val="20"/>
          <w:lang w:val="es-MX"/>
        </w:rPr>
        <w:t>;</w:t>
      </w:r>
    </w:p>
    <w:p w14:paraId="60D7EF43" w14:textId="7E5D9978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Los enajenantes de bienes inmuebles a que se refiere el artículo 41 de esta ley, mientras 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transmitan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dominio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mismos</w:t>
      </w:r>
      <w:r w:rsidR="003314E9">
        <w:rPr>
          <w:rFonts w:ascii="Arial" w:hAnsi="Arial" w:cs="Arial"/>
          <w:sz w:val="20"/>
          <w:szCs w:val="20"/>
          <w:lang w:val="es-MX"/>
        </w:rPr>
        <w:t>;</w:t>
      </w:r>
    </w:p>
    <w:p w14:paraId="6C980078" w14:textId="073A929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representantes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sociedades,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asociaciones,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comunidades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particulares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respecto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predios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 representados</w:t>
      </w:r>
      <w:r w:rsidR="003314E9">
        <w:rPr>
          <w:rFonts w:ascii="Arial" w:hAnsi="Arial" w:cs="Arial"/>
          <w:sz w:val="20"/>
          <w:szCs w:val="20"/>
          <w:lang w:val="es-MX"/>
        </w:rPr>
        <w:t>;</w:t>
      </w:r>
    </w:p>
    <w:p w14:paraId="1E56DBBB" w14:textId="3C4B416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vencido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 judicial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administrativo por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virtud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 deba adjudicarse a otra persona, hasta el día en que, conforme a la ley del caso, se verifique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dicha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adjudicación. Las autoridades judiciales y administrativas se cerciorarán previamente a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adjudicación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inmueble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cumplimiento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obligación</w:t>
      </w:r>
      <w:r w:rsidR="003314E9">
        <w:rPr>
          <w:rFonts w:ascii="Arial" w:hAnsi="Arial" w:cs="Arial"/>
          <w:sz w:val="20"/>
          <w:szCs w:val="20"/>
          <w:lang w:val="es-MX"/>
        </w:rPr>
        <w:t>;</w:t>
      </w:r>
    </w:p>
    <w:p w14:paraId="05384A36" w14:textId="7EFD66A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VI.</w:t>
      </w:r>
      <w:r w:rsidRPr="00661DB3">
        <w:rPr>
          <w:rFonts w:ascii="Arial" w:hAnsi="Arial" w:cs="Arial"/>
          <w:sz w:val="20"/>
          <w:szCs w:val="20"/>
          <w:lang w:val="es-MX"/>
        </w:rPr>
        <w:t>-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comisarios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representantes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ejidales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leyes agrarias</w:t>
      </w:r>
      <w:r w:rsidR="003314E9">
        <w:rPr>
          <w:rFonts w:ascii="Arial" w:hAnsi="Arial" w:cs="Arial"/>
          <w:sz w:val="20"/>
          <w:szCs w:val="20"/>
          <w:lang w:val="es-MX"/>
        </w:rPr>
        <w:t>, y</w:t>
      </w:r>
    </w:p>
    <w:p w14:paraId="5B83B2B6" w14:textId="54B3139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titulares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representantes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organismos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descentralizados,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empresas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3314E9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articipación</w:t>
      </w:r>
      <w:proofErr w:type="gramEnd"/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estatal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particulares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posean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dominio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términos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fracciones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VII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 anterior.</w:t>
      </w:r>
    </w:p>
    <w:p w14:paraId="666BD9B0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11DDC47" w14:textId="307E6C57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</w:p>
    <w:p w14:paraId="17E528DE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1985FF8" w14:textId="7D0F1819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41.-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predial:</w:t>
      </w:r>
    </w:p>
    <w:p w14:paraId="471C76C2" w14:textId="77777777" w:rsidR="00FF20B7" w:rsidRPr="00661DB3" w:rsidRDefault="00FF20B7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DA66E35" w14:textId="0713F79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La propiedad, el usufructo o la posesión a título distinto de los anteriores, de predios urbanos,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rústicos,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ejidales 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comunales ubicados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territorio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0160C1">
        <w:rPr>
          <w:rFonts w:ascii="Arial" w:hAnsi="Arial" w:cs="Arial"/>
          <w:sz w:val="20"/>
          <w:szCs w:val="20"/>
          <w:lang w:val="es-MX"/>
        </w:rPr>
        <w:t>;</w:t>
      </w:r>
    </w:p>
    <w:p w14:paraId="34DEBB2D" w14:textId="55088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La propiedad y el usufructo, de las construcciones edificadas en los predios señalados 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fracción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</w:t>
      </w:r>
      <w:r w:rsidR="000160C1">
        <w:rPr>
          <w:rFonts w:ascii="Arial" w:hAnsi="Arial" w:cs="Arial"/>
          <w:sz w:val="20"/>
          <w:szCs w:val="20"/>
          <w:lang w:val="es-MX"/>
        </w:rPr>
        <w:t>;</w:t>
      </w:r>
    </w:p>
    <w:p w14:paraId="5682F3AA" w14:textId="106E67B0" w:rsidR="000160C1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fideicomisario,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encuentre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posesión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="000160C1">
        <w:rPr>
          <w:rFonts w:ascii="Arial" w:hAnsi="Arial" w:cs="Arial"/>
          <w:sz w:val="20"/>
          <w:szCs w:val="20"/>
          <w:lang w:val="es-MX"/>
        </w:rPr>
        <w:t>;</w:t>
      </w:r>
    </w:p>
    <w:p w14:paraId="5FBF719B" w14:textId="3DB5A5E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IV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.-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fideicomitente,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durante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tiempo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fiduciario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estuviera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propietario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0160C1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inmueble, sin llevar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transmisión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fideicomiso</w:t>
      </w:r>
      <w:r w:rsidR="000160C1">
        <w:rPr>
          <w:rFonts w:ascii="Arial" w:hAnsi="Arial" w:cs="Arial"/>
          <w:sz w:val="20"/>
          <w:szCs w:val="20"/>
          <w:lang w:val="es-MX"/>
        </w:rPr>
        <w:t>;</w:t>
      </w:r>
    </w:p>
    <w:p w14:paraId="4E76335B" w14:textId="71FF49F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fiduciaria,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39 de esta ley</w:t>
      </w:r>
      <w:r w:rsidR="000160C1">
        <w:rPr>
          <w:rFonts w:ascii="Arial" w:hAnsi="Arial" w:cs="Arial"/>
          <w:sz w:val="20"/>
          <w:szCs w:val="20"/>
          <w:lang w:val="es-MX"/>
        </w:rPr>
        <w:t>, y</w:t>
      </w:r>
    </w:p>
    <w:p w14:paraId="279D010D" w14:textId="2FD8634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 w:rsidRPr="00661DB3">
        <w:rPr>
          <w:rFonts w:ascii="Arial" w:hAnsi="Arial" w:cs="Arial"/>
          <w:sz w:val="20"/>
          <w:szCs w:val="20"/>
          <w:lang w:val="es-MX"/>
        </w:rPr>
        <w:t>La propiedad o posesión por cualquier título de bienes inmuebles del dominio público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Federación, Estado o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 utilizados o destinados para fines administrativos o propósitos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distintos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de 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público.</w:t>
      </w:r>
    </w:p>
    <w:p w14:paraId="4D3E2524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8881763" w14:textId="59837EAC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Bases</w:t>
      </w:r>
    </w:p>
    <w:p w14:paraId="17C934F5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7F60F74" w14:textId="544C1022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42.-</w:t>
      </w:r>
      <w:r w:rsidRPr="00661DB3">
        <w:rPr>
          <w:rFonts w:ascii="Arial" w:hAnsi="Arial" w:cs="Arial"/>
          <w:b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son:</w:t>
      </w:r>
    </w:p>
    <w:p w14:paraId="0513CE2F" w14:textId="77777777" w:rsidR="00FF20B7" w:rsidRPr="00661DB3" w:rsidRDefault="00FF20B7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5BB8A7E" w14:textId="7060C4B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inmueble</w:t>
      </w:r>
      <w:r w:rsidR="000160C1">
        <w:rPr>
          <w:rFonts w:ascii="Arial" w:hAnsi="Arial" w:cs="Arial"/>
          <w:sz w:val="20"/>
          <w:szCs w:val="20"/>
          <w:lang w:val="es-MX"/>
        </w:rPr>
        <w:t>, y</w:t>
      </w:r>
    </w:p>
    <w:p w14:paraId="6A402BC1" w14:textId="0BF4D8A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contraprestación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produzcan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terrenos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construcciones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ubicadas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0160C1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proofErr w:type="gramEnd"/>
      <w:r w:rsidRPr="00661DB3">
        <w:rPr>
          <w:rFonts w:ascii="Arial" w:hAnsi="Arial" w:cs="Arial"/>
          <w:spacing w:val="4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mismos</w:t>
      </w:r>
      <w:r w:rsidRPr="00661DB3">
        <w:rPr>
          <w:rFonts w:ascii="Arial" w:hAnsi="Arial" w:cs="Arial"/>
          <w:spacing w:val="5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5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5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goce</w:t>
      </w:r>
      <w:r w:rsidRPr="00661DB3">
        <w:rPr>
          <w:rFonts w:ascii="Arial" w:hAnsi="Arial" w:cs="Arial"/>
          <w:spacing w:val="5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fuere</w:t>
      </w:r>
      <w:r w:rsidRPr="00661DB3">
        <w:rPr>
          <w:rFonts w:ascii="Arial" w:hAnsi="Arial" w:cs="Arial"/>
          <w:spacing w:val="4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susceptible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5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</w:t>
      </w:r>
      <w:r w:rsidRPr="00661DB3">
        <w:rPr>
          <w:rFonts w:ascii="Arial" w:hAnsi="Arial" w:cs="Arial"/>
          <w:spacing w:val="5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cobrada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4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propietario,</w:t>
      </w:r>
      <w:r w:rsidRPr="00661DB3">
        <w:rPr>
          <w:rFonts w:ascii="Arial" w:hAnsi="Arial" w:cs="Arial"/>
          <w:spacing w:val="4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fideicomisario o el usufructuario, independientemente de que se pacte en efectivo, especie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servicios.</w:t>
      </w:r>
    </w:p>
    <w:p w14:paraId="3ADB71EA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FADFFF1" w14:textId="41725790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664170BC" w14:textId="163E80A0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 Base: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</w:t>
      </w:r>
    </w:p>
    <w:p w14:paraId="2C4760DB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78ED1B5" w14:textId="16A90C6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43.- </w:t>
      </w:r>
      <w:r w:rsidRPr="00661DB3">
        <w:rPr>
          <w:rFonts w:ascii="Arial" w:hAnsi="Arial" w:cs="Arial"/>
          <w:sz w:val="20"/>
          <w:szCs w:val="20"/>
          <w:lang w:val="es-MX"/>
        </w:rPr>
        <w:t>Cuando la base del impuesto predial sea el valor catastral de un inmueble, dicha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base estará determinada por el valor consignado en la cédula,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conformidad con la Ley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reglamento,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expedirá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Catastro</w:t>
      </w:r>
      <w:r w:rsidR="00525BF6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no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contara 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 servicio.</w:t>
      </w:r>
    </w:p>
    <w:p w14:paraId="075954BD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D0FFECC" w14:textId="551FE77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Cuando la dirección de Catastro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 o la Dirección del Catastro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Estado de Yucatán, en caso de que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no contara con este servicio, expidiere una cédula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 diferente valor a la que existe registrada en el padrón municipal, el nuevo valor servirá como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 para calcular el impuesto predial a partir del bimestre siguiente al mes que se recepción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citada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cédula.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aplicará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fecha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160C1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recepción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nueva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cédula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hubieren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correspondiente.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nuevo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consignado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cédula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servirá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cálculo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siguiente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bimestre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cubierto.</w:t>
      </w:r>
    </w:p>
    <w:p w14:paraId="29AE9D45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8C181D8" w14:textId="03726D3C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</w:p>
    <w:p w14:paraId="74E7482B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29F1563" w14:textId="798C8D4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44.-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8164CB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Catastro del Estado de Yucatán, en caso de que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no contara con este servicio,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expidiere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cédula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diferente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existe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registrada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padrón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nuevo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8164CB">
        <w:rPr>
          <w:rFonts w:ascii="Arial" w:hAnsi="Arial" w:cs="Arial"/>
          <w:sz w:val="20"/>
          <w:szCs w:val="20"/>
          <w:lang w:val="es-MX"/>
        </w:rPr>
        <w:t xml:space="preserve"> v</w:t>
      </w:r>
      <w:r w:rsidRPr="00661DB3">
        <w:rPr>
          <w:rFonts w:ascii="Arial" w:hAnsi="Arial" w:cs="Arial"/>
          <w:sz w:val="20"/>
          <w:szCs w:val="20"/>
          <w:lang w:val="es-MX"/>
        </w:rPr>
        <w:t>alor servirá como base para calcular el impuesto predial a partir de la expedición de la cedula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</w:p>
    <w:p w14:paraId="256D3506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C04293E" w14:textId="009EFF9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Todo predio destinado a la actividad agropecuaria</w:t>
      </w:r>
      <w:r w:rsidR="008164CB">
        <w:rPr>
          <w:rFonts w:ascii="Arial" w:hAnsi="Arial" w:cs="Arial"/>
          <w:sz w:val="20"/>
          <w:szCs w:val="20"/>
          <w:lang w:val="es-MX"/>
        </w:rPr>
        <w:t xml:space="preserve"> pagará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10 al millar anual sobre el valor registrado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catastral, sin que la cantidad exceda a lo establecido por la legislación agraria federal para terrenos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ejidales.</w:t>
      </w:r>
    </w:p>
    <w:p w14:paraId="072131DB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6AF04CA" w14:textId="5287501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El impuesto predial se causará de acuerdo a la tarifa plasmada en la </w:t>
      </w:r>
      <w:r w:rsidR="00906B38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de cada ejercicio vigente. El cálculo de la cantidad a pagar se realizará de la siguiente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manera: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diferencia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entre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límite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inferior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multiplicará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factor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aplicable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B5617">
        <w:rPr>
          <w:rFonts w:ascii="Arial" w:hAnsi="Arial" w:cs="Arial"/>
          <w:sz w:val="20"/>
          <w:szCs w:val="20"/>
          <w:lang w:val="es-MX"/>
        </w:rPr>
        <w:t xml:space="preserve"> y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producto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sumará 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cuota fija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anual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</w:p>
    <w:p w14:paraId="68CE4149" w14:textId="7FFCADB7" w:rsidR="003069B5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BA13DD1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5C85491" w14:textId="2465BBEF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lastRenderedPageBreak/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</w:p>
    <w:p w14:paraId="6450036D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160F60D" w14:textId="6DE7792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45.- </w:t>
      </w:r>
      <w:r w:rsidRPr="00661DB3">
        <w:rPr>
          <w:rFonts w:ascii="Arial" w:hAnsi="Arial" w:cs="Arial"/>
          <w:sz w:val="20"/>
          <w:szCs w:val="20"/>
          <w:lang w:val="es-MX"/>
        </w:rPr>
        <w:t>El impuesto predial sobre la base de valor catastral deberá cubrirse por bimestres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anticipados dentro de los primeros quince días de cada uno de los meses de enero, marzo, mayo,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julio,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septiembre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noviembre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año.</w:t>
      </w:r>
    </w:p>
    <w:p w14:paraId="641F588E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FCC0D1D" w14:textId="324766D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 el contribuyente pague el impuesto predial correspondiente a una anualidad, durante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meses de enero y febrero de dicho año, gozará de un descuento del 10% sobre el importe de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dicho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B5617">
        <w:rPr>
          <w:rFonts w:ascii="Arial" w:hAnsi="Arial" w:cs="Arial"/>
          <w:sz w:val="20"/>
          <w:szCs w:val="20"/>
          <w:lang w:val="es-MX"/>
        </w:rPr>
        <w:t xml:space="preserve"> i</w:t>
      </w:r>
      <w:r w:rsidRPr="00661DB3">
        <w:rPr>
          <w:rFonts w:ascii="Arial" w:hAnsi="Arial" w:cs="Arial"/>
          <w:sz w:val="20"/>
          <w:szCs w:val="20"/>
          <w:lang w:val="es-MX"/>
        </w:rPr>
        <w:t>mpuesto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737E13EB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21FFACF" w14:textId="1F7C883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tabla de valores unitarios de predios urbanos y rústicos con o sin construcción que de manera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 se establecen en esta ley, podrán ser disminuidos, modificados o aumentados en la Ley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apruebe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H.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Congreso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7FE5B8E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8385E52" w14:textId="130E7F9E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Exenciones</w:t>
      </w:r>
    </w:p>
    <w:p w14:paraId="0FCCA212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058745F6" w14:textId="5AC8F98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46.- </w:t>
      </w:r>
      <w:r w:rsidRPr="00661DB3">
        <w:rPr>
          <w:rFonts w:ascii="Arial" w:hAnsi="Arial" w:cs="Arial"/>
          <w:sz w:val="20"/>
          <w:szCs w:val="20"/>
          <w:lang w:val="es-MX"/>
        </w:rPr>
        <w:t>Estarán exentos de pago de Impuesto Predial, los bienes de dominio público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Federación, Estado o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, salvo que tales bienes sean utilizados por entidades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paraestatales,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0B5617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or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organismos descentralizados o particulares, bajo cualquier título, para fines administrativos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propósitos distintos a los de su objeto público. En este caso, el impuesto predial se pagará 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conforme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presente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</w:p>
    <w:p w14:paraId="4B3F7DB9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1939D80" w14:textId="1733A21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F17F9">
        <w:rPr>
          <w:rFonts w:ascii="Arial" w:hAnsi="Arial" w:cs="Arial"/>
          <w:spacing w:val="-1"/>
          <w:sz w:val="20"/>
          <w:szCs w:val="20"/>
          <w:lang w:val="es-MX"/>
        </w:rPr>
        <w:t>Cuando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en</w:t>
      </w:r>
      <w:r w:rsidRPr="006F17F9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un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mismo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inmueble,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realicen</w:t>
      </w:r>
      <w:r w:rsidRPr="006F17F9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simultáneamente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actividades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propias</w:t>
      </w:r>
      <w:r w:rsidRPr="006F17F9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del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objeto</w:t>
      </w:r>
      <w:r w:rsidRPr="006F17F9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público,</w:t>
      </w:r>
      <w:r w:rsidRPr="006F17F9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 las entidades u organismos mencionados en el párrafo anterior, y otras actividades distintas o</w:t>
      </w:r>
      <w:r w:rsidRPr="006F17F9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accesorias, para que la Tesorería Municipal correspondiente esté en condiciones de determinar el</w:t>
      </w:r>
      <w:r w:rsidRPr="006F17F9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impuesto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a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pagar,</w:t>
      </w:r>
      <w:r w:rsidRPr="006F17F9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los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organismos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descentralizados,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las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empresas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participación</w:t>
      </w:r>
      <w:r w:rsidRPr="006F17F9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estatal</w:t>
      </w:r>
      <w:r w:rsidRPr="006F17F9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o</w:t>
      </w:r>
      <w:r w:rsidRPr="006F17F9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quienes</w:t>
      </w:r>
      <w:r w:rsidRPr="006F17F9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 xml:space="preserve">posean bajo cualquier título inmuebles del dominio público de la Federación, Estado o </w:t>
      </w:r>
      <w:r w:rsidR="00906B38" w:rsidRPr="006F17F9">
        <w:rPr>
          <w:rFonts w:ascii="Arial" w:hAnsi="Arial" w:cs="Arial"/>
          <w:sz w:val="20"/>
          <w:szCs w:val="20"/>
          <w:lang w:val="es-MX"/>
        </w:rPr>
        <w:t>Municipio</w:t>
      </w:r>
      <w:r w:rsidRPr="006F17F9">
        <w:rPr>
          <w:rFonts w:ascii="Arial" w:hAnsi="Arial" w:cs="Arial"/>
          <w:sz w:val="20"/>
          <w:szCs w:val="20"/>
          <w:lang w:val="es-MX"/>
        </w:rPr>
        <w:t>,</w:t>
      </w:r>
      <w:r w:rsidRPr="006F17F9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deberán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declarar,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pacing w:val="-1"/>
          <w:sz w:val="20"/>
          <w:szCs w:val="20"/>
          <w:lang w:val="es-MX"/>
        </w:rPr>
        <w:t>durante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los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primeros</w:t>
      </w:r>
      <w:r w:rsidRPr="006F17F9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quince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días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del</w:t>
      </w:r>
      <w:r w:rsidRPr="006F17F9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mes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</w:t>
      </w:r>
      <w:r w:rsidRPr="006F17F9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diciembre</w:t>
      </w:r>
      <w:r w:rsidRPr="006F17F9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cada</w:t>
      </w:r>
      <w:r w:rsidRPr="006F17F9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año,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ante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la</w:t>
      </w:r>
      <w:r w:rsidRPr="006F17F9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propia</w:t>
      </w:r>
      <w:r w:rsidRPr="006F17F9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Tesorería Municipal, la superficie ocupada efectivamente para la realización de su objeto principal</w:t>
      </w:r>
      <w:r w:rsidRPr="006F17F9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señalando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claramente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la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superficie</w:t>
      </w:r>
      <w:r w:rsidRPr="006F17F9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que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del</w:t>
      </w:r>
      <w:r w:rsidRPr="006F17F9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mismo</w:t>
      </w:r>
      <w:r w:rsidRPr="006F17F9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inmueble</w:t>
      </w:r>
      <w:r w:rsidRPr="006F17F9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sea</w:t>
      </w:r>
      <w:r w:rsidRPr="006F17F9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utilizado</w:t>
      </w:r>
      <w:r w:rsidRPr="006F17F9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para</w:t>
      </w:r>
      <w:r w:rsidRPr="006F17F9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fines</w:t>
      </w:r>
      <w:r w:rsidRPr="006F17F9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administrativos</w:t>
      </w:r>
      <w:r w:rsidRPr="006F17F9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B5617" w:rsidRPr="006F17F9">
        <w:rPr>
          <w:rFonts w:ascii="Arial" w:hAnsi="Arial" w:cs="Arial"/>
          <w:sz w:val="20"/>
          <w:szCs w:val="20"/>
          <w:lang w:val="es-MX"/>
        </w:rPr>
        <w:t xml:space="preserve"> o</w:t>
      </w:r>
      <w:r w:rsidRPr="006F17F9">
        <w:rPr>
          <w:rFonts w:ascii="Arial" w:hAnsi="Arial" w:cs="Arial"/>
          <w:sz w:val="20"/>
          <w:szCs w:val="20"/>
          <w:lang w:val="es-MX"/>
        </w:rPr>
        <w:t xml:space="preserve"> distintos a</w:t>
      </w:r>
      <w:r w:rsidRPr="006F17F9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los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de su</w:t>
      </w:r>
      <w:r w:rsidRPr="006F17F9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objeto</w:t>
      </w:r>
      <w:r w:rsidRPr="006F17F9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F17F9">
        <w:rPr>
          <w:rFonts w:ascii="Arial" w:hAnsi="Arial" w:cs="Arial"/>
          <w:sz w:val="20"/>
          <w:szCs w:val="20"/>
          <w:lang w:val="es-MX"/>
        </w:rPr>
        <w:t>público.</w:t>
      </w:r>
    </w:p>
    <w:p w14:paraId="38696B62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70DF4A5" w14:textId="15C1004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diez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fecha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declaración de deslinde, realizará una inspección física en el lugar y resolverá si aprueba o no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deslinde de referencia. En caso afirmativo, se procederá al cobro del impuesto predial, sobre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superficie deslindada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como accesoria. En caso contrario, la Tesorería correspondiente notificará 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 los motivos y las modificaciones que considere convenientes, resolviendo así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definitiva la superficie gravable. La resolución que niegue la aceptación del deslinde podrá ser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combatida en términos de lo dispuesto por la Ley de Gobierno de los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 del Estado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7B83C7E3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6888CA3" w14:textId="33817F4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Sólo en los casos de que la estructura de algún inmueble no admita una cómoda delimitación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declaratoria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oficina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55B31">
        <w:rPr>
          <w:rFonts w:ascii="Arial" w:hAnsi="Arial" w:cs="Arial"/>
          <w:sz w:val="20"/>
          <w:szCs w:val="20"/>
          <w:lang w:val="es-MX"/>
        </w:rPr>
        <w:t xml:space="preserve"> m</w:t>
      </w:r>
      <w:r w:rsidRPr="00661DB3">
        <w:rPr>
          <w:rFonts w:ascii="Arial" w:hAnsi="Arial" w:cs="Arial"/>
          <w:sz w:val="20"/>
          <w:szCs w:val="20"/>
          <w:lang w:val="es-MX"/>
        </w:rPr>
        <w:t>unicipal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estatal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 servicio,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que, tomando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55B31">
        <w:rPr>
          <w:rFonts w:ascii="Arial" w:hAnsi="Arial" w:cs="Arial"/>
          <w:sz w:val="20"/>
          <w:szCs w:val="20"/>
          <w:lang w:val="es-MX"/>
        </w:rPr>
        <w:t xml:space="preserve"> b</w:t>
      </w:r>
      <w:r w:rsidRPr="00661DB3">
        <w:rPr>
          <w:rFonts w:ascii="Arial" w:hAnsi="Arial" w:cs="Arial"/>
          <w:sz w:val="20"/>
          <w:szCs w:val="20"/>
          <w:lang w:val="es-MX"/>
        </w:rPr>
        <w:t>ase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datos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físicos</w:t>
      </w:r>
      <w:r w:rsidRPr="00661DB3">
        <w:rPr>
          <w:rFonts w:ascii="Arial" w:hAnsi="Arial" w:cs="Arial"/>
          <w:spacing w:val="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materiales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objetivamente</w:t>
      </w:r>
      <w:r w:rsidRPr="00661DB3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inmueble,</w:t>
      </w:r>
      <w:r w:rsidRPr="00661DB3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fije</w:t>
      </w:r>
      <w:r w:rsidRPr="00661DB3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porcentaje</w:t>
      </w:r>
      <w:r w:rsidRPr="00661DB3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corresponda a la superficie gravable, calcule su valor catastral y éste último, servirá de base a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 para la determinación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pagar.</w:t>
      </w:r>
    </w:p>
    <w:p w14:paraId="1F88416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C70EE95" w14:textId="436477D8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</w:t>
      </w:r>
    </w:p>
    <w:p w14:paraId="32800CF1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37DBCFF" w14:textId="3829826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47.- </w:t>
      </w:r>
      <w:r w:rsidRPr="00661DB3">
        <w:rPr>
          <w:rFonts w:ascii="Arial" w:hAnsi="Arial" w:cs="Arial"/>
          <w:sz w:val="20"/>
          <w:szCs w:val="20"/>
          <w:lang w:val="es-MX"/>
        </w:rPr>
        <w:t>El impuesto predial se causará sobre la base de rentas, frutos civiles o cualquier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otra contraprestación pactada, cuando el inmueble de que se trate, hubiese sido otorgado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arrendamiento,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subarrendamiento,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desocupación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instrumento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55B31">
        <w:rPr>
          <w:rFonts w:ascii="Arial" w:hAnsi="Arial" w:cs="Arial"/>
          <w:sz w:val="20"/>
          <w:szCs w:val="20"/>
          <w:lang w:val="es-MX"/>
        </w:rPr>
        <w:t xml:space="preserve"> j</w:t>
      </w:r>
      <w:r w:rsidRPr="00661DB3">
        <w:rPr>
          <w:rFonts w:ascii="Arial" w:hAnsi="Arial" w:cs="Arial"/>
          <w:sz w:val="20"/>
          <w:szCs w:val="20"/>
          <w:lang w:val="es-MX"/>
        </w:rPr>
        <w:t>urídico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virtud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permitiere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motivo,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55B31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E55B31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z w:val="20"/>
          <w:szCs w:val="20"/>
          <w:lang w:val="es-MX"/>
        </w:rPr>
        <w:t>ún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cuando el título en el que conste la autorización o se permita el uso no se hiciere constar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</w:p>
    <w:p w14:paraId="2691644C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9C847A5" w14:textId="5BB08B5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impuesto predial sobre la base contraprestación se pagará única y exclusivamente en el caso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55B31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 vigente, diere como resultado un impuesto mayor al que se pagaría sobre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catastral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calculado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55B31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vigente.</w:t>
      </w:r>
    </w:p>
    <w:p w14:paraId="4291CD04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37169F1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No será aplicada esta base cuando los inmuebles sean destinados a sanatorios de beneficencia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centros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enseñanza reconocidos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educativa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correspondiente.</w:t>
      </w:r>
    </w:p>
    <w:p w14:paraId="60FA3D0F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13B5E398" w14:textId="4CD0FCDF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Contribuyente.</w:t>
      </w:r>
    </w:p>
    <w:p w14:paraId="49D16B90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3E8EC00" w14:textId="2706A56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48.- </w:t>
      </w:r>
      <w:r w:rsidRPr="00661DB3">
        <w:rPr>
          <w:rFonts w:ascii="Arial" w:hAnsi="Arial" w:cs="Arial"/>
          <w:sz w:val="20"/>
          <w:szCs w:val="20"/>
          <w:lang w:val="es-MX"/>
        </w:rPr>
        <w:t>Los propietarios, fideicomisarios, fideicomitentes o usufructuarios de inmuebles,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encuentren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previstos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estarán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empadronarse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máximo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treinta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contados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fecha de celebración del contrato correspondiente, entregando copia del mismo a la propia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Tesorería.</w:t>
      </w:r>
    </w:p>
    <w:p w14:paraId="76354861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9B2952A" w14:textId="09CBD7B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cambio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generó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base, será notificado a la Tesorería Municipal, en un plazo de quince días, contados a partir de la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f</w:t>
      </w:r>
      <w:r w:rsidRPr="00661DB3">
        <w:rPr>
          <w:rFonts w:ascii="Arial" w:hAnsi="Arial" w:cs="Arial"/>
          <w:sz w:val="20"/>
          <w:szCs w:val="20"/>
          <w:lang w:val="es-MX"/>
        </w:rPr>
        <w:t>echa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surta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modificación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igual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notificarse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terminación de la relación jurídica que dio lugar a la contraprestación mencionada, a efecto de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impuesto predial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base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 catastral.</w:t>
      </w:r>
    </w:p>
    <w:p w14:paraId="65DFCB7C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3114BF1" w14:textId="4E17498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más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departamentos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encontraren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ualquiera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citado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47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empadronarse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cada departamento.</w:t>
      </w:r>
    </w:p>
    <w:p w14:paraId="4FFDF006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82291E7" w14:textId="6F1DC22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fedatarios públicos ante quienes se otorgare, firmare o rectificare el contrato, el convenio o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documento,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lugar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situación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jurídica,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fideicomisario,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fideicomitente, o usufructuario obtener una contraprestación, en los términos señalados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47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estarán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entregar</w:t>
      </w:r>
      <w:r w:rsidRPr="00661DB3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simple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 Municipal, en un plazo de treinta días, contados a partir de la fecha del otorgamiento, de la firma o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 la ratificación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documento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respectivo.</w:t>
      </w:r>
    </w:p>
    <w:p w14:paraId="714436E3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8C6BCBD" w14:textId="75F41B59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</w:p>
    <w:p w14:paraId="555F5BFC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B435475" w14:textId="688021F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49.-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predial,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rentas,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frutos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civiles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otra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goce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permitir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ocupación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un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cualquier título, el impuesto se pagará mensualmente conforme a la tarifa establecida en la </w:t>
      </w:r>
      <w:r w:rsidR="00906B38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vigente.</w:t>
      </w:r>
    </w:p>
    <w:p w14:paraId="72F7B3F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3BFE492" w14:textId="07BDF6F1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</w:p>
    <w:p w14:paraId="0A733803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3B086CA" w14:textId="21F9EB8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50.-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Cuando el impuesto predial se cause sobre la base de la contraprestación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pactada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524D05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or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usar, gozar o permitir la ocupación de un inmueble, el impuesto deberá cubrirse durante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primera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quincena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aquél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cumpla alguno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supuestos:</w:t>
      </w:r>
    </w:p>
    <w:p w14:paraId="1A291379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62FAD60" w14:textId="02DB521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 exigible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contraprestación</w:t>
      </w:r>
      <w:r w:rsidR="00524D05">
        <w:rPr>
          <w:rFonts w:ascii="Arial" w:hAnsi="Arial" w:cs="Arial"/>
          <w:sz w:val="20"/>
          <w:szCs w:val="20"/>
          <w:lang w:val="es-MX"/>
        </w:rPr>
        <w:t>;</w:t>
      </w:r>
    </w:p>
    <w:p w14:paraId="1E1B2C58" w14:textId="53C1C2B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lastRenderedPageBreak/>
        <w:t>II.-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expida 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comprobante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misma</w:t>
      </w:r>
      <w:r w:rsidR="00524D05">
        <w:rPr>
          <w:rFonts w:ascii="Arial" w:hAnsi="Arial" w:cs="Arial"/>
          <w:sz w:val="20"/>
          <w:szCs w:val="20"/>
          <w:lang w:val="es-MX"/>
        </w:rPr>
        <w:t>, y</w:t>
      </w:r>
    </w:p>
    <w:p w14:paraId="1380F82D" w14:textId="4B57CD0F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 pactado por 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goce</w:t>
      </w:r>
      <w:r w:rsidR="00524D05">
        <w:rPr>
          <w:rFonts w:ascii="Arial" w:hAnsi="Arial" w:cs="Arial"/>
          <w:sz w:val="20"/>
          <w:szCs w:val="20"/>
          <w:lang w:val="es-MX"/>
        </w:rPr>
        <w:t>.</w:t>
      </w:r>
    </w:p>
    <w:p w14:paraId="0262857B" w14:textId="77777777" w:rsidR="00524D05" w:rsidRPr="00661DB3" w:rsidRDefault="00524D0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5BD7F68" w14:textId="34DCC73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Salvo el caso en que los propietarios, usufructuarios, fideicomisarios o fideicomitentes estuviesen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siguiendo un procedimiento judicial para el cobro de la contraprestación pactada, en contra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ocupante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arrendatario.</w:t>
      </w:r>
    </w:p>
    <w:p w14:paraId="14D3AD60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1CDA74C" w14:textId="4594C7E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este caso, para que los propietarios, usufructuarios, fideicomisarios o fideicomitentes tributen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notificar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situación,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672FEB">
        <w:rPr>
          <w:rFonts w:ascii="Arial" w:hAnsi="Arial" w:cs="Arial"/>
          <w:sz w:val="20"/>
          <w:szCs w:val="20"/>
          <w:lang w:val="es-MX"/>
        </w:rPr>
        <w:t xml:space="preserve"> M</w:t>
      </w:r>
      <w:r w:rsidRPr="00661DB3">
        <w:rPr>
          <w:rFonts w:ascii="Arial" w:hAnsi="Arial" w:cs="Arial"/>
          <w:sz w:val="20"/>
          <w:szCs w:val="20"/>
          <w:lang w:val="es-MX"/>
        </w:rPr>
        <w:t>unicipal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quince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fecha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inicio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correspondiente, anexando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copia 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memorial respectivo.</w:t>
      </w:r>
    </w:p>
    <w:p w14:paraId="29980BB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510C8AC" w14:textId="229F8B32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Terceros</w:t>
      </w:r>
    </w:p>
    <w:p w14:paraId="301DBEF8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585A108" w14:textId="74643FC6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51.- </w:t>
      </w:r>
      <w:r w:rsidRPr="00661DB3">
        <w:rPr>
          <w:rFonts w:ascii="Arial" w:hAnsi="Arial" w:cs="Arial"/>
          <w:sz w:val="20"/>
          <w:szCs w:val="20"/>
          <w:lang w:val="es-MX"/>
        </w:rPr>
        <w:t>Los fedatarios públicos, las personas que por disposición legal tengan funciones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notariales y los funcionarios ante quienes se ratifiquen las firmas, no deberán autorizar o ratificar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escrituras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rústicos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ubicados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territorio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edificadas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territorio,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obtener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anexarse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documento, testimonio o escritura en la que conste el acto o contrato y los escribanos estarán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acompañarlos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informes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remitan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Archivo Notarial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44EF78A7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301B467" w14:textId="7E5D74A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contratos, convenios o cualquier otro título o instrumento jurídico que no cumplan con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requisito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inscribirán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672FEB">
        <w:rPr>
          <w:rFonts w:ascii="Arial" w:hAnsi="Arial" w:cs="Arial"/>
          <w:sz w:val="20"/>
          <w:szCs w:val="20"/>
          <w:lang w:val="es-MX"/>
        </w:rPr>
        <w:t xml:space="preserve"> y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Estado.</w:t>
      </w:r>
    </w:p>
    <w:p w14:paraId="0C74D13F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372B44E" w14:textId="2C11C60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Tesorería Municipal, expedirá los certificados de no adeudar impuesto predial, conforme a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solicitud que por escrito presente el interesado, quien deberá señalar el inmueble, el bimestre y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año,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certificación.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emitirá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672FEB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ara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solicitar 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antecede.</w:t>
      </w:r>
    </w:p>
    <w:p w14:paraId="627BC27D" w14:textId="35872C6B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4C767D1E" w14:textId="6809BB81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</w:t>
      </w:r>
    </w:p>
    <w:p w14:paraId="1A31A0F4" w14:textId="22CEC546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</w:t>
      </w:r>
    </w:p>
    <w:p w14:paraId="2E8EC4F6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CF86443" w14:textId="40E67706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52.-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adquieran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este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excepción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enajenantes.</w:t>
      </w:r>
    </w:p>
    <w:p w14:paraId="6470FD6A" w14:textId="77777777" w:rsidR="00672FEB" w:rsidRPr="00661DB3" w:rsidRDefault="00672FE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02B644F" w14:textId="1B27113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impuesto,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enterarlo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72FEB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plazo señalado en este capítulo a la fecha en que se realice el acto generador del tributo,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declaración,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utilizando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emita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4891409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767CC15" w14:textId="5B4C0A07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Solidarios</w:t>
      </w:r>
    </w:p>
    <w:p w14:paraId="5301A227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40CF255" w14:textId="0F00A0A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53.-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Son sujetos solidariamente responsables del pago del Impuesto Sobre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72FEB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Inmuebles:</w:t>
      </w:r>
    </w:p>
    <w:p w14:paraId="77EC25F6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FB98343" w14:textId="7A6AE87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Los fedatarios públicos y las personas que por disposición legal tengan funciones notariales,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 autoricen una escritura que contenga alguno de los supuestos que se relacionan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54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 ley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no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hubiesen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constatado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="00672FEB">
        <w:rPr>
          <w:rFonts w:ascii="Arial" w:hAnsi="Arial" w:cs="Arial"/>
          <w:sz w:val="20"/>
          <w:szCs w:val="20"/>
          <w:lang w:val="es-MX"/>
        </w:rPr>
        <w:t>, y</w:t>
      </w:r>
    </w:p>
    <w:p w14:paraId="3AEDA01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Los funcionarios o empleados del Registro Público de la Propiedad y del Comercio del Estado,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inscriban cualquier acto, contrato o documento relativo a algunos de los supuestos 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relacionan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54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exhibido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 al 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impuesto.</w:t>
      </w:r>
    </w:p>
    <w:p w14:paraId="1927261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DED0777" w14:textId="0C7CBCEA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</w:p>
    <w:p w14:paraId="7DDF1349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944222B" w14:textId="5E3CEC8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54.- </w:t>
      </w:r>
      <w:r w:rsidRPr="00661DB3">
        <w:rPr>
          <w:rFonts w:ascii="Arial" w:hAnsi="Arial" w:cs="Arial"/>
          <w:sz w:val="20"/>
          <w:szCs w:val="20"/>
          <w:lang w:val="es-MX"/>
        </w:rPr>
        <w:t>Es objeto del Impuesto sobre Adquisición de Inmuebles, toda adquisición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dominio de bienes inmuebles, que consistan en el suelo, en las construcciones adheridas a él,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ambos, o de derechos sobre los mismos, ubicados en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Yucatán. 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 impuesto,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entiende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adquisición:</w:t>
      </w:r>
    </w:p>
    <w:p w14:paraId="3C4A2B57" w14:textId="77777777" w:rsidR="00FF20B7" w:rsidRPr="00661DB3" w:rsidRDefault="00FF20B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38DD93E" w14:textId="18C3A299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Todo acto por el que se adquiera la propiedad, incluyendo la donación, y la aportación a toda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clase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7A9E7D44" w14:textId="0048928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 compraventa en la que el vendedor se reserve la propiedad del inmueble,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aún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cuando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transferencia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ésta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realice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posterioridad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2D3896AF" w14:textId="2F42403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El convenio, promesa, minuta o cualquier otro contrato similar, cuando se pacte que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comprador o futuro comprador, entrará en posesión del inmueble o que el vendedor o futuro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vendedor, recibirá parte o la totalidad del precio de la venta, antes de la celebración del contrato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definitivo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enajenación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inmueble,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los derechos sobre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6EF99083" w14:textId="2BA81E1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 cesión de derechos del comprador o del futuro comprador, en los casos de las fracciones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II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7F20D0">
        <w:rPr>
          <w:rFonts w:ascii="Arial" w:hAnsi="Arial" w:cs="Arial"/>
          <w:sz w:val="20"/>
          <w:szCs w:val="20"/>
          <w:lang w:val="es-MX"/>
        </w:rPr>
        <w:t xml:space="preserve"> y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III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anteceden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7729E2BB" w14:textId="3CBF4AB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fusión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escisión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sociedades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1CEC0491" w14:textId="7952619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VI.- </w:t>
      </w:r>
      <w:r w:rsidRPr="00661DB3">
        <w:rPr>
          <w:rFonts w:ascii="Arial" w:hAnsi="Arial" w:cs="Arial"/>
          <w:sz w:val="20"/>
          <w:szCs w:val="20"/>
          <w:lang w:val="es-MX"/>
        </w:rPr>
        <w:t>La dación en pago y la liquidación, reducción de capital, pago en especie de remanentes,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utilidades 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dividendos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asociaciones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sociedades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civiles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mercantiles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2577E00E" w14:textId="401B627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constitución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usufructo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ejercicios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02DB4777" w14:textId="376EFCF7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VIII.-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prescripción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positiva</w:t>
      </w:r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3151538F" w14:textId="3360E3A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IX.- </w:t>
      </w:r>
      <w:r w:rsidRPr="00661DB3">
        <w:rPr>
          <w:rFonts w:ascii="Arial" w:hAnsi="Arial" w:cs="Arial"/>
          <w:sz w:val="20"/>
          <w:szCs w:val="20"/>
          <w:lang w:val="es-MX"/>
        </w:rPr>
        <w:t>La cesión de derechos del heredero o legatario. Se entenderá como cesión de derechos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renuncia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herencia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legado,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después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reconocimiento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herederos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7F20D0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egatarios</w:t>
      </w:r>
      <w:proofErr w:type="gramEnd"/>
      <w:r w:rsidR="007F20D0">
        <w:rPr>
          <w:rFonts w:ascii="Arial" w:hAnsi="Arial" w:cs="Arial"/>
          <w:sz w:val="20"/>
          <w:szCs w:val="20"/>
          <w:lang w:val="es-MX"/>
        </w:rPr>
        <w:t>;</w:t>
      </w:r>
    </w:p>
    <w:p w14:paraId="17FF58B1" w14:textId="6AE21E7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X.-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realice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través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relacionados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el Código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 Federación</w:t>
      </w:r>
      <w:r w:rsidR="00456A70">
        <w:rPr>
          <w:rFonts w:ascii="Arial" w:hAnsi="Arial" w:cs="Arial"/>
          <w:sz w:val="20"/>
          <w:szCs w:val="20"/>
          <w:lang w:val="es-MX"/>
        </w:rPr>
        <w:t>;</w:t>
      </w:r>
    </w:p>
    <w:p w14:paraId="39FA2A36" w14:textId="16681D0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XI.- </w:t>
      </w:r>
      <w:r w:rsidRPr="00661DB3">
        <w:rPr>
          <w:rFonts w:ascii="Arial" w:hAnsi="Arial" w:cs="Arial"/>
          <w:sz w:val="20"/>
          <w:szCs w:val="20"/>
          <w:lang w:val="es-MX"/>
        </w:rPr>
        <w:t>La disolución de la copropiedad y de la sociedad conyugal, por la parte que el copropietario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cónyuge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adquiera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demasía 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porcentaje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corresponde</w:t>
      </w:r>
      <w:r w:rsidR="00456A70">
        <w:rPr>
          <w:rFonts w:ascii="Arial" w:hAnsi="Arial" w:cs="Arial"/>
          <w:sz w:val="20"/>
          <w:szCs w:val="20"/>
          <w:lang w:val="es-MX"/>
        </w:rPr>
        <w:t xml:space="preserve">; </w:t>
      </w:r>
    </w:p>
    <w:p w14:paraId="4D321E07" w14:textId="7AA904A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XII.-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virtud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remate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judicial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</w:t>
      </w:r>
      <w:r w:rsidR="00456A70">
        <w:rPr>
          <w:rFonts w:ascii="Arial" w:hAnsi="Arial" w:cs="Arial"/>
          <w:sz w:val="20"/>
          <w:szCs w:val="20"/>
          <w:lang w:val="es-MX"/>
        </w:rPr>
        <w:t>, y</w:t>
      </w:r>
    </w:p>
    <w:p w14:paraId="16B6C62A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XIII.-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permuta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considerará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 efectúan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adquisiciones.</w:t>
      </w:r>
    </w:p>
    <w:p w14:paraId="7CDD080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1D39A6B4" w14:textId="6D6E752A" w:rsidR="00FF20B7" w:rsidRPr="00661DB3" w:rsidRDefault="00525BF6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Exenciones</w:t>
      </w:r>
    </w:p>
    <w:p w14:paraId="7585FFDD" w14:textId="5AF251D1" w:rsidR="00FF20B7" w:rsidRPr="00661DB3" w:rsidRDefault="003069B5" w:rsidP="000F315E">
      <w:pPr>
        <w:pStyle w:val="Ttulo1"/>
        <w:spacing w:line="360" w:lineRule="auto"/>
        <w:ind w:left="0" w:right="0"/>
        <w:jc w:val="both"/>
        <w:rPr>
          <w:rFonts w:ascii="Arial" w:hAnsi="Arial" w:cs="Arial"/>
          <w:spacing w:val="-5"/>
          <w:sz w:val="20"/>
          <w:szCs w:val="20"/>
          <w:lang w:val="es-MX"/>
        </w:rPr>
      </w:pP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</w:p>
    <w:p w14:paraId="7EEC84D1" w14:textId="0744F1D4" w:rsidR="00B90D06" w:rsidRPr="00661DB3" w:rsidRDefault="003069B5" w:rsidP="000F315E">
      <w:pPr>
        <w:pStyle w:val="Ttulo1"/>
        <w:spacing w:line="360" w:lineRule="auto"/>
        <w:ind w:left="0" w:right="0"/>
        <w:jc w:val="both"/>
        <w:rPr>
          <w:rFonts w:ascii="Arial" w:hAnsi="Arial" w:cs="Arial"/>
          <w:b w:val="0"/>
          <w:bCs w:val="0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="00FF20B7"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55.-</w:t>
      </w:r>
      <w:r w:rsidRPr="00661DB3">
        <w:rPr>
          <w:rFonts w:ascii="Arial" w:hAnsi="Arial" w:cs="Arial"/>
          <w:b w:val="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No se causará el Impuesto Sobre Adquisición de Inmuebles en las adquisiciones que realicen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b w:val="0"/>
          <w:bCs w:val="0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pacing w:val="-1"/>
          <w:sz w:val="20"/>
          <w:szCs w:val="20"/>
          <w:lang w:val="es-MX"/>
        </w:rPr>
        <w:t>Federación,</w:t>
      </w:r>
      <w:r w:rsidRPr="00661DB3">
        <w:rPr>
          <w:rFonts w:ascii="Arial" w:hAnsi="Arial" w:cs="Arial"/>
          <w:b w:val="0"/>
          <w:bCs w:val="0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 w:val="0"/>
          <w:bCs w:val="0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Estados,</w:t>
      </w:r>
      <w:r w:rsidRPr="00661DB3">
        <w:rPr>
          <w:rFonts w:ascii="Arial" w:hAnsi="Arial" w:cs="Arial"/>
          <w:b w:val="0"/>
          <w:bCs w:val="0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el</w:t>
      </w:r>
      <w:r w:rsidRPr="00661DB3">
        <w:rPr>
          <w:rFonts w:ascii="Arial" w:hAnsi="Arial" w:cs="Arial"/>
          <w:b w:val="0"/>
          <w:bCs w:val="0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Distrito</w:t>
      </w:r>
      <w:r w:rsidRPr="00661DB3">
        <w:rPr>
          <w:rFonts w:ascii="Arial" w:hAnsi="Arial" w:cs="Arial"/>
          <w:b w:val="0"/>
          <w:bCs w:val="0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Federal,</w:t>
      </w:r>
      <w:r w:rsidRPr="00661DB3">
        <w:rPr>
          <w:rFonts w:ascii="Arial" w:hAnsi="Arial" w:cs="Arial"/>
          <w:b w:val="0"/>
          <w:bCs w:val="0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el</w:t>
      </w:r>
      <w:r w:rsidRPr="00661DB3">
        <w:rPr>
          <w:rFonts w:ascii="Arial" w:hAnsi="Arial" w:cs="Arial"/>
          <w:b w:val="0"/>
          <w:bCs w:val="0"/>
          <w:spacing w:val="-10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b w:val="0"/>
          <w:bCs w:val="0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,</w:t>
      </w:r>
      <w:r w:rsidRPr="00661DB3">
        <w:rPr>
          <w:rFonts w:ascii="Arial" w:hAnsi="Arial" w:cs="Arial"/>
          <w:b w:val="0"/>
          <w:bCs w:val="0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b w:val="0"/>
          <w:bCs w:val="0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Instituciones</w:t>
      </w:r>
      <w:r w:rsidRPr="00661DB3">
        <w:rPr>
          <w:rFonts w:ascii="Arial" w:hAnsi="Arial" w:cs="Arial"/>
          <w:b w:val="0"/>
          <w:bCs w:val="0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de</w:t>
      </w:r>
      <w:r w:rsidRPr="00661DB3">
        <w:rPr>
          <w:rFonts w:ascii="Arial" w:hAnsi="Arial" w:cs="Arial"/>
          <w:b w:val="0"/>
          <w:bCs w:val="0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Beneficencia</w:t>
      </w:r>
      <w:r w:rsidRPr="00661DB3">
        <w:rPr>
          <w:rFonts w:ascii="Arial" w:hAnsi="Arial" w:cs="Arial"/>
          <w:b w:val="0"/>
          <w:bCs w:val="0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Pública,</w:t>
      </w:r>
      <w:r w:rsidRPr="00661DB3">
        <w:rPr>
          <w:rFonts w:ascii="Arial" w:hAnsi="Arial" w:cs="Arial"/>
          <w:b w:val="0"/>
          <w:bCs w:val="0"/>
          <w:spacing w:val="-47"/>
          <w:sz w:val="20"/>
          <w:szCs w:val="20"/>
          <w:lang w:val="es-MX"/>
        </w:rPr>
        <w:t xml:space="preserve"> </w:t>
      </w:r>
      <w:r w:rsidR="00456A70">
        <w:rPr>
          <w:rFonts w:ascii="Arial" w:hAnsi="Arial" w:cs="Arial"/>
          <w:b w:val="0"/>
          <w:bCs w:val="0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b w:val="0"/>
          <w:bCs w:val="0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Universidad</w:t>
      </w:r>
      <w:r w:rsidRPr="00661DB3">
        <w:rPr>
          <w:rFonts w:ascii="Arial" w:hAnsi="Arial" w:cs="Arial"/>
          <w:b w:val="0"/>
          <w:bCs w:val="0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Autónoma de</w:t>
      </w:r>
      <w:r w:rsidRPr="00661DB3">
        <w:rPr>
          <w:rFonts w:ascii="Arial" w:hAnsi="Arial" w:cs="Arial"/>
          <w:b w:val="0"/>
          <w:bCs w:val="0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b w:val="0"/>
          <w:bCs w:val="0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y</w:t>
      </w:r>
      <w:r w:rsidRPr="00661DB3">
        <w:rPr>
          <w:rFonts w:ascii="Arial" w:hAnsi="Arial" w:cs="Arial"/>
          <w:b w:val="0"/>
          <w:bCs w:val="0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en los casos</w:t>
      </w:r>
      <w:r w:rsidRPr="00661DB3">
        <w:rPr>
          <w:rFonts w:ascii="Arial" w:hAnsi="Arial" w:cs="Arial"/>
          <w:b w:val="0"/>
          <w:bCs w:val="0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 w:val="0"/>
          <w:bCs w:val="0"/>
          <w:sz w:val="20"/>
          <w:szCs w:val="20"/>
          <w:lang w:val="es-MX"/>
        </w:rPr>
        <w:t>siguientes:</w:t>
      </w:r>
    </w:p>
    <w:p w14:paraId="3B3B226E" w14:textId="77777777" w:rsidR="00FF20B7" w:rsidRPr="00661DB3" w:rsidRDefault="00FF20B7" w:rsidP="000F315E">
      <w:pPr>
        <w:pStyle w:val="Ttulo1"/>
        <w:spacing w:line="360" w:lineRule="auto"/>
        <w:ind w:left="0" w:right="0"/>
        <w:jc w:val="both"/>
        <w:rPr>
          <w:rFonts w:ascii="Arial" w:hAnsi="Arial" w:cs="Arial"/>
          <w:sz w:val="20"/>
          <w:szCs w:val="20"/>
          <w:lang w:val="es-MX"/>
        </w:rPr>
      </w:pPr>
    </w:p>
    <w:p w14:paraId="104E6567" w14:textId="7EF47B21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transformación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sociedades,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excepción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fusión</w:t>
      </w:r>
      <w:r w:rsidR="00456A70">
        <w:rPr>
          <w:rFonts w:ascii="Arial" w:hAnsi="Arial" w:cs="Arial"/>
          <w:sz w:val="20"/>
          <w:szCs w:val="20"/>
          <w:lang w:val="es-MX"/>
        </w:rPr>
        <w:t>;</w:t>
      </w:r>
    </w:p>
    <w:p w14:paraId="0DC4157B" w14:textId="754E8262" w:rsidR="00456A70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En la adquisición que realicen los Estados Extranjeros, en los casos que existiera reciprocidad</w:t>
      </w:r>
      <w:r w:rsidR="00456A70">
        <w:rPr>
          <w:rFonts w:ascii="Arial" w:hAnsi="Arial" w:cs="Arial"/>
          <w:sz w:val="20"/>
          <w:szCs w:val="20"/>
          <w:lang w:val="es-MX"/>
        </w:rPr>
        <w:t xml:space="preserve">; </w:t>
      </w:r>
    </w:p>
    <w:p w14:paraId="3A30AD70" w14:textId="1F596F9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Cuando se adquiera la propiedad de Inmuebles, con motivo de la constitución de la sociedad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conyugal</w:t>
      </w:r>
      <w:r w:rsidR="00456A70">
        <w:rPr>
          <w:rFonts w:ascii="Arial" w:hAnsi="Arial" w:cs="Arial"/>
          <w:sz w:val="20"/>
          <w:szCs w:val="20"/>
          <w:lang w:val="es-MX"/>
        </w:rPr>
        <w:t>;</w:t>
      </w:r>
    </w:p>
    <w:p w14:paraId="787A6C8A" w14:textId="20D049F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disolución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copropiedad,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adjudicadas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excedan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porciones que a cada uno de los copropietarios corresponda. En caso contrario, deberá pagarse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exceso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diferencia</w:t>
      </w:r>
      <w:r w:rsidR="00456A70">
        <w:rPr>
          <w:rFonts w:ascii="Arial" w:hAnsi="Arial" w:cs="Arial"/>
          <w:sz w:val="20"/>
          <w:szCs w:val="20"/>
          <w:lang w:val="es-MX"/>
        </w:rPr>
        <w:t>;</w:t>
      </w:r>
    </w:p>
    <w:p w14:paraId="0BA2D595" w14:textId="5A7314D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 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adquieran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 por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herencia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legado</w:t>
      </w:r>
      <w:r w:rsidR="00456A70">
        <w:rPr>
          <w:rFonts w:ascii="Arial" w:hAnsi="Arial" w:cs="Arial"/>
          <w:sz w:val="20"/>
          <w:szCs w:val="20"/>
          <w:lang w:val="es-MX"/>
        </w:rPr>
        <w:t>, y</w:t>
      </w:r>
    </w:p>
    <w:p w14:paraId="00E87AE4" w14:textId="77930CD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consortes,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ascendientes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descendientes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línea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directa,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comprobación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parentesco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456A70">
        <w:rPr>
          <w:rFonts w:ascii="Arial" w:hAnsi="Arial" w:cs="Arial"/>
          <w:sz w:val="20"/>
          <w:szCs w:val="20"/>
          <w:lang w:val="es-MX"/>
        </w:rPr>
        <w:t>.</w:t>
      </w:r>
    </w:p>
    <w:p w14:paraId="71BF346C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CEDDBB8" w14:textId="10B6E41E" w:rsidR="00B90D06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</w:p>
    <w:p w14:paraId="6B62EF0E" w14:textId="77777777" w:rsidR="00FF20B7" w:rsidRPr="00661DB3" w:rsidRDefault="00FF20B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C12E43C" w14:textId="18F73D3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56.-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 base del </w:t>
      </w:r>
      <w:r w:rsidR="00456A70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z w:val="20"/>
          <w:szCs w:val="20"/>
          <w:lang w:val="es-MX"/>
        </w:rPr>
        <w:t>mpuesto Sobre Adquisición de Inmuebles, será el valor que resulte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mayor entre el precio de adquisición, el valor contenido en la cédula catastral vigente, el valor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contenido en el avalúo pericial tratándose de las operaciones consignadas en las fracciones IX, XI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XII del artículo 54 de esta ley,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avalúo expedido por las autoridades fiscales, las Instituciones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Crédito, la Comisión de Avalúos de Bienes Nacionales o por corredor público o perito valuador que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 registre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cumplimiento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requisitos:</w:t>
      </w:r>
    </w:p>
    <w:p w14:paraId="7AC10F29" w14:textId="77777777" w:rsidR="00FF20B7" w:rsidRPr="00661DB3" w:rsidRDefault="00FF20B7" w:rsidP="000F315E">
      <w:pPr>
        <w:pStyle w:val="Prrafodelista"/>
        <w:tabs>
          <w:tab w:val="left" w:pos="379"/>
        </w:tabs>
        <w:spacing w:before="0"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BCA82BA" w14:textId="5225E859" w:rsidR="00B90D06" w:rsidRPr="00661DB3" w:rsidRDefault="00FF20B7" w:rsidP="000F315E">
      <w:pPr>
        <w:pStyle w:val="Prrafodelista"/>
        <w:numPr>
          <w:ilvl w:val="0"/>
          <w:numId w:val="17"/>
        </w:numPr>
        <w:tabs>
          <w:tab w:val="left" w:pos="379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er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ciudadano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mexicano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en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pleno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goce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sus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derechos</w:t>
      </w:r>
      <w:r w:rsidR="00F76942">
        <w:rPr>
          <w:rFonts w:ascii="Arial" w:hAnsi="Arial" w:cs="Arial"/>
          <w:sz w:val="20"/>
          <w:szCs w:val="20"/>
          <w:lang w:val="es-MX"/>
        </w:rPr>
        <w:t>, y</w:t>
      </w:r>
    </w:p>
    <w:p w14:paraId="29BE4D95" w14:textId="23C17981" w:rsidR="00FF20B7" w:rsidRPr="00661DB3" w:rsidRDefault="003069B5" w:rsidP="000F315E">
      <w:pPr>
        <w:pStyle w:val="Prrafodelista"/>
        <w:numPr>
          <w:ilvl w:val="0"/>
          <w:numId w:val="17"/>
        </w:numPr>
        <w:tabs>
          <w:tab w:val="left" w:pos="381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1"/>
          <w:sz w:val="20"/>
          <w:szCs w:val="20"/>
          <w:lang w:val="es-MX"/>
        </w:rPr>
        <w:t>Acreditar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documentación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fehaciente,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experiencia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valuatoria</w:t>
      </w:r>
      <w:proofErr w:type="spellEnd"/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mínima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años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inmediatos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942">
        <w:rPr>
          <w:rFonts w:ascii="Arial" w:hAnsi="Arial" w:cs="Arial"/>
          <w:sz w:val="20"/>
          <w:szCs w:val="20"/>
          <w:lang w:val="es-MX"/>
        </w:rPr>
        <w:t xml:space="preserve"> a</w:t>
      </w:r>
      <w:r w:rsidRPr="00661DB3">
        <w:rPr>
          <w:rFonts w:ascii="Arial" w:hAnsi="Arial" w:cs="Arial"/>
          <w:sz w:val="20"/>
          <w:szCs w:val="20"/>
          <w:lang w:val="es-MX"/>
        </w:rPr>
        <w:t>nteriores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a la fecha de solicitud de registro.</w:t>
      </w:r>
    </w:p>
    <w:p w14:paraId="62FA02AB" w14:textId="77777777" w:rsidR="00FF20B7" w:rsidRPr="00661DB3" w:rsidRDefault="00FF20B7" w:rsidP="000F315E">
      <w:pPr>
        <w:pStyle w:val="Prrafodelista"/>
        <w:tabs>
          <w:tab w:val="left" w:pos="381"/>
        </w:tabs>
        <w:spacing w:before="0"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305E480" w14:textId="2C453DB4" w:rsidR="00B90D06" w:rsidRPr="00661DB3" w:rsidRDefault="003069B5" w:rsidP="000F315E">
      <w:pPr>
        <w:pStyle w:val="Prrafodelista"/>
        <w:tabs>
          <w:tab w:val="left" w:pos="381"/>
        </w:tabs>
        <w:spacing w:before="0" w:line="360" w:lineRule="auto"/>
        <w:ind w:left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 el adquiriente asuma la obligación de pagar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alguna deuda del enajenante o de perdonarla, el importe de dicha deuda, se considerará parte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precio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pactado.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relacionados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54,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practicar avalúo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inmuebles objetos de las operaciones consignadas en ese artículo y a ellos deberá anexarse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resumen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valuatorio</w:t>
      </w:r>
      <w:proofErr w:type="spell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contendrá:</w:t>
      </w:r>
    </w:p>
    <w:p w14:paraId="49CFDF13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6ADAC4D" w14:textId="45166987" w:rsidR="00B90D06" w:rsidRPr="00661DB3" w:rsidRDefault="003069B5" w:rsidP="000F315E">
      <w:pPr>
        <w:pStyle w:val="Ttulo1"/>
        <w:spacing w:line="360" w:lineRule="auto"/>
        <w:ind w:left="0" w:right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I.-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ANTECEDENTES:</w:t>
      </w:r>
    </w:p>
    <w:p w14:paraId="07DB3EAE" w14:textId="77777777" w:rsidR="00A1042B" w:rsidRPr="00661DB3" w:rsidRDefault="00A1042B" w:rsidP="000F315E">
      <w:pPr>
        <w:pStyle w:val="Ttulo1"/>
        <w:spacing w:line="360" w:lineRule="auto"/>
        <w:ind w:left="0" w:right="0"/>
        <w:jc w:val="both"/>
        <w:rPr>
          <w:rFonts w:ascii="Arial" w:hAnsi="Arial" w:cs="Arial"/>
          <w:sz w:val="20"/>
          <w:szCs w:val="20"/>
          <w:lang w:val="es-MX"/>
        </w:rPr>
      </w:pPr>
    </w:p>
    <w:p w14:paraId="0FB7DBFE" w14:textId="6B909194" w:rsidR="00B90D06" w:rsidRPr="00661DB3" w:rsidRDefault="003069B5" w:rsidP="000F315E">
      <w:pPr>
        <w:pStyle w:val="Prrafodelista"/>
        <w:numPr>
          <w:ilvl w:val="0"/>
          <w:numId w:val="18"/>
        </w:numPr>
        <w:tabs>
          <w:tab w:val="left" w:pos="379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Valuador</w:t>
      </w:r>
      <w:r w:rsidR="00F76942">
        <w:rPr>
          <w:rFonts w:ascii="Arial" w:hAnsi="Arial" w:cs="Arial"/>
          <w:sz w:val="20"/>
          <w:szCs w:val="20"/>
          <w:lang w:val="es-MX"/>
        </w:rPr>
        <w:t>;</w:t>
      </w:r>
    </w:p>
    <w:p w14:paraId="193944F0" w14:textId="1A573FC4" w:rsidR="00A1042B" w:rsidRPr="00661DB3" w:rsidRDefault="003069B5" w:rsidP="000F315E">
      <w:pPr>
        <w:pStyle w:val="Prrafodelista"/>
        <w:numPr>
          <w:ilvl w:val="0"/>
          <w:numId w:val="18"/>
        </w:numPr>
        <w:tabs>
          <w:tab w:val="left" w:pos="39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Registro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F76942">
        <w:rPr>
          <w:rFonts w:ascii="Arial" w:hAnsi="Arial" w:cs="Arial"/>
          <w:sz w:val="20"/>
          <w:szCs w:val="20"/>
          <w:lang w:val="es-MX"/>
        </w:rPr>
        <w:t>, y</w:t>
      </w:r>
    </w:p>
    <w:p w14:paraId="245E47DD" w14:textId="64AB4314" w:rsidR="003069B5" w:rsidRPr="00661DB3" w:rsidRDefault="003069B5" w:rsidP="000F315E">
      <w:pPr>
        <w:pStyle w:val="Prrafodelista"/>
        <w:numPr>
          <w:ilvl w:val="0"/>
          <w:numId w:val="18"/>
        </w:numPr>
        <w:tabs>
          <w:tab w:val="left" w:pos="39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Fecha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Avalúo.</w:t>
      </w:r>
    </w:p>
    <w:p w14:paraId="179D1393" w14:textId="77777777" w:rsidR="003069B5" w:rsidRPr="00661DB3" w:rsidRDefault="003069B5" w:rsidP="000F315E">
      <w:pPr>
        <w:tabs>
          <w:tab w:val="left" w:pos="357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0073CFB2" w14:textId="76E329C5" w:rsidR="00B90D06" w:rsidRPr="00661DB3" w:rsidRDefault="003069B5" w:rsidP="000F315E">
      <w:pPr>
        <w:tabs>
          <w:tab w:val="left" w:pos="357"/>
        </w:tabs>
        <w:spacing w:line="36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bCs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bCs/>
          <w:sz w:val="20"/>
          <w:szCs w:val="20"/>
          <w:lang w:val="es-MX"/>
        </w:rPr>
        <w:t>UBICACIÓN:</w:t>
      </w:r>
    </w:p>
    <w:p w14:paraId="03C67497" w14:textId="77777777" w:rsidR="00A1042B" w:rsidRPr="00661DB3" w:rsidRDefault="00A1042B" w:rsidP="000F315E">
      <w:pPr>
        <w:tabs>
          <w:tab w:val="left" w:pos="357"/>
        </w:tabs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75F39FCD" w14:textId="526EA3CB" w:rsidR="00B90D06" w:rsidRPr="00661DB3" w:rsidRDefault="003069B5" w:rsidP="000F315E">
      <w:pPr>
        <w:pStyle w:val="Prrafodelista"/>
        <w:numPr>
          <w:ilvl w:val="0"/>
          <w:numId w:val="19"/>
        </w:numPr>
        <w:tabs>
          <w:tab w:val="left" w:pos="391"/>
        </w:tabs>
        <w:spacing w:before="0" w:line="360" w:lineRule="auto"/>
        <w:ind w:left="714" w:hanging="357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Localidad</w:t>
      </w:r>
      <w:r w:rsidR="00F76942">
        <w:rPr>
          <w:rFonts w:ascii="Arial" w:hAnsi="Arial" w:cs="Arial"/>
          <w:bCs/>
          <w:sz w:val="20"/>
          <w:szCs w:val="20"/>
          <w:lang w:val="es-MX"/>
        </w:rPr>
        <w:t xml:space="preserve">; </w:t>
      </w:r>
    </w:p>
    <w:p w14:paraId="1E4667E6" w14:textId="564EE03E" w:rsidR="00B90D06" w:rsidRPr="00661DB3" w:rsidRDefault="003069B5" w:rsidP="000F315E">
      <w:pPr>
        <w:pStyle w:val="Prrafodelista"/>
        <w:numPr>
          <w:ilvl w:val="0"/>
          <w:numId w:val="19"/>
        </w:numPr>
        <w:tabs>
          <w:tab w:val="left" w:pos="39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Sección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Catastral</w:t>
      </w:r>
      <w:r w:rsidR="00F76942">
        <w:rPr>
          <w:rFonts w:ascii="Arial" w:hAnsi="Arial" w:cs="Arial"/>
          <w:sz w:val="20"/>
          <w:szCs w:val="20"/>
          <w:lang w:val="es-MX"/>
        </w:rPr>
        <w:t xml:space="preserve">; </w:t>
      </w:r>
    </w:p>
    <w:p w14:paraId="0E0C9B47" w14:textId="5A363C2E" w:rsidR="00B90D06" w:rsidRPr="00661DB3" w:rsidRDefault="003069B5" w:rsidP="000F315E">
      <w:pPr>
        <w:pStyle w:val="Prrafodelista"/>
        <w:numPr>
          <w:ilvl w:val="0"/>
          <w:numId w:val="19"/>
        </w:numPr>
        <w:tabs>
          <w:tab w:val="left" w:pos="357"/>
        </w:tabs>
        <w:spacing w:before="0" w:line="360" w:lineRule="auto"/>
        <w:ind w:left="714" w:hanging="357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Calle 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="00F76942">
        <w:rPr>
          <w:rFonts w:ascii="Arial" w:hAnsi="Arial" w:cs="Arial"/>
          <w:bCs/>
          <w:sz w:val="20"/>
          <w:szCs w:val="20"/>
          <w:lang w:val="es-MX"/>
        </w:rPr>
        <w:t>;</w:t>
      </w:r>
    </w:p>
    <w:p w14:paraId="14ADB987" w14:textId="36B433F8" w:rsidR="00B90D06" w:rsidRPr="00661DB3" w:rsidRDefault="003069B5" w:rsidP="000F315E">
      <w:pPr>
        <w:pStyle w:val="Prrafodelista"/>
        <w:numPr>
          <w:ilvl w:val="0"/>
          <w:numId w:val="19"/>
        </w:numPr>
        <w:tabs>
          <w:tab w:val="left" w:pos="39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lastRenderedPageBreak/>
        <w:t>Colonia</w:t>
      </w:r>
      <w:r w:rsidR="00F76942">
        <w:rPr>
          <w:rFonts w:ascii="Arial" w:hAnsi="Arial" w:cs="Arial"/>
          <w:sz w:val="20"/>
          <w:szCs w:val="20"/>
          <w:lang w:val="es-MX"/>
        </w:rPr>
        <w:t>, y</w:t>
      </w:r>
    </w:p>
    <w:p w14:paraId="1EB11138" w14:textId="77777777" w:rsidR="00A1042B" w:rsidRPr="00661DB3" w:rsidRDefault="003069B5" w:rsidP="000F315E">
      <w:pPr>
        <w:pStyle w:val="Prrafodelista"/>
        <w:numPr>
          <w:ilvl w:val="0"/>
          <w:numId w:val="19"/>
        </w:numPr>
        <w:tabs>
          <w:tab w:val="left" w:pos="38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Observaciones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(en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caso).</w:t>
      </w:r>
    </w:p>
    <w:p w14:paraId="18ACF19B" w14:textId="77777777" w:rsidR="00A1042B" w:rsidRPr="00661DB3" w:rsidRDefault="00A1042B" w:rsidP="000F315E">
      <w:pPr>
        <w:pStyle w:val="Prrafodelista"/>
        <w:tabs>
          <w:tab w:val="left" w:pos="381"/>
        </w:tabs>
        <w:spacing w:before="0"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11857F3" w14:textId="3DBD8041" w:rsidR="00B90D06" w:rsidRPr="00661DB3" w:rsidRDefault="003069B5" w:rsidP="000F315E">
      <w:pPr>
        <w:pStyle w:val="Prrafodelista"/>
        <w:tabs>
          <w:tab w:val="left" w:pos="381"/>
        </w:tabs>
        <w:spacing w:before="0" w:line="360" w:lineRule="auto"/>
        <w:ind w:left="0"/>
        <w:rPr>
          <w:rFonts w:ascii="Arial" w:hAnsi="Arial" w:cs="Arial"/>
          <w:b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bCs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bCs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bCs/>
          <w:sz w:val="20"/>
          <w:szCs w:val="20"/>
          <w:lang w:val="es-MX"/>
        </w:rPr>
        <w:t>RESUMEN</w:t>
      </w:r>
      <w:r w:rsidRPr="00661DB3">
        <w:rPr>
          <w:rFonts w:ascii="Arial" w:hAnsi="Arial" w:cs="Arial"/>
          <w:b/>
          <w:bCs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bCs/>
          <w:sz w:val="20"/>
          <w:szCs w:val="20"/>
          <w:lang w:val="es-MX"/>
        </w:rPr>
        <w:t>VALUATORIO:</w:t>
      </w:r>
    </w:p>
    <w:p w14:paraId="29EE1941" w14:textId="77777777" w:rsidR="00A1042B" w:rsidRPr="00661DB3" w:rsidRDefault="00A1042B" w:rsidP="000F315E">
      <w:pPr>
        <w:pStyle w:val="Prrafodelista"/>
        <w:tabs>
          <w:tab w:val="left" w:pos="381"/>
        </w:tabs>
        <w:spacing w:before="0"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DF2E70E" w14:textId="77777777" w:rsidR="00B90D06" w:rsidRPr="00661DB3" w:rsidRDefault="003069B5" w:rsidP="000F315E">
      <w:pPr>
        <w:pStyle w:val="Prrafodelista"/>
        <w:numPr>
          <w:ilvl w:val="0"/>
          <w:numId w:val="20"/>
        </w:numPr>
        <w:tabs>
          <w:tab w:val="left" w:pos="39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TERRENO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1)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Superficie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M2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2)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Unitario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3) Valor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terreno</w:t>
      </w:r>
    </w:p>
    <w:p w14:paraId="6A9705DC" w14:textId="77777777" w:rsidR="00B90D06" w:rsidRPr="00661DB3" w:rsidRDefault="003069B5" w:rsidP="000F315E">
      <w:pPr>
        <w:pStyle w:val="Prrafodelista"/>
        <w:numPr>
          <w:ilvl w:val="0"/>
          <w:numId w:val="20"/>
        </w:numPr>
        <w:tabs>
          <w:tab w:val="left" w:pos="403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1)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Superficie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Total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M2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2)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 Unitario 3)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 Comercial</w:t>
      </w:r>
    </w:p>
    <w:p w14:paraId="253C4CCB" w14:textId="77777777" w:rsidR="00A1042B" w:rsidRPr="00661DB3" w:rsidRDefault="00A1042B" w:rsidP="000F315E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28D1E55E" w14:textId="4D937B12" w:rsidR="00A1042B" w:rsidRPr="00661DB3" w:rsidRDefault="003069B5" w:rsidP="000F315E">
      <w:pPr>
        <w:spacing w:line="360" w:lineRule="auto"/>
        <w:rPr>
          <w:rFonts w:ascii="Arial" w:hAnsi="Arial" w:cs="Arial"/>
          <w:spacing w:val="-2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IV.-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UNIDAD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CONDOMINAL</w:t>
      </w:r>
      <w:r w:rsidRPr="00661DB3">
        <w:rPr>
          <w:rFonts w:ascii="Arial" w:hAnsi="Arial" w:cs="Arial"/>
          <w:sz w:val="20"/>
          <w:szCs w:val="20"/>
          <w:lang w:val="es-MX"/>
        </w:rPr>
        <w:t>: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</w:p>
    <w:p w14:paraId="2DE54DD0" w14:textId="77777777" w:rsidR="00A1042B" w:rsidRPr="00661DB3" w:rsidRDefault="00A1042B" w:rsidP="000F315E">
      <w:pPr>
        <w:spacing w:line="360" w:lineRule="auto"/>
        <w:rPr>
          <w:rFonts w:ascii="Arial" w:hAnsi="Arial" w:cs="Arial"/>
          <w:spacing w:val="-2"/>
          <w:sz w:val="20"/>
          <w:szCs w:val="20"/>
          <w:lang w:val="es-MX"/>
        </w:rPr>
      </w:pPr>
    </w:p>
    <w:p w14:paraId="4D6B0896" w14:textId="77777777" w:rsidR="00A1042B" w:rsidRPr="00661DB3" w:rsidRDefault="003069B5" w:rsidP="000F315E">
      <w:pPr>
        <w:spacing w:line="360" w:lineRule="auto"/>
        <w:rPr>
          <w:rFonts w:ascii="Arial" w:hAnsi="Arial" w:cs="Arial"/>
          <w:spacing w:val="-3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1)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Superficie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Privativa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M2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</w:p>
    <w:p w14:paraId="7D7A81FA" w14:textId="77777777" w:rsidR="00A1042B" w:rsidRPr="00661DB3" w:rsidRDefault="003069B5" w:rsidP="000F315E">
      <w:pPr>
        <w:spacing w:line="360" w:lineRule="auto"/>
        <w:rPr>
          <w:rFonts w:ascii="Arial" w:hAnsi="Arial" w:cs="Arial"/>
          <w:spacing w:val="-1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2)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Unitario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</w:p>
    <w:p w14:paraId="3EC8B9D7" w14:textId="5FD943D6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3)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 Comercial</w:t>
      </w:r>
    </w:p>
    <w:p w14:paraId="2D0C57DD" w14:textId="77777777" w:rsidR="00A1042B" w:rsidRPr="00661DB3" w:rsidRDefault="00A1042B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358E3CAE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autoridad fiscal municipal estará facultada para practicar, ordenar o tomar en cuenta el avalúo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inmueble,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referido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fecha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avalúo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practicado, ordenado o tomado en cuenta excediera en más de un 10 por ciento, del valor mayor,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diferencia se considerará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precio pactado.</w:t>
      </w:r>
    </w:p>
    <w:p w14:paraId="45AF8A23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CBAB54E" w14:textId="50E6EA1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 los efectos del presente artículo, el usufructo y la nuda propiedad tienen cada uno el valor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equivalente al .5 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propiedad.</w:t>
      </w:r>
    </w:p>
    <w:p w14:paraId="668CC4A9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1CA3FDD" w14:textId="13FD89A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la elaboración de los avalúos referidos, así como para determinar el costo de los mismos 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cargo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contribuyentes,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observará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9F1498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defecto,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relativas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</w:t>
      </w:r>
      <w:r w:rsidR="009F1498">
        <w:rPr>
          <w:rFonts w:ascii="Arial" w:hAnsi="Arial" w:cs="Arial"/>
          <w:sz w:val="20"/>
          <w:szCs w:val="20"/>
          <w:lang w:val="es-MX"/>
        </w:rPr>
        <w:t xml:space="preserve"> y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reglamento.</w:t>
      </w:r>
    </w:p>
    <w:p w14:paraId="133456B8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9EF8CDC" w14:textId="23D7CC85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Vigencia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Avalúos</w:t>
      </w:r>
    </w:p>
    <w:p w14:paraId="52CD2A96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5FBC0B7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57.-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avalúos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practiquen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 de Bienes Inmuebles, tendrán una vigencia de seis meses a partir de la fecha de 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expedición.</w:t>
      </w:r>
    </w:p>
    <w:p w14:paraId="361D22CB" w14:textId="5BA01F90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41FC3BB5" w14:textId="79FF2F02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</w:p>
    <w:p w14:paraId="075BC8FD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C079D1E" w14:textId="299CC88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58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.- El impuesto a que se refiere este capítulo, se calculará aplicando la establecida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F1498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46528DE0" w14:textId="50169716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C66575D" w14:textId="3126950B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Manifiesto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</w:p>
    <w:p w14:paraId="748FEA26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D328118" w14:textId="64D1010C" w:rsidR="00B90D06" w:rsidRPr="00661DB3" w:rsidRDefault="003069B5" w:rsidP="000F315E">
      <w:pPr>
        <w:pStyle w:val="Textoindependiente"/>
        <w:spacing w:line="360" w:lineRule="auto"/>
        <w:ind w:left="0" w:firstLine="62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59</w:t>
      </w:r>
      <w:r w:rsidRPr="00661DB3">
        <w:rPr>
          <w:rFonts w:ascii="Arial" w:hAnsi="Arial" w:cs="Arial"/>
          <w:sz w:val="20"/>
          <w:szCs w:val="20"/>
          <w:lang w:val="es-MX"/>
        </w:rPr>
        <w:t>.- Los fedatarios públicos, las personas que por disposición legal tengan funciones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notariales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judiciales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deberán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manifestar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9F1498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or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duplicado, dentro de los treinta días siguientes a la fecha del acto o contrato, la adquisición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 realizados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ellos,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expresando:</w:t>
      </w:r>
    </w:p>
    <w:p w14:paraId="58C4A6AD" w14:textId="77777777" w:rsidR="00A1042B" w:rsidRPr="00661DB3" w:rsidRDefault="00A1042B" w:rsidP="000F315E">
      <w:pPr>
        <w:pStyle w:val="Textoindependiente"/>
        <w:spacing w:line="360" w:lineRule="auto"/>
        <w:ind w:left="0" w:firstLine="62"/>
        <w:rPr>
          <w:rFonts w:ascii="Arial" w:hAnsi="Arial" w:cs="Arial"/>
          <w:sz w:val="20"/>
          <w:szCs w:val="20"/>
          <w:lang w:val="es-MX"/>
        </w:rPr>
      </w:pPr>
    </w:p>
    <w:p w14:paraId="758F6EA6" w14:textId="7132C67D" w:rsidR="00B90D06" w:rsidRPr="009F1498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Nombre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contratantes</w:t>
      </w:r>
      <w:r w:rsidR="009F1498">
        <w:rPr>
          <w:rFonts w:ascii="Arial" w:hAnsi="Arial" w:cs="Arial"/>
          <w:bCs/>
          <w:sz w:val="20"/>
          <w:szCs w:val="20"/>
          <w:lang w:val="es-MX"/>
        </w:rPr>
        <w:t>;</w:t>
      </w:r>
    </w:p>
    <w:p w14:paraId="1A94DCF4" w14:textId="401FF8E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Nombre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fedatario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notaría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escribanía.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tratarse de persona distinta a los anteriores y siempre que realice funciones notariales, deberá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expresar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nombre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cargo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detenta</w:t>
      </w:r>
      <w:r w:rsidR="009F1498">
        <w:rPr>
          <w:rFonts w:ascii="Arial" w:hAnsi="Arial" w:cs="Arial"/>
          <w:sz w:val="20"/>
          <w:szCs w:val="20"/>
          <w:lang w:val="es-MX"/>
        </w:rPr>
        <w:t>;</w:t>
      </w:r>
    </w:p>
    <w:p w14:paraId="5BED3FDA" w14:textId="6A228D1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Firma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sello,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autorizante</w:t>
      </w:r>
      <w:r w:rsidR="009F1498">
        <w:rPr>
          <w:rFonts w:ascii="Arial" w:hAnsi="Arial" w:cs="Arial"/>
          <w:sz w:val="20"/>
          <w:szCs w:val="20"/>
          <w:lang w:val="es-MX"/>
        </w:rPr>
        <w:t>;</w:t>
      </w:r>
    </w:p>
    <w:p w14:paraId="37B7656A" w14:textId="47D456A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IV.- </w:t>
      </w:r>
      <w:r w:rsidRPr="00661DB3">
        <w:rPr>
          <w:rFonts w:ascii="Arial" w:hAnsi="Arial" w:cs="Arial"/>
          <w:sz w:val="20"/>
          <w:szCs w:val="20"/>
          <w:lang w:val="es-MX"/>
        </w:rPr>
        <w:t>Fecha en que se firmó la escritura de adquisición del inmueble o de los derechos sobre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="009F1498">
        <w:rPr>
          <w:rFonts w:ascii="Arial" w:hAnsi="Arial" w:cs="Arial"/>
          <w:sz w:val="20"/>
          <w:szCs w:val="20"/>
          <w:lang w:val="es-MX"/>
        </w:rPr>
        <w:t>;</w:t>
      </w:r>
    </w:p>
    <w:p w14:paraId="11BA5779" w14:textId="5E4BDDAA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Naturaleza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acto,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="009F1498">
        <w:rPr>
          <w:rFonts w:ascii="Arial" w:hAnsi="Arial" w:cs="Arial"/>
          <w:sz w:val="20"/>
          <w:szCs w:val="20"/>
          <w:lang w:val="es-MX"/>
        </w:rPr>
        <w:t>;</w:t>
      </w:r>
    </w:p>
    <w:p w14:paraId="34BA66C5" w14:textId="188E3A93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Identificación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</w:t>
      </w:r>
      <w:r w:rsidR="009F1498">
        <w:rPr>
          <w:rFonts w:ascii="Arial" w:hAnsi="Arial" w:cs="Arial"/>
          <w:sz w:val="20"/>
          <w:szCs w:val="20"/>
          <w:lang w:val="es-MX"/>
        </w:rPr>
        <w:t>;</w:t>
      </w:r>
    </w:p>
    <w:p w14:paraId="6E0554AD" w14:textId="75BA0194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VII.</w:t>
      </w:r>
      <w:r w:rsidRPr="00661DB3">
        <w:rPr>
          <w:rFonts w:ascii="Arial" w:hAnsi="Arial" w:cs="Arial"/>
          <w:sz w:val="20"/>
          <w:szCs w:val="20"/>
          <w:lang w:val="es-MX"/>
        </w:rPr>
        <w:t>-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operación</w:t>
      </w:r>
      <w:r w:rsidR="009F1498">
        <w:rPr>
          <w:rFonts w:ascii="Arial" w:hAnsi="Arial" w:cs="Arial"/>
          <w:sz w:val="20"/>
          <w:szCs w:val="20"/>
          <w:lang w:val="es-MX"/>
        </w:rPr>
        <w:t>, y</w:t>
      </w:r>
    </w:p>
    <w:p w14:paraId="5D8E6B21" w14:textId="0B3B1C1C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Liquidación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impuesto.</w:t>
      </w:r>
    </w:p>
    <w:p w14:paraId="75B208CE" w14:textId="77777777" w:rsidR="00A1042B" w:rsidRPr="00661DB3" w:rsidRDefault="00A1042B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3BB0BB9D" w14:textId="46DAA4AE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manifestación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acumulará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avalúo practicado 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efecto.</w:t>
      </w:r>
    </w:p>
    <w:p w14:paraId="4CEC7955" w14:textId="77777777" w:rsidR="00F76300" w:rsidRPr="00661DB3" w:rsidRDefault="00F7630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61A3BB9" w14:textId="41A0A3F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fedatarios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quienes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notariales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cumplan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obligación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z w:val="20"/>
          <w:szCs w:val="20"/>
          <w:lang w:val="es-MX"/>
        </w:rPr>
        <w:t xml:space="preserve"> 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que se refiere este artículo, serán sancionados con una multa de uno hasta diez </w:t>
      </w:r>
      <w:proofErr w:type="spellStart"/>
      <w:r w:rsidR="00661DB3">
        <w:rPr>
          <w:rFonts w:ascii="Arial" w:hAnsi="Arial" w:cs="Arial"/>
          <w:sz w:val="20"/>
          <w:szCs w:val="20"/>
          <w:lang w:val="es-MX"/>
        </w:rPr>
        <w:t>UMA’s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vigentes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4A11271C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771D8D6" w14:textId="73539EA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jueces o presidentes de las juntas de conciliación y arbitraje federales o estatales únicamente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tendrán la obligación de comunicar a la Tesorería Municipal, el procedimiento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motivó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adquisición, el número de expediente, el nombre o razón social de la persona a quien se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adjudique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z w:val="20"/>
          <w:szCs w:val="20"/>
          <w:lang w:val="es-MX"/>
        </w:rPr>
        <w:t xml:space="preserve"> el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fecha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adjudicación.</w:t>
      </w:r>
    </w:p>
    <w:p w14:paraId="25985F2A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6F05651" w14:textId="25BE3D6B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Responsables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Solidarios</w:t>
      </w:r>
    </w:p>
    <w:p w14:paraId="656B3BAE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D2C198B" w14:textId="36A4291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60.- </w:t>
      </w:r>
      <w:r w:rsidRPr="00661DB3">
        <w:rPr>
          <w:rFonts w:ascii="Arial" w:hAnsi="Arial" w:cs="Arial"/>
          <w:sz w:val="20"/>
          <w:szCs w:val="20"/>
          <w:lang w:val="es-MX"/>
        </w:rPr>
        <w:t>Los fedatarios públicos y las personas que por disposición legal tengan funciones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notariales, acumularán al instrumento donde conste la adquisición del inmueble o de los derechos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 el mismo, copia del recibo donde se acredite haber pagado el impuesto o bien, copia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manifiesto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sellado,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operaciones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consignadas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55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caso de que las personas obligadas a pagar este impuesto, no lo hicieren, los fedatarios y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 que por disposición legal tengan funciones notariales, se abstendrán de autorizar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escritura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correspondiente.</w:t>
      </w:r>
    </w:p>
    <w:p w14:paraId="08E73342" w14:textId="77777777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9462677" w14:textId="07251B3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Por su parte, los registradores, no inscribirán en el Registro Público de la Propiedad y del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Comercio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Estado, los documentos donde conste la adquisición de inmuebles o de derechos sobre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mismos, sin que el solicitante compruebe que no cumplió con la obligación de pagar el 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Adquisición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Inmuebles.</w:t>
      </w:r>
    </w:p>
    <w:p w14:paraId="19AF92D3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33E88A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caso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contrario, los fedatarios públicos, las personas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tengan funciones notariales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registradores, serán solidariamente responsables del pago impuesto y sus accesorios legales, sin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perjuicio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responsabilidad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penal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incurran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motivo.</w:t>
      </w:r>
    </w:p>
    <w:p w14:paraId="49EF0223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pacing w:val="-1"/>
          <w:sz w:val="20"/>
          <w:szCs w:val="20"/>
          <w:lang w:val="es-MX"/>
        </w:rPr>
      </w:pPr>
    </w:p>
    <w:p w14:paraId="510E792A" w14:textId="0CFDE30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fedatarios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demás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realicen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notariales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estarán</w:t>
      </w:r>
      <w:r w:rsidRPr="00661DB3">
        <w:rPr>
          <w:rFonts w:ascii="Arial" w:hAnsi="Arial" w:cs="Arial"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enterar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impuesto cuando consignen en las escrituras o documentos públicos, operaciones por las que ya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pacing w:val="-1"/>
          <w:sz w:val="20"/>
          <w:szCs w:val="20"/>
          <w:lang w:val="es-MX"/>
        </w:rPr>
        <w:t xml:space="preserve"> 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hubiese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cubierto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acompañen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declaración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copia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aquélla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efectuó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76300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icho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pago.</w:t>
      </w:r>
    </w:p>
    <w:p w14:paraId="65264C6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94D0E97" w14:textId="19079047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</w:p>
    <w:p w14:paraId="206FD75D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C35792A" w14:textId="5236A40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61.- </w:t>
      </w:r>
      <w:r w:rsidRPr="00661DB3">
        <w:rPr>
          <w:rFonts w:ascii="Arial" w:hAnsi="Arial" w:cs="Arial"/>
          <w:sz w:val="20"/>
          <w:szCs w:val="20"/>
          <w:lang w:val="es-MX"/>
        </w:rPr>
        <w:t>El pago del Impuesto Sobre Adquisición de Inmuebles, deberá hacerse, dentro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treinta días hábiles siguientes a la fecha en que, según el caso, ocurra primero alguno de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supuestos:</w:t>
      </w:r>
    </w:p>
    <w:p w14:paraId="1540394D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A7636F1" w14:textId="726209BB" w:rsidR="00B90D06" w:rsidRPr="00661DB3" w:rsidRDefault="003069B5" w:rsidP="000F315E">
      <w:pPr>
        <w:pStyle w:val="Textoindependiente"/>
        <w:numPr>
          <w:ilvl w:val="0"/>
          <w:numId w:val="22"/>
        </w:numPr>
        <w:spacing w:line="360" w:lineRule="auto"/>
        <w:ind w:left="1321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celebre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="00F76300">
        <w:rPr>
          <w:rFonts w:ascii="Arial" w:hAnsi="Arial" w:cs="Arial"/>
          <w:sz w:val="20"/>
          <w:szCs w:val="20"/>
          <w:lang w:val="es-MX"/>
        </w:rPr>
        <w:t>;</w:t>
      </w:r>
    </w:p>
    <w:p w14:paraId="0426B0F8" w14:textId="5D4A52BF" w:rsidR="00B90D06" w:rsidRPr="00661DB3" w:rsidRDefault="003069B5" w:rsidP="000F315E">
      <w:pPr>
        <w:pStyle w:val="Prrafodelista"/>
        <w:numPr>
          <w:ilvl w:val="0"/>
          <w:numId w:val="22"/>
        </w:numPr>
        <w:tabs>
          <w:tab w:val="left" w:pos="391"/>
        </w:tabs>
        <w:spacing w:before="0" w:line="360" w:lineRule="auto"/>
        <w:ind w:left="1321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eleve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escritura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</w:t>
      </w:r>
      <w:r w:rsidR="00F76300">
        <w:rPr>
          <w:rFonts w:ascii="Arial" w:hAnsi="Arial" w:cs="Arial"/>
          <w:sz w:val="20"/>
          <w:szCs w:val="20"/>
          <w:lang w:val="es-MX"/>
        </w:rPr>
        <w:t xml:space="preserve">, </w:t>
      </w:r>
      <w:r w:rsidR="002F5C1C">
        <w:rPr>
          <w:rFonts w:ascii="Arial" w:hAnsi="Arial" w:cs="Arial"/>
          <w:sz w:val="20"/>
          <w:szCs w:val="20"/>
          <w:lang w:val="es-MX"/>
        </w:rPr>
        <w:t>o</w:t>
      </w:r>
    </w:p>
    <w:p w14:paraId="5B5FBF68" w14:textId="77777777" w:rsidR="00B90D06" w:rsidRPr="00661DB3" w:rsidRDefault="003069B5" w:rsidP="000F315E">
      <w:pPr>
        <w:pStyle w:val="Prrafodelista"/>
        <w:numPr>
          <w:ilvl w:val="0"/>
          <w:numId w:val="22"/>
        </w:numPr>
        <w:tabs>
          <w:tab w:val="left" w:pos="357"/>
        </w:tabs>
        <w:spacing w:before="0" w:line="360" w:lineRule="auto"/>
        <w:ind w:left="1321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inscriba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Comercio 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Estado.</w:t>
      </w:r>
    </w:p>
    <w:p w14:paraId="1EC3912C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FA51921" w14:textId="5309DFC9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Sanción</w:t>
      </w:r>
    </w:p>
    <w:p w14:paraId="569C06C8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0BC1F729" w14:textId="6CB284B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62.- </w:t>
      </w:r>
      <w:r w:rsidRPr="00661DB3">
        <w:rPr>
          <w:rFonts w:ascii="Arial" w:hAnsi="Arial" w:cs="Arial"/>
          <w:sz w:val="20"/>
          <w:szCs w:val="20"/>
          <w:lang w:val="es-MX"/>
        </w:rPr>
        <w:t>Cuando el Impuesto Sobre Adquisición de Inmuebles no fuere cubierto dentro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inmediato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solidarios,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2F5C1C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aso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, se harán acreedores a una sanción equivalente al importe de los recargos que se determinen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2F5C1C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onforme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31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perjuicio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recargo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contribuciones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 pagadas 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forma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extemporánea.</w:t>
      </w:r>
    </w:p>
    <w:p w14:paraId="2B33902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1E2D9C2B" w14:textId="5D4CFA2A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III</w:t>
      </w:r>
    </w:p>
    <w:p w14:paraId="7A527DA7" w14:textId="77777777" w:rsidR="00A1042B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pacing w:val="-6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Impuesto sobre diversiones y Espectáculos Públicos</w:t>
      </w:r>
      <w:r w:rsidRPr="00661DB3">
        <w:rPr>
          <w:rFonts w:ascii="Arial" w:hAnsi="Arial" w:cs="Arial"/>
          <w:b/>
          <w:spacing w:val="-61"/>
          <w:sz w:val="20"/>
          <w:szCs w:val="20"/>
          <w:lang w:val="es-MX"/>
        </w:rPr>
        <w:t xml:space="preserve"> </w:t>
      </w:r>
    </w:p>
    <w:p w14:paraId="4F20C4A7" w14:textId="77777777" w:rsidR="00A1042B" w:rsidRPr="00661DB3" w:rsidRDefault="00A1042B" w:rsidP="000F315E">
      <w:pPr>
        <w:spacing w:line="360" w:lineRule="auto"/>
        <w:jc w:val="center"/>
        <w:rPr>
          <w:rFonts w:ascii="Arial" w:hAnsi="Arial" w:cs="Arial"/>
          <w:b/>
          <w:spacing w:val="-61"/>
          <w:sz w:val="20"/>
          <w:szCs w:val="20"/>
          <w:lang w:val="es-MX"/>
        </w:rPr>
      </w:pPr>
    </w:p>
    <w:p w14:paraId="56CCDBE3" w14:textId="383955E1" w:rsidR="00B90D06" w:rsidRPr="00661DB3" w:rsidRDefault="00A1042B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b/>
          <w:sz w:val="20"/>
          <w:szCs w:val="20"/>
          <w:lang w:val="es-MX"/>
        </w:rPr>
        <w:t>l</w:t>
      </w:r>
      <w:r w:rsidRPr="00661DB3">
        <w:rPr>
          <w:rFonts w:ascii="Arial" w:hAnsi="Arial" w:cs="Arial"/>
          <w:b/>
          <w:sz w:val="20"/>
          <w:szCs w:val="20"/>
          <w:lang w:val="es-MX"/>
        </w:rPr>
        <w:t>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Sujetos</w:t>
      </w:r>
    </w:p>
    <w:p w14:paraId="28480618" w14:textId="77777777" w:rsidR="00A1042B" w:rsidRPr="00661DB3" w:rsidRDefault="00A1042B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A10F649" w14:textId="179B1B08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63.- </w:t>
      </w:r>
      <w:r w:rsidRPr="00661DB3">
        <w:rPr>
          <w:rFonts w:ascii="Arial" w:hAnsi="Arial" w:cs="Arial"/>
          <w:sz w:val="20"/>
          <w:szCs w:val="20"/>
          <w:lang w:val="es-MX"/>
        </w:rPr>
        <w:t>Son sujetos del Impuesto Sobre Diversiones y Espectáculos Públicos, las personas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perciban</w:t>
      </w:r>
      <w:r w:rsidRPr="00661DB3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derivados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2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comercialización</w:t>
      </w:r>
      <w:r w:rsidRPr="00661DB3">
        <w:rPr>
          <w:rFonts w:ascii="Arial" w:hAnsi="Arial" w:cs="Arial"/>
          <w:spacing w:val="2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actos,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diversiones</w:t>
      </w:r>
      <w:r w:rsidRPr="00661DB3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espectáculos públicos, ya sea en forma permanente o temporal. Los sujetos de este 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además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artículos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28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29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esta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 deberán:</w:t>
      </w:r>
    </w:p>
    <w:p w14:paraId="3468C9C3" w14:textId="77777777" w:rsidR="002F5C1C" w:rsidRPr="00661DB3" w:rsidRDefault="002F5C1C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7C5383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Proporcionar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 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datos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continuación:</w:t>
      </w:r>
    </w:p>
    <w:p w14:paraId="540B87AD" w14:textId="32E2D315" w:rsidR="00B90D06" w:rsidRPr="00661DB3" w:rsidRDefault="003069B5" w:rsidP="000F315E">
      <w:pPr>
        <w:pStyle w:val="Prrafodelista"/>
        <w:numPr>
          <w:ilvl w:val="1"/>
          <w:numId w:val="23"/>
        </w:numPr>
        <w:tabs>
          <w:tab w:val="left" w:pos="729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Nombre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quien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promueve 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diversión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espectáculo</w:t>
      </w:r>
      <w:r w:rsidR="002F5C1C">
        <w:rPr>
          <w:rFonts w:ascii="Arial" w:hAnsi="Arial" w:cs="Arial"/>
          <w:sz w:val="20"/>
          <w:szCs w:val="20"/>
          <w:lang w:val="es-MX"/>
        </w:rPr>
        <w:t>;</w:t>
      </w:r>
    </w:p>
    <w:p w14:paraId="5960D9ED" w14:textId="0CB5B012" w:rsidR="00B90D06" w:rsidRPr="00661DB3" w:rsidRDefault="003069B5" w:rsidP="000F315E">
      <w:pPr>
        <w:pStyle w:val="Prrafodelista"/>
        <w:numPr>
          <w:ilvl w:val="1"/>
          <w:numId w:val="23"/>
        </w:numPr>
        <w:tabs>
          <w:tab w:val="left" w:pos="741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Clase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Tipo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Diversión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Espectáculo</w:t>
      </w:r>
      <w:r w:rsidR="002F5C1C">
        <w:rPr>
          <w:rFonts w:ascii="Arial" w:hAnsi="Arial" w:cs="Arial"/>
          <w:sz w:val="20"/>
          <w:szCs w:val="20"/>
          <w:lang w:val="es-MX"/>
        </w:rPr>
        <w:t>, y</w:t>
      </w:r>
    </w:p>
    <w:p w14:paraId="73955061" w14:textId="5D439FA8" w:rsidR="00B90D06" w:rsidRPr="00661DB3" w:rsidRDefault="003069B5" w:rsidP="000F315E">
      <w:pPr>
        <w:pStyle w:val="Prrafodelista"/>
        <w:numPr>
          <w:ilvl w:val="1"/>
          <w:numId w:val="23"/>
        </w:numPr>
        <w:tabs>
          <w:tab w:val="left" w:pos="707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Ubicación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lugar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llevará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evento.</w:t>
      </w:r>
    </w:p>
    <w:p w14:paraId="0650D50A" w14:textId="77777777" w:rsidR="00A1042B" w:rsidRPr="00661DB3" w:rsidRDefault="00A1042B" w:rsidP="000F315E">
      <w:pPr>
        <w:pStyle w:val="Prrafodelista"/>
        <w:tabs>
          <w:tab w:val="left" w:pos="707"/>
        </w:tabs>
        <w:spacing w:before="0" w:line="360" w:lineRule="auto"/>
        <w:ind w:left="728"/>
        <w:rPr>
          <w:rFonts w:ascii="Arial" w:hAnsi="Arial" w:cs="Arial"/>
          <w:sz w:val="20"/>
          <w:szCs w:val="20"/>
          <w:lang w:val="es-MX"/>
        </w:rPr>
      </w:pPr>
    </w:p>
    <w:p w14:paraId="4239A009" w14:textId="313056D7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Cumplir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fije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 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 hubiere 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reglamento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respectivo.</w:t>
      </w:r>
    </w:p>
    <w:p w14:paraId="268047B4" w14:textId="77777777" w:rsidR="002F5C1C" w:rsidRPr="00661DB3" w:rsidRDefault="002F5C1C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7BD4A6B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Presentar a la Tesorería Municipal, cuando menos tres días antes de la realización del evento,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emisión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boletos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entrada,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señalando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boletos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precio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 público,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fin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 autoricen 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sello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respectivo.</w:t>
      </w:r>
    </w:p>
    <w:p w14:paraId="73DCB9D8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5D27E8A" w14:textId="77F61DB3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274D63B4" w14:textId="6EC6B88C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</w:p>
    <w:p w14:paraId="17A951AD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EF6B5B3" w14:textId="224B96D0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64.</w:t>
      </w:r>
      <w:r w:rsidRPr="00661DB3">
        <w:rPr>
          <w:rFonts w:ascii="Arial" w:hAnsi="Arial" w:cs="Arial"/>
          <w:sz w:val="20"/>
          <w:szCs w:val="20"/>
          <w:lang w:val="es-MX"/>
        </w:rPr>
        <w:t>- Es objeto del Impuesto Sobre Diversiones y Espectáculos Públicos, el ingreso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derivado de la comercialización de actos, diversiones y espectáculos públicos, siempre y cuando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actividades sean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consideradas exentas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pago de Impuesto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 Agregado.</w:t>
      </w:r>
    </w:p>
    <w:p w14:paraId="48E57BE9" w14:textId="77777777" w:rsidR="002F5C1C" w:rsidRPr="00661DB3" w:rsidRDefault="002F5C1C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9A56E8B" w14:textId="58A2C9B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 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consideran:</w:t>
      </w:r>
    </w:p>
    <w:p w14:paraId="78208ECC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A8E8E29" w14:textId="08B1318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Diversiones Públicas: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Son aquellos eventos a los cuales el público asiste mediante el pago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62D1E">
        <w:rPr>
          <w:rFonts w:ascii="Arial" w:hAnsi="Arial" w:cs="Arial"/>
          <w:sz w:val="20"/>
          <w:szCs w:val="20"/>
          <w:lang w:val="es-MX"/>
        </w:rPr>
        <w:t xml:space="preserve"> u</w:t>
      </w:r>
      <w:r w:rsidRPr="00661DB3">
        <w:rPr>
          <w:rFonts w:ascii="Arial" w:hAnsi="Arial" w:cs="Arial"/>
          <w:sz w:val="20"/>
          <w:szCs w:val="20"/>
          <w:lang w:val="es-MX"/>
        </w:rPr>
        <w:t>na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admisión,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finalidad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oportunidad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activamente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mismos.</w:t>
      </w:r>
    </w:p>
    <w:p w14:paraId="69F06F31" w14:textId="453DD7E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Espectáculos Públicos: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Son aquellos eventos a los que el público asiste, mediante el pago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62D1E">
        <w:rPr>
          <w:rFonts w:ascii="Arial" w:hAnsi="Arial" w:cs="Arial"/>
          <w:sz w:val="20"/>
          <w:szCs w:val="20"/>
          <w:lang w:val="es-MX"/>
        </w:rPr>
        <w:t xml:space="preserve"> u</w:t>
      </w:r>
      <w:r w:rsidRPr="00661DB3">
        <w:rPr>
          <w:rFonts w:ascii="Arial" w:hAnsi="Arial" w:cs="Arial"/>
          <w:sz w:val="20"/>
          <w:szCs w:val="20"/>
          <w:lang w:val="es-MX"/>
        </w:rPr>
        <w:t>na</w:t>
      </w:r>
      <w:proofErr w:type="gramEnd"/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admisión,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finalidad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recrearse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disfrutar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62D1E">
        <w:rPr>
          <w:rFonts w:ascii="Arial" w:hAnsi="Arial" w:cs="Arial"/>
          <w:sz w:val="20"/>
          <w:szCs w:val="20"/>
          <w:lang w:val="es-MX"/>
        </w:rPr>
        <w:t xml:space="preserve"> s</w:t>
      </w:r>
      <w:r w:rsidRPr="00661DB3">
        <w:rPr>
          <w:rFonts w:ascii="Arial" w:hAnsi="Arial" w:cs="Arial"/>
          <w:sz w:val="20"/>
          <w:szCs w:val="20"/>
          <w:lang w:val="es-MX"/>
        </w:rPr>
        <w:t>in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participar en forma activa.</w:t>
      </w:r>
    </w:p>
    <w:p w14:paraId="47E6A2C3" w14:textId="43E9C8A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Cuota</w:t>
      </w:r>
      <w:r w:rsidRPr="00661DB3">
        <w:rPr>
          <w:rFonts w:ascii="Arial" w:hAnsi="Arial" w:cs="Arial"/>
          <w:b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Admisión:</w:t>
      </w:r>
      <w:r w:rsidRPr="00661DB3">
        <w:rPr>
          <w:rFonts w:ascii="Arial" w:hAnsi="Arial" w:cs="Arial"/>
          <w:b/>
          <w:spacing w:val="-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importe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boleto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entrada,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donativo,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cooperación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denominación que se le dé a la cantidad de dinero por la que se permita el acceso a las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diversiones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62D1E">
        <w:rPr>
          <w:rFonts w:ascii="Arial" w:hAnsi="Arial" w:cs="Arial"/>
          <w:sz w:val="20"/>
          <w:szCs w:val="20"/>
          <w:lang w:val="es-MX"/>
        </w:rPr>
        <w:t xml:space="preserve"> y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espectáculos públicos.</w:t>
      </w:r>
    </w:p>
    <w:p w14:paraId="75FEE542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64FE465" w14:textId="46CE9B28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</w:p>
    <w:p w14:paraId="3CB98580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1F9A6CC" w14:textId="4B1378C5" w:rsidR="00B90D06" w:rsidRPr="00661DB3" w:rsidRDefault="003069B5" w:rsidP="000F315E">
      <w:pPr>
        <w:pStyle w:val="Textoindependiente"/>
        <w:spacing w:line="360" w:lineRule="auto"/>
        <w:ind w:left="0" w:firstLine="62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65.- </w:t>
      </w:r>
      <w:r w:rsidRPr="00661DB3">
        <w:rPr>
          <w:rFonts w:ascii="Arial" w:hAnsi="Arial" w:cs="Arial"/>
          <w:sz w:val="20"/>
          <w:szCs w:val="20"/>
          <w:lang w:val="es-MX"/>
        </w:rPr>
        <w:t>La base del Impuesto Sobre Diversiones y Espectáculos Públicos, será la totalidad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percibido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sujetos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impuesto, 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comercialización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correspondiente.</w:t>
      </w:r>
    </w:p>
    <w:p w14:paraId="5FCEDDAF" w14:textId="77777777" w:rsidR="00B90D06" w:rsidRPr="00661DB3" w:rsidRDefault="00B90D06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60314A8E" w14:textId="00F82CB7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</w:p>
    <w:p w14:paraId="13D8F209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E060D50" w14:textId="5B6035F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66.-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Diversiones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Espectáculos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3C2887F5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939AD33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 el espectáculo público consista en la puesta en escena de obras teatrales la tasa será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espectáculos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circo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5%,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aplicada a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ingreso percibido.</w:t>
      </w:r>
    </w:p>
    <w:p w14:paraId="24B6500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128CF80" w14:textId="6CCAF137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15AD0265" w14:textId="023BEBBE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Disminuir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525BF6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</w:p>
    <w:p w14:paraId="53312D60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941AC91" w14:textId="324FF24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67.- </w:t>
      </w:r>
      <w:r w:rsidRPr="00661DB3">
        <w:rPr>
          <w:rFonts w:ascii="Arial" w:hAnsi="Arial" w:cs="Arial"/>
          <w:sz w:val="20"/>
          <w:szCs w:val="20"/>
          <w:lang w:val="es-MX"/>
        </w:rPr>
        <w:t>Cuando las Diversiones y Espectáculos Públicos sean organizados con motivo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exclusivamente culturales, de beneficencia o en promoción del deporte, el Tesorero Municipal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conjuntamente con el Presidente Municipal, estará facultado para disminuir las tasas previstas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antecede.</w:t>
      </w:r>
    </w:p>
    <w:p w14:paraId="57860DC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CCB7E58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5BADF78" w14:textId="3F4A11A4" w:rsidR="00B90D06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</w:p>
    <w:p w14:paraId="34E3C37B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D1BCED7" w14:textId="10D9C873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68.-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sujetará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 siguiente:</w:t>
      </w:r>
    </w:p>
    <w:p w14:paraId="0DEB98FB" w14:textId="77777777" w:rsidR="00A1042B" w:rsidRPr="00661DB3" w:rsidRDefault="00A1042B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EDAFC8E" w14:textId="45C9D11E" w:rsidR="00B90D06" w:rsidRPr="00661DB3" w:rsidRDefault="003069B5" w:rsidP="000F315E">
      <w:pPr>
        <w:pStyle w:val="Prrafodelista"/>
        <w:numPr>
          <w:ilvl w:val="0"/>
          <w:numId w:val="25"/>
        </w:numPr>
        <w:tabs>
          <w:tab w:val="left" w:pos="438"/>
        </w:tabs>
        <w:spacing w:before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Si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pudiera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previamente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eventuales,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efectuará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diversión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espectáculo respectivo</w:t>
      </w:r>
      <w:r w:rsidR="00662D1E">
        <w:rPr>
          <w:rFonts w:ascii="Arial" w:hAnsi="Arial" w:cs="Arial"/>
          <w:sz w:val="20"/>
          <w:szCs w:val="20"/>
          <w:lang w:val="es-MX"/>
        </w:rPr>
        <w:t>;</w:t>
      </w:r>
    </w:p>
    <w:p w14:paraId="02177D07" w14:textId="6A68339A" w:rsidR="00B90D06" w:rsidRDefault="003069B5" w:rsidP="000F315E">
      <w:pPr>
        <w:pStyle w:val="Prrafodelista"/>
        <w:numPr>
          <w:ilvl w:val="0"/>
          <w:numId w:val="25"/>
        </w:numPr>
        <w:tabs>
          <w:tab w:val="left" w:pos="424"/>
        </w:tabs>
        <w:spacing w:before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Si no pudiera determinarse previamente el monto del ingreso, se garantizará el interés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depósito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Tesorería Municipal,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50%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importe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impuesto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boletos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autorizados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espectáculo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impuesto, se efectuará al término del propio espectáculo, pagando el contribuyente la diferencia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existiere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cargo,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reintegrándose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diferencia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hubiere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favor.</w:t>
      </w:r>
    </w:p>
    <w:p w14:paraId="5A2413D0" w14:textId="77777777" w:rsidR="00B90D06" w:rsidRPr="00661DB3" w:rsidRDefault="003069B5" w:rsidP="000F315E">
      <w:pPr>
        <w:pStyle w:val="Textoindependiente"/>
        <w:spacing w:line="36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 los sujetos obligados a otorgar la garantía a que se refiere el párrafo anterior no cumplan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 tal obligación, la Tesorería Municipal, podrá suspender el evento hasta en tanto no se otorgue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garantía, para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ello 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podrá solicitar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auxilio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fuerza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pública.</w:t>
      </w:r>
    </w:p>
    <w:p w14:paraId="3518FB17" w14:textId="77777777" w:rsidR="00B90D06" w:rsidRPr="00661DB3" w:rsidRDefault="003069B5" w:rsidP="000F315E">
      <w:pPr>
        <w:pStyle w:val="Prrafodelista"/>
        <w:numPr>
          <w:ilvl w:val="0"/>
          <w:numId w:val="25"/>
        </w:numPr>
        <w:tabs>
          <w:tab w:val="left" w:pos="388"/>
        </w:tabs>
        <w:spacing w:before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Tratándose de contribuyentes establecidos o registrados en el Padrón Municipal, el pago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efectuará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primeros quince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mes.</w:t>
      </w:r>
    </w:p>
    <w:p w14:paraId="1A657ABF" w14:textId="216330F1" w:rsidR="00B90D06" w:rsidRPr="00661DB3" w:rsidRDefault="003069B5" w:rsidP="000F315E">
      <w:pPr>
        <w:pStyle w:val="Textoindependiente"/>
        <w:spacing w:line="360" w:lineRule="auto"/>
        <w:ind w:left="72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todo caso, la Tesorería Municipal podrá designar interventor para que, determine y recaude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 causadas. En este caso, el impuesto se pagará a dicho interventor al finalizar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evento, expidiendo </w:t>
      </w:r>
      <w:r w:rsidR="00A1042B"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último el recibo provisional respectivo, mismo que será canjeado por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propia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 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hábil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 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evento.</w:t>
      </w:r>
    </w:p>
    <w:p w14:paraId="3FF76490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b/>
          <w:spacing w:val="-1"/>
          <w:sz w:val="20"/>
          <w:szCs w:val="20"/>
          <w:lang w:val="es-MX"/>
        </w:rPr>
      </w:pPr>
    </w:p>
    <w:p w14:paraId="70D3D25C" w14:textId="6E59DD3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69.-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empresarios,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promotores,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representantes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empresas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espectáculos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9765E5">
        <w:rPr>
          <w:rFonts w:ascii="Arial" w:hAnsi="Arial" w:cs="Arial"/>
          <w:sz w:val="20"/>
          <w:szCs w:val="20"/>
          <w:lang w:val="es-MX"/>
        </w:rPr>
        <w:t xml:space="preserve"> y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diversiones públicas, están obligados a permitir que los inspectores, interventores, liquidadores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comisionados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desempeñen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así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proporcionarles los libros, datos o documentos que se les requiera para la correcta determinación del impuesto 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capítulo.</w:t>
      </w:r>
    </w:p>
    <w:p w14:paraId="7C5FB85E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939F44F" w14:textId="4302730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70.- </w:t>
      </w:r>
      <w:r w:rsidRPr="00661DB3">
        <w:rPr>
          <w:rFonts w:ascii="Arial" w:hAnsi="Arial" w:cs="Arial"/>
          <w:sz w:val="20"/>
          <w:szCs w:val="20"/>
          <w:lang w:val="es-MX"/>
        </w:rPr>
        <w:t>La Tesorería Municipal tendrá facultad para suspender o intervenir la venta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boletos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evento,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organizadores,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promotores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empresarios,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cumplan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9765E5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obligación contenida en la fracción III del artículo 63 de esta ley, no proporcionen la información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765E5">
        <w:rPr>
          <w:rFonts w:ascii="Arial" w:hAnsi="Arial" w:cs="Arial"/>
          <w:sz w:val="20"/>
          <w:szCs w:val="20"/>
          <w:lang w:val="es-MX"/>
        </w:rPr>
        <w:t xml:space="preserve"> q</w:t>
      </w:r>
      <w:r w:rsidRPr="00661DB3">
        <w:rPr>
          <w:rFonts w:ascii="Arial" w:hAnsi="Arial" w:cs="Arial"/>
          <w:sz w:val="20"/>
          <w:szCs w:val="20"/>
          <w:lang w:val="es-MX"/>
        </w:rPr>
        <w:t>ue se les requiera para la determinación del impuesto o de alguna manera obstaculicen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facultades de las autoridades municipales. Los impuestos que de manera general se establecen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esta Ley, podrán ser disminuidos, modificados o aumentados en la </w:t>
      </w:r>
      <w:r w:rsidR="00906B38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apruebe 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H.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Congreso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2A550F13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D935631" w14:textId="77777777" w:rsidR="00A1042B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 TERCERO</w:t>
      </w:r>
    </w:p>
    <w:p w14:paraId="2519AFDD" w14:textId="77777777" w:rsidR="00A1042B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spacing w:val="-6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</w:p>
    <w:p w14:paraId="713AD29C" w14:textId="77777777" w:rsidR="00A1042B" w:rsidRPr="00661DB3" w:rsidRDefault="00A1042B" w:rsidP="000F315E">
      <w:pPr>
        <w:pStyle w:val="Ttulo1"/>
        <w:spacing w:line="360" w:lineRule="auto"/>
        <w:ind w:left="0" w:right="0"/>
        <w:rPr>
          <w:rFonts w:ascii="Arial" w:hAnsi="Arial" w:cs="Arial"/>
          <w:spacing w:val="1"/>
          <w:sz w:val="20"/>
          <w:szCs w:val="20"/>
          <w:lang w:val="es-MX"/>
        </w:rPr>
      </w:pPr>
    </w:p>
    <w:p w14:paraId="1C3012DD" w14:textId="657C6BA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</w:t>
      </w:r>
    </w:p>
    <w:p w14:paraId="7B505C48" w14:textId="7F30DFF6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Disposiciones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Comunes</w:t>
      </w:r>
    </w:p>
    <w:p w14:paraId="110CDD47" w14:textId="77777777" w:rsidR="00A1042B" w:rsidRPr="00661DB3" w:rsidRDefault="00A1042B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54F1389B" w14:textId="333E92E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71.-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percibirá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 en este título. Las cuotas que deban pagarse por los derechos contenidos en este título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calcularán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hasta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posible,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atención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procurando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proporcionalidad y equidad en el pago de tal manera, que las cuotas varíen únicamente cuando los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usuarios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beneficien de 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distinta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cantidad,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calidad.</w:t>
      </w:r>
    </w:p>
    <w:p w14:paraId="60795E23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515754A" w14:textId="400F882E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72.- </w:t>
      </w:r>
      <w:r w:rsidRPr="00661DB3">
        <w:rPr>
          <w:rFonts w:ascii="Arial" w:hAnsi="Arial" w:cs="Arial"/>
          <w:sz w:val="20"/>
          <w:szCs w:val="20"/>
          <w:lang w:val="es-MX"/>
        </w:rPr>
        <w:t>Las personas físicas y morales pagarán los derechos que se establecen en esta ley,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la caja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recaudadora de la Tesorería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autorice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efecto.</w:t>
      </w:r>
    </w:p>
    <w:p w14:paraId="2EE8317E" w14:textId="77777777" w:rsidR="00525BF6" w:rsidRPr="00661DB3" w:rsidRDefault="00525BF6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3416FB2" w14:textId="2B1D4CC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pago de los derechos deberá hacerse previamente a la prestación del servicio, salvo en los casos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expresamente señalados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 ley.</w:t>
      </w:r>
    </w:p>
    <w:p w14:paraId="1E17C6B0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066FB5E" w14:textId="7AED2D6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73.- </w:t>
      </w:r>
      <w:r w:rsidRPr="00661DB3">
        <w:rPr>
          <w:rFonts w:ascii="Arial" w:hAnsi="Arial" w:cs="Arial"/>
          <w:sz w:val="20"/>
          <w:szCs w:val="20"/>
          <w:lang w:val="es-MX"/>
        </w:rPr>
        <w:t>Los derechos que establece esta ley se pagarán por los servicios que preste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en sus funciones de derecho público o por el uso o aprovechamiento de los bienes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dominio público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mismo.</w:t>
      </w:r>
    </w:p>
    <w:p w14:paraId="304BEAE7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9C64114" w14:textId="1934E18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74.-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serán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exigibles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765E5">
        <w:rPr>
          <w:rFonts w:ascii="Arial" w:hAnsi="Arial" w:cs="Arial"/>
          <w:sz w:val="20"/>
          <w:szCs w:val="20"/>
          <w:lang w:val="es-MX"/>
        </w:rPr>
        <w:t xml:space="preserve"> h</w:t>
      </w:r>
      <w:r w:rsidRPr="00661DB3">
        <w:rPr>
          <w:rFonts w:ascii="Arial" w:hAnsi="Arial" w:cs="Arial"/>
          <w:sz w:val="20"/>
          <w:szCs w:val="20"/>
          <w:lang w:val="es-MX"/>
        </w:rPr>
        <w:t>ayan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sido derogados o suspendidos para cumplir con los requisitos establecidos en las leyes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federales y los convenios suscritos entre la Federación y el Estado o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 a partir de la fecha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su celebración.</w:t>
      </w:r>
    </w:p>
    <w:p w14:paraId="0FC8CEB1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75BB86BC" w14:textId="6FF19E8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75</w:t>
      </w:r>
      <w:r w:rsidRPr="00661DB3">
        <w:rPr>
          <w:rFonts w:ascii="Arial" w:hAnsi="Arial" w:cs="Arial"/>
          <w:sz w:val="20"/>
          <w:szCs w:val="20"/>
          <w:lang w:val="es-MX"/>
        </w:rPr>
        <w:t>.-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manera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podrán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disminuidos, modificados o aumentados en la Ley 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que apruebe el H.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Congreso 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66C9C7D3" w14:textId="6603E056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26B0ACC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</w:t>
      </w:r>
    </w:p>
    <w:p w14:paraId="0F8A2F25" w14:textId="25AE2176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Licencias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y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Permisos</w:t>
      </w:r>
    </w:p>
    <w:p w14:paraId="24467872" w14:textId="77777777" w:rsidR="00A1042B" w:rsidRPr="00661DB3" w:rsidRDefault="00A1042B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433F5BCF" w14:textId="6E4276E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Artículo </w:t>
      </w:r>
      <w:r w:rsidRPr="00661DB3">
        <w:rPr>
          <w:rFonts w:ascii="Arial" w:hAnsi="Arial" w:cs="Arial"/>
          <w:b/>
          <w:sz w:val="20"/>
          <w:szCs w:val="20"/>
          <w:lang w:val="es-MX"/>
        </w:rPr>
        <w:t>76.</w:t>
      </w:r>
      <w:r w:rsidR="00FF14EA">
        <w:rPr>
          <w:rFonts w:ascii="Arial" w:hAnsi="Arial" w:cs="Arial"/>
          <w:b/>
          <w:sz w:val="20"/>
          <w:szCs w:val="20"/>
          <w:lang w:val="es-MX"/>
        </w:rPr>
        <w:t>-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objeto de los derechos a que se refiere este capítulo lo constituyen las licencias y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permisos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765E5">
        <w:rPr>
          <w:rFonts w:ascii="Arial" w:hAnsi="Arial" w:cs="Arial"/>
          <w:sz w:val="20"/>
          <w:szCs w:val="20"/>
          <w:lang w:val="es-MX"/>
        </w:rPr>
        <w:t xml:space="preserve"> q</w:t>
      </w:r>
      <w:r w:rsidRPr="00661DB3">
        <w:rPr>
          <w:rFonts w:ascii="Arial" w:hAnsi="Arial" w:cs="Arial"/>
          <w:sz w:val="20"/>
          <w:szCs w:val="20"/>
          <w:lang w:val="es-MX"/>
        </w:rPr>
        <w:t>ue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otorguen por los siguientes supuestos:</w:t>
      </w:r>
    </w:p>
    <w:p w14:paraId="35440D3D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0B1E4F8" w14:textId="0A61DABC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328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Las licencias, permisos o autorizaciones para el funcionamiento de establecimientos o locales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cuyos giros sean la enajenación de bebidas alcohólicas o la prestación de servicios que incluyan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expendio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dichas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bebidas,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efectúen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parcialmente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</w:t>
      </w:r>
      <w:r w:rsidR="00FF14EA">
        <w:rPr>
          <w:rFonts w:ascii="Arial" w:hAnsi="Arial" w:cs="Arial"/>
          <w:sz w:val="20"/>
          <w:szCs w:val="20"/>
          <w:lang w:val="es-MX"/>
        </w:rPr>
        <w:t>;</w:t>
      </w:r>
    </w:p>
    <w:p w14:paraId="73A9F6F3" w14:textId="12D88224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36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1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licencias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instalación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anuncios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toda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índole,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reglamentación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="00FF14EA">
        <w:rPr>
          <w:rFonts w:ascii="Arial" w:hAnsi="Arial" w:cs="Arial"/>
          <w:sz w:val="20"/>
          <w:szCs w:val="20"/>
          <w:lang w:val="es-MX"/>
        </w:rPr>
        <w:t>;</w:t>
      </w:r>
    </w:p>
    <w:p w14:paraId="5A73C807" w14:textId="45563F90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465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Las licencias, permisos o autorizaciones para el funcionamiento de establecimientos o locales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comerciales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="00FF14EA">
        <w:rPr>
          <w:rFonts w:ascii="Arial" w:hAnsi="Arial" w:cs="Arial"/>
          <w:sz w:val="20"/>
          <w:szCs w:val="20"/>
          <w:lang w:val="es-MX"/>
        </w:rPr>
        <w:t>;</w:t>
      </w:r>
    </w:p>
    <w:p w14:paraId="26CDA935" w14:textId="33174057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472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permisos eventuales para el funcionamiento de giros relacionados con la venta de bebidas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Alcohólicas</w:t>
      </w:r>
      <w:r w:rsidR="00FF14EA">
        <w:rPr>
          <w:rFonts w:ascii="Arial" w:hAnsi="Arial" w:cs="Arial"/>
          <w:sz w:val="20"/>
          <w:szCs w:val="20"/>
          <w:lang w:val="es-MX"/>
        </w:rPr>
        <w:t>;</w:t>
      </w:r>
    </w:p>
    <w:p w14:paraId="3AE128FA" w14:textId="0F913FEF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44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horario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giros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relacionados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F14EA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restación</w:t>
      </w:r>
      <w:proofErr w:type="gramEnd"/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servicios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incluyan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bebidas alcohólicas</w:t>
      </w:r>
      <w:r w:rsidR="00FF14EA">
        <w:rPr>
          <w:rFonts w:ascii="Arial" w:hAnsi="Arial" w:cs="Arial"/>
          <w:sz w:val="20"/>
          <w:szCs w:val="20"/>
          <w:lang w:val="es-MX"/>
        </w:rPr>
        <w:t>;</w:t>
      </w:r>
    </w:p>
    <w:p w14:paraId="6AEDC6AD" w14:textId="74EF9E73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486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otorgamiento de licencias de funcionamiento de nuevos establecimientos cuyo giro sea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incluyan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bebidas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alcohólicas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exclusivamente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F14EA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onsumo</w:t>
      </w:r>
      <w:proofErr w:type="gramEnd"/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lugar</w:t>
      </w:r>
      <w:r w:rsidR="00FF14EA">
        <w:rPr>
          <w:rFonts w:ascii="Arial" w:hAnsi="Arial" w:cs="Arial"/>
          <w:sz w:val="20"/>
          <w:szCs w:val="20"/>
          <w:lang w:val="es-MX"/>
        </w:rPr>
        <w:t>, y</w:t>
      </w:r>
    </w:p>
    <w:p w14:paraId="3EEBBC1B" w14:textId="1EC0C055" w:rsidR="00B90D06" w:rsidRPr="00661DB3" w:rsidRDefault="003069B5" w:rsidP="000F315E">
      <w:pPr>
        <w:pStyle w:val="Prrafodelista"/>
        <w:numPr>
          <w:ilvl w:val="0"/>
          <w:numId w:val="4"/>
        </w:numPr>
        <w:tabs>
          <w:tab w:val="left" w:pos="534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otorgamiento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renovación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revalidación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anual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F14EA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establecimientos que se relacionan en la Ley 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vigente.</w:t>
      </w:r>
    </w:p>
    <w:p w14:paraId="74AC1BDF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749C28F4" w14:textId="639F385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77.-</w:t>
      </w:r>
      <w:r w:rsidR="00FF14E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otorgamiento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nuevas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para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establecimientos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locales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comerciales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revalidación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renovación,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realizará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="00906B38">
        <w:rPr>
          <w:rFonts w:ascii="Arial" w:hAnsi="Arial" w:cs="Arial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vigor.</w:t>
      </w:r>
    </w:p>
    <w:p w14:paraId="30067497" w14:textId="77777777" w:rsidR="00A1042B" w:rsidRPr="00661DB3" w:rsidRDefault="00A1042B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5DC0DFB" w14:textId="6BEF420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78.-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establecimientos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venta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bebidas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alcohólicas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cuenten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pacing w:val="-47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z w:val="20"/>
          <w:szCs w:val="20"/>
          <w:lang w:val="es-MX"/>
        </w:rPr>
        <w:t>de funcionamiento vigente en el ejercicio de que se trate podrán ser clausurados por la autoridad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 por el perjuicio que pueden causar al interés general. Para efectos de la expedición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licencias de funcionamiento se deberá cumplir con lo dispuesto en el Reglamento relativo a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establecimientos con giros relacionados con la venta de bebidas alcohólicas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43991B20" w14:textId="63B27FA0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9474C10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III</w:t>
      </w:r>
    </w:p>
    <w:p w14:paraId="1F3DDE34" w14:textId="236C532D" w:rsidR="00B90D06" w:rsidRPr="00661DB3" w:rsidRDefault="003069B5" w:rsidP="000F315E">
      <w:pPr>
        <w:spacing w:line="360" w:lineRule="auto"/>
        <w:ind w:left="3850" w:hanging="385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De los Servicios por la Regulación de uso de Suelo o Construcciones de </w:t>
      </w:r>
      <w:r w:rsidR="00906B38"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="00906B38">
        <w:rPr>
          <w:rFonts w:ascii="Arial" w:hAnsi="Arial" w:cs="Arial"/>
          <w:b/>
          <w:sz w:val="20"/>
          <w:szCs w:val="20"/>
          <w:lang w:val="es-MX"/>
        </w:rPr>
        <w:t xml:space="preserve"> Sujetos</w:t>
      </w:r>
    </w:p>
    <w:p w14:paraId="2B0AA6C4" w14:textId="77777777" w:rsidR="000D1FE0" w:rsidRPr="00661DB3" w:rsidRDefault="000D1FE0" w:rsidP="000F315E">
      <w:pPr>
        <w:spacing w:line="360" w:lineRule="auto"/>
        <w:ind w:left="3850" w:hanging="3850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238222F2" w14:textId="006378C1" w:rsidR="00B90D06" w:rsidRPr="00661DB3" w:rsidRDefault="003069B5" w:rsidP="000F315E">
      <w:pPr>
        <w:pStyle w:val="Textoindependiente"/>
        <w:spacing w:line="360" w:lineRule="auto"/>
        <w:ind w:left="0" w:firstLine="62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79.-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pacing w:val="-48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Desarrollo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Dependencia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realice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regulación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pacing w:val="-48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z w:val="20"/>
          <w:szCs w:val="20"/>
          <w:lang w:val="es-MX"/>
        </w:rPr>
        <w:t>suelo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construcciones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nombre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dé,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pacing w:val="-47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z w:val="20"/>
          <w:szCs w:val="20"/>
          <w:lang w:val="es-MX"/>
        </w:rPr>
        <w:t>soliciten,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cualesquiera de los servicios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 capítulo.</w:t>
      </w:r>
    </w:p>
    <w:p w14:paraId="3AEBBA8A" w14:textId="77777777" w:rsidR="000D1FE0" w:rsidRPr="00661DB3" w:rsidRDefault="000D1FE0" w:rsidP="000F315E">
      <w:pPr>
        <w:pStyle w:val="Textoindependiente"/>
        <w:spacing w:line="360" w:lineRule="auto"/>
        <w:ind w:left="0" w:firstLine="62"/>
        <w:rPr>
          <w:rFonts w:ascii="Arial" w:hAnsi="Arial" w:cs="Arial"/>
          <w:sz w:val="20"/>
          <w:szCs w:val="20"/>
          <w:lang w:val="es-MX"/>
        </w:rPr>
      </w:pPr>
    </w:p>
    <w:p w14:paraId="52835E47" w14:textId="3408DF9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80.- </w:t>
      </w:r>
      <w:r w:rsidRPr="00661DB3">
        <w:rPr>
          <w:rFonts w:ascii="Arial" w:hAnsi="Arial" w:cs="Arial"/>
          <w:sz w:val="20"/>
          <w:szCs w:val="20"/>
          <w:lang w:val="es-MX"/>
        </w:rPr>
        <w:t>Los sujetos pagarán los derechos por los servicios que soliciten a la Dirección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Desarrollo Urbano, consistentes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en:</w:t>
      </w:r>
    </w:p>
    <w:p w14:paraId="53755BD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4C4A4C2" w14:textId="27C58AF0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302"/>
        </w:tabs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56F16D95" w14:textId="3E69FA87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376"/>
        </w:tabs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Constancia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terminación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0705D56F" w14:textId="251490B7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450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demolición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05D9B0CF" w14:textId="29A00980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448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Constancia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Alineamiento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0B60B27E" w14:textId="3E310E37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393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Sellado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planos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17AC5595" w14:textId="11C61B34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467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hacer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cortes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banquetas,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pavimento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guarniciones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495BE562" w14:textId="2C5AAD8B" w:rsidR="00B90D06" w:rsidRPr="00661DB3" w:rsidRDefault="000D1FE0" w:rsidP="000F315E">
      <w:pPr>
        <w:pStyle w:val="Prrafodelista"/>
        <w:numPr>
          <w:ilvl w:val="0"/>
          <w:numId w:val="26"/>
        </w:numPr>
        <w:tabs>
          <w:tab w:val="left" w:pos="599"/>
        </w:tabs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 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Otorgamiento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constancia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que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refiere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la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Ley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Sobre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el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Régimen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Propiedad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y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Condominio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Inmobiliario del Estado</w:t>
      </w:r>
      <w:r w:rsidR="003069B5"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Yucatán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657BB98A" w14:textId="49DED069" w:rsidR="00B90D06" w:rsidRPr="00661DB3" w:rsidRDefault="000D1FE0" w:rsidP="000F315E">
      <w:pPr>
        <w:pStyle w:val="Prrafodelista"/>
        <w:numPr>
          <w:ilvl w:val="0"/>
          <w:numId w:val="26"/>
        </w:numPr>
        <w:tabs>
          <w:tab w:val="left" w:pos="616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 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Constancia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para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obras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urbanización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5689D446" w14:textId="63C3943E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455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Constancia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suelo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00A165EA" w14:textId="60A465B4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381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Constancia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unión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división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4ACF6560" w14:textId="0188834D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455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efectuar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excavaciones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pozos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albercas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1170E387" w14:textId="789510C6" w:rsidR="00B90D06" w:rsidRPr="00661DB3" w:rsidRDefault="000D1FE0" w:rsidP="000F315E">
      <w:pPr>
        <w:pStyle w:val="Prrafodelista"/>
        <w:numPr>
          <w:ilvl w:val="0"/>
          <w:numId w:val="26"/>
        </w:numPr>
        <w:tabs>
          <w:tab w:val="left" w:pos="530"/>
        </w:tabs>
        <w:spacing w:before="0" w:line="360" w:lineRule="auto"/>
        <w:ind w:left="714" w:hanging="357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  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Licencia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para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construir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bardas o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colocar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pisos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32D57435" w14:textId="28273426" w:rsidR="00B90D06" w:rsidRPr="00661DB3" w:rsidRDefault="003069B5" w:rsidP="000F315E">
      <w:pPr>
        <w:pStyle w:val="Prrafodelista"/>
        <w:numPr>
          <w:ilvl w:val="0"/>
          <w:numId w:val="26"/>
        </w:numPr>
        <w:tabs>
          <w:tab w:val="left" w:pos="722"/>
        </w:tabs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lastRenderedPageBreak/>
        <w:t>Licencia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instalación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antenas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sistemas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telecomunicación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vía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satélite,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telefonía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celular,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televisión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restringida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todas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aquellas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requieran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correspondiente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 Secretaría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Comunicaciones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Transportes</w:t>
      </w:r>
      <w:r w:rsidR="006E39F7">
        <w:rPr>
          <w:rFonts w:ascii="Arial" w:hAnsi="Arial" w:cs="Arial"/>
          <w:sz w:val="20"/>
          <w:szCs w:val="20"/>
          <w:lang w:val="es-MX"/>
        </w:rPr>
        <w:t>, y</w:t>
      </w:r>
    </w:p>
    <w:p w14:paraId="41D7D7A4" w14:textId="730F7BAF" w:rsidR="00B90D06" w:rsidRPr="00661DB3" w:rsidRDefault="000D1FE0" w:rsidP="000F315E">
      <w:pPr>
        <w:pStyle w:val="Prrafodelista"/>
        <w:numPr>
          <w:ilvl w:val="0"/>
          <w:numId w:val="26"/>
        </w:numPr>
        <w:tabs>
          <w:tab w:val="left" w:pos="621"/>
        </w:tabs>
        <w:spacing w:before="0" w:line="360" w:lineRule="auto"/>
        <w:ind w:left="714" w:hanging="357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Licencia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para</w:t>
      </w:r>
      <w:r w:rsidR="003069B5"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instalar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postes</w:t>
      </w:r>
      <w:r w:rsidR="003069B5"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para</w:t>
      </w:r>
      <w:r w:rsidR="003069B5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el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funcionamiento de</w:t>
      </w:r>
      <w:r w:rsidR="003069B5"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sistemas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de</w:t>
      </w:r>
      <w:r w:rsidR="003069B5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televisión</w:t>
      </w:r>
      <w:r w:rsidR="003069B5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por</w:t>
      </w:r>
      <w:r w:rsidR="003069B5"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3069B5" w:rsidRPr="00661DB3">
        <w:rPr>
          <w:rFonts w:ascii="Arial" w:hAnsi="Arial" w:cs="Arial"/>
          <w:sz w:val="20"/>
          <w:szCs w:val="20"/>
          <w:lang w:val="es-MX"/>
        </w:rPr>
        <w:t>cable.</w:t>
      </w:r>
    </w:p>
    <w:p w14:paraId="1045AE4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107885DF" w14:textId="1073F798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81.-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Las bases para el cobro de los derechos mencionados en el artículo que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antecede,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6E39F7">
        <w:rPr>
          <w:rFonts w:ascii="Arial" w:hAnsi="Arial" w:cs="Arial"/>
          <w:sz w:val="20"/>
          <w:szCs w:val="20"/>
          <w:lang w:val="es-MX"/>
        </w:rPr>
        <w:t xml:space="preserve"> s</w:t>
      </w:r>
      <w:r w:rsidRPr="00661DB3">
        <w:rPr>
          <w:rFonts w:ascii="Arial" w:hAnsi="Arial" w:cs="Arial"/>
          <w:sz w:val="20"/>
          <w:szCs w:val="20"/>
          <w:lang w:val="es-MX"/>
        </w:rPr>
        <w:t>erán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:</w:t>
      </w:r>
    </w:p>
    <w:p w14:paraId="4BEE2968" w14:textId="77777777" w:rsidR="002B45D7" w:rsidRPr="00661DB3" w:rsidRDefault="002B45D7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AA9979A" w14:textId="4C790EEB" w:rsidR="00B90D06" w:rsidRPr="00661DB3" w:rsidRDefault="003069B5" w:rsidP="000F315E">
      <w:pPr>
        <w:pStyle w:val="Prrafodelista"/>
        <w:numPr>
          <w:ilvl w:val="0"/>
          <w:numId w:val="27"/>
        </w:numPr>
        <w:tabs>
          <w:tab w:val="left" w:pos="379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número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metros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lineales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5729D6DF" w14:textId="7CE5B818" w:rsidR="00B90D06" w:rsidRPr="00661DB3" w:rsidRDefault="003069B5" w:rsidP="000F315E">
      <w:pPr>
        <w:pStyle w:val="Prrafodelista"/>
        <w:numPr>
          <w:ilvl w:val="0"/>
          <w:numId w:val="27"/>
        </w:numPr>
        <w:tabs>
          <w:tab w:val="left" w:pos="391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metros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cuadrados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7B250073" w14:textId="55847BEF" w:rsidR="00B90D06" w:rsidRPr="00661DB3" w:rsidRDefault="003069B5" w:rsidP="000F315E">
      <w:pPr>
        <w:pStyle w:val="Prrafodelista"/>
        <w:numPr>
          <w:ilvl w:val="0"/>
          <w:numId w:val="27"/>
        </w:numPr>
        <w:tabs>
          <w:tab w:val="left" w:pos="357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metros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cúbicos</w:t>
      </w:r>
      <w:r w:rsidR="006E39F7">
        <w:rPr>
          <w:rFonts w:ascii="Arial" w:hAnsi="Arial" w:cs="Arial"/>
          <w:sz w:val="20"/>
          <w:szCs w:val="20"/>
          <w:lang w:val="es-MX"/>
        </w:rPr>
        <w:t>;</w:t>
      </w:r>
    </w:p>
    <w:p w14:paraId="558F3B01" w14:textId="42B0B0DF" w:rsidR="00B90D06" w:rsidRPr="00661DB3" w:rsidRDefault="003069B5" w:rsidP="000F315E">
      <w:pPr>
        <w:pStyle w:val="Prrafodelista"/>
        <w:numPr>
          <w:ilvl w:val="0"/>
          <w:numId w:val="27"/>
        </w:numPr>
        <w:tabs>
          <w:tab w:val="left" w:pos="402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departamentos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locales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resultantes</w:t>
      </w:r>
      <w:r w:rsidR="006E39F7">
        <w:rPr>
          <w:rFonts w:ascii="Arial" w:hAnsi="Arial" w:cs="Arial"/>
          <w:sz w:val="20"/>
          <w:szCs w:val="20"/>
          <w:lang w:val="es-MX"/>
        </w:rPr>
        <w:t xml:space="preserve">, </w:t>
      </w:r>
      <w:r w:rsidR="00325E84">
        <w:rPr>
          <w:rFonts w:ascii="Arial" w:hAnsi="Arial" w:cs="Arial"/>
          <w:sz w:val="20"/>
          <w:szCs w:val="20"/>
          <w:lang w:val="es-MX"/>
        </w:rPr>
        <w:t>o</w:t>
      </w:r>
    </w:p>
    <w:p w14:paraId="72D77FAF" w14:textId="77777777" w:rsidR="00B90D06" w:rsidRPr="00661DB3" w:rsidRDefault="003069B5" w:rsidP="000F315E">
      <w:pPr>
        <w:pStyle w:val="Prrafodelista"/>
        <w:numPr>
          <w:ilvl w:val="0"/>
          <w:numId w:val="27"/>
        </w:numPr>
        <w:tabs>
          <w:tab w:val="left" w:pos="381"/>
        </w:tabs>
        <w:spacing w:before="0"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prestado.</w:t>
      </w:r>
    </w:p>
    <w:p w14:paraId="504A531C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0B9B3F7" w14:textId="70B04C5B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82.-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 capítulo,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clasificarán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tipos:</w:t>
      </w:r>
    </w:p>
    <w:p w14:paraId="366E2B68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F39ED1C" w14:textId="073B4AE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Construcción Habitacional y Comercial, y, Construcción Industrial. La Construcción Habitacional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Comercial son exclusivas para la vivienda de personas y para ayudar en las actividades cotidianas.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Industrial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 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técnica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fabricar edificios 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infraestructuras.</w:t>
      </w:r>
    </w:p>
    <w:p w14:paraId="6C4A37F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13279A4" w14:textId="5BE40D23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</w:p>
    <w:p w14:paraId="5237D232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8716FE7" w14:textId="283001A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83.-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 tarifa del derecho por el servicio mencionado, así como por el otorgamiento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="00906B38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reconstrucción,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ampliación,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demolición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inmuebles;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fraccionamientos;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pozos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albercas;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ruptura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banqueta,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empedrados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pavimento,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causarán</w:t>
      </w:r>
      <w:r w:rsidRPr="00661DB3">
        <w:rPr>
          <w:rFonts w:ascii="Arial" w:hAnsi="Arial" w:cs="Arial"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pagarán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acuerdo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ey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z w:val="20"/>
          <w:szCs w:val="20"/>
          <w:lang w:val="es-MX"/>
        </w:rPr>
        <w:t>ngresos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 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vigor.</w:t>
      </w:r>
    </w:p>
    <w:p w14:paraId="59B4E62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2DEDD44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84.-</w:t>
      </w:r>
      <w:r w:rsidRPr="00661DB3">
        <w:rPr>
          <w:rFonts w:ascii="Arial" w:hAnsi="Arial" w:cs="Arial"/>
          <w:b/>
          <w:spacing w:val="-2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responsables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solidarios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estos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ingenieros,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contratistas,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arquitectos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y/o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encargados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 realización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obras.</w:t>
      </w:r>
    </w:p>
    <w:p w14:paraId="7ADB4634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9212430" w14:textId="6FB2C2D4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1776237A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IV</w:t>
      </w:r>
    </w:p>
    <w:p w14:paraId="2A3BB139" w14:textId="68AF80C2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b/>
          <w:sz w:val="20"/>
          <w:szCs w:val="20"/>
          <w:lang w:val="es-MX"/>
        </w:rPr>
        <w:t>p</w:t>
      </w:r>
      <w:r w:rsidRPr="00661DB3">
        <w:rPr>
          <w:rFonts w:ascii="Arial" w:hAnsi="Arial" w:cs="Arial"/>
          <w:b/>
          <w:sz w:val="20"/>
          <w:szCs w:val="20"/>
          <w:lang w:val="es-MX"/>
        </w:rPr>
        <w:t>or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b/>
          <w:sz w:val="20"/>
          <w:szCs w:val="20"/>
          <w:lang w:val="es-MX"/>
        </w:rPr>
        <w:t>d</w:t>
      </w:r>
      <w:r w:rsidRPr="00661DB3">
        <w:rPr>
          <w:rFonts w:ascii="Arial" w:hAnsi="Arial" w:cs="Arial"/>
          <w:b/>
          <w:sz w:val="20"/>
          <w:szCs w:val="20"/>
          <w:lang w:val="es-MX"/>
        </w:rPr>
        <w:t>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Seguridad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Pública</w:t>
      </w:r>
    </w:p>
    <w:p w14:paraId="7E17F5A8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4F0AB07F" w14:textId="1F3DE5D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85.-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Son objeto de estos derechos, los servicios que presta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a través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 de Seguridad Pública y Tránsito. Estos servicios comprenden las actividades de vigilancia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 preste a las personas físicas o morales que lo soliciten, para la atención de establecimientos</w:t>
      </w:r>
      <w:r w:rsidR="00906B38">
        <w:rPr>
          <w:rFonts w:ascii="Arial" w:hAnsi="Arial" w:cs="Arial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proporcionen servicios al público en general o de eventos o actividades públicas lícitas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general. Se pagará por cada elemento de vigilancia asignado, una cuota de acuerdo a la tarifa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Yucatán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vigente.</w:t>
      </w:r>
    </w:p>
    <w:p w14:paraId="142419B7" w14:textId="47FB2B24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5E88553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</w:t>
      </w:r>
    </w:p>
    <w:p w14:paraId="744FB07E" w14:textId="77777777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Otros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Prestados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el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Ayuntamiento</w:t>
      </w:r>
    </w:p>
    <w:p w14:paraId="3032CEFB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b/>
          <w:sz w:val="20"/>
          <w:szCs w:val="20"/>
          <w:lang w:val="es-MX"/>
        </w:rPr>
      </w:pPr>
    </w:p>
    <w:p w14:paraId="283B3ABE" w14:textId="5137FE7D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86.- </w:t>
      </w:r>
      <w:r w:rsidRPr="00661DB3">
        <w:rPr>
          <w:rFonts w:ascii="Arial" w:hAnsi="Arial" w:cs="Arial"/>
          <w:sz w:val="20"/>
          <w:szCs w:val="20"/>
          <w:lang w:val="es-MX"/>
        </w:rPr>
        <w:t>Por el otorgamiento de los permisos para luz y sonido, bailes populares, verbenas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similares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causarán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Ley de Ingresos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</w:t>
      </w:r>
      <w:r w:rsidR="00906B38">
        <w:rPr>
          <w:rFonts w:ascii="Arial" w:hAnsi="Arial" w:cs="Arial"/>
          <w:sz w:val="20"/>
          <w:szCs w:val="20"/>
          <w:lang w:val="es-MX"/>
        </w:rPr>
        <w:t>.</w:t>
      </w:r>
    </w:p>
    <w:p w14:paraId="7E8ABB09" w14:textId="77777777" w:rsidR="00906B38" w:rsidRPr="00661DB3" w:rsidRDefault="00906B38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3495069" w14:textId="0AF12521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87.-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Por el permiso para el cierre de calles por fiestas o cualquier evento o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espectáculo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325E84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la vía pública, se pagará derechos establecidos en la 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ey de </w:t>
      </w:r>
      <w:r w:rsidR="00906B38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z w:val="20"/>
          <w:szCs w:val="20"/>
          <w:lang w:val="es-MX"/>
        </w:rPr>
        <w:t>ngresos de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</w:t>
      </w:r>
      <w:r w:rsidR="00906B38">
        <w:rPr>
          <w:rFonts w:ascii="Arial" w:hAnsi="Arial" w:cs="Arial"/>
          <w:sz w:val="20"/>
          <w:szCs w:val="20"/>
          <w:lang w:val="es-MX"/>
        </w:rPr>
        <w:t>.</w:t>
      </w:r>
    </w:p>
    <w:p w14:paraId="544993D6" w14:textId="77777777" w:rsidR="00906B38" w:rsidRPr="00661DB3" w:rsidRDefault="00906B38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E9E8744" w14:textId="3662AF3F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88.- </w:t>
      </w:r>
      <w:r w:rsidRPr="00661DB3">
        <w:rPr>
          <w:rFonts w:ascii="Arial" w:hAnsi="Arial" w:cs="Arial"/>
          <w:sz w:val="20"/>
          <w:szCs w:val="20"/>
          <w:lang w:val="es-MX"/>
        </w:rPr>
        <w:t>Por el otorgamiento de los permisos para cosos taurinos, se causarán y pagarán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derechos por día por cada uno de los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palqueros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, los señalados en la Ley 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 vigente.</w:t>
      </w:r>
    </w:p>
    <w:p w14:paraId="53065FC3" w14:textId="77777777" w:rsidR="00906B38" w:rsidRPr="00661DB3" w:rsidRDefault="00906B38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2B7FB3F" w14:textId="5F6DAB71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89.- </w:t>
      </w:r>
      <w:r w:rsidRPr="00661DB3">
        <w:rPr>
          <w:rFonts w:ascii="Arial" w:hAnsi="Arial" w:cs="Arial"/>
          <w:sz w:val="20"/>
          <w:szCs w:val="20"/>
          <w:lang w:val="es-MX"/>
        </w:rPr>
        <w:t>Por la expedición de certificados y constancias que expida la autoridad municipal,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 pagarán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señaladas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ey de </w:t>
      </w:r>
      <w:r w:rsidR="00906B38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z w:val="20"/>
          <w:szCs w:val="20"/>
          <w:lang w:val="es-MX"/>
        </w:rPr>
        <w:t>ngresos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vigente.</w:t>
      </w:r>
    </w:p>
    <w:p w14:paraId="011619A8" w14:textId="77777777" w:rsidR="00906B38" w:rsidRPr="00661DB3" w:rsidRDefault="00906B38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72E6B91" w14:textId="5BA04C44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90.- </w:t>
      </w:r>
      <w:r w:rsidRPr="00661DB3">
        <w:rPr>
          <w:rFonts w:ascii="Arial" w:hAnsi="Arial" w:cs="Arial"/>
          <w:sz w:val="20"/>
          <w:szCs w:val="20"/>
          <w:lang w:val="es-MX"/>
        </w:rPr>
        <w:t>Las personas físicas o morales que soliciten participar en licitaciones públicas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celebradas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pagaran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inscripción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misma,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cantidad</w:t>
      </w:r>
      <w:r w:rsidR="00906B38">
        <w:rPr>
          <w:rFonts w:ascii="Arial" w:hAnsi="Arial" w:cs="Arial"/>
          <w:sz w:val="20"/>
          <w:szCs w:val="20"/>
          <w:lang w:val="es-MX"/>
        </w:rPr>
        <w:t xml:space="preserve">  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en la 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ey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r w:rsidR="00906B38">
        <w:rPr>
          <w:rFonts w:ascii="Arial" w:hAnsi="Arial" w:cs="Arial"/>
          <w:sz w:val="20"/>
          <w:szCs w:val="20"/>
          <w:lang w:val="es-MX"/>
        </w:rPr>
        <w:t>I</w:t>
      </w:r>
      <w:r w:rsidRPr="00661DB3">
        <w:rPr>
          <w:rFonts w:ascii="Arial" w:hAnsi="Arial" w:cs="Arial"/>
          <w:sz w:val="20"/>
          <w:szCs w:val="20"/>
          <w:lang w:val="es-MX"/>
        </w:rPr>
        <w:t>ngresos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="00906B38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661DB3"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vigente.</w:t>
      </w:r>
    </w:p>
    <w:p w14:paraId="0AE15EB0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2FA4495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625B5E9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lastRenderedPageBreak/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</w:t>
      </w:r>
    </w:p>
    <w:p w14:paraId="7FC084CF" w14:textId="78382923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Rastro</w:t>
      </w:r>
    </w:p>
    <w:p w14:paraId="1D8F0E57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7B3EFE3" w14:textId="1425E55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91.- </w:t>
      </w:r>
      <w:r w:rsidRPr="00661DB3">
        <w:rPr>
          <w:rFonts w:ascii="Arial" w:hAnsi="Arial" w:cs="Arial"/>
          <w:sz w:val="20"/>
          <w:szCs w:val="20"/>
          <w:lang w:val="es-MX"/>
        </w:rPr>
        <w:t>Es objeto del Derecho por Servicio de Rastro que preste el Ayuntamiento,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transporte,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matanza,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guarda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corrales,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peso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básculas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inspección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fuera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rastro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animales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carne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fresca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canal.</w:t>
      </w:r>
    </w:p>
    <w:p w14:paraId="0CDCFEC0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D06A683" w14:textId="1525B6B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Son sujetos del Derecho a que se refiere la presente Sección, las personas físicas o morales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utilicen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servicios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rastro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Ayuntamiento.</w:t>
      </w:r>
    </w:p>
    <w:p w14:paraId="62DE347C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32EE1A2" w14:textId="01905BE2" w:rsidR="00B90D06" w:rsidRPr="00661DB3" w:rsidRDefault="003069B5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92.- </w:t>
      </w:r>
      <w:r w:rsidRPr="00661DB3">
        <w:rPr>
          <w:rFonts w:ascii="Arial" w:hAnsi="Arial" w:cs="Arial"/>
          <w:sz w:val="20"/>
          <w:szCs w:val="20"/>
          <w:lang w:val="es-MX"/>
        </w:rPr>
        <w:t>Será base de este tributo el tipo de servicio, el número de animales trasportados,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sacrificados,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guardados,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pesados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inspeccionados.</w:t>
      </w:r>
    </w:p>
    <w:p w14:paraId="1A21909F" w14:textId="77777777" w:rsidR="000D1FE0" w:rsidRPr="00661DB3" w:rsidRDefault="000D1FE0" w:rsidP="000F315E">
      <w:pPr>
        <w:pStyle w:val="Textoindependiente"/>
        <w:spacing w:line="360" w:lineRule="auto"/>
        <w:ind w:left="0" w:firstLine="50"/>
        <w:rPr>
          <w:rFonts w:ascii="Arial" w:hAnsi="Arial" w:cs="Arial"/>
          <w:sz w:val="20"/>
          <w:szCs w:val="20"/>
          <w:lang w:val="es-MX"/>
        </w:rPr>
      </w:pPr>
    </w:p>
    <w:p w14:paraId="2892C903" w14:textId="5E6F0C1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derechos por los servicios de Rastro se causarán de conformidad con la tarifa establecida 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 Vigente.</w:t>
      </w:r>
    </w:p>
    <w:p w14:paraId="1F9ED5D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23644AB" w14:textId="7944B4D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inspección de carne en los rastros públicos no causará derecho alguno, pero las personas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introduzcan carne al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 deberán pasar por esa inspección. Dicha inspección se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practicará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términos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Salud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7156A1D2" w14:textId="238AE862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4DA6018" w14:textId="2B7F7F7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el caso de que las personas que realicen la introducción de carne en los términos del párrafo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pasaren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inspección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mencionada,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harán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acreedoras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sanción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cuyo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importe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 de cinco unidades de medida y actualización vigente en el Estado de Yucatán por pieza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ganado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introducida.</w:t>
      </w:r>
    </w:p>
    <w:p w14:paraId="55494025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8A5515C" w14:textId="5FD91EE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Ayuntamiento a través de sus órganos administrativos podrá autorizar la matanza de ganado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fuera de los Rastros Públicos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 previo el cumplimiento del pago de Derecho</w:t>
      </w:r>
      <w:r w:rsidR="004F09D9">
        <w:rPr>
          <w:rFonts w:ascii="Arial" w:hAnsi="Arial" w:cs="Arial"/>
          <w:sz w:val="20"/>
          <w:szCs w:val="20"/>
          <w:lang w:val="es-MX"/>
        </w:rPr>
        <w:t xml:space="preserve"> establecido en la Ley de Ingresos del Municipio de </w:t>
      </w:r>
      <w:proofErr w:type="spellStart"/>
      <w:r w:rsidR="004F09D9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y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requisitos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 de Salud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Estado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Yucatán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Reglamento.</w:t>
      </w:r>
    </w:p>
    <w:p w14:paraId="79A538F9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92F0BB0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incumplimiento de esta disposición será sancionado. En caso de reincidencia, dicha sanción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duplicará.</w:t>
      </w:r>
    </w:p>
    <w:p w14:paraId="7CE053E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4FF8D26" w14:textId="762FD358" w:rsidR="00B90D06" w:rsidRPr="00661DB3" w:rsidRDefault="002341F4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1AD6C88B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VII</w:t>
      </w:r>
    </w:p>
    <w:p w14:paraId="3CD838E4" w14:textId="5287B326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que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Presta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el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Municipal</w:t>
      </w:r>
    </w:p>
    <w:p w14:paraId="3AF09B09" w14:textId="77777777" w:rsidR="000D1FE0" w:rsidRPr="00661DB3" w:rsidRDefault="000D1FE0" w:rsidP="000F315E">
      <w:pPr>
        <w:spacing w:line="36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E0B45BD" w14:textId="3B78872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93.-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está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constituido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19E4D52E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17F455E" w14:textId="7AD3178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94.- </w:t>
      </w:r>
      <w:r w:rsidRPr="00661DB3">
        <w:rPr>
          <w:rFonts w:ascii="Arial" w:hAnsi="Arial" w:cs="Arial"/>
          <w:sz w:val="20"/>
          <w:szCs w:val="20"/>
          <w:lang w:val="es-MX"/>
        </w:rPr>
        <w:t>Son sujetos de estos derechos las personas físicas o morales que soliciten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 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Catastro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0F3AA3BC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A94FB98" w14:textId="6CD1D35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La cuota que se pagará por los servicios que presta el Catastro Municipal, causarán derechos 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conformidad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 establecido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 de Ingresos 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="004F09D9">
        <w:rPr>
          <w:rFonts w:ascii="Arial" w:hAnsi="Arial" w:cs="Arial"/>
          <w:sz w:val="20"/>
          <w:szCs w:val="20"/>
          <w:lang w:val="es-MX"/>
        </w:rPr>
        <w:t>;</w:t>
      </w:r>
    </w:p>
    <w:p w14:paraId="3084C4E5" w14:textId="69642B8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No causarán derecho alguno las divisiones o fracciones de terrenos en zonas rústicas que sean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destinadas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plenamente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producción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agrícola 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ganadera</w:t>
      </w:r>
      <w:r w:rsidR="004F09D9">
        <w:rPr>
          <w:rFonts w:ascii="Arial" w:hAnsi="Arial" w:cs="Arial"/>
          <w:sz w:val="20"/>
          <w:szCs w:val="20"/>
          <w:lang w:val="es-MX"/>
        </w:rPr>
        <w:t>, y</w:t>
      </w:r>
    </w:p>
    <w:p w14:paraId="70825463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Quedan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exentas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Sección,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Instituciones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Públicas.</w:t>
      </w:r>
    </w:p>
    <w:p w14:paraId="504355A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23AD9F7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VIII</w:t>
      </w:r>
    </w:p>
    <w:p w14:paraId="66C8A5D4" w14:textId="1DC75A86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De los Derechos por el Uso y Aprovechamiento de los Bienes </w:t>
      </w:r>
      <w:r w:rsidR="004F09D9">
        <w:rPr>
          <w:rFonts w:ascii="Arial" w:hAnsi="Arial" w:cs="Arial"/>
          <w:b/>
          <w:sz w:val="20"/>
          <w:szCs w:val="20"/>
          <w:lang w:val="es-MX"/>
        </w:rPr>
        <w:t>d</w:t>
      </w:r>
      <w:r w:rsidRPr="00661DB3">
        <w:rPr>
          <w:rFonts w:ascii="Arial" w:hAnsi="Arial" w:cs="Arial"/>
          <w:b/>
          <w:sz w:val="20"/>
          <w:szCs w:val="20"/>
          <w:lang w:val="es-MX"/>
        </w:rPr>
        <w:t>e Dominio</w:t>
      </w:r>
      <w:r w:rsidRPr="00661DB3">
        <w:rPr>
          <w:rFonts w:ascii="Arial" w:hAnsi="Arial" w:cs="Arial"/>
          <w:b/>
          <w:spacing w:val="-62"/>
          <w:sz w:val="20"/>
          <w:szCs w:val="20"/>
          <w:lang w:val="es-MX"/>
        </w:rPr>
        <w:t xml:space="preserve"> </w:t>
      </w:r>
      <w:r w:rsidR="00C82284">
        <w:rPr>
          <w:rFonts w:ascii="Arial" w:hAnsi="Arial" w:cs="Arial"/>
          <w:b/>
          <w:spacing w:val="-62"/>
          <w:sz w:val="20"/>
          <w:szCs w:val="20"/>
          <w:lang w:val="es-MX"/>
        </w:rPr>
        <w:t xml:space="preserve">         </w:t>
      </w:r>
      <w:r w:rsidR="00C82284">
        <w:rPr>
          <w:rFonts w:ascii="Arial" w:hAnsi="Arial" w:cs="Arial"/>
          <w:b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b/>
          <w:sz w:val="20"/>
          <w:szCs w:val="20"/>
          <w:lang w:val="es-MX"/>
        </w:rPr>
        <w:t>úblico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del Patrimonio Municipal</w:t>
      </w:r>
    </w:p>
    <w:p w14:paraId="69475B87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A8EB2B2" w14:textId="001B6D4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95.- </w:t>
      </w:r>
      <w:r w:rsidRPr="00661DB3">
        <w:rPr>
          <w:rFonts w:ascii="Arial" w:hAnsi="Arial" w:cs="Arial"/>
          <w:sz w:val="20"/>
          <w:szCs w:val="20"/>
          <w:lang w:val="es-MX"/>
        </w:rPr>
        <w:t>Están sujetos al pago de los derechos por el uso y aprovechamiento de bienes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dominio público municipal, las personas físicas o morales a quienes se les hubiera otorgado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concesión,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hayan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obtenido 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posesión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así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aquellas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4F09D9">
        <w:rPr>
          <w:rFonts w:ascii="Arial" w:hAnsi="Arial" w:cs="Arial"/>
          <w:sz w:val="20"/>
          <w:szCs w:val="20"/>
          <w:lang w:val="es-MX"/>
        </w:rPr>
        <w:t xml:space="preserve"> h</w:t>
      </w:r>
      <w:r w:rsidRPr="00661DB3">
        <w:rPr>
          <w:rFonts w:ascii="Arial" w:hAnsi="Arial" w:cs="Arial"/>
          <w:sz w:val="20"/>
          <w:szCs w:val="20"/>
          <w:lang w:val="es-MX"/>
        </w:rPr>
        <w:t>agan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uso de las unidades deportivas, parques zoológicos, acuáticos, museos, bibliotecas y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usen 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domino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1D600FC1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F6A3A19" w14:textId="02A16C0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96.-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4F09D9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ominio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público del patrimonio municipal mencionados en el artículo anterior, así como el uso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locales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piso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mercados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centrales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abasto propiedad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40643C01" w14:textId="77777777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/>
          <w:spacing w:val="-1"/>
          <w:sz w:val="20"/>
          <w:szCs w:val="20"/>
          <w:lang w:val="es-MX"/>
        </w:rPr>
      </w:pPr>
    </w:p>
    <w:p w14:paraId="2D9951E9" w14:textId="78A53009" w:rsidR="003069B5" w:rsidRPr="00661DB3" w:rsidRDefault="000D1FE0" w:rsidP="000F315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spacing w:val="-15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="004F09D9">
        <w:rPr>
          <w:rFonts w:ascii="Arial" w:hAnsi="Arial" w:cs="Arial"/>
          <w:b/>
          <w:spacing w:val="-1"/>
          <w:sz w:val="20"/>
          <w:szCs w:val="20"/>
          <w:lang w:val="es-MX"/>
        </w:rPr>
        <w:t>l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Base</w:t>
      </w:r>
    </w:p>
    <w:p w14:paraId="7FFE70DF" w14:textId="77777777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b/>
          <w:spacing w:val="-15"/>
          <w:sz w:val="20"/>
          <w:szCs w:val="20"/>
          <w:lang w:val="es-MX"/>
        </w:rPr>
      </w:pPr>
    </w:p>
    <w:p w14:paraId="2E77D12A" w14:textId="3FC7879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97.-</w:t>
      </w:r>
      <w:r w:rsidRPr="00661DB3">
        <w:rPr>
          <w:rFonts w:ascii="Arial" w:hAnsi="Arial" w:cs="Arial"/>
          <w:b/>
          <w:spacing w:val="-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4F09D9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C4313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 metros cuadrados concesionados o los que tenga en posesión por cualquier otro medio,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 pago.</w:t>
      </w:r>
    </w:p>
    <w:p w14:paraId="45A0102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85F7658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IX</w:t>
      </w:r>
    </w:p>
    <w:p w14:paraId="014BF8D2" w14:textId="3A26B7C7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Limpia</w:t>
      </w:r>
    </w:p>
    <w:p w14:paraId="7A650F14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5A9544AA" w14:textId="0EF2D85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98.-</w:t>
      </w:r>
      <w:r w:rsidRPr="00661DB3">
        <w:rPr>
          <w:rFonts w:ascii="Arial" w:hAnsi="Arial" w:cs="Arial"/>
          <w:b/>
          <w:spacing w:val="-2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derecho,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soliciten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C4313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limpia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recolección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basura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333799BE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B780653" w14:textId="356409B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99.- </w:t>
      </w:r>
      <w:r w:rsidRPr="00661DB3">
        <w:rPr>
          <w:rFonts w:ascii="Arial" w:hAnsi="Arial" w:cs="Arial"/>
          <w:sz w:val="20"/>
          <w:szCs w:val="20"/>
          <w:lang w:val="es-MX"/>
        </w:rPr>
        <w:t>Es objeto de este derecho el servicio de limpia y recolección de basura a domicilio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o en los lugares que al efecto se establezcan en los Reglamentos Municipales correspondientes,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así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C4313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omo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limpieza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baldíos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aseados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solicitud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 de los mismos, fuera de este último caso, se estará a lo dispuesto en la reglamentación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</w:p>
    <w:p w14:paraId="53ACA43E" w14:textId="77777777" w:rsidR="000C4313" w:rsidRDefault="000C4313" w:rsidP="000F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69777EB" w14:textId="59D4CC40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100.-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base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derecho:</w:t>
      </w:r>
    </w:p>
    <w:p w14:paraId="03804BE7" w14:textId="77777777" w:rsidR="000D1FE0" w:rsidRPr="00661DB3" w:rsidRDefault="000D1FE0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BE03D12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Tratándose del servicio de recolección de basura, la periodicidad y forma en que se preste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servicio.</w:t>
      </w:r>
    </w:p>
    <w:p w14:paraId="1493DF6A" w14:textId="6BEC92C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superficie total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 que deba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limpiarse,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solicitud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propietario.</w:t>
      </w:r>
    </w:p>
    <w:p w14:paraId="6DC84039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7EEB35D" w14:textId="3654B9D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101.- </w:t>
      </w:r>
      <w:r w:rsidRPr="00661DB3">
        <w:rPr>
          <w:rFonts w:ascii="Arial" w:hAnsi="Arial" w:cs="Arial"/>
          <w:sz w:val="20"/>
          <w:szCs w:val="20"/>
          <w:lang w:val="es-MX"/>
        </w:rPr>
        <w:t>El pago se realizará en la caja de la Tesorería Municipal o con la persona que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designe.</w:t>
      </w:r>
    </w:p>
    <w:p w14:paraId="6B69BBE0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B639FB2" w14:textId="1FD7C3B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102.-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relacionados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limpia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0C4313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modalidades señaladas en este capítulo, responden de manera objetiva por el pago de créditos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 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prestación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dichos servicios.</w:t>
      </w:r>
    </w:p>
    <w:p w14:paraId="67F2503F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4579A30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X</w:t>
      </w:r>
    </w:p>
    <w:p w14:paraId="5FC30F42" w14:textId="5259739D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Agua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Potable</w:t>
      </w:r>
    </w:p>
    <w:p w14:paraId="4CB535F6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592D3F80" w14:textId="2E13236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103.- </w:t>
      </w:r>
      <w:r w:rsidRPr="00661DB3">
        <w:rPr>
          <w:rFonts w:ascii="Arial" w:hAnsi="Arial" w:cs="Arial"/>
          <w:sz w:val="20"/>
          <w:szCs w:val="20"/>
          <w:lang w:val="es-MX"/>
        </w:rPr>
        <w:t>Es objeto de este derecho la prestación de los servicios de agua potable a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habitantes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.</w:t>
      </w:r>
    </w:p>
    <w:p w14:paraId="6A56FF31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F2C70D7" w14:textId="2688E919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morales,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propietarios,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poseedores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 título, del predio o la construcción objeto de la prestación del servicio, considerándose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existencia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frente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independientemente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hagan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conexiones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mismo.</w:t>
      </w:r>
    </w:p>
    <w:p w14:paraId="6D6325F1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0E2DF6C" w14:textId="3B4E6F3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Son responsables solidarios del pago de estos derechos los Notarios Públicos y demás encargados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llevar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autoricen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instrumentos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consigne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enajenación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0C4313">
        <w:rPr>
          <w:rFonts w:ascii="Arial" w:hAnsi="Arial" w:cs="Arial"/>
          <w:sz w:val="20"/>
          <w:szCs w:val="20"/>
          <w:lang w:val="es-MX"/>
        </w:rPr>
        <w:t xml:space="preserve"> 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giros sin que previamente se compruebe con las constancias oficiales correspondientes 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corriente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derechos de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agua potable.</w:t>
      </w:r>
    </w:p>
    <w:p w14:paraId="74870A4E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964DC3B" w14:textId="7FF86D2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Serán base de este derecho, el consumo en metros cúbicos de agua, en los casos que se haya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instalado medidor y, a falta de éste, la cuota establecida en la Ley 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utilizado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instalación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tomas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agua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potable.</w:t>
      </w:r>
      <w:r w:rsidR="000C4313">
        <w:rPr>
          <w:rFonts w:ascii="Arial" w:hAnsi="Arial" w:cs="Arial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La cuota de este derecho será la que al efecto determine la Ley de Ingresos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43436E39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D619ACD" w14:textId="0CE856A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Este derecho se causará mensualmente y se pagará durante los primeros quince días del período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siguiente.</w:t>
      </w:r>
    </w:p>
    <w:p w14:paraId="48510542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47C7C5E" w14:textId="638ED07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Los usuarios de este servicio están obligados a permitir que las autoridades fiscales verifiquen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información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proporcionada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pudiendo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practicar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visitas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domiciliarias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valerse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técnicos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permitan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mayor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precisión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F05BD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onsumos</w:t>
      </w:r>
      <w:proofErr w:type="gramEnd"/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realizados.</w:t>
      </w:r>
    </w:p>
    <w:p w14:paraId="16BC1072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4511BAC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XI</w:t>
      </w:r>
    </w:p>
    <w:p w14:paraId="369F56E6" w14:textId="67437E7B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Alumbrado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Público</w:t>
      </w:r>
    </w:p>
    <w:p w14:paraId="235815CB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9D57EFD" w14:textId="4F2D8E5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104.- </w:t>
      </w:r>
      <w:r w:rsidRPr="00661DB3">
        <w:rPr>
          <w:rFonts w:ascii="Arial" w:hAnsi="Arial" w:cs="Arial"/>
          <w:sz w:val="20"/>
          <w:szCs w:val="20"/>
          <w:lang w:val="es-MX"/>
        </w:rPr>
        <w:t>Son sujetos del Derecho por el Servicio de Alumbrado Público los propietarios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poseedores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predios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rústicos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ubicados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rigen por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</w:p>
    <w:p w14:paraId="5559017A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E7563B0" w14:textId="2F19322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105.- </w:t>
      </w:r>
      <w:r w:rsidRPr="00661DB3">
        <w:rPr>
          <w:rFonts w:ascii="Arial" w:hAnsi="Arial" w:cs="Arial"/>
          <w:sz w:val="20"/>
          <w:szCs w:val="20"/>
          <w:lang w:val="es-MX"/>
        </w:rPr>
        <w:t>Es objeto de este derecho la prestación del servicio de alumbrado público 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los habitantes de los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s. Se entiende por servicio de alumbrado público, el que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otorgan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comunidad, 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calles, plazas,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jardines 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lugares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común.</w:t>
      </w:r>
    </w:p>
    <w:p w14:paraId="0FC1AEE4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FE7C559" w14:textId="54592D1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106.- </w:t>
      </w:r>
      <w:r w:rsidRPr="00661DB3">
        <w:rPr>
          <w:rFonts w:ascii="Arial" w:hAnsi="Arial" w:cs="Arial"/>
          <w:sz w:val="20"/>
          <w:szCs w:val="20"/>
          <w:lang w:val="es-MX"/>
        </w:rPr>
        <w:t>La tarifa mensual correspondiente al derecho de alumbrado público, será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obtenida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resultado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dividir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anual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global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general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erogado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1B56A6">
        <w:rPr>
          <w:rFonts w:ascii="Arial" w:hAnsi="Arial" w:cs="Arial"/>
          <w:sz w:val="20"/>
          <w:szCs w:val="20"/>
          <w:lang w:val="es-MX"/>
        </w:rPr>
        <w:t xml:space="preserve"> m</w:t>
      </w:r>
      <w:r w:rsidR="00906B38">
        <w:rPr>
          <w:rFonts w:ascii="Arial" w:hAnsi="Arial" w:cs="Arial"/>
          <w:sz w:val="20"/>
          <w:szCs w:val="20"/>
          <w:lang w:val="es-MX"/>
        </w:rPr>
        <w:t>unicipio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en la prestación de este servicio, entre el número de usuarios registrados en la Comisión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Electricidad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rústicos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detectados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registrados en la Comisión Federal de Electricidad. El resultado será dividido entre 12. Y lo que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cómo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resultado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operación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cobrará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Comisión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Electricidad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1B56A6">
        <w:rPr>
          <w:rFonts w:ascii="Arial" w:hAnsi="Arial" w:cs="Arial"/>
          <w:spacing w:val="-1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xpida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monto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podrá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superior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5%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cantidades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deban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</w:t>
      </w:r>
      <w:r w:rsidRPr="00661DB3">
        <w:rPr>
          <w:rFonts w:ascii="Arial" w:hAnsi="Arial" w:cs="Arial"/>
          <w:spacing w:val="-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1B56A6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n forma particular, por el consumo de energía eléctrica. Los propietarios o poseedores de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predios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1B56A6">
        <w:rPr>
          <w:rFonts w:ascii="Arial" w:hAnsi="Arial" w:cs="Arial"/>
          <w:sz w:val="20"/>
          <w:szCs w:val="20"/>
          <w:lang w:val="es-MX"/>
        </w:rPr>
        <w:t xml:space="preserve"> r</w:t>
      </w:r>
      <w:r w:rsidRPr="00661DB3">
        <w:rPr>
          <w:rFonts w:ascii="Arial" w:hAnsi="Arial" w:cs="Arial"/>
          <w:sz w:val="20"/>
          <w:szCs w:val="20"/>
          <w:lang w:val="es-MX"/>
        </w:rPr>
        <w:t>ústicos</w:t>
      </w:r>
      <w:proofErr w:type="gramEnd"/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estén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registrados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Comisión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Electricidad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pagarán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tarifa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1B56A6">
        <w:rPr>
          <w:rFonts w:ascii="Arial" w:hAnsi="Arial" w:cs="Arial"/>
          <w:sz w:val="20"/>
          <w:szCs w:val="20"/>
          <w:lang w:val="es-MX"/>
        </w:rPr>
        <w:t xml:space="preserve"> r</w:t>
      </w:r>
      <w:r w:rsidRPr="00661DB3">
        <w:rPr>
          <w:rFonts w:ascii="Arial" w:hAnsi="Arial" w:cs="Arial"/>
          <w:sz w:val="20"/>
          <w:szCs w:val="20"/>
          <w:lang w:val="es-MX"/>
        </w:rPr>
        <w:t>esultante mencionada en el párrafo anterior, mediante el recibo que para tal efecto expidan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Tesorerías Municipales. Se entiende para los efectos de esta Ley por “costo anual global general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actualizado erogado”, la suma que resulte del total de las erogaciones efectuadas, en el período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comprendido del mes de noviembre del penúltimo ejercicio inmediato anterior hasta el mes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octubre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ejercicio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inmediato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directamente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involucrado</w:t>
      </w:r>
      <w:r w:rsidRPr="00661DB3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prestación</w:t>
      </w:r>
      <w:r w:rsidRPr="00661DB3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traídos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valor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factor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actualización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obtendrá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 cada ejercicio dividiendo el Índice Nacional de Precios al Consumidor del mes de noviembre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ejercicio inmediato anterior entre el Índice Nacional de Precios al Consumidor correspondiente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mes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octubre del penúltimo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ejercicio inmediato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anterior.</w:t>
      </w:r>
    </w:p>
    <w:p w14:paraId="21B42251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498AA4FF" w14:textId="145F28F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107.- </w:t>
      </w:r>
      <w:r w:rsidRPr="00661DB3">
        <w:rPr>
          <w:rFonts w:ascii="Arial" w:hAnsi="Arial" w:cs="Arial"/>
          <w:sz w:val="20"/>
          <w:szCs w:val="20"/>
          <w:lang w:val="es-MX"/>
        </w:rPr>
        <w:t>El derecho de alumbrado público se causará mensualmente. El pago se hará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dentro de los primeros 15 días siguientes al mes en que se cause, dicho pago deberá realizarse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oficinas de las Tesorerías Municipales o en las instituciones autorizadas para tal efecto. El plazo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pago a que se refiere el presente artículo podrá ser diferente, incluso podrá ser bimestral,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 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artículo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108 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primer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párrafo.</w:t>
      </w:r>
    </w:p>
    <w:p w14:paraId="76760916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66E8B748" w14:textId="0FE5642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108.- </w:t>
      </w:r>
      <w:r w:rsidRPr="00661DB3">
        <w:rPr>
          <w:rFonts w:ascii="Arial" w:hAnsi="Arial" w:cs="Arial"/>
          <w:sz w:val="20"/>
          <w:szCs w:val="20"/>
          <w:lang w:val="es-MX"/>
        </w:rPr>
        <w:t>Para efectos del cobro de este derecho los Ayuntamientos podrán celebrar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convenios con la compañía o empresa suministradora del servicio de energía eléctrica en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s. En estos casos, se deberá incluir el importe de este derecho en el documento que para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tal efecto expida la compañía o la empresa, debiéndose pagar junto con el consumo de energía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eléctrica,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plazo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oficinas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autorizadas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 última.</w:t>
      </w:r>
    </w:p>
    <w:p w14:paraId="358F2B78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08CC2D89" w14:textId="1A0CD50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109.-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Los ingresos que se perciban por el derecho a que se refiere el presente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D846EB">
        <w:rPr>
          <w:rFonts w:ascii="Arial" w:hAnsi="Arial" w:cs="Arial"/>
          <w:sz w:val="20"/>
          <w:szCs w:val="20"/>
          <w:lang w:val="es-MX"/>
        </w:rPr>
        <w:t xml:space="preserve"> s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destinarán al pago, mantenimiento y mejoramiento del servicio de alumbrado público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proporcione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los ayuntamientos.</w:t>
      </w:r>
    </w:p>
    <w:p w14:paraId="1D9864E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A62D5EA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XII</w:t>
      </w:r>
    </w:p>
    <w:p w14:paraId="3CB56B78" w14:textId="50836E5D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Derechos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por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Servicios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la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Unidad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Transparencia</w:t>
      </w:r>
    </w:p>
    <w:p w14:paraId="5D2DC278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D0E2F60" w14:textId="5BE7015B" w:rsidR="001D1A48" w:rsidRPr="001D1A48" w:rsidRDefault="003069B5" w:rsidP="001D1A48">
      <w:pPr>
        <w:pStyle w:val="Textoindependiente"/>
        <w:spacing w:line="360" w:lineRule="auto"/>
        <w:rPr>
          <w:rFonts w:ascii="Arial" w:hAnsi="Arial" w:cs="Arial"/>
          <w:sz w:val="20"/>
          <w:szCs w:val="20"/>
          <w:lang w:val="es-MX"/>
        </w:rPr>
      </w:pPr>
      <w:bookmarkStart w:id="1" w:name="_Hlk89851169"/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110.- </w:t>
      </w:r>
      <w:r w:rsidR="001D1A48" w:rsidRPr="001D1A48">
        <w:rPr>
          <w:rFonts w:ascii="Arial" w:hAnsi="Arial" w:cs="Arial"/>
          <w:sz w:val="20"/>
          <w:szCs w:val="20"/>
          <w:lang w:val="es-MX"/>
        </w:rPr>
        <w:t xml:space="preserve">El derecho por acceso a la información pública que proporciona la Unidad de Transparencia municipal será gratuita. </w:t>
      </w:r>
    </w:p>
    <w:p w14:paraId="243C68D1" w14:textId="77777777" w:rsidR="001D1A48" w:rsidRPr="001D1A48" w:rsidRDefault="001D1A48" w:rsidP="001D1A48">
      <w:pPr>
        <w:pStyle w:val="Textoindependiente"/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3C0CD958" w14:textId="0AB7548D" w:rsidR="000D1FE0" w:rsidRDefault="001D1A48" w:rsidP="001D1A48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1D1A48">
        <w:rPr>
          <w:rFonts w:ascii="Arial" w:hAnsi="Arial" w:cs="Arial"/>
          <w:sz w:val="20"/>
          <w:szCs w:val="20"/>
          <w:lang w:val="es-MX"/>
        </w:rPr>
        <w:lastRenderedPageBreak/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36334990" w14:textId="77777777" w:rsidR="002B45D7" w:rsidRPr="00661DB3" w:rsidRDefault="002B45D7" w:rsidP="001D1A48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AA71858" w14:textId="2144F4C4" w:rsidR="000D1FE0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111.- </w:t>
      </w:r>
      <w:r w:rsidR="001D1A48" w:rsidRPr="001D1A48">
        <w:rPr>
          <w:rFonts w:ascii="Arial" w:hAnsi="Arial" w:cs="Arial"/>
          <w:sz w:val="20"/>
          <w:szCs w:val="20"/>
          <w:lang w:val="es-MX"/>
        </w:rPr>
        <w:t>Son sujetos del pago por concepto de costos de recuperación, a que se refiere la presente Sección, las personas que soliciten el ejercicio del derecho señalado en el artículo anterior.</w:t>
      </w:r>
    </w:p>
    <w:p w14:paraId="6D6EBA0C" w14:textId="77777777" w:rsidR="001D1A48" w:rsidRPr="00661DB3" w:rsidRDefault="001D1A48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40D7410" w14:textId="77777777" w:rsidR="00F344BD" w:rsidRPr="001C5692" w:rsidRDefault="003069B5" w:rsidP="00F344BD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112.- </w:t>
      </w:r>
      <w:bookmarkStart w:id="2" w:name="_Hlk89851439"/>
      <w:r w:rsidR="00F344BD" w:rsidRPr="001C5692">
        <w:rPr>
          <w:rFonts w:ascii="Arial" w:hAnsi="Arial"/>
          <w:sz w:val="20"/>
          <w:szCs w:val="20"/>
        </w:rPr>
        <w:t>El costo de recuperación que deberá cubrir el solicitante por la modalidad de entrega de reproducción de la información que se refiere esta Sección no podrá ser superior a la suma del precio total del medio utilizado</w:t>
      </w:r>
      <w:bookmarkEnd w:id="2"/>
      <w:r w:rsidR="00F344BD" w:rsidRPr="001C5692">
        <w:rPr>
          <w:rFonts w:ascii="Arial" w:hAnsi="Arial"/>
          <w:sz w:val="20"/>
          <w:szCs w:val="20"/>
        </w:rPr>
        <w:t xml:space="preserve">, el cual será determinado en la Ley de Ingresos del Municipio de </w:t>
      </w:r>
      <w:proofErr w:type="spellStart"/>
      <w:r w:rsidR="00F344BD" w:rsidRPr="001C5692">
        <w:rPr>
          <w:rFonts w:ascii="Arial" w:hAnsi="Arial"/>
          <w:sz w:val="20"/>
          <w:szCs w:val="20"/>
        </w:rPr>
        <w:t>Cenotillo</w:t>
      </w:r>
      <w:proofErr w:type="spellEnd"/>
      <w:r w:rsidR="00F344BD" w:rsidRPr="001C5692">
        <w:rPr>
          <w:rFonts w:ascii="Arial" w:hAnsi="Arial"/>
          <w:sz w:val="20"/>
          <w:szCs w:val="20"/>
        </w:rPr>
        <w:t>, Yucatán y deberá cubrirse de manera previa</w:t>
      </w:r>
      <w:r w:rsidR="00F344BD">
        <w:rPr>
          <w:rFonts w:ascii="Arial" w:hAnsi="Arial"/>
          <w:sz w:val="20"/>
          <w:szCs w:val="20"/>
        </w:rPr>
        <w:t xml:space="preserve"> a la entrega</w:t>
      </w:r>
      <w:r w:rsidR="00F344BD" w:rsidRPr="001C5692">
        <w:rPr>
          <w:rFonts w:ascii="Arial" w:hAnsi="Arial"/>
          <w:sz w:val="20"/>
          <w:szCs w:val="20"/>
        </w:rPr>
        <w:t>.</w:t>
      </w:r>
    </w:p>
    <w:p w14:paraId="1AED6823" w14:textId="232A5E09" w:rsidR="00090B84" w:rsidRDefault="00090B84" w:rsidP="00F344BD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11AAAECC" w14:textId="3F32CCF3" w:rsidR="00E51883" w:rsidRPr="00E51883" w:rsidRDefault="003069B5" w:rsidP="00E51883">
      <w:pPr>
        <w:pStyle w:val="Textoindependiente"/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113.- </w:t>
      </w:r>
      <w:r w:rsidR="00E51883" w:rsidRPr="00E51883">
        <w:rPr>
          <w:rFonts w:ascii="Arial" w:hAnsi="Arial" w:cs="Arial"/>
          <w:sz w:val="20"/>
          <w:szCs w:val="20"/>
          <w:lang w:val="es-MX"/>
        </w:rPr>
        <w:t>Las unidades de transparencia podrán exceptuar el pago de reproducción y envío atendiendo a las circunstancias socioeconómicas del solicitante y cuando los solicitantes sea personas con discapacidad.</w:t>
      </w:r>
    </w:p>
    <w:bookmarkEnd w:id="1"/>
    <w:p w14:paraId="3DE9645E" w14:textId="5C0090CA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3C05C20" w14:textId="359B2579" w:rsidR="000D1FE0" w:rsidRPr="00661DB3" w:rsidRDefault="003069B5" w:rsidP="000F315E">
      <w:pPr>
        <w:pStyle w:val="Textoindependiente"/>
        <w:spacing w:line="36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bCs/>
          <w:sz w:val="20"/>
          <w:szCs w:val="20"/>
          <w:lang w:val="es-MX"/>
        </w:rPr>
        <w:t>CAPÍTULO XIII</w:t>
      </w:r>
    </w:p>
    <w:p w14:paraId="37706830" w14:textId="077B0F26" w:rsidR="001D1A48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 w:rsidRPr="000C34F1">
        <w:rPr>
          <w:rFonts w:ascii="Arial" w:hAnsi="Arial" w:cs="Arial"/>
          <w:b/>
          <w:bCs/>
          <w:spacing w:val="-1"/>
          <w:sz w:val="20"/>
          <w:szCs w:val="20"/>
        </w:rPr>
        <w:t>Derechos</w:t>
      </w:r>
      <w:r w:rsidRPr="000C34F1">
        <w:rPr>
          <w:rFonts w:ascii="Arial" w:hAnsi="Arial" w:cs="Arial"/>
          <w:b/>
          <w:bCs/>
          <w:sz w:val="20"/>
          <w:szCs w:val="20"/>
        </w:rPr>
        <w:t xml:space="preserve"> por</w:t>
      </w:r>
      <w:r w:rsidRPr="000C34F1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C34F1">
        <w:rPr>
          <w:rFonts w:ascii="Arial" w:hAnsi="Arial" w:cs="Arial"/>
          <w:b/>
          <w:bCs/>
          <w:spacing w:val="-1"/>
          <w:sz w:val="20"/>
          <w:szCs w:val="20"/>
        </w:rPr>
        <w:t>Servicios</w:t>
      </w:r>
      <w:r w:rsidRPr="000C34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34F1">
        <w:rPr>
          <w:rFonts w:ascii="Arial" w:hAnsi="Arial" w:cs="Arial"/>
          <w:b/>
          <w:bCs/>
          <w:spacing w:val="-2"/>
          <w:sz w:val="20"/>
          <w:szCs w:val="20"/>
        </w:rPr>
        <w:t>de</w:t>
      </w:r>
      <w:r w:rsidRPr="000C34F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Cementerios</w:t>
      </w:r>
    </w:p>
    <w:p w14:paraId="6E59DA18" w14:textId="77777777" w:rsidR="001D1A48" w:rsidRPr="000C34F1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jc w:val="center"/>
        <w:rPr>
          <w:rFonts w:ascii="Arial" w:hAnsi="Arial" w:cs="Arial"/>
          <w:sz w:val="20"/>
          <w:szCs w:val="20"/>
        </w:rPr>
      </w:pPr>
    </w:p>
    <w:p w14:paraId="0810B0B3" w14:textId="59976D15" w:rsidR="001D1A48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0C34F1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0C34F1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0C34F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ED6019">
        <w:rPr>
          <w:rFonts w:ascii="Arial" w:hAnsi="Arial" w:cs="Arial"/>
          <w:b/>
          <w:bCs/>
          <w:sz w:val="20"/>
          <w:szCs w:val="20"/>
        </w:rPr>
        <w:t>4</w:t>
      </w:r>
      <w:r w:rsidRPr="000C34F1">
        <w:rPr>
          <w:rFonts w:ascii="Arial" w:hAnsi="Arial" w:cs="Arial"/>
          <w:sz w:val="20"/>
          <w:szCs w:val="20"/>
        </w:rPr>
        <w:t>.-</w:t>
      </w:r>
      <w:r w:rsidRPr="000C34F1">
        <w:rPr>
          <w:rFonts w:ascii="Arial" w:hAnsi="Arial" w:cs="Arial"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Son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objeto</w:t>
      </w:r>
      <w:r w:rsidRPr="000C34F1">
        <w:rPr>
          <w:rFonts w:ascii="Arial" w:hAnsi="Arial" w:cs="Arial"/>
          <w:spacing w:val="7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del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Derecho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por</w:t>
      </w:r>
      <w:r w:rsidRPr="000C34F1">
        <w:rPr>
          <w:rFonts w:ascii="Arial" w:hAnsi="Arial" w:cs="Arial"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servicios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</w:t>
      </w:r>
      <w:r w:rsidRPr="000C34F1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Cementerios</w:t>
      </w:r>
      <w:r w:rsidRPr="000C34F1">
        <w:rPr>
          <w:rFonts w:ascii="Arial" w:hAnsi="Arial" w:cs="Arial"/>
          <w:spacing w:val="-1"/>
          <w:sz w:val="20"/>
          <w:szCs w:val="20"/>
        </w:rPr>
        <w:t>,</w:t>
      </w:r>
      <w:r w:rsidRPr="000C34F1">
        <w:rPr>
          <w:rFonts w:ascii="Arial" w:hAnsi="Arial" w:cs="Arial"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aquellos</w:t>
      </w:r>
      <w:r w:rsidRPr="000C34F1">
        <w:rPr>
          <w:rFonts w:ascii="Arial" w:hAnsi="Arial" w:cs="Arial"/>
          <w:spacing w:val="7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2"/>
          <w:sz w:val="20"/>
          <w:szCs w:val="20"/>
        </w:rPr>
        <w:t>que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sean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solicitados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y</w:t>
      </w:r>
      <w:r w:rsidRPr="000C34F1">
        <w:rPr>
          <w:rFonts w:ascii="Arial" w:hAnsi="Arial" w:cs="Arial"/>
          <w:spacing w:val="10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prestados</w:t>
      </w:r>
      <w:r w:rsidRPr="000C34F1">
        <w:rPr>
          <w:rFonts w:ascii="Arial" w:hAnsi="Arial" w:cs="Arial"/>
          <w:spacing w:val="57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por</w:t>
      </w:r>
      <w:r w:rsidRPr="000C34F1">
        <w:rPr>
          <w:rFonts w:ascii="Arial" w:hAnsi="Arial" w:cs="Arial"/>
          <w:sz w:val="20"/>
          <w:szCs w:val="20"/>
        </w:rPr>
        <w:t xml:space="preserve"> el </w:t>
      </w:r>
      <w:r w:rsidRPr="000C34F1">
        <w:rPr>
          <w:rFonts w:ascii="Arial" w:hAnsi="Arial" w:cs="Arial"/>
          <w:spacing w:val="-1"/>
          <w:sz w:val="20"/>
          <w:szCs w:val="20"/>
        </w:rPr>
        <w:t>Ayuntamiento.</w:t>
      </w:r>
    </w:p>
    <w:p w14:paraId="03577EC0" w14:textId="77777777" w:rsidR="001D1A48" w:rsidRPr="000C34F1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</w:p>
    <w:p w14:paraId="4EA6364F" w14:textId="471D3A25" w:rsidR="001D1A48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0C34F1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0C34F1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0C34F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ED6019">
        <w:rPr>
          <w:rFonts w:ascii="Arial" w:hAnsi="Arial" w:cs="Arial"/>
          <w:b/>
          <w:bCs/>
          <w:sz w:val="20"/>
          <w:szCs w:val="20"/>
        </w:rPr>
        <w:t>5</w:t>
      </w:r>
      <w:r w:rsidRPr="000C34F1">
        <w:rPr>
          <w:rFonts w:ascii="Arial" w:hAnsi="Arial" w:cs="Arial"/>
          <w:sz w:val="20"/>
          <w:szCs w:val="20"/>
        </w:rPr>
        <w:t>.-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Son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sujetos</w:t>
      </w:r>
      <w:r w:rsidRPr="000C34F1">
        <w:rPr>
          <w:rFonts w:ascii="Arial" w:hAnsi="Arial" w:cs="Arial"/>
          <w:spacing w:val="-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del</w:t>
      </w:r>
      <w:r w:rsidRPr="000C34F1">
        <w:rPr>
          <w:rFonts w:ascii="Arial" w:hAnsi="Arial" w:cs="Arial"/>
          <w:spacing w:val="-7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derecho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a</w:t>
      </w:r>
      <w:r w:rsidRPr="000C34F1">
        <w:rPr>
          <w:rFonts w:ascii="Arial" w:hAnsi="Arial" w:cs="Arial"/>
          <w:spacing w:val="-7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que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se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refiere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la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presente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sección,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las</w:t>
      </w:r>
      <w:r w:rsidRPr="000C34F1">
        <w:rPr>
          <w:rFonts w:ascii="Arial" w:hAnsi="Arial" w:cs="Arial"/>
          <w:spacing w:val="-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personas</w:t>
      </w:r>
      <w:r w:rsidRPr="000C34F1">
        <w:rPr>
          <w:rFonts w:ascii="Arial" w:hAnsi="Arial" w:cs="Arial"/>
          <w:spacing w:val="-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físicas</w:t>
      </w:r>
      <w:r w:rsidRPr="000C34F1">
        <w:rPr>
          <w:rFonts w:ascii="Arial" w:hAnsi="Arial" w:cs="Arial"/>
          <w:spacing w:val="-4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o</w:t>
      </w:r>
      <w:r w:rsidRPr="000C34F1">
        <w:rPr>
          <w:rFonts w:ascii="Arial" w:hAnsi="Arial" w:cs="Arial"/>
          <w:spacing w:val="-7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morales</w:t>
      </w:r>
      <w:r w:rsidRPr="000C34F1">
        <w:rPr>
          <w:rFonts w:ascii="Arial" w:hAnsi="Arial" w:cs="Arial"/>
          <w:spacing w:val="-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que</w:t>
      </w:r>
      <w:r w:rsidRPr="000C34F1">
        <w:rPr>
          <w:rFonts w:ascii="Arial" w:hAnsi="Arial" w:cs="Arial"/>
          <w:spacing w:val="6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soliciten</w:t>
      </w:r>
      <w:r w:rsidRPr="000C34F1">
        <w:rPr>
          <w:rFonts w:ascii="Arial" w:hAnsi="Arial" w:cs="Arial"/>
          <w:spacing w:val="-3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los</w:t>
      </w:r>
      <w:r w:rsidRPr="000C34F1">
        <w:rPr>
          <w:rFonts w:ascii="Arial" w:hAnsi="Arial" w:cs="Arial"/>
          <w:spacing w:val="-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servicios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2"/>
          <w:sz w:val="20"/>
          <w:szCs w:val="20"/>
        </w:rPr>
        <w:t>de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panteones</w:t>
      </w:r>
      <w:r w:rsidRPr="000C34F1">
        <w:rPr>
          <w:rFonts w:ascii="Arial" w:hAnsi="Arial" w:cs="Arial"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prestados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por</w:t>
      </w:r>
      <w:r w:rsidRPr="000C34F1">
        <w:rPr>
          <w:rFonts w:ascii="Arial" w:hAnsi="Arial" w:cs="Arial"/>
          <w:spacing w:val="-3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 xml:space="preserve">el </w:t>
      </w:r>
      <w:r w:rsidRPr="000C34F1">
        <w:rPr>
          <w:rFonts w:ascii="Arial" w:hAnsi="Arial" w:cs="Arial"/>
          <w:spacing w:val="-1"/>
          <w:sz w:val="20"/>
          <w:szCs w:val="20"/>
        </w:rPr>
        <w:t>Ayuntamiento.</w:t>
      </w:r>
    </w:p>
    <w:p w14:paraId="597E5521" w14:textId="77777777" w:rsidR="001D1A48" w:rsidRPr="000C34F1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</w:p>
    <w:p w14:paraId="5E94CA6C" w14:textId="5A18E761" w:rsidR="001D1A48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0C34F1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0C34F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34F1">
        <w:rPr>
          <w:rFonts w:ascii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="00ED6019">
        <w:rPr>
          <w:rFonts w:ascii="Arial" w:hAnsi="Arial" w:cs="Arial"/>
          <w:b/>
          <w:bCs/>
          <w:spacing w:val="-1"/>
          <w:sz w:val="20"/>
          <w:szCs w:val="20"/>
        </w:rPr>
        <w:t>6</w:t>
      </w:r>
      <w:r w:rsidRPr="000C34F1">
        <w:rPr>
          <w:rFonts w:ascii="Arial" w:hAnsi="Arial" w:cs="Arial"/>
          <w:spacing w:val="-1"/>
          <w:sz w:val="20"/>
          <w:szCs w:val="20"/>
        </w:rPr>
        <w:t>.- El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2"/>
          <w:sz w:val="20"/>
          <w:szCs w:val="20"/>
        </w:rPr>
        <w:t>pago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por</w:t>
      </w:r>
      <w:r w:rsidRPr="000C34F1">
        <w:rPr>
          <w:rFonts w:ascii="Arial" w:hAnsi="Arial" w:cs="Arial"/>
          <w:spacing w:val="-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los</w:t>
      </w:r>
      <w:r w:rsidRPr="000C34F1">
        <w:rPr>
          <w:rFonts w:ascii="Arial" w:hAnsi="Arial" w:cs="Arial"/>
          <w:spacing w:val="-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servicios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panteones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realizará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2"/>
          <w:sz w:val="20"/>
          <w:szCs w:val="20"/>
        </w:rPr>
        <w:t>al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momento</w:t>
      </w:r>
      <w:r w:rsidRPr="000C34F1">
        <w:rPr>
          <w:rFonts w:ascii="Arial" w:hAnsi="Arial" w:cs="Arial"/>
          <w:spacing w:val="-3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solicitarlos.</w:t>
      </w:r>
    </w:p>
    <w:p w14:paraId="0D267F9B" w14:textId="77777777" w:rsidR="001D1A48" w:rsidRPr="000C34F1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</w:p>
    <w:p w14:paraId="18FA2624" w14:textId="020BB60E" w:rsidR="001D1A48" w:rsidRDefault="001D1A48" w:rsidP="001D1A48">
      <w:pPr>
        <w:pStyle w:val="Textoindependiente"/>
        <w:kinsoku w:val="0"/>
        <w:overflowPunct w:val="0"/>
        <w:spacing w:line="360" w:lineRule="auto"/>
        <w:ind w:left="142" w:right="141"/>
        <w:rPr>
          <w:rFonts w:ascii="Arial" w:hAnsi="Arial" w:cs="Arial"/>
          <w:spacing w:val="-1"/>
          <w:sz w:val="20"/>
          <w:szCs w:val="20"/>
        </w:rPr>
      </w:pPr>
      <w:r w:rsidRPr="000C34F1">
        <w:rPr>
          <w:rFonts w:ascii="Arial" w:hAnsi="Arial" w:cs="Arial"/>
          <w:b/>
          <w:bCs/>
          <w:spacing w:val="-1"/>
          <w:sz w:val="20"/>
          <w:szCs w:val="20"/>
        </w:rPr>
        <w:t>Artículo</w:t>
      </w:r>
      <w:r w:rsidRPr="000C34F1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ED6019">
        <w:rPr>
          <w:rFonts w:ascii="Arial" w:hAnsi="Arial" w:cs="Arial"/>
          <w:b/>
          <w:bCs/>
          <w:sz w:val="20"/>
          <w:szCs w:val="20"/>
        </w:rPr>
        <w:t>7</w:t>
      </w:r>
      <w:r w:rsidRPr="000C34F1">
        <w:rPr>
          <w:rFonts w:ascii="Arial" w:hAnsi="Arial" w:cs="Arial"/>
          <w:sz w:val="20"/>
          <w:szCs w:val="20"/>
        </w:rPr>
        <w:t>.-</w:t>
      </w:r>
      <w:r w:rsidRPr="000C34F1">
        <w:rPr>
          <w:rFonts w:ascii="Arial" w:hAnsi="Arial" w:cs="Arial"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2"/>
          <w:sz w:val="20"/>
          <w:szCs w:val="20"/>
        </w:rPr>
        <w:t>Por</w:t>
      </w:r>
      <w:r w:rsidRPr="000C34F1">
        <w:rPr>
          <w:rFonts w:ascii="Arial" w:hAnsi="Arial" w:cs="Arial"/>
          <w:spacing w:val="4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los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servicios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a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que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se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refiere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esta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Sección,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se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causarán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y</w:t>
      </w:r>
      <w:r w:rsidRPr="000C34F1">
        <w:rPr>
          <w:rFonts w:ascii="Arial" w:hAnsi="Arial" w:cs="Arial"/>
          <w:spacing w:val="3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pagarán</w:t>
      </w:r>
      <w:r w:rsidRPr="000C34F1">
        <w:rPr>
          <w:rFonts w:ascii="Arial" w:hAnsi="Arial" w:cs="Arial"/>
          <w:spacing w:val="5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derechos</w:t>
      </w:r>
      <w:r w:rsidRPr="000C34F1">
        <w:rPr>
          <w:rFonts w:ascii="Arial" w:hAnsi="Arial" w:cs="Arial"/>
          <w:spacing w:val="3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conforme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>a</w:t>
      </w:r>
      <w:r w:rsidRPr="000C34F1">
        <w:rPr>
          <w:rFonts w:ascii="Arial" w:hAnsi="Arial" w:cs="Arial"/>
          <w:spacing w:val="2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la</w:t>
      </w:r>
      <w:r w:rsidRPr="000C34F1">
        <w:rPr>
          <w:rFonts w:ascii="Arial" w:hAnsi="Arial" w:cs="Arial"/>
          <w:spacing w:val="65"/>
          <w:sz w:val="20"/>
          <w:szCs w:val="20"/>
        </w:rPr>
        <w:t xml:space="preserve"> </w:t>
      </w:r>
      <w:r w:rsidRPr="000C34F1">
        <w:rPr>
          <w:rFonts w:ascii="Arial" w:hAnsi="Arial" w:cs="Arial"/>
          <w:sz w:val="20"/>
          <w:szCs w:val="20"/>
        </w:rPr>
        <w:t xml:space="preserve">tarifa </w:t>
      </w:r>
      <w:r w:rsidRPr="000C34F1">
        <w:rPr>
          <w:rFonts w:ascii="Arial" w:hAnsi="Arial" w:cs="Arial"/>
          <w:spacing w:val="-1"/>
          <w:sz w:val="20"/>
          <w:szCs w:val="20"/>
        </w:rPr>
        <w:t>establecida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en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la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Ley</w:t>
      </w:r>
      <w:r w:rsidRPr="000C34F1">
        <w:rPr>
          <w:rFonts w:ascii="Arial" w:hAnsi="Arial" w:cs="Arial"/>
          <w:sz w:val="20"/>
          <w:szCs w:val="20"/>
        </w:rPr>
        <w:t xml:space="preserve"> </w:t>
      </w:r>
      <w:r w:rsidRPr="000C34F1">
        <w:rPr>
          <w:rFonts w:ascii="Arial" w:hAnsi="Arial" w:cs="Arial"/>
          <w:spacing w:val="-1"/>
          <w:sz w:val="20"/>
          <w:szCs w:val="20"/>
        </w:rPr>
        <w:t>de Ingresos</w:t>
      </w:r>
      <w:r w:rsidRPr="000C34F1">
        <w:rPr>
          <w:rFonts w:ascii="Arial" w:hAnsi="Arial" w:cs="Arial"/>
          <w:sz w:val="20"/>
          <w:szCs w:val="20"/>
        </w:rPr>
        <w:t xml:space="preserve"> del</w:t>
      </w:r>
      <w:r w:rsidRPr="000C34F1">
        <w:rPr>
          <w:rFonts w:ascii="Arial" w:hAnsi="Arial" w:cs="Arial"/>
          <w:spacing w:val="-1"/>
          <w:sz w:val="20"/>
          <w:szCs w:val="20"/>
        </w:rPr>
        <w:t xml:space="preserve"> Municipio</w:t>
      </w:r>
      <w:r w:rsidRPr="000C34F1">
        <w:rPr>
          <w:rFonts w:ascii="Arial" w:hAnsi="Arial" w:cs="Arial"/>
          <w:sz w:val="20"/>
          <w:szCs w:val="20"/>
        </w:rPr>
        <w:t xml:space="preserve"> de</w:t>
      </w:r>
      <w:r w:rsidRPr="000C34F1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0C34F1"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enotillo</w:t>
      </w:r>
      <w:proofErr w:type="spellEnd"/>
      <w:r w:rsidRPr="000C34F1">
        <w:rPr>
          <w:rFonts w:ascii="Arial" w:hAnsi="Arial" w:cs="Arial"/>
          <w:spacing w:val="-1"/>
          <w:sz w:val="20"/>
          <w:szCs w:val="20"/>
        </w:rPr>
        <w:t>.</w:t>
      </w:r>
    </w:p>
    <w:p w14:paraId="30501102" w14:textId="7D4AFBE2" w:rsidR="003069B5" w:rsidRPr="00661DB3" w:rsidRDefault="002341F4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3452E2E0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CUARTO</w:t>
      </w:r>
    </w:p>
    <w:p w14:paraId="46B94EDB" w14:textId="5C89924F" w:rsidR="000D1FE0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pacing w:val="-3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LAS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MEJORAS</w:t>
      </w:r>
    </w:p>
    <w:p w14:paraId="4AADB1C7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pacing w:val="-3"/>
          <w:sz w:val="20"/>
          <w:szCs w:val="20"/>
          <w:lang w:val="es-MX"/>
        </w:rPr>
      </w:pPr>
    </w:p>
    <w:p w14:paraId="6AD66EF5" w14:textId="4E1304D8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ÚNICO</w:t>
      </w:r>
    </w:p>
    <w:p w14:paraId="3F6BA710" w14:textId="24BED750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</w:p>
    <w:p w14:paraId="4856E025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FF4E69C" w14:textId="2E8DCEA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11</w:t>
      </w:r>
      <w:r w:rsidR="00ED6019">
        <w:rPr>
          <w:rFonts w:ascii="Arial" w:hAnsi="Arial" w:cs="Arial"/>
          <w:b/>
          <w:spacing w:val="-1"/>
          <w:sz w:val="20"/>
          <w:szCs w:val="20"/>
          <w:lang w:val="es-MX"/>
        </w:rPr>
        <w:t>8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2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mejoras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físicas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D846EB">
        <w:rPr>
          <w:rFonts w:ascii="Arial" w:hAnsi="Arial" w:cs="Arial"/>
          <w:sz w:val="20"/>
          <w:szCs w:val="20"/>
          <w:lang w:val="es-MX"/>
        </w:rPr>
        <w:t xml:space="preserve"> 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morales que sean propietarios, fideicomisarios, fideicomitentes, fiduciarios o poseedores 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 título de los predios beneficiados con obras realizadas por el Ayuntamiento, sin importar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 están destinados a casa-habitación, o se trate de establecimientos comerciales, industriales y/o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prestación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servicios.</w:t>
      </w:r>
    </w:p>
    <w:p w14:paraId="39D8FE29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13FA154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consideran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beneficiados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efectúe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 los siguientes: Los predios exteriores, que colinden con la calle en la que se hubiese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ejecutado las obras. Los predios interiores, cuyo acceso al exterior, fuera por la calle en donde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hubiesen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ejecutado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obras.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edificios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régimen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condominio,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importe de la contribución calculado en términos de este capítulo, se dividirá a prorrata entre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locales.</w:t>
      </w:r>
    </w:p>
    <w:p w14:paraId="56D45DE9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C23A41D" w14:textId="75EBB2B8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D3579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Clasificación</w:t>
      </w:r>
    </w:p>
    <w:p w14:paraId="601C5AD6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E5BB8A9" w14:textId="09FD446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ED6019">
        <w:rPr>
          <w:rFonts w:ascii="Arial" w:hAnsi="Arial" w:cs="Arial"/>
          <w:b/>
          <w:sz w:val="20"/>
          <w:szCs w:val="20"/>
          <w:lang w:val="es-MX"/>
        </w:rPr>
        <w:t>19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Las contribuciones de mejoras se pagarán por la realización de obras públicas 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urbanización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consistentes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en:</w:t>
      </w:r>
    </w:p>
    <w:p w14:paraId="1B600C1A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FC81A36" w14:textId="629E638E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Pavimentación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4AA27C55" w14:textId="467C29FD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banquetas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5688A63D" w14:textId="1CC6B103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Instalación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alumbrado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535E5870" w14:textId="3DAAEBC6" w:rsidR="00B90D06" w:rsidRPr="00D35797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bCs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</w:t>
      </w:r>
      <w:r w:rsidRPr="00661DB3">
        <w:rPr>
          <w:rFonts w:ascii="Arial" w:hAnsi="Arial" w:cs="Arial"/>
          <w:sz w:val="20"/>
          <w:szCs w:val="20"/>
          <w:lang w:val="es-MX"/>
        </w:rPr>
        <w:t>- Introducción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agua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potable</w:t>
      </w:r>
      <w:r w:rsidR="00D35797">
        <w:rPr>
          <w:rFonts w:ascii="Arial" w:hAnsi="Arial" w:cs="Arial"/>
          <w:bCs/>
          <w:sz w:val="20"/>
          <w:szCs w:val="20"/>
          <w:lang w:val="es-MX"/>
        </w:rPr>
        <w:t>;</w:t>
      </w:r>
    </w:p>
    <w:p w14:paraId="65739834" w14:textId="39B8A37B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drenaje 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alcantarillado público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1EA2E2BA" w14:textId="6CA743F3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Electrificación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baja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tensión</w:t>
      </w:r>
      <w:r w:rsidR="00D35797">
        <w:rPr>
          <w:rFonts w:ascii="Arial" w:hAnsi="Arial" w:cs="Arial"/>
          <w:sz w:val="20"/>
          <w:szCs w:val="20"/>
          <w:lang w:val="es-MX"/>
        </w:rPr>
        <w:t>, y</w:t>
      </w:r>
    </w:p>
    <w:p w14:paraId="69E0B942" w14:textId="7E43280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</w:t>
      </w:r>
      <w:r w:rsidRPr="00661DB3">
        <w:rPr>
          <w:rFonts w:ascii="Arial" w:hAnsi="Arial" w:cs="Arial"/>
          <w:sz w:val="20"/>
          <w:szCs w:val="20"/>
          <w:lang w:val="es-MX"/>
        </w:rPr>
        <w:t>.-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distinta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lleven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fortalecimiento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mejoramiento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infraestructura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social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6D3001F3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5C7B379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93D0DE3" w14:textId="5E10F0A2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lastRenderedPageBreak/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</w:p>
    <w:p w14:paraId="4399818F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764A8AA3" w14:textId="1364503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1D1A48">
        <w:rPr>
          <w:rFonts w:ascii="Arial" w:hAnsi="Arial" w:cs="Arial"/>
          <w:b/>
          <w:sz w:val="20"/>
          <w:szCs w:val="20"/>
          <w:lang w:val="es-MX"/>
        </w:rPr>
        <w:t>2</w:t>
      </w:r>
      <w:r w:rsidR="00ED6019">
        <w:rPr>
          <w:rFonts w:ascii="Arial" w:hAnsi="Arial" w:cs="Arial"/>
          <w:b/>
          <w:sz w:val="20"/>
          <w:szCs w:val="20"/>
          <w:lang w:val="es-MX"/>
        </w:rPr>
        <w:t>0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El objeto de la contribución de mejoras, es el beneficio diferencial que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obtengan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D35797">
        <w:rPr>
          <w:rFonts w:ascii="Arial" w:hAnsi="Arial" w:cs="Arial"/>
          <w:sz w:val="20"/>
          <w:szCs w:val="20"/>
          <w:lang w:val="es-MX"/>
        </w:rPr>
        <w:t xml:space="preserve"> t</w:t>
      </w:r>
      <w:r w:rsidRPr="00661DB3">
        <w:rPr>
          <w:rFonts w:ascii="Arial" w:hAnsi="Arial" w:cs="Arial"/>
          <w:sz w:val="20"/>
          <w:szCs w:val="20"/>
          <w:lang w:val="es-MX"/>
        </w:rPr>
        <w:t>odos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los bienes inmuebles que colinden con las obras y servicios de urbanización mencionados en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D35797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llevados a cabo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Ayuntamiento.</w:t>
      </w:r>
    </w:p>
    <w:p w14:paraId="2EBA6188" w14:textId="77777777" w:rsidR="003069B5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64D007AB" w14:textId="300B96F9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D3579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 Unitaria</w:t>
      </w:r>
    </w:p>
    <w:p w14:paraId="68813538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1BC30DBB" w14:textId="3DDE62C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ED6019">
        <w:rPr>
          <w:rFonts w:ascii="Arial" w:hAnsi="Arial" w:cs="Arial"/>
          <w:b/>
          <w:sz w:val="20"/>
          <w:szCs w:val="20"/>
          <w:lang w:val="es-MX"/>
        </w:rPr>
        <w:t>21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Para calcular el importe de las contribuciones de mejoras, el costo de la obra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comprenderá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 conceptos:</w:t>
      </w:r>
    </w:p>
    <w:p w14:paraId="19268817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4F273E9" w14:textId="1DFCED73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proyecto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0455753C" w14:textId="6B51F89B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5D7F2C21" w14:textId="258D5208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materiales empleados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012ADF4B" w14:textId="321B15D0" w:rsidR="000D1FE0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</w:t>
      </w:r>
      <w:r w:rsidRPr="00661DB3">
        <w:rPr>
          <w:rFonts w:ascii="Arial" w:hAnsi="Arial" w:cs="Arial"/>
          <w:sz w:val="20"/>
          <w:szCs w:val="20"/>
          <w:lang w:val="es-MX"/>
        </w:rPr>
        <w:t>- Los gastos de financiamiento para la ejecución de la obra</w:t>
      </w:r>
      <w:r w:rsidR="00D35797">
        <w:rPr>
          <w:rFonts w:ascii="Arial" w:hAnsi="Arial" w:cs="Arial"/>
          <w:sz w:val="20"/>
          <w:szCs w:val="20"/>
          <w:lang w:val="es-MX"/>
        </w:rPr>
        <w:t>;</w:t>
      </w:r>
    </w:p>
    <w:p w14:paraId="73454C30" w14:textId="303A4C5E" w:rsidR="000D1FE0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administración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financiamiento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respectivo</w:t>
      </w:r>
      <w:r w:rsidR="00D35797">
        <w:rPr>
          <w:rFonts w:ascii="Arial" w:hAnsi="Arial" w:cs="Arial"/>
          <w:sz w:val="20"/>
          <w:szCs w:val="20"/>
          <w:lang w:val="es-MX"/>
        </w:rPr>
        <w:t>, y</w:t>
      </w:r>
    </w:p>
    <w:p w14:paraId="72CCC3B4" w14:textId="64C4F704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4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 gastos indirectos.</w:t>
      </w:r>
    </w:p>
    <w:p w14:paraId="4CBF1B7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47CC8CD" w14:textId="4488BCC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vez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determinado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obra,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aplicará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tasa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haya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convenido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beneficiarios, teniendo en cuenta las circunstancias económicas de los beneficiados, procurando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la aportación económica no sea ruinosa o desproporcionada y, la cantidad que resulte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dividirá entre el número de metros lineales, cuadrados o cúbicos, según corresponda al tipo de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obra, con el objeto de determinar la cuota unitaria que deberán pagar los sujetos obligados,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acuerdo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fórmulas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especificadas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artículos siguientes.</w:t>
      </w:r>
    </w:p>
    <w:p w14:paraId="3230366B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C7682D3" w14:textId="77777777" w:rsidR="00FE69CB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De </w:t>
      </w:r>
      <w:r w:rsidR="00D3579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a Base </w:t>
      </w:r>
      <w:r w:rsidR="00D35797">
        <w:rPr>
          <w:rFonts w:ascii="Arial" w:hAnsi="Arial" w:cs="Arial"/>
          <w:sz w:val="20"/>
          <w:szCs w:val="20"/>
          <w:lang w:val="es-MX"/>
        </w:rPr>
        <w:t>p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ara </w:t>
      </w:r>
      <w:r w:rsidR="00D35797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a Determinación </w:t>
      </w:r>
      <w:r w:rsidR="00D35797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el Importe </w:t>
      </w:r>
      <w:r w:rsidR="00D35797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 </w:t>
      </w:r>
    </w:p>
    <w:p w14:paraId="0421E360" w14:textId="44719987" w:rsidR="00B90D06" w:rsidRDefault="00D35797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</w:t>
      </w:r>
      <w:r w:rsidR="000D1FE0" w:rsidRPr="00661DB3">
        <w:rPr>
          <w:rFonts w:ascii="Arial" w:hAnsi="Arial" w:cs="Arial"/>
          <w:sz w:val="20"/>
          <w:szCs w:val="20"/>
          <w:lang w:val="es-MX"/>
        </w:rPr>
        <w:t xml:space="preserve">as Obras </w:t>
      </w:r>
      <w:r>
        <w:rPr>
          <w:rFonts w:ascii="Arial" w:hAnsi="Arial" w:cs="Arial"/>
          <w:sz w:val="20"/>
          <w:szCs w:val="20"/>
          <w:lang w:val="es-MX"/>
        </w:rPr>
        <w:t>d</w:t>
      </w:r>
      <w:r w:rsidR="000D1FE0" w:rsidRPr="00661DB3">
        <w:rPr>
          <w:rFonts w:ascii="Arial" w:hAnsi="Arial" w:cs="Arial"/>
          <w:sz w:val="20"/>
          <w:szCs w:val="20"/>
          <w:lang w:val="es-MX"/>
        </w:rPr>
        <w:t>e</w:t>
      </w:r>
      <w:r w:rsidR="000D1FE0" w:rsidRPr="00661DB3">
        <w:rPr>
          <w:rFonts w:ascii="Arial" w:hAnsi="Arial" w:cs="Arial"/>
          <w:spacing w:val="-61"/>
          <w:sz w:val="20"/>
          <w:szCs w:val="20"/>
          <w:lang w:val="es-MX"/>
        </w:rPr>
        <w:t xml:space="preserve"> </w:t>
      </w:r>
      <w:r>
        <w:rPr>
          <w:rFonts w:ascii="Arial" w:hAnsi="Arial" w:cs="Arial"/>
          <w:spacing w:val="-61"/>
          <w:sz w:val="20"/>
          <w:szCs w:val="20"/>
          <w:lang w:val="es-MX"/>
        </w:rPr>
        <w:t xml:space="preserve">  </w:t>
      </w:r>
      <w:r>
        <w:rPr>
          <w:rFonts w:ascii="Arial" w:hAnsi="Arial" w:cs="Arial"/>
          <w:sz w:val="20"/>
          <w:szCs w:val="20"/>
          <w:lang w:val="es-MX"/>
        </w:rPr>
        <w:t xml:space="preserve"> P</w:t>
      </w:r>
      <w:r w:rsidR="000D1FE0" w:rsidRPr="00661DB3">
        <w:rPr>
          <w:rFonts w:ascii="Arial" w:hAnsi="Arial" w:cs="Arial"/>
          <w:sz w:val="20"/>
          <w:szCs w:val="20"/>
          <w:lang w:val="es-MX"/>
        </w:rPr>
        <w:t>avimentación</w:t>
      </w:r>
      <w:r w:rsidR="000D1FE0"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y</w:t>
      </w:r>
      <w:r w:rsidR="000D1FE0" w:rsidRPr="00661DB3">
        <w:rPr>
          <w:rFonts w:ascii="Arial" w:hAnsi="Arial" w:cs="Arial"/>
          <w:sz w:val="20"/>
          <w:szCs w:val="20"/>
          <w:lang w:val="es-MX"/>
        </w:rPr>
        <w:t xml:space="preserve"> Construcción</w:t>
      </w:r>
      <w:r w:rsidR="000D1FE0"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</w:t>
      </w:r>
      <w:r w:rsidR="000D1FE0" w:rsidRPr="00661DB3">
        <w:rPr>
          <w:rFonts w:ascii="Arial" w:hAnsi="Arial" w:cs="Arial"/>
          <w:sz w:val="20"/>
          <w:szCs w:val="20"/>
          <w:lang w:val="es-MX"/>
        </w:rPr>
        <w:t>e</w:t>
      </w:r>
      <w:r w:rsidR="000D1FE0"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0D1FE0" w:rsidRPr="00661DB3">
        <w:rPr>
          <w:rFonts w:ascii="Arial" w:hAnsi="Arial" w:cs="Arial"/>
          <w:sz w:val="20"/>
          <w:szCs w:val="20"/>
          <w:lang w:val="es-MX"/>
        </w:rPr>
        <w:t>Banquetas</w:t>
      </w:r>
    </w:p>
    <w:p w14:paraId="0A2B914B" w14:textId="77777777" w:rsidR="00FE69CB" w:rsidRPr="00661DB3" w:rsidRDefault="00FE69CB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31C94B2" w14:textId="11F1C75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ED6019">
        <w:rPr>
          <w:rFonts w:ascii="Arial" w:hAnsi="Arial" w:cs="Arial"/>
          <w:b/>
          <w:sz w:val="20"/>
          <w:szCs w:val="20"/>
          <w:lang w:val="es-MX"/>
        </w:rPr>
        <w:t>2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Para determinar el importe de la contribución en caso de obras y pavimentación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construcción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banquetas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 capítulo,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siguiente:</w:t>
      </w:r>
    </w:p>
    <w:p w14:paraId="6ACFB043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1A813AB2" w14:textId="1F1ACE4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casos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construcción,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total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parcial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banquetas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cobrará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 independientemente de la clase de propiedad, de los predios ubicados en la acera 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se hubiesen ejecutado las obras. El monto de la contribución se determinará, multiplicando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cuota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unitaria, por el número de metros lineales de lindero de la obra, que corresponda a cada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 beneficiado</w:t>
      </w:r>
      <w:r w:rsidR="00FE69CB">
        <w:rPr>
          <w:rFonts w:ascii="Arial" w:hAnsi="Arial" w:cs="Arial"/>
          <w:sz w:val="20"/>
          <w:szCs w:val="20"/>
          <w:lang w:val="es-MX"/>
        </w:rPr>
        <w:t>;</w:t>
      </w:r>
    </w:p>
    <w:p w14:paraId="6AB583D2" w14:textId="166EE17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2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trate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pavimentación,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siguiente: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pavimentación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cubre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totalidad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FE69CB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ancho, se considerarán beneficiados los predios ubicados en ambos costados de la vía pública.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 la pavimentación cubre la mitad del ancho, se considerarán beneficiados los predios ubicados en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costado, de la vía pública que se pavimente. En ambos casos, el monto de la contribución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determinará,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multiplicando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unitaria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metros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lineales,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FE69CB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ada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beneficiado</w:t>
      </w:r>
      <w:r w:rsidR="00FE69CB">
        <w:rPr>
          <w:rFonts w:ascii="Arial" w:hAnsi="Arial" w:cs="Arial"/>
          <w:sz w:val="20"/>
          <w:szCs w:val="20"/>
          <w:lang w:val="es-MX"/>
        </w:rPr>
        <w:t>, y</w:t>
      </w:r>
    </w:p>
    <w:p w14:paraId="7AEA8627" w14:textId="01D7560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III.- </w:t>
      </w:r>
      <w:r w:rsidRPr="00661DB3">
        <w:rPr>
          <w:rFonts w:ascii="Arial" w:hAnsi="Arial" w:cs="Arial"/>
          <w:sz w:val="20"/>
          <w:szCs w:val="20"/>
          <w:lang w:val="es-MX"/>
        </w:rPr>
        <w:t>Si la pavimentación cubre una franja que comprenda ambos lados, sin que cubra la totalidad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éste,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sujetos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pagarán,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independientemente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predios ubicados, en ambos costados, en forma proporcional al ancho de la franja de la vía pública que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pavimente.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determinará,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multiplicando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unitaria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E69CB">
        <w:rPr>
          <w:rFonts w:ascii="Arial" w:hAnsi="Arial" w:cs="Arial"/>
          <w:sz w:val="20"/>
          <w:szCs w:val="20"/>
          <w:lang w:val="es-MX"/>
        </w:rPr>
        <w:t xml:space="preserve"> c</w:t>
      </w:r>
      <w:r w:rsidRPr="00661DB3">
        <w:rPr>
          <w:rFonts w:ascii="Arial" w:hAnsi="Arial" w:cs="Arial"/>
          <w:sz w:val="20"/>
          <w:szCs w:val="20"/>
          <w:lang w:val="es-MX"/>
        </w:rPr>
        <w:t>orresponda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, por el número de metros lineales que existan, desde el límite de la pavimentación,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hasta el eje y el producto así obtenido, se multiplicará por el número de metros lineales de lindero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obra, por cada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predio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beneficiado.</w:t>
      </w:r>
    </w:p>
    <w:p w14:paraId="1229852D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8207215" w14:textId="7B34884B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FE69CB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Demás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</w:t>
      </w:r>
    </w:p>
    <w:p w14:paraId="5B93CB24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0FC57A1B" w14:textId="0086CC7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12</w:t>
      </w:r>
      <w:r w:rsidR="00ED6019">
        <w:rPr>
          <w:rFonts w:ascii="Arial" w:hAnsi="Arial" w:cs="Arial"/>
          <w:b/>
          <w:sz w:val="20"/>
          <w:szCs w:val="20"/>
          <w:lang w:val="es-MX"/>
        </w:rPr>
        <w:t>3</w:t>
      </w:r>
      <w:r w:rsidRPr="00661DB3">
        <w:rPr>
          <w:rFonts w:ascii="Arial" w:hAnsi="Arial" w:cs="Arial"/>
          <w:b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instalación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alumbrado público,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introducción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agua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FE69CB">
        <w:rPr>
          <w:rFonts w:ascii="Arial" w:hAnsi="Arial" w:cs="Arial"/>
          <w:sz w:val="20"/>
          <w:szCs w:val="20"/>
          <w:lang w:val="es-MX"/>
        </w:rPr>
        <w:t xml:space="preserve"> p</w:t>
      </w:r>
      <w:r w:rsidRPr="00661DB3">
        <w:rPr>
          <w:rFonts w:ascii="Arial" w:hAnsi="Arial" w:cs="Arial"/>
          <w:sz w:val="20"/>
          <w:szCs w:val="20"/>
          <w:lang w:val="es-MX"/>
        </w:rPr>
        <w:t>otable, construcción de drenaje o alcantarillado público y electrificación en baja tensión, pagarán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propietarios,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fideicomitentes,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fideicomisarios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poseedores de los predios beneficiados, y ubicados en ambos costados de la vía pública, donde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hubiese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monto,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multiplicando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cuota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unitaria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número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metros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lineales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lindero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 de cada predio.</w:t>
      </w:r>
    </w:p>
    <w:p w14:paraId="6C4B7CF2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5EA15A2" w14:textId="516BA5D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En el caso de predios interiores beneficiados el importe de la cuota unitaria será determinado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Dirección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Dependencia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encargada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realización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obras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trate.</w:t>
      </w:r>
    </w:p>
    <w:p w14:paraId="204CA7B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BB5C5C9" w14:textId="673E83AC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Época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Lugar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</w:p>
    <w:p w14:paraId="0D19B7B0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77195B2" w14:textId="4BEE2A15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ED6019">
        <w:rPr>
          <w:rFonts w:ascii="Arial" w:hAnsi="Arial" w:cs="Arial"/>
          <w:b/>
          <w:sz w:val="20"/>
          <w:szCs w:val="20"/>
          <w:lang w:val="es-MX"/>
        </w:rPr>
        <w:t>4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El pago de las contribuciones de mejoras se realizará a más tardar dentro de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treinta días siguientes a la fecha en que el Ayuntamiento inicie la obra de que se trate. Para ello, 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publicará 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gaceta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 la fecha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iniciará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obra respectiva.</w:t>
      </w:r>
    </w:p>
    <w:p w14:paraId="2A61FDA9" w14:textId="77777777" w:rsidR="00AF52A5" w:rsidRPr="00661DB3" w:rsidRDefault="00AF52A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B88BA2A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Transcurrido el plazo mencionado en el párrafo anterior, sin que se hubiere efectuado el pago,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conducto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procederá 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 cobro por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vía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coactiva.</w:t>
      </w:r>
    </w:p>
    <w:p w14:paraId="175A915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3424B9C" w14:textId="55AF1EAF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p</w:t>
      </w:r>
      <w:r w:rsidRPr="00661DB3">
        <w:rPr>
          <w:rFonts w:ascii="Arial" w:hAnsi="Arial" w:cs="Arial"/>
          <w:sz w:val="20"/>
          <w:szCs w:val="20"/>
          <w:lang w:val="es-MX"/>
        </w:rPr>
        <w:t>ara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Disminuir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</w:t>
      </w:r>
    </w:p>
    <w:p w14:paraId="25933B35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15B70E5" w14:textId="180BB2CE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ED6019">
        <w:rPr>
          <w:rFonts w:ascii="Arial" w:hAnsi="Arial" w:cs="Arial"/>
          <w:b/>
          <w:sz w:val="20"/>
          <w:szCs w:val="20"/>
          <w:lang w:val="es-MX"/>
        </w:rPr>
        <w:t>5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El Tesorero Municipal previa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solicitud por escrito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interesado y una vez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realizado el estudio socioeconómico del contribuyente; podrá disminuir la contribución a aquellos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contribuyentes de ostensible pobreza</w:t>
      </w:r>
      <w:r w:rsidR="00AF52A5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que dependa</w:t>
      </w:r>
      <w:r w:rsidR="00AF52A5">
        <w:rPr>
          <w:rFonts w:ascii="Arial" w:hAnsi="Arial" w:cs="Arial"/>
          <w:sz w:val="20"/>
          <w:szCs w:val="20"/>
          <w:lang w:val="es-MX"/>
        </w:rPr>
        <w:t>n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él más de tres personas y devengue un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 no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mayor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UMA</w:t>
      </w:r>
      <w:r w:rsidR="00AF52A5">
        <w:rPr>
          <w:rFonts w:ascii="Arial" w:hAnsi="Arial" w:cs="Arial"/>
          <w:sz w:val="20"/>
          <w:szCs w:val="20"/>
          <w:lang w:val="es-MX"/>
        </w:rPr>
        <w:t>’s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 xml:space="preserve"> vigentes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5D781A4D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395EBFD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QUINTO</w:t>
      </w:r>
    </w:p>
    <w:p w14:paraId="16538050" w14:textId="77777777" w:rsidR="000D1FE0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pacing w:val="-4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PRODUCTOS</w:t>
      </w:r>
      <w:r w:rsidRPr="00661DB3">
        <w:rPr>
          <w:rFonts w:ascii="Arial" w:hAnsi="Arial" w:cs="Arial"/>
          <w:b/>
          <w:spacing w:val="-4"/>
          <w:sz w:val="20"/>
          <w:szCs w:val="20"/>
          <w:lang w:val="es-MX"/>
        </w:rPr>
        <w:t xml:space="preserve"> </w:t>
      </w:r>
    </w:p>
    <w:p w14:paraId="4E3422AB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pacing w:val="-4"/>
          <w:sz w:val="20"/>
          <w:szCs w:val="20"/>
          <w:lang w:val="es-MX"/>
        </w:rPr>
      </w:pPr>
    </w:p>
    <w:p w14:paraId="098B37F5" w14:textId="1C6E4AB1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ÚNICO</w:t>
      </w:r>
    </w:p>
    <w:p w14:paraId="3CEE6CD3" w14:textId="09A85733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Clasificación</w:t>
      </w:r>
    </w:p>
    <w:p w14:paraId="34C715A9" w14:textId="77777777" w:rsidR="00B90D06" w:rsidRPr="00661DB3" w:rsidRDefault="00B90D06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14:paraId="02A792BD" w14:textId="43A4959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ED6019">
        <w:rPr>
          <w:rFonts w:ascii="Arial" w:hAnsi="Arial" w:cs="Arial"/>
          <w:b/>
          <w:sz w:val="20"/>
          <w:szCs w:val="20"/>
          <w:lang w:val="es-MX"/>
        </w:rPr>
        <w:t>6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Los productos que percibirá el Ayuntamiento a través de la Tesorería Municipal,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serán:</w:t>
      </w:r>
    </w:p>
    <w:p w14:paraId="7307550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1B502DF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z w:val="20"/>
          <w:szCs w:val="20"/>
          <w:lang w:val="es-MX"/>
        </w:rPr>
        <w:t>Por arrendamiento, enajenación y explotación de bienes muebles e inmuebles, del dominio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privado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patrimonio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municipal;</w:t>
      </w:r>
    </w:p>
    <w:p w14:paraId="483C1748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II.- </w:t>
      </w:r>
      <w:r w:rsidRPr="00661DB3">
        <w:rPr>
          <w:rFonts w:ascii="Arial" w:hAnsi="Arial" w:cs="Arial"/>
          <w:sz w:val="20"/>
          <w:szCs w:val="20"/>
          <w:lang w:val="es-MX"/>
        </w:rPr>
        <w:t>Por arrendamiento, enajenación 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explotación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 siendo del dominio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restringido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través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arrendamiento o de uso, regido por las disposiciones del derecho privado y por el cual no se exige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 contribución;</w:t>
      </w:r>
    </w:p>
    <w:p w14:paraId="4455EFB6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remates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 mostrencos,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</w:p>
    <w:p w14:paraId="2FD9E8B1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IV.</w:t>
      </w:r>
      <w:r w:rsidRPr="00661DB3">
        <w:rPr>
          <w:rFonts w:ascii="Arial" w:hAnsi="Arial" w:cs="Arial"/>
          <w:sz w:val="20"/>
          <w:szCs w:val="20"/>
          <w:lang w:val="es-MX"/>
        </w:rPr>
        <w:t>- Por los daños que sufrieron las vías públicas o los bienes del patrimonio municipal afectados 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público, causados 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cualquier persona.</w:t>
      </w:r>
    </w:p>
    <w:p w14:paraId="55C0A464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0356769C" w14:textId="05AD4E75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Arrendamientos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</w:t>
      </w:r>
      <w:r w:rsidR="00AF52A5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Ventas</w:t>
      </w:r>
    </w:p>
    <w:p w14:paraId="5639731C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710FA2B" w14:textId="5A5C7146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12</w:t>
      </w:r>
      <w:r w:rsidR="00ED6019">
        <w:rPr>
          <w:rFonts w:ascii="Arial" w:hAnsi="Arial" w:cs="Arial"/>
          <w:b/>
          <w:sz w:val="20"/>
          <w:szCs w:val="20"/>
          <w:lang w:val="es-MX"/>
        </w:rPr>
        <w:t>7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Los arrendamientos y las ventas de bienes muebles e inmuebles propiedad 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pacing w:val="-1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llevarán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Gobierno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0D194A87" w14:textId="77777777" w:rsidR="00AF52A5" w:rsidRPr="00661DB3" w:rsidRDefault="00AF52A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159FFA3" w14:textId="4C181915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El arrendamiento de bienes a que se refiere la fracción II del artículo anterior, podrá realizarse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lastRenderedPageBreak/>
        <w:t>dichos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inmuebles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sean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destinados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prestación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servicio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público,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celebración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firmarán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Presidente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Secretario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aprobación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Cabildo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partes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intervengan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respectivo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="00EE74D2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eterminen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común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acuerdo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precio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renta,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duración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contrato, época 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lugar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pago.</w:t>
      </w:r>
    </w:p>
    <w:p w14:paraId="53872626" w14:textId="77777777" w:rsidR="00EE74D2" w:rsidRPr="00661DB3" w:rsidRDefault="00EE74D2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4B0FD04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Queda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prohibido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subarrendamiento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inmuebles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refiere 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párrafo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anterior.</w:t>
      </w:r>
    </w:p>
    <w:p w14:paraId="03914E35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872012C" w14:textId="6B71D549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Explotación</w:t>
      </w:r>
    </w:p>
    <w:p w14:paraId="0DE881CB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8A3DE7C" w14:textId="6A43FF5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12</w:t>
      </w:r>
      <w:r w:rsidR="00ED6019">
        <w:rPr>
          <w:rFonts w:ascii="Arial" w:hAnsi="Arial" w:cs="Arial"/>
          <w:b/>
          <w:sz w:val="20"/>
          <w:szCs w:val="20"/>
          <w:lang w:val="es-MX"/>
        </w:rPr>
        <w:t>8</w:t>
      </w:r>
      <w:r w:rsidRPr="00661DB3">
        <w:rPr>
          <w:rFonts w:ascii="Arial" w:hAnsi="Arial" w:cs="Arial"/>
          <w:b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muebles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 inmuebles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solamente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podrán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</w:t>
      </w:r>
      <w:r w:rsidR="00EE74D2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explotados, mediante concesión o contrato legalmente otorgado o celebrado, en los términos 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 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Gobierno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 del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440D2AB1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82B9819" w14:textId="0422D9D6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Remate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Mostrencos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Abandonados</w:t>
      </w:r>
    </w:p>
    <w:p w14:paraId="13CC8764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4B76E214" w14:textId="18A7D4E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12</w:t>
      </w:r>
      <w:r w:rsidR="00ED6019">
        <w:rPr>
          <w:rFonts w:ascii="Arial" w:hAnsi="Arial" w:cs="Arial"/>
          <w:b/>
          <w:spacing w:val="-1"/>
          <w:sz w:val="20"/>
          <w:szCs w:val="20"/>
          <w:lang w:val="es-MX"/>
        </w:rPr>
        <w:t>9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Corresponderá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75%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producto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obtenido,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venta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pública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 xml:space="preserve"> s</w:t>
      </w:r>
      <w:r w:rsidRPr="00661DB3">
        <w:rPr>
          <w:rFonts w:ascii="Arial" w:hAnsi="Arial" w:cs="Arial"/>
          <w:sz w:val="20"/>
          <w:szCs w:val="20"/>
          <w:lang w:val="es-MX"/>
        </w:rPr>
        <w:t>ubasta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, de bienes mostrencos o abandonados, denunciados ante la autoridad municipal en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Civil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Corresponderá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denunciante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25%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producto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 xml:space="preserve"> o</w:t>
      </w:r>
      <w:r w:rsidRPr="00661DB3">
        <w:rPr>
          <w:rFonts w:ascii="Arial" w:hAnsi="Arial" w:cs="Arial"/>
          <w:sz w:val="20"/>
          <w:szCs w:val="20"/>
          <w:lang w:val="es-MX"/>
        </w:rPr>
        <w:t>btenido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siendo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su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costa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avalúo del inmueble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publicación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avisos.</w:t>
      </w:r>
    </w:p>
    <w:p w14:paraId="1A7D9359" w14:textId="5E8A6B7C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587F6EA4" w14:textId="4BD697F4" w:rsidR="00B90D06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Productos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Financieros</w:t>
      </w:r>
    </w:p>
    <w:p w14:paraId="276D721D" w14:textId="77777777" w:rsidR="00EE74D2" w:rsidRPr="00661DB3" w:rsidRDefault="00EE74D2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BC47AF2" w14:textId="358FEF5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ED6019">
        <w:rPr>
          <w:rFonts w:ascii="Arial" w:hAnsi="Arial" w:cs="Arial"/>
          <w:b/>
          <w:sz w:val="20"/>
          <w:szCs w:val="20"/>
          <w:lang w:val="es-MX"/>
        </w:rPr>
        <w:t>30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percibirá productos derivados de las inversiones financieras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realice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transitoriamente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percepción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extraordinarios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períodos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alta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 xml:space="preserve"> r</w:t>
      </w:r>
      <w:r w:rsidRPr="00661DB3">
        <w:rPr>
          <w:rFonts w:ascii="Arial" w:hAnsi="Arial" w:cs="Arial"/>
          <w:sz w:val="20"/>
          <w:szCs w:val="20"/>
          <w:lang w:val="es-MX"/>
        </w:rPr>
        <w:t>ecaudación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. Dichos depósitos deberán hacerse eligiendo la alternativa que sin poner en riesgo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EE74D2">
        <w:rPr>
          <w:rFonts w:ascii="Arial" w:hAnsi="Arial" w:cs="Arial"/>
          <w:sz w:val="20"/>
          <w:szCs w:val="20"/>
          <w:lang w:val="es-MX"/>
        </w:rPr>
        <w:t xml:space="preserve"> r</w:t>
      </w:r>
      <w:r w:rsidRPr="00661DB3">
        <w:rPr>
          <w:rFonts w:ascii="Arial" w:hAnsi="Arial" w:cs="Arial"/>
          <w:sz w:val="20"/>
          <w:szCs w:val="20"/>
          <w:lang w:val="es-MX"/>
        </w:rPr>
        <w:t>ecursos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del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, represente mayor rendimiento financiero y permita disponibilidad de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urgencia.</w:t>
      </w:r>
    </w:p>
    <w:p w14:paraId="4B708186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BAD68F0" w14:textId="1645AC04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ED6019">
        <w:rPr>
          <w:rFonts w:ascii="Arial" w:hAnsi="Arial" w:cs="Arial"/>
          <w:b/>
          <w:sz w:val="20"/>
          <w:szCs w:val="20"/>
          <w:lang w:val="es-MX"/>
        </w:rPr>
        <w:t>31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Corresponde al Tesorero Municipal realizar las inversiones financieras previa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aprobación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Cabildo,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aquellos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casos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depósitos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hagan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mayores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tres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meses naturales.</w:t>
      </w:r>
    </w:p>
    <w:p w14:paraId="62B88217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69F7C8E" w14:textId="2A5EB43A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13</w:t>
      </w:r>
      <w:r w:rsidR="00ED6019">
        <w:rPr>
          <w:rFonts w:ascii="Arial" w:hAnsi="Arial" w:cs="Arial"/>
          <w:b/>
          <w:sz w:val="20"/>
          <w:szCs w:val="20"/>
          <w:lang w:val="es-MX"/>
        </w:rPr>
        <w:t>2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Los recursos que se obtengan por rendimiento de inversiones financieras 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instituciones de crédito, por compra de acciones o título de empresas o por cualquier otra forma,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invariablemente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lastRenderedPageBreak/>
        <w:t>ingresarán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erario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 como productos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financieros.</w:t>
      </w:r>
    </w:p>
    <w:p w14:paraId="2BD1AFEB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2656A3B0" w14:textId="2FFEE0C7" w:rsidR="00B90D06" w:rsidRPr="00661DB3" w:rsidRDefault="00901226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Daños</w:t>
      </w:r>
    </w:p>
    <w:p w14:paraId="17619856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64D25E31" w14:textId="1E73A13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13</w:t>
      </w:r>
      <w:r w:rsidR="00ED6019">
        <w:rPr>
          <w:rFonts w:ascii="Arial" w:hAnsi="Arial" w:cs="Arial"/>
          <w:b/>
          <w:sz w:val="20"/>
          <w:szCs w:val="20"/>
          <w:lang w:val="es-MX"/>
        </w:rPr>
        <w:t>3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Los productos que percibirá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por los daños que sufrieren las vías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públicas o los bienes de su propiedad, serán cuantificados de acuerdo al peritaje que se elabore 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efecto,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sobre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daños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sufridos. El perito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designado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Presidente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Municipal.</w:t>
      </w:r>
    </w:p>
    <w:p w14:paraId="75747409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2458149" w14:textId="77777777" w:rsidR="000D1FE0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TÍTULO SEXTO </w:t>
      </w:r>
    </w:p>
    <w:p w14:paraId="0F9EC562" w14:textId="730F6FEB" w:rsidR="000D1FE0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pacing w:val="-61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APROVECHAMIENTOS</w:t>
      </w:r>
      <w:r w:rsidRPr="00661DB3">
        <w:rPr>
          <w:rFonts w:ascii="Arial" w:hAnsi="Arial" w:cs="Arial"/>
          <w:spacing w:val="-61"/>
          <w:sz w:val="20"/>
          <w:szCs w:val="20"/>
          <w:lang w:val="es-MX"/>
        </w:rPr>
        <w:t xml:space="preserve"> </w:t>
      </w:r>
    </w:p>
    <w:p w14:paraId="7ADFB429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pacing w:val="-61"/>
          <w:sz w:val="20"/>
          <w:szCs w:val="20"/>
          <w:lang w:val="es-MX"/>
        </w:rPr>
      </w:pPr>
    </w:p>
    <w:p w14:paraId="4C7C3546" w14:textId="5906F48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</w:t>
      </w:r>
    </w:p>
    <w:p w14:paraId="5414AE86" w14:textId="2F7D8B30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las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Multas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Administrativas</w:t>
      </w:r>
    </w:p>
    <w:p w14:paraId="7E5176B7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38781A54" w14:textId="529EE6D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13</w:t>
      </w:r>
      <w:r w:rsidR="00ED6019">
        <w:rPr>
          <w:rFonts w:ascii="Arial" w:hAnsi="Arial" w:cs="Arial"/>
          <w:b/>
          <w:sz w:val="20"/>
          <w:szCs w:val="20"/>
          <w:lang w:val="es-MX"/>
        </w:rPr>
        <w:t>4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De conformidad con lo establecido en la Ley de Coordinación Fiscal y en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convenios de Colaboración Administrativa en Materia Fiscal Federal, 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Yucatán, tendrá derecho a percibir los ingresos derivados del cobro de multas administrativas,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fiscales.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tendrán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carácter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 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actualizarán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términos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disposiciones respectivas.</w:t>
      </w:r>
    </w:p>
    <w:p w14:paraId="571F943B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296E593" w14:textId="693E307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13</w:t>
      </w:r>
      <w:r w:rsidR="00ED6019">
        <w:rPr>
          <w:rFonts w:ascii="Arial" w:hAnsi="Arial" w:cs="Arial"/>
          <w:b/>
          <w:sz w:val="20"/>
          <w:szCs w:val="20"/>
          <w:lang w:val="es-MX"/>
        </w:rPr>
        <w:t>5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Las multas impuestas por el Ayuntamiento por infracciones a los reglamentos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administrativos, tendrán el carácter de aprovechamientos y se turnarán a la Tesorería Municipal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 su cobro. Cuando estas multas no fueren cubiertas dentro del plazo señalado serán cobradas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mediante el procedimiento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administrativo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ejecución.</w:t>
      </w:r>
    </w:p>
    <w:p w14:paraId="1B75E966" w14:textId="127DCE1A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2223EB2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</w:t>
      </w:r>
    </w:p>
    <w:p w14:paraId="56CC17F7" w14:textId="2CA0E903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Aprovechamientos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Derivados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Recursos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Transferidos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al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b/>
          <w:sz w:val="20"/>
          <w:szCs w:val="20"/>
          <w:lang w:val="es-MX"/>
        </w:rPr>
        <w:t>Municipio</w:t>
      </w:r>
    </w:p>
    <w:p w14:paraId="50339A3F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EC04EBF" w14:textId="6776FF5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13</w:t>
      </w:r>
      <w:r w:rsidR="00ED6019">
        <w:rPr>
          <w:rFonts w:ascii="Arial" w:hAnsi="Arial" w:cs="Arial"/>
          <w:b/>
          <w:sz w:val="20"/>
          <w:szCs w:val="20"/>
          <w:lang w:val="es-MX"/>
        </w:rPr>
        <w:t>6</w:t>
      </w:r>
      <w:r w:rsidRPr="00661DB3">
        <w:rPr>
          <w:rFonts w:ascii="Arial" w:hAnsi="Arial" w:cs="Arial"/>
          <w:b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5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Corresponderán</w:t>
      </w:r>
      <w:r w:rsidRPr="00661DB3">
        <w:rPr>
          <w:rFonts w:ascii="Arial" w:hAnsi="Arial" w:cs="Arial"/>
          <w:spacing w:val="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aprovechamientos,</w:t>
      </w:r>
      <w:r w:rsidRPr="00661DB3">
        <w:rPr>
          <w:rFonts w:ascii="Arial" w:hAnsi="Arial" w:cs="Arial"/>
          <w:spacing w:val="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perciba</w:t>
      </w:r>
      <w:r w:rsidRPr="00661DB3">
        <w:rPr>
          <w:rFonts w:ascii="Arial" w:hAnsi="Arial" w:cs="Arial"/>
          <w:spacing w:val="1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A92062">
        <w:rPr>
          <w:rFonts w:ascii="Arial" w:hAnsi="Arial" w:cs="Arial"/>
          <w:sz w:val="20"/>
          <w:szCs w:val="20"/>
          <w:lang w:val="es-MX"/>
        </w:rPr>
        <w:t xml:space="preserve"> M</w:t>
      </w:r>
      <w:r w:rsidR="00906B38">
        <w:rPr>
          <w:rFonts w:ascii="Arial" w:hAnsi="Arial" w:cs="Arial"/>
          <w:sz w:val="20"/>
          <w:szCs w:val="20"/>
          <w:lang w:val="es-MX"/>
        </w:rPr>
        <w:t>unicipio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cuenta de:</w:t>
      </w:r>
    </w:p>
    <w:p w14:paraId="3782081B" w14:textId="77777777" w:rsidR="000D1FE0" w:rsidRPr="00661DB3" w:rsidRDefault="000D1FE0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299E46E" w14:textId="3B1F03FF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Cesiones</w:t>
      </w:r>
      <w:r w:rsidR="00A92062">
        <w:rPr>
          <w:rFonts w:ascii="Arial" w:hAnsi="Arial" w:cs="Arial"/>
          <w:sz w:val="20"/>
          <w:szCs w:val="20"/>
          <w:lang w:val="es-MX"/>
        </w:rPr>
        <w:t>;</w:t>
      </w:r>
    </w:p>
    <w:p w14:paraId="44DD314B" w14:textId="1EDB8226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Herencias</w:t>
      </w:r>
      <w:r w:rsidR="00A92062">
        <w:rPr>
          <w:rFonts w:ascii="Arial" w:hAnsi="Arial" w:cs="Arial"/>
          <w:sz w:val="20"/>
          <w:szCs w:val="20"/>
          <w:lang w:val="es-MX"/>
        </w:rPr>
        <w:t>;</w:t>
      </w:r>
    </w:p>
    <w:p w14:paraId="74B8E236" w14:textId="661CB741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pacing w:val="-1"/>
          <w:sz w:val="20"/>
          <w:szCs w:val="20"/>
          <w:lang w:val="es-MX"/>
        </w:rPr>
        <w:t>Legados</w:t>
      </w:r>
      <w:r w:rsidR="00A92062">
        <w:rPr>
          <w:rFonts w:ascii="Arial" w:hAnsi="Arial" w:cs="Arial"/>
          <w:spacing w:val="-1"/>
          <w:sz w:val="20"/>
          <w:szCs w:val="20"/>
          <w:lang w:val="es-MX"/>
        </w:rPr>
        <w:t>;</w:t>
      </w:r>
    </w:p>
    <w:p w14:paraId="73CB14E5" w14:textId="17D8666E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lastRenderedPageBreak/>
        <w:t>IV.-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Donaciones</w:t>
      </w:r>
      <w:r w:rsidR="00A92062">
        <w:rPr>
          <w:rFonts w:ascii="Arial" w:hAnsi="Arial" w:cs="Arial"/>
          <w:sz w:val="20"/>
          <w:szCs w:val="20"/>
          <w:lang w:val="es-MX"/>
        </w:rPr>
        <w:t>;</w:t>
      </w:r>
    </w:p>
    <w:p w14:paraId="50ED88F4" w14:textId="63AD97E7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Adjudicaciones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Judiciales</w:t>
      </w:r>
      <w:r w:rsidR="00A92062">
        <w:rPr>
          <w:rFonts w:ascii="Arial" w:hAnsi="Arial" w:cs="Arial"/>
          <w:sz w:val="20"/>
          <w:szCs w:val="20"/>
          <w:lang w:val="es-MX"/>
        </w:rPr>
        <w:t>;</w:t>
      </w:r>
    </w:p>
    <w:p w14:paraId="43ABEAE8" w14:textId="20FD32EB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VI.-</w:t>
      </w:r>
      <w:r w:rsidRPr="00661DB3">
        <w:rPr>
          <w:rFonts w:ascii="Arial" w:hAnsi="Arial" w:cs="Arial"/>
          <w:b/>
          <w:spacing w:val="-1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Adjudicaciones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Administrativas</w:t>
      </w:r>
      <w:r w:rsidR="00A92062">
        <w:rPr>
          <w:rFonts w:ascii="Arial" w:hAnsi="Arial" w:cs="Arial"/>
          <w:sz w:val="20"/>
          <w:szCs w:val="20"/>
          <w:lang w:val="es-MX"/>
        </w:rPr>
        <w:t>;</w:t>
      </w:r>
    </w:p>
    <w:p w14:paraId="355FA032" w14:textId="3F90E642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Subsidios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nivel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gobierno</w:t>
      </w:r>
      <w:r w:rsidR="00A92062">
        <w:rPr>
          <w:rFonts w:ascii="Arial" w:hAnsi="Arial" w:cs="Arial"/>
          <w:sz w:val="20"/>
          <w:szCs w:val="20"/>
          <w:lang w:val="es-MX"/>
        </w:rPr>
        <w:t>;</w:t>
      </w:r>
    </w:p>
    <w:p w14:paraId="309176CE" w14:textId="1E69341B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VIII.-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Subsidios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otros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organismos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privados</w:t>
      </w:r>
      <w:r w:rsidR="00A92062">
        <w:rPr>
          <w:rFonts w:ascii="Arial" w:hAnsi="Arial" w:cs="Arial"/>
          <w:sz w:val="20"/>
          <w:szCs w:val="20"/>
          <w:lang w:val="es-MX"/>
        </w:rPr>
        <w:t>, y</w:t>
      </w:r>
    </w:p>
    <w:p w14:paraId="5787921A" w14:textId="77777777" w:rsidR="00B90D06" w:rsidRPr="00661DB3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IX.-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impuestas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Autoridades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administrativas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fiscales.</w:t>
      </w:r>
    </w:p>
    <w:p w14:paraId="06FCE46A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CF2389B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SÉPTIMO</w:t>
      </w:r>
    </w:p>
    <w:p w14:paraId="2E3CB70A" w14:textId="51822775" w:rsidR="000D1FE0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PROCEDIMIENTO ADMINISTRATIVO DE EJECUCIÓN</w:t>
      </w:r>
    </w:p>
    <w:p w14:paraId="36A3220C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73729B6D" w14:textId="5A185B30" w:rsidR="00B90D06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pacing w:val="-61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Ordenamiento </w:t>
      </w:r>
      <w:r w:rsidRPr="00661DB3">
        <w:rPr>
          <w:rFonts w:ascii="Arial" w:hAnsi="Arial" w:cs="Arial"/>
          <w:b/>
          <w:spacing w:val="-61"/>
          <w:sz w:val="20"/>
          <w:szCs w:val="20"/>
          <w:lang w:val="es-MX"/>
        </w:rPr>
        <w:t xml:space="preserve">                            </w:t>
      </w:r>
      <w:r w:rsidRPr="00661DB3">
        <w:rPr>
          <w:rFonts w:ascii="Arial" w:hAnsi="Arial" w:cs="Arial"/>
          <w:b/>
          <w:sz w:val="20"/>
          <w:szCs w:val="20"/>
          <w:lang w:val="es-MX"/>
        </w:rPr>
        <w:t>Aplicable</w:t>
      </w:r>
    </w:p>
    <w:p w14:paraId="56E7D122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0EC18E06" w14:textId="43D779C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13</w:t>
      </w:r>
      <w:r w:rsidR="00ED6019">
        <w:rPr>
          <w:rFonts w:ascii="Arial" w:hAnsi="Arial" w:cs="Arial"/>
          <w:b/>
          <w:spacing w:val="-1"/>
          <w:sz w:val="20"/>
          <w:szCs w:val="20"/>
          <w:lang w:val="es-MX"/>
        </w:rPr>
        <w:t>7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autoridad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exigirá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créditos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A92062">
        <w:rPr>
          <w:rFonts w:ascii="Arial" w:hAnsi="Arial" w:cs="Arial"/>
          <w:sz w:val="20"/>
          <w:szCs w:val="20"/>
          <w:lang w:val="es-MX"/>
        </w:rPr>
        <w:t xml:space="preserve"> f</w:t>
      </w:r>
      <w:r w:rsidRPr="00661DB3">
        <w:rPr>
          <w:rFonts w:ascii="Arial" w:hAnsi="Arial" w:cs="Arial"/>
          <w:sz w:val="20"/>
          <w:szCs w:val="20"/>
          <w:lang w:val="es-MX"/>
        </w:rPr>
        <w:t>iscales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que no hubiesen sido cubiertos o garantizados en las fechas y plazos señalados en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 ley, mediante el procedimiento administrativo de ejecución, sujetándose en todo caso, 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disposición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expresa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último,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 estará a lo dispuesto en el Código Fiscal de la Federación. En todo caso, la autoridad fiscal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deberá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fundamentar 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motivar su acción.</w:t>
      </w:r>
    </w:p>
    <w:p w14:paraId="64E26BF0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D53C7DA" w14:textId="2D4D9734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="00A92062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A92062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</w:t>
      </w:r>
    </w:p>
    <w:p w14:paraId="1B859CDC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0CE5C44C" w14:textId="6867CE8A" w:rsidR="00B90D06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13</w:t>
      </w:r>
      <w:r w:rsidR="00ED6019">
        <w:rPr>
          <w:rFonts w:ascii="Arial" w:hAnsi="Arial" w:cs="Arial"/>
          <w:b/>
          <w:sz w:val="20"/>
          <w:szCs w:val="20"/>
          <w:lang w:val="es-MX"/>
        </w:rPr>
        <w:t>8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Cuando la autoridad fiscal utilice el procedimiento administrativo de ejecución,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cobro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 fiscal,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A92062">
        <w:rPr>
          <w:rFonts w:ascii="Arial" w:hAnsi="Arial" w:cs="Arial"/>
          <w:sz w:val="20"/>
          <w:szCs w:val="20"/>
          <w:lang w:val="es-MX"/>
        </w:rPr>
        <w:t xml:space="preserve"> 3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>%</w:t>
      </w:r>
      <w:r w:rsidRPr="00661DB3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contribución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crédito</w:t>
      </w:r>
      <w:r w:rsidRPr="00661DB3">
        <w:rPr>
          <w:rFonts w:ascii="Arial" w:hAnsi="Arial" w:cs="Arial"/>
          <w:spacing w:val="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 correspondiente,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 concepto</w:t>
      </w:r>
      <w:r w:rsidRPr="00661DB3">
        <w:rPr>
          <w:rFonts w:ascii="Arial" w:hAnsi="Arial" w:cs="Arial"/>
          <w:spacing w:val="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y, además,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pagará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erogados,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cada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una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diligencias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continuación,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relacionan:</w:t>
      </w:r>
    </w:p>
    <w:p w14:paraId="105A21F9" w14:textId="77777777" w:rsidR="00A92062" w:rsidRPr="00661DB3" w:rsidRDefault="00A92062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69927B1F" w14:textId="7AE198BD" w:rsidR="00A92062" w:rsidRPr="00A92062" w:rsidRDefault="003069B5" w:rsidP="000F315E">
      <w:pPr>
        <w:spacing w:line="360" w:lineRule="auto"/>
        <w:rPr>
          <w:rFonts w:ascii="Arial" w:hAnsi="Arial" w:cs="Arial"/>
          <w:bCs/>
          <w:spacing w:val="-61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I.-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Requerimiento</w:t>
      </w:r>
      <w:r w:rsidR="00A92062">
        <w:rPr>
          <w:rFonts w:ascii="Arial" w:hAnsi="Arial" w:cs="Arial"/>
          <w:bCs/>
          <w:spacing w:val="-1"/>
          <w:sz w:val="20"/>
          <w:szCs w:val="20"/>
          <w:lang w:val="es-MX"/>
        </w:rPr>
        <w:t>;</w:t>
      </w:r>
    </w:p>
    <w:p w14:paraId="65A83C9F" w14:textId="4B169D21" w:rsidR="00B90D06" w:rsidRPr="00661DB3" w:rsidRDefault="003069B5" w:rsidP="000F315E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II.-</w:t>
      </w:r>
      <w:r w:rsidRPr="00661DB3">
        <w:rPr>
          <w:rFonts w:ascii="Arial" w:hAnsi="Arial" w:cs="Arial"/>
          <w:b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Embargo</w:t>
      </w:r>
      <w:r w:rsidR="008871DC">
        <w:rPr>
          <w:rFonts w:ascii="Arial" w:hAnsi="Arial" w:cs="Arial"/>
          <w:sz w:val="20"/>
          <w:szCs w:val="20"/>
          <w:lang w:val="es-MX"/>
        </w:rPr>
        <w:t>, y</w:t>
      </w:r>
    </w:p>
    <w:p w14:paraId="022A95A1" w14:textId="3D96E8D5" w:rsidR="00B90D06" w:rsidRDefault="003069B5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III.-</w:t>
      </w:r>
      <w:r w:rsidRPr="00661DB3">
        <w:rPr>
          <w:rFonts w:ascii="Arial" w:hAnsi="Arial" w:cs="Arial"/>
          <w:b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Honorarios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enajenación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fuera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remate</w:t>
      </w:r>
      <w:r w:rsidR="008871DC">
        <w:rPr>
          <w:rFonts w:ascii="Arial" w:hAnsi="Arial" w:cs="Arial"/>
          <w:sz w:val="20"/>
          <w:szCs w:val="20"/>
          <w:lang w:val="es-MX"/>
        </w:rPr>
        <w:t>.</w:t>
      </w:r>
    </w:p>
    <w:p w14:paraId="616F1828" w14:textId="77777777" w:rsidR="008871DC" w:rsidRPr="00661DB3" w:rsidRDefault="008871DC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6BAEA40" w14:textId="77777777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Cuando el 3% del importe del crédito omitido, fuere inferior al importe de dos UMA vigente en 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 de Yucatán, se cobrará el monto de dos UMA en lugar del mencionado 3% del crédito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omitido.</w:t>
      </w:r>
    </w:p>
    <w:p w14:paraId="3BB96BE6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536D2E72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1E9BA7BA" w14:textId="250D552A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lastRenderedPageBreak/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Ejecución</w:t>
      </w:r>
    </w:p>
    <w:p w14:paraId="042B7353" w14:textId="77777777" w:rsidR="000D1FE0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547E5C04" w14:textId="4142B12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13</w:t>
      </w:r>
      <w:r w:rsidR="00ED6019">
        <w:rPr>
          <w:rFonts w:ascii="Arial" w:hAnsi="Arial" w:cs="Arial"/>
          <w:b/>
          <w:sz w:val="20"/>
          <w:szCs w:val="20"/>
          <w:lang w:val="es-MX"/>
        </w:rPr>
        <w:t>9</w:t>
      </w:r>
      <w:r w:rsidRPr="00661DB3">
        <w:rPr>
          <w:rFonts w:ascii="Arial" w:hAnsi="Arial" w:cs="Arial"/>
          <w:b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Además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mencionados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inmediato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anterior,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contribuyente, queda obligado a pagar los gastos extraordinarios que se hubiesen erogado, por los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conceptos:</w:t>
      </w:r>
    </w:p>
    <w:p w14:paraId="56268C87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E9CF04E" w14:textId="1DA2B978" w:rsidR="00B90D06" w:rsidRPr="00661DB3" w:rsidRDefault="003069B5" w:rsidP="000F315E">
      <w:pPr>
        <w:pStyle w:val="Textoindependiente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transporte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bienes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embargados</w:t>
      </w:r>
      <w:r w:rsidR="008871DC">
        <w:rPr>
          <w:rFonts w:ascii="Arial" w:hAnsi="Arial" w:cs="Arial"/>
          <w:sz w:val="20"/>
          <w:szCs w:val="20"/>
          <w:lang w:val="es-MX"/>
        </w:rPr>
        <w:t>;</w:t>
      </w:r>
    </w:p>
    <w:p w14:paraId="35BB9490" w14:textId="75E2A608" w:rsidR="00B90D06" w:rsidRPr="00661DB3" w:rsidRDefault="003069B5" w:rsidP="000F315E">
      <w:pPr>
        <w:pStyle w:val="Textoindependiente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impresión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publicación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convocatorias</w:t>
      </w:r>
      <w:r w:rsidR="008871DC">
        <w:rPr>
          <w:rFonts w:ascii="Arial" w:hAnsi="Arial" w:cs="Arial"/>
          <w:sz w:val="20"/>
          <w:szCs w:val="20"/>
          <w:lang w:val="es-MX"/>
        </w:rPr>
        <w:t>;</w:t>
      </w:r>
    </w:p>
    <w:p w14:paraId="783F22F0" w14:textId="581839F8" w:rsidR="00B90D06" w:rsidRPr="00661DB3" w:rsidRDefault="003069B5" w:rsidP="000F315E">
      <w:pPr>
        <w:pStyle w:val="Textoindependiente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Gastos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inscripción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cancelación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gravámenes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Registro Público 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Propiedad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Comercio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Instituto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Seguridad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Jurídica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Patrimonial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="008871DC">
        <w:rPr>
          <w:rFonts w:ascii="Arial" w:hAnsi="Arial" w:cs="Arial"/>
          <w:sz w:val="20"/>
          <w:szCs w:val="20"/>
          <w:lang w:val="es-MX"/>
        </w:rPr>
        <w:t>, y</w:t>
      </w:r>
    </w:p>
    <w:p w14:paraId="292C4E18" w14:textId="769F5CB1" w:rsidR="00B90D06" w:rsidRPr="00661DB3" w:rsidRDefault="003069B5" w:rsidP="000F315E">
      <w:pPr>
        <w:pStyle w:val="Textoindependiente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Gastos 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certificado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libertad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gravamen.</w:t>
      </w:r>
    </w:p>
    <w:p w14:paraId="708814B5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3BCC0C4" w14:textId="2A99A8EC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ED6019">
        <w:rPr>
          <w:rFonts w:ascii="Arial" w:hAnsi="Arial" w:cs="Arial"/>
          <w:b/>
          <w:sz w:val="20"/>
          <w:szCs w:val="20"/>
          <w:lang w:val="es-MX"/>
        </w:rPr>
        <w:t>40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Los gastos de ejecución mencionados en los artículos 125 y 126 de esta ley, no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objeto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exención,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disminución,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condonación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convenio.</w:t>
      </w:r>
    </w:p>
    <w:p w14:paraId="66359385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41DBAE19" w14:textId="77777777" w:rsidR="000D1FE0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pacing w:val="-4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OCTAVO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</w:p>
    <w:p w14:paraId="1BC7BBC8" w14:textId="3474C42D" w:rsidR="000D1FE0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INFRACCIONES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MULTAS</w:t>
      </w:r>
    </w:p>
    <w:p w14:paraId="7E96B28F" w14:textId="77777777" w:rsidR="008871DC" w:rsidRPr="00661DB3" w:rsidRDefault="008871DC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069494F" w14:textId="23B2C1F6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6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</w:t>
      </w:r>
    </w:p>
    <w:p w14:paraId="522E1611" w14:textId="587BB116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Generalidades</w:t>
      </w:r>
    </w:p>
    <w:p w14:paraId="1C457322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4D11771F" w14:textId="376D47B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</w:t>
      </w:r>
      <w:r w:rsidR="00ED6019">
        <w:rPr>
          <w:rFonts w:ascii="Arial" w:hAnsi="Arial" w:cs="Arial"/>
          <w:b/>
          <w:sz w:val="20"/>
          <w:szCs w:val="20"/>
          <w:lang w:val="es-MX"/>
        </w:rPr>
        <w:t>41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La aplicación de las multas por infracciones a las disposiciones municipales y a la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presente ley se efectuará independientemente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exija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respectivas y sus demás accesorios, así como de las penas que impongan las autoridades judiciales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 se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incurra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responsabilidad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penal.</w:t>
      </w:r>
    </w:p>
    <w:p w14:paraId="6EE8051D" w14:textId="5619143B" w:rsidR="003069B5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A728222" w14:textId="77777777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II</w:t>
      </w:r>
    </w:p>
    <w:p w14:paraId="55F73362" w14:textId="04B8D7F5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Infracciones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y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Sanciones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b/>
          <w:sz w:val="20"/>
          <w:szCs w:val="20"/>
          <w:lang w:val="es-MX"/>
        </w:rPr>
        <w:t>d</w:t>
      </w:r>
      <w:r w:rsidRPr="00661DB3">
        <w:rPr>
          <w:rFonts w:ascii="Arial" w:hAnsi="Arial" w:cs="Arial"/>
          <w:b/>
          <w:sz w:val="20"/>
          <w:szCs w:val="20"/>
          <w:lang w:val="es-MX"/>
        </w:rPr>
        <w:t>e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responsables</w:t>
      </w:r>
    </w:p>
    <w:p w14:paraId="5D279EAC" w14:textId="77777777" w:rsidR="000D1FE0" w:rsidRPr="00661DB3" w:rsidRDefault="000D1FE0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077B1910" w14:textId="410E389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14</w:t>
      </w:r>
      <w:r w:rsidR="00ED6019">
        <w:rPr>
          <w:rFonts w:ascii="Arial" w:hAnsi="Arial" w:cs="Arial"/>
          <w:b/>
          <w:sz w:val="20"/>
          <w:szCs w:val="20"/>
          <w:lang w:val="es-MX"/>
        </w:rPr>
        <w:t>2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Son responsables de la comisión de las infracciones previstas en esta ley, las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personas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realicen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cualesquiera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supuestos,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este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capítulo,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consideran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tales,</w:t>
      </w:r>
      <w:r w:rsidR="008871DC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pacing w:val="-1"/>
          <w:sz w:val="20"/>
          <w:szCs w:val="20"/>
          <w:lang w:val="es-MX"/>
        </w:rPr>
        <w:t xml:space="preserve"> 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sí</w:t>
      </w:r>
      <w:proofErr w:type="gramEnd"/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como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omitan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cumplimiento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previstas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propia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incluyendo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aquellas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personas,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cumplan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obligaciones,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fuera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fechas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plazos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establecidos.</w:t>
      </w:r>
    </w:p>
    <w:p w14:paraId="187D21DA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1388740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4D7DD1F" w14:textId="5E8D0752" w:rsidR="00B90D06" w:rsidRPr="00661DB3" w:rsidRDefault="000D1FE0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Responsabilidades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z w:val="20"/>
          <w:szCs w:val="20"/>
          <w:lang w:val="es-MX"/>
        </w:rPr>
        <w:t>d</w:t>
      </w:r>
      <w:r w:rsidRPr="00661DB3">
        <w:rPr>
          <w:rFonts w:ascii="Arial" w:hAnsi="Arial" w:cs="Arial"/>
          <w:sz w:val="20"/>
          <w:szCs w:val="20"/>
          <w:lang w:val="es-MX"/>
        </w:rPr>
        <w:t>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="008871DC">
        <w:rPr>
          <w:rFonts w:ascii="Arial" w:hAnsi="Arial" w:cs="Arial"/>
          <w:sz w:val="20"/>
          <w:szCs w:val="20"/>
          <w:lang w:val="es-MX"/>
        </w:rPr>
        <w:t>l</w:t>
      </w:r>
      <w:r w:rsidRPr="00661DB3">
        <w:rPr>
          <w:rFonts w:ascii="Arial" w:hAnsi="Arial" w:cs="Arial"/>
          <w:sz w:val="20"/>
          <w:szCs w:val="20"/>
          <w:lang w:val="es-MX"/>
        </w:rPr>
        <w:t>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Funcionarios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Empleados</w:t>
      </w:r>
    </w:p>
    <w:p w14:paraId="7DDE1F11" w14:textId="77777777" w:rsidR="000D1FE0" w:rsidRPr="00661DB3" w:rsidRDefault="000D1FE0" w:rsidP="000F315E">
      <w:pPr>
        <w:pStyle w:val="Ttulo1"/>
        <w:spacing w:line="360" w:lineRule="auto"/>
        <w:ind w:left="0" w:right="0"/>
        <w:jc w:val="both"/>
        <w:rPr>
          <w:rFonts w:ascii="Arial" w:hAnsi="Arial" w:cs="Arial"/>
          <w:sz w:val="20"/>
          <w:szCs w:val="20"/>
          <w:lang w:val="es-MX"/>
        </w:rPr>
      </w:pPr>
    </w:p>
    <w:p w14:paraId="184AF164" w14:textId="100314E6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14</w:t>
      </w:r>
      <w:r w:rsidR="00ED6019">
        <w:rPr>
          <w:rFonts w:ascii="Arial" w:hAnsi="Arial" w:cs="Arial"/>
          <w:b/>
          <w:sz w:val="20"/>
          <w:szCs w:val="20"/>
          <w:lang w:val="es-MX"/>
        </w:rPr>
        <w:t>3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funcionarios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empleados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ejercicio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funciones,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conozcan hechos u omisiones que entrañen o puedan entrañar infracciones a la presente ley, 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comunicarán por escrito al Tesorero Municipal, para no incurrir en responsabilidad, dentro de 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tres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días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siguientes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 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fecha 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tengan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conocimiento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tales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hechos u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omisiones.</w:t>
      </w:r>
    </w:p>
    <w:p w14:paraId="1FDA8B3F" w14:textId="77777777" w:rsidR="000D1FE0" w:rsidRPr="00661DB3" w:rsidRDefault="000D1FE0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0E1B3803" w14:textId="4319F10A" w:rsidR="00B90D06" w:rsidRPr="00661DB3" w:rsidRDefault="003069B5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14</w:t>
      </w:r>
      <w:r w:rsidR="00ED6019">
        <w:rPr>
          <w:rFonts w:ascii="Arial" w:hAnsi="Arial" w:cs="Arial"/>
          <w:b/>
          <w:sz w:val="20"/>
          <w:szCs w:val="20"/>
          <w:lang w:val="es-MX"/>
        </w:rPr>
        <w:t>4</w:t>
      </w:r>
      <w:r w:rsidRPr="00661DB3">
        <w:rPr>
          <w:rFonts w:ascii="Arial" w:hAnsi="Arial" w:cs="Arial"/>
          <w:b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infracciones:</w:t>
      </w:r>
    </w:p>
    <w:p w14:paraId="293B3F62" w14:textId="77777777" w:rsidR="00661DB3" w:rsidRPr="00661DB3" w:rsidRDefault="00661DB3" w:rsidP="000F315E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54084C9" w14:textId="5CF2C41A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323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falta de presentación o la presentación extemporánea de los avisos o manifestaciones 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exige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 ley</w:t>
      </w:r>
      <w:r w:rsidR="00A00677">
        <w:rPr>
          <w:rFonts w:ascii="Arial" w:hAnsi="Arial" w:cs="Arial"/>
          <w:sz w:val="20"/>
          <w:szCs w:val="20"/>
          <w:lang w:val="es-MX"/>
        </w:rPr>
        <w:t>;</w:t>
      </w:r>
    </w:p>
    <w:p w14:paraId="5732E79D" w14:textId="61C51BED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386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falta de cumplimiento de las obligaciones establecidas en esta ley; a los fedatarios públicos;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 personas que tengan funciones notariales; los empleados y funcionarios del Registro Público de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Propiedad y de Comercio del Estado de Yucatán, y a los que por cualquier medio evadan 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pretendan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evadir, dicho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cumplimiento</w:t>
      </w:r>
      <w:r w:rsidR="00A00677">
        <w:rPr>
          <w:rFonts w:ascii="Arial" w:hAnsi="Arial" w:cs="Arial"/>
          <w:sz w:val="20"/>
          <w:szCs w:val="20"/>
          <w:lang w:val="es-MX"/>
        </w:rPr>
        <w:t>;</w:t>
      </w:r>
    </w:p>
    <w:p w14:paraId="56EC4EA5" w14:textId="1980AAFF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450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empadronamiento 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obligados 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ello,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Tesorería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</w:t>
      </w:r>
      <w:r w:rsidR="00A00677">
        <w:rPr>
          <w:rFonts w:ascii="Arial" w:hAnsi="Arial" w:cs="Arial"/>
          <w:sz w:val="20"/>
          <w:szCs w:val="20"/>
          <w:lang w:val="es-MX"/>
        </w:rPr>
        <w:t>;</w:t>
      </w:r>
    </w:p>
    <w:p w14:paraId="4291FD43" w14:textId="67B944D7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467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revalidación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licencia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 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funcionamiento</w:t>
      </w:r>
      <w:r w:rsidR="00A00677">
        <w:rPr>
          <w:rFonts w:ascii="Arial" w:hAnsi="Arial" w:cs="Arial"/>
          <w:sz w:val="20"/>
          <w:szCs w:val="20"/>
          <w:lang w:val="es-MX"/>
        </w:rPr>
        <w:t>;</w:t>
      </w:r>
    </w:p>
    <w:p w14:paraId="75ADCDB3" w14:textId="2053147C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388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falta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presentación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documentos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sz w:val="20"/>
          <w:szCs w:val="20"/>
          <w:lang w:val="es-MX"/>
        </w:rPr>
        <w:t>que,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conforme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requieran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acreditar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contribuciones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  <w:r w:rsidR="00A00677">
        <w:rPr>
          <w:rFonts w:ascii="Arial" w:hAnsi="Arial" w:cs="Arial"/>
          <w:sz w:val="20"/>
          <w:szCs w:val="20"/>
          <w:lang w:val="es-MX"/>
        </w:rPr>
        <w:t>;</w:t>
      </w:r>
    </w:p>
    <w:p w14:paraId="27B94E7B" w14:textId="580384F2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467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ocupación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vía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pública, con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objeto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realizar alguna actividad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comercial</w:t>
      </w:r>
      <w:r w:rsidR="00A00677">
        <w:rPr>
          <w:rFonts w:ascii="Arial" w:hAnsi="Arial" w:cs="Arial"/>
          <w:sz w:val="20"/>
          <w:szCs w:val="20"/>
          <w:lang w:val="es-MX"/>
        </w:rPr>
        <w:t>, y</w:t>
      </w:r>
    </w:p>
    <w:p w14:paraId="0B04814E" w14:textId="1E1CB2CD" w:rsidR="00B90D06" w:rsidRPr="00661DB3" w:rsidRDefault="003069B5" w:rsidP="000F315E">
      <w:pPr>
        <w:pStyle w:val="Prrafodelista"/>
        <w:numPr>
          <w:ilvl w:val="0"/>
          <w:numId w:val="30"/>
        </w:numPr>
        <w:tabs>
          <w:tab w:val="left" w:pos="561"/>
        </w:tabs>
        <w:spacing w:before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La matanza de ganado fuera de los rastros públicos municipales, sin obtener la licencia o la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autorización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respectiva.</w:t>
      </w:r>
    </w:p>
    <w:p w14:paraId="4E041DD1" w14:textId="77777777" w:rsidR="000D1FE0" w:rsidRPr="00661DB3" w:rsidRDefault="000D1FE0" w:rsidP="000F315E">
      <w:pPr>
        <w:pStyle w:val="Prrafodelista"/>
        <w:tabs>
          <w:tab w:val="left" w:pos="561"/>
        </w:tabs>
        <w:spacing w:before="0"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46E13ECA" w14:textId="35B4032F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14</w:t>
      </w:r>
      <w:r w:rsidR="00ED6019">
        <w:rPr>
          <w:rFonts w:ascii="Arial" w:hAnsi="Arial" w:cs="Arial"/>
          <w:b/>
          <w:sz w:val="20"/>
          <w:szCs w:val="20"/>
          <w:lang w:val="es-MX"/>
        </w:rPr>
        <w:t>5</w:t>
      </w:r>
      <w:r w:rsidRPr="00661DB3">
        <w:rPr>
          <w:rFonts w:ascii="Arial" w:hAnsi="Arial" w:cs="Arial"/>
          <w:sz w:val="20"/>
          <w:szCs w:val="20"/>
          <w:lang w:val="es-MX"/>
        </w:rPr>
        <w:t>.-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Serán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sancionadas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multa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1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hasta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10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UMA</w:t>
      </w:r>
      <w:r w:rsidR="00A00677">
        <w:rPr>
          <w:rFonts w:ascii="Arial" w:hAnsi="Arial" w:cs="Arial"/>
          <w:sz w:val="20"/>
          <w:szCs w:val="20"/>
          <w:lang w:val="es-MX"/>
        </w:rPr>
        <w:t>’s</w:t>
      </w:r>
      <w:proofErr w:type="spellEnd"/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vigentes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Yucatán,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A00677">
        <w:rPr>
          <w:rFonts w:ascii="Arial" w:hAnsi="Arial" w:cs="Arial"/>
          <w:sz w:val="20"/>
          <w:szCs w:val="20"/>
          <w:lang w:val="es-MX"/>
        </w:rPr>
        <w:t xml:space="preserve"> l</w:t>
      </w:r>
      <w:r w:rsidRPr="00661DB3">
        <w:rPr>
          <w:rFonts w:ascii="Arial" w:hAnsi="Arial" w:cs="Arial"/>
          <w:sz w:val="20"/>
          <w:szCs w:val="20"/>
          <w:lang w:val="es-MX"/>
        </w:rPr>
        <w:t>as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personas que cometan las infracciones contenidas en el artículo 131 de esta ley. Cuando se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aplique una sanción la autoridad deberá fundar y motivar su resolución. Se considerará agravante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hecho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 que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 infractor sea reincidente.</w:t>
      </w:r>
    </w:p>
    <w:p w14:paraId="3D7FCA19" w14:textId="340D86E4" w:rsidR="003069B5" w:rsidRPr="00661DB3" w:rsidRDefault="002341F4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column"/>
      </w:r>
    </w:p>
    <w:p w14:paraId="2614773C" w14:textId="77777777" w:rsidR="00661DB3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 NOVENO</w:t>
      </w:r>
    </w:p>
    <w:p w14:paraId="134CD524" w14:textId="77922F6C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PARTICIPACIONES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APORTACIONES</w:t>
      </w:r>
    </w:p>
    <w:p w14:paraId="3E324270" w14:textId="77777777" w:rsidR="00661DB3" w:rsidRPr="00661DB3" w:rsidRDefault="00661DB3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05998A31" w14:textId="292B9470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ÚNICO</w:t>
      </w:r>
    </w:p>
    <w:p w14:paraId="07EA46B0" w14:textId="77777777" w:rsidR="00661DB3" w:rsidRPr="00661DB3" w:rsidRDefault="00661DB3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6E57318C" w14:textId="2EA78188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14</w:t>
      </w:r>
      <w:r w:rsidR="00ED6019">
        <w:rPr>
          <w:rFonts w:ascii="Arial" w:hAnsi="Arial" w:cs="Arial"/>
          <w:b/>
          <w:sz w:val="20"/>
          <w:szCs w:val="20"/>
          <w:lang w:val="es-MX"/>
        </w:rPr>
        <w:t>6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Son participaciones y aportaciones, los ingresos provenientes de contribuciones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aprovechamientos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municipales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que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tienen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derecho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percibir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virtud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adhesión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Sistema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Nacional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Coordinación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Fiscales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relativas y conforme a las Normas que establezcan y regulen su distribución. La Hacienda Pública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Municipal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percibirá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las</w:t>
      </w:r>
      <w:r w:rsidRPr="00661DB3">
        <w:rPr>
          <w:rFonts w:ascii="Arial" w:hAnsi="Arial" w:cs="Arial"/>
          <w:spacing w:val="-1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Participaciones</w:t>
      </w:r>
      <w:r w:rsidRPr="00661DB3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Estatales</w:t>
      </w:r>
      <w:r w:rsidRPr="00661DB3">
        <w:rPr>
          <w:rFonts w:ascii="Arial" w:hAnsi="Arial" w:cs="Arial"/>
          <w:spacing w:val="-1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Federales</w:t>
      </w:r>
      <w:r w:rsidRPr="00661DB3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determinadas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convenios</w:t>
      </w:r>
      <w:r w:rsidRPr="00661DB3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relativos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 Ley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Coordinación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 del Estado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19A4F0E6" w14:textId="77777777" w:rsidR="00661DB3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2963EC57" w14:textId="77777777" w:rsidR="00661DB3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 DÉCIMO</w:t>
      </w:r>
    </w:p>
    <w:p w14:paraId="7AC65169" w14:textId="67BA7986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EXTRAORDINARIOS</w:t>
      </w:r>
    </w:p>
    <w:p w14:paraId="77D4FEF0" w14:textId="77777777" w:rsidR="00661DB3" w:rsidRPr="00661DB3" w:rsidRDefault="00661DB3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52E3497" w14:textId="77777777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ÚNICO</w:t>
      </w:r>
    </w:p>
    <w:p w14:paraId="78A439AD" w14:textId="414547A8" w:rsidR="00B90D06" w:rsidRPr="00661DB3" w:rsidRDefault="003069B5" w:rsidP="000F315E">
      <w:pPr>
        <w:pStyle w:val="Ttulo1"/>
        <w:spacing w:line="360" w:lineRule="auto"/>
        <w:ind w:left="0" w:right="0" w:firstLine="74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Empréstitos,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Subsidios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Provenientes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</w:t>
      </w:r>
    </w:p>
    <w:p w14:paraId="19DAC549" w14:textId="77777777" w:rsidR="00661DB3" w:rsidRPr="00661DB3" w:rsidRDefault="00661DB3" w:rsidP="000F315E">
      <w:pPr>
        <w:pStyle w:val="Ttulo1"/>
        <w:spacing w:line="360" w:lineRule="auto"/>
        <w:ind w:left="0" w:right="0" w:firstLine="74"/>
        <w:rPr>
          <w:rFonts w:ascii="Arial" w:hAnsi="Arial" w:cs="Arial"/>
          <w:sz w:val="20"/>
          <w:szCs w:val="20"/>
          <w:lang w:val="es-MX"/>
        </w:rPr>
      </w:pPr>
    </w:p>
    <w:p w14:paraId="4F45A439" w14:textId="6E250C25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14</w:t>
      </w:r>
      <w:r w:rsidR="00ED6019">
        <w:rPr>
          <w:rFonts w:ascii="Arial" w:hAnsi="Arial" w:cs="Arial"/>
          <w:b/>
          <w:sz w:val="20"/>
          <w:szCs w:val="20"/>
          <w:lang w:val="es-MX"/>
        </w:rPr>
        <w:t>7</w:t>
      </w:r>
      <w:r w:rsidRPr="00661DB3">
        <w:rPr>
          <w:rFonts w:ascii="Arial" w:hAnsi="Arial" w:cs="Arial"/>
          <w:b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ingresos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extraordinarios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empréstitos,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subsidios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decretados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excepcionalmente.</w:t>
      </w:r>
    </w:p>
    <w:p w14:paraId="41C07A55" w14:textId="77777777" w:rsidR="00661DB3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3DB9FAA5" w14:textId="7A7CB569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 xml:space="preserve">El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podrá percibir ingresos extraordinarios cuando así lo decrete de manera excepcional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Congreso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Estado,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cuando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reciba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Federación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conceptos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diferentes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A00677">
        <w:rPr>
          <w:rFonts w:ascii="Arial" w:hAnsi="Arial" w:cs="Arial"/>
          <w:sz w:val="20"/>
          <w:szCs w:val="20"/>
          <w:lang w:val="es-MX"/>
        </w:rPr>
        <w:t xml:space="preserve"> a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participaciones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aportaciones.</w:t>
      </w:r>
    </w:p>
    <w:p w14:paraId="003FE8A4" w14:textId="77777777" w:rsidR="00661DB3" w:rsidRPr="00661DB3" w:rsidRDefault="00661DB3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</w:p>
    <w:p w14:paraId="773FED46" w14:textId="77777777" w:rsidR="00661DB3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 DÉCIMO PRIMERO</w:t>
      </w:r>
    </w:p>
    <w:p w14:paraId="16DB45CA" w14:textId="77777777" w:rsidR="00661DB3" w:rsidRPr="00661DB3" w:rsidRDefault="00661DB3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2D160EA" w14:textId="6A7EA05F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pacing w:val="-6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ÚNICO</w:t>
      </w:r>
    </w:p>
    <w:p w14:paraId="557FA3BC" w14:textId="751111B9" w:rsidR="00B90D06" w:rsidRPr="00661DB3" w:rsidRDefault="003069B5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De</w:t>
      </w:r>
      <w:r w:rsidRPr="00661DB3">
        <w:rPr>
          <w:rFonts w:ascii="Arial" w:hAnsi="Arial" w:cs="Arial"/>
          <w:b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los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Recursos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z w:val="20"/>
          <w:szCs w:val="20"/>
          <w:lang w:val="es-MX"/>
        </w:rPr>
        <w:t>Administrativos</w:t>
      </w:r>
    </w:p>
    <w:p w14:paraId="2AE1E104" w14:textId="77777777" w:rsidR="00661DB3" w:rsidRPr="00661DB3" w:rsidRDefault="00661DB3" w:rsidP="000F315E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14:paraId="1CB93C04" w14:textId="782C1111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>Artículo 14</w:t>
      </w:r>
      <w:r w:rsidR="00ED6019">
        <w:rPr>
          <w:rFonts w:ascii="Arial" w:hAnsi="Arial" w:cs="Arial"/>
          <w:b/>
          <w:sz w:val="20"/>
          <w:szCs w:val="20"/>
          <w:lang w:val="es-MX"/>
        </w:rPr>
        <w:t>8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.- </w:t>
      </w:r>
      <w:r w:rsidRPr="00661DB3">
        <w:rPr>
          <w:rFonts w:ascii="Arial" w:hAnsi="Arial" w:cs="Arial"/>
          <w:sz w:val="20"/>
          <w:szCs w:val="20"/>
          <w:lang w:val="es-MX"/>
        </w:rPr>
        <w:t>Contra cualquier resolución que dicten autoridades fiscales municipales, serán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admisibles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recursos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la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Gobierno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="00906B38">
        <w:rPr>
          <w:rFonts w:ascii="Arial" w:hAnsi="Arial" w:cs="Arial"/>
          <w:sz w:val="20"/>
          <w:szCs w:val="20"/>
          <w:lang w:val="es-MX"/>
        </w:rPr>
        <w:t>Municipio</w:t>
      </w:r>
      <w:r w:rsidRPr="00661DB3">
        <w:rPr>
          <w:rFonts w:ascii="Arial" w:hAnsi="Arial" w:cs="Arial"/>
          <w:sz w:val="20"/>
          <w:szCs w:val="20"/>
          <w:lang w:val="es-MX"/>
        </w:rPr>
        <w:t>s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09401B55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7B652FFE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39DA120F" w14:textId="77777777" w:rsidR="00661DB3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pacing w:val="-60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TÍTULO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DÉCIMO</w:t>
      </w:r>
      <w:r w:rsidRPr="00661DB3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SEGUNDO</w:t>
      </w:r>
      <w:r w:rsidRPr="00661DB3">
        <w:rPr>
          <w:rFonts w:ascii="Arial" w:hAnsi="Arial" w:cs="Arial"/>
          <w:spacing w:val="-60"/>
          <w:sz w:val="20"/>
          <w:szCs w:val="20"/>
          <w:lang w:val="es-MX"/>
        </w:rPr>
        <w:t xml:space="preserve"> </w:t>
      </w:r>
    </w:p>
    <w:p w14:paraId="0625670F" w14:textId="77777777" w:rsidR="00661DB3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pacing w:val="1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FINANCIAMIENTOS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</w:p>
    <w:p w14:paraId="72351048" w14:textId="77777777" w:rsidR="00661DB3" w:rsidRPr="00661DB3" w:rsidRDefault="00661DB3" w:rsidP="000F315E">
      <w:pPr>
        <w:pStyle w:val="Ttulo1"/>
        <w:spacing w:line="360" w:lineRule="auto"/>
        <w:ind w:left="0" w:right="0"/>
        <w:rPr>
          <w:rFonts w:ascii="Arial" w:hAnsi="Arial" w:cs="Arial"/>
          <w:spacing w:val="1"/>
          <w:sz w:val="20"/>
          <w:szCs w:val="20"/>
          <w:lang w:val="es-MX"/>
        </w:rPr>
      </w:pPr>
    </w:p>
    <w:p w14:paraId="73EF123D" w14:textId="63EF6651" w:rsidR="00B90D06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sz w:val="20"/>
          <w:szCs w:val="20"/>
          <w:lang w:val="es-MX"/>
        </w:rPr>
        <w:t>CAPÍTULO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ÚNICO</w:t>
      </w:r>
    </w:p>
    <w:p w14:paraId="2ACF0FFB" w14:textId="64A4DC4F" w:rsidR="003069B5" w:rsidRPr="00661DB3" w:rsidRDefault="003069B5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308E36C2" w14:textId="512B2A80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14</w:t>
      </w:r>
      <w:r w:rsidR="00ED6019">
        <w:rPr>
          <w:rFonts w:ascii="Arial" w:hAnsi="Arial" w:cs="Arial"/>
          <w:b/>
          <w:spacing w:val="-1"/>
          <w:sz w:val="20"/>
          <w:szCs w:val="20"/>
          <w:lang w:val="es-MX"/>
        </w:rPr>
        <w:t>9</w:t>
      </w: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.-</w:t>
      </w:r>
      <w:r w:rsidRPr="00661DB3">
        <w:rPr>
          <w:rFonts w:ascii="Arial" w:hAnsi="Arial" w:cs="Arial"/>
          <w:b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18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Ayuntamiento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proofErr w:type="spellStart"/>
      <w:r w:rsidRPr="00661DB3">
        <w:rPr>
          <w:rFonts w:ascii="Arial" w:hAnsi="Arial" w:cs="Arial"/>
          <w:sz w:val="20"/>
          <w:szCs w:val="20"/>
          <w:lang w:val="es-MX"/>
        </w:rPr>
        <w:t>Cenotillo</w:t>
      </w:r>
      <w:proofErr w:type="spellEnd"/>
      <w:r w:rsidRPr="00661DB3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estará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facultado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solicitar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financiamiento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A00677">
        <w:rPr>
          <w:rFonts w:ascii="Arial" w:hAnsi="Arial" w:cs="Arial"/>
          <w:sz w:val="20"/>
          <w:szCs w:val="20"/>
          <w:lang w:val="es-MX"/>
        </w:rPr>
        <w:t xml:space="preserve"> de</w:t>
      </w:r>
      <w:proofErr w:type="gramEnd"/>
      <w:r w:rsidRPr="00661DB3">
        <w:rPr>
          <w:rFonts w:ascii="Arial" w:hAnsi="Arial" w:cs="Arial"/>
          <w:sz w:val="20"/>
          <w:szCs w:val="20"/>
          <w:lang w:val="es-MX"/>
        </w:rPr>
        <w:t xml:space="preserve"> alguna Banca Oficial del Gobierno Federal</w:t>
      </w:r>
      <w:r w:rsidR="00FB7384">
        <w:rPr>
          <w:rFonts w:ascii="Arial" w:hAnsi="Arial" w:cs="Arial"/>
          <w:sz w:val="20"/>
          <w:szCs w:val="20"/>
          <w:lang w:val="es-MX"/>
        </w:rPr>
        <w:t>,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Estatal </w:t>
      </w:r>
      <w:r w:rsidR="00FB7384">
        <w:rPr>
          <w:rFonts w:ascii="Arial" w:hAnsi="Arial" w:cs="Arial"/>
          <w:sz w:val="20"/>
          <w:szCs w:val="20"/>
          <w:lang w:val="es-MX"/>
        </w:rPr>
        <w:t>o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 particular, previa autorización del Cabildo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siempre y cuando el plazo contratado no exceda el período de la administración constitucional, y si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B7384">
        <w:rPr>
          <w:rFonts w:ascii="Arial" w:hAnsi="Arial" w:cs="Arial"/>
          <w:sz w:val="20"/>
          <w:szCs w:val="20"/>
          <w:lang w:val="es-MX"/>
        </w:rPr>
        <w:t xml:space="preserve"> e</w:t>
      </w:r>
      <w:r w:rsidRPr="00661DB3">
        <w:rPr>
          <w:rFonts w:ascii="Arial" w:hAnsi="Arial" w:cs="Arial"/>
          <w:sz w:val="20"/>
          <w:szCs w:val="20"/>
          <w:lang w:val="es-MX"/>
        </w:rPr>
        <w:t>xcediera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mismo, se requerirá autorización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Congreso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17279687" w14:textId="77777777" w:rsidR="00B90D06" w:rsidRPr="00661DB3" w:rsidRDefault="00B90D06" w:rsidP="000F315E">
      <w:pPr>
        <w:pStyle w:val="Textoindependiente"/>
        <w:spacing w:line="360" w:lineRule="auto"/>
        <w:ind w:left="0"/>
        <w:jc w:val="left"/>
        <w:rPr>
          <w:rFonts w:ascii="Arial" w:hAnsi="Arial" w:cs="Arial"/>
          <w:sz w:val="20"/>
          <w:szCs w:val="20"/>
          <w:lang w:val="es-MX"/>
        </w:rPr>
      </w:pPr>
    </w:p>
    <w:p w14:paraId="64C6700A" w14:textId="6B31B1CC" w:rsidR="00B90D06" w:rsidRPr="00661DB3" w:rsidRDefault="00216E3A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</w:t>
      </w:r>
      <w:bookmarkStart w:id="3" w:name="_GoBack"/>
      <w:bookmarkEnd w:id="3"/>
      <w:r>
        <w:rPr>
          <w:rFonts w:ascii="Arial" w:hAnsi="Arial" w:cs="Arial"/>
          <w:sz w:val="20"/>
          <w:szCs w:val="20"/>
          <w:lang w:val="es-MX"/>
        </w:rPr>
        <w:t>RANSITORIOS</w:t>
      </w:r>
    </w:p>
    <w:p w14:paraId="42F55004" w14:textId="77777777" w:rsidR="00661DB3" w:rsidRPr="00661DB3" w:rsidRDefault="00661DB3" w:rsidP="000F315E">
      <w:pPr>
        <w:pStyle w:val="Ttulo1"/>
        <w:spacing w:line="360" w:lineRule="auto"/>
        <w:ind w:left="0" w:right="0"/>
        <w:rPr>
          <w:rFonts w:ascii="Arial" w:hAnsi="Arial" w:cs="Arial"/>
          <w:sz w:val="20"/>
          <w:szCs w:val="20"/>
          <w:lang w:val="es-MX"/>
        </w:rPr>
      </w:pPr>
    </w:p>
    <w:p w14:paraId="2BC515E9" w14:textId="4B5BB023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r w:rsidR="00661DB3" w:rsidRPr="00661DB3">
        <w:rPr>
          <w:rFonts w:ascii="Arial" w:hAnsi="Arial" w:cs="Arial"/>
          <w:b/>
          <w:sz w:val="20"/>
          <w:szCs w:val="20"/>
          <w:lang w:val="es-MX"/>
        </w:rPr>
        <w:t>Primero. -</w:t>
      </w: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 xml:space="preserve">Esta Ley entrará en vigor el 1 de enero de 2022, previa su publicación en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el</w:t>
      </w:r>
      <w:r w:rsidRPr="00661DB3">
        <w:rPr>
          <w:rFonts w:ascii="Arial" w:hAnsi="Arial" w:cs="Arial"/>
          <w:spacing w:val="-47"/>
          <w:sz w:val="20"/>
          <w:szCs w:val="20"/>
          <w:lang w:val="es-MX"/>
        </w:rPr>
        <w:t xml:space="preserve"> </w:t>
      </w:r>
      <w:r w:rsidR="00FB7384">
        <w:rPr>
          <w:rFonts w:ascii="Arial" w:hAnsi="Arial" w:cs="Arial"/>
          <w:sz w:val="20"/>
          <w:szCs w:val="20"/>
          <w:lang w:val="es-MX"/>
        </w:rPr>
        <w:t xml:space="preserve"> D</w:t>
      </w:r>
      <w:r w:rsidRPr="00661DB3">
        <w:rPr>
          <w:rFonts w:ascii="Arial" w:hAnsi="Arial" w:cs="Arial"/>
          <w:sz w:val="20"/>
          <w:szCs w:val="20"/>
          <w:lang w:val="es-MX"/>
        </w:rPr>
        <w:t>iario</w:t>
      </w:r>
      <w:proofErr w:type="gramEnd"/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Oficial del Gobierno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p w14:paraId="290DF330" w14:textId="77777777" w:rsidR="00216E3A" w:rsidRDefault="00216E3A" w:rsidP="000F315E">
      <w:pPr>
        <w:pStyle w:val="Textoindependiente"/>
        <w:spacing w:line="360" w:lineRule="auto"/>
        <w:ind w:left="0"/>
        <w:rPr>
          <w:rFonts w:ascii="Arial" w:hAnsi="Arial" w:cs="Arial"/>
          <w:b/>
          <w:sz w:val="20"/>
          <w:szCs w:val="20"/>
          <w:lang w:val="es-MX"/>
        </w:rPr>
      </w:pPr>
    </w:p>
    <w:p w14:paraId="42E66329" w14:textId="6B6F549D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Artículo </w:t>
      </w:r>
      <w:proofErr w:type="gramStart"/>
      <w:r w:rsidR="00216E3A">
        <w:rPr>
          <w:rFonts w:ascii="Arial" w:hAnsi="Arial" w:cs="Arial"/>
          <w:b/>
          <w:sz w:val="20"/>
          <w:szCs w:val="20"/>
          <w:lang w:val="es-MX"/>
        </w:rPr>
        <w:t>Segundo.</w:t>
      </w:r>
      <w:r w:rsidR="00661DB3" w:rsidRPr="00661DB3">
        <w:rPr>
          <w:rFonts w:ascii="Arial" w:hAnsi="Arial" w:cs="Arial"/>
          <w:b/>
          <w:sz w:val="20"/>
          <w:szCs w:val="20"/>
          <w:lang w:val="es-MX"/>
        </w:rPr>
        <w:t>-</w:t>
      </w:r>
      <w:proofErr w:type="gramEnd"/>
      <w:r w:rsidRPr="00661D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 derogan las disposiciones de igual o menor rango que se opongan a lo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dispuesto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en esta</w:t>
      </w:r>
      <w:r w:rsidRPr="00661DB3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Ley.</w:t>
      </w:r>
    </w:p>
    <w:p w14:paraId="787F7323" w14:textId="77777777" w:rsidR="00216E3A" w:rsidRDefault="00216E3A" w:rsidP="000F315E">
      <w:pPr>
        <w:pStyle w:val="Textoindependiente"/>
        <w:spacing w:line="360" w:lineRule="auto"/>
        <w:ind w:left="0"/>
        <w:rPr>
          <w:rFonts w:ascii="Arial" w:hAnsi="Arial" w:cs="Arial"/>
          <w:b/>
          <w:spacing w:val="-1"/>
          <w:sz w:val="20"/>
          <w:szCs w:val="20"/>
          <w:lang w:val="es-MX"/>
        </w:rPr>
      </w:pPr>
    </w:p>
    <w:p w14:paraId="1B76FBBB" w14:textId="36BFD5F2" w:rsidR="00B90D06" w:rsidRPr="00661DB3" w:rsidRDefault="003069B5" w:rsidP="000F315E">
      <w:pPr>
        <w:pStyle w:val="Textoindependiente"/>
        <w:spacing w:line="360" w:lineRule="auto"/>
        <w:ind w:left="0"/>
        <w:rPr>
          <w:rFonts w:ascii="Arial" w:hAnsi="Arial" w:cs="Arial"/>
          <w:sz w:val="20"/>
          <w:szCs w:val="20"/>
          <w:lang w:val="es-MX"/>
        </w:rPr>
      </w:pPr>
      <w:r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Artículo</w:t>
      </w:r>
      <w:r w:rsidRPr="00661DB3">
        <w:rPr>
          <w:rFonts w:ascii="Arial" w:hAnsi="Arial" w:cs="Arial"/>
          <w:b/>
          <w:spacing w:val="-8"/>
          <w:sz w:val="20"/>
          <w:szCs w:val="20"/>
          <w:lang w:val="es-MX"/>
        </w:rPr>
        <w:t xml:space="preserve"> </w:t>
      </w:r>
      <w:r w:rsidR="00661DB3" w:rsidRPr="00661DB3">
        <w:rPr>
          <w:rFonts w:ascii="Arial" w:hAnsi="Arial" w:cs="Arial"/>
          <w:b/>
          <w:spacing w:val="-1"/>
          <w:sz w:val="20"/>
          <w:szCs w:val="20"/>
          <w:lang w:val="es-MX"/>
        </w:rPr>
        <w:t>Tercero. -</w:t>
      </w:r>
      <w:r w:rsidRPr="00661DB3">
        <w:rPr>
          <w:rFonts w:ascii="Arial" w:hAnsi="Arial" w:cs="Arial"/>
          <w:b/>
          <w:spacing w:val="-20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no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previsto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en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pacing w:val="-1"/>
          <w:sz w:val="20"/>
          <w:szCs w:val="20"/>
          <w:lang w:val="es-MX"/>
        </w:rPr>
        <w:t>esta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Ley,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aplicará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supletoriamente,</w:t>
      </w:r>
      <w:r w:rsidRPr="00661DB3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lo</w:t>
      </w:r>
      <w:r w:rsidRPr="00661DB3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establecido</w:t>
      </w:r>
      <w:r w:rsidRPr="00661DB3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proofErr w:type="gramStart"/>
      <w:r w:rsidRPr="00661DB3">
        <w:rPr>
          <w:rFonts w:ascii="Arial" w:hAnsi="Arial" w:cs="Arial"/>
          <w:sz w:val="20"/>
          <w:szCs w:val="20"/>
          <w:lang w:val="es-MX"/>
        </w:rPr>
        <w:t>por</w:t>
      </w:r>
      <w:r w:rsidRPr="00661DB3">
        <w:rPr>
          <w:rFonts w:ascii="Arial" w:hAnsi="Arial" w:cs="Arial"/>
          <w:spacing w:val="-48"/>
          <w:sz w:val="20"/>
          <w:szCs w:val="20"/>
          <w:lang w:val="es-MX"/>
        </w:rPr>
        <w:t xml:space="preserve"> </w:t>
      </w:r>
      <w:r w:rsidR="00FB7384">
        <w:rPr>
          <w:rFonts w:ascii="Arial" w:hAnsi="Arial" w:cs="Arial"/>
          <w:sz w:val="20"/>
          <w:szCs w:val="20"/>
          <w:lang w:val="es-MX"/>
        </w:rPr>
        <w:t xml:space="preserve"> el</w:t>
      </w:r>
      <w:proofErr w:type="gramEnd"/>
      <w:r w:rsidRPr="00661DB3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Código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Fiscal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del Estado</w:t>
      </w:r>
      <w:r w:rsidRPr="00661DB3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de</w:t>
      </w:r>
      <w:r w:rsidRPr="00661DB3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661DB3">
        <w:rPr>
          <w:rFonts w:ascii="Arial" w:hAnsi="Arial" w:cs="Arial"/>
          <w:sz w:val="20"/>
          <w:szCs w:val="20"/>
          <w:lang w:val="es-MX"/>
        </w:rPr>
        <w:t>Yucatán.</w:t>
      </w:r>
    </w:p>
    <w:sectPr w:rsidR="00B90D06" w:rsidRPr="00661DB3" w:rsidSect="00AD1482">
      <w:headerReference w:type="default" r:id="rId8"/>
      <w:footerReference w:type="default" r:id="rId9"/>
      <w:pgSz w:w="12240" w:h="15840"/>
      <w:pgMar w:top="2552" w:right="1418" w:bottom="155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89A3" w14:textId="77777777" w:rsidR="002341F4" w:rsidRDefault="002341F4" w:rsidP="004C0FE1">
      <w:r>
        <w:separator/>
      </w:r>
    </w:p>
  </w:endnote>
  <w:endnote w:type="continuationSeparator" w:id="0">
    <w:p w14:paraId="01F8EFA1" w14:textId="77777777" w:rsidR="002341F4" w:rsidRDefault="002341F4" w:rsidP="004C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0033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F36B3AA" w14:textId="5853F773" w:rsidR="002341F4" w:rsidRPr="00AD1482" w:rsidRDefault="002341F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D1482">
          <w:rPr>
            <w:rFonts w:ascii="Arial" w:hAnsi="Arial" w:cs="Arial"/>
            <w:sz w:val="20"/>
            <w:szCs w:val="20"/>
          </w:rPr>
          <w:fldChar w:fldCharType="begin"/>
        </w:r>
        <w:r w:rsidRPr="00AD1482">
          <w:rPr>
            <w:rFonts w:ascii="Arial" w:hAnsi="Arial" w:cs="Arial"/>
            <w:sz w:val="20"/>
            <w:szCs w:val="20"/>
          </w:rPr>
          <w:instrText>PAGE   \* MERGEFORMAT</w:instrText>
        </w:r>
        <w:r w:rsidRPr="00AD1482">
          <w:rPr>
            <w:rFonts w:ascii="Arial" w:hAnsi="Arial" w:cs="Arial"/>
            <w:sz w:val="20"/>
            <w:szCs w:val="20"/>
          </w:rPr>
          <w:fldChar w:fldCharType="separate"/>
        </w:r>
        <w:r w:rsidR="00216E3A">
          <w:rPr>
            <w:rFonts w:ascii="Arial" w:hAnsi="Arial" w:cs="Arial"/>
            <w:noProof/>
            <w:sz w:val="20"/>
            <w:szCs w:val="20"/>
          </w:rPr>
          <w:t>52</w:t>
        </w:r>
        <w:r w:rsidRPr="00AD14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D2C142B" w14:textId="77777777" w:rsidR="002341F4" w:rsidRDefault="002341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05133" w14:textId="77777777" w:rsidR="002341F4" w:rsidRDefault="002341F4" w:rsidP="004C0FE1">
      <w:r>
        <w:separator/>
      </w:r>
    </w:p>
  </w:footnote>
  <w:footnote w:type="continuationSeparator" w:id="0">
    <w:p w14:paraId="170144CF" w14:textId="77777777" w:rsidR="002341F4" w:rsidRDefault="002341F4" w:rsidP="004C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F322E" w14:textId="02F602AB" w:rsidR="002341F4" w:rsidRDefault="002341F4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D102BC" wp14:editId="0D0C63D3">
              <wp:simplePos x="0" y="0"/>
              <wp:positionH relativeFrom="column">
                <wp:posOffset>-20320</wp:posOffset>
              </wp:positionH>
              <wp:positionV relativeFrom="paragraph">
                <wp:posOffset>-368935</wp:posOffset>
              </wp:positionV>
              <wp:extent cx="5885815" cy="1481455"/>
              <wp:effectExtent l="0" t="0" r="635" b="44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A1DC4" w14:textId="77777777" w:rsidR="002341F4" w:rsidRPr="001E34E0" w:rsidRDefault="002341F4" w:rsidP="004C0FE1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5484EC60" w14:textId="77777777" w:rsidR="002341F4" w:rsidRPr="005838C8" w:rsidRDefault="002341F4" w:rsidP="004C0FE1">
                            <w:pPr>
                              <w:pStyle w:val="Ttulo5"/>
                              <w:ind w:left="1008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 xml:space="preserve">              </w:t>
                            </w:r>
                            <w:r w:rsidRPr="005838C8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FBABD" w14:textId="77777777" w:rsidR="002341F4" w:rsidRDefault="002341F4" w:rsidP="004C0F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6EDBA060" w14:textId="77777777" w:rsidR="002341F4" w:rsidRDefault="002341F4" w:rsidP="004C0F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7AA47A28" w14:textId="77777777" w:rsidR="002341F4" w:rsidRPr="00603AF2" w:rsidRDefault="002341F4" w:rsidP="004C0FE1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102BC" id="Grupo 4" o:spid="_x0000_s1026" style="position:absolute;margin-left:-1.6pt;margin-top:-29.0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4EA1DC4" w14:textId="77777777" w:rsidR="002341F4" w:rsidRPr="001E34E0" w:rsidRDefault="002341F4" w:rsidP="004C0FE1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5484EC60" w14:textId="77777777" w:rsidR="002341F4" w:rsidRPr="005838C8" w:rsidRDefault="002341F4" w:rsidP="004C0FE1">
                      <w:pPr>
                        <w:pStyle w:val="Ttulo5"/>
                        <w:ind w:left="1008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 xml:space="preserve">              </w:t>
                      </w:r>
                      <w:r w:rsidRPr="005838C8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3EFBABD" w14:textId="77777777" w:rsidR="002341F4" w:rsidRDefault="002341F4" w:rsidP="004C0F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6EDBA060" w14:textId="77777777" w:rsidR="002341F4" w:rsidRDefault="002341F4" w:rsidP="004C0F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7AA47A28" w14:textId="77777777" w:rsidR="002341F4" w:rsidRPr="00603AF2" w:rsidRDefault="002341F4" w:rsidP="004C0FE1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AC7"/>
    <w:multiLevelType w:val="hybridMultilevel"/>
    <w:tmpl w:val="F0E8A37A"/>
    <w:lvl w:ilvl="0" w:tplc="0338B61E">
      <w:start w:val="1"/>
      <w:numFmt w:val="lowerLetter"/>
      <w:lvlText w:val="%1)"/>
      <w:lvlJc w:val="left"/>
      <w:pPr>
        <w:ind w:left="378" w:hanging="27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23468088"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 w:tplc="7C1003D2"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 w:tplc="CFB63722"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 w:tplc="A0F2011E"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 w:tplc="54E42038"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 w:tplc="8B8CE046"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 w:tplc="9C2A873A"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 w:tplc="54BAD4DE"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1" w15:restartNumberingAfterBreak="0">
    <w:nsid w:val="09CB5D94"/>
    <w:multiLevelType w:val="hybridMultilevel"/>
    <w:tmpl w:val="39282EEA"/>
    <w:lvl w:ilvl="0" w:tplc="24320A04">
      <w:start w:val="1"/>
      <w:numFmt w:val="lowerLetter"/>
      <w:lvlText w:val="%1)"/>
      <w:lvlJc w:val="left"/>
      <w:pPr>
        <w:ind w:left="378" w:hanging="276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5224C96E"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 w:tplc="0BB22D7C"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 w:tplc="76C878B8"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 w:tplc="AA563610"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 w:tplc="82906214"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 w:tplc="FD6A90FE"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 w:tplc="F5F4293E"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 w:tplc="B9743B06"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2" w15:restartNumberingAfterBreak="0">
    <w:nsid w:val="0C985BDE"/>
    <w:multiLevelType w:val="hybridMultilevel"/>
    <w:tmpl w:val="3F76E7D4"/>
    <w:lvl w:ilvl="0" w:tplc="4266A394">
      <w:start w:val="1"/>
      <w:numFmt w:val="upperRoman"/>
      <w:lvlText w:val="%1."/>
      <w:lvlJc w:val="left"/>
      <w:pPr>
        <w:ind w:left="301" w:hanging="20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E3E8C318">
      <w:numFmt w:val="bullet"/>
      <w:lvlText w:val="•"/>
      <w:lvlJc w:val="left"/>
      <w:pPr>
        <w:ind w:left="1176" w:hanging="200"/>
      </w:pPr>
      <w:rPr>
        <w:rFonts w:hint="default"/>
        <w:lang w:val="es-ES" w:eastAsia="en-US" w:bidi="ar-SA"/>
      </w:rPr>
    </w:lvl>
    <w:lvl w:ilvl="2" w:tplc="0B0C0D0C">
      <w:numFmt w:val="bullet"/>
      <w:lvlText w:val="•"/>
      <w:lvlJc w:val="left"/>
      <w:pPr>
        <w:ind w:left="2052" w:hanging="200"/>
      </w:pPr>
      <w:rPr>
        <w:rFonts w:hint="default"/>
        <w:lang w:val="es-ES" w:eastAsia="en-US" w:bidi="ar-SA"/>
      </w:rPr>
    </w:lvl>
    <w:lvl w:ilvl="3" w:tplc="C58037A6">
      <w:numFmt w:val="bullet"/>
      <w:lvlText w:val="•"/>
      <w:lvlJc w:val="left"/>
      <w:pPr>
        <w:ind w:left="2928" w:hanging="200"/>
      </w:pPr>
      <w:rPr>
        <w:rFonts w:hint="default"/>
        <w:lang w:val="es-ES" w:eastAsia="en-US" w:bidi="ar-SA"/>
      </w:rPr>
    </w:lvl>
    <w:lvl w:ilvl="4" w:tplc="35B278B0">
      <w:numFmt w:val="bullet"/>
      <w:lvlText w:val="•"/>
      <w:lvlJc w:val="left"/>
      <w:pPr>
        <w:ind w:left="3804" w:hanging="200"/>
      </w:pPr>
      <w:rPr>
        <w:rFonts w:hint="default"/>
        <w:lang w:val="es-ES" w:eastAsia="en-US" w:bidi="ar-SA"/>
      </w:rPr>
    </w:lvl>
    <w:lvl w:ilvl="5" w:tplc="9D985F40">
      <w:numFmt w:val="bullet"/>
      <w:lvlText w:val="•"/>
      <w:lvlJc w:val="left"/>
      <w:pPr>
        <w:ind w:left="4680" w:hanging="200"/>
      </w:pPr>
      <w:rPr>
        <w:rFonts w:hint="default"/>
        <w:lang w:val="es-ES" w:eastAsia="en-US" w:bidi="ar-SA"/>
      </w:rPr>
    </w:lvl>
    <w:lvl w:ilvl="6" w:tplc="937CA324">
      <w:numFmt w:val="bullet"/>
      <w:lvlText w:val="•"/>
      <w:lvlJc w:val="left"/>
      <w:pPr>
        <w:ind w:left="5556" w:hanging="200"/>
      </w:pPr>
      <w:rPr>
        <w:rFonts w:hint="default"/>
        <w:lang w:val="es-ES" w:eastAsia="en-US" w:bidi="ar-SA"/>
      </w:rPr>
    </w:lvl>
    <w:lvl w:ilvl="7" w:tplc="260C0C5E">
      <w:numFmt w:val="bullet"/>
      <w:lvlText w:val="•"/>
      <w:lvlJc w:val="left"/>
      <w:pPr>
        <w:ind w:left="6432" w:hanging="200"/>
      </w:pPr>
      <w:rPr>
        <w:rFonts w:hint="default"/>
        <w:lang w:val="es-ES" w:eastAsia="en-US" w:bidi="ar-SA"/>
      </w:rPr>
    </w:lvl>
    <w:lvl w:ilvl="8" w:tplc="F18A0388">
      <w:numFmt w:val="bullet"/>
      <w:lvlText w:val="•"/>
      <w:lvlJc w:val="left"/>
      <w:pPr>
        <w:ind w:left="730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10025615"/>
    <w:multiLevelType w:val="hybridMultilevel"/>
    <w:tmpl w:val="4608F06C"/>
    <w:lvl w:ilvl="0" w:tplc="24320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5EEB"/>
    <w:multiLevelType w:val="hybridMultilevel"/>
    <w:tmpl w:val="6EECB74A"/>
    <w:lvl w:ilvl="0" w:tplc="A7F25DC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3000C"/>
    <w:multiLevelType w:val="hybridMultilevel"/>
    <w:tmpl w:val="FB347DFA"/>
    <w:lvl w:ilvl="0" w:tplc="3DA43C4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57D33"/>
    <w:multiLevelType w:val="hybridMultilevel"/>
    <w:tmpl w:val="4D680C24"/>
    <w:lvl w:ilvl="0" w:tplc="219E05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0B9"/>
    <w:multiLevelType w:val="hybridMultilevel"/>
    <w:tmpl w:val="ADB6B3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7A5"/>
    <w:multiLevelType w:val="hybridMultilevel"/>
    <w:tmpl w:val="EE80344C"/>
    <w:lvl w:ilvl="0" w:tplc="8E5E3594">
      <w:start w:val="1"/>
      <w:numFmt w:val="upperRoman"/>
      <w:lvlText w:val="%1."/>
      <w:lvlJc w:val="left"/>
      <w:pPr>
        <w:ind w:left="102" w:hanging="22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C4CC7362">
      <w:numFmt w:val="bullet"/>
      <w:lvlText w:val="•"/>
      <w:lvlJc w:val="left"/>
      <w:pPr>
        <w:ind w:left="996" w:hanging="221"/>
      </w:pPr>
      <w:rPr>
        <w:rFonts w:hint="default"/>
        <w:lang w:val="es-ES" w:eastAsia="en-US" w:bidi="ar-SA"/>
      </w:rPr>
    </w:lvl>
    <w:lvl w:ilvl="2" w:tplc="FC6A0D1A">
      <w:numFmt w:val="bullet"/>
      <w:lvlText w:val="•"/>
      <w:lvlJc w:val="left"/>
      <w:pPr>
        <w:ind w:left="1892" w:hanging="221"/>
      </w:pPr>
      <w:rPr>
        <w:rFonts w:hint="default"/>
        <w:lang w:val="es-ES" w:eastAsia="en-US" w:bidi="ar-SA"/>
      </w:rPr>
    </w:lvl>
    <w:lvl w:ilvl="3" w:tplc="1C0C506A">
      <w:numFmt w:val="bullet"/>
      <w:lvlText w:val="•"/>
      <w:lvlJc w:val="left"/>
      <w:pPr>
        <w:ind w:left="2788" w:hanging="221"/>
      </w:pPr>
      <w:rPr>
        <w:rFonts w:hint="default"/>
        <w:lang w:val="es-ES" w:eastAsia="en-US" w:bidi="ar-SA"/>
      </w:rPr>
    </w:lvl>
    <w:lvl w:ilvl="4" w:tplc="7862B896">
      <w:numFmt w:val="bullet"/>
      <w:lvlText w:val="•"/>
      <w:lvlJc w:val="left"/>
      <w:pPr>
        <w:ind w:left="3684" w:hanging="221"/>
      </w:pPr>
      <w:rPr>
        <w:rFonts w:hint="default"/>
        <w:lang w:val="es-ES" w:eastAsia="en-US" w:bidi="ar-SA"/>
      </w:rPr>
    </w:lvl>
    <w:lvl w:ilvl="5" w:tplc="F3FEECE4">
      <w:numFmt w:val="bullet"/>
      <w:lvlText w:val="•"/>
      <w:lvlJc w:val="left"/>
      <w:pPr>
        <w:ind w:left="4580" w:hanging="221"/>
      </w:pPr>
      <w:rPr>
        <w:rFonts w:hint="default"/>
        <w:lang w:val="es-ES" w:eastAsia="en-US" w:bidi="ar-SA"/>
      </w:rPr>
    </w:lvl>
    <w:lvl w:ilvl="6" w:tplc="797C176C">
      <w:numFmt w:val="bullet"/>
      <w:lvlText w:val="•"/>
      <w:lvlJc w:val="left"/>
      <w:pPr>
        <w:ind w:left="5476" w:hanging="221"/>
      </w:pPr>
      <w:rPr>
        <w:rFonts w:hint="default"/>
        <w:lang w:val="es-ES" w:eastAsia="en-US" w:bidi="ar-SA"/>
      </w:rPr>
    </w:lvl>
    <w:lvl w:ilvl="7" w:tplc="D612F5AA">
      <w:numFmt w:val="bullet"/>
      <w:lvlText w:val="•"/>
      <w:lvlJc w:val="left"/>
      <w:pPr>
        <w:ind w:left="6372" w:hanging="221"/>
      </w:pPr>
      <w:rPr>
        <w:rFonts w:hint="default"/>
        <w:lang w:val="es-ES" w:eastAsia="en-US" w:bidi="ar-SA"/>
      </w:rPr>
    </w:lvl>
    <w:lvl w:ilvl="8" w:tplc="366E9650">
      <w:numFmt w:val="bullet"/>
      <w:lvlText w:val="•"/>
      <w:lvlJc w:val="left"/>
      <w:pPr>
        <w:ind w:left="7268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2ED42A7B"/>
    <w:multiLevelType w:val="hybridMultilevel"/>
    <w:tmpl w:val="F15612DE"/>
    <w:lvl w:ilvl="0" w:tplc="A7F25DC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0393"/>
    <w:multiLevelType w:val="hybridMultilevel"/>
    <w:tmpl w:val="7718311C"/>
    <w:lvl w:ilvl="0" w:tplc="15A850F8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1E7D"/>
    <w:multiLevelType w:val="hybridMultilevel"/>
    <w:tmpl w:val="4F98D7E0"/>
    <w:lvl w:ilvl="0" w:tplc="474EEB6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71DEC"/>
    <w:multiLevelType w:val="hybridMultilevel"/>
    <w:tmpl w:val="1CAC73CE"/>
    <w:lvl w:ilvl="0" w:tplc="A7F25DCC">
      <w:start w:val="1"/>
      <w:numFmt w:val="lowerLetter"/>
      <w:lvlText w:val="%1)"/>
      <w:lvlJc w:val="left"/>
      <w:pPr>
        <w:ind w:left="102" w:hanging="336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B1673"/>
    <w:multiLevelType w:val="hybridMultilevel"/>
    <w:tmpl w:val="05FCE5F6"/>
    <w:lvl w:ilvl="0" w:tplc="B8A64824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73101"/>
    <w:multiLevelType w:val="hybridMultilevel"/>
    <w:tmpl w:val="65969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593A"/>
    <w:multiLevelType w:val="hybridMultilevel"/>
    <w:tmpl w:val="97120F5C"/>
    <w:lvl w:ilvl="0" w:tplc="C340F6D4">
      <w:start w:val="1"/>
      <w:numFmt w:val="lowerLetter"/>
      <w:lvlText w:val="%1)"/>
      <w:lvlJc w:val="left"/>
      <w:pPr>
        <w:ind w:left="390" w:hanging="288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E3085722">
      <w:numFmt w:val="bullet"/>
      <w:lvlText w:val="•"/>
      <w:lvlJc w:val="left"/>
      <w:pPr>
        <w:ind w:left="1266" w:hanging="288"/>
      </w:pPr>
      <w:rPr>
        <w:rFonts w:hint="default"/>
        <w:lang w:val="es-ES" w:eastAsia="en-US" w:bidi="ar-SA"/>
      </w:rPr>
    </w:lvl>
    <w:lvl w:ilvl="2" w:tplc="0B0E91BE">
      <w:numFmt w:val="bullet"/>
      <w:lvlText w:val="•"/>
      <w:lvlJc w:val="left"/>
      <w:pPr>
        <w:ind w:left="2132" w:hanging="288"/>
      </w:pPr>
      <w:rPr>
        <w:rFonts w:hint="default"/>
        <w:lang w:val="es-ES" w:eastAsia="en-US" w:bidi="ar-SA"/>
      </w:rPr>
    </w:lvl>
    <w:lvl w:ilvl="3" w:tplc="AF888508">
      <w:numFmt w:val="bullet"/>
      <w:lvlText w:val="•"/>
      <w:lvlJc w:val="left"/>
      <w:pPr>
        <w:ind w:left="2998" w:hanging="288"/>
      </w:pPr>
      <w:rPr>
        <w:rFonts w:hint="default"/>
        <w:lang w:val="es-ES" w:eastAsia="en-US" w:bidi="ar-SA"/>
      </w:rPr>
    </w:lvl>
    <w:lvl w:ilvl="4" w:tplc="0E6EECF4">
      <w:numFmt w:val="bullet"/>
      <w:lvlText w:val="•"/>
      <w:lvlJc w:val="left"/>
      <w:pPr>
        <w:ind w:left="3864" w:hanging="288"/>
      </w:pPr>
      <w:rPr>
        <w:rFonts w:hint="default"/>
        <w:lang w:val="es-ES" w:eastAsia="en-US" w:bidi="ar-SA"/>
      </w:rPr>
    </w:lvl>
    <w:lvl w:ilvl="5" w:tplc="03702496">
      <w:numFmt w:val="bullet"/>
      <w:lvlText w:val="•"/>
      <w:lvlJc w:val="left"/>
      <w:pPr>
        <w:ind w:left="4730" w:hanging="288"/>
      </w:pPr>
      <w:rPr>
        <w:rFonts w:hint="default"/>
        <w:lang w:val="es-ES" w:eastAsia="en-US" w:bidi="ar-SA"/>
      </w:rPr>
    </w:lvl>
    <w:lvl w:ilvl="6" w:tplc="FB022CDA">
      <w:numFmt w:val="bullet"/>
      <w:lvlText w:val="•"/>
      <w:lvlJc w:val="left"/>
      <w:pPr>
        <w:ind w:left="5596" w:hanging="288"/>
      </w:pPr>
      <w:rPr>
        <w:rFonts w:hint="default"/>
        <w:lang w:val="es-ES" w:eastAsia="en-US" w:bidi="ar-SA"/>
      </w:rPr>
    </w:lvl>
    <w:lvl w:ilvl="7" w:tplc="F0B03D40">
      <w:numFmt w:val="bullet"/>
      <w:lvlText w:val="•"/>
      <w:lvlJc w:val="left"/>
      <w:pPr>
        <w:ind w:left="6462" w:hanging="288"/>
      </w:pPr>
      <w:rPr>
        <w:rFonts w:hint="default"/>
        <w:lang w:val="es-ES" w:eastAsia="en-US" w:bidi="ar-SA"/>
      </w:rPr>
    </w:lvl>
    <w:lvl w:ilvl="8" w:tplc="1D886520">
      <w:numFmt w:val="bullet"/>
      <w:lvlText w:val="•"/>
      <w:lvlJc w:val="left"/>
      <w:pPr>
        <w:ind w:left="7328" w:hanging="288"/>
      </w:pPr>
      <w:rPr>
        <w:rFonts w:hint="default"/>
        <w:lang w:val="es-ES" w:eastAsia="en-US" w:bidi="ar-SA"/>
      </w:rPr>
    </w:lvl>
  </w:abstractNum>
  <w:abstractNum w:abstractNumId="16" w15:restartNumberingAfterBreak="0">
    <w:nsid w:val="49103F7F"/>
    <w:multiLevelType w:val="hybridMultilevel"/>
    <w:tmpl w:val="5700EBE2"/>
    <w:lvl w:ilvl="0" w:tplc="F3EE9B06">
      <w:start w:val="1"/>
      <w:numFmt w:val="lowerLetter"/>
      <w:lvlText w:val="%1)"/>
      <w:lvlJc w:val="left"/>
      <w:pPr>
        <w:ind w:left="390" w:hanging="289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B1908E1C">
      <w:numFmt w:val="bullet"/>
      <w:lvlText w:val="•"/>
      <w:lvlJc w:val="left"/>
      <w:pPr>
        <w:ind w:left="1266" w:hanging="289"/>
      </w:pPr>
      <w:rPr>
        <w:rFonts w:hint="default"/>
        <w:lang w:val="es-ES" w:eastAsia="en-US" w:bidi="ar-SA"/>
      </w:rPr>
    </w:lvl>
    <w:lvl w:ilvl="2" w:tplc="68D08CF4">
      <w:numFmt w:val="bullet"/>
      <w:lvlText w:val="•"/>
      <w:lvlJc w:val="left"/>
      <w:pPr>
        <w:ind w:left="2132" w:hanging="289"/>
      </w:pPr>
      <w:rPr>
        <w:rFonts w:hint="default"/>
        <w:lang w:val="es-ES" w:eastAsia="en-US" w:bidi="ar-SA"/>
      </w:rPr>
    </w:lvl>
    <w:lvl w:ilvl="3" w:tplc="0130F95E">
      <w:numFmt w:val="bullet"/>
      <w:lvlText w:val="•"/>
      <w:lvlJc w:val="left"/>
      <w:pPr>
        <w:ind w:left="2998" w:hanging="289"/>
      </w:pPr>
      <w:rPr>
        <w:rFonts w:hint="default"/>
        <w:lang w:val="es-ES" w:eastAsia="en-US" w:bidi="ar-SA"/>
      </w:rPr>
    </w:lvl>
    <w:lvl w:ilvl="4" w:tplc="507ACE84">
      <w:numFmt w:val="bullet"/>
      <w:lvlText w:val="•"/>
      <w:lvlJc w:val="left"/>
      <w:pPr>
        <w:ind w:left="3864" w:hanging="289"/>
      </w:pPr>
      <w:rPr>
        <w:rFonts w:hint="default"/>
        <w:lang w:val="es-ES" w:eastAsia="en-US" w:bidi="ar-SA"/>
      </w:rPr>
    </w:lvl>
    <w:lvl w:ilvl="5" w:tplc="37587922">
      <w:numFmt w:val="bullet"/>
      <w:lvlText w:val="•"/>
      <w:lvlJc w:val="left"/>
      <w:pPr>
        <w:ind w:left="4730" w:hanging="289"/>
      </w:pPr>
      <w:rPr>
        <w:rFonts w:hint="default"/>
        <w:lang w:val="es-ES" w:eastAsia="en-US" w:bidi="ar-SA"/>
      </w:rPr>
    </w:lvl>
    <w:lvl w:ilvl="6" w:tplc="91DA03F2">
      <w:numFmt w:val="bullet"/>
      <w:lvlText w:val="•"/>
      <w:lvlJc w:val="left"/>
      <w:pPr>
        <w:ind w:left="5596" w:hanging="289"/>
      </w:pPr>
      <w:rPr>
        <w:rFonts w:hint="default"/>
        <w:lang w:val="es-ES" w:eastAsia="en-US" w:bidi="ar-SA"/>
      </w:rPr>
    </w:lvl>
    <w:lvl w:ilvl="7" w:tplc="DC0EBAA0">
      <w:numFmt w:val="bullet"/>
      <w:lvlText w:val="•"/>
      <w:lvlJc w:val="left"/>
      <w:pPr>
        <w:ind w:left="6462" w:hanging="289"/>
      </w:pPr>
      <w:rPr>
        <w:rFonts w:hint="default"/>
        <w:lang w:val="es-ES" w:eastAsia="en-US" w:bidi="ar-SA"/>
      </w:rPr>
    </w:lvl>
    <w:lvl w:ilvl="8" w:tplc="43929CBC">
      <w:numFmt w:val="bullet"/>
      <w:lvlText w:val="•"/>
      <w:lvlJc w:val="left"/>
      <w:pPr>
        <w:ind w:left="7328" w:hanging="289"/>
      </w:pPr>
      <w:rPr>
        <w:rFonts w:hint="default"/>
        <w:lang w:val="es-ES" w:eastAsia="en-US" w:bidi="ar-SA"/>
      </w:rPr>
    </w:lvl>
  </w:abstractNum>
  <w:abstractNum w:abstractNumId="17" w15:restartNumberingAfterBreak="0">
    <w:nsid w:val="4D7E1641"/>
    <w:multiLevelType w:val="hybridMultilevel"/>
    <w:tmpl w:val="DD4C5B32"/>
    <w:lvl w:ilvl="0" w:tplc="1CBCA576">
      <w:start w:val="2"/>
      <w:numFmt w:val="lowerLetter"/>
      <w:lvlText w:val="%1)"/>
      <w:lvlJc w:val="left"/>
      <w:pPr>
        <w:ind w:left="390" w:hanging="288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48B4A5A2">
      <w:start w:val="1"/>
      <w:numFmt w:val="lowerLetter"/>
      <w:lvlText w:val="%2)"/>
      <w:lvlJc w:val="left"/>
      <w:pPr>
        <w:ind w:left="728" w:hanging="27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C53C1AC2">
      <w:numFmt w:val="bullet"/>
      <w:lvlText w:val="•"/>
      <w:lvlJc w:val="left"/>
      <w:pPr>
        <w:ind w:left="1646" w:hanging="276"/>
      </w:pPr>
      <w:rPr>
        <w:rFonts w:hint="default"/>
        <w:lang w:val="es-ES" w:eastAsia="en-US" w:bidi="ar-SA"/>
      </w:rPr>
    </w:lvl>
    <w:lvl w:ilvl="3" w:tplc="FCAE26CE">
      <w:numFmt w:val="bullet"/>
      <w:lvlText w:val="•"/>
      <w:lvlJc w:val="left"/>
      <w:pPr>
        <w:ind w:left="2573" w:hanging="276"/>
      </w:pPr>
      <w:rPr>
        <w:rFonts w:hint="default"/>
        <w:lang w:val="es-ES" w:eastAsia="en-US" w:bidi="ar-SA"/>
      </w:rPr>
    </w:lvl>
    <w:lvl w:ilvl="4" w:tplc="26B2DF48">
      <w:numFmt w:val="bullet"/>
      <w:lvlText w:val="•"/>
      <w:lvlJc w:val="left"/>
      <w:pPr>
        <w:ind w:left="3500" w:hanging="276"/>
      </w:pPr>
      <w:rPr>
        <w:rFonts w:hint="default"/>
        <w:lang w:val="es-ES" w:eastAsia="en-US" w:bidi="ar-SA"/>
      </w:rPr>
    </w:lvl>
    <w:lvl w:ilvl="5" w:tplc="7706820C">
      <w:numFmt w:val="bullet"/>
      <w:lvlText w:val="•"/>
      <w:lvlJc w:val="left"/>
      <w:pPr>
        <w:ind w:left="4426" w:hanging="276"/>
      </w:pPr>
      <w:rPr>
        <w:rFonts w:hint="default"/>
        <w:lang w:val="es-ES" w:eastAsia="en-US" w:bidi="ar-SA"/>
      </w:rPr>
    </w:lvl>
    <w:lvl w:ilvl="6" w:tplc="91087E7E">
      <w:numFmt w:val="bullet"/>
      <w:lvlText w:val="•"/>
      <w:lvlJc w:val="left"/>
      <w:pPr>
        <w:ind w:left="5353" w:hanging="276"/>
      </w:pPr>
      <w:rPr>
        <w:rFonts w:hint="default"/>
        <w:lang w:val="es-ES" w:eastAsia="en-US" w:bidi="ar-SA"/>
      </w:rPr>
    </w:lvl>
    <w:lvl w:ilvl="7" w:tplc="16807F92">
      <w:numFmt w:val="bullet"/>
      <w:lvlText w:val="•"/>
      <w:lvlJc w:val="left"/>
      <w:pPr>
        <w:ind w:left="6280" w:hanging="276"/>
      </w:pPr>
      <w:rPr>
        <w:rFonts w:hint="default"/>
        <w:lang w:val="es-ES" w:eastAsia="en-US" w:bidi="ar-SA"/>
      </w:rPr>
    </w:lvl>
    <w:lvl w:ilvl="8" w:tplc="8C62101E">
      <w:numFmt w:val="bullet"/>
      <w:lvlText w:val="•"/>
      <w:lvlJc w:val="left"/>
      <w:pPr>
        <w:ind w:left="7206" w:hanging="276"/>
      </w:pPr>
      <w:rPr>
        <w:rFonts w:hint="default"/>
        <w:lang w:val="es-ES" w:eastAsia="en-US" w:bidi="ar-SA"/>
      </w:rPr>
    </w:lvl>
  </w:abstractNum>
  <w:abstractNum w:abstractNumId="18" w15:restartNumberingAfterBreak="0">
    <w:nsid w:val="4EF673C2"/>
    <w:multiLevelType w:val="hybridMultilevel"/>
    <w:tmpl w:val="3C341FB4"/>
    <w:lvl w:ilvl="0" w:tplc="24320A04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1098F"/>
    <w:multiLevelType w:val="hybridMultilevel"/>
    <w:tmpl w:val="D9DA07E0"/>
    <w:lvl w:ilvl="0" w:tplc="24320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E1DC6"/>
    <w:multiLevelType w:val="hybridMultilevel"/>
    <w:tmpl w:val="BE5ECA18"/>
    <w:lvl w:ilvl="0" w:tplc="24320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75032"/>
    <w:multiLevelType w:val="hybridMultilevel"/>
    <w:tmpl w:val="9CBEBFD0"/>
    <w:lvl w:ilvl="0" w:tplc="A7F25DC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22FF9"/>
    <w:multiLevelType w:val="hybridMultilevel"/>
    <w:tmpl w:val="44B65306"/>
    <w:lvl w:ilvl="0" w:tplc="24320A0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660D1"/>
    <w:multiLevelType w:val="hybridMultilevel"/>
    <w:tmpl w:val="0E680470"/>
    <w:lvl w:ilvl="0" w:tplc="1CBCA576">
      <w:start w:val="2"/>
      <w:numFmt w:val="lowerLetter"/>
      <w:lvlText w:val="%1)"/>
      <w:lvlJc w:val="left"/>
      <w:pPr>
        <w:ind w:left="390" w:hanging="288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24320A04">
      <w:start w:val="1"/>
      <w:numFmt w:val="lowerLetter"/>
      <w:lvlText w:val="%2)"/>
      <w:lvlJc w:val="left"/>
      <w:pPr>
        <w:ind w:left="728" w:hanging="276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2" w:tplc="C53C1AC2">
      <w:numFmt w:val="bullet"/>
      <w:lvlText w:val="•"/>
      <w:lvlJc w:val="left"/>
      <w:pPr>
        <w:ind w:left="1646" w:hanging="276"/>
      </w:pPr>
      <w:rPr>
        <w:rFonts w:hint="default"/>
        <w:lang w:val="es-ES" w:eastAsia="en-US" w:bidi="ar-SA"/>
      </w:rPr>
    </w:lvl>
    <w:lvl w:ilvl="3" w:tplc="FCAE26CE">
      <w:numFmt w:val="bullet"/>
      <w:lvlText w:val="•"/>
      <w:lvlJc w:val="left"/>
      <w:pPr>
        <w:ind w:left="2573" w:hanging="276"/>
      </w:pPr>
      <w:rPr>
        <w:rFonts w:hint="default"/>
        <w:lang w:val="es-ES" w:eastAsia="en-US" w:bidi="ar-SA"/>
      </w:rPr>
    </w:lvl>
    <w:lvl w:ilvl="4" w:tplc="26B2DF48">
      <w:numFmt w:val="bullet"/>
      <w:lvlText w:val="•"/>
      <w:lvlJc w:val="left"/>
      <w:pPr>
        <w:ind w:left="3500" w:hanging="276"/>
      </w:pPr>
      <w:rPr>
        <w:rFonts w:hint="default"/>
        <w:lang w:val="es-ES" w:eastAsia="en-US" w:bidi="ar-SA"/>
      </w:rPr>
    </w:lvl>
    <w:lvl w:ilvl="5" w:tplc="7706820C">
      <w:numFmt w:val="bullet"/>
      <w:lvlText w:val="•"/>
      <w:lvlJc w:val="left"/>
      <w:pPr>
        <w:ind w:left="4426" w:hanging="276"/>
      </w:pPr>
      <w:rPr>
        <w:rFonts w:hint="default"/>
        <w:lang w:val="es-ES" w:eastAsia="en-US" w:bidi="ar-SA"/>
      </w:rPr>
    </w:lvl>
    <w:lvl w:ilvl="6" w:tplc="91087E7E">
      <w:numFmt w:val="bullet"/>
      <w:lvlText w:val="•"/>
      <w:lvlJc w:val="left"/>
      <w:pPr>
        <w:ind w:left="5353" w:hanging="276"/>
      </w:pPr>
      <w:rPr>
        <w:rFonts w:hint="default"/>
        <w:lang w:val="es-ES" w:eastAsia="en-US" w:bidi="ar-SA"/>
      </w:rPr>
    </w:lvl>
    <w:lvl w:ilvl="7" w:tplc="16807F92">
      <w:numFmt w:val="bullet"/>
      <w:lvlText w:val="•"/>
      <w:lvlJc w:val="left"/>
      <w:pPr>
        <w:ind w:left="6280" w:hanging="276"/>
      </w:pPr>
      <w:rPr>
        <w:rFonts w:hint="default"/>
        <w:lang w:val="es-ES" w:eastAsia="en-US" w:bidi="ar-SA"/>
      </w:rPr>
    </w:lvl>
    <w:lvl w:ilvl="8" w:tplc="8C62101E">
      <w:numFmt w:val="bullet"/>
      <w:lvlText w:val="•"/>
      <w:lvlJc w:val="left"/>
      <w:pPr>
        <w:ind w:left="7206" w:hanging="276"/>
      </w:pPr>
      <w:rPr>
        <w:rFonts w:hint="default"/>
        <w:lang w:val="es-ES" w:eastAsia="en-US" w:bidi="ar-SA"/>
      </w:rPr>
    </w:lvl>
  </w:abstractNum>
  <w:abstractNum w:abstractNumId="24" w15:restartNumberingAfterBreak="0">
    <w:nsid w:val="63F62036"/>
    <w:multiLevelType w:val="hybridMultilevel"/>
    <w:tmpl w:val="D1C872E8"/>
    <w:lvl w:ilvl="0" w:tplc="A7F25DCC">
      <w:start w:val="1"/>
      <w:numFmt w:val="lowerLetter"/>
      <w:lvlText w:val="%1)"/>
      <w:lvlJc w:val="left"/>
      <w:pPr>
        <w:ind w:left="102" w:hanging="336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16DA62">
      <w:numFmt w:val="bullet"/>
      <w:lvlText w:val="•"/>
      <w:lvlJc w:val="left"/>
      <w:pPr>
        <w:ind w:left="996" w:hanging="336"/>
      </w:pPr>
      <w:rPr>
        <w:rFonts w:hint="default"/>
        <w:lang w:val="es-ES" w:eastAsia="en-US" w:bidi="ar-SA"/>
      </w:rPr>
    </w:lvl>
    <w:lvl w:ilvl="2" w:tplc="A4EA3FF8">
      <w:numFmt w:val="bullet"/>
      <w:lvlText w:val="•"/>
      <w:lvlJc w:val="left"/>
      <w:pPr>
        <w:ind w:left="1892" w:hanging="336"/>
      </w:pPr>
      <w:rPr>
        <w:rFonts w:hint="default"/>
        <w:lang w:val="es-ES" w:eastAsia="en-US" w:bidi="ar-SA"/>
      </w:rPr>
    </w:lvl>
    <w:lvl w:ilvl="3" w:tplc="67EEA69C">
      <w:numFmt w:val="bullet"/>
      <w:lvlText w:val="•"/>
      <w:lvlJc w:val="left"/>
      <w:pPr>
        <w:ind w:left="2788" w:hanging="336"/>
      </w:pPr>
      <w:rPr>
        <w:rFonts w:hint="default"/>
        <w:lang w:val="es-ES" w:eastAsia="en-US" w:bidi="ar-SA"/>
      </w:rPr>
    </w:lvl>
    <w:lvl w:ilvl="4" w:tplc="5C6C180E">
      <w:numFmt w:val="bullet"/>
      <w:lvlText w:val="•"/>
      <w:lvlJc w:val="left"/>
      <w:pPr>
        <w:ind w:left="3684" w:hanging="336"/>
      </w:pPr>
      <w:rPr>
        <w:rFonts w:hint="default"/>
        <w:lang w:val="es-ES" w:eastAsia="en-US" w:bidi="ar-SA"/>
      </w:rPr>
    </w:lvl>
    <w:lvl w:ilvl="5" w:tplc="42ECDF1C">
      <w:numFmt w:val="bullet"/>
      <w:lvlText w:val="•"/>
      <w:lvlJc w:val="left"/>
      <w:pPr>
        <w:ind w:left="4580" w:hanging="336"/>
      </w:pPr>
      <w:rPr>
        <w:rFonts w:hint="default"/>
        <w:lang w:val="es-ES" w:eastAsia="en-US" w:bidi="ar-SA"/>
      </w:rPr>
    </w:lvl>
    <w:lvl w:ilvl="6" w:tplc="B418B4E0">
      <w:numFmt w:val="bullet"/>
      <w:lvlText w:val="•"/>
      <w:lvlJc w:val="left"/>
      <w:pPr>
        <w:ind w:left="5476" w:hanging="336"/>
      </w:pPr>
      <w:rPr>
        <w:rFonts w:hint="default"/>
        <w:lang w:val="es-ES" w:eastAsia="en-US" w:bidi="ar-SA"/>
      </w:rPr>
    </w:lvl>
    <w:lvl w:ilvl="7" w:tplc="A322E76A">
      <w:numFmt w:val="bullet"/>
      <w:lvlText w:val="•"/>
      <w:lvlJc w:val="left"/>
      <w:pPr>
        <w:ind w:left="6372" w:hanging="336"/>
      </w:pPr>
      <w:rPr>
        <w:rFonts w:hint="default"/>
        <w:lang w:val="es-ES" w:eastAsia="en-US" w:bidi="ar-SA"/>
      </w:rPr>
    </w:lvl>
    <w:lvl w:ilvl="8" w:tplc="853E2D06">
      <w:numFmt w:val="bullet"/>
      <w:lvlText w:val="•"/>
      <w:lvlJc w:val="left"/>
      <w:pPr>
        <w:ind w:left="7268" w:hanging="336"/>
      </w:pPr>
      <w:rPr>
        <w:rFonts w:hint="default"/>
        <w:lang w:val="es-ES" w:eastAsia="en-US" w:bidi="ar-SA"/>
      </w:rPr>
    </w:lvl>
  </w:abstractNum>
  <w:abstractNum w:abstractNumId="25" w15:restartNumberingAfterBreak="0">
    <w:nsid w:val="64C81A15"/>
    <w:multiLevelType w:val="hybridMultilevel"/>
    <w:tmpl w:val="B8FE81C8"/>
    <w:lvl w:ilvl="0" w:tplc="697C2514">
      <w:start w:val="1"/>
      <w:numFmt w:val="lowerLetter"/>
      <w:lvlText w:val="%1)"/>
      <w:lvlJc w:val="left"/>
      <w:pPr>
        <w:ind w:left="378" w:hanging="27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1" w:tplc="F57A02FC"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 w:tplc="CE787AA8"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 w:tplc="2334E110"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 w:tplc="CD34C20E"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 w:tplc="49D62426"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 w:tplc="139CBD98"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 w:tplc="EA02CC82"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 w:tplc="21DC743E"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abstractNum w:abstractNumId="26" w15:restartNumberingAfterBreak="0">
    <w:nsid w:val="6DDB3C29"/>
    <w:multiLevelType w:val="hybridMultilevel"/>
    <w:tmpl w:val="3AC402FA"/>
    <w:lvl w:ilvl="0" w:tplc="83AA8AE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F0209"/>
    <w:multiLevelType w:val="hybridMultilevel"/>
    <w:tmpl w:val="7FDEF218"/>
    <w:lvl w:ilvl="0" w:tplc="18FCD666">
      <w:start w:val="1"/>
      <w:numFmt w:val="lowerLetter"/>
      <w:lvlText w:val="%1)"/>
      <w:lvlJc w:val="left"/>
      <w:pPr>
        <w:ind w:left="102" w:hanging="353"/>
        <w:jc w:val="righ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B4A24CD0">
      <w:numFmt w:val="bullet"/>
      <w:lvlText w:val="•"/>
      <w:lvlJc w:val="left"/>
      <w:pPr>
        <w:ind w:left="996" w:hanging="353"/>
      </w:pPr>
      <w:rPr>
        <w:rFonts w:hint="default"/>
        <w:lang w:val="es-ES" w:eastAsia="en-US" w:bidi="ar-SA"/>
      </w:rPr>
    </w:lvl>
    <w:lvl w:ilvl="2" w:tplc="3E967E66">
      <w:numFmt w:val="bullet"/>
      <w:lvlText w:val="•"/>
      <w:lvlJc w:val="left"/>
      <w:pPr>
        <w:ind w:left="1892" w:hanging="353"/>
      </w:pPr>
      <w:rPr>
        <w:rFonts w:hint="default"/>
        <w:lang w:val="es-ES" w:eastAsia="en-US" w:bidi="ar-SA"/>
      </w:rPr>
    </w:lvl>
    <w:lvl w:ilvl="3" w:tplc="9010333E">
      <w:numFmt w:val="bullet"/>
      <w:lvlText w:val="•"/>
      <w:lvlJc w:val="left"/>
      <w:pPr>
        <w:ind w:left="2788" w:hanging="353"/>
      </w:pPr>
      <w:rPr>
        <w:rFonts w:hint="default"/>
        <w:lang w:val="es-ES" w:eastAsia="en-US" w:bidi="ar-SA"/>
      </w:rPr>
    </w:lvl>
    <w:lvl w:ilvl="4" w:tplc="4DD4464E">
      <w:numFmt w:val="bullet"/>
      <w:lvlText w:val="•"/>
      <w:lvlJc w:val="left"/>
      <w:pPr>
        <w:ind w:left="3684" w:hanging="353"/>
      </w:pPr>
      <w:rPr>
        <w:rFonts w:hint="default"/>
        <w:lang w:val="es-ES" w:eastAsia="en-US" w:bidi="ar-SA"/>
      </w:rPr>
    </w:lvl>
    <w:lvl w:ilvl="5" w:tplc="787E1F92">
      <w:numFmt w:val="bullet"/>
      <w:lvlText w:val="•"/>
      <w:lvlJc w:val="left"/>
      <w:pPr>
        <w:ind w:left="4580" w:hanging="353"/>
      </w:pPr>
      <w:rPr>
        <w:rFonts w:hint="default"/>
        <w:lang w:val="es-ES" w:eastAsia="en-US" w:bidi="ar-SA"/>
      </w:rPr>
    </w:lvl>
    <w:lvl w:ilvl="6" w:tplc="9DC8A402">
      <w:numFmt w:val="bullet"/>
      <w:lvlText w:val="•"/>
      <w:lvlJc w:val="left"/>
      <w:pPr>
        <w:ind w:left="5476" w:hanging="353"/>
      </w:pPr>
      <w:rPr>
        <w:rFonts w:hint="default"/>
        <w:lang w:val="es-ES" w:eastAsia="en-US" w:bidi="ar-SA"/>
      </w:rPr>
    </w:lvl>
    <w:lvl w:ilvl="7" w:tplc="8AAECA7A">
      <w:numFmt w:val="bullet"/>
      <w:lvlText w:val="•"/>
      <w:lvlJc w:val="left"/>
      <w:pPr>
        <w:ind w:left="6372" w:hanging="353"/>
      </w:pPr>
      <w:rPr>
        <w:rFonts w:hint="default"/>
        <w:lang w:val="es-ES" w:eastAsia="en-US" w:bidi="ar-SA"/>
      </w:rPr>
    </w:lvl>
    <w:lvl w:ilvl="8" w:tplc="4EB2919E">
      <w:numFmt w:val="bullet"/>
      <w:lvlText w:val="•"/>
      <w:lvlJc w:val="left"/>
      <w:pPr>
        <w:ind w:left="7268" w:hanging="353"/>
      </w:pPr>
      <w:rPr>
        <w:rFonts w:hint="default"/>
        <w:lang w:val="es-ES" w:eastAsia="en-US" w:bidi="ar-SA"/>
      </w:rPr>
    </w:lvl>
  </w:abstractNum>
  <w:abstractNum w:abstractNumId="28" w15:restartNumberingAfterBreak="0">
    <w:nsid w:val="746505C3"/>
    <w:multiLevelType w:val="hybridMultilevel"/>
    <w:tmpl w:val="AE1C1D22"/>
    <w:lvl w:ilvl="0" w:tplc="15A850F8">
      <w:start w:val="1"/>
      <w:numFmt w:val="upperRoman"/>
      <w:lvlText w:val="%1."/>
      <w:lvlJc w:val="left"/>
      <w:pPr>
        <w:ind w:left="102" w:hanging="226"/>
      </w:pPr>
      <w:rPr>
        <w:rFonts w:ascii="Arial" w:eastAsia="Calibri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8D1625A4">
      <w:numFmt w:val="bullet"/>
      <w:lvlText w:val="•"/>
      <w:lvlJc w:val="left"/>
      <w:pPr>
        <w:ind w:left="996" w:hanging="226"/>
      </w:pPr>
      <w:rPr>
        <w:rFonts w:hint="default"/>
        <w:lang w:val="es-ES" w:eastAsia="en-US" w:bidi="ar-SA"/>
      </w:rPr>
    </w:lvl>
    <w:lvl w:ilvl="2" w:tplc="579A1BC0">
      <w:numFmt w:val="bullet"/>
      <w:lvlText w:val="•"/>
      <w:lvlJc w:val="left"/>
      <w:pPr>
        <w:ind w:left="1892" w:hanging="226"/>
      </w:pPr>
      <w:rPr>
        <w:rFonts w:hint="default"/>
        <w:lang w:val="es-ES" w:eastAsia="en-US" w:bidi="ar-SA"/>
      </w:rPr>
    </w:lvl>
    <w:lvl w:ilvl="3" w:tplc="04349D88">
      <w:numFmt w:val="bullet"/>
      <w:lvlText w:val="•"/>
      <w:lvlJc w:val="left"/>
      <w:pPr>
        <w:ind w:left="2788" w:hanging="226"/>
      </w:pPr>
      <w:rPr>
        <w:rFonts w:hint="default"/>
        <w:lang w:val="es-ES" w:eastAsia="en-US" w:bidi="ar-SA"/>
      </w:rPr>
    </w:lvl>
    <w:lvl w:ilvl="4" w:tplc="E706643E">
      <w:numFmt w:val="bullet"/>
      <w:lvlText w:val="•"/>
      <w:lvlJc w:val="left"/>
      <w:pPr>
        <w:ind w:left="3684" w:hanging="226"/>
      </w:pPr>
      <w:rPr>
        <w:rFonts w:hint="default"/>
        <w:lang w:val="es-ES" w:eastAsia="en-US" w:bidi="ar-SA"/>
      </w:rPr>
    </w:lvl>
    <w:lvl w:ilvl="5" w:tplc="36A6DDD0">
      <w:numFmt w:val="bullet"/>
      <w:lvlText w:val="•"/>
      <w:lvlJc w:val="left"/>
      <w:pPr>
        <w:ind w:left="4580" w:hanging="226"/>
      </w:pPr>
      <w:rPr>
        <w:rFonts w:hint="default"/>
        <w:lang w:val="es-ES" w:eastAsia="en-US" w:bidi="ar-SA"/>
      </w:rPr>
    </w:lvl>
    <w:lvl w:ilvl="6" w:tplc="ED429040">
      <w:numFmt w:val="bullet"/>
      <w:lvlText w:val="•"/>
      <w:lvlJc w:val="left"/>
      <w:pPr>
        <w:ind w:left="5476" w:hanging="226"/>
      </w:pPr>
      <w:rPr>
        <w:rFonts w:hint="default"/>
        <w:lang w:val="es-ES" w:eastAsia="en-US" w:bidi="ar-SA"/>
      </w:rPr>
    </w:lvl>
    <w:lvl w:ilvl="7" w:tplc="74461F76">
      <w:numFmt w:val="bullet"/>
      <w:lvlText w:val="•"/>
      <w:lvlJc w:val="left"/>
      <w:pPr>
        <w:ind w:left="6372" w:hanging="226"/>
      </w:pPr>
      <w:rPr>
        <w:rFonts w:hint="default"/>
        <w:lang w:val="es-ES" w:eastAsia="en-US" w:bidi="ar-SA"/>
      </w:rPr>
    </w:lvl>
    <w:lvl w:ilvl="8" w:tplc="53C2BD5A">
      <w:numFmt w:val="bullet"/>
      <w:lvlText w:val="•"/>
      <w:lvlJc w:val="left"/>
      <w:pPr>
        <w:ind w:left="7268" w:hanging="226"/>
      </w:pPr>
      <w:rPr>
        <w:rFonts w:hint="default"/>
        <w:lang w:val="es-ES" w:eastAsia="en-US" w:bidi="ar-SA"/>
      </w:rPr>
    </w:lvl>
  </w:abstractNum>
  <w:abstractNum w:abstractNumId="29" w15:restartNumberingAfterBreak="0">
    <w:nsid w:val="7CAB0423"/>
    <w:multiLevelType w:val="hybridMultilevel"/>
    <w:tmpl w:val="34365442"/>
    <w:lvl w:ilvl="0" w:tplc="E642FD84">
      <w:start w:val="1"/>
      <w:numFmt w:val="lowerLetter"/>
      <w:lvlText w:val="%1)"/>
      <w:lvlJc w:val="left"/>
      <w:pPr>
        <w:ind w:left="378" w:hanging="276"/>
      </w:pPr>
      <w:rPr>
        <w:rFonts w:ascii="Arial" w:eastAsia="Calibri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4D6E860">
      <w:numFmt w:val="bullet"/>
      <w:lvlText w:val="•"/>
      <w:lvlJc w:val="left"/>
      <w:pPr>
        <w:ind w:left="1248" w:hanging="276"/>
      </w:pPr>
      <w:rPr>
        <w:rFonts w:hint="default"/>
        <w:lang w:val="es-ES" w:eastAsia="en-US" w:bidi="ar-SA"/>
      </w:rPr>
    </w:lvl>
    <w:lvl w:ilvl="2" w:tplc="6EC4DECA">
      <w:numFmt w:val="bullet"/>
      <w:lvlText w:val="•"/>
      <w:lvlJc w:val="left"/>
      <w:pPr>
        <w:ind w:left="2116" w:hanging="276"/>
      </w:pPr>
      <w:rPr>
        <w:rFonts w:hint="default"/>
        <w:lang w:val="es-ES" w:eastAsia="en-US" w:bidi="ar-SA"/>
      </w:rPr>
    </w:lvl>
    <w:lvl w:ilvl="3" w:tplc="8304AE1E">
      <w:numFmt w:val="bullet"/>
      <w:lvlText w:val="•"/>
      <w:lvlJc w:val="left"/>
      <w:pPr>
        <w:ind w:left="2984" w:hanging="276"/>
      </w:pPr>
      <w:rPr>
        <w:rFonts w:hint="default"/>
        <w:lang w:val="es-ES" w:eastAsia="en-US" w:bidi="ar-SA"/>
      </w:rPr>
    </w:lvl>
    <w:lvl w:ilvl="4" w:tplc="289A2732">
      <w:numFmt w:val="bullet"/>
      <w:lvlText w:val="•"/>
      <w:lvlJc w:val="left"/>
      <w:pPr>
        <w:ind w:left="3852" w:hanging="276"/>
      </w:pPr>
      <w:rPr>
        <w:rFonts w:hint="default"/>
        <w:lang w:val="es-ES" w:eastAsia="en-US" w:bidi="ar-SA"/>
      </w:rPr>
    </w:lvl>
    <w:lvl w:ilvl="5" w:tplc="206C1A5E">
      <w:numFmt w:val="bullet"/>
      <w:lvlText w:val="•"/>
      <w:lvlJc w:val="left"/>
      <w:pPr>
        <w:ind w:left="4720" w:hanging="276"/>
      </w:pPr>
      <w:rPr>
        <w:rFonts w:hint="default"/>
        <w:lang w:val="es-ES" w:eastAsia="en-US" w:bidi="ar-SA"/>
      </w:rPr>
    </w:lvl>
    <w:lvl w:ilvl="6" w:tplc="F500AA4E">
      <w:numFmt w:val="bullet"/>
      <w:lvlText w:val="•"/>
      <w:lvlJc w:val="left"/>
      <w:pPr>
        <w:ind w:left="5588" w:hanging="276"/>
      </w:pPr>
      <w:rPr>
        <w:rFonts w:hint="default"/>
        <w:lang w:val="es-ES" w:eastAsia="en-US" w:bidi="ar-SA"/>
      </w:rPr>
    </w:lvl>
    <w:lvl w:ilvl="7" w:tplc="119E5AEC">
      <w:numFmt w:val="bullet"/>
      <w:lvlText w:val="•"/>
      <w:lvlJc w:val="left"/>
      <w:pPr>
        <w:ind w:left="6456" w:hanging="276"/>
      </w:pPr>
      <w:rPr>
        <w:rFonts w:hint="default"/>
        <w:lang w:val="es-ES" w:eastAsia="en-US" w:bidi="ar-SA"/>
      </w:rPr>
    </w:lvl>
    <w:lvl w:ilvl="8" w:tplc="74EABF4A">
      <w:numFmt w:val="bullet"/>
      <w:lvlText w:val="•"/>
      <w:lvlJc w:val="left"/>
      <w:pPr>
        <w:ind w:left="7324" w:hanging="276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28"/>
  </w:num>
  <w:num w:numId="5">
    <w:abstractNumId w:val="24"/>
  </w:num>
  <w:num w:numId="6">
    <w:abstractNumId w:val="17"/>
  </w:num>
  <w:num w:numId="7">
    <w:abstractNumId w:val="16"/>
  </w:num>
  <w:num w:numId="8">
    <w:abstractNumId w:val="15"/>
  </w:num>
  <w:num w:numId="9">
    <w:abstractNumId w:val="0"/>
  </w:num>
  <w:num w:numId="10">
    <w:abstractNumId w:val="25"/>
  </w:num>
  <w:num w:numId="11">
    <w:abstractNumId w:val="1"/>
  </w:num>
  <w:num w:numId="12">
    <w:abstractNumId w:val="27"/>
  </w:num>
  <w:num w:numId="13">
    <w:abstractNumId w:val="14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26"/>
  </w:num>
  <w:num w:numId="19">
    <w:abstractNumId w:val="13"/>
  </w:num>
  <w:num w:numId="20">
    <w:abstractNumId w:val="19"/>
  </w:num>
  <w:num w:numId="21">
    <w:abstractNumId w:val="22"/>
  </w:num>
  <w:num w:numId="22">
    <w:abstractNumId w:val="18"/>
  </w:num>
  <w:num w:numId="23">
    <w:abstractNumId w:val="23"/>
  </w:num>
  <w:num w:numId="24">
    <w:abstractNumId w:val="12"/>
  </w:num>
  <w:num w:numId="25">
    <w:abstractNumId w:val="4"/>
  </w:num>
  <w:num w:numId="26">
    <w:abstractNumId w:val="9"/>
  </w:num>
  <w:num w:numId="27">
    <w:abstractNumId w:val="21"/>
  </w:num>
  <w:num w:numId="28">
    <w:abstractNumId w:val="20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6"/>
    <w:rsid w:val="000160C1"/>
    <w:rsid w:val="00044A4D"/>
    <w:rsid w:val="0004742D"/>
    <w:rsid w:val="00062614"/>
    <w:rsid w:val="00090B84"/>
    <w:rsid w:val="000B5617"/>
    <w:rsid w:val="000C4313"/>
    <w:rsid w:val="000D1FE0"/>
    <w:rsid w:val="000D23BC"/>
    <w:rsid w:val="000F315E"/>
    <w:rsid w:val="00120AA5"/>
    <w:rsid w:val="00183C5E"/>
    <w:rsid w:val="001B56A6"/>
    <w:rsid w:val="001D1A48"/>
    <w:rsid w:val="001E7493"/>
    <w:rsid w:val="00216E3A"/>
    <w:rsid w:val="002341F4"/>
    <w:rsid w:val="002826A0"/>
    <w:rsid w:val="002B45D7"/>
    <w:rsid w:val="002E1D5B"/>
    <w:rsid w:val="002F5C1C"/>
    <w:rsid w:val="003069B5"/>
    <w:rsid w:val="00325D2F"/>
    <w:rsid w:val="00325E84"/>
    <w:rsid w:val="003314E9"/>
    <w:rsid w:val="00375F45"/>
    <w:rsid w:val="003C3599"/>
    <w:rsid w:val="00450954"/>
    <w:rsid w:val="00456A70"/>
    <w:rsid w:val="00493DD0"/>
    <w:rsid w:val="004C0FE1"/>
    <w:rsid w:val="004D2CD9"/>
    <w:rsid w:val="004E23CC"/>
    <w:rsid w:val="004F09D9"/>
    <w:rsid w:val="00524D05"/>
    <w:rsid w:val="00525BF6"/>
    <w:rsid w:val="00525F4C"/>
    <w:rsid w:val="005541CD"/>
    <w:rsid w:val="00572A04"/>
    <w:rsid w:val="005A01C0"/>
    <w:rsid w:val="00614991"/>
    <w:rsid w:val="00645C1C"/>
    <w:rsid w:val="00661DB3"/>
    <w:rsid w:val="00662D1E"/>
    <w:rsid w:val="00672FEB"/>
    <w:rsid w:val="006E39F7"/>
    <w:rsid w:val="006F17F9"/>
    <w:rsid w:val="007D6885"/>
    <w:rsid w:val="007F20D0"/>
    <w:rsid w:val="008164CB"/>
    <w:rsid w:val="00827843"/>
    <w:rsid w:val="0083024B"/>
    <w:rsid w:val="008871DC"/>
    <w:rsid w:val="008A358F"/>
    <w:rsid w:val="008E24F7"/>
    <w:rsid w:val="00901226"/>
    <w:rsid w:val="00906B38"/>
    <w:rsid w:val="009765E5"/>
    <w:rsid w:val="009F1498"/>
    <w:rsid w:val="00A00677"/>
    <w:rsid w:val="00A1042B"/>
    <w:rsid w:val="00A92062"/>
    <w:rsid w:val="00AA1BD7"/>
    <w:rsid w:val="00AD1482"/>
    <w:rsid w:val="00AD4BA9"/>
    <w:rsid w:val="00AF52A5"/>
    <w:rsid w:val="00B757CC"/>
    <w:rsid w:val="00B90D06"/>
    <w:rsid w:val="00BB06E1"/>
    <w:rsid w:val="00BD2D29"/>
    <w:rsid w:val="00BE7170"/>
    <w:rsid w:val="00C82284"/>
    <w:rsid w:val="00CA6421"/>
    <w:rsid w:val="00D35797"/>
    <w:rsid w:val="00D80DCF"/>
    <w:rsid w:val="00D846EB"/>
    <w:rsid w:val="00DA58B8"/>
    <w:rsid w:val="00DE1F1C"/>
    <w:rsid w:val="00E26FE3"/>
    <w:rsid w:val="00E452B4"/>
    <w:rsid w:val="00E51883"/>
    <w:rsid w:val="00E55B31"/>
    <w:rsid w:val="00E65DC9"/>
    <w:rsid w:val="00E71A13"/>
    <w:rsid w:val="00ED6019"/>
    <w:rsid w:val="00EE74D2"/>
    <w:rsid w:val="00F344BD"/>
    <w:rsid w:val="00F76300"/>
    <w:rsid w:val="00F76942"/>
    <w:rsid w:val="00FB3F9A"/>
    <w:rsid w:val="00FB7384"/>
    <w:rsid w:val="00FC7F63"/>
    <w:rsid w:val="00FE69CB"/>
    <w:rsid w:val="00FF05BD"/>
    <w:rsid w:val="00FF14EA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60BD"/>
  <w15:docId w15:val="{83738762-1C9C-46FD-864A-D8EDC26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78" w:right="194"/>
      <w:jc w:val="center"/>
      <w:outlineLvl w:val="0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C0F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  <w:jc w:val="both"/>
    </w:pPr>
  </w:style>
  <w:style w:type="paragraph" w:styleId="Ttulo">
    <w:name w:val="Title"/>
    <w:basedOn w:val="Normal"/>
    <w:uiPriority w:val="10"/>
    <w:qFormat/>
    <w:pPr>
      <w:spacing w:before="35"/>
      <w:ind w:left="178" w:right="195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86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C0F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0FE1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C0F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FE1"/>
    <w:rPr>
      <w:rFonts w:ascii="Calibri" w:eastAsia="Calibri" w:hAnsi="Calibri" w:cs="Calibri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C0FE1"/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6E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E3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21899-CCC1-4225-B0C5-FDF49F11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54</Pages>
  <Words>15719</Words>
  <Characters>86458</Characters>
  <Application>Microsoft Office Word</Application>
  <DocSecurity>0</DocSecurity>
  <Lines>720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Delmy Cruz</cp:lastModifiedBy>
  <cp:revision>21</cp:revision>
  <cp:lastPrinted>2021-12-10T15:52:00Z</cp:lastPrinted>
  <dcterms:created xsi:type="dcterms:W3CDTF">2021-12-01T18:03:00Z</dcterms:created>
  <dcterms:modified xsi:type="dcterms:W3CDTF">2021-12-10T15:53:00Z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