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57" w:lineRule="auto" w:before="74"/>
        <w:ind w:left="162" w:right="0" w:firstLine="0"/>
        <w:jc w:val="left"/>
        <w:rPr>
          <w:rFonts w:ascii="Arial" w:hAnsi="Arial"/>
          <w:b/>
          <w:sz w:val="20"/>
        </w:rPr>
      </w:pPr>
      <w:r>
        <w:rPr>
          <w:rFonts w:ascii="Arial" w:hAnsi="Arial"/>
          <w:b/>
          <w:sz w:val="20"/>
        </w:rPr>
        <w:t>INICIATIVA</w:t>
      </w:r>
      <w:r>
        <w:rPr>
          <w:rFonts w:ascii="Arial" w:hAnsi="Arial"/>
          <w:b/>
          <w:spacing w:val="-12"/>
          <w:sz w:val="20"/>
        </w:rPr>
        <w:t> </w:t>
      </w:r>
      <w:r>
        <w:rPr>
          <w:rFonts w:ascii="Arial" w:hAnsi="Arial"/>
          <w:b/>
          <w:sz w:val="20"/>
        </w:rPr>
        <w:t>DE</w:t>
      </w:r>
      <w:r>
        <w:rPr>
          <w:rFonts w:ascii="Arial" w:hAnsi="Arial"/>
          <w:b/>
          <w:spacing w:val="37"/>
          <w:sz w:val="20"/>
        </w:rPr>
        <w:t> </w:t>
      </w:r>
      <w:r>
        <w:rPr>
          <w:rFonts w:ascii="Arial" w:hAnsi="Arial"/>
          <w:b/>
          <w:sz w:val="20"/>
        </w:rPr>
        <w:t>LEY</w:t>
      </w:r>
      <w:r>
        <w:rPr>
          <w:rFonts w:ascii="Arial" w:hAnsi="Arial"/>
          <w:b/>
          <w:spacing w:val="-10"/>
          <w:sz w:val="20"/>
        </w:rPr>
        <w:t> </w:t>
      </w:r>
      <w:r>
        <w:rPr>
          <w:rFonts w:ascii="Arial" w:hAnsi="Arial"/>
          <w:b/>
          <w:sz w:val="20"/>
        </w:rPr>
        <w:t>DE</w:t>
      </w:r>
      <w:r>
        <w:rPr>
          <w:rFonts w:ascii="Arial" w:hAnsi="Arial"/>
          <w:b/>
          <w:spacing w:val="-9"/>
          <w:sz w:val="20"/>
        </w:rPr>
        <w:t> </w:t>
      </w:r>
      <w:r>
        <w:rPr>
          <w:rFonts w:ascii="Arial" w:hAnsi="Arial"/>
          <w:b/>
          <w:sz w:val="20"/>
        </w:rPr>
        <w:t>INGRESOS</w:t>
      </w:r>
      <w:r>
        <w:rPr>
          <w:rFonts w:ascii="Arial" w:hAnsi="Arial"/>
          <w:b/>
          <w:spacing w:val="-12"/>
          <w:sz w:val="20"/>
        </w:rPr>
        <w:t> </w:t>
      </w:r>
      <w:r>
        <w:rPr>
          <w:rFonts w:ascii="Arial" w:hAnsi="Arial"/>
          <w:b/>
          <w:sz w:val="20"/>
        </w:rPr>
        <w:t>DEL</w:t>
      </w:r>
      <w:r>
        <w:rPr>
          <w:rFonts w:ascii="Arial" w:hAnsi="Arial"/>
          <w:b/>
          <w:spacing w:val="-11"/>
          <w:sz w:val="20"/>
        </w:rPr>
        <w:t> </w:t>
      </w:r>
      <w:r>
        <w:rPr>
          <w:rFonts w:ascii="Arial" w:hAnsi="Arial"/>
          <w:b/>
          <w:sz w:val="20"/>
        </w:rPr>
        <w:t>MUNICIPIO</w:t>
      </w:r>
      <w:r>
        <w:rPr>
          <w:rFonts w:ascii="Arial" w:hAnsi="Arial"/>
          <w:b/>
          <w:spacing w:val="-10"/>
          <w:sz w:val="20"/>
        </w:rPr>
        <w:t> </w:t>
      </w:r>
      <w:r>
        <w:rPr>
          <w:rFonts w:ascii="Arial" w:hAnsi="Arial"/>
          <w:b/>
          <w:sz w:val="20"/>
        </w:rPr>
        <w:t>DE</w:t>
      </w:r>
      <w:r>
        <w:rPr>
          <w:rFonts w:ascii="Arial" w:hAnsi="Arial"/>
          <w:b/>
          <w:spacing w:val="-9"/>
          <w:sz w:val="20"/>
        </w:rPr>
        <w:t> </w:t>
      </w:r>
      <w:r>
        <w:rPr>
          <w:rFonts w:ascii="Arial" w:hAnsi="Arial"/>
          <w:b/>
          <w:sz w:val="20"/>
        </w:rPr>
        <w:t>IZAMAL,</w:t>
      </w:r>
      <w:r>
        <w:rPr>
          <w:rFonts w:ascii="Arial" w:hAnsi="Arial"/>
          <w:b/>
          <w:spacing w:val="-11"/>
          <w:sz w:val="20"/>
        </w:rPr>
        <w:t> </w:t>
      </w:r>
      <w:r>
        <w:rPr>
          <w:rFonts w:ascii="Arial" w:hAnsi="Arial"/>
          <w:b/>
          <w:sz w:val="20"/>
        </w:rPr>
        <w:t>YUCATÁN</w:t>
      </w:r>
      <w:r>
        <w:rPr>
          <w:rFonts w:ascii="Arial" w:hAnsi="Arial"/>
          <w:b/>
          <w:spacing w:val="-9"/>
          <w:sz w:val="20"/>
        </w:rPr>
        <w:t> </w:t>
      </w:r>
      <w:r>
        <w:rPr>
          <w:rFonts w:ascii="Arial" w:hAnsi="Arial"/>
          <w:b/>
          <w:sz w:val="20"/>
        </w:rPr>
        <w:t>PARA</w:t>
      </w:r>
      <w:r>
        <w:rPr>
          <w:rFonts w:ascii="Arial" w:hAnsi="Arial"/>
          <w:b/>
          <w:spacing w:val="-12"/>
          <w:sz w:val="20"/>
        </w:rPr>
        <w:t> </w:t>
      </w:r>
      <w:r>
        <w:rPr>
          <w:rFonts w:ascii="Arial" w:hAnsi="Arial"/>
          <w:b/>
          <w:sz w:val="20"/>
        </w:rPr>
        <w:t>EL</w:t>
      </w:r>
      <w:r>
        <w:rPr>
          <w:rFonts w:ascii="Arial" w:hAnsi="Arial"/>
          <w:b/>
          <w:spacing w:val="-8"/>
          <w:sz w:val="20"/>
        </w:rPr>
        <w:t> </w:t>
      </w:r>
      <w:r>
        <w:rPr>
          <w:rFonts w:ascii="Arial" w:hAnsi="Arial"/>
          <w:b/>
          <w:sz w:val="20"/>
        </w:rPr>
        <w:t>EJERCICIO FISCAL 2025:</w:t>
      </w:r>
    </w:p>
    <w:p>
      <w:pPr>
        <w:pStyle w:val="BodyText"/>
        <w:spacing w:before="4"/>
        <w:rPr>
          <w:rFonts w:ascii="Arial"/>
          <w:b/>
        </w:rPr>
      </w:pPr>
    </w:p>
    <w:p>
      <w:pPr>
        <w:spacing w:line="360" w:lineRule="auto" w:before="0"/>
        <w:ind w:left="3096" w:right="3054" w:firstLine="0"/>
        <w:jc w:val="center"/>
        <w:rPr>
          <w:rFonts w:ascii="Arial" w:hAnsi="Arial"/>
          <w:b/>
          <w:sz w:val="20"/>
        </w:rPr>
      </w:pPr>
      <w:r>
        <w:rPr>
          <w:rFonts w:ascii="Arial" w:hAnsi="Arial"/>
          <w:b/>
          <w:sz w:val="20"/>
        </w:rPr>
        <w:t>TÍTULO PRIMERO DISPOSICIONES</w:t>
      </w:r>
      <w:r>
        <w:rPr>
          <w:rFonts w:ascii="Arial" w:hAnsi="Arial"/>
          <w:b/>
          <w:spacing w:val="-14"/>
          <w:sz w:val="20"/>
        </w:rPr>
        <w:t> </w:t>
      </w:r>
      <w:r>
        <w:rPr>
          <w:rFonts w:ascii="Arial" w:hAnsi="Arial"/>
          <w:b/>
          <w:sz w:val="20"/>
        </w:rPr>
        <w:t>GENERALES</w:t>
      </w:r>
    </w:p>
    <w:p>
      <w:pPr>
        <w:pStyle w:val="BodyText"/>
        <w:spacing w:before="114"/>
        <w:rPr>
          <w:rFonts w:ascii="Arial"/>
          <w:b/>
        </w:rPr>
      </w:pPr>
    </w:p>
    <w:p>
      <w:pPr>
        <w:spacing w:before="0"/>
        <w:ind w:left="3098" w:right="3054"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10"/>
          <w:sz w:val="20"/>
        </w:rPr>
        <w:t>I</w:t>
      </w:r>
    </w:p>
    <w:p>
      <w:pPr>
        <w:pStyle w:val="Heading2"/>
        <w:spacing w:before="116"/>
        <w:ind w:left="3096" w:right="3056"/>
        <w:jc w:val="center"/>
      </w:pPr>
      <w:r>
        <w:rPr/>
        <w:t>Disposiciones</w:t>
      </w:r>
      <w:r>
        <w:rPr>
          <w:spacing w:val="-11"/>
        </w:rPr>
        <w:t> </w:t>
      </w:r>
      <w:r>
        <w:rPr>
          <w:spacing w:val="-2"/>
        </w:rPr>
        <w:t>Preliminares</w:t>
      </w:r>
    </w:p>
    <w:p>
      <w:pPr>
        <w:pStyle w:val="BodyText"/>
        <w:spacing w:before="114"/>
        <w:rPr>
          <w:rFonts w:ascii="Arial"/>
          <w:b/>
        </w:rPr>
      </w:pPr>
    </w:p>
    <w:p>
      <w:pPr>
        <w:spacing w:before="0"/>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1.</w:t>
      </w:r>
      <w:r>
        <w:rPr>
          <w:rFonts w:ascii="Arial" w:hAnsi="Arial"/>
          <w:b/>
          <w:spacing w:val="-6"/>
          <w:sz w:val="20"/>
        </w:rPr>
        <w:t> </w:t>
      </w:r>
      <w:r>
        <w:rPr>
          <w:rFonts w:ascii="Arial" w:hAnsi="Arial"/>
          <w:b/>
          <w:spacing w:val="-2"/>
          <w:sz w:val="20"/>
        </w:rPr>
        <w:t>Objeto</w:t>
      </w:r>
    </w:p>
    <w:p>
      <w:pPr>
        <w:pStyle w:val="BodyText"/>
        <w:spacing w:line="360" w:lineRule="auto" w:before="118"/>
        <w:ind w:left="162" w:right="126"/>
        <w:jc w:val="both"/>
      </w:pPr>
      <w:r>
        <w:rPr/>
        <w:t>Esta ley tiene por objeto establecer los ingresos que permitan el</w:t>
      </w:r>
      <w:r>
        <w:rPr>
          <w:spacing w:val="-1"/>
        </w:rPr>
        <w:t> </w:t>
      </w:r>
      <w:r>
        <w:rPr/>
        <w:t>financiamiento de los gastos públicos que se establezcan y autoricen en el presupuesto de egresos del municipio de Izamal, Yucatán, así como en lo dispuesto en los convenios de coordinación y en las leyes en que se fundamenten.</w:t>
      </w:r>
    </w:p>
    <w:p>
      <w:pPr>
        <w:pStyle w:val="BodyText"/>
        <w:spacing w:before="113"/>
      </w:pPr>
    </w:p>
    <w:p>
      <w:pPr>
        <w:pStyle w:val="Heading2"/>
      </w:pPr>
      <w:r>
        <w:rPr/>
        <w:t>Artículo</w:t>
      </w:r>
      <w:r>
        <w:rPr>
          <w:spacing w:val="-7"/>
        </w:rPr>
        <w:t> </w:t>
      </w:r>
      <w:r>
        <w:rPr/>
        <w:t>2.</w:t>
      </w:r>
      <w:r>
        <w:rPr>
          <w:spacing w:val="-6"/>
        </w:rPr>
        <w:t> </w:t>
      </w:r>
      <w:r>
        <w:rPr/>
        <w:t>Integración</w:t>
      </w:r>
      <w:r>
        <w:rPr>
          <w:spacing w:val="-5"/>
        </w:rPr>
        <w:t> </w:t>
      </w:r>
      <w:r>
        <w:rPr/>
        <w:t>de</w:t>
      </w:r>
      <w:r>
        <w:rPr>
          <w:spacing w:val="-4"/>
        </w:rPr>
        <w:t> </w:t>
      </w:r>
      <w:r>
        <w:rPr/>
        <w:t>la</w:t>
      </w:r>
      <w:r>
        <w:rPr>
          <w:spacing w:val="-5"/>
        </w:rPr>
        <w:t> </w:t>
      </w:r>
      <w:r>
        <w:rPr>
          <w:spacing w:val="-2"/>
        </w:rPr>
        <w:t>Hacienda</w:t>
      </w:r>
    </w:p>
    <w:p>
      <w:pPr>
        <w:pStyle w:val="BodyText"/>
        <w:spacing w:line="360" w:lineRule="auto" w:before="118"/>
        <w:ind w:left="162" w:right="119"/>
        <w:jc w:val="both"/>
      </w:pPr>
      <w:r>
        <w:rPr/>
        <w:t>Los ingresos municipales se integrarán con los siguientes conceptos: impuestos, contribuciones de mejoras, derechos, productos, aprovechamientos, participaciones, aportaciones, transferencias, asignaciones, subsidios, financiamientos y otras ayudas e ingresos extraordinarios.</w:t>
      </w:r>
    </w:p>
    <w:p>
      <w:pPr>
        <w:pStyle w:val="BodyText"/>
        <w:spacing w:before="113"/>
      </w:pPr>
    </w:p>
    <w:p>
      <w:pPr>
        <w:pStyle w:val="Heading2"/>
      </w:pPr>
      <w:r>
        <w:rPr/>
        <w:t>Artículo</w:t>
      </w:r>
      <w:r>
        <w:rPr>
          <w:spacing w:val="-5"/>
        </w:rPr>
        <w:t> </w:t>
      </w:r>
      <w:r>
        <w:rPr/>
        <w:t>3.</w:t>
      </w:r>
      <w:r>
        <w:rPr>
          <w:spacing w:val="-6"/>
        </w:rPr>
        <w:t> </w:t>
      </w:r>
      <w:r>
        <w:rPr/>
        <w:t>Obligación</w:t>
      </w:r>
      <w:r>
        <w:rPr>
          <w:spacing w:val="-5"/>
        </w:rPr>
        <w:t> </w:t>
      </w:r>
      <w:r>
        <w:rPr/>
        <w:t>de</w:t>
      </w:r>
      <w:r>
        <w:rPr>
          <w:spacing w:val="-4"/>
        </w:rPr>
        <w:t> </w:t>
      </w:r>
      <w:r>
        <w:rPr/>
        <w:t>contribuir</w:t>
      </w:r>
      <w:r>
        <w:rPr>
          <w:spacing w:val="-6"/>
        </w:rPr>
        <w:t> </w:t>
      </w:r>
      <w:r>
        <w:rPr/>
        <w:t>en</w:t>
      </w:r>
      <w:r>
        <w:rPr>
          <w:spacing w:val="-2"/>
        </w:rPr>
        <w:t> </w:t>
      </w:r>
      <w:r>
        <w:rPr/>
        <w:t>el</w:t>
      </w:r>
      <w:r>
        <w:rPr>
          <w:spacing w:val="-6"/>
        </w:rPr>
        <w:t> </w:t>
      </w:r>
      <w:r>
        <w:rPr/>
        <w:t>gasto</w:t>
      </w:r>
      <w:r>
        <w:rPr>
          <w:spacing w:val="-5"/>
        </w:rPr>
        <w:t> </w:t>
      </w:r>
      <w:r>
        <w:rPr>
          <w:spacing w:val="-2"/>
        </w:rPr>
        <w:t>público</w:t>
      </w:r>
    </w:p>
    <w:p>
      <w:pPr>
        <w:pStyle w:val="BodyText"/>
        <w:spacing w:line="360" w:lineRule="auto" w:before="118"/>
        <w:ind w:left="162" w:right="114"/>
        <w:jc w:val="both"/>
      </w:pPr>
      <w:r>
        <w:rPr/>
        <w:t>Las personas físicas o morales que, dentro del municipio de Izamal, tuvieran bienes o celebren actos que surtan efectos en su territorio, están obligadas a contribuir para los gastos públicos de la manera que</w:t>
      </w:r>
      <w:r>
        <w:rPr>
          <w:spacing w:val="-6"/>
        </w:rPr>
        <w:t> </w:t>
      </w:r>
      <w:r>
        <w:rPr/>
        <w:t>se</w:t>
      </w:r>
      <w:r>
        <w:rPr>
          <w:spacing w:val="-8"/>
        </w:rPr>
        <w:t> </w:t>
      </w:r>
      <w:r>
        <w:rPr/>
        <w:t>determina</w:t>
      </w:r>
      <w:r>
        <w:rPr>
          <w:spacing w:val="-8"/>
        </w:rPr>
        <w:t> </w:t>
      </w:r>
      <w:r>
        <w:rPr/>
        <w:t>en</w:t>
      </w:r>
      <w:r>
        <w:rPr>
          <w:spacing w:val="-6"/>
        </w:rPr>
        <w:t> </w:t>
      </w:r>
      <w:r>
        <w:rPr/>
        <w:t>esta</w:t>
      </w:r>
      <w:r>
        <w:rPr>
          <w:spacing w:val="-6"/>
        </w:rPr>
        <w:t> </w:t>
      </w:r>
      <w:r>
        <w:rPr/>
        <w:t>ley,</w:t>
      </w:r>
      <w:r>
        <w:rPr>
          <w:spacing w:val="-3"/>
        </w:rPr>
        <w:t> </w:t>
      </w:r>
      <w:r>
        <w:rPr/>
        <w:t>en</w:t>
      </w:r>
      <w:r>
        <w:rPr>
          <w:spacing w:val="-6"/>
        </w:rPr>
        <w:t> </w:t>
      </w:r>
      <w:r>
        <w:rPr/>
        <w:t>la</w:t>
      </w:r>
      <w:r>
        <w:rPr>
          <w:spacing w:val="-6"/>
        </w:rPr>
        <w:t> </w:t>
      </w:r>
      <w:r>
        <w:rPr/>
        <w:t>Ley</w:t>
      </w:r>
      <w:r>
        <w:rPr>
          <w:spacing w:val="-9"/>
        </w:rPr>
        <w:t> </w:t>
      </w:r>
      <w:r>
        <w:rPr/>
        <w:t>de</w:t>
      </w:r>
      <w:r>
        <w:rPr>
          <w:spacing w:val="-6"/>
        </w:rPr>
        <w:t> </w:t>
      </w:r>
      <w:r>
        <w:rPr/>
        <w:t>Hacienda</w:t>
      </w:r>
      <w:r>
        <w:rPr>
          <w:spacing w:val="-6"/>
        </w:rPr>
        <w:t> </w:t>
      </w:r>
      <w:r>
        <w:rPr/>
        <w:t>del</w:t>
      </w:r>
      <w:r>
        <w:rPr>
          <w:spacing w:val="-9"/>
        </w:rPr>
        <w:t> </w:t>
      </w:r>
      <w:r>
        <w:rPr/>
        <w:t>Municipio</w:t>
      </w:r>
      <w:r>
        <w:rPr>
          <w:spacing w:val="-6"/>
        </w:rPr>
        <w:t> </w:t>
      </w:r>
      <w:r>
        <w:rPr/>
        <w:t>de</w:t>
      </w:r>
      <w:r>
        <w:rPr>
          <w:spacing w:val="-6"/>
        </w:rPr>
        <w:t> </w:t>
      </w:r>
      <w:r>
        <w:rPr/>
        <w:t>Izamal,</w:t>
      </w:r>
      <w:r>
        <w:rPr>
          <w:spacing w:val="-5"/>
        </w:rPr>
        <w:t> </w:t>
      </w:r>
      <w:r>
        <w:rPr/>
        <w:t>Yucatán,</w:t>
      </w:r>
      <w:r>
        <w:rPr>
          <w:spacing w:val="-5"/>
        </w:rPr>
        <w:t> </w:t>
      </w:r>
      <w:r>
        <w:rPr/>
        <w:t>el</w:t>
      </w:r>
      <w:r>
        <w:rPr>
          <w:spacing w:val="-7"/>
        </w:rPr>
        <w:t> </w:t>
      </w:r>
      <w:r>
        <w:rPr/>
        <w:t>Código</w:t>
      </w:r>
      <w:r>
        <w:rPr>
          <w:spacing w:val="-8"/>
        </w:rPr>
        <w:t> </w:t>
      </w:r>
      <w:r>
        <w:rPr/>
        <w:t>Fiscal del Estado de Yucatán y en los demás ordenamientos fiscales de carácter federal, estatal y</w:t>
      </w:r>
      <w:r>
        <w:rPr>
          <w:spacing w:val="-2"/>
        </w:rPr>
        <w:t> </w:t>
      </w:r>
      <w:r>
        <w:rPr/>
        <w:t>municipal.</w:t>
      </w:r>
    </w:p>
    <w:p>
      <w:pPr>
        <w:pStyle w:val="BodyText"/>
        <w:spacing w:before="111"/>
      </w:pPr>
    </w:p>
    <w:p>
      <w:pPr>
        <w:pStyle w:val="Heading1"/>
      </w:pPr>
      <w:r>
        <w:rPr/>
        <w:t>CAPÍTULO</w:t>
      </w:r>
      <w:r>
        <w:rPr>
          <w:spacing w:val="-11"/>
        </w:rPr>
        <w:t> </w:t>
      </w:r>
      <w:r>
        <w:rPr>
          <w:spacing w:val="-5"/>
        </w:rPr>
        <w:t>II</w:t>
      </w:r>
    </w:p>
    <w:p>
      <w:pPr>
        <w:pStyle w:val="Heading2"/>
        <w:spacing w:before="116"/>
        <w:ind w:left="1403" w:right="1361"/>
        <w:jc w:val="center"/>
      </w:pPr>
      <w:r>
        <w:rPr/>
        <w:t>Conceptos</w:t>
      </w:r>
      <w:r>
        <w:rPr>
          <w:spacing w:val="-6"/>
        </w:rPr>
        <w:t> </w:t>
      </w:r>
      <w:r>
        <w:rPr/>
        <w:t>de</w:t>
      </w:r>
      <w:r>
        <w:rPr>
          <w:spacing w:val="-5"/>
        </w:rPr>
        <w:t> </w:t>
      </w:r>
      <w:r>
        <w:rPr/>
        <w:t>Ingreso</w:t>
      </w:r>
      <w:r>
        <w:rPr>
          <w:spacing w:val="-3"/>
        </w:rPr>
        <w:t> </w:t>
      </w:r>
      <w:r>
        <w:rPr/>
        <w:t>y</w:t>
      </w:r>
      <w:r>
        <w:rPr>
          <w:spacing w:val="-5"/>
        </w:rPr>
        <w:t> </w:t>
      </w:r>
      <w:r>
        <w:rPr/>
        <w:t>sus</w:t>
      </w:r>
      <w:r>
        <w:rPr>
          <w:spacing w:val="-5"/>
        </w:rPr>
        <w:t> </w:t>
      </w:r>
      <w:r>
        <w:rPr>
          <w:spacing w:val="-2"/>
        </w:rPr>
        <w:t>Estimaciones</w:t>
      </w:r>
    </w:p>
    <w:p>
      <w:pPr>
        <w:pStyle w:val="BodyText"/>
        <w:spacing w:before="228"/>
        <w:rPr>
          <w:rFonts w:ascii="Arial"/>
          <w:b/>
        </w:rPr>
      </w:pPr>
    </w:p>
    <w:p>
      <w:pPr>
        <w:spacing w:before="1"/>
        <w:ind w:left="162" w:right="0" w:firstLine="0"/>
        <w:jc w:val="left"/>
        <w:rPr>
          <w:rFonts w:ascii="Arial" w:hAnsi="Arial"/>
          <w:b/>
          <w:sz w:val="20"/>
        </w:rPr>
      </w:pPr>
      <w:r>
        <w:rPr>
          <w:rFonts w:ascii="Arial" w:hAnsi="Arial"/>
          <w:b/>
          <w:sz w:val="20"/>
        </w:rPr>
        <w:t>Artículo</w:t>
      </w:r>
      <w:r>
        <w:rPr>
          <w:rFonts w:ascii="Arial" w:hAnsi="Arial"/>
          <w:b/>
          <w:spacing w:val="-5"/>
          <w:sz w:val="20"/>
        </w:rPr>
        <w:t> </w:t>
      </w:r>
      <w:r>
        <w:rPr>
          <w:rFonts w:ascii="Arial" w:hAnsi="Arial"/>
          <w:b/>
          <w:sz w:val="20"/>
        </w:rPr>
        <w:t>4.</w:t>
      </w:r>
      <w:r>
        <w:rPr>
          <w:rFonts w:ascii="Arial" w:hAnsi="Arial"/>
          <w:b/>
          <w:spacing w:val="-5"/>
          <w:sz w:val="20"/>
        </w:rPr>
        <w:t> </w:t>
      </w:r>
      <w:r>
        <w:rPr>
          <w:rFonts w:ascii="Arial" w:hAnsi="Arial"/>
          <w:b/>
          <w:sz w:val="20"/>
        </w:rPr>
        <w:t>Monto</w:t>
      </w:r>
      <w:r>
        <w:rPr>
          <w:rFonts w:ascii="Arial" w:hAnsi="Arial"/>
          <w:b/>
          <w:spacing w:val="-6"/>
          <w:sz w:val="20"/>
        </w:rPr>
        <w:t> </w:t>
      </w:r>
      <w:r>
        <w:rPr>
          <w:rFonts w:ascii="Arial" w:hAnsi="Arial"/>
          <w:b/>
          <w:sz w:val="20"/>
        </w:rPr>
        <w:t>total</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ingresos</w:t>
      </w:r>
    </w:p>
    <w:p>
      <w:pPr>
        <w:pStyle w:val="BodyText"/>
        <w:spacing w:before="115"/>
        <w:ind w:left="162"/>
        <w:jc w:val="both"/>
        <w:rPr>
          <w:rFonts w:ascii="Arial" w:hAnsi="Arial"/>
          <w:b/>
        </w:rPr>
      </w:pPr>
      <w:r>
        <w:rPr/>
        <w:t>El</w:t>
      </w:r>
      <w:r>
        <w:rPr>
          <w:spacing w:val="-6"/>
        </w:rPr>
        <w:t> </w:t>
      </w:r>
      <w:r>
        <w:rPr/>
        <w:t>total</w:t>
      </w:r>
      <w:r>
        <w:rPr>
          <w:spacing w:val="-6"/>
        </w:rPr>
        <w:t> </w:t>
      </w:r>
      <w:r>
        <w:rPr/>
        <w:t>de</w:t>
      </w:r>
      <w:r>
        <w:rPr>
          <w:spacing w:val="-5"/>
        </w:rPr>
        <w:t> </w:t>
      </w:r>
      <w:r>
        <w:rPr/>
        <w:t>ingresos</w:t>
      </w:r>
      <w:r>
        <w:rPr>
          <w:spacing w:val="-4"/>
        </w:rPr>
        <w:t> </w:t>
      </w:r>
      <w:r>
        <w:rPr/>
        <w:t>para</w:t>
      </w:r>
      <w:r>
        <w:rPr>
          <w:spacing w:val="-4"/>
        </w:rPr>
        <w:t> </w:t>
      </w:r>
      <w:r>
        <w:rPr/>
        <w:t>el</w:t>
      </w:r>
      <w:r>
        <w:rPr>
          <w:spacing w:val="-4"/>
        </w:rPr>
        <w:t> </w:t>
      </w:r>
      <w:r>
        <w:rPr/>
        <w:t>ejercicio</w:t>
      </w:r>
      <w:r>
        <w:rPr>
          <w:spacing w:val="-5"/>
        </w:rPr>
        <w:t> </w:t>
      </w:r>
      <w:r>
        <w:rPr/>
        <w:t>fiscal</w:t>
      </w:r>
      <w:r>
        <w:rPr>
          <w:spacing w:val="-2"/>
        </w:rPr>
        <w:t> </w:t>
      </w:r>
      <w:r>
        <w:rPr/>
        <w:t>2025</w:t>
      </w:r>
      <w:r>
        <w:rPr>
          <w:spacing w:val="-5"/>
        </w:rPr>
        <w:t> </w:t>
      </w:r>
      <w:r>
        <w:rPr/>
        <w:t>será</w:t>
      </w:r>
      <w:r>
        <w:rPr>
          <w:spacing w:val="-4"/>
        </w:rPr>
        <w:t> </w:t>
      </w:r>
      <w:r>
        <w:rPr/>
        <w:t>de</w:t>
      </w:r>
      <w:r>
        <w:rPr>
          <w:spacing w:val="-5"/>
        </w:rPr>
        <w:t> </w:t>
      </w:r>
      <w:r>
        <w:rPr/>
        <w:t>$</w:t>
      </w:r>
      <w:r>
        <w:rPr>
          <w:spacing w:val="-5"/>
        </w:rPr>
        <w:t> </w:t>
      </w:r>
      <w:r>
        <w:rPr>
          <w:rFonts w:ascii="Arial" w:hAnsi="Arial"/>
          <w:b/>
        </w:rPr>
        <w:t>203,</w:t>
      </w:r>
      <w:r>
        <w:rPr>
          <w:rFonts w:ascii="Arial" w:hAnsi="Arial"/>
          <w:b/>
          <w:spacing w:val="-3"/>
        </w:rPr>
        <w:t> </w:t>
      </w:r>
      <w:r>
        <w:rPr>
          <w:rFonts w:ascii="Arial" w:hAnsi="Arial"/>
          <w:b/>
          <w:spacing w:val="-2"/>
        </w:rPr>
        <w:t>060,338.00</w:t>
      </w:r>
    </w:p>
    <w:p>
      <w:pPr>
        <w:pStyle w:val="BodyText"/>
        <w:rPr>
          <w:rFonts w:ascii="Arial"/>
          <w:b/>
        </w:rPr>
      </w:pPr>
    </w:p>
    <w:p>
      <w:pPr>
        <w:pStyle w:val="BodyText"/>
        <w:rPr>
          <w:rFonts w:ascii="Arial"/>
          <w:b/>
        </w:rPr>
      </w:pPr>
    </w:p>
    <w:p>
      <w:pPr>
        <w:pStyle w:val="BodyText"/>
        <w:spacing w:before="115"/>
        <w:rPr>
          <w:rFonts w:ascii="Arial"/>
          <w:b/>
        </w:rPr>
      </w:pPr>
    </w:p>
    <w:p>
      <w:pPr>
        <w:pStyle w:val="Heading2"/>
      </w:pPr>
      <w:r>
        <w:rPr/>
        <w:t>Artículo</w:t>
      </w:r>
      <w:r>
        <w:rPr>
          <w:spacing w:val="-6"/>
        </w:rPr>
        <w:t> </w:t>
      </w:r>
      <w:r>
        <w:rPr/>
        <w:t>5.</w:t>
      </w:r>
      <w:r>
        <w:rPr>
          <w:spacing w:val="-5"/>
        </w:rPr>
        <w:t> </w:t>
      </w:r>
      <w:r>
        <w:rPr/>
        <w:t>Ingresos</w:t>
      </w:r>
      <w:r>
        <w:rPr>
          <w:spacing w:val="-6"/>
        </w:rPr>
        <w:t> </w:t>
      </w:r>
      <w:r>
        <w:rPr/>
        <w:t>del</w:t>
      </w:r>
      <w:r>
        <w:rPr>
          <w:spacing w:val="-6"/>
        </w:rPr>
        <w:t> </w:t>
      </w:r>
      <w:r>
        <w:rPr/>
        <w:t>ejercicio</w:t>
      </w:r>
      <w:r>
        <w:rPr>
          <w:spacing w:val="-6"/>
        </w:rPr>
        <w:t> </w:t>
      </w:r>
      <w:r>
        <w:rPr>
          <w:spacing w:val="-2"/>
        </w:rPr>
        <w:t>fiscal</w:t>
      </w:r>
    </w:p>
    <w:p>
      <w:pPr>
        <w:pStyle w:val="BodyText"/>
        <w:spacing w:line="360" w:lineRule="auto" w:before="118"/>
        <w:ind w:left="162" w:right="118"/>
        <w:jc w:val="both"/>
      </w:pPr>
      <w:r>
        <w:rPr/>
        <w:t>Los ingresos que el municipio percibirá durante el ejercicio fiscal 2025 serán los provenientes de los rubros, tipos y en las cantidades estimadas que a continuación se enumeran:</w:t>
      </w:r>
    </w:p>
    <w:p>
      <w:pPr>
        <w:pStyle w:val="BodyText"/>
        <w:spacing w:before="115"/>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3"/>
        <w:gridCol w:w="336"/>
        <w:gridCol w:w="1615"/>
      </w:tblGrid>
      <w:tr>
        <w:trPr>
          <w:trHeight w:val="345" w:hRule="atLeast"/>
        </w:trPr>
        <w:tc>
          <w:tcPr>
            <w:tcW w:w="7163" w:type="dxa"/>
            <w:shd w:val="clear" w:color="auto" w:fill="D9D9D9"/>
          </w:tcPr>
          <w:p>
            <w:pPr>
              <w:pStyle w:val="TableParagraph"/>
              <w:spacing w:line="229" w:lineRule="exact" w:before="0"/>
              <w:ind w:left="107"/>
              <w:rPr>
                <w:rFonts w:ascii="Arial"/>
                <w:b/>
                <w:sz w:val="20"/>
              </w:rPr>
            </w:pPr>
            <w:r>
              <w:rPr>
                <w:rFonts w:ascii="Arial"/>
                <w:b/>
                <w:spacing w:val="-2"/>
                <w:sz w:val="20"/>
              </w:rPr>
              <w:t>Total</w:t>
            </w:r>
          </w:p>
        </w:tc>
        <w:tc>
          <w:tcPr>
            <w:tcW w:w="336" w:type="dxa"/>
            <w:tcBorders>
              <w:right w:val="nil"/>
            </w:tcBorders>
            <w:shd w:val="clear" w:color="auto" w:fill="D9D9D9"/>
          </w:tcPr>
          <w:p>
            <w:pPr>
              <w:pStyle w:val="TableParagraph"/>
              <w:spacing w:line="229" w:lineRule="exact" w:before="0"/>
              <w:ind w:left="107"/>
              <w:rPr>
                <w:rFonts w:ascii="Arial"/>
                <w:b/>
                <w:sz w:val="20"/>
              </w:rPr>
            </w:pPr>
            <w:r>
              <w:rPr>
                <w:rFonts w:ascii="Arial"/>
                <w:b/>
                <w:spacing w:val="-10"/>
                <w:sz w:val="20"/>
              </w:rPr>
              <w:t>$</w:t>
            </w:r>
          </w:p>
        </w:tc>
        <w:tc>
          <w:tcPr>
            <w:tcW w:w="1615" w:type="dxa"/>
            <w:tcBorders>
              <w:left w:val="nil"/>
            </w:tcBorders>
            <w:shd w:val="clear" w:color="auto" w:fill="D9D9D9"/>
          </w:tcPr>
          <w:p>
            <w:pPr>
              <w:pStyle w:val="TableParagraph"/>
              <w:spacing w:line="229" w:lineRule="exact" w:before="0"/>
              <w:ind w:left="120"/>
              <w:rPr>
                <w:rFonts w:ascii="Arial"/>
                <w:b/>
                <w:sz w:val="20"/>
              </w:rPr>
            </w:pPr>
            <w:r>
              <w:rPr>
                <w:rFonts w:ascii="Arial"/>
                <w:b/>
                <w:spacing w:val="-2"/>
                <w:sz w:val="20"/>
              </w:rPr>
              <w:t>203,060,338.00</w:t>
            </w:r>
          </w:p>
        </w:tc>
      </w:tr>
    </w:tbl>
    <w:p>
      <w:pPr>
        <w:spacing w:after="0" w:line="229" w:lineRule="exact"/>
        <w:rPr>
          <w:rFonts w:ascii="Arial"/>
          <w:sz w:val="20"/>
        </w:rPr>
        <w:sectPr>
          <w:footerReference w:type="default" r:id="rId5"/>
          <w:type w:val="continuous"/>
          <w:pgSz w:w="12240" w:h="15840"/>
          <w:pgMar w:header="0" w:footer="1404" w:top="1200" w:bottom="1836" w:left="1540" w:right="1300"/>
          <w:pgNumType w:start="1"/>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3"/>
        <w:gridCol w:w="446"/>
        <w:gridCol w:w="1504"/>
      </w:tblGrid>
      <w:tr>
        <w:trPr>
          <w:trHeight w:val="345" w:hRule="atLeast"/>
        </w:trPr>
        <w:tc>
          <w:tcPr>
            <w:tcW w:w="7163" w:type="dxa"/>
            <w:shd w:val="clear" w:color="auto" w:fill="D9D9D9"/>
          </w:tcPr>
          <w:p>
            <w:pPr>
              <w:pStyle w:val="TableParagraph"/>
              <w:spacing w:line="227" w:lineRule="exact" w:before="0"/>
              <w:ind w:left="107"/>
              <w:rPr>
                <w:rFonts w:ascii="Arial"/>
                <w:b/>
                <w:sz w:val="20"/>
              </w:rPr>
            </w:pPr>
            <w:r>
              <w:rPr>
                <w:rFonts w:ascii="Arial"/>
                <w:b/>
                <w:sz w:val="20"/>
              </w:rPr>
              <w:t>1.</w:t>
            </w:r>
            <w:r>
              <w:rPr>
                <w:rFonts w:ascii="Arial"/>
                <w:b/>
                <w:spacing w:val="-3"/>
                <w:sz w:val="20"/>
              </w:rPr>
              <w:t> </w:t>
            </w:r>
            <w:r>
              <w:rPr>
                <w:rFonts w:ascii="Arial"/>
                <w:b/>
                <w:spacing w:val="-2"/>
                <w:sz w:val="20"/>
              </w:rPr>
              <w:t>Impuestos</w:t>
            </w:r>
          </w:p>
        </w:tc>
        <w:tc>
          <w:tcPr>
            <w:tcW w:w="446" w:type="dxa"/>
            <w:tcBorders>
              <w:right w:val="nil"/>
            </w:tcBorders>
            <w:shd w:val="clear" w:color="auto" w:fill="D9D9D9"/>
          </w:tcPr>
          <w:p>
            <w:pPr>
              <w:pStyle w:val="TableParagraph"/>
              <w:spacing w:line="227" w:lineRule="exact" w:before="0"/>
              <w:ind w:right="113"/>
              <w:jc w:val="center"/>
              <w:rPr>
                <w:rFonts w:ascii="Arial"/>
                <w:b/>
                <w:sz w:val="20"/>
              </w:rPr>
            </w:pPr>
            <w:r>
              <w:rPr>
                <w:rFonts w:ascii="Arial"/>
                <w:b/>
                <w:spacing w:val="-10"/>
                <w:sz w:val="20"/>
              </w:rPr>
              <w:t>$</w:t>
            </w:r>
          </w:p>
        </w:tc>
        <w:tc>
          <w:tcPr>
            <w:tcW w:w="1504" w:type="dxa"/>
            <w:tcBorders>
              <w:left w:val="nil"/>
            </w:tcBorders>
            <w:shd w:val="clear" w:color="auto" w:fill="D9D9D9"/>
          </w:tcPr>
          <w:p>
            <w:pPr>
              <w:pStyle w:val="TableParagraph"/>
              <w:spacing w:line="227" w:lineRule="exact" w:before="0"/>
              <w:ind w:right="97"/>
              <w:jc w:val="right"/>
              <w:rPr>
                <w:rFonts w:ascii="Arial"/>
                <w:b/>
                <w:sz w:val="20"/>
              </w:rPr>
            </w:pPr>
            <w:r>
              <w:rPr>
                <w:rFonts w:ascii="Arial"/>
                <w:b/>
                <w:spacing w:val="-2"/>
                <w:sz w:val="20"/>
              </w:rPr>
              <w:t>2,991,386.00</w:t>
            </w:r>
          </w:p>
        </w:tc>
      </w:tr>
      <w:tr>
        <w:trPr>
          <w:trHeight w:val="345" w:hRule="atLeast"/>
        </w:trPr>
        <w:tc>
          <w:tcPr>
            <w:tcW w:w="7163" w:type="dxa"/>
          </w:tcPr>
          <w:p>
            <w:pPr>
              <w:pStyle w:val="TableParagraph"/>
              <w:spacing w:line="227" w:lineRule="exact" w:before="0"/>
              <w:ind w:left="350"/>
              <w:rPr>
                <w:rFonts w:ascii="Arial"/>
                <w:b/>
                <w:sz w:val="20"/>
              </w:rPr>
            </w:pPr>
            <w:r>
              <w:rPr>
                <w:rFonts w:ascii="Arial"/>
                <w:b/>
                <w:sz w:val="20"/>
              </w:rPr>
              <w:t>1.1</w:t>
            </w:r>
            <w:r>
              <w:rPr>
                <w:rFonts w:ascii="Arial"/>
                <w:b/>
                <w:spacing w:val="-6"/>
                <w:sz w:val="20"/>
              </w:rPr>
              <w:t> </w:t>
            </w:r>
            <w:r>
              <w:rPr>
                <w:rFonts w:ascii="Arial"/>
                <w:b/>
                <w:sz w:val="20"/>
              </w:rPr>
              <w:t>Impuestos</w:t>
            </w:r>
            <w:r>
              <w:rPr>
                <w:rFonts w:ascii="Arial"/>
                <w:b/>
                <w:spacing w:val="-6"/>
                <w:sz w:val="20"/>
              </w:rPr>
              <w:t> </w:t>
            </w:r>
            <w:r>
              <w:rPr>
                <w:rFonts w:ascii="Arial"/>
                <w:b/>
                <w:sz w:val="20"/>
              </w:rPr>
              <w:t>sobre</w:t>
            </w:r>
            <w:r>
              <w:rPr>
                <w:rFonts w:ascii="Arial"/>
                <w:b/>
                <w:spacing w:val="-6"/>
                <w:sz w:val="20"/>
              </w:rPr>
              <w:t> </w:t>
            </w:r>
            <w:r>
              <w:rPr>
                <w:rFonts w:ascii="Arial"/>
                <w:b/>
                <w:sz w:val="20"/>
              </w:rPr>
              <w:t>los</w:t>
            </w:r>
            <w:r>
              <w:rPr>
                <w:rFonts w:ascii="Arial"/>
                <w:b/>
                <w:spacing w:val="-5"/>
                <w:sz w:val="20"/>
              </w:rPr>
              <w:t> </w:t>
            </w:r>
            <w:r>
              <w:rPr>
                <w:rFonts w:ascii="Arial"/>
                <w:b/>
                <w:spacing w:val="-2"/>
                <w:sz w:val="20"/>
              </w:rPr>
              <w:t>ingresos</w:t>
            </w:r>
          </w:p>
        </w:tc>
        <w:tc>
          <w:tcPr>
            <w:tcW w:w="446" w:type="dxa"/>
            <w:tcBorders>
              <w:right w:val="nil"/>
            </w:tcBorders>
          </w:tcPr>
          <w:p>
            <w:pPr>
              <w:pStyle w:val="TableParagraph"/>
              <w:spacing w:line="227" w:lineRule="exact" w:before="0"/>
              <w:ind w:right="113"/>
              <w:jc w:val="center"/>
              <w:rPr>
                <w:rFonts w:ascii="Arial"/>
                <w:b/>
                <w:sz w:val="20"/>
              </w:rPr>
            </w:pPr>
            <w:r>
              <w:rPr>
                <w:rFonts w:ascii="Arial"/>
                <w:b/>
                <w:spacing w:val="-10"/>
                <w:sz w:val="20"/>
              </w:rPr>
              <w:t>$</w:t>
            </w:r>
          </w:p>
        </w:tc>
        <w:tc>
          <w:tcPr>
            <w:tcW w:w="1504" w:type="dxa"/>
            <w:tcBorders>
              <w:left w:val="nil"/>
            </w:tcBorders>
          </w:tcPr>
          <w:p>
            <w:pPr>
              <w:pStyle w:val="TableParagraph"/>
              <w:spacing w:line="227" w:lineRule="exact" w:before="0"/>
              <w:ind w:right="99"/>
              <w:jc w:val="right"/>
              <w:rPr>
                <w:rFonts w:ascii="Arial"/>
                <w:b/>
                <w:sz w:val="20"/>
              </w:rPr>
            </w:pPr>
            <w:r>
              <w:rPr>
                <w:rFonts w:ascii="Arial"/>
                <w:b/>
                <w:spacing w:val="-2"/>
                <w:sz w:val="20"/>
              </w:rPr>
              <w:t>53,847,00</w:t>
            </w:r>
          </w:p>
        </w:tc>
      </w:tr>
      <w:tr>
        <w:trPr>
          <w:trHeight w:val="345" w:hRule="atLeast"/>
        </w:trPr>
        <w:tc>
          <w:tcPr>
            <w:tcW w:w="7163" w:type="dxa"/>
          </w:tcPr>
          <w:p>
            <w:pPr>
              <w:pStyle w:val="TableParagraph"/>
              <w:spacing w:before="0"/>
              <w:ind w:left="1072"/>
              <w:rPr>
                <w:sz w:val="20"/>
              </w:rPr>
            </w:pPr>
            <w:r>
              <w:rPr>
                <w:sz w:val="20"/>
              </w:rPr>
              <w:t>1.1.1.</w:t>
            </w:r>
            <w:r>
              <w:rPr>
                <w:spacing w:val="-9"/>
                <w:sz w:val="20"/>
              </w:rPr>
              <w:t> </w:t>
            </w:r>
            <w:r>
              <w:rPr>
                <w:sz w:val="20"/>
              </w:rPr>
              <w:t>Impuesto</w:t>
            </w:r>
            <w:r>
              <w:rPr>
                <w:spacing w:val="-9"/>
                <w:sz w:val="20"/>
              </w:rPr>
              <w:t> </w:t>
            </w:r>
            <w:r>
              <w:rPr>
                <w:sz w:val="20"/>
              </w:rPr>
              <w:t>sobre</w:t>
            </w:r>
            <w:r>
              <w:rPr>
                <w:spacing w:val="-6"/>
                <w:sz w:val="20"/>
              </w:rPr>
              <w:t> </w:t>
            </w:r>
            <w:r>
              <w:rPr>
                <w:sz w:val="20"/>
              </w:rPr>
              <w:t>espectáculos</w:t>
            </w:r>
            <w:r>
              <w:rPr>
                <w:spacing w:val="-4"/>
                <w:sz w:val="20"/>
              </w:rPr>
              <w:t> </w:t>
            </w:r>
            <w:r>
              <w:rPr>
                <w:sz w:val="20"/>
              </w:rPr>
              <w:t>y</w:t>
            </w:r>
            <w:r>
              <w:rPr>
                <w:spacing w:val="-11"/>
                <w:sz w:val="20"/>
              </w:rPr>
              <w:t> </w:t>
            </w:r>
            <w:r>
              <w:rPr>
                <w:sz w:val="20"/>
              </w:rPr>
              <w:t>diversiones</w:t>
            </w:r>
            <w:r>
              <w:rPr>
                <w:spacing w:val="-8"/>
                <w:sz w:val="20"/>
              </w:rPr>
              <w:t> </w:t>
            </w:r>
            <w:r>
              <w:rPr>
                <w:spacing w:val="-2"/>
                <w:sz w:val="20"/>
              </w:rPr>
              <w:t>públicas</w:t>
            </w:r>
          </w:p>
        </w:tc>
        <w:tc>
          <w:tcPr>
            <w:tcW w:w="446" w:type="dxa"/>
            <w:tcBorders>
              <w:right w:val="nil"/>
            </w:tcBorders>
          </w:tcPr>
          <w:p>
            <w:pPr>
              <w:pStyle w:val="TableParagraph"/>
              <w:spacing w:before="0"/>
              <w:ind w:right="113"/>
              <w:jc w:val="center"/>
              <w:rPr>
                <w:sz w:val="20"/>
              </w:rPr>
            </w:pPr>
            <w:r>
              <w:rPr>
                <w:spacing w:val="-10"/>
                <w:sz w:val="20"/>
              </w:rPr>
              <w:t>$</w:t>
            </w:r>
          </w:p>
        </w:tc>
        <w:tc>
          <w:tcPr>
            <w:tcW w:w="1504" w:type="dxa"/>
            <w:tcBorders>
              <w:left w:val="nil"/>
            </w:tcBorders>
          </w:tcPr>
          <w:p>
            <w:pPr>
              <w:pStyle w:val="TableParagraph"/>
              <w:spacing w:before="0"/>
              <w:ind w:right="99"/>
              <w:jc w:val="right"/>
              <w:rPr>
                <w:sz w:val="20"/>
              </w:rPr>
            </w:pPr>
            <w:r>
              <w:rPr>
                <w:spacing w:val="-2"/>
                <w:sz w:val="20"/>
              </w:rPr>
              <w:t>53,847.00</w:t>
            </w:r>
          </w:p>
        </w:tc>
      </w:tr>
      <w:tr>
        <w:trPr>
          <w:trHeight w:val="345" w:hRule="atLeast"/>
        </w:trPr>
        <w:tc>
          <w:tcPr>
            <w:tcW w:w="7163" w:type="dxa"/>
          </w:tcPr>
          <w:p>
            <w:pPr>
              <w:pStyle w:val="TableParagraph"/>
              <w:spacing w:line="227" w:lineRule="exact" w:before="0"/>
              <w:ind w:left="350"/>
              <w:rPr>
                <w:rFonts w:ascii="Arial"/>
                <w:b/>
                <w:sz w:val="20"/>
              </w:rPr>
            </w:pPr>
            <w:r>
              <w:rPr>
                <w:rFonts w:ascii="Arial"/>
                <w:b/>
                <w:sz w:val="20"/>
              </w:rPr>
              <w:t>1.2</w:t>
            </w:r>
            <w:r>
              <w:rPr>
                <w:rFonts w:ascii="Arial"/>
                <w:b/>
                <w:spacing w:val="-6"/>
                <w:sz w:val="20"/>
              </w:rPr>
              <w:t> </w:t>
            </w:r>
            <w:r>
              <w:rPr>
                <w:rFonts w:ascii="Arial"/>
                <w:b/>
                <w:sz w:val="20"/>
              </w:rPr>
              <w:t>Impuestos</w:t>
            </w:r>
            <w:r>
              <w:rPr>
                <w:rFonts w:ascii="Arial"/>
                <w:b/>
                <w:spacing w:val="-5"/>
                <w:sz w:val="20"/>
              </w:rPr>
              <w:t> </w:t>
            </w:r>
            <w:r>
              <w:rPr>
                <w:rFonts w:ascii="Arial"/>
                <w:b/>
                <w:sz w:val="20"/>
              </w:rPr>
              <w:t>sobre</w:t>
            </w:r>
            <w:r>
              <w:rPr>
                <w:rFonts w:ascii="Arial"/>
                <w:b/>
                <w:spacing w:val="-5"/>
                <w:sz w:val="20"/>
              </w:rPr>
              <w:t> </w:t>
            </w:r>
            <w:r>
              <w:rPr>
                <w:rFonts w:ascii="Arial"/>
                <w:b/>
                <w:sz w:val="20"/>
              </w:rPr>
              <w:t>el</w:t>
            </w:r>
            <w:r>
              <w:rPr>
                <w:rFonts w:ascii="Arial"/>
                <w:b/>
                <w:spacing w:val="-5"/>
                <w:sz w:val="20"/>
              </w:rPr>
              <w:t> </w:t>
            </w:r>
            <w:r>
              <w:rPr>
                <w:rFonts w:ascii="Arial"/>
                <w:b/>
                <w:spacing w:val="-2"/>
                <w:sz w:val="20"/>
              </w:rPr>
              <w:t>patrimonio</w:t>
            </w:r>
          </w:p>
        </w:tc>
        <w:tc>
          <w:tcPr>
            <w:tcW w:w="446" w:type="dxa"/>
            <w:tcBorders>
              <w:right w:val="nil"/>
            </w:tcBorders>
          </w:tcPr>
          <w:p>
            <w:pPr>
              <w:pStyle w:val="TableParagraph"/>
              <w:spacing w:line="227" w:lineRule="exact" w:before="0"/>
              <w:ind w:right="113"/>
              <w:jc w:val="center"/>
              <w:rPr>
                <w:rFonts w:ascii="Arial"/>
                <w:b/>
                <w:sz w:val="20"/>
              </w:rPr>
            </w:pPr>
            <w:r>
              <w:rPr>
                <w:rFonts w:ascii="Arial"/>
                <w:b/>
                <w:spacing w:val="-10"/>
                <w:sz w:val="20"/>
              </w:rPr>
              <w:t>$</w:t>
            </w:r>
          </w:p>
        </w:tc>
        <w:tc>
          <w:tcPr>
            <w:tcW w:w="1504" w:type="dxa"/>
            <w:tcBorders>
              <w:left w:val="nil"/>
            </w:tcBorders>
          </w:tcPr>
          <w:p>
            <w:pPr>
              <w:pStyle w:val="TableParagraph"/>
              <w:spacing w:line="227" w:lineRule="exact" w:before="0"/>
              <w:ind w:right="99"/>
              <w:jc w:val="right"/>
              <w:rPr>
                <w:rFonts w:ascii="Arial"/>
                <w:b/>
                <w:sz w:val="20"/>
              </w:rPr>
            </w:pPr>
            <w:r>
              <w:rPr>
                <w:rFonts w:ascii="Arial"/>
                <w:b/>
                <w:spacing w:val="-2"/>
                <w:sz w:val="20"/>
              </w:rPr>
              <w:t>1,725,000.00</w:t>
            </w:r>
          </w:p>
        </w:tc>
      </w:tr>
      <w:tr>
        <w:trPr>
          <w:trHeight w:val="345" w:hRule="atLeast"/>
        </w:trPr>
        <w:tc>
          <w:tcPr>
            <w:tcW w:w="7163" w:type="dxa"/>
          </w:tcPr>
          <w:p>
            <w:pPr>
              <w:pStyle w:val="TableParagraph"/>
              <w:spacing w:line="229" w:lineRule="exact" w:before="0"/>
              <w:ind w:left="1072"/>
              <w:rPr>
                <w:sz w:val="20"/>
              </w:rPr>
            </w:pPr>
            <w:r>
              <w:rPr>
                <w:sz w:val="20"/>
              </w:rPr>
              <w:t>1.2.1.</w:t>
            </w:r>
            <w:r>
              <w:rPr>
                <w:spacing w:val="-8"/>
                <w:sz w:val="20"/>
              </w:rPr>
              <w:t> </w:t>
            </w:r>
            <w:r>
              <w:rPr>
                <w:sz w:val="20"/>
              </w:rPr>
              <w:t>Impuesto</w:t>
            </w:r>
            <w:r>
              <w:rPr>
                <w:spacing w:val="-9"/>
                <w:sz w:val="20"/>
              </w:rPr>
              <w:t> </w:t>
            </w:r>
            <w:r>
              <w:rPr>
                <w:spacing w:val="-2"/>
                <w:sz w:val="20"/>
              </w:rPr>
              <w:t>predial</w:t>
            </w:r>
          </w:p>
        </w:tc>
        <w:tc>
          <w:tcPr>
            <w:tcW w:w="446" w:type="dxa"/>
            <w:tcBorders>
              <w:right w:val="nil"/>
            </w:tcBorders>
          </w:tcPr>
          <w:p>
            <w:pPr>
              <w:pStyle w:val="TableParagraph"/>
              <w:spacing w:line="229" w:lineRule="exact" w:before="0"/>
              <w:ind w:right="113"/>
              <w:jc w:val="center"/>
              <w:rPr>
                <w:sz w:val="20"/>
              </w:rPr>
            </w:pPr>
            <w:r>
              <w:rPr>
                <w:spacing w:val="-10"/>
                <w:sz w:val="20"/>
              </w:rPr>
              <w:t>$</w:t>
            </w:r>
          </w:p>
        </w:tc>
        <w:tc>
          <w:tcPr>
            <w:tcW w:w="1504" w:type="dxa"/>
            <w:tcBorders>
              <w:left w:val="nil"/>
            </w:tcBorders>
          </w:tcPr>
          <w:p>
            <w:pPr>
              <w:pStyle w:val="TableParagraph"/>
              <w:spacing w:line="229" w:lineRule="exact" w:before="0"/>
              <w:ind w:right="99"/>
              <w:jc w:val="right"/>
              <w:rPr>
                <w:sz w:val="20"/>
              </w:rPr>
            </w:pPr>
            <w:r>
              <w:rPr>
                <w:spacing w:val="-2"/>
                <w:sz w:val="20"/>
              </w:rPr>
              <w:t>1,725.000.00</w:t>
            </w:r>
          </w:p>
        </w:tc>
      </w:tr>
      <w:tr>
        <w:trPr>
          <w:trHeight w:val="342" w:hRule="atLeast"/>
        </w:trPr>
        <w:tc>
          <w:tcPr>
            <w:tcW w:w="7163" w:type="dxa"/>
          </w:tcPr>
          <w:p>
            <w:pPr>
              <w:pStyle w:val="TableParagraph"/>
              <w:spacing w:line="227" w:lineRule="exact" w:before="0"/>
              <w:ind w:left="350"/>
              <w:rPr>
                <w:rFonts w:ascii="Arial" w:hAnsi="Arial"/>
                <w:b/>
                <w:sz w:val="20"/>
              </w:rPr>
            </w:pPr>
            <w:r>
              <w:rPr>
                <w:rFonts w:ascii="Arial" w:hAnsi="Arial"/>
                <w:b/>
                <w:sz w:val="20"/>
              </w:rPr>
              <w:t>1.3</w:t>
            </w:r>
            <w:r>
              <w:rPr>
                <w:rFonts w:ascii="Arial" w:hAnsi="Arial"/>
                <w:b/>
                <w:spacing w:val="-6"/>
                <w:sz w:val="20"/>
              </w:rPr>
              <w:t> </w:t>
            </w:r>
            <w:r>
              <w:rPr>
                <w:rFonts w:ascii="Arial" w:hAnsi="Arial"/>
                <w:b/>
                <w:sz w:val="20"/>
              </w:rPr>
              <w:t>Impuesto</w:t>
            </w:r>
            <w:r>
              <w:rPr>
                <w:rFonts w:ascii="Arial" w:hAnsi="Arial"/>
                <w:b/>
                <w:spacing w:val="-5"/>
                <w:sz w:val="20"/>
              </w:rPr>
              <w:t> </w:t>
            </w:r>
            <w:r>
              <w:rPr>
                <w:rFonts w:ascii="Arial" w:hAnsi="Arial"/>
                <w:b/>
                <w:sz w:val="20"/>
              </w:rPr>
              <w:t>sobre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producción,</w:t>
            </w:r>
            <w:r>
              <w:rPr>
                <w:rFonts w:ascii="Arial" w:hAnsi="Arial"/>
                <w:b/>
                <w:spacing w:val="-6"/>
                <w:sz w:val="20"/>
              </w:rPr>
              <w:t> </w:t>
            </w:r>
            <w:r>
              <w:rPr>
                <w:rFonts w:ascii="Arial" w:hAnsi="Arial"/>
                <w:b/>
                <w:sz w:val="20"/>
              </w:rPr>
              <w:t>el</w:t>
            </w:r>
            <w:r>
              <w:rPr>
                <w:rFonts w:ascii="Arial" w:hAnsi="Arial"/>
                <w:b/>
                <w:spacing w:val="-3"/>
                <w:sz w:val="20"/>
              </w:rPr>
              <w:t> </w:t>
            </w:r>
            <w:r>
              <w:rPr>
                <w:rFonts w:ascii="Arial" w:hAnsi="Arial"/>
                <w:b/>
                <w:sz w:val="20"/>
              </w:rPr>
              <w:t>consumo</w:t>
            </w:r>
            <w:r>
              <w:rPr>
                <w:rFonts w:ascii="Arial" w:hAnsi="Arial"/>
                <w:b/>
                <w:spacing w:val="-3"/>
                <w:sz w:val="20"/>
              </w:rPr>
              <w:t> </w:t>
            </w:r>
            <w:r>
              <w:rPr>
                <w:rFonts w:ascii="Arial" w:hAnsi="Arial"/>
                <w:b/>
                <w:sz w:val="20"/>
              </w:rPr>
              <w:t>y</w:t>
            </w:r>
            <w:r>
              <w:rPr>
                <w:rFonts w:ascii="Arial" w:hAnsi="Arial"/>
                <w:b/>
                <w:spacing w:val="-6"/>
                <w:sz w:val="20"/>
              </w:rPr>
              <w:t> </w:t>
            </w:r>
            <w:r>
              <w:rPr>
                <w:rFonts w:ascii="Arial" w:hAnsi="Arial"/>
                <w:b/>
                <w:sz w:val="20"/>
              </w:rPr>
              <w:t>las</w:t>
            </w:r>
            <w:r>
              <w:rPr>
                <w:rFonts w:ascii="Arial" w:hAnsi="Arial"/>
                <w:b/>
                <w:spacing w:val="-5"/>
                <w:sz w:val="20"/>
              </w:rPr>
              <w:t> </w:t>
            </w:r>
            <w:r>
              <w:rPr>
                <w:rFonts w:ascii="Arial" w:hAnsi="Arial"/>
                <w:b/>
                <w:spacing w:val="-2"/>
                <w:sz w:val="20"/>
              </w:rPr>
              <w:t>transacciones</w:t>
            </w:r>
          </w:p>
        </w:tc>
        <w:tc>
          <w:tcPr>
            <w:tcW w:w="446" w:type="dxa"/>
            <w:tcBorders>
              <w:right w:val="nil"/>
            </w:tcBorders>
          </w:tcPr>
          <w:p>
            <w:pPr>
              <w:pStyle w:val="TableParagraph"/>
              <w:spacing w:line="227" w:lineRule="exact" w:before="0"/>
              <w:ind w:right="113"/>
              <w:jc w:val="center"/>
              <w:rPr>
                <w:rFonts w:ascii="Arial"/>
                <w:b/>
                <w:sz w:val="20"/>
              </w:rPr>
            </w:pPr>
            <w:r>
              <w:rPr>
                <w:rFonts w:ascii="Arial"/>
                <w:b/>
                <w:spacing w:val="-10"/>
                <w:sz w:val="20"/>
              </w:rPr>
              <w:t>$</w:t>
            </w:r>
          </w:p>
        </w:tc>
        <w:tc>
          <w:tcPr>
            <w:tcW w:w="1504" w:type="dxa"/>
            <w:tcBorders>
              <w:left w:val="nil"/>
            </w:tcBorders>
          </w:tcPr>
          <w:p>
            <w:pPr>
              <w:pStyle w:val="TableParagraph"/>
              <w:spacing w:line="227" w:lineRule="exact" w:before="0"/>
              <w:ind w:right="99"/>
              <w:jc w:val="right"/>
              <w:rPr>
                <w:rFonts w:ascii="Arial"/>
                <w:b/>
                <w:sz w:val="20"/>
              </w:rPr>
            </w:pPr>
            <w:r>
              <w:rPr>
                <w:rFonts w:ascii="Arial"/>
                <w:b/>
                <w:spacing w:val="-2"/>
                <w:sz w:val="20"/>
              </w:rPr>
              <w:t>1,206,699.00</w:t>
            </w:r>
          </w:p>
        </w:tc>
      </w:tr>
      <w:tr>
        <w:trPr>
          <w:trHeight w:val="345" w:hRule="atLeast"/>
        </w:trPr>
        <w:tc>
          <w:tcPr>
            <w:tcW w:w="7163" w:type="dxa"/>
          </w:tcPr>
          <w:p>
            <w:pPr>
              <w:pStyle w:val="TableParagraph"/>
              <w:spacing w:before="2"/>
              <w:ind w:left="1072"/>
              <w:rPr>
                <w:sz w:val="20"/>
              </w:rPr>
            </w:pPr>
            <w:r>
              <w:rPr>
                <w:sz w:val="20"/>
              </w:rPr>
              <w:t>1.3.1.</w:t>
            </w:r>
            <w:r>
              <w:rPr>
                <w:spacing w:val="-8"/>
                <w:sz w:val="20"/>
              </w:rPr>
              <w:t> </w:t>
            </w:r>
            <w:r>
              <w:rPr>
                <w:sz w:val="20"/>
              </w:rPr>
              <w:t>Impuesto</w:t>
            </w:r>
            <w:r>
              <w:rPr>
                <w:spacing w:val="-9"/>
                <w:sz w:val="20"/>
              </w:rPr>
              <w:t> </w:t>
            </w:r>
            <w:r>
              <w:rPr>
                <w:sz w:val="20"/>
              </w:rPr>
              <w:t>sobre</w:t>
            </w:r>
            <w:r>
              <w:rPr>
                <w:spacing w:val="-6"/>
                <w:sz w:val="20"/>
              </w:rPr>
              <w:t> </w:t>
            </w:r>
            <w:r>
              <w:rPr>
                <w:sz w:val="20"/>
              </w:rPr>
              <w:t>adquisición</w:t>
            </w:r>
            <w:r>
              <w:rPr>
                <w:spacing w:val="-8"/>
                <w:sz w:val="20"/>
              </w:rPr>
              <w:t> </w:t>
            </w:r>
            <w:r>
              <w:rPr>
                <w:sz w:val="20"/>
              </w:rPr>
              <w:t>de</w:t>
            </w:r>
            <w:r>
              <w:rPr>
                <w:spacing w:val="-6"/>
                <w:sz w:val="20"/>
              </w:rPr>
              <w:t> </w:t>
            </w:r>
            <w:r>
              <w:rPr>
                <w:sz w:val="20"/>
              </w:rPr>
              <w:t>bienes</w:t>
            </w:r>
            <w:r>
              <w:rPr>
                <w:spacing w:val="-7"/>
                <w:sz w:val="20"/>
              </w:rPr>
              <w:t> </w:t>
            </w:r>
            <w:r>
              <w:rPr>
                <w:spacing w:val="-2"/>
                <w:sz w:val="20"/>
              </w:rPr>
              <w:t>inmuebles</w:t>
            </w:r>
          </w:p>
        </w:tc>
        <w:tc>
          <w:tcPr>
            <w:tcW w:w="446" w:type="dxa"/>
            <w:tcBorders>
              <w:right w:val="nil"/>
            </w:tcBorders>
          </w:tcPr>
          <w:p>
            <w:pPr>
              <w:pStyle w:val="TableParagraph"/>
              <w:spacing w:before="2"/>
              <w:ind w:right="113"/>
              <w:jc w:val="center"/>
              <w:rPr>
                <w:sz w:val="20"/>
              </w:rPr>
            </w:pPr>
            <w:r>
              <w:rPr>
                <w:spacing w:val="-10"/>
                <w:sz w:val="20"/>
              </w:rPr>
              <w:t>$</w:t>
            </w:r>
          </w:p>
        </w:tc>
        <w:tc>
          <w:tcPr>
            <w:tcW w:w="1504" w:type="dxa"/>
            <w:tcBorders>
              <w:left w:val="nil"/>
            </w:tcBorders>
          </w:tcPr>
          <w:p>
            <w:pPr>
              <w:pStyle w:val="TableParagraph"/>
              <w:spacing w:before="2"/>
              <w:ind w:right="99"/>
              <w:jc w:val="right"/>
              <w:rPr>
                <w:sz w:val="20"/>
              </w:rPr>
            </w:pPr>
            <w:r>
              <w:rPr>
                <w:spacing w:val="-2"/>
                <w:sz w:val="20"/>
              </w:rPr>
              <w:t>1,206,699.00</w:t>
            </w:r>
          </w:p>
        </w:tc>
      </w:tr>
      <w:tr>
        <w:trPr>
          <w:trHeight w:val="345" w:hRule="atLeast"/>
        </w:trPr>
        <w:tc>
          <w:tcPr>
            <w:tcW w:w="7163" w:type="dxa"/>
          </w:tcPr>
          <w:p>
            <w:pPr>
              <w:pStyle w:val="TableParagraph"/>
              <w:spacing w:line="227" w:lineRule="exact" w:before="0"/>
              <w:ind w:left="350"/>
              <w:rPr>
                <w:rFonts w:ascii="Arial"/>
                <w:b/>
                <w:sz w:val="20"/>
              </w:rPr>
            </w:pPr>
            <w:r>
              <w:rPr>
                <w:rFonts w:ascii="Arial"/>
                <w:b/>
                <w:sz w:val="20"/>
              </w:rPr>
              <w:t>1.4.</w:t>
            </w:r>
            <w:r>
              <w:rPr>
                <w:rFonts w:ascii="Arial"/>
                <w:b/>
                <w:spacing w:val="-3"/>
                <w:sz w:val="20"/>
              </w:rPr>
              <w:t> </w:t>
            </w:r>
            <w:r>
              <w:rPr>
                <w:rFonts w:ascii="Arial"/>
                <w:b/>
                <w:spacing w:val="-2"/>
                <w:sz w:val="20"/>
              </w:rPr>
              <w:t>Accesorios</w:t>
            </w:r>
          </w:p>
        </w:tc>
        <w:tc>
          <w:tcPr>
            <w:tcW w:w="446" w:type="dxa"/>
            <w:tcBorders>
              <w:right w:val="nil"/>
            </w:tcBorders>
          </w:tcPr>
          <w:p>
            <w:pPr>
              <w:pStyle w:val="TableParagraph"/>
              <w:spacing w:line="227" w:lineRule="exact" w:before="0"/>
              <w:ind w:right="113"/>
              <w:jc w:val="center"/>
              <w:rPr>
                <w:rFonts w:ascii="Arial"/>
                <w:b/>
                <w:sz w:val="20"/>
              </w:rPr>
            </w:pPr>
            <w:r>
              <w:rPr>
                <w:rFonts w:ascii="Arial"/>
                <w:b/>
                <w:spacing w:val="-10"/>
                <w:sz w:val="20"/>
              </w:rPr>
              <w:t>$</w:t>
            </w:r>
          </w:p>
        </w:tc>
        <w:tc>
          <w:tcPr>
            <w:tcW w:w="1504" w:type="dxa"/>
            <w:tcBorders>
              <w:left w:val="nil"/>
            </w:tcBorders>
          </w:tcPr>
          <w:p>
            <w:pPr>
              <w:pStyle w:val="TableParagraph"/>
              <w:spacing w:line="227" w:lineRule="exact" w:before="0"/>
              <w:ind w:right="99"/>
              <w:jc w:val="right"/>
              <w:rPr>
                <w:rFonts w:ascii="Arial"/>
                <w:b/>
                <w:sz w:val="20"/>
              </w:rPr>
            </w:pPr>
            <w:r>
              <w:rPr>
                <w:rFonts w:ascii="Arial"/>
                <w:b/>
                <w:spacing w:val="-4"/>
                <w:sz w:val="20"/>
              </w:rPr>
              <w:t>0.00</w:t>
            </w:r>
          </w:p>
        </w:tc>
      </w:tr>
      <w:tr>
        <w:trPr>
          <w:trHeight w:val="345" w:hRule="atLeast"/>
        </w:trPr>
        <w:tc>
          <w:tcPr>
            <w:tcW w:w="7163" w:type="dxa"/>
          </w:tcPr>
          <w:p>
            <w:pPr>
              <w:pStyle w:val="TableParagraph"/>
              <w:spacing w:line="229" w:lineRule="exact" w:before="0"/>
              <w:ind w:left="1072"/>
              <w:rPr>
                <w:sz w:val="20"/>
              </w:rPr>
            </w:pPr>
            <w:r>
              <w:rPr>
                <w:sz w:val="20"/>
              </w:rPr>
              <w:t>1.7.1.</w:t>
            </w:r>
            <w:r>
              <w:rPr>
                <w:spacing w:val="-9"/>
                <w:sz w:val="20"/>
              </w:rPr>
              <w:t> </w:t>
            </w:r>
            <w:r>
              <w:rPr>
                <w:sz w:val="20"/>
              </w:rPr>
              <w:t>Actualización</w:t>
            </w:r>
            <w:r>
              <w:rPr>
                <w:spacing w:val="-8"/>
                <w:sz w:val="20"/>
              </w:rPr>
              <w:t> </w:t>
            </w:r>
            <w:r>
              <w:rPr>
                <w:sz w:val="20"/>
              </w:rPr>
              <w:t>de</w:t>
            </w:r>
            <w:r>
              <w:rPr>
                <w:spacing w:val="-9"/>
                <w:sz w:val="20"/>
              </w:rPr>
              <w:t> </w:t>
            </w:r>
            <w:r>
              <w:rPr>
                <w:spacing w:val="-2"/>
                <w:sz w:val="20"/>
              </w:rPr>
              <w:t>impuestos</w:t>
            </w:r>
          </w:p>
        </w:tc>
        <w:tc>
          <w:tcPr>
            <w:tcW w:w="446" w:type="dxa"/>
            <w:tcBorders>
              <w:right w:val="nil"/>
            </w:tcBorders>
          </w:tcPr>
          <w:p>
            <w:pPr>
              <w:pStyle w:val="TableParagraph"/>
              <w:spacing w:line="229" w:lineRule="exact" w:before="0"/>
              <w:ind w:right="113"/>
              <w:jc w:val="center"/>
              <w:rPr>
                <w:sz w:val="20"/>
              </w:rPr>
            </w:pPr>
            <w:r>
              <w:rPr>
                <w:spacing w:val="-10"/>
                <w:sz w:val="20"/>
              </w:rPr>
              <w:t>$</w:t>
            </w:r>
          </w:p>
        </w:tc>
        <w:tc>
          <w:tcPr>
            <w:tcW w:w="1504"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tcPr>
          <w:p>
            <w:pPr>
              <w:pStyle w:val="TableParagraph"/>
              <w:spacing w:line="229" w:lineRule="exact" w:before="0"/>
              <w:ind w:left="1072"/>
              <w:rPr>
                <w:sz w:val="20"/>
              </w:rPr>
            </w:pPr>
            <w:r>
              <w:rPr>
                <w:sz w:val="20"/>
              </w:rPr>
              <w:t>1.7.2.</w:t>
            </w:r>
            <w:r>
              <w:rPr>
                <w:spacing w:val="-7"/>
                <w:sz w:val="20"/>
              </w:rPr>
              <w:t> </w:t>
            </w:r>
            <w:r>
              <w:rPr>
                <w:sz w:val="20"/>
              </w:rPr>
              <w:t>Recargos</w:t>
            </w:r>
            <w:r>
              <w:rPr>
                <w:spacing w:val="-6"/>
                <w:sz w:val="20"/>
              </w:rPr>
              <w:t> </w:t>
            </w:r>
            <w:r>
              <w:rPr>
                <w:sz w:val="20"/>
              </w:rPr>
              <w:t>de</w:t>
            </w:r>
            <w:r>
              <w:rPr>
                <w:spacing w:val="-5"/>
                <w:sz w:val="20"/>
              </w:rPr>
              <w:t> </w:t>
            </w:r>
            <w:r>
              <w:rPr>
                <w:spacing w:val="-2"/>
                <w:sz w:val="20"/>
              </w:rPr>
              <w:t>impuestos</w:t>
            </w:r>
          </w:p>
        </w:tc>
        <w:tc>
          <w:tcPr>
            <w:tcW w:w="446" w:type="dxa"/>
            <w:tcBorders>
              <w:right w:val="nil"/>
            </w:tcBorders>
          </w:tcPr>
          <w:p>
            <w:pPr>
              <w:pStyle w:val="TableParagraph"/>
              <w:spacing w:line="229" w:lineRule="exact" w:before="0"/>
              <w:ind w:right="113"/>
              <w:jc w:val="center"/>
              <w:rPr>
                <w:sz w:val="20"/>
              </w:rPr>
            </w:pPr>
            <w:r>
              <w:rPr>
                <w:spacing w:val="-10"/>
                <w:sz w:val="20"/>
              </w:rPr>
              <w:t>$</w:t>
            </w:r>
          </w:p>
        </w:tc>
        <w:tc>
          <w:tcPr>
            <w:tcW w:w="1504"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tcPr>
          <w:p>
            <w:pPr>
              <w:pStyle w:val="TableParagraph"/>
              <w:spacing w:line="229" w:lineRule="exact" w:before="0"/>
              <w:ind w:left="1072"/>
              <w:rPr>
                <w:sz w:val="20"/>
              </w:rPr>
            </w:pPr>
            <w:r>
              <w:rPr>
                <w:sz w:val="20"/>
              </w:rPr>
              <w:t>1.7.3.</w:t>
            </w:r>
            <w:r>
              <w:rPr>
                <w:spacing w:val="-7"/>
                <w:sz w:val="20"/>
              </w:rPr>
              <w:t> </w:t>
            </w:r>
            <w:r>
              <w:rPr>
                <w:sz w:val="20"/>
              </w:rPr>
              <w:t>Multas</w:t>
            </w:r>
            <w:r>
              <w:rPr>
                <w:spacing w:val="-3"/>
                <w:sz w:val="20"/>
              </w:rPr>
              <w:t> </w:t>
            </w:r>
            <w:r>
              <w:rPr>
                <w:sz w:val="20"/>
              </w:rPr>
              <w:t>de</w:t>
            </w:r>
            <w:r>
              <w:rPr>
                <w:spacing w:val="-4"/>
                <w:sz w:val="20"/>
              </w:rPr>
              <w:t> </w:t>
            </w:r>
            <w:r>
              <w:rPr>
                <w:spacing w:val="-2"/>
                <w:sz w:val="20"/>
              </w:rPr>
              <w:t>impuestos</w:t>
            </w:r>
          </w:p>
        </w:tc>
        <w:tc>
          <w:tcPr>
            <w:tcW w:w="446" w:type="dxa"/>
            <w:tcBorders>
              <w:right w:val="nil"/>
            </w:tcBorders>
          </w:tcPr>
          <w:p>
            <w:pPr>
              <w:pStyle w:val="TableParagraph"/>
              <w:spacing w:line="229" w:lineRule="exact" w:before="0"/>
              <w:ind w:right="113"/>
              <w:jc w:val="center"/>
              <w:rPr>
                <w:sz w:val="20"/>
              </w:rPr>
            </w:pPr>
            <w:r>
              <w:rPr>
                <w:spacing w:val="-10"/>
                <w:sz w:val="20"/>
              </w:rPr>
              <w:t>$</w:t>
            </w:r>
          </w:p>
        </w:tc>
        <w:tc>
          <w:tcPr>
            <w:tcW w:w="1504"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tcPr>
          <w:p>
            <w:pPr>
              <w:pStyle w:val="TableParagraph"/>
              <w:spacing w:before="0"/>
              <w:ind w:left="1072"/>
              <w:rPr>
                <w:sz w:val="20"/>
              </w:rPr>
            </w:pPr>
            <w:r>
              <w:rPr>
                <w:sz w:val="20"/>
              </w:rPr>
              <w:t>1.7.4.</w:t>
            </w:r>
            <w:r>
              <w:rPr>
                <w:spacing w:val="-7"/>
                <w:sz w:val="20"/>
              </w:rPr>
              <w:t> </w:t>
            </w:r>
            <w:r>
              <w:rPr>
                <w:sz w:val="20"/>
              </w:rPr>
              <w:t>Gastos</w:t>
            </w:r>
            <w:r>
              <w:rPr>
                <w:spacing w:val="-5"/>
                <w:sz w:val="20"/>
              </w:rPr>
              <w:t> </w:t>
            </w:r>
            <w:r>
              <w:rPr>
                <w:sz w:val="20"/>
              </w:rPr>
              <w:t>de</w:t>
            </w:r>
            <w:r>
              <w:rPr>
                <w:spacing w:val="-6"/>
                <w:sz w:val="20"/>
              </w:rPr>
              <w:t> </w:t>
            </w:r>
            <w:r>
              <w:rPr>
                <w:sz w:val="20"/>
              </w:rPr>
              <w:t>ejecución</w:t>
            </w:r>
            <w:r>
              <w:rPr>
                <w:spacing w:val="-4"/>
                <w:sz w:val="20"/>
              </w:rPr>
              <w:t> </w:t>
            </w:r>
            <w:r>
              <w:rPr>
                <w:sz w:val="20"/>
              </w:rPr>
              <w:t>de</w:t>
            </w:r>
            <w:r>
              <w:rPr>
                <w:spacing w:val="-7"/>
                <w:sz w:val="20"/>
              </w:rPr>
              <w:t> </w:t>
            </w:r>
            <w:r>
              <w:rPr>
                <w:spacing w:val="-2"/>
                <w:sz w:val="20"/>
              </w:rPr>
              <w:t>impuestos</w:t>
            </w:r>
          </w:p>
        </w:tc>
        <w:tc>
          <w:tcPr>
            <w:tcW w:w="446" w:type="dxa"/>
            <w:tcBorders>
              <w:right w:val="nil"/>
            </w:tcBorders>
          </w:tcPr>
          <w:p>
            <w:pPr>
              <w:pStyle w:val="TableParagraph"/>
              <w:spacing w:before="0"/>
              <w:ind w:right="113"/>
              <w:jc w:val="center"/>
              <w:rPr>
                <w:sz w:val="20"/>
              </w:rPr>
            </w:pPr>
            <w:r>
              <w:rPr>
                <w:spacing w:val="-10"/>
                <w:sz w:val="20"/>
              </w:rPr>
              <w:t>$</w:t>
            </w:r>
          </w:p>
        </w:tc>
        <w:tc>
          <w:tcPr>
            <w:tcW w:w="1504" w:type="dxa"/>
            <w:tcBorders>
              <w:left w:val="nil"/>
            </w:tcBorders>
          </w:tcPr>
          <w:p>
            <w:pPr>
              <w:pStyle w:val="TableParagraph"/>
              <w:spacing w:before="0"/>
              <w:ind w:right="99"/>
              <w:jc w:val="right"/>
              <w:rPr>
                <w:sz w:val="20"/>
              </w:rPr>
            </w:pPr>
            <w:r>
              <w:rPr>
                <w:spacing w:val="-4"/>
                <w:sz w:val="20"/>
              </w:rPr>
              <w:t>0.00</w:t>
            </w:r>
          </w:p>
        </w:tc>
      </w:tr>
      <w:tr>
        <w:trPr>
          <w:trHeight w:val="1033" w:hRule="atLeast"/>
        </w:trPr>
        <w:tc>
          <w:tcPr>
            <w:tcW w:w="7163" w:type="dxa"/>
          </w:tcPr>
          <w:p>
            <w:pPr>
              <w:pStyle w:val="TableParagraph"/>
              <w:spacing w:line="227" w:lineRule="exact" w:before="0"/>
              <w:ind w:left="350"/>
              <w:rPr>
                <w:rFonts w:ascii="Arial"/>
                <w:b/>
                <w:sz w:val="20"/>
              </w:rPr>
            </w:pPr>
            <w:r>
              <w:rPr>
                <w:rFonts w:ascii="Arial"/>
                <w:b/>
                <w:sz w:val="20"/>
              </w:rPr>
              <w:t>1.5.</w:t>
            </w:r>
            <w:r>
              <w:rPr>
                <w:rFonts w:ascii="Arial"/>
                <w:b/>
                <w:spacing w:val="77"/>
                <w:sz w:val="20"/>
              </w:rPr>
              <w:t> </w:t>
            </w:r>
            <w:r>
              <w:rPr>
                <w:rFonts w:ascii="Arial"/>
                <w:b/>
                <w:sz w:val="20"/>
              </w:rPr>
              <w:t>Impuestos</w:t>
            </w:r>
            <w:r>
              <w:rPr>
                <w:rFonts w:ascii="Arial"/>
                <w:b/>
                <w:spacing w:val="77"/>
                <w:sz w:val="20"/>
              </w:rPr>
              <w:t> </w:t>
            </w:r>
            <w:r>
              <w:rPr>
                <w:rFonts w:ascii="Arial"/>
                <w:b/>
                <w:sz w:val="20"/>
              </w:rPr>
              <w:t>no</w:t>
            </w:r>
            <w:r>
              <w:rPr>
                <w:rFonts w:ascii="Arial"/>
                <w:b/>
                <w:spacing w:val="78"/>
                <w:sz w:val="20"/>
              </w:rPr>
              <w:t> </w:t>
            </w:r>
            <w:r>
              <w:rPr>
                <w:rFonts w:ascii="Arial"/>
                <w:b/>
                <w:sz w:val="20"/>
              </w:rPr>
              <w:t>comprendidos</w:t>
            </w:r>
            <w:r>
              <w:rPr>
                <w:rFonts w:ascii="Arial"/>
                <w:b/>
                <w:spacing w:val="77"/>
                <w:sz w:val="20"/>
              </w:rPr>
              <w:t> </w:t>
            </w:r>
            <w:r>
              <w:rPr>
                <w:rFonts w:ascii="Arial"/>
                <w:b/>
                <w:sz w:val="20"/>
              </w:rPr>
              <w:t>en</w:t>
            </w:r>
            <w:r>
              <w:rPr>
                <w:rFonts w:ascii="Arial"/>
                <w:b/>
                <w:spacing w:val="75"/>
                <w:sz w:val="20"/>
              </w:rPr>
              <w:t> </w:t>
            </w:r>
            <w:r>
              <w:rPr>
                <w:rFonts w:ascii="Arial"/>
                <w:b/>
                <w:sz w:val="20"/>
              </w:rPr>
              <w:t>la</w:t>
            </w:r>
            <w:r>
              <w:rPr>
                <w:rFonts w:ascii="Arial"/>
                <w:b/>
                <w:spacing w:val="77"/>
                <w:sz w:val="20"/>
              </w:rPr>
              <w:t> </w:t>
            </w:r>
            <w:r>
              <w:rPr>
                <w:rFonts w:ascii="Arial"/>
                <w:b/>
                <w:sz w:val="20"/>
              </w:rPr>
              <w:t>ley</w:t>
            </w:r>
            <w:r>
              <w:rPr>
                <w:rFonts w:ascii="Arial"/>
                <w:b/>
                <w:spacing w:val="76"/>
                <w:sz w:val="20"/>
              </w:rPr>
              <w:t> </w:t>
            </w:r>
            <w:r>
              <w:rPr>
                <w:rFonts w:ascii="Arial"/>
                <w:b/>
                <w:sz w:val="20"/>
              </w:rPr>
              <w:t>de</w:t>
            </w:r>
            <w:r>
              <w:rPr>
                <w:rFonts w:ascii="Arial"/>
                <w:b/>
                <w:spacing w:val="77"/>
                <w:sz w:val="20"/>
              </w:rPr>
              <w:t> </w:t>
            </w:r>
            <w:r>
              <w:rPr>
                <w:rFonts w:ascii="Arial"/>
                <w:b/>
                <w:sz w:val="20"/>
              </w:rPr>
              <w:t>ingresos</w:t>
            </w:r>
            <w:r>
              <w:rPr>
                <w:rFonts w:ascii="Arial"/>
                <w:b/>
                <w:spacing w:val="76"/>
                <w:sz w:val="20"/>
              </w:rPr>
              <w:t> </w:t>
            </w:r>
            <w:r>
              <w:rPr>
                <w:rFonts w:ascii="Arial"/>
                <w:b/>
                <w:spacing w:val="-2"/>
                <w:sz w:val="20"/>
              </w:rPr>
              <w:t>vigente,</w:t>
            </w:r>
          </w:p>
          <w:p>
            <w:pPr>
              <w:pStyle w:val="TableParagraph"/>
              <w:spacing w:line="340" w:lineRule="atLeast" w:before="5"/>
              <w:ind w:left="350"/>
              <w:rPr>
                <w:rFonts w:ascii="Arial" w:hAnsi="Arial"/>
                <w:b/>
                <w:sz w:val="20"/>
              </w:rPr>
            </w:pPr>
            <w:r>
              <w:rPr>
                <w:rFonts w:ascii="Arial" w:hAnsi="Arial"/>
                <w:b/>
                <w:sz w:val="20"/>
              </w:rPr>
              <w:t>causados</w:t>
            </w:r>
            <w:r>
              <w:rPr>
                <w:rFonts w:ascii="Arial" w:hAnsi="Arial"/>
                <w:b/>
                <w:spacing w:val="-11"/>
                <w:sz w:val="20"/>
              </w:rPr>
              <w:t> </w:t>
            </w:r>
            <w:r>
              <w:rPr>
                <w:rFonts w:ascii="Arial" w:hAnsi="Arial"/>
                <w:b/>
                <w:sz w:val="20"/>
              </w:rPr>
              <w:t>en</w:t>
            </w:r>
            <w:r>
              <w:rPr>
                <w:rFonts w:ascii="Arial" w:hAnsi="Arial"/>
                <w:b/>
                <w:spacing w:val="-12"/>
                <w:sz w:val="20"/>
              </w:rPr>
              <w:t> </w:t>
            </w:r>
            <w:r>
              <w:rPr>
                <w:rFonts w:ascii="Arial" w:hAnsi="Arial"/>
                <w:b/>
                <w:sz w:val="20"/>
              </w:rPr>
              <w:t>ejercicios</w:t>
            </w:r>
            <w:r>
              <w:rPr>
                <w:rFonts w:ascii="Arial" w:hAnsi="Arial"/>
                <w:b/>
                <w:spacing w:val="-12"/>
                <w:sz w:val="20"/>
              </w:rPr>
              <w:t> </w:t>
            </w:r>
            <w:r>
              <w:rPr>
                <w:rFonts w:ascii="Arial" w:hAnsi="Arial"/>
                <w:b/>
                <w:sz w:val="20"/>
              </w:rPr>
              <w:t>fiscales</w:t>
            </w:r>
            <w:r>
              <w:rPr>
                <w:rFonts w:ascii="Arial" w:hAnsi="Arial"/>
                <w:b/>
                <w:spacing w:val="-12"/>
                <w:sz w:val="20"/>
              </w:rPr>
              <w:t> </w:t>
            </w:r>
            <w:r>
              <w:rPr>
                <w:rFonts w:ascii="Arial" w:hAnsi="Arial"/>
                <w:b/>
                <w:sz w:val="20"/>
              </w:rPr>
              <w:t>anteriores,</w:t>
            </w:r>
            <w:r>
              <w:rPr>
                <w:rFonts w:ascii="Arial" w:hAnsi="Arial"/>
                <w:b/>
                <w:spacing w:val="-12"/>
                <w:sz w:val="20"/>
              </w:rPr>
              <w:t> </w:t>
            </w:r>
            <w:r>
              <w:rPr>
                <w:rFonts w:ascii="Arial" w:hAnsi="Arial"/>
                <w:b/>
                <w:sz w:val="20"/>
              </w:rPr>
              <w:t>pendientes</w:t>
            </w:r>
            <w:r>
              <w:rPr>
                <w:rFonts w:ascii="Arial" w:hAnsi="Arial"/>
                <w:b/>
                <w:spacing w:val="-12"/>
                <w:sz w:val="20"/>
              </w:rPr>
              <w:t> </w:t>
            </w:r>
            <w:r>
              <w:rPr>
                <w:rFonts w:ascii="Arial" w:hAnsi="Arial"/>
                <w:b/>
                <w:sz w:val="20"/>
              </w:rPr>
              <w:t>de</w:t>
            </w:r>
            <w:r>
              <w:rPr>
                <w:rFonts w:ascii="Arial" w:hAnsi="Arial"/>
                <w:b/>
                <w:spacing w:val="-12"/>
                <w:sz w:val="20"/>
              </w:rPr>
              <w:t> </w:t>
            </w:r>
            <w:r>
              <w:rPr>
                <w:rFonts w:ascii="Arial" w:hAnsi="Arial"/>
                <w:b/>
                <w:sz w:val="20"/>
              </w:rPr>
              <w:t>liquidación</w:t>
            </w:r>
            <w:r>
              <w:rPr>
                <w:rFonts w:ascii="Arial" w:hAnsi="Arial"/>
                <w:b/>
                <w:spacing w:val="-12"/>
                <w:sz w:val="20"/>
              </w:rPr>
              <w:t> </w:t>
            </w:r>
            <w:r>
              <w:rPr>
                <w:rFonts w:ascii="Arial" w:hAnsi="Arial"/>
                <w:b/>
                <w:sz w:val="20"/>
              </w:rPr>
              <w:t>o </w:t>
            </w:r>
            <w:r>
              <w:rPr>
                <w:rFonts w:ascii="Arial" w:hAnsi="Arial"/>
                <w:b/>
                <w:spacing w:val="-4"/>
                <w:sz w:val="20"/>
              </w:rPr>
              <w:t>pago</w:t>
            </w:r>
          </w:p>
        </w:tc>
        <w:tc>
          <w:tcPr>
            <w:tcW w:w="446" w:type="dxa"/>
            <w:tcBorders>
              <w:right w:val="nil"/>
            </w:tcBorders>
          </w:tcPr>
          <w:p>
            <w:pPr>
              <w:pStyle w:val="TableParagraph"/>
              <w:spacing w:line="227" w:lineRule="exact" w:before="0"/>
              <w:ind w:right="113"/>
              <w:jc w:val="center"/>
              <w:rPr>
                <w:rFonts w:ascii="Arial"/>
                <w:b/>
                <w:sz w:val="20"/>
              </w:rPr>
            </w:pPr>
            <w:r>
              <w:rPr>
                <w:rFonts w:ascii="Arial"/>
                <w:b/>
                <w:spacing w:val="-10"/>
                <w:sz w:val="20"/>
              </w:rPr>
              <w:t>$</w:t>
            </w:r>
          </w:p>
        </w:tc>
        <w:tc>
          <w:tcPr>
            <w:tcW w:w="1504" w:type="dxa"/>
            <w:tcBorders>
              <w:left w:val="nil"/>
            </w:tcBorders>
          </w:tcPr>
          <w:p>
            <w:pPr>
              <w:pStyle w:val="TableParagraph"/>
              <w:spacing w:line="227" w:lineRule="exact" w:before="0"/>
              <w:ind w:right="99"/>
              <w:jc w:val="right"/>
              <w:rPr>
                <w:rFonts w:ascii="Arial"/>
                <w:b/>
                <w:sz w:val="20"/>
              </w:rPr>
            </w:pPr>
            <w:r>
              <w:rPr>
                <w:rFonts w:ascii="Arial"/>
                <w:b/>
                <w:spacing w:val="-4"/>
                <w:sz w:val="20"/>
              </w:rPr>
              <w:t>0.00</w:t>
            </w:r>
          </w:p>
        </w:tc>
      </w:tr>
      <w:tr>
        <w:trPr>
          <w:trHeight w:val="345" w:hRule="atLeast"/>
        </w:trPr>
        <w:tc>
          <w:tcPr>
            <w:tcW w:w="7163" w:type="dxa"/>
          </w:tcPr>
          <w:p>
            <w:pPr>
              <w:pStyle w:val="TableParagraph"/>
              <w:spacing w:line="227" w:lineRule="exact" w:before="0"/>
              <w:ind w:left="107"/>
              <w:rPr>
                <w:rFonts w:ascii="Arial"/>
                <w:b/>
                <w:sz w:val="20"/>
              </w:rPr>
            </w:pPr>
            <w:r>
              <w:rPr>
                <w:rFonts w:ascii="Arial"/>
                <w:b/>
                <w:sz w:val="20"/>
              </w:rPr>
              <w:t>2.</w:t>
            </w:r>
            <w:r>
              <w:rPr>
                <w:rFonts w:ascii="Arial"/>
                <w:b/>
                <w:spacing w:val="-7"/>
                <w:sz w:val="20"/>
              </w:rPr>
              <w:t> </w:t>
            </w:r>
            <w:r>
              <w:rPr>
                <w:rFonts w:ascii="Arial"/>
                <w:b/>
                <w:sz w:val="20"/>
              </w:rPr>
              <w:t>Cuotas</w:t>
            </w:r>
            <w:r>
              <w:rPr>
                <w:rFonts w:ascii="Arial"/>
                <w:b/>
                <w:spacing w:val="-5"/>
                <w:sz w:val="20"/>
              </w:rPr>
              <w:t> </w:t>
            </w:r>
            <w:r>
              <w:rPr>
                <w:rFonts w:ascii="Arial"/>
                <w:b/>
                <w:sz w:val="20"/>
              </w:rPr>
              <w:t>y</w:t>
            </w:r>
            <w:r>
              <w:rPr>
                <w:rFonts w:ascii="Arial"/>
                <w:b/>
                <w:spacing w:val="-7"/>
                <w:sz w:val="20"/>
              </w:rPr>
              <w:t> </w:t>
            </w:r>
            <w:r>
              <w:rPr>
                <w:rFonts w:ascii="Arial"/>
                <w:b/>
                <w:sz w:val="20"/>
              </w:rPr>
              <w:t>aportaciones</w:t>
            </w:r>
            <w:r>
              <w:rPr>
                <w:rFonts w:ascii="Arial"/>
                <w:b/>
                <w:spacing w:val="-3"/>
                <w:sz w:val="20"/>
              </w:rPr>
              <w:t> </w:t>
            </w:r>
            <w:r>
              <w:rPr>
                <w:rFonts w:ascii="Arial"/>
                <w:b/>
                <w:sz w:val="20"/>
              </w:rPr>
              <w:t>de</w:t>
            </w:r>
            <w:r>
              <w:rPr>
                <w:rFonts w:ascii="Arial"/>
                <w:b/>
                <w:spacing w:val="-6"/>
                <w:sz w:val="20"/>
              </w:rPr>
              <w:t> </w:t>
            </w:r>
            <w:r>
              <w:rPr>
                <w:rFonts w:ascii="Arial"/>
                <w:b/>
                <w:sz w:val="20"/>
              </w:rPr>
              <w:t>seguridad</w:t>
            </w:r>
            <w:r>
              <w:rPr>
                <w:rFonts w:ascii="Arial"/>
                <w:b/>
                <w:spacing w:val="-2"/>
                <w:sz w:val="20"/>
              </w:rPr>
              <w:t> social</w:t>
            </w:r>
          </w:p>
        </w:tc>
        <w:tc>
          <w:tcPr>
            <w:tcW w:w="446" w:type="dxa"/>
            <w:tcBorders>
              <w:right w:val="nil"/>
            </w:tcBorders>
            <w:shd w:val="clear" w:color="auto" w:fill="D9D9D9"/>
          </w:tcPr>
          <w:p>
            <w:pPr>
              <w:pStyle w:val="TableParagraph"/>
              <w:spacing w:line="227" w:lineRule="exact" w:before="0"/>
              <w:ind w:right="113"/>
              <w:jc w:val="center"/>
              <w:rPr>
                <w:rFonts w:ascii="Arial"/>
                <w:b/>
                <w:sz w:val="20"/>
              </w:rPr>
            </w:pPr>
            <w:r>
              <w:rPr>
                <w:rFonts w:ascii="Arial"/>
                <w:b/>
                <w:spacing w:val="-10"/>
                <w:sz w:val="20"/>
              </w:rPr>
              <w:t>$</w:t>
            </w:r>
          </w:p>
        </w:tc>
        <w:tc>
          <w:tcPr>
            <w:tcW w:w="1504" w:type="dxa"/>
            <w:tcBorders>
              <w:left w:val="nil"/>
            </w:tcBorders>
            <w:shd w:val="clear" w:color="auto" w:fill="D9D9D9"/>
          </w:tcPr>
          <w:p>
            <w:pPr>
              <w:pStyle w:val="TableParagraph"/>
              <w:spacing w:line="227" w:lineRule="exact" w:before="0"/>
              <w:ind w:right="99"/>
              <w:jc w:val="right"/>
              <w:rPr>
                <w:rFonts w:ascii="Arial"/>
                <w:b/>
                <w:sz w:val="20"/>
              </w:rPr>
            </w:pPr>
            <w:r>
              <w:rPr>
                <w:rFonts w:ascii="Arial"/>
                <w:b/>
                <w:spacing w:val="-4"/>
                <w:sz w:val="20"/>
              </w:rPr>
              <w:t>0.00</w:t>
            </w:r>
          </w:p>
        </w:tc>
      </w:tr>
      <w:tr>
        <w:trPr>
          <w:trHeight w:val="345" w:hRule="atLeast"/>
        </w:trPr>
        <w:tc>
          <w:tcPr>
            <w:tcW w:w="7163" w:type="dxa"/>
          </w:tcPr>
          <w:p>
            <w:pPr>
              <w:pStyle w:val="TableParagraph"/>
              <w:spacing w:line="227" w:lineRule="exact" w:before="0"/>
              <w:ind w:left="107"/>
              <w:rPr>
                <w:rFonts w:ascii="Arial"/>
                <w:b/>
                <w:sz w:val="20"/>
              </w:rPr>
            </w:pPr>
            <w:r>
              <w:rPr>
                <w:rFonts w:ascii="Arial"/>
                <w:b/>
                <w:sz w:val="20"/>
              </w:rPr>
              <w:t>3.</w:t>
            </w:r>
            <w:r>
              <w:rPr>
                <w:rFonts w:ascii="Arial"/>
                <w:b/>
                <w:spacing w:val="-7"/>
                <w:sz w:val="20"/>
              </w:rPr>
              <w:t> </w:t>
            </w:r>
            <w:r>
              <w:rPr>
                <w:rFonts w:ascii="Arial"/>
                <w:b/>
                <w:sz w:val="20"/>
              </w:rPr>
              <w:t>Contribuciones</w:t>
            </w:r>
            <w:r>
              <w:rPr>
                <w:rFonts w:ascii="Arial"/>
                <w:b/>
                <w:spacing w:val="-7"/>
                <w:sz w:val="20"/>
              </w:rPr>
              <w:t> </w:t>
            </w:r>
            <w:r>
              <w:rPr>
                <w:rFonts w:ascii="Arial"/>
                <w:b/>
                <w:sz w:val="20"/>
              </w:rPr>
              <w:t>de</w:t>
            </w:r>
            <w:r>
              <w:rPr>
                <w:rFonts w:ascii="Arial"/>
                <w:b/>
                <w:spacing w:val="-7"/>
                <w:sz w:val="20"/>
              </w:rPr>
              <w:t> </w:t>
            </w:r>
            <w:r>
              <w:rPr>
                <w:rFonts w:ascii="Arial"/>
                <w:b/>
                <w:spacing w:val="-2"/>
                <w:sz w:val="20"/>
              </w:rPr>
              <w:t>mejoras</w:t>
            </w:r>
          </w:p>
        </w:tc>
        <w:tc>
          <w:tcPr>
            <w:tcW w:w="446" w:type="dxa"/>
            <w:tcBorders>
              <w:right w:val="nil"/>
            </w:tcBorders>
            <w:shd w:val="clear" w:color="auto" w:fill="D9D9D9"/>
          </w:tcPr>
          <w:p>
            <w:pPr>
              <w:pStyle w:val="TableParagraph"/>
              <w:spacing w:line="227" w:lineRule="exact" w:before="0"/>
              <w:ind w:right="113"/>
              <w:jc w:val="center"/>
              <w:rPr>
                <w:rFonts w:ascii="Arial"/>
                <w:b/>
                <w:sz w:val="20"/>
              </w:rPr>
            </w:pPr>
            <w:r>
              <w:rPr>
                <w:rFonts w:ascii="Arial"/>
                <w:b/>
                <w:spacing w:val="-10"/>
                <w:sz w:val="20"/>
              </w:rPr>
              <w:t>$</w:t>
            </w:r>
          </w:p>
        </w:tc>
        <w:tc>
          <w:tcPr>
            <w:tcW w:w="1504" w:type="dxa"/>
            <w:tcBorders>
              <w:left w:val="nil"/>
            </w:tcBorders>
            <w:shd w:val="clear" w:color="auto" w:fill="D9D9D9"/>
          </w:tcPr>
          <w:p>
            <w:pPr>
              <w:pStyle w:val="TableParagraph"/>
              <w:spacing w:line="227" w:lineRule="exact" w:before="0"/>
              <w:ind w:right="99"/>
              <w:jc w:val="right"/>
              <w:rPr>
                <w:rFonts w:ascii="Arial"/>
                <w:b/>
                <w:sz w:val="20"/>
              </w:rPr>
            </w:pPr>
            <w:r>
              <w:rPr>
                <w:rFonts w:ascii="Arial"/>
                <w:b/>
                <w:spacing w:val="-2"/>
                <w:sz w:val="20"/>
              </w:rPr>
              <w:t>5,840.00</w:t>
            </w:r>
          </w:p>
        </w:tc>
      </w:tr>
      <w:tr>
        <w:trPr>
          <w:trHeight w:val="345" w:hRule="atLeast"/>
        </w:trPr>
        <w:tc>
          <w:tcPr>
            <w:tcW w:w="7163" w:type="dxa"/>
          </w:tcPr>
          <w:p>
            <w:pPr>
              <w:pStyle w:val="TableParagraph"/>
              <w:spacing w:line="227" w:lineRule="exact" w:before="0"/>
              <w:ind w:left="350"/>
              <w:rPr>
                <w:rFonts w:ascii="Arial" w:hAnsi="Arial"/>
                <w:b/>
                <w:sz w:val="20"/>
              </w:rPr>
            </w:pPr>
            <w:r>
              <w:rPr>
                <w:rFonts w:ascii="Arial" w:hAnsi="Arial"/>
                <w:b/>
                <w:sz w:val="20"/>
              </w:rPr>
              <w:t>3.1.</w:t>
            </w:r>
            <w:r>
              <w:rPr>
                <w:rFonts w:ascii="Arial" w:hAnsi="Arial"/>
                <w:b/>
                <w:spacing w:val="-7"/>
                <w:sz w:val="20"/>
              </w:rPr>
              <w:t> </w:t>
            </w:r>
            <w:r>
              <w:rPr>
                <w:rFonts w:ascii="Arial" w:hAnsi="Arial"/>
                <w:b/>
                <w:sz w:val="20"/>
              </w:rPr>
              <w:t>Contribuciones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mejoras</w:t>
            </w:r>
            <w:r>
              <w:rPr>
                <w:rFonts w:ascii="Arial" w:hAnsi="Arial"/>
                <w:b/>
                <w:spacing w:val="-6"/>
                <w:sz w:val="20"/>
              </w:rPr>
              <w:t> </w:t>
            </w:r>
            <w:r>
              <w:rPr>
                <w:rFonts w:ascii="Arial" w:hAnsi="Arial"/>
                <w:b/>
                <w:sz w:val="20"/>
              </w:rPr>
              <w:t>por</w:t>
            </w:r>
            <w:r>
              <w:rPr>
                <w:rFonts w:ascii="Arial" w:hAnsi="Arial"/>
                <w:b/>
                <w:spacing w:val="-6"/>
                <w:sz w:val="20"/>
              </w:rPr>
              <w:t> </w:t>
            </w:r>
            <w:r>
              <w:rPr>
                <w:rFonts w:ascii="Arial" w:hAnsi="Arial"/>
                <w:b/>
                <w:sz w:val="20"/>
              </w:rPr>
              <w:t>obras</w:t>
            </w:r>
            <w:r>
              <w:rPr>
                <w:rFonts w:ascii="Arial" w:hAnsi="Arial"/>
                <w:b/>
                <w:spacing w:val="-6"/>
                <w:sz w:val="20"/>
              </w:rPr>
              <w:t> </w:t>
            </w:r>
            <w:r>
              <w:rPr>
                <w:rFonts w:ascii="Arial" w:hAnsi="Arial"/>
                <w:b/>
                <w:spacing w:val="-2"/>
                <w:sz w:val="20"/>
              </w:rPr>
              <w:t>públicas</w:t>
            </w:r>
          </w:p>
        </w:tc>
        <w:tc>
          <w:tcPr>
            <w:tcW w:w="446" w:type="dxa"/>
            <w:tcBorders>
              <w:right w:val="nil"/>
            </w:tcBorders>
          </w:tcPr>
          <w:p>
            <w:pPr>
              <w:pStyle w:val="TableParagraph"/>
              <w:spacing w:line="227" w:lineRule="exact" w:before="0"/>
              <w:ind w:right="113"/>
              <w:jc w:val="center"/>
              <w:rPr>
                <w:rFonts w:ascii="Arial"/>
                <w:b/>
                <w:sz w:val="20"/>
              </w:rPr>
            </w:pPr>
            <w:r>
              <w:rPr>
                <w:rFonts w:ascii="Arial"/>
                <w:b/>
                <w:spacing w:val="-10"/>
                <w:sz w:val="20"/>
              </w:rPr>
              <w:t>$</w:t>
            </w:r>
          </w:p>
        </w:tc>
        <w:tc>
          <w:tcPr>
            <w:tcW w:w="1504" w:type="dxa"/>
            <w:tcBorders>
              <w:left w:val="nil"/>
            </w:tcBorders>
          </w:tcPr>
          <w:p>
            <w:pPr>
              <w:pStyle w:val="TableParagraph"/>
              <w:spacing w:line="227" w:lineRule="exact" w:before="0"/>
              <w:ind w:right="99"/>
              <w:jc w:val="right"/>
              <w:rPr>
                <w:rFonts w:ascii="Arial"/>
                <w:b/>
                <w:sz w:val="20"/>
              </w:rPr>
            </w:pPr>
            <w:r>
              <w:rPr>
                <w:rFonts w:ascii="Arial"/>
                <w:b/>
                <w:spacing w:val="-2"/>
                <w:sz w:val="20"/>
              </w:rPr>
              <w:t>5,840.00</w:t>
            </w:r>
          </w:p>
        </w:tc>
      </w:tr>
      <w:tr>
        <w:trPr>
          <w:trHeight w:val="283" w:hRule="atLeast"/>
        </w:trPr>
        <w:tc>
          <w:tcPr>
            <w:tcW w:w="7163" w:type="dxa"/>
            <w:vMerge w:val="restart"/>
          </w:tcPr>
          <w:p>
            <w:pPr>
              <w:pStyle w:val="TableParagraph"/>
              <w:spacing w:line="360" w:lineRule="auto" w:before="0"/>
              <w:ind w:left="350"/>
              <w:rPr>
                <w:rFonts w:ascii="Arial"/>
                <w:b/>
                <w:sz w:val="20"/>
              </w:rPr>
            </w:pPr>
            <w:r>
              <w:rPr>
                <w:rFonts w:ascii="Arial"/>
                <w:b/>
                <w:sz w:val="20"/>
              </w:rPr>
              <w:t>3.2.</w:t>
            </w:r>
            <w:r>
              <w:rPr>
                <w:rFonts w:ascii="Arial"/>
                <w:b/>
                <w:spacing w:val="-5"/>
                <w:sz w:val="20"/>
              </w:rPr>
              <w:t> </w:t>
            </w:r>
            <w:r>
              <w:rPr>
                <w:rFonts w:ascii="Arial"/>
                <w:b/>
                <w:sz w:val="20"/>
              </w:rPr>
              <w:t>Contribuciones</w:t>
            </w:r>
            <w:r>
              <w:rPr>
                <w:rFonts w:ascii="Arial"/>
                <w:b/>
                <w:spacing w:val="-8"/>
                <w:sz w:val="20"/>
              </w:rPr>
              <w:t> </w:t>
            </w:r>
            <w:r>
              <w:rPr>
                <w:rFonts w:ascii="Arial"/>
                <w:b/>
                <w:sz w:val="20"/>
              </w:rPr>
              <w:t>de</w:t>
            </w:r>
            <w:r>
              <w:rPr>
                <w:rFonts w:ascii="Arial"/>
                <w:b/>
                <w:spacing w:val="-5"/>
                <w:sz w:val="20"/>
              </w:rPr>
              <w:t> </w:t>
            </w:r>
            <w:r>
              <w:rPr>
                <w:rFonts w:ascii="Arial"/>
                <w:b/>
                <w:sz w:val="20"/>
              </w:rPr>
              <w:t>mejoras</w:t>
            </w:r>
            <w:r>
              <w:rPr>
                <w:rFonts w:ascii="Arial"/>
                <w:b/>
                <w:spacing w:val="-8"/>
                <w:sz w:val="20"/>
              </w:rPr>
              <w:t> </w:t>
            </w:r>
            <w:r>
              <w:rPr>
                <w:rFonts w:ascii="Arial"/>
                <w:b/>
                <w:sz w:val="20"/>
              </w:rPr>
              <w:t>no</w:t>
            </w:r>
            <w:r>
              <w:rPr>
                <w:rFonts w:ascii="Arial"/>
                <w:b/>
                <w:spacing w:val="-4"/>
                <w:sz w:val="20"/>
              </w:rPr>
              <w:t> </w:t>
            </w:r>
            <w:r>
              <w:rPr>
                <w:rFonts w:ascii="Arial"/>
                <w:b/>
                <w:sz w:val="20"/>
              </w:rPr>
              <w:t>comprendidas</w:t>
            </w:r>
            <w:r>
              <w:rPr>
                <w:rFonts w:ascii="Arial"/>
                <w:b/>
                <w:spacing w:val="-3"/>
                <w:sz w:val="20"/>
              </w:rPr>
              <w:t> </w:t>
            </w:r>
            <w:r>
              <w:rPr>
                <w:rFonts w:ascii="Arial"/>
                <w:b/>
                <w:sz w:val="20"/>
              </w:rPr>
              <w:t>en</w:t>
            </w:r>
            <w:r>
              <w:rPr>
                <w:rFonts w:ascii="Arial"/>
                <w:b/>
                <w:spacing w:val="-5"/>
                <w:sz w:val="20"/>
              </w:rPr>
              <w:t> </w:t>
            </w:r>
            <w:r>
              <w:rPr>
                <w:rFonts w:ascii="Arial"/>
                <w:b/>
                <w:sz w:val="20"/>
              </w:rPr>
              <w:t>la</w:t>
            </w:r>
            <w:r>
              <w:rPr>
                <w:rFonts w:ascii="Arial"/>
                <w:b/>
                <w:spacing w:val="-8"/>
                <w:sz w:val="20"/>
              </w:rPr>
              <w:t> </w:t>
            </w:r>
            <w:r>
              <w:rPr>
                <w:rFonts w:ascii="Arial"/>
                <w:b/>
                <w:sz w:val="20"/>
              </w:rPr>
              <w:t>ley</w:t>
            </w:r>
            <w:r>
              <w:rPr>
                <w:rFonts w:ascii="Arial"/>
                <w:b/>
                <w:spacing w:val="-7"/>
                <w:sz w:val="20"/>
              </w:rPr>
              <w:t> </w:t>
            </w:r>
            <w:r>
              <w:rPr>
                <w:rFonts w:ascii="Arial"/>
                <w:b/>
                <w:sz w:val="20"/>
              </w:rPr>
              <w:t>de</w:t>
            </w:r>
            <w:r>
              <w:rPr>
                <w:rFonts w:ascii="Arial"/>
                <w:b/>
                <w:spacing w:val="-5"/>
                <w:sz w:val="20"/>
              </w:rPr>
              <w:t> </w:t>
            </w:r>
            <w:r>
              <w:rPr>
                <w:rFonts w:ascii="Arial"/>
                <w:b/>
                <w:sz w:val="20"/>
              </w:rPr>
              <w:t>ingresos vigente,</w:t>
            </w:r>
            <w:r>
              <w:rPr>
                <w:rFonts w:ascii="Arial"/>
                <w:b/>
                <w:spacing w:val="63"/>
                <w:sz w:val="20"/>
              </w:rPr>
              <w:t> </w:t>
            </w:r>
            <w:r>
              <w:rPr>
                <w:rFonts w:ascii="Arial"/>
                <w:b/>
                <w:sz w:val="20"/>
              </w:rPr>
              <w:t>causadas</w:t>
            </w:r>
            <w:r>
              <w:rPr>
                <w:rFonts w:ascii="Arial"/>
                <w:b/>
                <w:spacing w:val="63"/>
                <w:sz w:val="20"/>
              </w:rPr>
              <w:t> </w:t>
            </w:r>
            <w:r>
              <w:rPr>
                <w:rFonts w:ascii="Arial"/>
                <w:b/>
                <w:sz w:val="20"/>
              </w:rPr>
              <w:t>en</w:t>
            </w:r>
            <w:r>
              <w:rPr>
                <w:rFonts w:ascii="Arial"/>
                <w:b/>
                <w:spacing w:val="64"/>
                <w:sz w:val="20"/>
              </w:rPr>
              <w:t> </w:t>
            </w:r>
            <w:r>
              <w:rPr>
                <w:rFonts w:ascii="Arial"/>
                <w:b/>
                <w:sz w:val="20"/>
              </w:rPr>
              <w:t>ejercicios</w:t>
            </w:r>
            <w:r>
              <w:rPr>
                <w:rFonts w:ascii="Arial"/>
                <w:b/>
                <w:spacing w:val="63"/>
                <w:sz w:val="20"/>
              </w:rPr>
              <w:t> </w:t>
            </w:r>
            <w:r>
              <w:rPr>
                <w:rFonts w:ascii="Arial"/>
                <w:b/>
                <w:sz w:val="20"/>
              </w:rPr>
              <w:t>fiscales</w:t>
            </w:r>
            <w:r>
              <w:rPr>
                <w:rFonts w:ascii="Arial"/>
                <w:b/>
                <w:spacing w:val="63"/>
                <w:sz w:val="20"/>
              </w:rPr>
              <w:t> </w:t>
            </w:r>
            <w:r>
              <w:rPr>
                <w:rFonts w:ascii="Arial"/>
                <w:b/>
                <w:sz w:val="20"/>
              </w:rPr>
              <w:t>anteriores</w:t>
            </w:r>
            <w:r>
              <w:rPr>
                <w:rFonts w:ascii="Arial"/>
                <w:b/>
                <w:spacing w:val="63"/>
                <w:sz w:val="20"/>
              </w:rPr>
              <w:t> </w:t>
            </w:r>
            <w:r>
              <w:rPr>
                <w:rFonts w:ascii="Arial"/>
                <w:b/>
                <w:sz w:val="20"/>
              </w:rPr>
              <w:t>pendientes</w:t>
            </w:r>
            <w:r>
              <w:rPr>
                <w:rFonts w:ascii="Arial"/>
                <w:b/>
                <w:spacing w:val="69"/>
                <w:sz w:val="20"/>
              </w:rPr>
              <w:t> </w:t>
            </w:r>
            <w:r>
              <w:rPr>
                <w:rFonts w:ascii="Arial"/>
                <w:b/>
                <w:spacing w:val="-5"/>
                <w:sz w:val="20"/>
              </w:rPr>
              <w:t>de</w:t>
            </w:r>
          </w:p>
          <w:p>
            <w:pPr>
              <w:pStyle w:val="TableParagraph"/>
              <w:spacing w:before="0"/>
              <w:ind w:left="350"/>
              <w:rPr>
                <w:rFonts w:ascii="Arial" w:hAnsi="Arial"/>
                <w:b/>
                <w:sz w:val="20"/>
              </w:rPr>
            </w:pPr>
            <w:r>
              <w:rPr>
                <w:rFonts w:ascii="Arial" w:hAnsi="Arial"/>
                <w:b/>
                <w:sz w:val="20"/>
              </w:rPr>
              <w:t>liquidación</w:t>
            </w:r>
            <w:r>
              <w:rPr>
                <w:rFonts w:ascii="Arial" w:hAnsi="Arial"/>
                <w:b/>
                <w:spacing w:val="-6"/>
                <w:sz w:val="20"/>
              </w:rPr>
              <w:t> </w:t>
            </w:r>
            <w:r>
              <w:rPr>
                <w:rFonts w:ascii="Arial" w:hAnsi="Arial"/>
                <w:b/>
                <w:sz w:val="20"/>
              </w:rPr>
              <w:t>o</w:t>
            </w:r>
            <w:r>
              <w:rPr>
                <w:rFonts w:ascii="Arial" w:hAnsi="Arial"/>
                <w:b/>
                <w:spacing w:val="-7"/>
                <w:sz w:val="20"/>
              </w:rPr>
              <w:t> </w:t>
            </w:r>
            <w:r>
              <w:rPr>
                <w:rFonts w:ascii="Arial" w:hAnsi="Arial"/>
                <w:b/>
                <w:spacing w:val="-4"/>
                <w:sz w:val="20"/>
              </w:rPr>
              <w:t>pago</w:t>
            </w:r>
          </w:p>
        </w:tc>
        <w:tc>
          <w:tcPr>
            <w:tcW w:w="446" w:type="dxa"/>
            <w:tcBorders>
              <w:bottom w:val="nil"/>
              <w:right w:val="nil"/>
            </w:tcBorders>
          </w:tcPr>
          <w:p>
            <w:pPr>
              <w:pStyle w:val="TableParagraph"/>
              <w:spacing w:before="0"/>
              <w:rPr>
                <w:rFonts w:ascii="Times New Roman"/>
                <w:sz w:val="18"/>
              </w:rPr>
            </w:pPr>
          </w:p>
        </w:tc>
        <w:tc>
          <w:tcPr>
            <w:tcW w:w="1504" w:type="dxa"/>
            <w:tcBorders>
              <w:left w:val="nil"/>
              <w:bottom w:val="nil"/>
            </w:tcBorders>
          </w:tcPr>
          <w:p>
            <w:pPr>
              <w:pStyle w:val="TableParagraph"/>
              <w:spacing w:line="227" w:lineRule="exact" w:before="0"/>
              <w:ind w:right="99"/>
              <w:jc w:val="right"/>
              <w:rPr>
                <w:rFonts w:ascii="Arial"/>
                <w:b/>
                <w:sz w:val="20"/>
              </w:rPr>
            </w:pPr>
            <w:r>
              <w:rPr>
                <w:rFonts w:ascii="Arial"/>
                <w:b/>
                <w:spacing w:val="-4"/>
                <w:sz w:val="20"/>
              </w:rPr>
              <w:t>0.00</w:t>
            </w:r>
          </w:p>
        </w:tc>
      </w:tr>
      <w:tr>
        <w:trPr>
          <w:trHeight w:val="740" w:hRule="atLeast"/>
        </w:trPr>
        <w:tc>
          <w:tcPr>
            <w:tcW w:w="7163" w:type="dxa"/>
            <w:vMerge/>
            <w:tcBorders>
              <w:top w:val="nil"/>
            </w:tcBorders>
          </w:tcPr>
          <w:p>
            <w:pPr>
              <w:rPr>
                <w:sz w:val="2"/>
                <w:szCs w:val="2"/>
              </w:rPr>
            </w:pPr>
          </w:p>
        </w:tc>
        <w:tc>
          <w:tcPr>
            <w:tcW w:w="446" w:type="dxa"/>
            <w:tcBorders>
              <w:top w:val="nil"/>
              <w:right w:val="nil"/>
            </w:tcBorders>
          </w:tcPr>
          <w:p>
            <w:pPr>
              <w:pStyle w:val="TableParagraph"/>
              <w:spacing w:before="49"/>
              <w:ind w:right="113"/>
              <w:jc w:val="center"/>
              <w:rPr>
                <w:rFonts w:ascii="Arial"/>
                <w:b/>
                <w:sz w:val="20"/>
              </w:rPr>
            </w:pPr>
            <w:r>
              <w:rPr>
                <w:rFonts w:ascii="Arial"/>
                <w:b/>
                <w:spacing w:val="-10"/>
                <w:sz w:val="20"/>
              </w:rPr>
              <w:t>$</w:t>
            </w:r>
          </w:p>
        </w:tc>
        <w:tc>
          <w:tcPr>
            <w:tcW w:w="1504" w:type="dxa"/>
            <w:tcBorders>
              <w:top w:val="nil"/>
              <w:left w:val="nil"/>
            </w:tcBorders>
          </w:tcPr>
          <w:p>
            <w:pPr>
              <w:pStyle w:val="TableParagraph"/>
              <w:spacing w:before="0"/>
              <w:rPr>
                <w:rFonts w:ascii="Times New Roman"/>
                <w:sz w:val="18"/>
              </w:rPr>
            </w:pPr>
          </w:p>
        </w:tc>
      </w:tr>
      <w:tr>
        <w:trPr>
          <w:trHeight w:val="345" w:hRule="atLeast"/>
        </w:trPr>
        <w:tc>
          <w:tcPr>
            <w:tcW w:w="7163" w:type="dxa"/>
          </w:tcPr>
          <w:p>
            <w:pPr>
              <w:pStyle w:val="TableParagraph"/>
              <w:spacing w:line="227" w:lineRule="exact" w:before="0"/>
              <w:ind w:left="107"/>
              <w:rPr>
                <w:rFonts w:ascii="Arial"/>
                <w:b/>
                <w:sz w:val="20"/>
              </w:rPr>
            </w:pPr>
            <w:r>
              <w:rPr>
                <w:rFonts w:ascii="Arial"/>
                <w:b/>
                <w:sz w:val="20"/>
              </w:rPr>
              <w:t>4.</w:t>
            </w:r>
            <w:r>
              <w:rPr>
                <w:rFonts w:ascii="Arial"/>
                <w:b/>
                <w:spacing w:val="-3"/>
                <w:sz w:val="20"/>
              </w:rPr>
              <w:t> </w:t>
            </w:r>
            <w:r>
              <w:rPr>
                <w:rFonts w:ascii="Arial"/>
                <w:b/>
                <w:spacing w:val="-2"/>
                <w:sz w:val="20"/>
              </w:rPr>
              <w:t>Derechos</w:t>
            </w:r>
          </w:p>
        </w:tc>
        <w:tc>
          <w:tcPr>
            <w:tcW w:w="446" w:type="dxa"/>
            <w:tcBorders>
              <w:right w:val="nil"/>
            </w:tcBorders>
            <w:shd w:val="clear" w:color="auto" w:fill="D9D9D9"/>
          </w:tcPr>
          <w:p>
            <w:pPr>
              <w:pStyle w:val="TableParagraph"/>
              <w:spacing w:line="227" w:lineRule="exact" w:before="0"/>
              <w:ind w:right="113"/>
              <w:jc w:val="center"/>
              <w:rPr>
                <w:rFonts w:ascii="Arial"/>
                <w:b/>
                <w:sz w:val="20"/>
              </w:rPr>
            </w:pPr>
            <w:r>
              <w:rPr>
                <w:rFonts w:ascii="Arial"/>
                <w:b/>
                <w:spacing w:val="-10"/>
                <w:sz w:val="20"/>
              </w:rPr>
              <w:t>$</w:t>
            </w:r>
          </w:p>
        </w:tc>
        <w:tc>
          <w:tcPr>
            <w:tcW w:w="1504" w:type="dxa"/>
            <w:tcBorders>
              <w:left w:val="nil"/>
            </w:tcBorders>
            <w:shd w:val="clear" w:color="auto" w:fill="D9D9D9"/>
          </w:tcPr>
          <w:p>
            <w:pPr>
              <w:pStyle w:val="TableParagraph"/>
              <w:spacing w:line="227" w:lineRule="exact" w:before="0"/>
              <w:ind w:right="99"/>
              <w:jc w:val="right"/>
              <w:rPr>
                <w:rFonts w:ascii="Arial" w:hAnsi="Arial"/>
                <w:b/>
                <w:sz w:val="20"/>
              </w:rPr>
            </w:pPr>
            <w:r>
              <w:rPr>
                <w:rFonts w:ascii="Arial" w:hAnsi="Arial"/>
                <w:b/>
                <w:spacing w:val="-2"/>
                <w:sz w:val="20"/>
              </w:rPr>
              <w:t>2’623,947.00</w:t>
            </w:r>
          </w:p>
        </w:tc>
      </w:tr>
      <w:tr>
        <w:trPr>
          <w:trHeight w:val="690" w:hRule="atLeast"/>
        </w:trPr>
        <w:tc>
          <w:tcPr>
            <w:tcW w:w="7163" w:type="dxa"/>
          </w:tcPr>
          <w:p>
            <w:pPr>
              <w:pStyle w:val="TableParagraph"/>
              <w:spacing w:line="227" w:lineRule="exact" w:before="0"/>
              <w:ind w:left="350"/>
              <w:rPr>
                <w:rFonts w:ascii="Arial" w:hAnsi="Arial"/>
                <w:b/>
                <w:sz w:val="20"/>
              </w:rPr>
            </w:pPr>
            <w:r>
              <w:rPr>
                <w:rFonts w:ascii="Arial" w:hAnsi="Arial"/>
                <w:b/>
                <w:sz w:val="20"/>
              </w:rPr>
              <w:t>4.1.</w:t>
            </w:r>
            <w:r>
              <w:rPr>
                <w:rFonts w:ascii="Arial" w:hAnsi="Arial"/>
                <w:b/>
                <w:spacing w:val="38"/>
                <w:sz w:val="20"/>
              </w:rPr>
              <w:t> </w:t>
            </w:r>
            <w:r>
              <w:rPr>
                <w:rFonts w:ascii="Arial" w:hAnsi="Arial"/>
                <w:b/>
                <w:sz w:val="20"/>
              </w:rPr>
              <w:t>Derechos</w:t>
            </w:r>
            <w:r>
              <w:rPr>
                <w:rFonts w:ascii="Arial" w:hAnsi="Arial"/>
                <w:b/>
                <w:spacing w:val="38"/>
                <w:sz w:val="20"/>
              </w:rPr>
              <w:t> </w:t>
            </w:r>
            <w:r>
              <w:rPr>
                <w:rFonts w:ascii="Arial" w:hAnsi="Arial"/>
                <w:b/>
                <w:sz w:val="20"/>
              </w:rPr>
              <w:t>por</w:t>
            </w:r>
            <w:r>
              <w:rPr>
                <w:rFonts w:ascii="Arial" w:hAnsi="Arial"/>
                <w:b/>
                <w:spacing w:val="40"/>
                <w:sz w:val="20"/>
              </w:rPr>
              <w:t> </w:t>
            </w:r>
            <w:r>
              <w:rPr>
                <w:rFonts w:ascii="Arial" w:hAnsi="Arial"/>
                <w:b/>
                <w:sz w:val="20"/>
              </w:rPr>
              <w:t>el</w:t>
            </w:r>
            <w:r>
              <w:rPr>
                <w:rFonts w:ascii="Arial" w:hAnsi="Arial"/>
                <w:b/>
                <w:spacing w:val="37"/>
                <w:sz w:val="20"/>
              </w:rPr>
              <w:t> </w:t>
            </w:r>
            <w:r>
              <w:rPr>
                <w:rFonts w:ascii="Arial" w:hAnsi="Arial"/>
                <w:b/>
                <w:sz w:val="20"/>
              </w:rPr>
              <w:t>uso,</w:t>
            </w:r>
            <w:r>
              <w:rPr>
                <w:rFonts w:ascii="Arial" w:hAnsi="Arial"/>
                <w:b/>
                <w:spacing w:val="38"/>
                <w:sz w:val="20"/>
              </w:rPr>
              <w:t> </w:t>
            </w:r>
            <w:r>
              <w:rPr>
                <w:rFonts w:ascii="Arial" w:hAnsi="Arial"/>
                <w:b/>
                <w:sz w:val="20"/>
              </w:rPr>
              <w:t>goce,</w:t>
            </w:r>
            <w:r>
              <w:rPr>
                <w:rFonts w:ascii="Arial" w:hAnsi="Arial"/>
                <w:b/>
                <w:spacing w:val="38"/>
                <w:sz w:val="20"/>
              </w:rPr>
              <w:t> </w:t>
            </w:r>
            <w:r>
              <w:rPr>
                <w:rFonts w:ascii="Arial" w:hAnsi="Arial"/>
                <w:b/>
                <w:sz w:val="20"/>
              </w:rPr>
              <w:t>aprovechamiento</w:t>
            </w:r>
            <w:r>
              <w:rPr>
                <w:rFonts w:ascii="Arial" w:hAnsi="Arial"/>
                <w:b/>
                <w:spacing w:val="38"/>
                <w:sz w:val="20"/>
              </w:rPr>
              <w:t> </w:t>
            </w:r>
            <w:r>
              <w:rPr>
                <w:rFonts w:ascii="Arial" w:hAnsi="Arial"/>
                <w:b/>
                <w:sz w:val="20"/>
              </w:rPr>
              <w:t>o</w:t>
            </w:r>
            <w:r>
              <w:rPr>
                <w:rFonts w:ascii="Arial" w:hAnsi="Arial"/>
                <w:b/>
                <w:spacing w:val="38"/>
                <w:sz w:val="20"/>
              </w:rPr>
              <w:t> </w:t>
            </w:r>
            <w:r>
              <w:rPr>
                <w:rFonts w:ascii="Arial" w:hAnsi="Arial"/>
                <w:b/>
                <w:sz w:val="20"/>
              </w:rPr>
              <w:t>explotación</w:t>
            </w:r>
            <w:r>
              <w:rPr>
                <w:rFonts w:ascii="Arial" w:hAnsi="Arial"/>
                <w:b/>
                <w:spacing w:val="39"/>
                <w:sz w:val="20"/>
              </w:rPr>
              <w:t> </w:t>
            </w:r>
            <w:r>
              <w:rPr>
                <w:rFonts w:ascii="Arial" w:hAnsi="Arial"/>
                <w:b/>
                <w:spacing w:val="-5"/>
                <w:sz w:val="20"/>
              </w:rPr>
              <w:t>de</w:t>
            </w:r>
          </w:p>
          <w:p>
            <w:pPr>
              <w:pStyle w:val="TableParagraph"/>
              <w:spacing w:before="115"/>
              <w:ind w:left="350"/>
              <w:rPr>
                <w:rFonts w:ascii="Arial" w:hAnsi="Arial"/>
                <w:b/>
                <w:sz w:val="20"/>
              </w:rPr>
            </w:pPr>
            <w:r>
              <w:rPr>
                <w:rFonts w:ascii="Arial" w:hAnsi="Arial"/>
                <w:b/>
                <w:sz w:val="20"/>
              </w:rPr>
              <w:t>bienes</w:t>
            </w:r>
            <w:r>
              <w:rPr>
                <w:rFonts w:ascii="Arial" w:hAnsi="Arial"/>
                <w:b/>
                <w:spacing w:val="-9"/>
                <w:sz w:val="20"/>
              </w:rPr>
              <w:t> </w:t>
            </w:r>
            <w:r>
              <w:rPr>
                <w:rFonts w:ascii="Arial" w:hAnsi="Arial"/>
                <w:b/>
                <w:sz w:val="20"/>
              </w:rPr>
              <w:t>del</w:t>
            </w:r>
            <w:r>
              <w:rPr>
                <w:rFonts w:ascii="Arial" w:hAnsi="Arial"/>
                <w:b/>
                <w:spacing w:val="-6"/>
                <w:sz w:val="20"/>
              </w:rPr>
              <w:t> </w:t>
            </w:r>
            <w:r>
              <w:rPr>
                <w:rFonts w:ascii="Arial" w:hAnsi="Arial"/>
                <w:b/>
                <w:sz w:val="20"/>
              </w:rPr>
              <w:t>dominio</w:t>
            </w:r>
            <w:r>
              <w:rPr>
                <w:rFonts w:ascii="Arial" w:hAnsi="Arial"/>
                <w:b/>
                <w:spacing w:val="-6"/>
                <w:sz w:val="20"/>
              </w:rPr>
              <w:t> </w:t>
            </w:r>
            <w:r>
              <w:rPr>
                <w:rFonts w:ascii="Arial" w:hAnsi="Arial"/>
                <w:b/>
                <w:spacing w:val="-2"/>
                <w:sz w:val="20"/>
              </w:rPr>
              <w:t>público</w:t>
            </w:r>
          </w:p>
        </w:tc>
        <w:tc>
          <w:tcPr>
            <w:tcW w:w="446" w:type="dxa"/>
            <w:tcBorders>
              <w:right w:val="nil"/>
            </w:tcBorders>
          </w:tcPr>
          <w:p>
            <w:pPr>
              <w:pStyle w:val="TableParagraph"/>
              <w:spacing w:before="112"/>
              <w:rPr>
                <w:sz w:val="20"/>
              </w:rPr>
            </w:pPr>
          </w:p>
          <w:p>
            <w:pPr>
              <w:pStyle w:val="TableParagraph"/>
              <w:spacing w:before="0"/>
              <w:ind w:right="113"/>
              <w:jc w:val="center"/>
              <w:rPr>
                <w:rFonts w:ascii="Arial"/>
                <w:b/>
                <w:sz w:val="20"/>
              </w:rPr>
            </w:pPr>
            <w:r>
              <w:rPr>
                <w:rFonts w:ascii="Arial"/>
                <w:b/>
                <w:spacing w:val="-10"/>
                <w:sz w:val="20"/>
              </w:rPr>
              <w:t>$</w:t>
            </w:r>
          </w:p>
        </w:tc>
        <w:tc>
          <w:tcPr>
            <w:tcW w:w="1504" w:type="dxa"/>
            <w:tcBorders>
              <w:left w:val="nil"/>
            </w:tcBorders>
          </w:tcPr>
          <w:p>
            <w:pPr>
              <w:pStyle w:val="TableParagraph"/>
              <w:spacing w:before="112"/>
              <w:rPr>
                <w:sz w:val="20"/>
              </w:rPr>
            </w:pPr>
          </w:p>
          <w:p>
            <w:pPr>
              <w:pStyle w:val="TableParagraph"/>
              <w:spacing w:before="0"/>
              <w:ind w:right="99"/>
              <w:jc w:val="right"/>
              <w:rPr>
                <w:rFonts w:ascii="Arial"/>
                <w:b/>
                <w:sz w:val="20"/>
              </w:rPr>
            </w:pPr>
            <w:r>
              <w:rPr>
                <w:rFonts w:ascii="Arial"/>
                <w:b/>
                <w:spacing w:val="-2"/>
                <w:sz w:val="20"/>
              </w:rPr>
              <w:t>121,665.00</w:t>
            </w:r>
          </w:p>
        </w:tc>
      </w:tr>
      <w:tr>
        <w:trPr>
          <w:trHeight w:val="345" w:hRule="atLeast"/>
        </w:trPr>
        <w:tc>
          <w:tcPr>
            <w:tcW w:w="7163" w:type="dxa"/>
          </w:tcPr>
          <w:p>
            <w:pPr>
              <w:pStyle w:val="TableParagraph"/>
              <w:spacing w:line="229" w:lineRule="exact" w:before="0"/>
              <w:ind w:left="1072"/>
              <w:rPr>
                <w:sz w:val="20"/>
              </w:rPr>
            </w:pPr>
            <w:r>
              <w:rPr>
                <w:sz w:val="20"/>
              </w:rPr>
              <w:t>4.1.1.</w:t>
            </w:r>
            <w:r>
              <w:rPr>
                <w:spacing w:val="-7"/>
                <w:sz w:val="20"/>
              </w:rPr>
              <w:t> </w:t>
            </w:r>
            <w:r>
              <w:rPr>
                <w:sz w:val="20"/>
              </w:rPr>
              <w:t>Mercados</w:t>
            </w:r>
            <w:r>
              <w:rPr>
                <w:spacing w:val="-3"/>
                <w:sz w:val="20"/>
              </w:rPr>
              <w:t> </w:t>
            </w:r>
            <w:r>
              <w:rPr>
                <w:sz w:val="20"/>
              </w:rPr>
              <w:t>y</w:t>
            </w:r>
            <w:r>
              <w:rPr>
                <w:spacing w:val="-7"/>
                <w:sz w:val="20"/>
              </w:rPr>
              <w:t> </w:t>
            </w:r>
            <w:r>
              <w:rPr>
                <w:spacing w:val="-2"/>
                <w:sz w:val="20"/>
              </w:rPr>
              <w:t>ambulantes</w:t>
            </w:r>
          </w:p>
        </w:tc>
        <w:tc>
          <w:tcPr>
            <w:tcW w:w="446" w:type="dxa"/>
            <w:tcBorders>
              <w:right w:val="nil"/>
            </w:tcBorders>
          </w:tcPr>
          <w:p>
            <w:pPr>
              <w:pStyle w:val="TableParagraph"/>
              <w:spacing w:line="229" w:lineRule="exact" w:before="0"/>
              <w:ind w:right="113"/>
              <w:jc w:val="center"/>
              <w:rPr>
                <w:sz w:val="20"/>
              </w:rPr>
            </w:pPr>
            <w:r>
              <w:rPr>
                <w:spacing w:val="-10"/>
                <w:sz w:val="20"/>
              </w:rPr>
              <w:t>$</w:t>
            </w:r>
          </w:p>
        </w:tc>
        <w:tc>
          <w:tcPr>
            <w:tcW w:w="1504" w:type="dxa"/>
            <w:tcBorders>
              <w:left w:val="nil"/>
            </w:tcBorders>
          </w:tcPr>
          <w:p>
            <w:pPr>
              <w:pStyle w:val="TableParagraph"/>
              <w:spacing w:line="229" w:lineRule="exact" w:before="0"/>
              <w:ind w:right="100"/>
              <w:jc w:val="right"/>
              <w:rPr>
                <w:sz w:val="20"/>
              </w:rPr>
            </w:pPr>
            <w:r>
              <w:rPr>
                <w:spacing w:val="-2"/>
                <w:sz w:val="20"/>
              </w:rPr>
              <w:t>71,454.00</w:t>
            </w:r>
          </w:p>
        </w:tc>
      </w:tr>
      <w:tr>
        <w:trPr>
          <w:trHeight w:val="345" w:hRule="atLeast"/>
        </w:trPr>
        <w:tc>
          <w:tcPr>
            <w:tcW w:w="7163" w:type="dxa"/>
          </w:tcPr>
          <w:p>
            <w:pPr>
              <w:pStyle w:val="TableParagraph"/>
              <w:spacing w:line="229" w:lineRule="exact" w:before="0"/>
              <w:ind w:left="1072"/>
              <w:rPr>
                <w:sz w:val="20"/>
              </w:rPr>
            </w:pPr>
            <w:r>
              <w:rPr>
                <w:sz w:val="20"/>
              </w:rPr>
              <w:t>4.1.2.</w:t>
            </w:r>
            <w:r>
              <w:rPr>
                <w:spacing w:val="-8"/>
                <w:sz w:val="20"/>
              </w:rPr>
              <w:t> </w:t>
            </w:r>
            <w:r>
              <w:rPr>
                <w:sz w:val="20"/>
              </w:rPr>
              <w:t>Uso</w:t>
            </w:r>
            <w:r>
              <w:rPr>
                <w:spacing w:val="-4"/>
                <w:sz w:val="20"/>
              </w:rPr>
              <w:t> </w:t>
            </w:r>
            <w:r>
              <w:rPr>
                <w:sz w:val="20"/>
              </w:rPr>
              <w:t>y</w:t>
            </w:r>
            <w:r>
              <w:rPr>
                <w:spacing w:val="-10"/>
                <w:sz w:val="20"/>
              </w:rPr>
              <w:t> </w:t>
            </w:r>
            <w:r>
              <w:rPr>
                <w:sz w:val="20"/>
              </w:rPr>
              <w:t>aprovechamiento</w:t>
            </w:r>
            <w:r>
              <w:rPr>
                <w:spacing w:val="-8"/>
                <w:sz w:val="20"/>
              </w:rPr>
              <w:t> </w:t>
            </w:r>
            <w:r>
              <w:rPr>
                <w:sz w:val="20"/>
              </w:rPr>
              <w:t>de</w:t>
            </w:r>
            <w:r>
              <w:rPr>
                <w:spacing w:val="-8"/>
                <w:sz w:val="20"/>
              </w:rPr>
              <w:t> </w:t>
            </w:r>
            <w:r>
              <w:rPr>
                <w:sz w:val="20"/>
              </w:rPr>
              <w:t>panteones</w:t>
            </w:r>
            <w:r>
              <w:rPr>
                <w:spacing w:val="-1"/>
                <w:sz w:val="20"/>
              </w:rPr>
              <w:t> </w:t>
            </w:r>
            <w:r>
              <w:rPr>
                <w:spacing w:val="-2"/>
                <w:sz w:val="20"/>
              </w:rPr>
              <w:t>públicos</w:t>
            </w:r>
          </w:p>
        </w:tc>
        <w:tc>
          <w:tcPr>
            <w:tcW w:w="446" w:type="dxa"/>
            <w:tcBorders>
              <w:right w:val="nil"/>
            </w:tcBorders>
          </w:tcPr>
          <w:p>
            <w:pPr>
              <w:pStyle w:val="TableParagraph"/>
              <w:spacing w:line="229" w:lineRule="exact" w:before="0"/>
              <w:ind w:right="113"/>
              <w:jc w:val="center"/>
              <w:rPr>
                <w:sz w:val="20"/>
              </w:rPr>
            </w:pPr>
            <w:r>
              <w:rPr>
                <w:spacing w:val="-10"/>
                <w:sz w:val="20"/>
              </w:rPr>
              <w:t>$</w:t>
            </w:r>
          </w:p>
        </w:tc>
        <w:tc>
          <w:tcPr>
            <w:tcW w:w="1504" w:type="dxa"/>
            <w:tcBorders>
              <w:left w:val="nil"/>
            </w:tcBorders>
          </w:tcPr>
          <w:p>
            <w:pPr>
              <w:pStyle w:val="TableParagraph"/>
              <w:spacing w:line="229" w:lineRule="exact" w:before="0"/>
              <w:ind w:right="99"/>
              <w:jc w:val="right"/>
              <w:rPr>
                <w:sz w:val="20"/>
              </w:rPr>
            </w:pPr>
            <w:r>
              <w:rPr>
                <w:spacing w:val="-2"/>
                <w:sz w:val="20"/>
              </w:rPr>
              <w:t>44,540.00</w:t>
            </w:r>
          </w:p>
        </w:tc>
      </w:tr>
      <w:tr>
        <w:trPr>
          <w:trHeight w:val="345" w:hRule="atLeast"/>
        </w:trPr>
        <w:tc>
          <w:tcPr>
            <w:tcW w:w="7163" w:type="dxa"/>
          </w:tcPr>
          <w:p>
            <w:pPr>
              <w:pStyle w:val="TableParagraph"/>
              <w:spacing w:line="229" w:lineRule="exact" w:before="0"/>
              <w:ind w:right="337"/>
              <w:jc w:val="right"/>
              <w:rPr>
                <w:sz w:val="20"/>
              </w:rPr>
            </w:pPr>
            <w:r>
              <w:rPr>
                <w:sz w:val="20"/>
              </w:rPr>
              <w:t>4.1.3.</w:t>
            </w:r>
            <w:r>
              <w:rPr>
                <w:spacing w:val="-7"/>
                <w:sz w:val="20"/>
              </w:rPr>
              <w:t> </w:t>
            </w:r>
            <w:r>
              <w:rPr>
                <w:sz w:val="20"/>
              </w:rPr>
              <w:t>Uso</w:t>
            </w:r>
            <w:r>
              <w:rPr>
                <w:spacing w:val="-2"/>
                <w:sz w:val="20"/>
              </w:rPr>
              <w:t> </w:t>
            </w:r>
            <w:r>
              <w:rPr>
                <w:sz w:val="20"/>
              </w:rPr>
              <w:t>y</w:t>
            </w:r>
            <w:r>
              <w:rPr>
                <w:spacing w:val="-9"/>
                <w:sz w:val="20"/>
              </w:rPr>
              <w:t> </w:t>
            </w:r>
            <w:r>
              <w:rPr>
                <w:sz w:val="20"/>
              </w:rPr>
              <w:t>aprovechamiento</w:t>
            </w:r>
            <w:r>
              <w:rPr>
                <w:spacing w:val="-7"/>
                <w:sz w:val="20"/>
              </w:rPr>
              <w:t> </w:t>
            </w:r>
            <w:r>
              <w:rPr>
                <w:sz w:val="20"/>
              </w:rPr>
              <w:t>de</w:t>
            </w:r>
            <w:r>
              <w:rPr>
                <w:spacing w:val="-6"/>
                <w:sz w:val="20"/>
              </w:rPr>
              <w:t> </w:t>
            </w:r>
            <w:r>
              <w:rPr>
                <w:sz w:val="20"/>
              </w:rPr>
              <w:t>las</w:t>
            </w:r>
            <w:r>
              <w:rPr>
                <w:spacing w:val="-5"/>
                <w:sz w:val="20"/>
              </w:rPr>
              <w:t> </w:t>
            </w:r>
            <w:r>
              <w:rPr>
                <w:sz w:val="20"/>
              </w:rPr>
              <w:t>vías</w:t>
            </w:r>
            <w:r>
              <w:rPr>
                <w:spacing w:val="-5"/>
                <w:sz w:val="20"/>
              </w:rPr>
              <w:t> </w:t>
            </w:r>
            <w:r>
              <w:rPr>
                <w:sz w:val="20"/>
              </w:rPr>
              <w:t>por</w:t>
            </w:r>
            <w:r>
              <w:rPr>
                <w:spacing w:val="-3"/>
                <w:sz w:val="20"/>
              </w:rPr>
              <w:t> </w:t>
            </w:r>
            <w:r>
              <w:rPr>
                <w:sz w:val="20"/>
              </w:rPr>
              <w:t>vehículos</w:t>
            </w:r>
            <w:r>
              <w:rPr>
                <w:spacing w:val="-5"/>
                <w:sz w:val="20"/>
              </w:rPr>
              <w:t> </w:t>
            </w:r>
            <w:r>
              <w:rPr>
                <w:sz w:val="20"/>
              </w:rPr>
              <w:t>de</w:t>
            </w:r>
            <w:r>
              <w:rPr>
                <w:spacing w:val="-7"/>
                <w:sz w:val="20"/>
              </w:rPr>
              <w:t> </w:t>
            </w:r>
            <w:r>
              <w:rPr>
                <w:spacing w:val="-2"/>
                <w:sz w:val="20"/>
              </w:rPr>
              <w:t>carga</w:t>
            </w:r>
          </w:p>
        </w:tc>
        <w:tc>
          <w:tcPr>
            <w:tcW w:w="446" w:type="dxa"/>
            <w:tcBorders>
              <w:right w:val="nil"/>
            </w:tcBorders>
          </w:tcPr>
          <w:p>
            <w:pPr>
              <w:pStyle w:val="TableParagraph"/>
              <w:spacing w:line="229" w:lineRule="exact" w:before="0"/>
              <w:ind w:right="113"/>
              <w:jc w:val="center"/>
              <w:rPr>
                <w:sz w:val="20"/>
              </w:rPr>
            </w:pPr>
            <w:r>
              <w:rPr>
                <w:spacing w:val="-10"/>
                <w:sz w:val="20"/>
              </w:rPr>
              <w:t>$</w:t>
            </w:r>
          </w:p>
        </w:tc>
        <w:tc>
          <w:tcPr>
            <w:tcW w:w="1504" w:type="dxa"/>
            <w:tcBorders>
              <w:left w:val="nil"/>
            </w:tcBorders>
          </w:tcPr>
          <w:p>
            <w:pPr>
              <w:pStyle w:val="TableParagraph"/>
              <w:spacing w:line="229" w:lineRule="exact" w:before="0"/>
              <w:ind w:right="99"/>
              <w:jc w:val="right"/>
              <w:rPr>
                <w:sz w:val="20"/>
              </w:rPr>
            </w:pPr>
            <w:r>
              <w:rPr>
                <w:spacing w:val="-2"/>
                <w:sz w:val="20"/>
              </w:rPr>
              <w:t>5,671.00</w:t>
            </w:r>
          </w:p>
        </w:tc>
      </w:tr>
      <w:tr>
        <w:trPr>
          <w:trHeight w:val="342" w:hRule="atLeast"/>
        </w:trPr>
        <w:tc>
          <w:tcPr>
            <w:tcW w:w="7163" w:type="dxa"/>
          </w:tcPr>
          <w:p>
            <w:pPr>
              <w:pStyle w:val="TableParagraph"/>
              <w:spacing w:line="229" w:lineRule="exact" w:before="0"/>
              <w:ind w:right="281"/>
              <w:jc w:val="right"/>
              <w:rPr>
                <w:sz w:val="20"/>
              </w:rPr>
            </w:pPr>
            <w:r>
              <w:rPr>
                <w:sz w:val="20"/>
              </w:rPr>
              <w:t>4.1.4.</w:t>
            </w:r>
            <w:r>
              <w:rPr>
                <w:spacing w:val="-7"/>
                <w:sz w:val="20"/>
              </w:rPr>
              <w:t> </w:t>
            </w:r>
            <w:r>
              <w:rPr>
                <w:sz w:val="20"/>
              </w:rPr>
              <w:t>Uso</w:t>
            </w:r>
            <w:r>
              <w:rPr>
                <w:spacing w:val="-3"/>
                <w:sz w:val="20"/>
              </w:rPr>
              <w:t> </w:t>
            </w:r>
            <w:r>
              <w:rPr>
                <w:sz w:val="20"/>
              </w:rPr>
              <w:t>y</w:t>
            </w:r>
            <w:r>
              <w:rPr>
                <w:spacing w:val="-9"/>
                <w:sz w:val="20"/>
              </w:rPr>
              <w:t> </w:t>
            </w:r>
            <w:r>
              <w:rPr>
                <w:sz w:val="20"/>
              </w:rPr>
              <w:t>aprovechamiento</w:t>
            </w:r>
            <w:r>
              <w:rPr>
                <w:spacing w:val="-8"/>
                <w:sz w:val="20"/>
              </w:rPr>
              <w:t> </w:t>
            </w:r>
            <w:r>
              <w:rPr>
                <w:sz w:val="20"/>
              </w:rPr>
              <w:t>de</w:t>
            </w:r>
            <w:r>
              <w:rPr>
                <w:spacing w:val="-6"/>
                <w:sz w:val="20"/>
              </w:rPr>
              <w:t> </w:t>
            </w:r>
            <w:r>
              <w:rPr>
                <w:sz w:val="20"/>
              </w:rPr>
              <w:t>otros</w:t>
            </w:r>
            <w:r>
              <w:rPr>
                <w:spacing w:val="-4"/>
                <w:sz w:val="20"/>
              </w:rPr>
              <w:t> </w:t>
            </w:r>
            <w:r>
              <w:rPr>
                <w:sz w:val="20"/>
              </w:rPr>
              <w:t>bienes</w:t>
            </w:r>
            <w:r>
              <w:rPr>
                <w:spacing w:val="-6"/>
                <w:sz w:val="20"/>
              </w:rPr>
              <w:t> </w:t>
            </w:r>
            <w:r>
              <w:rPr>
                <w:sz w:val="20"/>
              </w:rPr>
              <w:t>de</w:t>
            </w:r>
            <w:r>
              <w:rPr>
                <w:spacing w:val="-7"/>
                <w:sz w:val="20"/>
              </w:rPr>
              <w:t> </w:t>
            </w:r>
            <w:r>
              <w:rPr>
                <w:sz w:val="20"/>
              </w:rPr>
              <w:t>dominio</w:t>
            </w:r>
            <w:r>
              <w:rPr>
                <w:spacing w:val="-6"/>
                <w:sz w:val="20"/>
              </w:rPr>
              <w:t> </w:t>
            </w:r>
            <w:r>
              <w:rPr>
                <w:spacing w:val="-2"/>
                <w:sz w:val="20"/>
              </w:rPr>
              <w:t>público</w:t>
            </w:r>
          </w:p>
        </w:tc>
        <w:tc>
          <w:tcPr>
            <w:tcW w:w="446" w:type="dxa"/>
            <w:tcBorders>
              <w:right w:val="nil"/>
            </w:tcBorders>
          </w:tcPr>
          <w:p>
            <w:pPr>
              <w:pStyle w:val="TableParagraph"/>
              <w:spacing w:line="229" w:lineRule="exact" w:before="0"/>
              <w:ind w:right="113"/>
              <w:jc w:val="center"/>
              <w:rPr>
                <w:sz w:val="20"/>
              </w:rPr>
            </w:pPr>
            <w:r>
              <w:rPr>
                <w:spacing w:val="-10"/>
                <w:sz w:val="20"/>
              </w:rPr>
              <w:t>$</w:t>
            </w:r>
          </w:p>
        </w:tc>
        <w:tc>
          <w:tcPr>
            <w:tcW w:w="1504"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shd w:val="clear" w:color="auto" w:fill="D9D9D9"/>
          </w:tcPr>
          <w:p>
            <w:pPr>
              <w:pStyle w:val="TableParagraph"/>
              <w:spacing w:line="229" w:lineRule="exact" w:before="0"/>
              <w:ind w:left="350"/>
              <w:rPr>
                <w:rFonts w:ascii="Arial" w:hAnsi="Arial"/>
                <w:b/>
                <w:sz w:val="20"/>
              </w:rPr>
            </w:pPr>
            <w:r>
              <w:rPr>
                <w:rFonts w:ascii="Arial" w:hAnsi="Arial"/>
                <w:b/>
                <w:sz w:val="20"/>
              </w:rPr>
              <w:t>4.2.</w:t>
            </w:r>
            <w:r>
              <w:rPr>
                <w:rFonts w:ascii="Arial" w:hAnsi="Arial"/>
                <w:b/>
                <w:spacing w:val="-7"/>
                <w:sz w:val="20"/>
              </w:rPr>
              <w:t> </w:t>
            </w:r>
            <w:r>
              <w:rPr>
                <w:rFonts w:ascii="Arial" w:hAnsi="Arial"/>
                <w:b/>
                <w:sz w:val="20"/>
              </w:rPr>
              <w:t>Derechos</w:t>
            </w:r>
            <w:r>
              <w:rPr>
                <w:rFonts w:ascii="Arial" w:hAnsi="Arial"/>
                <w:b/>
                <w:spacing w:val="-6"/>
                <w:sz w:val="20"/>
              </w:rPr>
              <w:t> </w:t>
            </w:r>
            <w:r>
              <w:rPr>
                <w:rFonts w:ascii="Arial" w:hAnsi="Arial"/>
                <w:b/>
                <w:sz w:val="20"/>
              </w:rPr>
              <w:t>por</w:t>
            </w:r>
            <w:r>
              <w:rPr>
                <w:rFonts w:ascii="Arial" w:hAnsi="Arial"/>
                <w:b/>
                <w:spacing w:val="-4"/>
                <w:sz w:val="20"/>
              </w:rPr>
              <w:t> </w:t>
            </w:r>
            <w:r>
              <w:rPr>
                <w:rFonts w:ascii="Arial" w:hAnsi="Arial"/>
                <w:b/>
                <w:sz w:val="20"/>
              </w:rPr>
              <w:t>prestación</w:t>
            </w:r>
            <w:r>
              <w:rPr>
                <w:rFonts w:ascii="Arial" w:hAnsi="Arial"/>
                <w:b/>
                <w:spacing w:val="-5"/>
                <w:sz w:val="20"/>
              </w:rPr>
              <w:t> </w:t>
            </w:r>
            <w:r>
              <w:rPr>
                <w:rFonts w:ascii="Arial" w:hAnsi="Arial"/>
                <w:b/>
                <w:sz w:val="20"/>
              </w:rPr>
              <w:t>de</w:t>
            </w:r>
            <w:r>
              <w:rPr>
                <w:rFonts w:ascii="Arial" w:hAnsi="Arial"/>
                <w:b/>
                <w:spacing w:val="-7"/>
                <w:sz w:val="20"/>
              </w:rPr>
              <w:t> </w:t>
            </w:r>
            <w:r>
              <w:rPr>
                <w:rFonts w:ascii="Arial" w:hAnsi="Arial"/>
                <w:b/>
                <w:spacing w:val="-2"/>
                <w:sz w:val="20"/>
              </w:rPr>
              <w:t>servicios</w:t>
            </w:r>
          </w:p>
        </w:tc>
        <w:tc>
          <w:tcPr>
            <w:tcW w:w="446" w:type="dxa"/>
            <w:tcBorders>
              <w:right w:val="nil"/>
            </w:tcBorders>
            <w:shd w:val="clear" w:color="auto" w:fill="D9D9D9"/>
          </w:tcPr>
          <w:p>
            <w:pPr>
              <w:pStyle w:val="TableParagraph"/>
              <w:spacing w:line="229" w:lineRule="exact" w:before="0"/>
              <w:ind w:right="113"/>
              <w:jc w:val="center"/>
              <w:rPr>
                <w:rFonts w:ascii="Arial"/>
                <w:b/>
                <w:sz w:val="20"/>
              </w:rPr>
            </w:pPr>
            <w:r>
              <w:rPr>
                <w:rFonts w:ascii="Arial"/>
                <w:b/>
                <w:spacing w:val="-10"/>
                <w:sz w:val="20"/>
              </w:rPr>
              <w:t>$</w:t>
            </w:r>
          </w:p>
        </w:tc>
        <w:tc>
          <w:tcPr>
            <w:tcW w:w="1504" w:type="dxa"/>
            <w:tcBorders>
              <w:left w:val="nil"/>
            </w:tcBorders>
            <w:shd w:val="clear" w:color="auto" w:fill="D9D9D9"/>
          </w:tcPr>
          <w:p>
            <w:pPr>
              <w:pStyle w:val="TableParagraph"/>
              <w:spacing w:line="229" w:lineRule="exact" w:before="0"/>
              <w:ind w:right="99"/>
              <w:jc w:val="right"/>
              <w:rPr>
                <w:rFonts w:ascii="Arial"/>
                <w:b/>
                <w:sz w:val="20"/>
              </w:rPr>
            </w:pPr>
            <w:r>
              <w:rPr>
                <w:rFonts w:ascii="Arial"/>
                <w:b/>
                <w:spacing w:val="-2"/>
                <w:sz w:val="20"/>
              </w:rPr>
              <w:t>2,502,282.00</w:t>
            </w:r>
          </w:p>
        </w:tc>
      </w:tr>
      <w:tr>
        <w:trPr>
          <w:trHeight w:val="345" w:hRule="atLeast"/>
        </w:trPr>
        <w:tc>
          <w:tcPr>
            <w:tcW w:w="7163" w:type="dxa"/>
          </w:tcPr>
          <w:p>
            <w:pPr>
              <w:pStyle w:val="TableParagraph"/>
              <w:spacing w:before="2"/>
              <w:ind w:left="1072"/>
              <w:rPr>
                <w:sz w:val="20"/>
              </w:rPr>
            </w:pPr>
            <w:r>
              <w:rPr>
                <w:sz w:val="20"/>
              </w:rPr>
              <w:t>4.2.1.</w:t>
            </w:r>
            <w:r>
              <w:rPr>
                <w:spacing w:val="-7"/>
                <w:sz w:val="20"/>
              </w:rPr>
              <w:t> </w:t>
            </w:r>
            <w:r>
              <w:rPr>
                <w:sz w:val="20"/>
              </w:rPr>
              <w:t>Agua</w:t>
            </w:r>
            <w:r>
              <w:rPr>
                <w:spacing w:val="-5"/>
                <w:sz w:val="20"/>
              </w:rPr>
              <w:t> </w:t>
            </w:r>
            <w:r>
              <w:rPr>
                <w:sz w:val="20"/>
              </w:rPr>
              <w:t>potable y</w:t>
            </w:r>
            <w:r>
              <w:rPr>
                <w:spacing w:val="-9"/>
                <w:sz w:val="20"/>
              </w:rPr>
              <w:t> </w:t>
            </w:r>
            <w:r>
              <w:rPr>
                <w:spacing w:val="-2"/>
                <w:sz w:val="20"/>
              </w:rPr>
              <w:t>drenaje</w:t>
            </w:r>
          </w:p>
        </w:tc>
        <w:tc>
          <w:tcPr>
            <w:tcW w:w="446" w:type="dxa"/>
            <w:tcBorders>
              <w:right w:val="nil"/>
            </w:tcBorders>
          </w:tcPr>
          <w:p>
            <w:pPr>
              <w:pStyle w:val="TableParagraph"/>
              <w:spacing w:before="2"/>
              <w:ind w:right="113"/>
              <w:jc w:val="center"/>
              <w:rPr>
                <w:sz w:val="20"/>
              </w:rPr>
            </w:pPr>
            <w:r>
              <w:rPr>
                <w:spacing w:val="-10"/>
                <w:sz w:val="20"/>
              </w:rPr>
              <w:t>$</w:t>
            </w:r>
          </w:p>
        </w:tc>
        <w:tc>
          <w:tcPr>
            <w:tcW w:w="1504" w:type="dxa"/>
            <w:tcBorders>
              <w:left w:val="nil"/>
            </w:tcBorders>
          </w:tcPr>
          <w:p>
            <w:pPr>
              <w:pStyle w:val="TableParagraph"/>
              <w:spacing w:before="2"/>
              <w:ind w:right="99"/>
              <w:jc w:val="right"/>
              <w:rPr>
                <w:sz w:val="20"/>
              </w:rPr>
            </w:pPr>
            <w:r>
              <w:rPr>
                <w:spacing w:val="-2"/>
                <w:sz w:val="20"/>
              </w:rPr>
              <w:t>536,027.00</w:t>
            </w:r>
          </w:p>
        </w:tc>
      </w:tr>
      <w:tr>
        <w:trPr>
          <w:trHeight w:val="345" w:hRule="atLeast"/>
        </w:trPr>
        <w:tc>
          <w:tcPr>
            <w:tcW w:w="7163" w:type="dxa"/>
          </w:tcPr>
          <w:p>
            <w:pPr>
              <w:pStyle w:val="TableParagraph"/>
              <w:spacing w:line="229" w:lineRule="exact" w:before="0"/>
              <w:ind w:left="1072"/>
              <w:rPr>
                <w:sz w:val="20"/>
              </w:rPr>
            </w:pPr>
            <w:r>
              <w:rPr>
                <w:sz w:val="20"/>
              </w:rPr>
              <w:t>4.2.2.</w:t>
            </w:r>
            <w:r>
              <w:rPr>
                <w:spacing w:val="-11"/>
                <w:sz w:val="20"/>
              </w:rPr>
              <w:t> </w:t>
            </w:r>
            <w:r>
              <w:rPr>
                <w:sz w:val="20"/>
              </w:rPr>
              <w:t>Alumbrado</w:t>
            </w:r>
            <w:r>
              <w:rPr>
                <w:spacing w:val="-11"/>
                <w:sz w:val="20"/>
              </w:rPr>
              <w:t> </w:t>
            </w:r>
            <w:r>
              <w:rPr>
                <w:spacing w:val="-2"/>
                <w:sz w:val="20"/>
              </w:rPr>
              <w:t>público</w:t>
            </w:r>
          </w:p>
        </w:tc>
        <w:tc>
          <w:tcPr>
            <w:tcW w:w="446" w:type="dxa"/>
            <w:tcBorders>
              <w:right w:val="nil"/>
            </w:tcBorders>
          </w:tcPr>
          <w:p>
            <w:pPr>
              <w:pStyle w:val="TableParagraph"/>
              <w:spacing w:line="229" w:lineRule="exact" w:before="0"/>
              <w:ind w:right="113"/>
              <w:jc w:val="center"/>
              <w:rPr>
                <w:sz w:val="20"/>
              </w:rPr>
            </w:pPr>
            <w:r>
              <w:rPr>
                <w:spacing w:val="-10"/>
                <w:sz w:val="20"/>
              </w:rPr>
              <w:t>$</w:t>
            </w:r>
          </w:p>
        </w:tc>
        <w:tc>
          <w:tcPr>
            <w:tcW w:w="1504"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tcPr>
          <w:p>
            <w:pPr>
              <w:pStyle w:val="TableParagraph"/>
              <w:spacing w:line="229" w:lineRule="exact" w:before="0"/>
              <w:ind w:left="1072"/>
              <w:rPr>
                <w:sz w:val="20"/>
              </w:rPr>
            </w:pPr>
            <w:r>
              <w:rPr>
                <w:sz w:val="20"/>
              </w:rPr>
              <w:t>4.2.3.</w:t>
            </w:r>
            <w:r>
              <w:rPr>
                <w:spacing w:val="-8"/>
                <w:sz w:val="20"/>
              </w:rPr>
              <w:t> </w:t>
            </w:r>
            <w:r>
              <w:rPr>
                <w:sz w:val="20"/>
              </w:rPr>
              <w:t>Recolección</w:t>
            </w:r>
            <w:r>
              <w:rPr>
                <w:spacing w:val="-5"/>
                <w:sz w:val="20"/>
              </w:rPr>
              <w:t> </w:t>
            </w:r>
            <w:r>
              <w:rPr>
                <w:sz w:val="20"/>
              </w:rPr>
              <w:t>y</w:t>
            </w:r>
            <w:r>
              <w:rPr>
                <w:spacing w:val="-8"/>
                <w:sz w:val="20"/>
              </w:rPr>
              <w:t> </w:t>
            </w:r>
            <w:r>
              <w:rPr>
                <w:sz w:val="20"/>
              </w:rPr>
              <w:t>traslado</w:t>
            </w:r>
            <w:r>
              <w:rPr>
                <w:spacing w:val="-8"/>
                <w:sz w:val="20"/>
              </w:rPr>
              <w:t> </w:t>
            </w:r>
            <w:r>
              <w:rPr>
                <w:sz w:val="20"/>
              </w:rPr>
              <w:t>de</w:t>
            </w:r>
            <w:r>
              <w:rPr>
                <w:spacing w:val="-7"/>
                <w:sz w:val="20"/>
              </w:rPr>
              <w:t> </w:t>
            </w:r>
            <w:r>
              <w:rPr>
                <w:spacing w:val="-2"/>
                <w:sz w:val="20"/>
              </w:rPr>
              <w:t>residuos</w:t>
            </w:r>
          </w:p>
        </w:tc>
        <w:tc>
          <w:tcPr>
            <w:tcW w:w="446" w:type="dxa"/>
            <w:tcBorders>
              <w:right w:val="nil"/>
            </w:tcBorders>
          </w:tcPr>
          <w:p>
            <w:pPr>
              <w:pStyle w:val="TableParagraph"/>
              <w:spacing w:line="229" w:lineRule="exact" w:before="0"/>
              <w:ind w:right="113"/>
              <w:jc w:val="center"/>
              <w:rPr>
                <w:sz w:val="20"/>
              </w:rPr>
            </w:pPr>
            <w:r>
              <w:rPr>
                <w:spacing w:val="-10"/>
                <w:sz w:val="20"/>
              </w:rPr>
              <w:t>$</w:t>
            </w:r>
          </w:p>
        </w:tc>
        <w:tc>
          <w:tcPr>
            <w:tcW w:w="1504" w:type="dxa"/>
            <w:tcBorders>
              <w:left w:val="nil"/>
            </w:tcBorders>
          </w:tcPr>
          <w:p>
            <w:pPr>
              <w:pStyle w:val="TableParagraph"/>
              <w:spacing w:line="229" w:lineRule="exact" w:before="0"/>
              <w:ind w:right="99"/>
              <w:jc w:val="right"/>
              <w:rPr>
                <w:sz w:val="20"/>
              </w:rPr>
            </w:pPr>
            <w:r>
              <w:rPr>
                <w:spacing w:val="-2"/>
                <w:sz w:val="20"/>
              </w:rPr>
              <w:t>671,842.00</w:t>
            </w:r>
          </w:p>
        </w:tc>
      </w:tr>
      <w:tr>
        <w:trPr>
          <w:trHeight w:val="345" w:hRule="atLeast"/>
        </w:trPr>
        <w:tc>
          <w:tcPr>
            <w:tcW w:w="7163" w:type="dxa"/>
          </w:tcPr>
          <w:p>
            <w:pPr>
              <w:pStyle w:val="TableParagraph"/>
              <w:spacing w:line="229" w:lineRule="exact" w:before="0"/>
              <w:ind w:left="1072"/>
              <w:rPr>
                <w:sz w:val="20"/>
              </w:rPr>
            </w:pPr>
            <w:r>
              <w:rPr>
                <w:sz w:val="20"/>
              </w:rPr>
              <w:t>4.2.4.</w:t>
            </w:r>
            <w:r>
              <w:rPr>
                <w:spacing w:val="-10"/>
                <w:sz w:val="20"/>
              </w:rPr>
              <w:t> </w:t>
            </w:r>
            <w:r>
              <w:rPr>
                <w:spacing w:val="-2"/>
                <w:sz w:val="20"/>
              </w:rPr>
              <w:t>Limpia</w:t>
            </w:r>
          </w:p>
        </w:tc>
        <w:tc>
          <w:tcPr>
            <w:tcW w:w="446" w:type="dxa"/>
            <w:tcBorders>
              <w:right w:val="nil"/>
            </w:tcBorders>
          </w:tcPr>
          <w:p>
            <w:pPr>
              <w:pStyle w:val="TableParagraph"/>
              <w:spacing w:line="229" w:lineRule="exact" w:before="0"/>
              <w:ind w:right="113"/>
              <w:jc w:val="center"/>
              <w:rPr>
                <w:sz w:val="20"/>
              </w:rPr>
            </w:pPr>
            <w:r>
              <w:rPr>
                <w:spacing w:val="-10"/>
                <w:sz w:val="20"/>
              </w:rPr>
              <w:t>$</w:t>
            </w:r>
          </w:p>
        </w:tc>
        <w:tc>
          <w:tcPr>
            <w:tcW w:w="1504"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tcPr>
          <w:p>
            <w:pPr>
              <w:pStyle w:val="TableParagraph"/>
              <w:spacing w:line="229" w:lineRule="exact" w:before="0"/>
              <w:ind w:left="1072"/>
              <w:rPr>
                <w:sz w:val="20"/>
              </w:rPr>
            </w:pPr>
            <w:r>
              <w:rPr>
                <w:sz w:val="20"/>
              </w:rPr>
              <w:t>4.2.5.</w:t>
            </w:r>
            <w:r>
              <w:rPr>
                <w:spacing w:val="-9"/>
                <w:sz w:val="20"/>
              </w:rPr>
              <w:t> </w:t>
            </w:r>
            <w:r>
              <w:rPr>
                <w:sz w:val="20"/>
              </w:rPr>
              <w:t>Licencias</w:t>
            </w:r>
            <w:r>
              <w:rPr>
                <w:spacing w:val="-5"/>
                <w:sz w:val="20"/>
              </w:rPr>
              <w:t> </w:t>
            </w:r>
            <w:r>
              <w:rPr>
                <w:sz w:val="20"/>
              </w:rPr>
              <w:t>de</w:t>
            </w:r>
            <w:r>
              <w:rPr>
                <w:spacing w:val="-10"/>
                <w:sz w:val="20"/>
              </w:rPr>
              <w:t> </w:t>
            </w:r>
            <w:r>
              <w:rPr>
                <w:sz w:val="20"/>
              </w:rPr>
              <w:t>funcionamiento</w:t>
            </w:r>
            <w:r>
              <w:rPr>
                <w:spacing w:val="-6"/>
                <w:sz w:val="20"/>
              </w:rPr>
              <w:t> </w:t>
            </w:r>
            <w:r>
              <w:rPr>
                <w:sz w:val="20"/>
              </w:rPr>
              <w:t>y</w:t>
            </w:r>
            <w:r>
              <w:rPr>
                <w:spacing w:val="-9"/>
                <w:sz w:val="20"/>
              </w:rPr>
              <w:t> </w:t>
            </w:r>
            <w:r>
              <w:rPr>
                <w:sz w:val="20"/>
              </w:rPr>
              <w:t>permisos</w:t>
            </w:r>
            <w:r>
              <w:rPr>
                <w:spacing w:val="-8"/>
                <w:sz w:val="20"/>
              </w:rPr>
              <w:t> </w:t>
            </w:r>
            <w:r>
              <w:rPr>
                <w:spacing w:val="-2"/>
                <w:sz w:val="20"/>
              </w:rPr>
              <w:t>temporales</w:t>
            </w:r>
          </w:p>
        </w:tc>
        <w:tc>
          <w:tcPr>
            <w:tcW w:w="446" w:type="dxa"/>
            <w:tcBorders>
              <w:right w:val="nil"/>
            </w:tcBorders>
          </w:tcPr>
          <w:p>
            <w:pPr>
              <w:pStyle w:val="TableParagraph"/>
              <w:spacing w:line="229" w:lineRule="exact" w:before="0"/>
              <w:ind w:right="113"/>
              <w:jc w:val="center"/>
              <w:rPr>
                <w:sz w:val="20"/>
              </w:rPr>
            </w:pPr>
            <w:r>
              <w:rPr>
                <w:spacing w:val="-10"/>
                <w:sz w:val="20"/>
              </w:rPr>
              <w:t>$</w:t>
            </w:r>
          </w:p>
        </w:tc>
        <w:tc>
          <w:tcPr>
            <w:tcW w:w="1504" w:type="dxa"/>
            <w:tcBorders>
              <w:left w:val="nil"/>
            </w:tcBorders>
          </w:tcPr>
          <w:p>
            <w:pPr>
              <w:pStyle w:val="TableParagraph"/>
              <w:spacing w:line="229" w:lineRule="exact" w:before="0"/>
              <w:ind w:right="99"/>
              <w:jc w:val="right"/>
              <w:rPr>
                <w:sz w:val="20"/>
              </w:rPr>
            </w:pPr>
            <w:r>
              <w:rPr>
                <w:spacing w:val="-2"/>
                <w:sz w:val="20"/>
              </w:rPr>
              <w:t>928,385.00</w:t>
            </w:r>
          </w:p>
        </w:tc>
      </w:tr>
      <w:tr>
        <w:trPr>
          <w:trHeight w:val="345" w:hRule="atLeast"/>
        </w:trPr>
        <w:tc>
          <w:tcPr>
            <w:tcW w:w="7163" w:type="dxa"/>
          </w:tcPr>
          <w:p>
            <w:pPr>
              <w:pStyle w:val="TableParagraph"/>
              <w:spacing w:line="229" w:lineRule="exact" w:before="0"/>
              <w:ind w:left="1072"/>
              <w:rPr>
                <w:sz w:val="20"/>
              </w:rPr>
            </w:pPr>
            <w:r>
              <w:rPr>
                <w:sz w:val="20"/>
              </w:rPr>
              <w:t>4.2.6.</w:t>
            </w:r>
            <w:r>
              <w:rPr>
                <w:spacing w:val="-8"/>
                <w:sz w:val="20"/>
              </w:rPr>
              <w:t> </w:t>
            </w:r>
            <w:r>
              <w:rPr>
                <w:sz w:val="20"/>
              </w:rPr>
              <w:t>Permisos</w:t>
            </w:r>
            <w:r>
              <w:rPr>
                <w:spacing w:val="-6"/>
                <w:sz w:val="20"/>
              </w:rPr>
              <w:t> </w:t>
            </w:r>
            <w:r>
              <w:rPr>
                <w:sz w:val="20"/>
              </w:rPr>
              <w:t>para</w:t>
            </w:r>
            <w:r>
              <w:rPr>
                <w:spacing w:val="-7"/>
                <w:sz w:val="20"/>
              </w:rPr>
              <w:t> </w:t>
            </w:r>
            <w:r>
              <w:rPr>
                <w:sz w:val="20"/>
              </w:rPr>
              <w:t>instalar</w:t>
            </w:r>
            <w:r>
              <w:rPr>
                <w:spacing w:val="-7"/>
                <w:sz w:val="20"/>
              </w:rPr>
              <w:t> </w:t>
            </w:r>
            <w:r>
              <w:rPr>
                <w:spacing w:val="-2"/>
                <w:sz w:val="20"/>
              </w:rPr>
              <w:t>anuncios</w:t>
            </w:r>
          </w:p>
        </w:tc>
        <w:tc>
          <w:tcPr>
            <w:tcW w:w="446" w:type="dxa"/>
            <w:tcBorders>
              <w:right w:val="nil"/>
            </w:tcBorders>
          </w:tcPr>
          <w:p>
            <w:pPr>
              <w:pStyle w:val="TableParagraph"/>
              <w:spacing w:line="229" w:lineRule="exact" w:before="0"/>
              <w:ind w:right="113"/>
              <w:jc w:val="center"/>
              <w:rPr>
                <w:sz w:val="20"/>
              </w:rPr>
            </w:pPr>
            <w:r>
              <w:rPr>
                <w:spacing w:val="-10"/>
                <w:sz w:val="20"/>
              </w:rPr>
              <w:t>$</w:t>
            </w:r>
          </w:p>
        </w:tc>
        <w:tc>
          <w:tcPr>
            <w:tcW w:w="1504"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tcPr>
          <w:p>
            <w:pPr>
              <w:pStyle w:val="TableParagraph"/>
              <w:spacing w:line="229" w:lineRule="exact" w:before="0"/>
              <w:ind w:left="1072"/>
              <w:rPr>
                <w:sz w:val="20"/>
              </w:rPr>
            </w:pPr>
            <w:r>
              <w:rPr>
                <w:sz w:val="20"/>
              </w:rPr>
              <w:t>4.2.7.</w:t>
            </w:r>
            <w:r>
              <w:rPr>
                <w:spacing w:val="-10"/>
                <w:sz w:val="20"/>
              </w:rPr>
              <w:t> </w:t>
            </w:r>
            <w:r>
              <w:rPr>
                <w:sz w:val="20"/>
              </w:rPr>
              <w:t>Desarrollo</w:t>
            </w:r>
            <w:r>
              <w:rPr>
                <w:spacing w:val="-9"/>
                <w:sz w:val="20"/>
              </w:rPr>
              <w:t> </w:t>
            </w:r>
            <w:r>
              <w:rPr>
                <w:spacing w:val="-2"/>
                <w:sz w:val="20"/>
              </w:rPr>
              <w:t>urbano</w:t>
            </w:r>
          </w:p>
        </w:tc>
        <w:tc>
          <w:tcPr>
            <w:tcW w:w="446" w:type="dxa"/>
            <w:tcBorders>
              <w:right w:val="nil"/>
            </w:tcBorders>
          </w:tcPr>
          <w:p>
            <w:pPr>
              <w:pStyle w:val="TableParagraph"/>
              <w:spacing w:line="229" w:lineRule="exact" w:before="0"/>
              <w:ind w:right="113"/>
              <w:jc w:val="center"/>
              <w:rPr>
                <w:sz w:val="20"/>
              </w:rPr>
            </w:pPr>
            <w:r>
              <w:rPr>
                <w:spacing w:val="-10"/>
                <w:sz w:val="20"/>
              </w:rPr>
              <w:t>$</w:t>
            </w:r>
          </w:p>
        </w:tc>
        <w:tc>
          <w:tcPr>
            <w:tcW w:w="1504"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tcPr>
          <w:p>
            <w:pPr>
              <w:pStyle w:val="TableParagraph"/>
              <w:spacing w:line="229" w:lineRule="exact" w:before="0"/>
              <w:ind w:left="1072"/>
              <w:rPr>
                <w:sz w:val="20"/>
              </w:rPr>
            </w:pPr>
            <w:r>
              <w:rPr>
                <w:sz w:val="20"/>
              </w:rPr>
              <w:t>4.2.8.</w:t>
            </w:r>
            <w:r>
              <w:rPr>
                <w:spacing w:val="-10"/>
                <w:sz w:val="20"/>
              </w:rPr>
              <w:t> </w:t>
            </w:r>
            <w:r>
              <w:rPr>
                <w:spacing w:val="-2"/>
                <w:sz w:val="20"/>
              </w:rPr>
              <w:t>Catastro</w:t>
            </w:r>
          </w:p>
        </w:tc>
        <w:tc>
          <w:tcPr>
            <w:tcW w:w="446" w:type="dxa"/>
            <w:tcBorders>
              <w:right w:val="nil"/>
            </w:tcBorders>
          </w:tcPr>
          <w:p>
            <w:pPr>
              <w:pStyle w:val="TableParagraph"/>
              <w:spacing w:line="229" w:lineRule="exact" w:before="0"/>
              <w:ind w:right="113"/>
              <w:jc w:val="center"/>
              <w:rPr>
                <w:sz w:val="20"/>
              </w:rPr>
            </w:pPr>
            <w:r>
              <w:rPr>
                <w:spacing w:val="-10"/>
                <w:sz w:val="20"/>
              </w:rPr>
              <w:t>$</w:t>
            </w:r>
          </w:p>
        </w:tc>
        <w:tc>
          <w:tcPr>
            <w:tcW w:w="1504" w:type="dxa"/>
            <w:tcBorders>
              <w:left w:val="nil"/>
            </w:tcBorders>
          </w:tcPr>
          <w:p>
            <w:pPr>
              <w:pStyle w:val="TableParagraph"/>
              <w:spacing w:line="229" w:lineRule="exact" w:before="0"/>
              <w:ind w:right="100"/>
              <w:jc w:val="right"/>
              <w:rPr>
                <w:sz w:val="20"/>
              </w:rPr>
            </w:pPr>
            <w:r>
              <w:rPr>
                <w:spacing w:val="-2"/>
                <w:sz w:val="20"/>
              </w:rPr>
              <w:t>82,478.00</w:t>
            </w:r>
          </w:p>
        </w:tc>
      </w:tr>
    </w:tbl>
    <w:p>
      <w:pPr>
        <w:spacing w:after="0" w:line="229" w:lineRule="exact"/>
        <w:jc w:val="right"/>
        <w:rPr>
          <w:sz w:val="20"/>
        </w:rPr>
        <w:sectPr>
          <w:type w:val="continuous"/>
          <w:pgSz w:w="12240" w:h="15840"/>
          <w:pgMar w:header="0" w:footer="1404" w:top="800" w:bottom="1782" w:left="1540" w:right="130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3"/>
        <w:gridCol w:w="530"/>
        <w:gridCol w:w="1420"/>
      </w:tblGrid>
      <w:tr>
        <w:trPr>
          <w:trHeight w:val="345" w:hRule="atLeast"/>
        </w:trPr>
        <w:tc>
          <w:tcPr>
            <w:tcW w:w="7163" w:type="dxa"/>
          </w:tcPr>
          <w:p>
            <w:pPr>
              <w:pStyle w:val="TableParagraph"/>
              <w:spacing w:line="229" w:lineRule="exact" w:before="0"/>
              <w:ind w:left="1072"/>
              <w:rPr>
                <w:sz w:val="20"/>
              </w:rPr>
            </w:pPr>
            <w:r>
              <w:rPr>
                <w:sz w:val="20"/>
              </w:rPr>
              <w:t>4.2.9.</w:t>
            </w:r>
            <w:r>
              <w:rPr>
                <w:spacing w:val="-10"/>
                <w:sz w:val="20"/>
              </w:rPr>
              <w:t> </w:t>
            </w:r>
            <w:r>
              <w:rPr>
                <w:spacing w:val="-2"/>
                <w:sz w:val="20"/>
              </w:rPr>
              <w:t>Rastro</w:t>
            </w:r>
          </w:p>
        </w:tc>
        <w:tc>
          <w:tcPr>
            <w:tcW w:w="530" w:type="dxa"/>
            <w:tcBorders>
              <w:right w:val="nil"/>
            </w:tcBorders>
          </w:tcPr>
          <w:p>
            <w:pPr>
              <w:pStyle w:val="TableParagraph"/>
              <w:spacing w:line="229" w:lineRule="exact" w:before="0"/>
              <w:ind w:left="107"/>
              <w:rPr>
                <w:sz w:val="20"/>
              </w:rPr>
            </w:pPr>
            <w:r>
              <w:rPr>
                <w:spacing w:val="-10"/>
                <w:sz w:val="20"/>
              </w:rPr>
              <w:t>$</w:t>
            </w:r>
          </w:p>
        </w:tc>
        <w:tc>
          <w:tcPr>
            <w:tcW w:w="1420"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tcPr>
          <w:p>
            <w:pPr>
              <w:pStyle w:val="TableParagraph"/>
              <w:spacing w:line="229" w:lineRule="exact" w:before="0"/>
              <w:ind w:left="1072"/>
              <w:rPr>
                <w:sz w:val="20"/>
              </w:rPr>
            </w:pPr>
            <w:r>
              <w:rPr>
                <w:sz w:val="20"/>
              </w:rPr>
              <w:t>4.2.10.</w:t>
            </w:r>
            <w:r>
              <w:rPr>
                <w:spacing w:val="-8"/>
                <w:sz w:val="20"/>
              </w:rPr>
              <w:t> </w:t>
            </w:r>
            <w:r>
              <w:rPr>
                <w:sz w:val="20"/>
              </w:rPr>
              <w:t>Supervisión</w:t>
            </w:r>
            <w:r>
              <w:rPr>
                <w:spacing w:val="-7"/>
                <w:sz w:val="20"/>
              </w:rPr>
              <w:t> </w:t>
            </w:r>
            <w:r>
              <w:rPr>
                <w:sz w:val="20"/>
              </w:rPr>
              <w:t>sanitaria</w:t>
            </w:r>
            <w:r>
              <w:rPr>
                <w:spacing w:val="-9"/>
                <w:sz w:val="20"/>
              </w:rPr>
              <w:t> </w:t>
            </w:r>
            <w:r>
              <w:rPr>
                <w:sz w:val="20"/>
              </w:rPr>
              <w:t>de</w:t>
            </w:r>
            <w:r>
              <w:rPr>
                <w:spacing w:val="-9"/>
                <w:sz w:val="20"/>
              </w:rPr>
              <w:t> </w:t>
            </w:r>
            <w:r>
              <w:rPr>
                <w:sz w:val="20"/>
              </w:rPr>
              <w:t>matanza</w:t>
            </w:r>
            <w:r>
              <w:rPr>
                <w:spacing w:val="-8"/>
                <w:sz w:val="20"/>
              </w:rPr>
              <w:t> </w:t>
            </w:r>
            <w:r>
              <w:rPr>
                <w:sz w:val="20"/>
              </w:rPr>
              <w:t>de</w:t>
            </w:r>
            <w:r>
              <w:rPr>
                <w:spacing w:val="-10"/>
                <w:sz w:val="20"/>
              </w:rPr>
              <w:t> </w:t>
            </w:r>
            <w:r>
              <w:rPr>
                <w:spacing w:val="-2"/>
                <w:sz w:val="20"/>
              </w:rPr>
              <w:t>animales</w:t>
            </w:r>
          </w:p>
        </w:tc>
        <w:tc>
          <w:tcPr>
            <w:tcW w:w="530" w:type="dxa"/>
            <w:tcBorders>
              <w:right w:val="nil"/>
            </w:tcBorders>
          </w:tcPr>
          <w:p>
            <w:pPr>
              <w:pStyle w:val="TableParagraph"/>
              <w:spacing w:line="229" w:lineRule="exact" w:before="0"/>
              <w:ind w:left="107"/>
              <w:rPr>
                <w:sz w:val="20"/>
              </w:rPr>
            </w:pPr>
            <w:r>
              <w:rPr>
                <w:spacing w:val="-10"/>
                <w:sz w:val="20"/>
              </w:rPr>
              <w:t>$</w:t>
            </w:r>
          </w:p>
        </w:tc>
        <w:tc>
          <w:tcPr>
            <w:tcW w:w="1420"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tcPr>
          <w:p>
            <w:pPr>
              <w:pStyle w:val="TableParagraph"/>
              <w:spacing w:before="0"/>
              <w:ind w:left="1072"/>
              <w:rPr>
                <w:sz w:val="20"/>
              </w:rPr>
            </w:pPr>
            <w:r>
              <w:rPr>
                <w:sz w:val="20"/>
              </w:rPr>
              <w:t>4.2.11.</w:t>
            </w:r>
            <w:r>
              <w:rPr>
                <w:spacing w:val="-8"/>
                <w:sz w:val="20"/>
              </w:rPr>
              <w:t> </w:t>
            </w:r>
            <w:r>
              <w:rPr>
                <w:spacing w:val="-2"/>
                <w:sz w:val="20"/>
              </w:rPr>
              <w:t>Vigilancia</w:t>
            </w:r>
          </w:p>
        </w:tc>
        <w:tc>
          <w:tcPr>
            <w:tcW w:w="530" w:type="dxa"/>
            <w:tcBorders>
              <w:right w:val="nil"/>
            </w:tcBorders>
          </w:tcPr>
          <w:p>
            <w:pPr>
              <w:pStyle w:val="TableParagraph"/>
              <w:spacing w:before="0"/>
              <w:ind w:left="107"/>
              <w:rPr>
                <w:sz w:val="20"/>
              </w:rPr>
            </w:pPr>
            <w:r>
              <w:rPr>
                <w:spacing w:val="-10"/>
                <w:sz w:val="20"/>
              </w:rPr>
              <w:t>$</w:t>
            </w:r>
          </w:p>
        </w:tc>
        <w:tc>
          <w:tcPr>
            <w:tcW w:w="1420" w:type="dxa"/>
            <w:tcBorders>
              <w:left w:val="nil"/>
            </w:tcBorders>
          </w:tcPr>
          <w:p>
            <w:pPr>
              <w:pStyle w:val="TableParagraph"/>
              <w:spacing w:before="0"/>
              <w:ind w:right="99"/>
              <w:jc w:val="right"/>
              <w:rPr>
                <w:sz w:val="20"/>
              </w:rPr>
            </w:pPr>
            <w:r>
              <w:rPr>
                <w:spacing w:val="-2"/>
                <w:sz w:val="20"/>
              </w:rPr>
              <w:t>283,550.00</w:t>
            </w:r>
          </w:p>
        </w:tc>
      </w:tr>
      <w:tr>
        <w:trPr>
          <w:trHeight w:val="345" w:hRule="atLeast"/>
        </w:trPr>
        <w:tc>
          <w:tcPr>
            <w:tcW w:w="7163" w:type="dxa"/>
          </w:tcPr>
          <w:p>
            <w:pPr>
              <w:pStyle w:val="TableParagraph"/>
              <w:spacing w:line="229" w:lineRule="exact" w:before="0"/>
              <w:ind w:left="1072"/>
              <w:rPr>
                <w:sz w:val="20"/>
              </w:rPr>
            </w:pPr>
            <w:r>
              <w:rPr>
                <w:sz w:val="20"/>
              </w:rPr>
              <w:t>4.2.12.</w:t>
            </w:r>
            <w:r>
              <w:rPr>
                <w:spacing w:val="-7"/>
                <w:sz w:val="20"/>
              </w:rPr>
              <w:t> </w:t>
            </w:r>
            <w:r>
              <w:rPr>
                <w:sz w:val="20"/>
              </w:rPr>
              <w:t>Corralón</w:t>
            </w:r>
            <w:r>
              <w:rPr>
                <w:spacing w:val="-4"/>
                <w:sz w:val="20"/>
              </w:rPr>
              <w:t> </w:t>
            </w:r>
            <w:r>
              <w:rPr>
                <w:sz w:val="20"/>
              </w:rPr>
              <w:t>y</w:t>
            </w:r>
            <w:r>
              <w:rPr>
                <w:spacing w:val="-7"/>
                <w:sz w:val="20"/>
              </w:rPr>
              <w:t> </w:t>
            </w:r>
            <w:r>
              <w:rPr>
                <w:spacing w:val="-4"/>
                <w:sz w:val="20"/>
              </w:rPr>
              <w:t>grúa</w:t>
            </w:r>
          </w:p>
        </w:tc>
        <w:tc>
          <w:tcPr>
            <w:tcW w:w="530" w:type="dxa"/>
            <w:tcBorders>
              <w:right w:val="nil"/>
            </w:tcBorders>
          </w:tcPr>
          <w:p>
            <w:pPr>
              <w:pStyle w:val="TableParagraph"/>
              <w:spacing w:line="229" w:lineRule="exact" w:before="0"/>
              <w:ind w:left="107"/>
              <w:rPr>
                <w:sz w:val="20"/>
              </w:rPr>
            </w:pPr>
            <w:r>
              <w:rPr>
                <w:spacing w:val="-10"/>
                <w:sz w:val="20"/>
              </w:rPr>
              <w:t>$</w:t>
            </w:r>
          </w:p>
        </w:tc>
        <w:tc>
          <w:tcPr>
            <w:tcW w:w="1420"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tcPr>
          <w:p>
            <w:pPr>
              <w:pStyle w:val="TableParagraph"/>
              <w:spacing w:line="229" w:lineRule="exact" w:before="0"/>
              <w:ind w:left="1072"/>
              <w:rPr>
                <w:sz w:val="20"/>
              </w:rPr>
            </w:pPr>
            <w:r>
              <w:rPr>
                <w:sz w:val="20"/>
              </w:rPr>
              <w:t>4.2.13.</w:t>
            </w:r>
            <w:r>
              <w:rPr>
                <w:spacing w:val="-10"/>
                <w:sz w:val="20"/>
              </w:rPr>
              <w:t> </w:t>
            </w:r>
            <w:r>
              <w:rPr>
                <w:sz w:val="20"/>
              </w:rPr>
              <w:t>Protección</w:t>
            </w:r>
            <w:r>
              <w:rPr>
                <w:spacing w:val="-11"/>
                <w:sz w:val="20"/>
              </w:rPr>
              <w:t> </w:t>
            </w:r>
            <w:r>
              <w:rPr>
                <w:spacing w:val="-4"/>
                <w:sz w:val="20"/>
              </w:rPr>
              <w:t>civil</w:t>
            </w:r>
          </w:p>
        </w:tc>
        <w:tc>
          <w:tcPr>
            <w:tcW w:w="530" w:type="dxa"/>
            <w:tcBorders>
              <w:right w:val="nil"/>
            </w:tcBorders>
          </w:tcPr>
          <w:p>
            <w:pPr>
              <w:pStyle w:val="TableParagraph"/>
              <w:spacing w:line="229" w:lineRule="exact" w:before="0"/>
              <w:ind w:left="107"/>
              <w:rPr>
                <w:sz w:val="20"/>
              </w:rPr>
            </w:pPr>
            <w:r>
              <w:rPr>
                <w:spacing w:val="-10"/>
                <w:sz w:val="20"/>
              </w:rPr>
              <w:t>$</w:t>
            </w:r>
          </w:p>
        </w:tc>
        <w:tc>
          <w:tcPr>
            <w:tcW w:w="1420" w:type="dxa"/>
            <w:tcBorders>
              <w:left w:val="nil"/>
            </w:tcBorders>
          </w:tcPr>
          <w:p>
            <w:pPr>
              <w:pStyle w:val="TableParagraph"/>
              <w:spacing w:line="229" w:lineRule="exact" w:before="0"/>
              <w:ind w:right="99"/>
              <w:jc w:val="right"/>
              <w:rPr>
                <w:sz w:val="20"/>
              </w:rPr>
            </w:pPr>
            <w:r>
              <w:rPr>
                <w:spacing w:val="-4"/>
                <w:sz w:val="20"/>
              </w:rPr>
              <w:t>0.00</w:t>
            </w:r>
          </w:p>
        </w:tc>
      </w:tr>
      <w:tr>
        <w:trPr>
          <w:trHeight w:val="342" w:hRule="atLeast"/>
        </w:trPr>
        <w:tc>
          <w:tcPr>
            <w:tcW w:w="7163" w:type="dxa"/>
          </w:tcPr>
          <w:p>
            <w:pPr>
              <w:pStyle w:val="TableParagraph"/>
              <w:spacing w:line="229" w:lineRule="exact" w:before="0"/>
              <w:ind w:left="1072"/>
              <w:rPr>
                <w:sz w:val="20"/>
              </w:rPr>
            </w:pPr>
            <w:r>
              <w:rPr>
                <w:sz w:val="20"/>
              </w:rPr>
              <w:t>4.2.14.</w:t>
            </w:r>
            <w:r>
              <w:rPr>
                <w:spacing w:val="-6"/>
                <w:sz w:val="20"/>
              </w:rPr>
              <w:t> </w:t>
            </w:r>
            <w:r>
              <w:rPr>
                <w:sz w:val="20"/>
              </w:rPr>
              <w:t>Servicios</w:t>
            </w:r>
            <w:r>
              <w:rPr>
                <w:spacing w:val="-2"/>
                <w:sz w:val="20"/>
              </w:rPr>
              <w:t> </w:t>
            </w:r>
            <w:r>
              <w:rPr>
                <w:sz w:val="20"/>
              </w:rPr>
              <w:t>y</w:t>
            </w:r>
            <w:r>
              <w:rPr>
                <w:spacing w:val="-9"/>
                <w:sz w:val="20"/>
              </w:rPr>
              <w:t> </w:t>
            </w:r>
            <w:r>
              <w:rPr>
                <w:sz w:val="20"/>
              </w:rPr>
              <w:t>permisos</w:t>
            </w:r>
            <w:r>
              <w:rPr>
                <w:spacing w:val="-6"/>
                <w:sz w:val="20"/>
              </w:rPr>
              <w:t> </w:t>
            </w:r>
            <w:r>
              <w:rPr>
                <w:sz w:val="20"/>
              </w:rPr>
              <w:t>en</w:t>
            </w:r>
            <w:r>
              <w:rPr>
                <w:spacing w:val="-8"/>
                <w:sz w:val="20"/>
              </w:rPr>
              <w:t> </w:t>
            </w:r>
            <w:r>
              <w:rPr>
                <w:sz w:val="20"/>
              </w:rPr>
              <w:t>materia</w:t>
            </w:r>
            <w:r>
              <w:rPr>
                <w:spacing w:val="-7"/>
                <w:sz w:val="20"/>
              </w:rPr>
              <w:t> </w:t>
            </w:r>
            <w:r>
              <w:rPr>
                <w:sz w:val="20"/>
              </w:rPr>
              <w:t>de</w:t>
            </w:r>
            <w:r>
              <w:rPr>
                <w:spacing w:val="-5"/>
                <w:sz w:val="20"/>
              </w:rPr>
              <w:t> </w:t>
            </w:r>
            <w:r>
              <w:rPr>
                <w:spacing w:val="-2"/>
                <w:sz w:val="20"/>
              </w:rPr>
              <w:t>panteones</w:t>
            </w:r>
          </w:p>
        </w:tc>
        <w:tc>
          <w:tcPr>
            <w:tcW w:w="530" w:type="dxa"/>
            <w:tcBorders>
              <w:right w:val="nil"/>
            </w:tcBorders>
          </w:tcPr>
          <w:p>
            <w:pPr>
              <w:pStyle w:val="TableParagraph"/>
              <w:spacing w:line="229" w:lineRule="exact" w:before="0"/>
              <w:ind w:left="107"/>
              <w:rPr>
                <w:sz w:val="20"/>
              </w:rPr>
            </w:pPr>
            <w:r>
              <w:rPr>
                <w:spacing w:val="-10"/>
                <w:sz w:val="20"/>
              </w:rPr>
              <w:t>$</w:t>
            </w:r>
          </w:p>
        </w:tc>
        <w:tc>
          <w:tcPr>
            <w:tcW w:w="1420"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tcPr>
          <w:p>
            <w:pPr>
              <w:pStyle w:val="TableParagraph"/>
              <w:spacing w:before="2"/>
              <w:ind w:left="1072"/>
              <w:rPr>
                <w:sz w:val="20"/>
              </w:rPr>
            </w:pPr>
            <w:r>
              <w:rPr>
                <w:sz w:val="20"/>
              </w:rPr>
              <w:t>4.2.15.</w:t>
            </w:r>
            <w:r>
              <w:rPr>
                <w:spacing w:val="-9"/>
                <w:sz w:val="20"/>
              </w:rPr>
              <w:t> </w:t>
            </w:r>
            <w:r>
              <w:rPr>
                <w:sz w:val="20"/>
              </w:rPr>
              <w:t>Certificados</w:t>
            </w:r>
            <w:r>
              <w:rPr>
                <w:spacing w:val="-4"/>
                <w:sz w:val="20"/>
              </w:rPr>
              <w:t> </w:t>
            </w:r>
            <w:r>
              <w:rPr>
                <w:sz w:val="20"/>
              </w:rPr>
              <w:t>y</w:t>
            </w:r>
            <w:r>
              <w:rPr>
                <w:spacing w:val="-11"/>
                <w:sz w:val="20"/>
              </w:rPr>
              <w:t> </w:t>
            </w:r>
            <w:r>
              <w:rPr>
                <w:spacing w:val="-2"/>
                <w:sz w:val="20"/>
              </w:rPr>
              <w:t>constancias</w:t>
            </w:r>
          </w:p>
        </w:tc>
        <w:tc>
          <w:tcPr>
            <w:tcW w:w="530" w:type="dxa"/>
            <w:tcBorders>
              <w:right w:val="nil"/>
            </w:tcBorders>
          </w:tcPr>
          <w:p>
            <w:pPr>
              <w:pStyle w:val="TableParagraph"/>
              <w:spacing w:before="2"/>
              <w:ind w:left="107"/>
              <w:rPr>
                <w:sz w:val="20"/>
              </w:rPr>
            </w:pPr>
            <w:r>
              <w:rPr>
                <w:spacing w:val="-10"/>
                <w:sz w:val="20"/>
              </w:rPr>
              <w:t>$</w:t>
            </w:r>
          </w:p>
        </w:tc>
        <w:tc>
          <w:tcPr>
            <w:tcW w:w="1420" w:type="dxa"/>
            <w:tcBorders>
              <w:left w:val="nil"/>
            </w:tcBorders>
          </w:tcPr>
          <w:p>
            <w:pPr>
              <w:pStyle w:val="TableParagraph"/>
              <w:spacing w:before="2"/>
              <w:ind w:right="99"/>
              <w:jc w:val="right"/>
              <w:rPr>
                <w:sz w:val="20"/>
              </w:rPr>
            </w:pPr>
            <w:r>
              <w:rPr>
                <w:spacing w:val="-4"/>
                <w:sz w:val="20"/>
              </w:rPr>
              <w:t>0.00</w:t>
            </w:r>
          </w:p>
        </w:tc>
      </w:tr>
      <w:tr>
        <w:trPr>
          <w:trHeight w:val="345" w:hRule="atLeast"/>
        </w:trPr>
        <w:tc>
          <w:tcPr>
            <w:tcW w:w="7163" w:type="dxa"/>
          </w:tcPr>
          <w:p>
            <w:pPr>
              <w:pStyle w:val="TableParagraph"/>
              <w:spacing w:line="229" w:lineRule="exact" w:before="0"/>
              <w:ind w:left="1072"/>
              <w:rPr>
                <w:sz w:val="20"/>
              </w:rPr>
            </w:pPr>
            <w:r>
              <w:rPr>
                <w:sz w:val="20"/>
              </w:rPr>
              <w:t>4.2.16.</w:t>
            </w:r>
            <w:r>
              <w:rPr>
                <w:spacing w:val="-5"/>
                <w:sz w:val="20"/>
              </w:rPr>
              <w:t> </w:t>
            </w:r>
            <w:r>
              <w:rPr>
                <w:sz w:val="20"/>
              </w:rPr>
              <w:t>Acceso</w:t>
            </w:r>
            <w:r>
              <w:rPr>
                <w:spacing w:val="-7"/>
                <w:sz w:val="20"/>
              </w:rPr>
              <w:t> </w:t>
            </w:r>
            <w:r>
              <w:rPr>
                <w:sz w:val="20"/>
              </w:rPr>
              <w:t>a</w:t>
            </w:r>
            <w:r>
              <w:rPr>
                <w:spacing w:val="-8"/>
                <w:sz w:val="20"/>
              </w:rPr>
              <w:t> </w:t>
            </w:r>
            <w:r>
              <w:rPr>
                <w:sz w:val="20"/>
              </w:rPr>
              <w:t>la</w:t>
            </w:r>
            <w:r>
              <w:rPr>
                <w:spacing w:val="-5"/>
                <w:sz w:val="20"/>
              </w:rPr>
              <w:t> </w:t>
            </w:r>
            <w:r>
              <w:rPr>
                <w:sz w:val="20"/>
              </w:rPr>
              <w:t>información</w:t>
            </w:r>
            <w:r>
              <w:rPr>
                <w:spacing w:val="-7"/>
                <w:sz w:val="20"/>
              </w:rPr>
              <w:t> </w:t>
            </w:r>
            <w:r>
              <w:rPr>
                <w:spacing w:val="-2"/>
                <w:sz w:val="20"/>
              </w:rPr>
              <w:t>pública</w:t>
            </w:r>
          </w:p>
        </w:tc>
        <w:tc>
          <w:tcPr>
            <w:tcW w:w="530" w:type="dxa"/>
            <w:tcBorders>
              <w:right w:val="nil"/>
            </w:tcBorders>
          </w:tcPr>
          <w:p>
            <w:pPr>
              <w:pStyle w:val="TableParagraph"/>
              <w:spacing w:line="229" w:lineRule="exact" w:before="0"/>
              <w:ind w:left="107"/>
              <w:rPr>
                <w:sz w:val="20"/>
              </w:rPr>
            </w:pPr>
            <w:r>
              <w:rPr>
                <w:spacing w:val="-10"/>
                <w:sz w:val="20"/>
              </w:rPr>
              <w:t>$</w:t>
            </w:r>
          </w:p>
        </w:tc>
        <w:tc>
          <w:tcPr>
            <w:tcW w:w="1420"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tcPr>
          <w:p>
            <w:pPr>
              <w:pStyle w:val="TableParagraph"/>
              <w:spacing w:line="229" w:lineRule="exact" w:before="0"/>
              <w:ind w:left="1072"/>
              <w:rPr>
                <w:sz w:val="20"/>
              </w:rPr>
            </w:pPr>
            <w:r>
              <w:rPr>
                <w:sz w:val="20"/>
              </w:rPr>
              <w:t>4.2.17.</w:t>
            </w:r>
            <w:r>
              <w:rPr>
                <w:spacing w:val="-8"/>
                <w:sz w:val="20"/>
              </w:rPr>
              <w:t> </w:t>
            </w:r>
            <w:r>
              <w:rPr>
                <w:sz w:val="20"/>
              </w:rPr>
              <w:t>Gaceta</w:t>
            </w:r>
            <w:r>
              <w:rPr>
                <w:spacing w:val="-8"/>
                <w:sz w:val="20"/>
              </w:rPr>
              <w:t> </w:t>
            </w:r>
            <w:r>
              <w:rPr>
                <w:spacing w:val="-2"/>
                <w:sz w:val="20"/>
              </w:rPr>
              <w:t>oficial</w:t>
            </w:r>
          </w:p>
        </w:tc>
        <w:tc>
          <w:tcPr>
            <w:tcW w:w="530" w:type="dxa"/>
            <w:tcBorders>
              <w:right w:val="nil"/>
            </w:tcBorders>
          </w:tcPr>
          <w:p>
            <w:pPr>
              <w:pStyle w:val="TableParagraph"/>
              <w:spacing w:line="229" w:lineRule="exact" w:before="0"/>
              <w:ind w:left="107"/>
              <w:rPr>
                <w:sz w:val="20"/>
              </w:rPr>
            </w:pPr>
            <w:r>
              <w:rPr>
                <w:spacing w:val="-10"/>
                <w:sz w:val="20"/>
              </w:rPr>
              <w:t>$</w:t>
            </w:r>
          </w:p>
        </w:tc>
        <w:tc>
          <w:tcPr>
            <w:tcW w:w="1420"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tcPr>
          <w:p>
            <w:pPr>
              <w:pStyle w:val="TableParagraph"/>
              <w:spacing w:line="227" w:lineRule="exact" w:before="0"/>
              <w:ind w:left="350"/>
              <w:rPr>
                <w:rFonts w:ascii="Arial"/>
                <w:b/>
                <w:sz w:val="20"/>
              </w:rPr>
            </w:pPr>
            <w:r>
              <w:rPr>
                <w:rFonts w:ascii="Arial"/>
                <w:b/>
                <w:sz w:val="20"/>
              </w:rPr>
              <w:t>4.3.</w:t>
            </w:r>
            <w:r>
              <w:rPr>
                <w:rFonts w:ascii="Arial"/>
                <w:b/>
                <w:spacing w:val="-8"/>
                <w:sz w:val="20"/>
              </w:rPr>
              <w:t> </w:t>
            </w:r>
            <w:r>
              <w:rPr>
                <w:rFonts w:ascii="Arial"/>
                <w:b/>
                <w:sz w:val="20"/>
              </w:rPr>
              <w:t>Otros</w:t>
            </w:r>
            <w:r>
              <w:rPr>
                <w:rFonts w:ascii="Arial"/>
                <w:b/>
                <w:spacing w:val="-5"/>
                <w:sz w:val="20"/>
              </w:rPr>
              <w:t> </w:t>
            </w:r>
            <w:r>
              <w:rPr>
                <w:rFonts w:ascii="Arial"/>
                <w:b/>
                <w:spacing w:val="-2"/>
                <w:sz w:val="20"/>
              </w:rPr>
              <w:t>derechos</w:t>
            </w:r>
          </w:p>
        </w:tc>
        <w:tc>
          <w:tcPr>
            <w:tcW w:w="530" w:type="dxa"/>
            <w:tcBorders>
              <w:right w:val="nil"/>
            </w:tcBorders>
          </w:tcPr>
          <w:p>
            <w:pPr>
              <w:pStyle w:val="TableParagraph"/>
              <w:spacing w:line="227" w:lineRule="exact" w:before="0"/>
              <w:ind w:left="107"/>
              <w:rPr>
                <w:rFonts w:ascii="Arial"/>
                <w:b/>
                <w:sz w:val="20"/>
              </w:rPr>
            </w:pPr>
            <w:r>
              <w:rPr>
                <w:rFonts w:ascii="Arial"/>
                <w:b/>
                <w:spacing w:val="-10"/>
                <w:sz w:val="20"/>
              </w:rPr>
              <w:t>$</w:t>
            </w:r>
          </w:p>
        </w:tc>
        <w:tc>
          <w:tcPr>
            <w:tcW w:w="1420" w:type="dxa"/>
            <w:tcBorders>
              <w:left w:val="nil"/>
            </w:tcBorders>
          </w:tcPr>
          <w:p>
            <w:pPr>
              <w:pStyle w:val="TableParagraph"/>
              <w:spacing w:line="227" w:lineRule="exact" w:before="0"/>
              <w:ind w:right="99"/>
              <w:jc w:val="right"/>
              <w:rPr>
                <w:rFonts w:ascii="Arial"/>
                <w:b/>
                <w:sz w:val="20"/>
              </w:rPr>
            </w:pPr>
            <w:r>
              <w:rPr>
                <w:rFonts w:ascii="Arial"/>
                <w:b/>
                <w:spacing w:val="-4"/>
                <w:sz w:val="20"/>
              </w:rPr>
              <w:t>0.00</w:t>
            </w:r>
          </w:p>
        </w:tc>
      </w:tr>
      <w:tr>
        <w:trPr>
          <w:trHeight w:val="345" w:hRule="atLeast"/>
        </w:trPr>
        <w:tc>
          <w:tcPr>
            <w:tcW w:w="7163" w:type="dxa"/>
          </w:tcPr>
          <w:p>
            <w:pPr>
              <w:pStyle w:val="TableParagraph"/>
              <w:spacing w:line="227" w:lineRule="exact" w:before="0"/>
              <w:ind w:left="350"/>
              <w:rPr>
                <w:rFonts w:ascii="Arial"/>
                <w:b/>
                <w:sz w:val="20"/>
              </w:rPr>
            </w:pPr>
            <w:r>
              <w:rPr>
                <w:rFonts w:ascii="Arial"/>
                <w:b/>
                <w:sz w:val="20"/>
              </w:rPr>
              <w:t>4.4.</w:t>
            </w:r>
            <w:r>
              <w:rPr>
                <w:rFonts w:ascii="Arial"/>
                <w:b/>
                <w:spacing w:val="-4"/>
                <w:sz w:val="20"/>
              </w:rPr>
              <w:t> </w:t>
            </w:r>
            <w:r>
              <w:rPr>
                <w:rFonts w:ascii="Arial"/>
                <w:b/>
                <w:sz w:val="20"/>
              </w:rPr>
              <w:t>Accesorios</w:t>
            </w:r>
            <w:r>
              <w:rPr>
                <w:rFonts w:ascii="Arial"/>
                <w:b/>
                <w:spacing w:val="-7"/>
                <w:sz w:val="20"/>
              </w:rPr>
              <w:t> </w:t>
            </w:r>
            <w:r>
              <w:rPr>
                <w:rFonts w:ascii="Arial"/>
                <w:b/>
                <w:sz w:val="20"/>
              </w:rPr>
              <w:t>de</w:t>
            </w:r>
            <w:r>
              <w:rPr>
                <w:rFonts w:ascii="Arial"/>
                <w:b/>
                <w:spacing w:val="-8"/>
                <w:sz w:val="20"/>
              </w:rPr>
              <w:t> </w:t>
            </w:r>
            <w:r>
              <w:rPr>
                <w:rFonts w:ascii="Arial"/>
                <w:b/>
                <w:spacing w:val="-2"/>
                <w:sz w:val="20"/>
              </w:rPr>
              <w:t>derechos</w:t>
            </w:r>
          </w:p>
        </w:tc>
        <w:tc>
          <w:tcPr>
            <w:tcW w:w="530" w:type="dxa"/>
            <w:tcBorders>
              <w:right w:val="nil"/>
            </w:tcBorders>
          </w:tcPr>
          <w:p>
            <w:pPr>
              <w:pStyle w:val="TableParagraph"/>
              <w:spacing w:line="227" w:lineRule="exact" w:before="0"/>
              <w:ind w:left="107"/>
              <w:rPr>
                <w:rFonts w:ascii="Arial"/>
                <w:b/>
                <w:sz w:val="20"/>
              </w:rPr>
            </w:pPr>
            <w:r>
              <w:rPr>
                <w:rFonts w:ascii="Arial"/>
                <w:b/>
                <w:spacing w:val="-10"/>
                <w:sz w:val="20"/>
              </w:rPr>
              <w:t>$</w:t>
            </w:r>
          </w:p>
        </w:tc>
        <w:tc>
          <w:tcPr>
            <w:tcW w:w="1420" w:type="dxa"/>
            <w:tcBorders>
              <w:left w:val="nil"/>
            </w:tcBorders>
          </w:tcPr>
          <w:p>
            <w:pPr>
              <w:pStyle w:val="TableParagraph"/>
              <w:spacing w:line="227" w:lineRule="exact" w:before="0"/>
              <w:ind w:right="99"/>
              <w:jc w:val="right"/>
              <w:rPr>
                <w:rFonts w:ascii="Arial"/>
                <w:b/>
                <w:sz w:val="20"/>
              </w:rPr>
            </w:pPr>
            <w:r>
              <w:rPr>
                <w:rFonts w:ascii="Arial"/>
                <w:b/>
                <w:spacing w:val="-4"/>
                <w:sz w:val="20"/>
              </w:rPr>
              <w:t>0.00</w:t>
            </w:r>
          </w:p>
        </w:tc>
      </w:tr>
      <w:tr>
        <w:trPr>
          <w:trHeight w:val="345" w:hRule="atLeast"/>
        </w:trPr>
        <w:tc>
          <w:tcPr>
            <w:tcW w:w="7163" w:type="dxa"/>
          </w:tcPr>
          <w:p>
            <w:pPr>
              <w:pStyle w:val="TableParagraph"/>
              <w:spacing w:before="0"/>
              <w:ind w:left="1072"/>
              <w:rPr>
                <w:sz w:val="20"/>
              </w:rPr>
            </w:pPr>
            <w:r>
              <w:rPr>
                <w:sz w:val="20"/>
              </w:rPr>
              <w:t>4.4.1.</w:t>
            </w:r>
            <w:r>
              <w:rPr>
                <w:spacing w:val="-9"/>
                <w:sz w:val="20"/>
              </w:rPr>
              <w:t> </w:t>
            </w:r>
            <w:r>
              <w:rPr>
                <w:sz w:val="20"/>
              </w:rPr>
              <w:t>Actualización</w:t>
            </w:r>
            <w:r>
              <w:rPr>
                <w:spacing w:val="-9"/>
                <w:sz w:val="20"/>
              </w:rPr>
              <w:t> </w:t>
            </w:r>
            <w:r>
              <w:rPr>
                <w:sz w:val="20"/>
              </w:rPr>
              <w:t>de</w:t>
            </w:r>
            <w:r>
              <w:rPr>
                <w:spacing w:val="-9"/>
                <w:sz w:val="20"/>
              </w:rPr>
              <w:t> </w:t>
            </w:r>
            <w:r>
              <w:rPr>
                <w:spacing w:val="-2"/>
                <w:sz w:val="20"/>
              </w:rPr>
              <w:t>derechos</w:t>
            </w:r>
          </w:p>
        </w:tc>
        <w:tc>
          <w:tcPr>
            <w:tcW w:w="530" w:type="dxa"/>
            <w:tcBorders>
              <w:right w:val="nil"/>
            </w:tcBorders>
          </w:tcPr>
          <w:p>
            <w:pPr>
              <w:pStyle w:val="TableParagraph"/>
              <w:spacing w:before="0"/>
              <w:ind w:left="107"/>
              <w:rPr>
                <w:sz w:val="20"/>
              </w:rPr>
            </w:pPr>
            <w:r>
              <w:rPr>
                <w:spacing w:val="-10"/>
                <w:sz w:val="20"/>
              </w:rPr>
              <w:t>$</w:t>
            </w:r>
          </w:p>
        </w:tc>
        <w:tc>
          <w:tcPr>
            <w:tcW w:w="1420" w:type="dxa"/>
            <w:tcBorders>
              <w:left w:val="nil"/>
            </w:tcBorders>
          </w:tcPr>
          <w:p>
            <w:pPr>
              <w:pStyle w:val="TableParagraph"/>
              <w:spacing w:before="0"/>
              <w:ind w:right="99"/>
              <w:jc w:val="right"/>
              <w:rPr>
                <w:sz w:val="20"/>
              </w:rPr>
            </w:pPr>
            <w:r>
              <w:rPr>
                <w:spacing w:val="-4"/>
                <w:sz w:val="20"/>
              </w:rPr>
              <w:t>0.00</w:t>
            </w:r>
          </w:p>
        </w:tc>
      </w:tr>
      <w:tr>
        <w:trPr>
          <w:trHeight w:val="345" w:hRule="atLeast"/>
        </w:trPr>
        <w:tc>
          <w:tcPr>
            <w:tcW w:w="7163" w:type="dxa"/>
          </w:tcPr>
          <w:p>
            <w:pPr>
              <w:pStyle w:val="TableParagraph"/>
              <w:spacing w:line="229" w:lineRule="exact" w:before="0"/>
              <w:ind w:left="1072"/>
              <w:rPr>
                <w:sz w:val="20"/>
              </w:rPr>
            </w:pPr>
            <w:r>
              <w:rPr>
                <w:sz w:val="20"/>
              </w:rPr>
              <w:t>4.4.2.</w:t>
            </w:r>
            <w:r>
              <w:rPr>
                <w:spacing w:val="-8"/>
                <w:sz w:val="20"/>
              </w:rPr>
              <w:t> </w:t>
            </w:r>
            <w:r>
              <w:rPr>
                <w:sz w:val="20"/>
              </w:rPr>
              <w:t>Recargos</w:t>
            </w:r>
            <w:r>
              <w:rPr>
                <w:spacing w:val="-6"/>
                <w:sz w:val="20"/>
              </w:rPr>
              <w:t> </w:t>
            </w:r>
            <w:r>
              <w:rPr>
                <w:sz w:val="20"/>
              </w:rPr>
              <w:t>de</w:t>
            </w:r>
            <w:r>
              <w:rPr>
                <w:spacing w:val="-6"/>
                <w:sz w:val="20"/>
              </w:rPr>
              <w:t> </w:t>
            </w:r>
            <w:r>
              <w:rPr>
                <w:spacing w:val="-2"/>
                <w:sz w:val="20"/>
              </w:rPr>
              <w:t>derechos</w:t>
            </w:r>
          </w:p>
        </w:tc>
        <w:tc>
          <w:tcPr>
            <w:tcW w:w="530" w:type="dxa"/>
            <w:tcBorders>
              <w:right w:val="nil"/>
            </w:tcBorders>
          </w:tcPr>
          <w:p>
            <w:pPr>
              <w:pStyle w:val="TableParagraph"/>
              <w:spacing w:line="229" w:lineRule="exact" w:before="0"/>
              <w:ind w:left="107"/>
              <w:rPr>
                <w:sz w:val="20"/>
              </w:rPr>
            </w:pPr>
            <w:r>
              <w:rPr>
                <w:spacing w:val="-10"/>
                <w:sz w:val="20"/>
              </w:rPr>
              <w:t>$</w:t>
            </w:r>
          </w:p>
        </w:tc>
        <w:tc>
          <w:tcPr>
            <w:tcW w:w="1420"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tcPr>
          <w:p>
            <w:pPr>
              <w:pStyle w:val="TableParagraph"/>
              <w:spacing w:line="229" w:lineRule="exact" w:before="0"/>
              <w:ind w:left="1072"/>
              <w:rPr>
                <w:sz w:val="20"/>
              </w:rPr>
            </w:pPr>
            <w:r>
              <w:rPr>
                <w:sz w:val="20"/>
              </w:rPr>
              <w:t>4.4.3.</w:t>
            </w:r>
            <w:r>
              <w:rPr>
                <w:spacing w:val="-7"/>
                <w:sz w:val="20"/>
              </w:rPr>
              <w:t> </w:t>
            </w:r>
            <w:r>
              <w:rPr>
                <w:sz w:val="20"/>
              </w:rPr>
              <w:t>Multas</w:t>
            </w:r>
            <w:r>
              <w:rPr>
                <w:spacing w:val="-5"/>
                <w:sz w:val="20"/>
              </w:rPr>
              <w:t> </w:t>
            </w:r>
            <w:r>
              <w:rPr>
                <w:sz w:val="20"/>
              </w:rPr>
              <w:t>de</w:t>
            </w:r>
            <w:r>
              <w:rPr>
                <w:spacing w:val="-8"/>
                <w:sz w:val="20"/>
              </w:rPr>
              <w:t> </w:t>
            </w:r>
            <w:r>
              <w:rPr>
                <w:spacing w:val="-2"/>
                <w:sz w:val="20"/>
              </w:rPr>
              <w:t>derechos</w:t>
            </w:r>
          </w:p>
        </w:tc>
        <w:tc>
          <w:tcPr>
            <w:tcW w:w="530" w:type="dxa"/>
            <w:tcBorders>
              <w:right w:val="nil"/>
            </w:tcBorders>
          </w:tcPr>
          <w:p>
            <w:pPr>
              <w:pStyle w:val="TableParagraph"/>
              <w:spacing w:line="229" w:lineRule="exact" w:before="0"/>
              <w:ind w:left="107"/>
              <w:rPr>
                <w:sz w:val="20"/>
              </w:rPr>
            </w:pPr>
            <w:r>
              <w:rPr>
                <w:spacing w:val="-10"/>
                <w:sz w:val="20"/>
              </w:rPr>
              <w:t>$</w:t>
            </w:r>
          </w:p>
        </w:tc>
        <w:tc>
          <w:tcPr>
            <w:tcW w:w="1420"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tcPr>
          <w:p>
            <w:pPr>
              <w:pStyle w:val="TableParagraph"/>
              <w:spacing w:line="229" w:lineRule="exact" w:before="0"/>
              <w:ind w:left="1072"/>
              <w:rPr>
                <w:sz w:val="20"/>
              </w:rPr>
            </w:pPr>
            <w:r>
              <w:rPr>
                <w:sz w:val="20"/>
              </w:rPr>
              <w:t>4.4.4.</w:t>
            </w:r>
            <w:r>
              <w:rPr>
                <w:spacing w:val="-7"/>
                <w:sz w:val="20"/>
              </w:rPr>
              <w:t> </w:t>
            </w:r>
            <w:r>
              <w:rPr>
                <w:sz w:val="20"/>
              </w:rPr>
              <w:t>Gastos</w:t>
            </w:r>
            <w:r>
              <w:rPr>
                <w:spacing w:val="-5"/>
                <w:sz w:val="20"/>
              </w:rPr>
              <w:t> </w:t>
            </w:r>
            <w:r>
              <w:rPr>
                <w:sz w:val="20"/>
              </w:rPr>
              <w:t>de</w:t>
            </w:r>
            <w:r>
              <w:rPr>
                <w:spacing w:val="-7"/>
                <w:sz w:val="20"/>
              </w:rPr>
              <w:t> </w:t>
            </w:r>
            <w:r>
              <w:rPr>
                <w:sz w:val="20"/>
              </w:rPr>
              <w:t>ejecución</w:t>
            </w:r>
            <w:r>
              <w:rPr>
                <w:spacing w:val="-4"/>
                <w:sz w:val="20"/>
              </w:rPr>
              <w:t> </w:t>
            </w:r>
            <w:r>
              <w:rPr>
                <w:sz w:val="20"/>
              </w:rPr>
              <w:t>de</w:t>
            </w:r>
            <w:r>
              <w:rPr>
                <w:spacing w:val="-8"/>
                <w:sz w:val="20"/>
              </w:rPr>
              <w:t> </w:t>
            </w:r>
            <w:r>
              <w:rPr>
                <w:spacing w:val="-2"/>
                <w:sz w:val="20"/>
              </w:rPr>
              <w:t>derechos</w:t>
            </w:r>
          </w:p>
        </w:tc>
        <w:tc>
          <w:tcPr>
            <w:tcW w:w="530" w:type="dxa"/>
            <w:tcBorders>
              <w:right w:val="nil"/>
            </w:tcBorders>
          </w:tcPr>
          <w:p>
            <w:pPr>
              <w:pStyle w:val="TableParagraph"/>
              <w:spacing w:line="229" w:lineRule="exact" w:before="0"/>
              <w:ind w:left="107"/>
              <w:rPr>
                <w:sz w:val="20"/>
              </w:rPr>
            </w:pPr>
            <w:r>
              <w:rPr>
                <w:spacing w:val="-10"/>
                <w:sz w:val="20"/>
              </w:rPr>
              <w:t>$</w:t>
            </w:r>
          </w:p>
        </w:tc>
        <w:tc>
          <w:tcPr>
            <w:tcW w:w="1420" w:type="dxa"/>
            <w:tcBorders>
              <w:left w:val="nil"/>
            </w:tcBorders>
          </w:tcPr>
          <w:p>
            <w:pPr>
              <w:pStyle w:val="TableParagraph"/>
              <w:spacing w:line="229" w:lineRule="exact" w:before="0"/>
              <w:ind w:right="99"/>
              <w:jc w:val="right"/>
              <w:rPr>
                <w:sz w:val="20"/>
              </w:rPr>
            </w:pPr>
            <w:r>
              <w:rPr>
                <w:spacing w:val="-4"/>
                <w:sz w:val="20"/>
              </w:rPr>
              <w:t>0.00</w:t>
            </w:r>
          </w:p>
        </w:tc>
      </w:tr>
      <w:tr>
        <w:trPr>
          <w:trHeight w:val="1033" w:hRule="atLeast"/>
        </w:trPr>
        <w:tc>
          <w:tcPr>
            <w:tcW w:w="7163" w:type="dxa"/>
          </w:tcPr>
          <w:p>
            <w:pPr>
              <w:pStyle w:val="TableParagraph"/>
              <w:spacing w:line="357" w:lineRule="auto" w:before="0"/>
              <w:ind w:left="350"/>
              <w:rPr>
                <w:rFonts w:ascii="Arial" w:hAnsi="Arial"/>
                <w:b/>
                <w:sz w:val="20"/>
              </w:rPr>
            </w:pPr>
            <w:r>
              <w:rPr>
                <w:rFonts w:ascii="Arial" w:hAnsi="Arial"/>
                <w:b/>
                <w:sz w:val="20"/>
              </w:rPr>
              <w:t>4.5.</w:t>
            </w:r>
            <w:r>
              <w:rPr>
                <w:rFonts w:ascii="Arial" w:hAnsi="Arial"/>
                <w:b/>
                <w:spacing w:val="80"/>
                <w:sz w:val="20"/>
              </w:rPr>
              <w:t> </w:t>
            </w:r>
            <w:r>
              <w:rPr>
                <w:rFonts w:ascii="Arial" w:hAnsi="Arial"/>
                <w:b/>
                <w:sz w:val="20"/>
              </w:rPr>
              <w:t>Derechos</w:t>
            </w:r>
            <w:r>
              <w:rPr>
                <w:rFonts w:ascii="Arial" w:hAnsi="Arial"/>
                <w:b/>
                <w:spacing w:val="80"/>
                <w:sz w:val="20"/>
              </w:rPr>
              <w:t> </w:t>
            </w:r>
            <w:r>
              <w:rPr>
                <w:rFonts w:ascii="Arial" w:hAnsi="Arial"/>
                <w:b/>
                <w:sz w:val="20"/>
              </w:rPr>
              <w:t>no</w:t>
            </w:r>
            <w:r>
              <w:rPr>
                <w:rFonts w:ascii="Arial" w:hAnsi="Arial"/>
                <w:b/>
                <w:spacing w:val="80"/>
                <w:sz w:val="20"/>
              </w:rPr>
              <w:t> </w:t>
            </w:r>
            <w:r>
              <w:rPr>
                <w:rFonts w:ascii="Arial" w:hAnsi="Arial"/>
                <w:b/>
                <w:sz w:val="20"/>
              </w:rPr>
              <w:t>comprendidos</w:t>
            </w:r>
            <w:r>
              <w:rPr>
                <w:rFonts w:ascii="Arial" w:hAnsi="Arial"/>
                <w:b/>
                <w:spacing w:val="80"/>
                <w:sz w:val="20"/>
              </w:rPr>
              <w:t> </w:t>
            </w:r>
            <w:r>
              <w:rPr>
                <w:rFonts w:ascii="Arial" w:hAnsi="Arial"/>
                <w:b/>
                <w:sz w:val="20"/>
              </w:rPr>
              <w:t>en</w:t>
            </w:r>
            <w:r>
              <w:rPr>
                <w:rFonts w:ascii="Arial" w:hAnsi="Arial"/>
                <w:b/>
                <w:spacing w:val="80"/>
                <w:sz w:val="20"/>
              </w:rPr>
              <w:t> </w:t>
            </w:r>
            <w:r>
              <w:rPr>
                <w:rFonts w:ascii="Arial" w:hAnsi="Arial"/>
                <w:b/>
                <w:sz w:val="20"/>
              </w:rPr>
              <w:t>la</w:t>
            </w:r>
            <w:r>
              <w:rPr>
                <w:rFonts w:ascii="Arial" w:hAnsi="Arial"/>
                <w:b/>
                <w:spacing w:val="80"/>
                <w:sz w:val="20"/>
              </w:rPr>
              <w:t> </w:t>
            </w:r>
            <w:r>
              <w:rPr>
                <w:rFonts w:ascii="Arial" w:hAnsi="Arial"/>
                <w:b/>
                <w:sz w:val="20"/>
              </w:rPr>
              <w:t>ley</w:t>
            </w:r>
            <w:r>
              <w:rPr>
                <w:rFonts w:ascii="Arial" w:hAnsi="Arial"/>
                <w:b/>
                <w:spacing w:val="80"/>
                <w:sz w:val="20"/>
              </w:rPr>
              <w:t> </w:t>
            </w:r>
            <w:r>
              <w:rPr>
                <w:rFonts w:ascii="Arial" w:hAnsi="Arial"/>
                <w:b/>
                <w:sz w:val="20"/>
              </w:rPr>
              <w:t>de</w:t>
            </w:r>
            <w:r>
              <w:rPr>
                <w:rFonts w:ascii="Arial" w:hAnsi="Arial"/>
                <w:b/>
                <w:spacing w:val="80"/>
                <w:sz w:val="20"/>
              </w:rPr>
              <w:t> </w:t>
            </w:r>
            <w:r>
              <w:rPr>
                <w:rFonts w:ascii="Arial" w:hAnsi="Arial"/>
                <w:b/>
                <w:sz w:val="20"/>
              </w:rPr>
              <w:t>ingresos</w:t>
            </w:r>
            <w:r>
              <w:rPr>
                <w:rFonts w:ascii="Arial" w:hAnsi="Arial"/>
                <w:b/>
                <w:spacing w:val="80"/>
                <w:sz w:val="20"/>
              </w:rPr>
              <w:t> </w:t>
            </w:r>
            <w:r>
              <w:rPr>
                <w:rFonts w:ascii="Arial" w:hAnsi="Arial"/>
                <w:b/>
                <w:sz w:val="20"/>
              </w:rPr>
              <w:t>vigente, causados</w:t>
            </w:r>
            <w:r>
              <w:rPr>
                <w:rFonts w:ascii="Arial" w:hAnsi="Arial"/>
                <w:b/>
                <w:spacing w:val="-6"/>
                <w:sz w:val="20"/>
              </w:rPr>
              <w:t> </w:t>
            </w:r>
            <w:r>
              <w:rPr>
                <w:rFonts w:ascii="Arial" w:hAnsi="Arial"/>
                <w:b/>
                <w:sz w:val="20"/>
              </w:rPr>
              <w:t>en</w:t>
            </w:r>
            <w:r>
              <w:rPr>
                <w:rFonts w:ascii="Arial" w:hAnsi="Arial"/>
                <w:b/>
                <w:spacing w:val="-6"/>
                <w:sz w:val="20"/>
              </w:rPr>
              <w:t> </w:t>
            </w:r>
            <w:r>
              <w:rPr>
                <w:rFonts w:ascii="Arial" w:hAnsi="Arial"/>
                <w:b/>
                <w:sz w:val="20"/>
              </w:rPr>
              <w:t>ejercicios</w:t>
            </w:r>
            <w:r>
              <w:rPr>
                <w:rFonts w:ascii="Arial" w:hAnsi="Arial"/>
                <w:b/>
                <w:spacing w:val="-5"/>
                <w:sz w:val="20"/>
              </w:rPr>
              <w:t> </w:t>
            </w:r>
            <w:r>
              <w:rPr>
                <w:rFonts w:ascii="Arial" w:hAnsi="Arial"/>
                <w:b/>
                <w:sz w:val="20"/>
              </w:rPr>
              <w:t>fiscales</w:t>
            </w:r>
            <w:r>
              <w:rPr>
                <w:rFonts w:ascii="Arial" w:hAnsi="Arial"/>
                <w:b/>
                <w:spacing w:val="-4"/>
                <w:sz w:val="20"/>
              </w:rPr>
              <w:t> </w:t>
            </w:r>
            <w:r>
              <w:rPr>
                <w:rFonts w:ascii="Arial" w:hAnsi="Arial"/>
                <w:b/>
                <w:sz w:val="20"/>
              </w:rPr>
              <w:t>anteriores</w:t>
            </w:r>
            <w:r>
              <w:rPr>
                <w:rFonts w:ascii="Arial" w:hAnsi="Arial"/>
                <w:b/>
                <w:spacing w:val="-6"/>
                <w:sz w:val="20"/>
              </w:rPr>
              <w:t> </w:t>
            </w:r>
            <w:r>
              <w:rPr>
                <w:rFonts w:ascii="Arial" w:hAnsi="Arial"/>
                <w:b/>
                <w:sz w:val="20"/>
              </w:rPr>
              <w:t>pendientes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liquidación</w:t>
            </w:r>
            <w:r>
              <w:rPr>
                <w:rFonts w:ascii="Arial" w:hAnsi="Arial"/>
                <w:b/>
                <w:spacing w:val="-5"/>
                <w:sz w:val="20"/>
              </w:rPr>
              <w:t> </w:t>
            </w:r>
            <w:r>
              <w:rPr>
                <w:rFonts w:ascii="Arial" w:hAnsi="Arial"/>
                <w:b/>
                <w:spacing w:val="-10"/>
                <w:sz w:val="20"/>
              </w:rPr>
              <w:t>o</w:t>
            </w:r>
          </w:p>
          <w:p>
            <w:pPr>
              <w:pStyle w:val="TableParagraph"/>
              <w:spacing w:before="0"/>
              <w:ind w:left="350"/>
              <w:rPr>
                <w:rFonts w:ascii="Arial"/>
                <w:b/>
                <w:sz w:val="20"/>
              </w:rPr>
            </w:pPr>
            <w:r>
              <w:rPr>
                <w:rFonts w:ascii="Arial"/>
                <w:b/>
                <w:spacing w:val="-4"/>
                <w:sz w:val="20"/>
              </w:rPr>
              <w:t>pago</w:t>
            </w:r>
          </w:p>
        </w:tc>
        <w:tc>
          <w:tcPr>
            <w:tcW w:w="530" w:type="dxa"/>
            <w:tcBorders>
              <w:right w:val="nil"/>
            </w:tcBorders>
          </w:tcPr>
          <w:p>
            <w:pPr>
              <w:pStyle w:val="TableParagraph"/>
              <w:spacing w:line="227" w:lineRule="exact" w:before="0"/>
              <w:ind w:left="107"/>
              <w:rPr>
                <w:rFonts w:ascii="Arial"/>
                <w:b/>
                <w:sz w:val="20"/>
              </w:rPr>
            </w:pPr>
            <w:r>
              <w:rPr>
                <w:rFonts w:ascii="Arial"/>
                <w:b/>
                <w:spacing w:val="-10"/>
                <w:sz w:val="20"/>
              </w:rPr>
              <w:t>$</w:t>
            </w:r>
          </w:p>
        </w:tc>
        <w:tc>
          <w:tcPr>
            <w:tcW w:w="1420" w:type="dxa"/>
            <w:tcBorders>
              <w:left w:val="nil"/>
            </w:tcBorders>
          </w:tcPr>
          <w:p>
            <w:pPr>
              <w:pStyle w:val="TableParagraph"/>
              <w:spacing w:line="227" w:lineRule="exact" w:before="0"/>
              <w:ind w:right="99"/>
              <w:jc w:val="right"/>
              <w:rPr>
                <w:rFonts w:ascii="Arial"/>
                <w:b/>
                <w:sz w:val="20"/>
              </w:rPr>
            </w:pPr>
            <w:r>
              <w:rPr>
                <w:rFonts w:ascii="Arial"/>
                <w:b/>
                <w:spacing w:val="-4"/>
                <w:sz w:val="20"/>
              </w:rPr>
              <w:t>0.00</w:t>
            </w:r>
          </w:p>
        </w:tc>
      </w:tr>
      <w:tr>
        <w:trPr>
          <w:trHeight w:val="345" w:hRule="atLeast"/>
        </w:trPr>
        <w:tc>
          <w:tcPr>
            <w:tcW w:w="7163" w:type="dxa"/>
            <w:shd w:val="clear" w:color="auto" w:fill="D9D9D9"/>
          </w:tcPr>
          <w:p>
            <w:pPr>
              <w:pStyle w:val="TableParagraph"/>
              <w:spacing w:line="227" w:lineRule="exact" w:before="0"/>
              <w:ind w:left="107"/>
              <w:rPr>
                <w:rFonts w:ascii="Arial"/>
                <w:b/>
                <w:sz w:val="20"/>
              </w:rPr>
            </w:pPr>
            <w:r>
              <w:rPr>
                <w:rFonts w:ascii="Arial"/>
                <w:b/>
                <w:sz w:val="20"/>
              </w:rPr>
              <w:t>5.</w:t>
            </w:r>
            <w:r>
              <w:rPr>
                <w:rFonts w:ascii="Arial"/>
                <w:b/>
                <w:spacing w:val="-3"/>
                <w:sz w:val="20"/>
              </w:rPr>
              <w:t> </w:t>
            </w:r>
            <w:r>
              <w:rPr>
                <w:rFonts w:ascii="Arial"/>
                <w:b/>
                <w:spacing w:val="-2"/>
                <w:sz w:val="20"/>
              </w:rPr>
              <w:t>Productos</w:t>
            </w:r>
          </w:p>
        </w:tc>
        <w:tc>
          <w:tcPr>
            <w:tcW w:w="530" w:type="dxa"/>
            <w:tcBorders>
              <w:right w:val="nil"/>
            </w:tcBorders>
            <w:shd w:val="clear" w:color="auto" w:fill="D9D9D9"/>
          </w:tcPr>
          <w:p>
            <w:pPr>
              <w:pStyle w:val="TableParagraph"/>
              <w:spacing w:line="227" w:lineRule="exact" w:before="0"/>
              <w:ind w:left="107"/>
              <w:rPr>
                <w:rFonts w:ascii="Arial"/>
                <w:b/>
                <w:sz w:val="20"/>
              </w:rPr>
            </w:pPr>
            <w:r>
              <w:rPr>
                <w:rFonts w:ascii="Arial"/>
                <w:b/>
                <w:spacing w:val="-10"/>
                <w:sz w:val="20"/>
              </w:rPr>
              <w:t>$</w:t>
            </w:r>
          </w:p>
        </w:tc>
        <w:tc>
          <w:tcPr>
            <w:tcW w:w="1420" w:type="dxa"/>
            <w:tcBorders>
              <w:left w:val="nil"/>
            </w:tcBorders>
            <w:shd w:val="clear" w:color="auto" w:fill="D9D9D9"/>
          </w:tcPr>
          <w:p>
            <w:pPr>
              <w:pStyle w:val="TableParagraph"/>
              <w:spacing w:line="227" w:lineRule="exact" w:before="0"/>
              <w:ind w:right="99"/>
              <w:jc w:val="right"/>
              <w:rPr>
                <w:rFonts w:ascii="Arial"/>
                <w:b/>
                <w:sz w:val="20"/>
              </w:rPr>
            </w:pPr>
            <w:r>
              <w:rPr>
                <w:rFonts w:ascii="Arial"/>
                <w:b/>
                <w:spacing w:val="-4"/>
                <w:sz w:val="20"/>
              </w:rPr>
              <w:t>0.00</w:t>
            </w:r>
          </w:p>
        </w:tc>
      </w:tr>
      <w:tr>
        <w:trPr>
          <w:trHeight w:val="345" w:hRule="atLeast"/>
        </w:trPr>
        <w:tc>
          <w:tcPr>
            <w:tcW w:w="7163" w:type="dxa"/>
          </w:tcPr>
          <w:p>
            <w:pPr>
              <w:pStyle w:val="TableParagraph"/>
              <w:spacing w:line="227" w:lineRule="exact" w:before="0"/>
              <w:ind w:left="350"/>
              <w:rPr>
                <w:rFonts w:ascii="Arial"/>
                <w:b/>
                <w:sz w:val="20"/>
              </w:rPr>
            </w:pPr>
            <w:r>
              <w:rPr>
                <w:rFonts w:ascii="Arial"/>
                <w:b/>
                <w:sz w:val="20"/>
              </w:rPr>
              <w:t>5.1.</w:t>
            </w:r>
            <w:r>
              <w:rPr>
                <w:rFonts w:ascii="Arial"/>
                <w:b/>
                <w:spacing w:val="-5"/>
                <w:sz w:val="20"/>
              </w:rPr>
              <w:t> </w:t>
            </w:r>
            <w:r>
              <w:rPr>
                <w:rFonts w:ascii="Arial"/>
                <w:b/>
                <w:spacing w:val="-2"/>
                <w:sz w:val="20"/>
              </w:rPr>
              <w:t>Productos</w:t>
            </w:r>
          </w:p>
        </w:tc>
        <w:tc>
          <w:tcPr>
            <w:tcW w:w="530" w:type="dxa"/>
            <w:tcBorders>
              <w:right w:val="nil"/>
            </w:tcBorders>
          </w:tcPr>
          <w:p>
            <w:pPr>
              <w:pStyle w:val="TableParagraph"/>
              <w:spacing w:line="227" w:lineRule="exact" w:before="0"/>
              <w:ind w:left="107"/>
              <w:rPr>
                <w:rFonts w:ascii="Arial"/>
                <w:b/>
                <w:sz w:val="20"/>
              </w:rPr>
            </w:pPr>
            <w:r>
              <w:rPr>
                <w:rFonts w:ascii="Arial"/>
                <w:b/>
                <w:spacing w:val="-10"/>
                <w:sz w:val="20"/>
              </w:rPr>
              <w:t>$</w:t>
            </w:r>
          </w:p>
        </w:tc>
        <w:tc>
          <w:tcPr>
            <w:tcW w:w="1420" w:type="dxa"/>
            <w:tcBorders>
              <w:left w:val="nil"/>
            </w:tcBorders>
          </w:tcPr>
          <w:p>
            <w:pPr>
              <w:pStyle w:val="TableParagraph"/>
              <w:spacing w:line="227" w:lineRule="exact" w:before="0"/>
              <w:ind w:right="99"/>
              <w:jc w:val="right"/>
              <w:rPr>
                <w:rFonts w:ascii="Arial"/>
                <w:b/>
                <w:sz w:val="20"/>
              </w:rPr>
            </w:pPr>
            <w:r>
              <w:rPr>
                <w:rFonts w:ascii="Arial"/>
                <w:b/>
                <w:spacing w:val="-4"/>
                <w:sz w:val="20"/>
              </w:rPr>
              <w:t>0.00</w:t>
            </w:r>
          </w:p>
        </w:tc>
      </w:tr>
      <w:tr>
        <w:trPr>
          <w:trHeight w:val="1034" w:hRule="atLeast"/>
        </w:trPr>
        <w:tc>
          <w:tcPr>
            <w:tcW w:w="7163" w:type="dxa"/>
          </w:tcPr>
          <w:p>
            <w:pPr>
              <w:pStyle w:val="TableParagraph"/>
              <w:spacing w:line="227" w:lineRule="exact" w:before="0"/>
              <w:ind w:left="350"/>
              <w:rPr>
                <w:rFonts w:ascii="Arial"/>
                <w:b/>
                <w:sz w:val="20"/>
              </w:rPr>
            </w:pPr>
            <w:r>
              <w:rPr>
                <w:rFonts w:ascii="Arial"/>
                <w:b/>
                <w:sz w:val="20"/>
              </w:rPr>
              <w:t>5.2.</w:t>
            </w:r>
            <w:r>
              <w:rPr>
                <w:rFonts w:ascii="Arial"/>
                <w:b/>
                <w:spacing w:val="79"/>
                <w:sz w:val="20"/>
              </w:rPr>
              <w:t> </w:t>
            </w:r>
            <w:r>
              <w:rPr>
                <w:rFonts w:ascii="Arial"/>
                <w:b/>
                <w:sz w:val="20"/>
              </w:rPr>
              <w:t>Productos</w:t>
            </w:r>
            <w:r>
              <w:rPr>
                <w:rFonts w:ascii="Arial"/>
                <w:b/>
                <w:spacing w:val="77"/>
                <w:sz w:val="20"/>
              </w:rPr>
              <w:t> </w:t>
            </w:r>
            <w:r>
              <w:rPr>
                <w:rFonts w:ascii="Arial"/>
                <w:b/>
                <w:sz w:val="20"/>
              </w:rPr>
              <w:t>no</w:t>
            </w:r>
            <w:r>
              <w:rPr>
                <w:rFonts w:ascii="Arial"/>
                <w:b/>
                <w:spacing w:val="53"/>
                <w:w w:val="150"/>
                <w:sz w:val="20"/>
              </w:rPr>
              <w:t> </w:t>
            </w:r>
            <w:r>
              <w:rPr>
                <w:rFonts w:ascii="Arial"/>
                <w:b/>
                <w:sz w:val="20"/>
              </w:rPr>
              <w:t>comprendidos</w:t>
            </w:r>
            <w:r>
              <w:rPr>
                <w:rFonts w:ascii="Arial"/>
                <w:b/>
                <w:spacing w:val="77"/>
                <w:sz w:val="20"/>
              </w:rPr>
              <w:t> </w:t>
            </w:r>
            <w:r>
              <w:rPr>
                <w:rFonts w:ascii="Arial"/>
                <w:b/>
                <w:sz w:val="20"/>
              </w:rPr>
              <w:t>en</w:t>
            </w:r>
            <w:r>
              <w:rPr>
                <w:rFonts w:ascii="Arial"/>
                <w:b/>
                <w:spacing w:val="78"/>
                <w:sz w:val="20"/>
              </w:rPr>
              <w:t> </w:t>
            </w:r>
            <w:r>
              <w:rPr>
                <w:rFonts w:ascii="Arial"/>
                <w:b/>
                <w:sz w:val="20"/>
              </w:rPr>
              <w:t>la</w:t>
            </w:r>
            <w:r>
              <w:rPr>
                <w:rFonts w:ascii="Arial"/>
                <w:b/>
                <w:spacing w:val="77"/>
                <w:sz w:val="20"/>
              </w:rPr>
              <w:t> </w:t>
            </w:r>
            <w:r>
              <w:rPr>
                <w:rFonts w:ascii="Arial"/>
                <w:b/>
                <w:sz w:val="20"/>
              </w:rPr>
              <w:t>ley</w:t>
            </w:r>
            <w:r>
              <w:rPr>
                <w:rFonts w:ascii="Arial"/>
                <w:b/>
                <w:spacing w:val="76"/>
                <w:sz w:val="20"/>
              </w:rPr>
              <w:t> </w:t>
            </w:r>
            <w:r>
              <w:rPr>
                <w:rFonts w:ascii="Arial"/>
                <w:b/>
                <w:sz w:val="20"/>
              </w:rPr>
              <w:t>de</w:t>
            </w:r>
            <w:r>
              <w:rPr>
                <w:rFonts w:ascii="Arial"/>
                <w:b/>
                <w:spacing w:val="52"/>
                <w:w w:val="150"/>
                <w:sz w:val="20"/>
              </w:rPr>
              <w:t> </w:t>
            </w:r>
            <w:r>
              <w:rPr>
                <w:rFonts w:ascii="Arial"/>
                <w:b/>
                <w:sz w:val="20"/>
              </w:rPr>
              <w:t>ingresos</w:t>
            </w:r>
            <w:r>
              <w:rPr>
                <w:rFonts w:ascii="Arial"/>
                <w:b/>
                <w:spacing w:val="52"/>
                <w:w w:val="150"/>
                <w:sz w:val="20"/>
              </w:rPr>
              <w:t> </w:t>
            </w:r>
            <w:r>
              <w:rPr>
                <w:rFonts w:ascii="Arial"/>
                <w:b/>
                <w:spacing w:val="-2"/>
                <w:sz w:val="20"/>
              </w:rPr>
              <w:t>vigente,</w:t>
            </w:r>
          </w:p>
          <w:p>
            <w:pPr>
              <w:pStyle w:val="TableParagraph"/>
              <w:spacing w:line="340" w:lineRule="atLeast" w:before="6"/>
              <w:ind w:left="350"/>
              <w:rPr>
                <w:rFonts w:ascii="Arial" w:hAnsi="Arial"/>
                <w:b/>
                <w:sz w:val="20"/>
              </w:rPr>
            </w:pPr>
            <w:r>
              <w:rPr>
                <w:rFonts w:ascii="Arial" w:hAnsi="Arial"/>
                <w:b/>
                <w:sz w:val="20"/>
              </w:rPr>
              <w:t>causados</w:t>
            </w:r>
            <w:r>
              <w:rPr>
                <w:rFonts w:ascii="Arial" w:hAnsi="Arial"/>
                <w:b/>
                <w:spacing w:val="-5"/>
                <w:sz w:val="20"/>
              </w:rPr>
              <w:t> </w:t>
            </w:r>
            <w:r>
              <w:rPr>
                <w:rFonts w:ascii="Arial" w:hAnsi="Arial"/>
                <w:b/>
                <w:sz w:val="20"/>
              </w:rPr>
              <w:t>en</w:t>
            </w:r>
            <w:r>
              <w:rPr>
                <w:rFonts w:ascii="Arial" w:hAnsi="Arial"/>
                <w:b/>
                <w:spacing w:val="-4"/>
                <w:sz w:val="20"/>
              </w:rPr>
              <w:t> </w:t>
            </w:r>
            <w:r>
              <w:rPr>
                <w:rFonts w:ascii="Arial" w:hAnsi="Arial"/>
                <w:b/>
                <w:sz w:val="20"/>
              </w:rPr>
              <w:t>ejercicios</w:t>
            </w:r>
            <w:r>
              <w:rPr>
                <w:rFonts w:ascii="Arial" w:hAnsi="Arial"/>
                <w:b/>
                <w:spacing w:val="-5"/>
                <w:sz w:val="20"/>
              </w:rPr>
              <w:t> </w:t>
            </w:r>
            <w:r>
              <w:rPr>
                <w:rFonts w:ascii="Arial" w:hAnsi="Arial"/>
                <w:b/>
                <w:sz w:val="20"/>
              </w:rPr>
              <w:t>fiscales</w:t>
            </w:r>
            <w:r>
              <w:rPr>
                <w:rFonts w:ascii="Arial" w:hAnsi="Arial"/>
                <w:b/>
                <w:spacing w:val="-5"/>
                <w:sz w:val="20"/>
              </w:rPr>
              <w:t> </w:t>
            </w:r>
            <w:r>
              <w:rPr>
                <w:rFonts w:ascii="Arial" w:hAnsi="Arial"/>
                <w:b/>
                <w:sz w:val="20"/>
              </w:rPr>
              <w:t>anteriores</w:t>
            </w:r>
            <w:r>
              <w:rPr>
                <w:rFonts w:ascii="Arial" w:hAnsi="Arial"/>
                <w:b/>
                <w:spacing w:val="-5"/>
                <w:sz w:val="20"/>
              </w:rPr>
              <w:t> </w:t>
            </w:r>
            <w:r>
              <w:rPr>
                <w:rFonts w:ascii="Arial" w:hAnsi="Arial"/>
                <w:b/>
                <w:sz w:val="20"/>
              </w:rPr>
              <w:t>pendientes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liquidación</w:t>
            </w:r>
            <w:r>
              <w:rPr>
                <w:rFonts w:ascii="Arial" w:hAnsi="Arial"/>
                <w:b/>
                <w:spacing w:val="-4"/>
                <w:sz w:val="20"/>
              </w:rPr>
              <w:t> </w:t>
            </w:r>
            <w:r>
              <w:rPr>
                <w:rFonts w:ascii="Arial" w:hAnsi="Arial"/>
                <w:b/>
                <w:sz w:val="20"/>
              </w:rPr>
              <w:t>o </w:t>
            </w:r>
            <w:r>
              <w:rPr>
                <w:rFonts w:ascii="Arial" w:hAnsi="Arial"/>
                <w:b/>
                <w:spacing w:val="-4"/>
                <w:sz w:val="20"/>
              </w:rPr>
              <w:t>pago</w:t>
            </w:r>
          </w:p>
        </w:tc>
        <w:tc>
          <w:tcPr>
            <w:tcW w:w="530" w:type="dxa"/>
            <w:tcBorders>
              <w:right w:val="nil"/>
            </w:tcBorders>
          </w:tcPr>
          <w:p>
            <w:pPr>
              <w:pStyle w:val="TableParagraph"/>
              <w:spacing w:line="227" w:lineRule="exact" w:before="0"/>
              <w:ind w:left="107"/>
              <w:rPr>
                <w:rFonts w:ascii="Arial"/>
                <w:b/>
                <w:sz w:val="20"/>
              </w:rPr>
            </w:pPr>
            <w:r>
              <w:rPr>
                <w:rFonts w:ascii="Arial"/>
                <w:b/>
                <w:spacing w:val="-10"/>
                <w:sz w:val="20"/>
              </w:rPr>
              <w:t>$</w:t>
            </w:r>
          </w:p>
        </w:tc>
        <w:tc>
          <w:tcPr>
            <w:tcW w:w="1420" w:type="dxa"/>
            <w:tcBorders>
              <w:left w:val="nil"/>
            </w:tcBorders>
          </w:tcPr>
          <w:p>
            <w:pPr>
              <w:pStyle w:val="TableParagraph"/>
              <w:spacing w:line="227" w:lineRule="exact" w:before="0"/>
              <w:ind w:right="99"/>
              <w:jc w:val="right"/>
              <w:rPr>
                <w:rFonts w:ascii="Arial"/>
                <w:b/>
                <w:sz w:val="20"/>
              </w:rPr>
            </w:pPr>
            <w:r>
              <w:rPr>
                <w:rFonts w:ascii="Arial"/>
                <w:b/>
                <w:spacing w:val="-4"/>
                <w:sz w:val="20"/>
              </w:rPr>
              <w:t>0.00</w:t>
            </w:r>
          </w:p>
        </w:tc>
      </w:tr>
      <w:tr>
        <w:trPr>
          <w:trHeight w:val="345" w:hRule="atLeast"/>
        </w:trPr>
        <w:tc>
          <w:tcPr>
            <w:tcW w:w="7163" w:type="dxa"/>
            <w:shd w:val="clear" w:color="auto" w:fill="D9D9D9"/>
          </w:tcPr>
          <w:p>
            <w:pPr>
              <w:pStyle w:val="TableParagraph"/>
              <w:spacing w:line="227" w:lineRule="exact" w:before="0"/>
              <w:ind w:left="107"/>
              <w:rPr>
                <w:rFonts w:ascii="Arial"/>
                <w:b/>
                <w:sz w:val="20"/>
              </w:rPr>
            </w:pPr>
            <w:r>
              <w:rPr>
                <w:rFonts w:ascii="Arial"/>
                <w:b/>
                <w:sz w:val="20"/>
              </w:rPr>
              <w:t>6.</w:t>
            </w:r>
            <w:r>
              <w:rPr>
                <w:rFonts w:ascii="Arial"/>
                <w:b/>
                <w:spacing w:val="1"/>
                <w:sz w:val="20"/>
              </w:rPr>
              <w:t> </w:t>
            </w:r>
            <w:r>
              <w:rPr>
                <w:rFonts w:ascii="Arial"/>
                <w:b/>
                <w:spacing w:val="-2"/>
                <w:sz w:val="20"/>
              </w:rPr>
              <w:t>Aprovechamientos</w:t>
            </w:r>
          </w:p>
        </w:tc>
        <w:tc>
          <w:tcPr>
            <w:tcW w:w="530" w:type="dxa"/>
            <w:tcBorders>
              <w:right w:val="nil"/>
            </w:tcBorders>
            <w:shd w:val="clear" w:color="auto" w:fill="D9D9D9"/>
          </w:tcPr>
          <w:p>
            <w:pPr>
              <w:pStyle w:val="TableParagraph"/>
              <w:spacing w:line="227" w:lineRule="exact" w:before="0"/>
              <w:ind w:left="107"/>
              <w:rPr>
                <w:rFonts w:ascii="Arial"/>
                <w:b/>
                <w:sz w:val="20"/>
              </w:rPr>
            </w:pPr>
            <w:r>
              <w:rPr>
                <w:rFonts w:ascii="Arial"/>
                <w:b/>
                <w:spacing w:val="-10"/>
                <w:sz w:val="20"/>
              </w:rPr>
              <w:t>$</w:t>
            </w:r>
          </w:p>
        </w:tc>
        <w:tc>
          <w:tcPr>
            <w:tcW w:w="1420" w:type="dxa"/>
            <w:tcBorders>
              <w:left w:val="nil"/>
            </w:tcBorders>
            <w:shd w:val="clear" w:color="auto" w:fill="D9D9D9"/>
          </w:tcPr>
          <w:p>
            <w:pPr>
              <w:pStyle w:val="TableParagraph"/>
              <w:spacing w:line="227" w:lineRule="exact" w:before="0"/>
              <w:ind w:right="99"/>
              <w:jc w:val="right"/>
              <w:rPr>
                <w:rFonts w:ascii="Arial"/>
                <w:b/>
                <w:sz w:val="20"/>
              </w:rPr>
            </w:pPr>
            <w:r>
              <w:rPr>
                <w:rFonts w:ascii="Arial"/>
                <w:b/>
                <w:spacing w:val="-2"/>
                <w:sz w:val="20"/>
              </w:rPr>
              <w:t>96,719.00</w:t>
            </w:r>
          </w:p>
        </w:tc>
      </w:tr>
      <w:tr>
        <w:trPr>
          <w:trHeight w:val="345" w:hRule="atLeast"/>
        </w:trPr>
        <w:tc>
          <w:tcPr>
            <w:tcW w:w="7163" w:type="dxa"/>
          </w:tcPr>
          <w:p>
            <w:pPr>
              <w:pStyle w:val="TableParagraph"/>
              <w:spacing w:line="227" w:lineRule="exact" w:before="0"/>
              <w:ind w:left="350"/>
              <w:rPr>
                <w:rFonts w:ascii="Arial"/>
                <w:b/>
                <w:sz w:val="20"/>
              </w:rPr>
            </w:pPr>
            <w:r>
              <w:rPr>
                <w:rFonts w:ascii="Arial"/>
                <w:b/>
                <w:sz w:val="20"/>
              </w:rPr>
              <w:t>6.1.</w:t>
            </w:r>
            <w:r>
              <w:rPr>
                <w:rFonts w:ascii="Arial"/>
                <w:b/>
                <w:spacing w:val="-3"/>
                <w:sz w:val="20"/>
              </w:rPr>
              <w:t> </w:t>
            </w:r>
            <w:r>
              <w:rPr>
                <w:rFonts w:ascii="Arial"/>
                <w:b/>
                <w:spacing w:val="-2"/>
                <w:sz w:val="20"/>
              </w:rPr>
              <w:t>Aprovechamientos</w:t>
            </w:r>
          </w:p>
        </w:tc>
        <w:tc>
          <w:tcPr>
            <w:tcW w:w="530" w:type="dxa"/>
            <w:tcBorders>
              <w:right w:val="nil"/>
            </w:tcBorders>
          </w:tcPr>
          <w:p>
            <w:pPr>
              <w:pStyle w:val="TableParagraph"/>
              <w:spacing w:line="227" w:lineRule="exact" w:before="0"/>
              <w:ind w:left="107"/>
              <w:rPr>
                <w:rFonts w:ascii="Arial"/>
                <w:b/>
                <w:sz w:val="20"/>
              </w:rPr>
            </w:pPr>
            <w:r>
              <w:rPr>
                <w:rFonts w:ascii="Arial"/>
                <w:b/>
                <w:spacing w:val="-10"/>
                <w:sz w:val="20"/>
              </w:rPr>
              <w:t>$</w:t>
            </w:r>
          </w:p>
        </w:tc>
        <w:tc>
          <w:tcPr>
            <w:tcW w:w="1420" w:type="dxa"/>
            <w:tcBorders>
              <w:left w:val="nil"/>
            </w:tcBorders>
          </w:tcPr>
          <w:p>
            <w:pPr>
              <w:pStyle w:val="TableParagraph"/>
              <w:spacing w:line="227" w:lineRule="exact" w:before="0"/>
              <w:ind w:right="99"/>
              <w:jc w:val="right"/>
              <w:rPr>
                <w:rFonts w:ascii="Arial"/>
                <w:b/>
                <w:sz w:val="20"/>
              </w:rPr>
            </w:pPr>
            <w:r>
              <w:rPr>
                <w:rFonts w:ascii="Arial"/>
                <w:b/>
                <w:spacing w:val="-2"/>
                <w:sz w:val="20"/>
              </w:rPr>
              <w:t>96,719.00</w:t>
            </w:r>
          </w:p>
        </w:tc>
      </w:tr>
      <w:tr>
        <w:trPr>
          <w:trHeight w:val="199" w:hRule="atLeast"/>
        </w:trPr>
        <w:tc>
          <w:tcPr>
            <w:tcW w:w="7163" w:type="dxa"/>
            <w:vMerge w:val="restart"/>
          </w:tcPr>
          <w:p>
            <w:pPr>
              <w:pStyle w:val="TableParagraph"/>
              <w:spacing w:line="229" w:lineRule="exact" w:before="0"/>
              <w:ind w:left="1072"/>
              <w:rPr>
                <w:sz w:val="20"/>
              </w:rPr>
            </w:pPr>
            <w:r>
              <w:rPr>
                <w:sz w:val="20"/>
              </w:rPr>
              <w:t>6.1.1.</w:t>
            </w:r>
            <w:r>
              <w:rPr>
                <w:spacing w:val="-14"/>
                <w:sz w:val="20"/>
              </w:rPr>
              <w:t> </w:t>
            </w:r>
            <w:r>
              <w:rPr>
                <w:sz w:val="20"/>
              </w:rPr>
              <w:t>Multas</w:t>
            </w:r>
            <w:r>
              <w:rPr>
                <w:spacing w:val="-14"/>
                <w:sz w:val="20"/>
              </w:rPr>
              <w:t> </w:t>
            </w:r>
            <w:r>
              <w:rPr>
                <w:sz w:val="20"/>
              </w:rPr>
              <w:t>por</w:t>
            </w:r>
            <w:r>
              <w:rPr>
                <w:spacing w:val="-12"/>
                <w:sz w:val="20"/>
              </w:rPr>
              <w:t> </w:t>
            </w:r>
            <w:r>
              <w:rPr>
                <w:sz w:val="20"/>
              </w:rPr>
              <w:t>infracciones</w:t>
            </w:r>
            <w:r>
              <w:rPr>
                <w:spacing w:val="-12"/>
                <w:sz w:val="20"/>
              </w:rPr>
              <w:t> </w:t>
            </w:r>
            <w:r>
              <w:rPr>
                <w:sz w:val="20"/>
              </w:rPr>
              <w:t>a</w:t>
            </w:r>
            <w:r>
              <w:rPr>
                <w:spacing w:val="-12"/>
                <w:sz w:val="20"/>
              </w:rPr>
              <w:t> </w:t>
            </w:r>
            <w:r>
              <w:rPr>
                <w:sz w:val="20"/>
              </w:rPr>
              <w:t>las</w:t>
            </w:r>
            <w:r>
              <w:rPr>
                <w:spacing w:val="-10"/>
                <w:sz w:val="20"/>
              </w:rPr>
              <w:t> </w:t>
            </w:r>
            <w:r>
              <w:rPr>
                <w:sz w:val="20"/>
              </w:rPr>
              <w:t>leyes</w:t>
            </w:r>
            <w:r>
              <w:rPr>
                <w:spacing w:val="-8"/>
                <w:sz w:val="20"/>
              </w:rPr>
              <w:t> </w:t>
            </w:r>
            <w:r>
              <w:rPr>
                <w:sz w:val="20"/>
              </w:rPr>
              <w:t>y</w:t>
            </w:r>
            <w:r>
              <w:rPr>
                <w:spacing w:val="-14"/>
                <w:sz w:val="20"/>
              </w:rPr>
              <w:t> </w:t>
            </w:r>
            <w:r>
              <w:rPr>
                <w:sz w:val="20"/>
              </w:rPr>
              <w:t>reglamentos</w:t>
            </w:r>
            <w:r>
              <w:rPr>
                <w:spacing w:val="-12"/>
                <w:sz w:val="20"/>
              </w:rPr>
              <w:t> </w:t>
            </w:r>
            <w:r>
              <w:rPr>
                <w:spacing w:val="-2"/>
                <w:sz w:val="20"/>
              </w:rPr>
              <w:t>municipales</w:t>
            </w:r>
          </w:p>
          <w:p>
            <w:pPr>
              <w:pStyle w:val="TableParagraph"/>
              <w:spacing w:before="115"/>
              <w:ind w:left="1072"/>
              <w:rPr>
                <w:sz w:val="20"/>
              </w:rPr>
            </w:pPr>
            <w:r>
              <w:rPr>
                <w:sz w:val="20"/>
              </w:rPr>
              <w:t>y</w:t>
            </w:r>
            <w:r>
              <w:rPr>
                <w:spacing w:val="-5"/>
                <w:sz w:val="20"/>
              </w:rPr>
              <w:t> </w:t>
            </w:r>
            <w:r>
              <w:rPr>
                <w:sz w:val="20"/>
              </w:rPr>
              <w:t>otros</w:t>
            </w:r>
            <w:r>
              <w:rPr>
                <w:spacing w:val="-1"/>
                <w:sz w:val="20"/>
              </w:rPr>
              <w:t> </w:t>
            </w:r>
            <w:r>
              <w:rPr>
                <w:spacing w:val="-2"/>
                <w:sz w:val="20"/>
              </w:rPr>
              <w:t>aplicables</w:t>
            </w:r>
          </w:p>
        </w:tc>
        <w:tc>
          <w:tcPr>
            <w:tcW w:w="530" w:type="dxa"/>
            <w:tcBorders>
              <w:bottom w:val="nil"/>
              <w:right w:val="nil"/>
            </w:tcBorders>
          </w:tcPr>
          <w:p>
            <w:pPr>
              <w:pStyle w:val="TableParagraph"/>
              <w:spacing w:before="0"/>
              <w:rPr>
                <w:rFonts w:ascii="Times New Roman"/>
                <w:sz w:val="12"/>
              </w:rPr>
            </w:pPr>
          </w:p>
        </w:tc>
        <w:tc>
          <w:tcPr>
            <w:tcW w:w="1420" w:type="dxa"/>
            <w:tcBorders>
              <w:left w:val="nil"/>
              <w:bottom w:val="nil"/>
            </w:tcBorders>
          </w:tcPr>
          <w:p>
            <w:pPr>
              <w:pStyle w:val="TableParagraph"/>
              <w:spacing w:line="179" w:lineRule="exact" w:before="0"/>
              <w:ind w:right="99"/>
              <w:jc w:val="right"/>
              <w:rPr>
                <w:sz w:val="20"/>
              </w:rPr>
            </w:pPr>
            <w:r>
              <w:rPr>
                <w:spacing w:val="-2"/>
                <w:sz w:val="20"/>
              </w:rPr>
              <w:t>96,719.00</w:t>
            </w:r>
          </w:p>
        </w:tc>
      </w:tr>
      <w:tr>
        <w:trPr>
          <w:trHeight w:val="481" w:hRule="atLeast"/>
        </w:trPr>
        <w:tc>
          <w:tcPr>
            <w:tcW w:w="7163" w:type="dxa"/>
            <w:vMerge/>
            <w:tcBorders>
              <w:top w:val="nil"/>
            </w:tcBorders>
          </w:tcPr>
          <w:p>
            <w:pPr>
              <w:rPr>
                <w:sz w:val="2"/>
                <w:szCs w:val="2"/>
              </w:rPr>
            </w:pPr>
          </w:p>
        </w:tc>
        <w:tc>
          <w:tcPr>
            <w:tcW w:w="530" w:type="dxa"/>
            <w:tcBorders>
              <w:top w:val="nil"/>
              <w:right w:val="nil"/>
            </w:tcBorders>
          </w:tcPr>
          <w:p>
            <w:pPr>
              <w:pStyle w:val="TableParagraph"/>
              <w:spacing w:line="193" w:lineRule="exact" w:before="0"/>
              <w:ind w:left="107"/>
              <w:rPr>
                <w:sz w:val="20"/>
              </w:rPr>
            </w:pPr>
            <w:r>
              <w:rPr>
                <w:spacing w:val="-10"/>
                <w:sz w:val="20"/>
              </w:rPr>
              <w:t>$</w:t>
            </w:r>
          </w:p>
        </w:tc>
        <w:tc>
          <w:tcPr>
            <w:tcW w:w="1420" w:type="dxa"/>
            <w:tcBorders>
              <w:top w:val="nil"/>
              <w:left w:val="nil"/>
            </w:tcBorders>
          </w:tcPr>
          <w:p>
            <w:pPr>
              <w:pStyle w:val="TableParagraph"/>
              <w:spacing w:before="0"/>
              <w:rPr>
                <w:rFonts w:ascii="Times New Roman"/>
                <w:sz w:val="18"/>
              </w:rPr>
            </w:pPr>
          </w:p>
        </w:tc>
      </w:tr>
      <w:tr>
        <w:trPr>
          <w:trHeight w:val="342" w:hRule="atLeast"/>
        </w:trPr>
        <w:tc>
          <w:tcPr>
            <w:tcW w:w="7163" w:type="dxa"/>
          </w:tcPr>
          <w:p>
            <w:pPr>
              <w:pStyle w:val="TableParagraph"/>
              <w:spacing w:line="229" w:lineRule="exact" w:before="0"/>
              <w:ind w:left="1072"/>
              <w:rPr>
                <w:sz w:val="20"/>
              </w:rPr>
            </w:pPr>
            <w:r>
              <w:rPr>
                <w:sz w:val="20"/>
              </w:rPr>
              <w:t>6.1.2.</w:t>
            </w:r>
            <w:r>
              <w:rPr>
                <w:spacing w:val="-9"/>
                <w:sz w:val="20"/>
              </w:rPr>
              <w:t> </w:t>
            </w:r>
            <w:r>
              <w:rPr>
                <w:sz w:val="20"/>
              </w:rPr>
              <w:t>Multas</w:t>
            </w:r>
            <w:r>
              <w:rPr>
                <w:spacing w:val="-6"/>
                <w:sz w:val="20"/>
              </w:rPr>
              <w:t> </w:t>
            </w:r>
            <w:r>
              <w:rPr>
                <w:sz w:val="20"/>
              </w:rPr>
              <w:t>impuestas</w:t>
            </w:r>
            <w:r>
              <w:rPr>
                <w:spacing w:val="-8"/>
                <w:sz w:val="20"/>
              </w:rPr>
              <w:t> </w:t>
            </w:r>
            <w:r>
              <w:rPr>
                <w:sz w:val="20"/>
              </w:rPr>
              <w:t>por</w:t>
            </w:r>
            <w:r>
              <w:rPr>
                <w:spacing w:val="-8"/>
                <w:sz w:val="20"/>
              </w:rPr>
              <w:t> </w:t>
            </w:r>
            <w:r>
              <w:rPr>
                <w:sz w:val="20"/>
              </w:rPr>
              <w:t>autoridades</w:t>
            </w:r>
            <w:r>
              <w:rPr>
                <w:spacing w:val="-8"/>
                <w:sz w:val="20"/>
              </w:rPr>
              <w:t> </w:t>
            </w:r>
            <w:r>
              <w:rPr>
                <w:sz w:val="20"/>
              </w:rPr>
              <w:t>federales,</w:t>
            </w:r>
            <w:r>
              <w:rPr>
                <w:spacing w:val="-9"/>
                <w:sz w:val="20"/>
              </w:rPr>
              <w:t> </w:t>
            </w:r>
            <w:r>
              <w:rPr>
                <w:sz w:val="20"/>
              </w:rPr>
              <w:t>no</w:t>
            </w:r>
            <w:r>
              <w:rPr>
                <w:spacing w:val="-5"/>
                <w:sz w:val="20"/>
              </w:rPr>
              <w:t> </w:t>
            </w:r>
            <w:r>
              <w:rPr>
                <w:spacing w:val="-2"/>
                <w:sz w:val="20"/>
              </w:rPr>
              <w:t>fiscales</w:t>
            </w:r>
          </w:p>
        </w:tc>
        <w:tc>
          <w:tcPr>
            <w:tcW w:w="530" w:type="dxa"/>
            <w:tcBorders>
              <w:right w:val="nil"/>
            </w:tcBorders>
          </w:tcPr>
          <w:p>
            <w:pPr>
              <w:pStyle w:val="TableParagraph"/>
              <w:spacing w:line="229" w:lineRule="exact" w:before="0"/>
              <w:ind w:left="107"/>
              <w:rPr>
                <w:sz w:val="20"/>
              </w:rPr>
            </w:pPr>
            <w:r>
              <w:rPr>
                <w:spacing w:val="-10"/>
                <w:sz w:val="20"/>
              </w:rPr>
              <w:t>$</w:t>
            </w:r>
          </w:p>
        </w:tc>
        <w:tc>
          <w:tcPr>
            <w:tcW w:w="1420" w:type="dxa"/>
            <w:tcBorders>
              <w:left w:val="nil"/>
            </w:tcBorders>
          </w:tcPr>
          <w:p>
            <w:pPr>
              <w:pStyle w:val="TableParagraph"/>
              <w:spacing w:line="229" w:lineRule="exact" w:before="0"/>
              <w:ind w:right="99"/>
              <w:jc w:val="right"/>
              <w:rPr>
                <w:sz w:val="20"/>
              </w:rPr>
            </w:pPr>
            <w:r>
              <w:rPr>
                <w:spacing w:val="-4"/>
                <w:sz w:val="20"/>
              </w:rPr>
              <w:t>0.00</w:t>
            </w:r>
          </w:p>
        </w:tc>
      </w:tr>
      <w:tr>
        <w:trPr>
          <w:trHeight w:val="345" w:hRule="atLeast"/>
        </w:trPr>
        <w:tc>
          <w:tcPr>
            <w:tcW w:w="7163" w:type="dxa"/>
          </w:tcPr>
          <w:p>
            <w:pPr>
              <w:pStyle w:val="TableParagraph"/>
              <w:spacing w:before="2"/>
              <w:ind w:left="1072"/>
              <w:rPr>
                <w:sz w:val="20"/>
              </w:rPr>
            </w:pPr>
            <w:r>
              <w:rPr>
                <w:sz w:val="20"/>
              </w:rPr>
              <w:t>6.1.3.</w:t>
            </w:r>
            <w:r>
              <w:rPr>
                <w:spacing w:val="-6"/>
                <w:sz w:val="20"/>
              </w:rPr>
              <w:t> </w:t>
            </w:r>
            <w:r>
              <w:rPr>
                <w:sz w:val="20"/>
              </w:rPr>
              <w:t>Gastos</w:t>
            </w:r>
            <w:r>
              <w:rPr>
                <w:spacing w:val="-4"/>
                <w:sz w:val="20"/>
              </w:rPr>
              <w:t> </w:t>
            </w:r>
            <w:r>
              <w:rPr>
                <w:sz w:val="20"/>
              </w:rPr>
              <w:t>de</w:t>
            </w:r>
            <w:r>
              <w:rPr>
                <w:spacing w:val="-5"/>
                <w:sz w:val="20"/>
              </w:rPr>
              <w:t> </w:t>
            </w:r>
            <w:r>
              <w:rPr>
                <w:spacing w:val="-2"/>
                <w:sz w:val="20"/>
              </w:rPr>
              <w:t>ejecución</w:t>
            </w:r>
          </w:p>
        </w:tc>
        <w:tc>
          <w:tcPr>
            <w:tcW w:w="530" w:type="dxa"/>
            <w:tcBorders>
              <w:right w:val="nil"/>
            </w:tcBorders>
          </w:tcPr>
          <w:p>
            <w:pPr>
              <w:pStyle w:val="TableParagraph"/>
              <w:spacing w:before="2"/>
              <w:ind w:left="107"/>
              <w:rPr>
                <w:sz w:val="20"/>
              </w:rPr>
            </w:pPr>
            <w:r>
              <w:rPr>
                <w:spacing w:val="-10"/>
                <w:sz w:val="20"/>
              </w:rPr>
              <w:t>$</w:t>
            </w:r>
          </w:p>
        </w:tc>
        <w:tc>
          <w:tcPr>
            <w:tcW w:w="1420" w:type="dxa"/>
            <w:tcBorders>
              <w:left w:val="nil"/>
            </w:tcBorders>
          </w:tcPr>
          <w:p>
            <w:pPr>
              <w:pStyle w:val="TableParagraph"/>
              <w:spacing w:before="2"/>
              <w:ind w:right="99"/>
              <w:jc w:val="right"/>
              <w:rPr>
                <w:sz w:val="20"/>
              </w:rPr>
            </w:pPr>
            <w:r>
              <w:rPr>
                <w:spacing w:val="-4"/>
                <w:sz w:val="20"/>
              </w:rPr>
              <w:t>0.00</w:t>
            </w:r>
          </w:p>
        </w:tc>
      </w:tr>
      <w:tr>
        <w:trPr>
          <w:trHeight w:val="345" w:hRule="atLeast"/>
        </w:trPr>
        <w:tc>
          <w:tcPr>
            <w:tcW w:w="7163" w:type="dxa"/>
          </w:tcPr>
          <w:p>
            <w:pPr>
              <w:pStyle w:val="TableParagraph"/>
              <w:spacing w:before="2"/>
              <w:ind w:left="1072"/>
              <w:rPr>
                <w:sz w:val="20"/>
              </w:rPr>
            </w:pPr>
            <w:r>
              <w:rPr>
                <w:sz w:val="20"/>
              </w:rPr>
              <w:t>6.1.4.</w:t>
            </w:r>
            <w:r>
              <w:rPr>
                <w:spacing w:val="-9"/>
                <w:sz w:val="20"/>
              </w:rPr>
              <w:t> </w:t>
            </w:r>
            <w:r>
              <w:rPr>
                <w:sz w:val="20"/>
              </w:rPr>
              <w:t>Aprovechamientos</w:t>
            </w:r>
            <w:r>
              <w:rPr>
                <w:spacing w:val="-7"/>
                <w:sz w:val="20"/>
              </w:rPr>
              <w:t> </w:t>
            </w:r>
            <w:r>
              <w:rPr>
                <w:sz w:val="20"/>
              </w:rPr>
              <w:t>diversos</w:t>
            </w:r>
            <w:r>
              <w:rPr>
                <w:spacing w:val="-7"/>
                <w:sz w:val="20"/>
              </w:rPr>
              <w:t> </w:t>
            </w:r>
            <w:r>
              <w:rPr>
                <w:sz w:val="20"/>
              </w:rPr>
              <w:t>de</w:t>
            </w:r>
            <w:r>
              <w:rPr>
                <w:spacing w:val="-8"/>
                <w:sz w:val="20"/>
              </w:rPr>
              <w:t> </w:t>
            </w:r>
            <w:r>
              <w:rPr>
                <w:sz w:val="20"/>
              </w:rPr>
              <w:t>tipo</w:t>
            </w:r>
            <w:r>
              <w:rPr>
                <w:spacing w:val="-8"/>
                <w:sz w:val="20"/>
              </w:rPr>
              <w:t> </w:t>
            </w:r>
            <w:r>
              <w:rPr>
                <w:spacing w:val="-2"/>
                <w:sz w:val="20"/>
              </w:rPr>
              <w:t>corriente</w:t>
            </w:r>
          </w:p>
        </w:tc>
        <w:tc>
          <w:tcPr>
            <w:tcW w:w="530" w:type="dxa"/>
            <w:tcBorders>
              <w:right w:val="nil"/>
            </w:tcBorders>
          </w:tcPr>
          <w:p>
            <w:pPr>
              <w:pStyle w:val="TableParagraph"/>
              <w:spacing w:before="2"/>
              <w:ind w:left="107"/>
              <w:rPr>
                <w:sz w:val="20"/>
              </w:rPr>
            </w:pPr>
            <w:r>
              <w:rPr>
                <w:spacing w:val="-10"/>
                <w:sz w:val="20"/>
              </w:rPr>
              <w:t>$</w:t>
            </w:r>
          </w:p>
        </w:tc>
        <w:tc>
          <w:tcPr>
            <w:tcW w:w="1420" w:type="dxa"/>
            <w:tcBorders>
              <w:left w:val="nil"/>
            </w:tcBorders>
          </w:tcPr>
          <w:p>
            <w:pPr>
              <w:pStyle w:val="TableParagraph"/>
              <w:spacing w:before="2"/>
              <w:ind w:right="99"/>
              <w:jc w:val="right"/>
              <w:rPr>
                <w:sz w:val="20"/>
              </w:rPr>
            </w:pPr>
            <w:r>
              <w:rPr>
                <w:spacing w:val="-4"/>
                <w:sz w:val="20"/>
              </w:rPr>
              <w:t>0.00</w:t>
            </w:r>
          </w:p>
        </w:tc>
      </w:tr>
      <w:tr>
        <w:trPr>
          <w:trHeight w:val="345" w:hRule="atLeast"/>
        </w:trPr>
        <w:tc>
          <w:tcPr>
            <w:tcW w:w="7163" w:type="dxa"/>
          </w:tcPr>
          <w:p>
            <w:pPr>
              <w:pStyle w:val="TableParagraph"/>
              <w:spacing w:line="227" w:lineRule="exact" w:before="0"/>
              <w:ind w:left="350"/>
              <w:rPr>
                <w:rFonts w:ascii="Arial"/>
                <w:b/>
                <w:sz w:val="20"/>
              </w:rPr>
            </w:pPr>
            <w:r>
              <w:rPr>
                <w:rFonts w:ascii="Arial"/>
                <w:b/>
                <w:sz w:val="20"/>
              </w:rPr>
              <w:t>6.2.</w:t>
            </w:r>
            <w:r>
              <w:rPr>
                <w:rFonts w:ascii="Arial"/>
                <w:b/>
                <w:spacing w:val="-10"/>
                <w:sz w:val="20"/>
              </w:rPr>
              <w:t> </w:t>
            </w:r>
            <w:r>
              <w:rPr>
                <w:rFonts w:ascii="Arial"/>
                <w:b/>
                <w:sz w:val="20"/>
              </w:rPr>
              <w:t>Aprovechamientos</w:t>
            </w:r>
            <w:r>
              <w:rPr>
                <w:rFonts w:ascii="Arial"/>
                <w:b/>
                <w:spacing w:val="-13"/>
                <w:sz w:val="20"/>
              </w:rPr>
              <w:t> </w:t>
            </w:r>
            <w:r>
              <w:rPr>
                <w:rFonts w:ascii="Arial"/>
                <w:b/>
                <w:spacing w:val="-2"/>
                <w:sz w:val="20"/>
              </w:rPr>
              <w:t>patrimoniales</w:t>
            </w:r>
          </w:p>
        </w:tc>
        <w:tc>
          <w:tcPr>
            <w:tcW w:w="530" w:type="dxa"/>
            <w:tcBorders>
              <w:right w:val="nil"/>
            </w:tcBorders>
          </w:tcPr>
          <w:p>
            <w:pPr>
              <w:pStyle w:val="TableParagraph"/>
              <w:spacing w:line="227" w:lineRule="exact" w:before="0"/>
              <w:ind w:left="107"/>
              <w:rPr>
                <w:rFonts w:ascii="Arial"/>
                <w:b/>
                <w:sz w:val="20"/>
              </w:rPr>
            </w:pPr>
            <w:r>
              <w:rPr>
                <w:rFonts w:ascii="Arial"/>
                <w:b/>
                <w:spacing w:val="-10"/>
                <w:sz w:val="20"/>
              </w:rPr>
              <w:t>$</w:t>
            </w:r>
          </w:p>
        </w:tc>
        <w:tc>
          <w:tcPr>
            <w:tcW w:w="1420" w:type="dxa"/>
            <w:tcBorders>
              <w:left w:val="nil"/>
            </w:tcBorders>
          </w:tcPr>
          <w:p>
            <w:pPr>
              <w:pStyle w:val="TableParagraph"/>
              <w:spacing w:line="227" w:lineRule="exact" w:before="0"/>
              <w:ind w:right="99"/>
              <w:jc w:val="right"/>
              <w:rPr>
                <w:rFonts w:ascii="Arial"/>
                <w:b/>
                <w:sz w:val="20"/>
              </w:rPr>
            </w:pPr>
            <w:r>
              <w:rPr>
                <w:rFonts w:ascii="Arial"/>
                <w:b/>
                <w:spacing w:val="-4"/>
                <w:sz w:val="20"/>
              </w:rPr>
              <w:t>0.00</w:t>
            </w:r>
          </w:p>
        </w:tc>
      </w:tr>
      <w:tr>
        <w:trPr>
          <w:trHeight w:val="345" w:hRule="atLeast"/>
        </w:trPr>
        <w:tc>
          <w:tcPr>
            <w:tcW w:w="7163" w:type="dxa"/>
          </w:tcPr>
          <w:p>
            <w:pPr>
              <w:pStyle w:val="TableParagraph"/>
              <w:spacing w:line="227" w:lineRule="exact" w:before="0"/>
              <w:ind w:left="350"/>
              <w:rPr>
                <w:rFonts w:ascii="Arial"/>
                <w:b/>
                <w:sz w:val="20"/>
              </w:rPr>
            </w:pPr>
            <w:r>
              <w:rPr>
                <w:rFonts w:ascii="Arial"/>
                <w:b/>
                <w:sz w:val="20"/>
              </w:rPr>
              <w:t>6.3.</w:t>
            </w:r>
            <w:r>
              <w:rPr>
                <w:rFonts w:ascii="Arial"/>
                <w:b/>
                <w:spacing w:val="-4"/>
                <w:sz w:val="20"/>
              </w:rPr>
              <w:t> </w:t>
            </w:r>
            <w:r>
              <w:rPr>
                <w:rFonts w:ascii="Arial"/>
                <w:b/>
                <w:sz w:val="20"/>
              </w:rPr>
              <w:t>Accesorios</w:t>
            </w:r>
            <w:r>
              <w:rPr>
                <w:rFonts w:ascii="Arial"/>
                <w:b/>
                <w:spacing w:val="-5"/>
                <w:sz w:val="20"/>
              </w:rPr>
              <w:t> </w:t>
            </w:r>
            <w:r>
              <w:rPr>
                <w:rFonts w:ascii="Arial"/>
                <w:b/>
                <w:sz w:val="20"/>
              </w:rPr>
              <w:t>de</w:t>
            </w:r>
            <w:r>
              <w:rPr>
                <w:rFonts w:ascii="Arial"/>
                <w:b/>
                <w:spacing w:val="-8"/>
                <w:sz w:val="20"/>
              </w:rPr>
              <w:t> </w:t>
            </w:r>
            <w:r>
              <w:rPr>
                <w:rFonts w:ascii="Arial"/>
                <w:b/>
                <w:spacing w:val="-2"/>
                <w:sz w:val="20"/>
              </w:rPr>
              <w:t>aprovechamientos</w:t>
            </w:r>
          </w:p>
        </w:tc>
        <w:tc>
          <w:tcPr>
            <w:tcW w:w="530" w:type="dxa"/>
            <w:tcBorders>
              <w:right w:val="nil"/>
            </w:tcBorders>
          </w:tcPr>
          <w:p>
            <w:pPr>
              <w:pStyle w:val="TableParagraph"/>
              <w:spacing w:line="227" w:lineRule="exact" w:before="0"/>
              <w:ind w:left="107"/>
              <w:rPr>
                <w:rFonts w:ascii="Arial"/>
                <w:b/>
                <w:sz w:val="20"/>
              </w:rPr>
            </w:pPr>
            <w:r>
              <w:rPr>
                <w:rFonts w:ascii="Arial"/>
                <w:b/>
                <w:spacing w:val="-10"/>
                <w:sz w:val="20"/>
              </w:rPr>
              <w:t>$</w:t>
            </w:r>
          </w:p>
        </w:tc>
        <w:tc>
          <w:tcPr>
            <w:tcW w:w="1420" w:type="dxa"/>
            <w:tcBorders>
              <w:left w:val="nil"/>
            </w:tcBorders>
          </w:tcPr>
          <w:p>
            <w:pPr>
              <w:pStyle w:val="TableParagraph"/>
              <w:spacing w:line="227" w:lineRule="exact" w:before="0"/>
              <w:ind w:right="99"/>
              <w:jc w:val="right"/>
              <w:rPr>
                <w:rFonts w:ascii="Arial"/>
                <w:b/>
                <w:sz w:val="20"/>
              </w:rPr>
            </w:pPr>
            <w:r>
              <w:rPr>
                <w:rFonts w:ascii="Arial"/>
                <w:b/>
                <w:spacing w:val="-4"/>
                <w:sz w:val="20"/>
              </w:rPr>
              <w:t>0.00</w:t>
            </w:r>
          </w:p>
        </w:tc>
      </w:tr>
      <w:tr>
        <w:trPr>
          <w:trHeight w:val="1034" w:hRule="atLeast"/>
        </w:trPr>
        <w:tc>
          <w:tcPr>
            <w:tcW w:w="7163" w:type="dxa"/>
          </w:tcPr>
          <w:p>
            <w:pPr>
              <w:pStyle w:val="TableParagraph"/>
              <w:spacing w:line="360" w:lineRule="auto" w:before="0"/>
              <w:ind w:left="350"/>
              <w:rPr>
                <w:rFonts w:ascii="Arial" w:hAnsi="Arial"/>
                <w:b/>
                <w:sz w:val="20"/>
              </w:rPr>
            </w:pPr>
            <w:r>
              <w:rPr>
                <w:rFonts w:ascii="Arial" w:hAnsi="Arial"/>
                <w:b/>
                <w:sz w:val="20"/>
              </w:rPr>
              <w:t>6.4.</w:t>
            </w:r>
            <w:r>
              <w:rPr>
                <w:rFonts w:ascii="Arial" w:hAnsi="Arial"/>
                <w:b/>
                <w:spacing w:val="-2"/>
                <w:sz w:val="20"/>
              </w:rPr>
              <w:t> </w:t>
            </w:r>
            <w:r>
              <w:rPr>
                <w:rFonts w:ascii="Arial" w:hAnsi="Arial"/>
                <w:b/>
                <w:sz w:val="20"/>
              </w:rPr>
              <w:t>Aprovechamientos</w:t>
            </w:r>
            <w:r>
              <w:rPr>
                <w:rFonts w:ascii="Arial" w:hAnsi="Arial"/>
                <w:b/>
                <w:spacing w:val="-5"/>
                <w:sz w:val="20"/>
              </w:rPr>
              <w:t> </w:t>
            </w:r>
            <w:r>
              <w:rPr>
                <w:rFonts w:ascii="Arial" w:hAnsi="Arial"/>
                <w:b/>
                <w:sz w:val="20"/>
              </w:rPr>
              <w:t>no</w:t>
            </w:r>
            <w:r>
              <w:rPr>
                <w:rFonts w:ascii="Arial" w:hAnsi="Arial"/>
                <w:b/>
                <w:spacing w:val="-6"/>
                <w:sz w:val="20"/>
              </w:rPr>
              <w:t> </w:t>
            </w:r>
            <w:r>
              <w:rPr>
                <w:rFonts w:ascii="Arial" w:hAnsi="Arial"/>
                <w:b/>
                <w:sz w:val="20"/>
              </w:rPr>
              <w:t>comprendidos</w:t>
            </w:r>
            <w:r>
              <w:rPr>
                <w:rFonts w:ascii="Arial" w:hAnsi="Arial"/>
                <w:b/>
                <w:spacing w:val="-5"/>
                <w:sz w:val="20"/>
              </w:rPr>
              <w:t> </w:t>
            </w:r>
            <w:r>
              <w:rPr>
                <w:rFonts w:ascii="Arial" w:hAnsi="Arial"/>
                <w:b/>
                <w:sz w:val="20"/>
              </w:rPr>
              <w:t>en</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ley</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ingresos</w:t>
            </w:r>
            <w:r>
              <w:rPr>
                <w:rFonts w:ascii="Arial" w:hAnsi="Arial"/>
                <w:b/>
                <w:spacing w:val="-7"/>
                <w:sz w:val="20"/>
              </w:rPr>
              <w:t> </w:t>
            </w:r>
            <w:r>
              <w:rPr>
                <w:rFonts w:ascii="Arial" w:hAnsi="Arial"/>
                <w:b/>
                <w:sz w:val="20"/>
              </w:rPr>
              <w:t>vigente causados</w:t>
            </w:r>
            <w:r>
              <w:rPr>
                <w:rFonts w:ascii="Arial" w:hAnsi="Arial"/>
                <w:b/>
                <w:spacing w:val="-6"/>
                <w:sz w:val="20"/>
              </w:rPr>
              <w:t> </w:t>
            </w:r>
            <w:r>
              <w:rPr>
                <w:rFonts w:ascii="Arial" w:hAnsi="Arial"/>
                <w:b/>
                <w:sz w:val="20"/>
              </w:rPr>
              <w:t>en</w:t>
            </w:r>
            <w:r>
              <w:rPr>
                <w:rFonts w:ascii="Arial" w:hAnsi="Arial"/>
                <w:b/>
                <w:spacing w:val="-5"/>
                <w:sz w:val="20"/>
              </w:rPr>
              <w:t> </w:t>
            </w:r>
            <w:r>
              <w:rPr>
                <w:rFonts w:ascii="Arial" w:hAnsi="Arial"/>
                <w:b/>
                <w:sz w:val="20"/>
              </w:rPr>
              <w:t>ejercicios</w:t>
            </w:r>
            <w:r>
              <w:rPr>
                <w:rFonts w:ascii="Arial" w:hAnsi="Arial"/>
                <w:b/>
                <w:spacing w:val="-6"/>
                <w:sz w:val="20"/>
              </w:rPr>
              <w:t> </w:t>
            </w:r>
            <w:r>
              <w:rPr>
                <w:rFonts w:ascii="Arial" w:hAnsi="Arial"/>
                <w:b/>
                <w:sz w:val="20"/>
              </w:rPr>
              <w:t>fiscales</w:t>
            </w:r>
            <w:r>
              <w:rPr>
                <w:rFonts w:ascii="Arial" w:hAnsi="Arial"/>
                <w:b/>
                <w:spacing w:val="-6"/>
                <w:sz w:val="20"/>
              </w:rPr>
              <w:t> </w:t>
            </w:r>
            <w:r>
              <w:rPr>
                <w:rFonts w:ascii="Arial" w:hAnsi="Arial"/>
                <w:b/>
                <w:sz w:val="20"/>
              </w:rPr>
              <w:t>anteriores</w:t>
            </w:r>
            <w:r>
              <w:rPr>
                <w:rFonts w:ascii="Arial" w:hAnsi="Arial"/>
                <w:b/>
                <w:spacing w:val="-6"/>
                <w:sz w:val="20"/>
              </w:rPr>
              <w:t> </w:t>
            </w:r>
            <w:r>
              <w:rPr>
                <w:rFonts w:ascii="Arial" w:hAnsi="Arial"/>
                <w:b/>
                <w:sz w:val="20"/>
              </w:rPr>
              <w:t>pendientes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liquidación</w:t>
            </w:r>
            <w:r>
              <w:rPr>
                <w:rFonts w:ascii="Arial" w:hAnsi="Arial"/>
                <w:b/>
                <w:spacing w:val="-5"/>
                <w:sz w:val="20"/>
              </w:rPr>
              <w:t> </w:t>
            </w:r>
            <w:r>
              <w:rPr>
                <w:rFonts w:ascii="Arial" w:hAnsi="Arial"/>
                <w:b/>
                <w:spacing w:val="-10"/>
                <w:sz w:val="20"/>
              </w:rPr>
              <w:t>o</w:t>
            </w:r>
          </w:p>
          <w:p>
            <w:pPr>
              <w:pStyle w:val="TableParagraph"/>
              <w:spacing w:before="0"/>
              <w:ind w:left="350"/>
              <w:rPr>
                <w:rFonts w:ascii="Arial"/>
                <w:b/>
                <w:sz w:val="20"/>
              </w:rPr>
            </w:pPr>
            <w:r>
              <w:rPr>
                <w:rFonts w:ascii="Arial"/>
                <w:b/>
                <w:spacing w:val="-4"/>
                <w:sz w:val="20"/>
              </w:rPr>
              <w:t>pago</w:t>
            </w:r>
          </w:p>
        </w:tc>
        <w:tc>
          <w:tcPr>
            <w:tcW w:w="530" w:type="dxa"/>
            <w:tcBorders>
              <w:right w:val="nil"/>
            </w:tcBorders>
          </w:tcPr>
          <w:p>
            <w:pPr>
              <w:pStyle w:val="TableParagraph"/>
              <w:spacing w:line="227" w:lineRule="exact" w:before="0"/>
              <w:ind w:left="107"/>
              <w:rPr>
                <w:rFonts w:ascii="Arial"/>
                <w:b/>
                <w:sz w:val="20"/>
              </w:rPr>
            </w:pPr>
            <w:r>
              <w:rPr>
                <w:rFonts w:ascii="Arial"/>
                <w:b/>
                <w:spacing w:val="-10"/>
                <w:sz w:val="20"/>
              </w:rPr>
              <w:t>$</w:t>
            </w:r>
          </w:p>
        </w:tc>
        <w:tc>
          <w:tcPr>
            <w:tcW w:w="1420" w:type="dxa"/>
            <w:tcBorders>
              <w:left w:val="nil"/>
            </w:tcBorders>
          </w:tcPr>
          <w:p>
            <w:pPr>
              <w:pStyle w:val="TableParagraph"/>
              <w:spacing w:line="227" w:lineRule="exact" w:before="0"/>
              <w:ind w:right="99"/>
              <w:jc w:val="right"/>
              <w:rPr>
                <w:rFonts w:ascii="Arial"/>
                <w:b/>
                <w:sz w:val="20"/>
              </w:rPr>
            </w:pPr>
            <w:r>
              <w:rPr>
                <w:rFonts w:ascii="Arial"/>
                <w:b/>
                <w:spacing w:val="-4"/>
                <w:sz w:val="20"/>
              </w:rPr>
              <w:t>0.00</w:t>
            </w:r>
          </w:p>
        </w:tc>
      </w:tr>
      <w:tr>
        <w:trPr>
          <w:trHeight w:val="347" w:hRule="atLeast"/>
        </w:trPr>
        <w:tc>
          <w:tcPr>
            <w:tcW w:w="7163" w:type="dxa"/>
            <w:shd w:val="clear" w:color="auto" w:fill="D9D9D9"/>
          </w:tcPr>
          <w:p>
            <w:pPr>
              <w:pStyle w:val="TableParagraph"/>
              <w:spacing w:line="229" w:lineRule="exact" w:before="0"/>
              <w:ind w:left="107"/>
              <w:rPr>
                <w:rFonts w:ascii="Arial"/>
                <w:b/>
                <w:sz w:val="20"/>
              </w:rPr>
            </w:pPr>
            <w:r>
              <w:rPr>
                <w:rFonts w:ascii="Arial"/>
                <w:b/>
                <w:sz w:val="20"/>
              </w:rPr>
              <w:t>7.</w:t>
            </w:r>
            <w:r>
              <w:rPr>
                <w:rFonts w:ascii="Arial"/>
                <w:b/>
                <w:spacing w:val="-5"/>
                <w:sz w:val="20"/>
              </w:rPr>
              <w:t> </w:t>
            </w:r>
            <w:r>
              <w:rPr>
                <w:rFonts w:ascii="Arial"/>
                <w:b/>
                <w:sz w:val="20"/>
              </w:rPr>
              <w:t>Ingresos</w:t>
            </w:r>
            <w:r>
              <w:rPr>
                <w:rFonts w:ascii="Arial"/>
                <w:b/>
                <w:spacing w:val="-5"/>
                <w:sz w:val="20"/>
              </w:rPr>
              <w:t> </w:t>
            </w:r>
            <w:r>
              <w:rPr>
                <w:rFonts w:ascii="Arial"/>
                <w:b/>
                <w:sz w:val="20"/>
              </w:rPr>
              <w:t>por</w:t>
            </w:r>
            <w:r>
              <w:rPr>
                <w:rFonts w:ascii="Arial"/>
                <w:b/>
                <w:spacing w:val="-2"/>
                <w:sz w:val="20"/>
              </w:rPr>
              <w:t> </w:t>
            </w:r>
            <w:r>
              <w:rPr>
                <w:rFonts w:ascii="Arial"/>
                <w:b/>
                <w:sz w:val="20"/>
              </w:rPr>
              <w:t>ventas</w:t>
            </w:r>
            <w:r>
              <w:rPr>
                <w:rFonts w:ascii="Arial"/>
                <w:b/>
                <w:spacing w:val="-5"/>
                <w:sz w:val="20"/>
              </w:rPr>
              <w:t> </w:t>
            </w:r>
            <w:r>
              <w:rPr>
                <w:rFonts w:ascii="Arial"/>
                <w:b/>
                <w:sz w:val="20"/>
              </w:rPr>
              <w:t>de</w:t>
            </w:r>
            <w:r>
              <w:rPr>
                <w:rFonts w:ascii="Arial"/>
                <w:b/>
                <w:spacing w:val="-2"/>
                <w:sz w:val="20"/>
              </w:rPr>
              <w:t> </w:t>
            </w:r>
            <w:r>
              <w:rPr>
                <w:rFonts w:ascii="Arial"/>
                <w:b/>
                <w:sz w:val="20"/>
              </w:rPr>
              <w:t>bienes</w:t>
            </w:r>
            <w:r>
              <w:rPr>
                <w:rFonts w:ascii="Arial"/>
                <w:b/>
                <w:spacing w:val="-2"/>
                <w:sz w:val="20"/>
              </w:rPr>
              <w:t> </w:t>
            </w:r>
            <w:r>
              <w:rPr>
                <w:rFonts w:ascii="Arial"/>
                <w:b/>
                <w:sz w:val="20"/>
              </w:rPr>
              <w:t>y</w:t>
            </w:r>
            <w:r>
              <w:rPr>
                <w:rFonts w:ascii="Arial"/>
                <w:b/>
                <w:spacing w:val="-5"/>
                <w:sz w:val="20"/>
              </w:rPr>
              <w:t> </w:t>
            </w:r>
            <w:r>
              <w:rPr>
                <w:rFonts w:ascii="Arial"/>
                <w:b/>
                <w:spacing w:val="-2"/>
                <w:sz w:val="20"/>
              </w:rPr>
              <w:t>servicios</w:t>
            </w:r>
          </w:p>
        </w:tc>
        <w:tc>
          <w:tcPr>
            <w:tcW w:w="530" w:type="dxa"/>
            <w:tcBorders>
              <w:right w:val="nil"/>
            </w:tcBorders>
            <w:shd w:val="clear" w:color="auto" w:fill="D9D9D9"/>
          </w:tcPr>
          <w:p>
            <w:pPr>
              <w:pStyle w:val="TableParagraph"/>
              <w:spacing w:line="229" w:lineRule="exact" w:before="0"/>
              <w:ind w:left="107"/>
              <w:rPr>
                <w:rFonts w:ascii="Arial"/>
                <w:b/>
                <w:sz w:val="20"/>
              </w:rPr>
            </w:pPr>
            <w:r>
              <w:rPr>
                <w:rFonts w:ascii="Arial"/>
                <w:b/>
                <w:spacing w:val="-10"/>
                <w:sz w:val="20"/>
              </w:rPr>
              <w:t>$</w:t>
            </w:r>
          </w:p>
        </w:tc>
        <w:tc>
          <w:tcPr>
            <w:tcW w:w="1420" w:type="dxa"/>
            <w:tcBorders>
              <w:left w:val="nil"/>
            </w:tcBorders>
            <w:shd w:val="clear" w:color="auto" w:fill="D9D9D9"/>
          </w:tcPr>
          <w:p>
            <w:pPr>
              <w:pStyle w:val="TableParagraph"/>
              <w:spacing w:line="229" w:lineRule="exact" w:before="0"/>
              <w:ind w:right="99"/>
              <w:jc w:val="right"/>
              <w:rPr>
                <w:rFonts w:ascii="Arial"/>
                <w:b/>
                <w:sz w:val="20"/>
              </w:rPr>
            </w:pPr>
            <w:r>
              <w:rPr>
                <w:rFonts w:ascii="Arial"/>
                <w:b/>
                <w:spacing w:val="-2"/>
                <w:sz w:val="20"/>
              </w:rPr>
              <w:t>$0.00</w:t>
            </w:r>
          </w:p>
        </w:tc>
      </w:tr>
    </w:tbl>
    <w:p>
      <w:pPr>
        <w:spacing w:after="0" w:line="229" w:lineRule="exact"/>
        <w:jc w:val="right"/>
        <w:rPr>
          <w:rFonts w:ascii="Arial"/>
          <w:sz w:val="20"/>
        </w:rPr>
        <w:sectPr>
          <w:type w:val="continuous"/>
          <w:pgSz w:w="12240" w:h="15840"/>
          <w:pgMar w:header="0" w:footer="1404" w:top="800" w:bottom="1982" w:left="1540" w:right="130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
        <w:gridCol w:w="6918"/>
        <w:gridCol w:w="336"/>
        <w:gridCol w:w="1615"/>
      </w:tblGrid>
      <w:tr>
        <w:trPr>
          <w:trHeight w:val="690" w:hRule="atLeast"/>
        </w:trPr>
        <w:tc>
          <w:tcPr>
            <w:tcW w:w="7163" w:type="dxa"/>
            <w:gridSpan w:val="2"/>
            <w:shd w:val="clear" w:color="auto" w:fill="D9D9D9"/>
          </w:tcPr>
          <w:p>
            <w:pPr>
              <w:pStyle w:val="TableParagraph"/>
              <w:spacing w:line="227" w:lineRule="exact" w:before="0"/>
              <w:ind w:left="107"/>
              <w:rPr>
                <w:rFonts w:ascii="Arial"/>
                <w:b/>
                <w:sz w:val="20"/>
              </w:rPr>
            </w:pPr>
            <w:r>
              <w:rPr>
                <w:rFonts w:ascii="Arial"/>
                <w:b/>
                <w:sz w:val="20"/>
              </w:rPr>
              <w:t>8.</w:t>
            </w:r>
            <w:r>
              <w:rPr>
                <w:rFonts w:ascii="Arial"/>
                <w:b/>
                <w:spacing w:val="17"/>
                <w:sz w:val="20"/>
              </w:rPr>
              <w:t> </w:t>
            </w:r>
            <w:r>
              <w:rPr>
                <w:rFonts w:ascii="Arial"/>
                <w:b/>
                <w:sz w:val="20"/>
              </w:rPr>
              <w:t>Participaciones,</w:t>
            </w:r>
            <w:r>
              <w:rPr>
                <w:rFonts w:ascii="Arial"/>
                <w:b/>
                <w:spacing w:val="17"/>
                <w:sz w:val="20"/>
              </w:rPr>
              <w:t> </w:t>
            </w:r>
            <w:r>
              <w:rPr>
                <w:rFonts w:ascii="Arial"/>
                <w:b/>
                <w:sz w:val="20"/>
              </w:rPr>
              <w:t>aportaciones,</w:t>
            </w:r>
            <w:r>
              <w:rPr>
                <w:rFonts w:ascii="Arial"/>
                <w:b/>
                <w:spacing w:val="17"/>
                <w:sz w:val="20"/>
              </w:rPr>
              <w:t> </w:t>
            </w:r>
            <w:r>
              <w:rPr>
                <w:rFonts w:ascii="Arial"/>
                <w:b/>
                <w:sz w:val="20"/>
              </w:rPr>
              <w:t>convenios,</w:t>
            </w:r>
            <w:r>
              <w:rPr>
                <w:rFonts w:ascii="Arial"/>
                <w:b/>
                <w:spacing w:val="19"/>
                <w:sz w:val="20"/>
              </w:rPr>
              <w:t> </w:t>
            </w:r>
            <w:r>
              <w:rPr>
                <w:rFonts w:ascii="Arial"/>
                <w:b/>
                <w:sz w:val="20"/>
              </w:rPr>
              <w:t>incentivos</w:t>
            </w:r>
            <w:r>
              <w:rPr>
                <w:rFonts w:ascii="Arial"/>
                <w:b/>
                <w:spacing w:val="16"/>
                <w:sz w:val="20"/>
              </w:rPr>
              <w:t> </w:t>
            </w:r>
            <w:r>
              <w:rPr>
                <w:rFonts w:ascii="Arial"/>
                <w:b/>
                <w:sz w:val="20"/>
              </w:rPr>
              <w:t>derivados</w:t>
            </w:r>
            <w:r>
              <w:rPr>
                <w:rFonts w:ascii="Arial"/>
                <w:b/>
                <w:spacing w:val="15"/>
                <w:sz w:val="20"/>
              </w:rPr>
              <w:t> </w:t>
            </w:r>
            <w:r>
              <w:rPr>
                <w:rFonts w:ascii="Arial"/>
                <w:b/>
                <w:sz w:val="20"/>
              </w:rPr>
              <w:t>de</w:t>
            </w:r>
            <w:r>
              <w:rPr>
                <w:rFonts w:ascii="Arial"/>
                <w:b/>
                <w:spacing w:val="15"/>
                <w:sz w:val="20"/>
              </w:rPr>
              <w:t> </w:t>
            </w:r>
            <w:r>
              <w:rPr>
                <w:rFonts w:ascii="Arial"/>
                <w:b/>
                <w:spacing w:val="-5"/>
                <w:sz w:val="20"/>
              </w:rPr>
              <w:t>la</w:t>
            </w:r>
          </w:p>
          <w:p>
            <w:pPr>
              <w:pStyle w:val="TableParagraph"/>
              <w:spacing w:before="115"/>
              <w:ind w:left="107"/>
              <w:rPr>
                <w:rFonts w:ascii="Arial" w:hAnsi="Arial"/>
                <w:b/>
                <w:sz w:val="20"/>
              </w:rPr>
            </w:pPr>
            <w:r>
              <w:rPr>
                <w:rFonts w:ascii="Arial" w:hAnsi="Arial"/>
                <w:b/>
                <w:sz w:val="20"/>
              </w:rPr>
              <w:t>colaboración</w:t>
            </w:r>
            <w:r>
              <w:rPr>
                <w:rFonts w:ascii="Arial" w:hAnsi="Arial"/>
                <w:b/>
                <w:spacing w:val="-8"/>
                <w:sz w:val="20"/>
              </w:rPr>
              <w:t> </w:t>
            </w:r>
            <w:r>
              <w:rPr>
                <w:rFonts w:ascii="Arial" w:hAnsi="Arial"/>
                <w:b/>
                <w:sz w:val="20"/>
              </w:rPr>
              <w:t>fiscal</w:t>
            </w:r>
            <w:r>
              <w:rPr>
                <w:rFonts w:ascii="Arial" w:hAnsi="Arial"/>
                <w:b/>
                <w:spacing w:val="-5"/>
                <w:sz w:val="20"/>
              </w:rPr>
              <w:t> </w:t>
            </w:r>
            <w:r>
              <w:rPr>
                <w:rFonts w:ascii="Arial" w:hAnsi="Arial"/>
                <w:b/>
                <w:sz w:val="20"/>
              </w:rPr>
              <w:t>y</w:t>
            </w:r>
            <w:r>
              <w:rPr>
                <w:rFonts w:ascii="Arial" w:hAnsi="Arial"/>
                <w:b/>
                <w:spacing w:val="-7"/>
                <w:sz w:val="20"/>
              </w:rPr>
              <w:t> </w:t>
            </w:r>
            <w:r>
              <w:rPr>
                <w:rFonts w:ascii="Arial" w:hAnsi="Arial"/>
                <w:b/>
                <w:sz w:val="20"/>
              </w:rPr>
              <w:t>fondos</w:t>
            </w:r>
            <w:r>
              <w:rPr>
                <w:rFonts w:ascii="Arial" w:hAnsi="Arial"/>
                <w:b/>
                <w:spacing w:val="-6"/>
                <w:sz w:val="20"/>
              </w:rPr>
              <w:t> </w:t>
            </w:r>
            <w:r>
              <w:rPr>
                <w:rFonts w:ascii="Arial" w:hAnsi="Arial"/>
                <w:b/>
                <w:sz w:val="20"/>
              </w:rPr>
              <w:t>distintos</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pacing w:val="-2"/>
                <w:sz w:val="20"/>
              </w:rPr>
              <w:t>aportaciones</w:t>
            </w:r>
          </w:p>
        </w:tc>
        <w:tc>
          <w:tcPr>
            <w:tcW w:w="336" w:type="dxa"/>
            <w:tcBorders>
              <w:right w:val="nil"/>
            </w:tcBorders>
            <w:shd w:val="clear" w:color="auto" w:fill="D9D9D9"/>
          </w:tcPr>
          <w:p>
            <w:pPr>
              <w:pStyle w:val="TableParagraph"/>
              <w:spacing w:line="227" w:lineRule="exact" w:before="0"/>
              <w:ind w:right="3"/>
              <w:jc w:val="center"/>
              <w:rPr>
                <w:rFonts w:ascii="Arial"/>
                <w:b/>
                <w:sz w:val="20"/>
              </w:rPr>
            </w:pPr>
            <w:r>
              <w:rPr>
                <w:rFonts w:ascii="Arial"/>
                <w:b/>
                <w:spacing w:val="-10"/>
                <w:sz w:val="20"/>
              </w:rPr>
              <w:t>$</w:t>
            </w:r>
          </w:p>
        </w:tc>
        <w:tc>
          <w:tcPr>
            <w:tcW w:w="1615" w:type="dxa"/>
            <w:tcBorders>
              <w:left w:val="nil"/>
            </w:tcBorders>
            <w:shd w:val="clear" w:color="auto" w:fill="D9D9D9"/>
          </w:tcPr>
          <w:p>
            <w:pPr>
              <w:pStyle w:val="TableParagraph"/>
              <w:spacing w:line="227" w:lineRule="exact" w:before="0"/>
              <w:ind w:right="100"/>
              <w:jc w:val="right"/>
              <w:rPr>
                <w:rFonts w:ascii="Arial"/>
                <w:b/>
                <w:sz w:val="20"/>
              </w:rPr>
            </w:pPr>
            <w:r>
              <w:rPr>
                <w:rFonts w:ascii="Arial"/>
                <w:b/>
                <w:spacing w:val="-2"/>
                <w:sz w:val="20"/>
              </w:rPr>
              <w:t>197,348,286.00</w:t>
            </w:r>
          </w:p>
        </w:tc>
      </w:tr>
      <w:tr>
        <w:trPr>
          <w:trHeight w:val="345" w:hRule="atLeast"/>
        </w:trPr>
        <w:tc>
          <w:tcPr>
            <w:tcW w:w="7163" w:type="dxa"/>
            <w:gridSpan w:val="2"/>
          </w:tcPr>
          <w:p>
            <w:pPr>
              <w:pStyle w:val="TableParagraph"/>
              <w:spacing w:line="227" w:lineRule="exact" w:before="0"/>
              <w:ind w:left="350"/>
              <w:rPr>
                <w:rFonts w:ascii="Arial"/>
                <w:b/>
                <w:sz w:val="20"/>
              </w:rPr>
            </w:pPr>
            <w:r>
              <w:rPr>
                <w:rFonts w:ascii="Arial"/>
                <w:b/>
                <w:sz w:val="20"/>
              </w:rPr>
              <w:t>8.1.</w:t>
            </w:r>
            <w:r>
              <w:rPr>
                <w:rFonts w:ascii="Arial"/>
                <w:b/>
                <w:spacing w:val="-4"/>
                <w:sz w:val="20"/>
              </w:rPr>
              <w:t> </w:t>
            </w:r>
            <w:r>
              <w:rPr>
                <w:rFonts w:ascii="Arial"/>
                <w:b/>
                <w:spacing w:val="-2"/>
                <w:sz w:val="20"/>
              </w:rPr>
              <w:t>Participaciones</w:t>
            </w:r>
          </w:p>
        </w:tc>
        <w:tc>
          <w:tcPr>
            <w:tcW w:w="336" w:type="dxa"/>
            <w:tcBorders>
              <w:right w:val="nil"/>
            </w:tcBorders>
          </w:tcPr>
          <w:p>
            <w:pPr>
              <w:pStyle w:val="TableParagraph"/>
              <w:spacing w:line="227" w:lineRule="exact" w:before="0"/>
              <w:ind w:right="3"/>
              <w:jc w:val="center"/>
              <w:rPr>
                <w:rFonts w:ascii="Arial"/>
                <w:b/>
                <w:sz w:val="20"/>
              </w:rPr>
            </w:pPr>
            <w:r>
              <w:rPr>
                <w:rFonts w:ascii="Arial"/>
                <w:b/>
                <w:spacing w:val="-10"/>
                <w:sz w:val="20"/>
              </w:rPr>
              <w:t>$</w:t>
            </w:r>
          </w:p>
        </w:tc>
        <w:tc>
          <w:tcPr>
            <w:tcW w:w="1615" w:type="dxa"/>
            <w:tcBorders>
              <w:left w:val="nil"/>
            </w:tcBorders>
          </w:tcPr>
          <w:p>
            <w:pPr>
              <w:pStyle w:val="TableParagraph"/>
              <w:spacing w:line="227" w:lineRule="exact" w:before="0"/>
              <w:ind w:right="100"/>
              <w:jc w:val="right"/>
              <w:rPr>
                <w:rFonts w:ascii="Arial"/>
                <w:b/>
                <w:sz w:val="20"/>
              </w:rPr>
            </w:pPr>
            <w:r>
              <w:rPr>
                <w:rFonts w:ascii="Arial"/>
                <w:b/>
                <w:spacing w:val="-2"/>
                <w:sz w:val="20"/>
              </w:rPr>
              <w:t>60,022,841.00</w:t>
            </w:r>
          </w:p>
        </w:tc>
      </w:tr>
      <w:tr>
        <w:trPr>
          <w:trHeight w:val="342" w:hRule="atLeast"/>
        </w:trPr>
        <w:tc>
          <w:tcPr>
            <w:tcW w:w="7163" w:type="dxa"/>
            <w:gridSpan w:val="2"/>
          </w:tcPr>
          <w:p>
            <w:pPr>
              <w:pStyle w:val="TableParagraph"/>
              <w:spacing w:line="229" w:lineRule="exact" w:before="0"/>
              <w:ind w:left="1072"/>
              <w:rPr>
                <w:sz w:val="20"/>
              </w:rPr>
            </w:pPr>
            <w:r>
              <w:rPr>
                <w:sz w:val="20"/>
              </w:rPr>
              <w:t>8.1.1.</w:t>
            </w:r>
            <w:r>
              <w:rPr>
                <w:spacing w:val="-7"/>
                <w:sz w:val="20"/>
              </w:rPr>
              <w:t> </w:t>
            </w:r>
            <w:r>
              <w:rPr>
                <w:sz w:val="20"/>
              </w:rPr>
              <w:t>Fondo</w:t>
            </w:r>
            <w:r>
              <w:rPr>
                <w:spacing w:val="-8"/>
                <w:sz w:val="20"/>
              </w:rPr>
              <w:t> </w:t>
            </w:r>
            <w:r>
              <w:rPr>
                <w:sz w:val="20"/>
              </w:rPr>
              <w:t>General</w:t>
            </w:r>
            <w:r>
              <w:rPr>
                <w:spacing w:val="-8"/>
                <w:sz w:val="20"/>
              </w:rPr>
              <w:t> </w:t>
            </w:r>
            <w:r>
              <w:rPr>
                <w:sz w:val="20"/>
              </w:rPr>
              <w:t>de</w:t>
            </w:r>
            <w:r>
              <w:rPr>
                <w:spacing w:val="-5"/>
                <w:sz w:val="20"/>
              </w:rPr>
              <w:t> </w:t>
            </w:r>
            <w:r>
              <w:rPr>
                <w:spacing w:val="-2"/>
                <w:sz w:val="20"/>
              </w:rPr>
              <w:t>Participaciones</w:t>
            </w:r>
          </w:p>
        </w:tc>
        <w:tc>
          <w:tcPr>
            <w:tcW w:w="336" w:type="dxa"/>
            <w:tcBorders>
              <w:right w:val="nil"/>
            </w:tcBorders>
          </w:tcPr>
          <w:p>
            <w:pPr>
              <w:pStyle w:val="TableParagraph"/>
              <w:spacing w:line="229" w:lineRule="exact" w:before="0"/>
              <w:ind w:right="3"/>
              <w:jc w:val="center"/>
              <w:rPr>
                <w:sz w:val="20"/>
              </w:rPr>
            </w:pPr>
            <w:r>
              <w:rPr>
                <w:spacing w:val="-10"/>
                <w:sz w:val="20"/>
              </w:rPr>
              <w:t>$</w:t>
            </w:r>
          </w:p>
        </w:tc>
        <w:tc>
          <w:tcPr>
            <w:tcW w:w="1615" w:type="dxa"/>
            <w:tcBorders>
              <w:left w:val="nil"/>
            </w:tcBorders>
          </w:tcPr>
          <w:p>
            <w:pPr>
              <w:pStyle w:val="TableParagraph"/>
              <w:spacing w:line="229" w:lineRule="exact" w:before="0"/>
              <w:ind w:right="100"/>
              <w:jc w:val="right"/>
              <w:rPr>
                <w:sz w:val="20"/>
              </w:rPr>
            </w:pPr>
            <w:r>
              <w:rPr>
                <w:spacing w:val="-2"/>
                <w:sz w:val="20"/>
              </w:rPr>
              <w:t>37,264,486.00</w:t>
            </w:r>
          </w:p>
        </w:tc>
      </w:tr>
      <w:tr>
        <w:trPr>
          <w:trHeight w:val="345" w:hRule="atLeast"/>
        </w:trPr>
        <w:tc>
          <w:tcPr>
            <w:tcW w:w="7163" w:type="dxa"/>
            <w:gridSpan w:val="2"/>
          </w:tcPr>
          <w:p>
            <w:pPr>
              <w:pStyle w:val="TableParagraph"/>
              <w:spacing w:before="2"/>
              <w:ind w:left="1072"/>
              <w:rPr>
                <w:sz w:val="20"/>
              </w:rPr>
            </w:pPr>
            <w:r>
              <w:rPr>
                <w:sz w:val="20"/>
              </w:rPr>
              <w:t>8.1.2.</w:t>
            </w:r>
            <w:r>
              <w:rPr>
                <w:spacing w:val="-7"/>
                <w:sz w:val="20"/>
              </w:rPr>
              <w:t> </w:t>
            </w:r>
            <w:r>
              <w:rPr>
                <w:sz w:val="20"/>
              </w:rPr>
              <w:t>Fondo</w:t>
            </w:r>
            <w:r>
              <w:rPr>
                <w:spacing w:val="-8"/>
                <w:sz w:val="20"/>
              </w:rPr>
              <w:t> </w:t>
            </w:r>
            <w:r>
              <w:rPr>
                <w:sz w:val="20"/>
              </w:rPr>
              <w:t>de</w:t>
            </w:r>
            <w:r>
              <w:rPr>
                <w:spacing w:val="-6"/>
                <w:sz w:val="20"/>
              </w:rPr>
              <w:t> </w:t>
            </w:r>
            <w:r>
              <w:rPr>
                <w:sz w:val="20"/>
              </w:rPr>
              <w:t>Fiscalización</w:t>
            </w:r>
            <w:r>
              <w:rPr>
                <w:spacing w:val="-3"/>
                <w:sz w:val="20"/>
              </w:rPr>
              <w:t> </w:t>
            </w:r>
            <w:r>
              <w:rPr>
                <w:sz w:val="20"/>
              </w:rPr>
              <w:t>y</w:t>
            </w:r>
            <w:r>
              <w:rPr>
                <w:spacing w:val="-10"/>
                <w:sz w:val="20"/>
              </w:rPr>
              <w:t> </w:t>
            </w:r>
            <w:r>
              <w:rPr>
                <w:spacing w:val="-2"/>
                <w:sz w:val="20"/>
              </w:rPr>
              <w:t>Recaudación</w:t>
            </w:r>
          </w:p>
        </w:tc>
        <w:tc>
          <w:tcPr>
            <w:tcW w:w="336" w:type="dxa"/>
            <w:tcBorders>
              <w:right w:val="nil"/>
            </w:tcBorders>
          </w:tcPr>
          <w:p>
            <w:pPr>
              <w:pStyle w:val="TableParagraph"/>
              <w:spacing w:before="2"/>
              <w:ind w:right="3"/>
              <w:jc w:val="center"/>
              <w:rPr>
                <w:sz w:val="20"/>
              </w:rPr>
            </w:pPr>
            <w:r>
              <w:rPr>
                <w:spacing w:val="-10"/>
                <w:sz w:val="20"/>
              </w:rPr>
              <w:t>$</w:t>
            </w:r>
          </w:p>
        </w:tc>
        <w:tc>
          <w:tcPr>
            <w:tcW w:w="1615" w:type="dxa"/>
            <w:tcBorders>
              <w:left w:val="nil"/>
            </w:tcBorders>
          </w:tcPr>
          <w:p>
            <w:pPr>
              <w:pStyle w:val="TableParagraph"/>
              <w:spacing w:before="2"/>
              <w:ind w:right="100"/>
              <w:jc w:val="right"/>
              <w:rPr>
                <w:sz w:val="20"/>
              </w:rPr>
            </w:pPr>
            <w:r>
              <w:rPr>
                <w:spacing w:val="-2"/>
                <w:sz w:val="20"/>
              </w:rPr>
              <w:t>3,355,388.00</w:t>
            </w:r>
          </w:p>
        </w:tc>
      </w:tr>
      <w:tr>
        <w:trPr>
          <w:trHeight w:val="345" w:hRule="atLeast"/>
        </w:trPr>
        <w:tc>
          <w:tcPr>
            <w:tcW w:w="7163" w:type="dxa"/>
            <w:gridSpan w:val="2"/>
          </w:tcPr>
          <w:p>
            <w:pPr>
              <w:pStyle w:val="TableParagraph"/>
              <w:spacing w:before="2"/>
              <w:ind w:left="1072"/>
              <w:rPr>
                <w:sz w:val="20"/>
              </w:rPr>
            </w:pPr>
            <w:r>
              <w:rPr>
                <w:sz w:val="20"/>
              </w:rPr>
              <w:t>8.1.3.</w:t>
            </w:r>
            <w:r>
              <w:rPr>
                <w:spacing w:val="-7"/>
                <w:sz w:val="20"/>
              </w:rPr>
              <w:t> </w:t>
            </w:r>
            <w:r>
              <w:rPr>
                <w:sz w:val="20"/>
              </w:rPr>
              <w:t>Fondo</w:t>
            </w:r>
            <w:r>
              <w:rPr>
                <w:spacing w:val="-7"/>
                <w:sz w:val="20"/>
              </w:rPr>
              <w:t> </w:t>
            </w:r>
            <w:r>
              <w:rPr>
                <w:sz w:val="20"/>
              </w:rPr>
              <w:t>de</w:t>
            </w:r>
            <w:r>
              <w:rPr>
                <w:spacing w:val="-7"/>
                <w:sz w:val="20"/>
              </w:rPr>
              <w:t> </w:t>
            </w:r>
            <w:r>
              <w:rPr>
                <w:sz w:val="20"/>
              </w:rPr>
              <w:t>Fomento</w:t>
            </w:r>
            <w:r>
              <w:rPr>
                <w:spacing w:val="-4"/>
                <w:sz w:val="20"/>
              </w:rPr>
              <w:t> </w:t>
            </w:r>
            <w:r>
              <w:rPr>
                <w:spacing w:val="-2"/>
                <w:sz w:val="20"/>
              </w:rPr>
              <w:t>Municipal</w:t>
            </w:r>
          </w:p>
        </w:tc>
        <w:tc>
          <w:tcPr>
            <w:tcW w:w="336" w:type="dxa"/>
            <w:tcBorders>
              <w:right w:val="nil"/>
            </w:tcBorders>
          </w:tcPr>
          <w:p>
            <w:pPr>
              <w:pStyle w:val="TableParagraph"/>
              <w:spacing w:before="2"/>
              <w:ind w:right="3"/>
              <w:jc w:val="center"/>
              <w:rPr>
                <w:sz w:val="20"/>
              </w:rPr>
            </w:pPr>
            <w:r>
              <w:rPr>
                <w:spacing w:val="-10"/>
                <w:sz w:val="20"/>
              </w:rPr>
              <w:t>$</w:t>
            </w:r>
          </w:p>
        </w:tc>
        <w:tc>
          <w:tcPr>
            <w:tcW w:w="1615" w:type="dxa"/>
            <w:tcBorders>
              <w:left w:val="nil"/>
            </w:tcBorders>
          </w:tcPr>
          <w:p>
            <w:pPr>
              <w:pStyle w:val="TableParagraph"/>
              <w:spacing w:before="2"/>
              <w:ind w:right="100"/>
              <w:jc w:val="right"/>
              <w:rPr>
                <w:sz w:val="20"/>
              </w:rPr>
            </w:pPr>
            <w:r>
              <w:rPr>
                <w:spacing w:val="-2"/>
                <w:sz w:val="20"/>
              </w:rPr>
              <w:t>15,053,472.00</w:t>
            </w:r>
          </w:p>
        </w:tc>
      </w:tr>
      <w:tr>
        <w:trPr>
          <w:trHeight w:val="345" w:hRule="atLeast"/>
        </w:trPr>
        <w:tc>
          <w:tcPr>
            <w:tcW w:w="7163" w:type="dxa"/>
            <w:gridSpan w:val="2"/>
          </w:tcPr>
          <w:p>
            <w:pPr>
              <w:pStyle w:val="TableParagraph"/>
              <w:spacing w:line="229" w:lineRule="exact" w:before="0"/>
              <w:ind w:left="1072"/>
              <w:rPr>
                <w:sz w:val="20"/>
              </w:rPr>
            </w:pPr>
            <w:r>
              <w:rPr>
                <w:sz w:val="20"/>
              </w:rPr>
              <w:t>8.1.4.</w:t>
            </w:r>
            <w:r>
              <w:rPr>
                <w:spacing w:val="-8"/>
                <w:sz w:val="20"/>
              </w:rPr>
              <w:t> </w:t>
            </w:r>
            <w:r>
              <w:rPr>
                <w:sz w:val="20"/>
              </w:rPr>
              <w:t>Impuesto</w:t>
            </w:r>
            <w:r>
              <w:rPr>
                <w:spacing w:val="-9"/>
                <w:sz w:val="20"/>
              </w:rPr>
              <w:t> </w:t>
            </w:r>
            <w:r>
              <w:rPr>
                <w:sz w:val="20"/>
              </w:rPr>
              <w:t>especial</w:t>
            </w:r>
            <w:r>
              <w:rPr>
                <w:spacing w:val="-6"/>
                <w:sz w:val="20"/>
              </w:rPr>
              <w:t> </w:t>
            </w:r>
            <w:r>
              <w:rPr>
                <w:sz w:val="20"/>
              </w:rPr>
              <w:t>sobre</w:t>
            </w:r>
            <w:r>
              <w:rPr>
                <w:spacing w:val="-8"/>
                <w:sz w:val="20"/>
              </w:rPr>
              <w:t> </w:t>
            </w:r>
            <w:r>
              <w:rPr>
                <w:sz w:val="20"/>
              </w:rPr>
              <w:t>producción</w:t>
            </w:r>
            <w:r>
              <w:rPr>
                <w:spacing w:val="-4"/>
                <w:sz w:val="20"/>
              </w:rPr>
              <w:t> </w:t>
            </w:r>
            <w:r>
              <w:rPr>
                <w:sz w:val="20"/>
              </w:rPr>
              <w:t>y</w:t>
            </w:r>
            <w:r>
              <w:rPr>
                <w:spacing w:val="-11"/>
                <w:sz w:val="20"/>
              </w:rPr>
              <w:t> </w:t>
            </w:r>
            <w:r>
              <w:rPr>
                <w:spacing w:val="-2"/>
                <w:sz w:val="20"/>
              </w:rPr>
              <w:t>servicios</w:t>
            </w:r>
          </w:p>
        </w:tc>
        <w:tc>
          <w:tcPr>
            <w:tcW w:w="336" w:type="dxa"/>
            <w:tcBorders>
              <w:right w:val="nil"/>
            </w:tcBorders>
          </w:tcPr>
          <w:p>
            <w:pPr>
              <w:pStyle w:val="TableParagraph"/>
              <w:spacing w:line="229" w:lineRule="exact" w:before="0"/>
              <w:ind w:right="3"/>
              <w:jc w:val="center"/>
              <w:rPr>
                <w:sz w:val="20"/>
              </w:rPr>
            </w:pPr>
            <w:r>
              <w:rPr>
                <w:spacing w:val="-10"/>
                <w:sz w:val="20"/>
              </w:rPr>
              <w:t>$</w:t>
            </w:r>
          </w:p>
        </w:tc>
        <w:tc>
          <w:tcPr>
            <w:tcW w:w="1615" w:type="dxa"/>
            <w:tcBorders>
              <w:left w:val="nil"/>
            </w:tcBorders>
          </w:tcPr>
          <w:p>
            <w:pPr>
              <w:pStyle w:val="TableParagraph"/>
              <w:spacing w:line="229" w:lineRule="exact" w:before="0"/>
              <w:ind w:right="100"/>
              <w:jc w:val="right"/>
              <w:rPr>
                <w:sz w:val="20"/>
              </w:rPr>
            </w:pPr>
            <w:r>
              <w:rPr>
                <w:spacing w:val="-2"/>
                <w:sz w:val="20"/>
              </w:rPr>
              <w:t>1016,562.00</w:t>
            </w:r>
          </w:p>
        </w:tc>
      </w:tr>
      <w:tr>
        <w:trPr>
          <w:trHeight w:val="345" w:hRule="atLeast"/>
        </w:trPr>
        <w:tc>
          <w:tcPr>
            <w:tcW w:w="7163" w:type="dxa"/>
            <w:gridSpan w:val="2"/>
          </w:tcPr>
          <w:p>
            <w:pPr>
              <w:pStyle w:val="TableParagraph"/>
              <w:spacing w:line="229" w:lineRule="exact" w:before="0"/>
              <w:ind w:left="1072"/>
              <w:rPr>
                <w:sz w:val="20"/>
              </w:rPr>
            </w:pPr>
            <w:r>
              <w:rPr>
                <w:sz w:val="20"/>
              </w:rPr>
              <w:t>8.1.5.</w:t>
            </w:r>
            <w:r>
              <w:rPr>
                <w:spacing w:val="-7"/>
                <w:sz w:val="20"/>
              </w:rPr>
              <w:t> </w:t>
            </w:r>
            <w:r>
              <w:rPr>
                <w:sz w:val="20"/>
              </w:rPr>
              <w:t>Impuesto</w:t>
            </w:r>
            <w:r>
              <w:rPr>
                <w:spacing w:val="-8"/>
                <w:sz w:val="20"/>
              </w:rPr>
              <w:t> </w:t>
            </w:r>
            <w:r>
              <w:rPr>
                <w:sz w:val="20"/>
              </w:rPr>
              <w:t>especial</w:t>
            </w:r>
            <w:r>
              <w:rPr>
                <w:spacing w:val="-5"/>
                <w:sz w:val="20"/>
              </w:rPr>
              <w:t> </w:t>
            </w:r>
            <w:r>
              <w:rPr>
                <w:sz w:val="20"/>
              </w:rPr>
              <w:t>sobre</w:t>
            </w:r>
            <w:r>
              <w:rPr>
                <w:spacing w:val="-7"/>
                <w:sz w:val="20"/>
              </w:rPr>
              <w:t> </w:t>
            </w:r>
            <w:r>
              <w:rPr>
                <w:sz w:val="20"/>
              </w:rPr>
              <w:t>la</w:t>
            </w:r>
            <w:r>
              <w:rPr>
                <w:spacing w:val="-5"/>
                <w:sz w:val="20"/>
              </w:rPr>
              <w:t> </w:t>
            </w:r>
            <w:r>
              <w:rPr>
                <w:sz w:val="20"/>
              </w:rPr>
              <w:t>venta</w:t>
            </w:r>
            <w:r>
              <w:rPr>
                <w:spacing w:val="-4"/>
                <w:sz w:val="20"/>
              </w:rPr>
              <w:t> </w:t>
            </w:r>
            <w:r>
              <w:rPr>
                <w:sz w:val="20"/>
              </w:rPr>
              <w:t>final</w:t>
            </w:r>
            <w:r>
              <w:rPr>
                <w:spacing w:val="-8"/>
                <w:sz w:val="20"/>
              </w:rPr>
              <w:t> </w:t>
            </w:r>
            <w:r>
              <w:rPr>
                <w:sz w:val="20"/>
              </w:rPr>
              <w:t>de</w:t>
            </w:r>
            <w:r>
              <w:rPr>
                <w:spacing w:val="-5"/>
                <w:sz w:val="20"/>
              </w:rPr>
              <w:t> </w:t>
            </w:r>
            <w:r>
              <w:rPr>
                <w:sz w:val="20"/>
              </w:rPr>
              <w:t>gasolina</w:t>
            </w:r>
            <w:r>
              <w:rPr>
                <w:spacing w:val="-4"/>
                <w:sz w:val="20"/>
              </w:rPr>
              <w:t> </w:t>
            </w:r>
            <w:r>
              <w:rPr>
                <w:sz w:val="20"/>
              </w:rPr>
              <w:t>y</w:t>
            </w:r>
            <w:r>
              <w:rPr>
                <w:spacing w:val="-8"/>
                <w:sz w:val="20"/>
              </w:rPr>
              <w:t> </w:t>
            </w:r>
            <w:r>
              <w:rPr>
                <w:spacing w:val="-2"/>
                <w:sz w:val="20"/>
              </w:rPr>
              <w:t>diesel</w:t>
            </w:r>
          </w:p>
        </w:tc>
        <w:tc>
          <w:tcPr>
            <w:tcW w:w="336" w:type="dxa"/>
            <w:tcBorders>
              <w:right w:val="nil"/>
            </w:tcBorders>
          </w:tcPr>
          <w:p>
            <w:pPr>
              <w:pStyle w:val="TableParagraph"/>
              <w:spacing w:line="229" w:lineRule="exact" w:before="0"/>
              <w:ind w:right="3"/>
              <w:jc w:val="center"/>
              <w:rPr>
                <w:sz w:val="20"/>
              </w:rPr>
            </w:pPr>
            <w:r>
              <w:rPr>
                <w:spacing w:val="-10"/>
                <w:sz w:val="20"/>
              </w:rPr>
              <w:t>$</w:t>
            </w:r>
          </w:p>
        </w:tc>
        <w:tc>
          <w:tcPr>
            <w:tcW w:w="1615" w:type="dxa"/>
            <w:tcBorders>
              <w:left w:val="nil"/>
            </w:tcBorders>
          </w:tcPr>
          <w:p>
            <w:pPr>
              <w:pStyle w:val="TableParagraph"/>
              <w:spacing w:line="229" w:lineRule="exact" w:before="0"/>
              <w:ind w:right="100"/>
              <w:jc w:val="right"/>
              <w:rPr>
                <w:sz w:val="20"/>
              </w:rPr>
            </w:pPr>
            <w:r>
              <w:rPr>
                <w:spacing w:val="-2"/>
                <w:sz w:val="20"/>
              </w:rPr>
              <w:t>2,052,547.00</w:t>
            </w:r>
          </w:p>
        </w:tc>
      </w:tr>
      <w:tr>
        <w:trPr>
          <w:trHeight w:val="345" w:hRule="atLeast"/>
        </w:trPr>
        <w:tc>
          <w:tcPr>
            <w:tcW w:w="7163" w:type="dxa"/>
            <w:gridSpan w:val="2"/>
          </w:tcPr>
          <w:p>
            <w:pPr>
              <w:pStyle w:val="TableParagraph"/>
              <w:spacing w:line="229" w:lineRule="exact" w:before="0"/>
              <w:ind w:left="1072"/>
              <w:rPr>
                <w:sz w:val="20"/>
              </w:rPr>
            </w:pPr>
            <w:r>
              <w:rPr>
                <w:sz w:val="20"/>
              </w:rPr>
              <w:t>8.1.6.</w:t>
            </w:r>
            <w:r>
              <w:rPr>
                <w:spacing w:val="-6"/>
                <w:sz w:val="20"/>
              </w:rPr>
              <w:t> </w:t>
            </w:r>
            <w:r>
              <w:rPr>
                <w:sz w:val="20"/>
              </w:rPr>
              <w:t>Tenencia</w:t>
            </w:r>
            <w:r>
              <w:rPr>
                <w:spacing w:val="-5"/>
                <w:sz w:val="20"/>
              </w:rPr>
              <w:t> </w:t>
            </w:r>
            <w:r>
              <w:rPr>
                <w:sz w:val="20"/>
              </w:rPr>
              <w:t>o</w:t>
            </w:r>
            <w:r>
              <w:rPr>
                <w:spacing w:val="-4"/>
                <w:sz w:val="20"/>
              </w:rPr>
              <w:t> </w:t>
            </w:r>
            <w:r>
              <w:rPr>
                <w:sz w:val="20"/>
              </w:rPr>
              <w:t>uso</w:t>
            </w:r>
            <w:r>
              <w:rPr>
                <w:spacing w:val="-5"/>
                <w:sz w:val="20"/>
              </w:rPr>
              <w:t> </w:t>
            </w:r>
            <w:r>
              <w:rPr>
                <w:sz w:val="20"/>
              </w:rPr>
              <w:t>de</w:t>
            </w:r>
            <w:r>
              <w:rPr>
                <w:spacing w:val="-3"/>
                <w:sz w:val="20"/>
              </w:rPr>
              <w:t> </w:t>
            </w:r>
            <w:r>
              <w:rPr>
                <w:spacing w:val="-2"/>
                <w:sz w:val="20"/>
              </w:rPr>
              <w:t>vehículos</w:t>
            </w:r>
          </w:p>
        </w:tc>
        <w:tc>
          <w:tcPr>
            <w:tcW w:w="336" w:type="dxa"/>
            <w:tcBorders>
              <w:right w:val="nil"/>
            </w:tcBorders>
          </w:tcPr>
          <w:p>
            <w:pPr>
              <w:pStyle w:val="TableParagraph"/>
              <w:spacing w:line="229" w:lineRule="exact" w:before="0"/>
              <w:ind w:right="3"/>
              <w:jc w:val="center"/>
              <w:rPr>
                <w:sz w:val="20"/>
              </w:rPr>
            </w:pPr>
            <w:r>
              <w:rPr>
                <w:spacing w:val="-10"/>
                <w:sz w:val="20"/>
              </w:rPr>
              <w:t>$</w:t>
            </w:r>
          </w:p>
        </w:tc>
        <w:tc>
          <w:tcPr>
            <w:tcW w:w="1615" w:type="dxa"/>
            <w:tcBorders>
              <w:left w:val="nil"/>
            </w:tcBorders>
          </w:tcPr>
          <w:p>
            <w:pPr>
              <w:pStyle w:val="TableParagraph"/>
              <w:spacing w:line="229" w:lineRule="exact" w:before="0"/>
              <w:ind w:right="100"/>
              <w:jc w:val="right"/>
              <w:rPr>
                <w:sz w:val="20"/>
              </w:rPr>
            </w:pPr>
            <w:r>
              <w:rPr>
                <w:spacing w:val="-4"/>
                <w:sz w:val="20"/>
              </w:rPr>
              <w:t>0.00</w:t>
            </w:r>
          </w:p>
        </w:tc>
      </w:tr>
      <w:tr>
        <w:trPr>
          <w:trHeight w:val="345" w:hRule="atLeast"/>
        </w:trPr>
        <w:tc>
          <w:tcPr>
            <w:tcW w:w="7163" w:type="dxa"/>
            <w:gridSpan w:val="2"/>
          </w:tcPr>
          <w:p>
            <w:pPr>
              <w:pStyle w:val="TableParagraph"/>
              <w:spacing w:line="229" w:lineRule="exact" w:before="0"/>
              <w:ind w:left="1072"/>
              <w:rPr>
                <w:sz w:val="20"/>
              </w:rPr>
            </w:pPr>
            <w:r>
              <w:rPr>
                <w:sz w:val="20"/>
              </w:rPr>
              <w:t>8.1.7.</w:t>
            </w:r>
            <w:r>
              <w:rPr>
                <w:spacing w:val="-10"/>
                <w:sz w:val="20"/>
              </w:rPr>
              <w:t> </w:t>
            </w:r>
            <w:r>
              <w:rPr>
                <w:sz w:val="20"/>
              </w:rPr>
              <w:t>Impuesto</w:t>
            </w:r>
            <w:r>
              <w:rPr>
                <w:spacing w:val="-10"/>
                <w:sz w:val="20"/>
              </w:rPr>
              <w:t> </w:t>
            </w:r>
            <w:r>
              <w:rPr>
                <w:sz w:val="20"/>
              </w:rPr>
              <w:t>sobre</w:t>
            </w:r>
            <w:r>
              <w:rPr>
                <w:spacing w:val="-8"/>
                <w:sz w:val="20"/>
              </w:rPr>
              <w:t> </w:t>
            </w:r>
            <w:r>
              <w:rPr>
                <w:sz w:val="20"/>
              </w:rPr>
              <w:t>automóviles</w:t>
            </w:r>
            <w:r>
              <w:rPr>
                <w:spacing w:val="-8"/>
                <w:sz w:val="20"/>
              </w:rPr>
              <w:t> </w:t>
            </w:r>
            <w:r>
              <w:rPr>
                <w:spacing w:val="-2"/>
                <w:sz w:val="20"/>
              </w:rPr>
              <w:t>nuevos</w:t>
            </w:r>
          </w:p>
        </w:tc>
        <w:tc>
          <w:tcPr>
            <w:tcW w:w="336" w:type="dxa"/>
            <w:tcBorders>
              <w:right w:val="nil"/>
            </w:tcBorders>
          </w:tcPr>
          <w:p>
            <w:pPr>
              <w:pStyle w:val="TableParagraph"/>
              <w:spacing w:line="229" w:lineRule="exact" w:before="0"/>
              <w:ind w:right="3"/>
              <w:jc w:val="center"/>
              <w:rPr>
                <w:sz w:val="20"/>
              </w:rPr>
            </w:pPr>
            <w:r>
              <w:rPr>
                <w:spacing w:val="-10"/>
                <w:sz w:val="20"/>
              </w:rPr>
              <w:t>$</w:t>
            </w:r>
          </w:p>
        </w:tc>
        <w:tc>
          <w:tcPr>
            <w:tcW w:w="1615" w:type="dxa"/>
            <w:tcBorders>
              <w:left w:val="nil"/>
            </w:tcBorders>
          </w:tcPr>
          <w:p>
            <w:pPr>
              <w:pStyle w:val="TableParagraph"/>
              <w:spacing w:line="229" w:lineRule="exact" w:before="0"/>
              <w:ind w:right="100"/>
              <w:jc w:val="right"/>
              <w:rPr>
                <w:sz w:val="20"/>
              </w:rPr>
            </w:pPr>
            <w:r>
              <w:rPr>
                <w:spacing w:val="-2"/>
                <w:sz w:val="20"/>
              </w:rPr>
              <w:t>101,850.00</w:t>
            </w:r>
          </w:p>
        </w:tc>
      </w:tr>
      <w:tr>
        <w:trPr>
          <w:trHeight w:val="199" w:hRule="atLeast"/>
        </w:trPr>
        <w:tc>
          <w:tcPr>
            <w:tcW w:w="7163" w:type="dxa"/>
            <w:gridSpan w:val="2"/>
            <w:vMerge w:val="restart"/>
          </w:tcPr>
          <w:p>
            <w:pPr>
              <w:pStyle w:val="TableParagraph"/>
              <w:spacing w:line="229" w:lineRule="exact" w:before="0"/>
              <w:ind w:left="1072"/>
              <w:rPr>
                <w:sz w:val="20"/>
              </w:rPr>
            </w:pPr>
            <w:r>
              <w:rPr>
                <w:sz w:val="20"/>
              </w:rPr>
              <w:t>8.1.8.</w:t>
            </w:r>
            <w:r>
              <w:rPr>
                <w:spacing w:val="32"/>
                <w:sz w:val="20"/>
              </w:rPr>
              <w:t> </w:t>
            </w:r>
            <w:r>
              <w:rPr>
                <w:sz w:val="20"/>
              </w:rPr>
              <w:t>Fondo</w:t>
            </w:r>
            <w:r>
              <w:rPr>
                <w:spacing w:val="35"/>
                <w:sz w:val="20"/>
              </w:rPr>
              <w:t> </w:t>
            </w:r>
            <w:r>
              <w:rPr>
                <w:sz w:val="20"/>
              </w:rPr>
              <w:t>de</w:t>
            </w:r>
            <w:r>
              <w:rPr>
                <w:spacing w:val="34"/>
                <w:sz w:val="20"/>
              </w:rPr>
              <w:t> </w:t>
            </w:r>
            <w:r>
              <w:rPr>
                <w:sz w:val="20"/>
              </w:rPr>
              <w:t>Compensación</w:t>
            </w:r>
            <w:r>
              <w:rPr>
                <w:spacing w:val="34"/>
                <w:sz w:val="20"/>
              </w:rPr>
              <w:t> </w:t>
            </w:r>
            <w:r>
              <w:rPr>
                <w:sz w:val="20"/>
              </w:rPr>
              <w:t>del</w:t>
            </w:r>
            <w:r>
              <w:rPr>
                <w:spacing w:val="32"/>
                <w:sz w:val="20"/>
              </w:rPr>
              <w:t> </w:t>
            </w:r>
            <w:r>
              <w:rPr>
                <w:sz w:val="20"/>
              </w:rPr>
              <w:t>Impuesto</w:t>
            </w:r>
            <w:r>
              <w:rPr>
                <w:spacing w:val="33"/>
                <w:sz w:val="20"/>
              </w:rPr>
              <w:t> </w:t>
            </w:r>
            <w:r>
              <w:rPr>
                <w:sz w:val="20"/>
              </w:rPr>
              <w:t>sobre</w:t>
            </w:r>
            <w:r>
              <w:rPr>
                <w:spacing w:val="36"/>
                <w:sz w:val="20"/>
              </w:rPr>
              <w:t> </w:t>
            </w:r>
            <w:r>
              <w:rPr>
                <w:spacing w:val="-2"/>
                <w:sz w:val="20"/>
              </w:rPr>
              <w:t>Automóviles</w:t>
            </w:r>
          </w:p>
          <w:p>
            <w:pPr>
              <w:pStyle w:val="TableParagraph"/>
              <w:spacing w:before="115"/>
              <w:ind w:left="1072"/>
              <w:rPr>
                <w:sz w:val="20"/>
              </w:rPr>
            </w:pPr>
            <w:r>
              <w:rPr>
                <w:spacing w:val="-2"/>
                <w:sz w:val="20"/>
              </w:rPr>
              <w:t>Nuevos</w:t>
            </w:r>
          </w:p>
        </w:tc>
        <w:tc>
          <w:tcPr>
            <w:tcW w:w="336" w:type="dxa"/>
            <w:tcBorders>
              <w:bottom w:val="nil"/>
              <w:right w:val="nil"/>
            </w:tcBorders>
          </w:tcPr>
          <w:p>
            <w:pPr>
              <w:pStyle w:val="TableParagraph"/>
              <w:spacing w:before="0"/>
              <w:rPr>
                <w:rFonts w:ascii="Times New Roman"/>
                <w:sz w:val="12"/>
              </w:rPr>
            </w:pPr>
          </w:p>
        </w:tc>
        <w:tc>
          <w:tcPr>
            <w:tcW w:w="1615" w:type="dxa"/>
            <w:tcBorders>
              <w:left w:val="nil"/>
              <w:bottom w:val="nil"/>
            </w:tcBorders>
          </w:tcPr>
          <w:p>
            <w:pPr>
              <w:pStyle w:val="TableParagraph"/>
              <w:spacing w:line="179" w:lineRule="exact" w:before="0"/>
              <w:ind w:right="100"/>
              <w:jc w:val="right"/>
              <w:rPr>
                <w:sz w:val="20"/>
              </w:rPr>
            </w:pPr>
            <w:r>
              <w:rPr>
                <w:spacing w:val="-2"/>
                <w:sz w:val="20"/>
              </w:rPr>
              <w:t>590,514.00</w:t>
            </w:r>
          </w:p>
        </w:tc>
      </w:tr>
      <w:tr>
        <w:trPr>
          <w:trHeight w:val="482" w:hRule="atLeast"/>
        </w:trPr>
        <w:tc>
          <w:tcPr>
            <w:tcW w:w="7163" w:type="dxa"/>
            <w:gridSpan w:val="2"/>
            <w:vMerge/>
            <w:tcBorders>
              <w:top w:val="nil"/>
            </w:tcBorders>
          </w:tcPr>
          <w:p>
            <w:pPr>
              <w:rPr>
                <w:sz w:val="2"/>
                <w:szCs w:val="2"/>
              </w:rPr>
            </w:pPr>
          </w:p>
        </w:tc>
        <w:tc>
          <w:tcPr>
            <w:tcW w:w="336" w:type="dxa"/>
            <w:tcBorders>
              <w:top w:val="nil"/>
              <w:right w:val="nil"/>
            </w:tcBorders>
          </w:tcPr>
          <w:p>
            <w:pPr>
              <w:pStyle w:val="TableParagraph"/>
              <w:spacing w:line="193" w:lineRule="exact" w:before="0"/>
              <w:ind w:right="3"/>
              <w:jc w:val="center"/>
              <w:rPr>
                <w:sz w:val="20"/>
              </w:rPr>
            </w:pPr>
            <w:r>
              <w:rPr>
                <w:spacing w:val="-10"/>
                <w:sz w:val="20"/>
              </w:rPr>
              <w:t>$</w:t>
            </w:r>
          </w:p>
        </w:tc>
        <w:tc>
          <w:tcPr>
            <w:tcW w:w="1615" w:type="dxa"/>
            <w:tcBorders>
              <w:top w:val="nil"/>
              <w:left w:val="nil"/>
            </w:tcBorders>
          </w:tcPr>
          <w:p>
            <w:pPr>
              <w:pStyle w:val="TableParagraph"/>
              <w:spacing w:before="0"/>
              <w:rPr>
                <w:rFonts w:ascii="Times New Roman"/>
                <w:sz w:val="18"/>
              </w:rPr>
            </w:pPr>
          </w:p>
        </w:tc>
      </w:tr>
      <w:tr>
        <w:trPr>
          <w:trHeight w:val="342" w:hRule="atLeast"/>
        </w:trPr>
        <w:tc>
          <w:tcPr>
            <w:tcW w:w="7163" w:type="dxa"/>
            <w:gridSpan w:val="2"/>
          </w:tcPr>
          <w:p>
            <w:pPr>
              <w:pStyle w:val="TableParagraph"/>
              <w:spacing w:line="229" w:lineRule="exact" w:before="0"/>
              <w:ind w:left="1072"/>
              <w:rPr>
                <w:sz w:val="20"/>
              </w:rPr>
            </w:pPr>
            <w:r>
              <w:rPr>
                <w:sz w:val="20"/>
              </w:rPr>
              <w:t>8.1.9.</w:t>
            </w:r>
            <w:r>
              <w:rPr>
                <w:spacing w:val="-8"/>
                <w:sz w:val="20"/>
              </w:rPr>
              <w:t> </w:t>
            </w:r>
            <w:r>
              <w:rPr>
                <w:sz w:val="20"/>
              </w:rPr>
              <w:t>Impuestos</w:t>
            </w:r>
            <w:r>
              <w:rPr>
                <w:spacing w:val="-7"/>
                <w:sz w:val="20"/>
              </w:rPr>
              <w:t> </w:t>
            </w:r>
            <w:r>
              <w:rPr>
                <w:spacing w:val="-2"/>
                <w:sz w:val="20"/>
              </w:rPr>
              <w:t>estatales</w:t>
            </w:r>
          </w:p>
        </w:tc>
        <w:tc>
          <w:tcPr>
            <w:tcW w:w="336" w:type="dxa"/>
            <w:tcBorders>
              <w:right w:val="nil"/>
            </w:tcBorders>
          </w:tcPr>
          <w:p>
            <w:pPr>
              <w:pStyle w:val="TableParagraph"/>
              <w:spacing w:line="229" w:lineRule="exact" w:before="0"/>
              <w:ind w:right="3"/>
              <w:jc w:val="center"/>
              <w:rPr>
                <w:sz w:val="20"/>
              </w:rPr>
            </w:pPr>
            <w:r>
              <w:rPr>
                <w:spacing w:val="-10"/>
                <w:sz w:val="20"/>
              </w:rPr>
              <w:t>$</w:t>
            </w:r>
          </w:p>
        </w:tc>
        <w:tc>
          <w:tcPr>
            <w:tcW w:w="1615" w:type="dxa"/>
            <w:tcBorders>
              <w:left w:val="nil"/>
            </w:tcBorders>
          </w:tcPr>
          <w:p>
            <w:pPr>
              <w:pStyle w:val="TableParagraph"/>
              <w:spacing w:line="229" w:lineRule="exact" w:before="0"/>
              <w:ind w:right="100"/>
              <w:jc w:val="right"/>
              <w:rPr>
                <w:sz w:val="20"/>
              </w:rPr>
            </w:pPr>
            <w:r>
              <w:rPr>
                <w:spacing w:val="-2"/>
                <w:sz w:val="20"/>
              </w:rPr>
              <w:t>588,022.00</w:t>
            </w:r>
          </w:p>
        </w:tc>
      </w:tr>
      <w:tr>
        <w:trPr>
          <w:trHeight w:val="345" w:hRule="atLeast"/>
        </w:trPr>
        <w:tc>
          <w:tcPr>
            <w:tcW w:w="7163" w:type="dxa"/>
            <w:gridSpan w:val="2"/>
          </w:tcPr>
          <w:p>
            <w:pPr>
              <w:pStyle w:val="TableParagraph"/>
              <w:spacing w:before="2"/>
              <w:ind w:left="1072"/>
              <w:rPr>
                <w:sz w:val="20"/>
              </w:rPr>
            </w:pPr>
            <w:r>
              <w:rPr>
                <w:sz w:val="20"/>
              </w:rPr>
              <w:t>8.1.10.</w:t>
            </w:r>
            <w:r>
              <w:rPr>
                <w:spacing w:val="-8"/>
                <w:sz w:val="20"/>
              </w:rPr>
              <w:t> </w:t>
            </w:r>
            <w:r>
              <w:rPr>
                <w:sz w:val="20"/>
              </w:rPr>
              <w:t>Fondo</w:t>
            </w:r>
            <w:r>
              <w:rPr>
                <w:spacing w:val="-5"/>
                <w:sz w:val="20"/>
              </w:rPr>
              <w:t> ISR</w:t>
            </w:r>
          </w:p>
        </w:tc>
        <w:tc>
          <w:tcPr>
            <w:tcW w:w="336" w:type="dxa"/>
            <w:tcBorders>
              <w:right w:val="nil"/>
            </w:tcBorders>
          </w:tcPr>
          <w:p>
            <w:pPr>
              <w:pStyle w:val="TableParagraph"/>
              <w:spacing w:before="2"/>
              <w:ind w:right="3"/>
              <w:jc w:val="center"/>
              <w:rPr>
                <w:sz w:val="20"/>
              </w:rPr>
            </w:pPr>
            <w:r>
              <w:rPr>
                <w:spacing w:val="-10"/>
                <w:sz w:val="20"/>
              </w:rPr>
              <w:t>$</w:t>
            </w:r>
          </w:p>
        </w:tc>
        <w:tc>
          <w:tcPr>
            <w:tcW w:w="1615" w:type="dxa"/>
            <w:tcBorders>
              <w:left w:val="nil"/>
            </w:tcBorders>
          </w:tcPr>
          <w:p>
            <w:pPr>
              <w:pStyle w:val="TableParagraph"/>
              <w:spacing w:before="2"/>
              <w:ind w:right="100"/>
              <w:jc w:val="right"/>
              <w:rPr>
                <w:sz w:val="20"/>
              </w:rPr>
            </w:pPr>
            <w:r>
              <w:rPr>
                <w:spacing w:val="-4"/>
                <w:sz w:val="20"/>
              </w:rPr>
              <w:t>0.00</w:t>
            </w:r>
          </w:p>
        </w:tc>
      </w:tr>
      <w:tr>
        <w:trPr>
          <w:trHeight w:val="345" w:hRule="atLeast"/>
        </w:trPr>
        <w:tc>
          <w:tcPr>
            <w:tcW w:w="7163" w:type="dxa"/>
            <w:gridSpan w:val="2"/>
          </w:tcPr>
          <w:p>
            <w:pPr>
              <w:pStyle w:val="TableParagraph"/>
              <w:spacing w:line="227" w:lineRule="exact" w:before="0"/>
              <w:ind w:left="350"/>
              <w:rPr>
                <w:rFonts w:ascii="Arial"/>
                <w:b/>
                <w:sz w:val="20"/>
              </w:rPr>
            </w:pPr>
            <w:r>
              <w:rPr>
                <w:rFonts w:ascii="Arial"/>
                <w:b/>
                <w:sz w:val="20"/>
              </w:rPr>
              <w:t>8.2.</w:t>
            </w:r>
            <w:r>
              <w:rPr>
                <w:rFonts w:ascii="Arial"/>
                <w:b/>
                <w:spacing w:val="-1"/>
                <w:sz w:val="20"/>
              </w:rPr>
              <w:t> </w:t>
            </w:r>
            <w:r>
              <w:rPr>
                <w:rFonts w:ascii="Arial"/>
                <w:b/>
                <w:spacing w:val="-2"/>
                <w:sz w:val="20"/>
              </w:rPr>
              <w:t>Aportaciones</w:t>
            </w:r>
          </w:p>
        </w:tc>
        <w:tc>
          <w:tcPr>
            <w:tcW w:w="336" w:type="dxa"/>
            <w:tcBorders>
              <w:right w:val="nil"/>
            </w:tcBorders>
          </w:tcPr>
          <w:p>
            <w:pPr>
              <w:pStyle w:val="TableParagraph"/>
              <w:spacing w:line="227" w:lineRule="exact" w:before="0"/>
              <w:ind w:right="3"/>
              <w:jc w:val="center"/>
              <w:rPr>
                <w:rFonts w:ascii="Arial"/>
                <w:b/>
                <w:sz w:val="20"/>
              </w:rPr>
            </w:pPr>
            <w:r>
              <w:rPr>
                <w:rFonts w:ascii="Arial"/>
                <w:b/>
                <w:spacing w:val="-10"/>
                <w:sz w:val="20"/>
              </w:rPr>
              <w:t>$</w:t>
            </w:r>
          </w:p>
        </w:tc>
        <w:tc>
          <w:tcPr>
            <w:tcW w:w="1615" w:type="dxa"/>
            <w:tcBorders>
              <w:left w:val="nil"/>
            </w:tcBorders>
          </w:tcPr>
          <w:p>
            <w:pPr>
              <w:pStyle w:val="TableParagraph"/>
              <w:spacing w:line="227" w:lineRule="exact" w:before="0"/>
              <w:ind w:right="100"/>
              <w:jc w:val="right"/>
              <w:rPr>
                <w:rFonts w:ascii="Arial"/>
                <w:b/>
                <w:sz w:val="20"/>
              </w:rPr>
            </w:pPr>
            <w:r>
              <w:rPr>
                <w:rFonts w:ascii="Arial"/>
                <w:b/>
                <w:spacing w:val="-2"/>
                <w:sz w:val="20"/>
              </w:rPr>
              <w:t>57,325,445.00</w:t>
            </w:r>
          </w:p>
        </w:tc>
      </w:tr>
      <w:tr>
        <w:trPr>
          <w:trHeight w:val="690" w:hRule="atLeast"/>
        </w:trPr>
        <w:tc>
          <w:tcPr>
            <w:tcW w:w="7163" w:type="dxa"/>
            <w:gridSpan w:val="2"/>
          </w:tcPr>
          <w:p>
            <w:pPr>
              <w:pStyle w:val="TableParagraph"/>
              <w:spacing w:line="229" w:lineRule="exact" w:before="0"/>
              <w:ind w:left="1072"/>
              <w:rPr>
                <w:sz w:val="20"/>
              </w:rPr>
            </w:pPr>
            <w:r>
              <w:rPr>
                <w:sz w:val="20"/>
              </w:rPr>
              <w:t>8.2.1.</w:t>
            </w:r>
            <w:r>
              <w:rPr>
                <w:spacing w:val="68"/>
                <w:w w:val="150"/>
                <w:sz w:val="20"/>
              </w:rPr>
              <w:t> </w:t>
            </w:r>
            <w:r>
              <w:rPr>
                <w:sz w:val="20"/>
              </w:rPr>
              <w:t>Fondo</w:t>
            </w:r>
            <w:r>
              <w:rPr>
                <w:spacing w:val="70"/>
                <w:w w:val="150"/>
                <w:sz w:val="20"/>
              </w:rPr>
              <w:t> </w:t>
            </w:r>
            <w:r>
              <w:rPr>
                <w:sz w:val="20"/>
              </w:rPr>
              <w:t>de</w:t>
            </w:r>
            <w:r>
              <w:rPr>
                <w:spacing w:val="70"/>
                <w:w w:val="150"/>
                <w:sz w:val="20"/>
              </w:rPr>
              <w:t> </w:t>
            </w:r>
            <w:r>
              <w:rPr>
                <w:sz w:val="20"/>
              </w:rPr>
              <w:t>Aportaciones</w:t>
            </w:r>
            <w:r>
              <w:rPr>
                <w:spacing w:val="71"/>
                <w:w w:val="150"/>
                <w:sz w:val="20"/>
              </w:rPr>
              <w:t> </w:t>
            </w:r>
            <w:r>
              <w:rPr>
                <w:sz w:val="20"/>
              </w:rPr>
              <w:t>para</w:t>
            </w:r>
            <w:r>
              <w:rPr>
                <w:spacing w:val="71"/>
                <w:w w:val="150"/>
                <w:sz w:val="20"/>
              </w:rPr>
              <w:t> </w:t>
            </w:r>
            <w:r>
              <w:rPr>
                <w:sz w:val="20"/>
              </w:rPr>
              <w:t>la</w:t>
            </w:r>
            <w:r>
              <w:rPr>
                <w:spacing w:val="70"/>
                <w:w w:val="150"/>
                <w:sz w:val="20"/>
              </w:rPr>
              <w:t> </w:t>
            </w:r>
            <w:r>
              <w:rPr>
                <w:sz w:val="20"/>
              </w:rPr>
              <w:t>Infraestructura</w:t>
            </w:r>
            <w:r>
              <w:rPr>
                <w:spacing w:val="71"/>
                <w:w w:val="150"/>
                <w:sz w:val="20"/>
              </w:rPr>
              <w:t> </w:t>
            </w:r>
            <w:r>
              <w:rPr>
                <w:spacing w:val="-2"/>
                <w:sz w:val="20"/>
              </w:rPr>
              <w:t>Social</w:t>
            </w:r>
          </w:p>
          <w:p>
            <w:pPr>
              <w:pStyle w:val="TableParagraph"/>
              <w:spacing w:before="115"/>
              <w:ind w:left="1072"/>
              <w:rPr>
                <w:sz w:val="20"/>
              </w:rPr>
            </w:pPr>
            <w:r>
              <w:rPr>
                <w:spacing w:val="-2"/>
                <w:sz w:val="20"/>
              </w:rPr>
              <w:t>Municipal</w:t>
            </w:r>
          </w:p>
        </w:tc>
        <w:tc>
          <w:tcPr>
            <w:tcW w:w="336" w:type="dxa"/>
            <w:tcBorders>
              <w:right w:val="nil"/>
            </w:tcBorders>
          </w:tcPr>
          <w:p>
            <w:pPr>
              <w:pStyle w:val="TableParagraph"/>
              <w:spacing w:line="229" w:lineRule="exact" w:before="0"/>
              <w:ind w:right="3"/>
              <w:jc w:val="center"/>
              <w:rPr>
                <w:sz w:val="20"/>
              </w:rPr>
            </w:pPr>
            <w:r>
              <w:rPr>
                <w:spacing w:val="-10"/>
                <w:sz w:val="20"/>
              </w:rPr>
              <w:t>$</w:t>
            </w:r>
          </w:p>
        </w:tc>
        <w:tc>
          <w:tcPr>
            <w:tcW w:w="1615" w:type="dxa"/>
            <w:tcBorders>
              <w:left w:val="nil"/>
            </w:tcBorders>
          </w:tcPr>
          <w:p>
            <w:pPr>
              <w:pStyle w:val="TableParagraph"/>
              <w:spacing w:line="229" w:lineRule="exact" w:before="0"/>
              <w:ind w:right="100"/>
              <w:jc w:val="right"/>
              <w:rPr>
                <w:sz w:val="20"/>
              </w:rPr>
            </w:pPr>
            <w:r>
              <w:rPr>
                <w:spacing w:val="-2"/>
                <w:sz w:val="20"/>
              </w:rPr>
              <w:t>29,349,888.00</w:t>
            </w:r>
          </w:p>
        </w:tc>
      </w:tr>
      <w:tr>
        <w:trPr>
          <w:trHeight w:val="345" w:hRule="atLeast"/>
        </w:trPr>
        <w:tc>
          <w:tcPr>
            <w:tcW w:w="7163" w:type="dxa"/>
            <w:gridSpan w:val="2"/>
          </w:tcPr>
          <w:p>
            <w:pPr>
              <w:pStyle w:val="TableParagraph"/>
              <w:spacing w:line="229" w:lineRule="exact" w:before="0"/>
              <w:ind w:left="1072"/>
              <w:rPr>
                <w:sz w:val="20"/>
              </w:rPr>
            </w:pPr>
            <w:r>
              <w:rPr>
                <w:sz w:val="20"/>
              </w:rPr>
              <w:t>8.2.2.</w:t>
            </w:r>
            <w:r>
              <w:rPr>
                <w:spacing w:val="-9"/>
                <w:sz w:val="20"/>
              </w:rPr>
              <w:t> </w:t>
            </w:r>
            <w:r>
              <w:rPr>
                <w:sz w:val="20"/>
              </w:rPr>
              <w:t>Fondo</w:t>
            </w:r>
            <w:r>
              <w:rPr>
                <w:spacing w:val="-9"/>
                <w:sz w:val="20"/>
              </w:rPr>
              <w:t> </w:t>
            </w:r>
            <w:r>
              <w:rPr>
                <w:sz w:val="20"/>
              </w:rPr>
              <w:t>de</w:t>
            </w:r>
            <w:r>
              <w:rPr>
                <w:spacing w:val="-6"/>
                <w:sz w:val="20"/>
              </w:rPr>
              <w:t> </w:t>
            </w:r>
            <w:r>
              <w:rPr>
                <w:sz w:val="20"/>
              </w:rPr>
              <w:t>Aportaciones</w:t>
            </w:r>
            <w:r>
              <w:rPr>
                <w:spacing w:val="-8"/>
                <w:sz w:val="20"/>
              </w:rPr>
              <w:t> </w:t>
            </w:r>
            <w:r>
              <w:rPr>
                <w:sz w:val="20"/>
              </w:rPr>
              <w:t>para</w:t>
            </w:r>
            <w:r>
              <w:rPr>
                <w:spacing w:val="-8"/>
                <w:sz w:val="20"/>
              </w:rPr>
              <w:t> </w:t>
            </w:r>
            <w:r>
              <w:rPr>
                <w:sz w:val="20"/>
              </w:rPr>
              <w:t>el</w:t>
            </w:r>
            <w:r>
              <w:rPr>
                <w:spacing w:val="-9"/>
                <w:sz w:val="20"/>
              </w:rPr>
              <w:t> </w:t>
            </w:r>
            <w:r>
              <w:rPr>
                <w:sz w:val="20"/>
              </w:rPr>
              <w:t>Fortalecimiento</w:t>
            </w:r>
            <w:r>
              <w:rPr>
                <w:spacing w:val="-6"/>
                <w:sz w:val="20"/>
              </w:rPr>
              <w:t> </w:t>
            </w:r>
            <w:r>
              <w:rPr>
                <w:spacing w:val="-2"/>
                <w:sz w:val="20"/>
              </w:rPr>
              <w:t>Municipal</w:t>
            </w:r>
          </w:p>
        </w:tc>
        <w:tc>
          <w:tcPr>
            <w:tcW w:w="336" w:type="dxa"/>
            <w:tcBorders>
              <w:right w:val="nil"/>
            </w:tcBorders>
          </w:tcPr>
          <w:p>
            <w:pPr>
              <w:pStyle w:val="TableParagraph"/>
              <w:spacing w:line="229" w:lineRule="exact" w:before="0"/>
              <w:ind w:right="3"/>
              <w:jc w:val="center"/>
              <w:rPr>
                <w:sz w:val="20"/>
              </w:rPr>
            </w:pPr>
            <w:r>
              <w:rPr>
                <w:spacing w:val="-10"/>
                <w:sz w:val="20"/>
              </w:rPr>
              <w:t>$</w:t>
            </w:r>
          </w:p>
        </w:tc>
        <w:tc>
          <w:tcPr>
            <w:tcW w:w="1615" w:type="dxa"/>
            <w:tcBorders>
              <w:left w:val="nil"/>
            </w:tcBorders>
          </w:tcPr>
          <w:p>
            <w:pPr>
              <w:pStyle w:val="TableParagraph"/>
              <w:spacing w:line="229" w:lineRule="exact" w:before="0"/>
              <w:ind w:right="100"/>
              <w:jc w:val="right"/>
              <w:rPr>
                <w:sz w:val="20"/>
              </w:rPr>
            </w:pPr>
            <w:r>
              <w:rPr>
                <w:spacing w:val="-2"/>
                <w:sz w:val="20"/>
              </w:rPr>
              <w:t>27,975,557.00</w:t>
            </w:r>
          </w:p>
        </w:tc>
      </w:tr>
      <w:tr>
        <w:trPr>
          <w:trHeight w:val="345" w:hRule="atLeast"/>
        </w:trPr>
        <w:tc>
          <w:tcPr>
            <w:tcW w:w="7163" w:type="dxa"/>
            <w:gridSpan w:val="2"/>
          </w:tcPr>
          <w:p>
            <w:pPr>
              <w:pStyle w:val="TableParagraph"/>
              <w:spacing w:line="227" w:lineRule="exact" w:before="0"/>
              <w:ind w:left="350"/>
              <w:rPr>
                <w:rFonts w:ascii="Arial"/>
                <w:b/>
                <w:sz w:val="20"/>
              </w:rPr>
            </w:pPr>
            <w:r>
              <w:rPr>
                <w:rFonts w:ascii="Arial"/>
                <w:b/>
                <w:sz w:val="20"/>
              </w:rPr>
              <w:t>8.3.</w:t>
            </w:r>
            <w:r>
              <w:rPr>
                <w:rFonts w:ascii="Arial"/>
                <w:b/>
                <w:spacing w:val="-6"/>
                <w:sz w:val="20"/>
              </w:rPr>
              <w:t> </w:t>
            </w:r>
            <w:r>
              <w:rPr>
                <w:rFonts w:ascii="Arial"/>
                <w:b/>
                <w:spacing w:val="-2"/>
                <w:sz w:val="20"/>
              </w:rPr>
              <w:t>Convenios</w:t>
            </w:r>
          </w:p>
        </w:tc>
        <w:tc>
          <w:tcPr>
            <w:tcW w:w="336" w:type="dxa"/>
            <w:tcBorders>
              <w:right w:val="nil"/>
            </w:tcBorders>
          </w:tcPr>
          <w:p>
            <w:pPr>
              <w:pStyle w:val="TableParagraph"/>
              <w:spacing w:line="227" w:lineRule="exact" w:before="0"/>
              <w:ind w:right="3"/>
              <w:jc w:val="center"/>
              <w:rPr>
                <w:rFonts w:ascii="Arial"/>
                <w:b/>
                <w:sz w:val="20"/>
              </w:rPr>
            </w:pPr>
            <w:r>
              <w:rPr>
                <w:rFonts w:ascii="Arial"/>
                <w:b/>
                <w:spacing w:val="-10"/>
                <w:sz w:val="20"/>
              </w:rPr>
              <w:t>$</w:t>
            </w:r>
          </w:p>
        </w:tc>
        <w:tc>
          <w:tcPr>
            <w:tcW w:w="1615" w:type="dxa"/>
            <w:tcBorders>
              <w:left w:val="nil"/>
            </w:tcBorders>
          </w:tcPr>
          <w:p>
            <w:pPr>
              <w:pStyle w:val="TableParagraph"/>
              <w:spacing w:line="227" w:lineRule="exact" w:before="0"/>
              <w:ind w:right="100"/>
              <w:jc w:val="right"/>
              <w:rPr>
                <w:rFonts w:ascii="Arial"/>
                <w:b/>
                <w:sz w:val="20"/>
              </w:rPr>
            </w:pPr>
            <w:r>
              <w:rPr>
                <w:rFonts w:ascii="Arial"/>
                <w:b/>
                <w:spacing w:val="-2"/>
                <w:sz w:val="20"/>
              </w:rPr>
              <w:t>80,000,000.00</w:t>
            </w:r>
          </w:p>
        </w:tc>
      </w:tr>
      <w:tr>
        <w:trPr>
          <w:trHeight w:val="345" w:hRule="atLeast"/>
        </w:trPr>
        <w:tc>
          <w:tcPr>
            <w:tcW w:w="7163" w:type="dxa"/>
            <w:gridSpan w:val="2"/>
          </w:tcPr>
          <w:p>
            <w:pPr>
              <w:pStyle w:val="TableParagraph"/>
              <w:spacing w:line="229" w:lineRule="exact" w:before="0"/>
              <w:ind w:left="1072"/>
              <w:rPr>
                <w:sz w:val="20"/>
              </w:rPr>
            </w:pPr>
            <w:r>
              <w:rPr>
                <w:sz w:val="20"/>
              </w:rPr>
              <w:t>8.3.1.</w:t>
            </w:r>
            <w:r>
              <w:rPr>
                <w:spacing w:val="-9"/>
                <w:sz w:val="20"/>
              </w:rPr>
              <w:t> </w:t>
            </w:r>
            <w:r>
              <w:rPr>
                <w:sz w:val="20"/>
              </w:rPr>
              <w:t>Convenio</w:t>
            </w:r>
            <w:r>
              <w:rPr>
                <w:spacing w:val="-8"/>
                <w:sz w:val="20"/>
              </w:rPr>
              <w:t> </w:t>
            </w:r>
            <w:r>
              <w:rPr>
                <w:spacing w:val="-10"/>
                <w:sz w:val="20"/>
              </w:rPr>
              <w:t>1</w:t>
            </w:r>
          </w:p>
        </w:tc>
        <w:tc>
          <w:tcPr>
            <w:tcW w:w="336" w:type="dxa"/>
            <w:tcBorders>
              <w:right w:val="nil"/>
            </w:tcBorders>
          </w:tcPr>
          <w:p>
            <w:pPr>
              <w:pStyle w:val="TableParagraph"/>
              <w:spacing w:line="229" w:lineRule="exact" w:before="0"/>
              <w:ind w:right="3"/>
              <w:jc w:val="center"/>
              <w:rPr>
                <w:sz w:val="20"/>
              </w:rPr>
            </w:pPr>
            <w:r>
              <w:rPr>
                <w:spacing w:val="-10"/>
                <w:sz w:val="20"/>
              </w:rPr>
              <w:t>$</w:t>
            </w:r>
          </w:p>
        </w:tc>
        <w:tc>
          <w:tcPr>
            <w:tcW w:w="1615" w:type="dxa"/>
            <w:tcBorders>
              <w:left w:val="nil"/>
            </w:tcBorders>
          </w:tcPr>
          <w:p>
            <w:pPr>
              <w:pStyle w:val="TableParagraph"/>
              <w:spacing w:line="229" w:lineRule="exact" w:before="0"/>
              <w:ind w:right="101"/>
              <w:jc w:val="right"/>
              <w:rPr>
                <w:sz w:val="20"/>
              </w:rPr>
            </w:pPr>
            <w:r>
              <w:rPr>
                <w:spacing w:val="-2"/>
                <w:sz w:val="20"/>
              </w:rPr>
              <w:t>80,000,000.00</w:t>
            </w:r>
          </w:p>
        </w:tc>
      </w:tr>
      <w:tr>
        <w:trPr>
          <w:trHeight w:val="342" w:hRule="atLeast"/>
        </w:trPr>
        <w:tc>
          <w:tcPr>
            <w:tcW w:w="7163" w:type="dxa"/>
            <w:gridSpan w:val="2"/>
          </w:tcPr>
          <w:p>
            <w:pPr>
              <w:pStyle w:val="TableParagraph"/>
              <w:spacing w:line="229" w:lineRule="exact" w:before="0"/>
              <w:ind w:left="1072"/>
              <w:rPr>
                <w:sz w:val="20"/>
              </w:rPr>
            </w:pPr>
            <w:r>
              <w:rPr>
                <w:sz w:val="20"/>
              </w:rPr>
              <w:t>8.3.2.</w:t>
            </w:r>
            <w:r>
              <w:rPr>
                <w:spacing w:val="-9"/>
                <w:sz w:val="20"/>
              </w:rPr>
              <w:t> </w:t>
            </w:r>
            <w:r>
              <w:rPr>
                <w:sz w:val="20"/>
              </w:rPr>
              <w:t>Convenio</w:t>
            </w:r>
            <w:r>
              <w:rPr>
                <w:spacing w:val="-9"/>
                <w:sz w:val="20"/>
              </w:rPr>
              <w:t> </w:t>
            </w:r>
            <w:r>
              <w:rPr>
                <w:spacing w:val="-10"/>
                <w:sz w:val="20"/>
              </w:rPr>
              <w:t>2</w:t>
            </w:r>
          </w:p>
        </w:tc>
        <w:tc>
          <w:tcPr>
            <w:tcW w:w="336" w:type="dxa"/>
            <w:tcBorders>
              <w:right w:val="nil"/>
            </w:tcBorders>
          </w:tcPr>
          <w:p>
            <w:pPr>
              <w:pStyle w:val="TableParagraph"/>
              <w:spacing w:line="229" w:lineRule="exact" w:before="0"/>
              <w:ind w:right="3"/>
              <w:jc w:val="center"/>
              <w:rPr>
                <w:sz w:val="20"/>
              </w:rPr>
            </w:pPr>
            <w:r>
              <w:rPr>
                <w:spacing w:val="-10"/>
                <w:sz w:val="20"/>
              </w:rPr>
              <w:t>$</w:t>
            </w:r>
          </w:p>
        </w:tc>
        <w:tc>
          <w:tcPr>
            <w:tcW w:w="1615" w:type="dxa"/>
            <w:tcBorders>
              <w:left w:val="nil"/>
            </w:tcBorders>
          </w:tcPr>
          <w:p>
            <w:pPr>
              <w:pStyle w:val="TableParagraph"/>
              <w:spacing w:line="229" w:lineRule="exact" w:before="0"/>
              <w:ind w:right="100"/>
              <w:jc w:val="right"/>
              <w:rPr>
                <w:sz w:val="20"/>
              </w:rPr>
            </w:pPr>
            <w:r>
              <w:rPr>
                <w:spacing w:val="-4"/>
                <w:sz w:val="20"/>
              </w:rPr>
              <w:t>0.00</w:t>
            </w:r>
          </w:p>
        </w:tc>
      </w:tr>
      <w:tr>
        <w:trPr>
          <w:trHeight w:val="345" w:hRule="atLeast"/>
        </w:trPr>
        <w:tc>
          <w:tcPr>
            <w:tcW w:w="7163" w:type="dxa"/>
            <w:gridSpan w:val="2"/>
          </w:tcPr>
          <w:p>
            <w:pPr>
              <w:pStyle w:val="TableParagraph"/>
              <w:spacing w:before="2"/>
              <w:ind w:left="1072"/>
              <w:rPr>
                <w:sz w:val="20"/>
              </w:rPr>
            </w:pPr>
            <w:r>
              <w:rPr>
                <w:sz w:val="20"/>
              </w:rPr>
              <w:t>8.3.3.</w:t>
            </w:r>
            <w:r>
              <w:rPr>
                <w:spacing w:val="-9"/>
                <w:sz w:val="20"/>
              </w:rPr>
              <w:t> </w:t>
            </w:r>
            <w:r>
              <w:rPr>
                <w:sz w:val="20"/>
              </w:rPr>
              <w:t>Convenio</w:t>
            </w:r>
            <w:r>
              <w:rPr>
                <w:spacing w:val="-9"/>
                <w:sz w:val="20"/>
              </w:rPr>
              <w:t> </w:t>
            </w:r>
            <w:r>
              <w:rPr>
                <w:spacing w:val="-10"/>
                <w:sz w:val="20"/>
              </w:rPr>
              <w:t>3</w:t>
            </w:r>
          </w:p>
        </w:tc>
        <w:tc>
          <w:tcPr>
            <w:tcW w:w="336" w:type="dxa"/>
            <w:tcBorders>
              <w:right w:val="nil"/>
            </w:tcBorders>
          </w:tcPr>
          <w:p>
            <w:pPr>
              <w:pStyle w:val="TableParagraph"/>
              <w:spacing w:before="2"/>
              <w:ind w:right="3"/>
              <w:jc w:val="center"/>
              <w:rPr>
                <w:sz w:val="20"/>
              </w:rPr>
            </w:pPr>
            <w:r>
              <w:rPr>
                <w:spacing w:val="-10"/>
                <w:sz w:val="20"/>
              </w:rPr>
              <w:t>$</w:t>
            </w:r>
          </w:p>
        </w:tc>
        <w:tc>
          <w:tcPr>
            <w:tcW w:w="1615" w:type="dxa"/>
            <w:tcBorders>
              <w:left w:val="nil"/>
            </w:tcBorders>
          </w:tcPr>
          <w:p>
            <w:pPr>
              <w:pStyle w:val="TableParagraph"/>
              <w:spacing w:before="2"/>
              <w:ind w:right="100"/>
              <w:jc w:val="right"/>
              <w:rPr>
                <w:sz w:val="20"/>
              </w:rPr>
            </w:pPr>
            <w:r>
              <w:rPr>
                <w:spacing w:val="-4"/>
                <w:sz w:val="20"/>
              </w:rPr>
              <w:t>0.00</w:t>
            </w:r>
          </w:p>
        </w:tc>
      </w:tr>
      <w:tr>
        <w:trPr>
          <w:trHeight w:val="690" w:hRule="atLeast"/>
        </w:trPr>
        <w:tc>
          <w:tcPr>
            <w:tcW w:w="7163" w:type="dxa"/>
            <w:gridSpan w:val="2"/>
            <w:shd w:val="clear" w:color="auto" w:fill="D9D9D9"/>
          </w:tcPr>
          <w:p>
            <w:pPr>
              <w:pStyle w:val="TableParagraph"/>
              <w:spacing w:line="229" w:lineRule="exact" w:before="0"/>
              <w:ind w:left="107"/>
              <w:rPr>
                <w:rFonts w:ascii="Arial"/>
                <w:b/>
                <w:sz w:val="20"/>
              </w:rPr>
            </w:pPr>
            <w:r>
              <w:rPr>
                <w:rFonts w:ascii="Arial"/>
                <w:b/>
                <w:sz w:val="20"/>
              </w:rPr>
              <w:t>9.</w:t>
            </w:r>
            <w:r>
              <w:rPr>
                <w:rFonts w:ascii="Arial"/>
                <w:b/>
                <w:spacing w:val="-2"/>
                <w:sz w:val="20"/>
              </w:rPr>
              <w:t> </w:t>
            </w:r>
            <w:r>
              <w:rPr>
                <w:rFonts w:ascii="Arial"/>
                <w:b/>
                <w:sz w:val="20"/>
              </w:rPr>
              <w:t>Transferencias,</w:t>
            </w:r>
            <w:r>
              <w:rPr>
                <w:rFonts w:ascii="Arial"/>
                <w:b/>
                <w:spacing w:val="1"/>
                <w:sz w:val="20"/>
              </w:rPr>
              <w:t> </w:t>
            </w:r>
            <w:r>
              <w:rPr>
                <w:rFonts w:ascii="Arial"/>
                <w:b/>
                <w:sz w:val="20"/>
              </w:rPr>
              <w:t>asignaciones, subsidios</w:t>
            </w:r>
            <w:r>
              <w:rPr>
                <w:rFonts w:ascii="Arial"/>
                <w:b/>
                <w:spacing w:val="3"/>
                <w:sz w:val="20"/>
              </w:rPr>
              <w:t> </w:t>
            </w:r>
            <w:r>
              <w:rPr>
                <w:rFonts w:ascii="Arial"/>
                <w:b/>
                <w:sz w:val="20"/>
              </w:rPr>
              <w:t>y</w:t>
            </w:r>
            <w:r>
              <w:rPr>
                <w:rFonts w:ascii="Arial"/>
                <w:b/>
                <w:spacing w:val="2"/>
                <w:sz w:val="20"/>
              </w:rPr>
              <w:t> </w:t>
            </w:r>
            <w:r>
              <w:rPr>
                <w:rFonts w:ascii="Arial"/>
                <w:b/>
                <w:sz w:val="20"/>
              </w:rPr>
              <w:t>subvenciones,</w:t>
            </w:r>
            <w:r>
              <w:rPr>
                <w:rFonts w:ascii="Arial"/>
                <w:b/>
                <w:spacing w:val="2"/>
                <w:sz w:val="20"/>
              </w:rPr>
              <w:t> </w:t>
            </w:r>
            <w:r>
              <w:rPr>
                <w:rFonts w:ascii="Arial"/>
                <w:b/>
                <w:sz w:val="20"/>
              </w:rPr>
              <w:t>y</w:t>
            </w:r>
            <w:r>
              <w:rPr>
                <w:rFonts w:ascii="Arial"/>
                <w:b/>
                <w:spacing w:val="-4"/>
                <w:sz w:val="20"/>
              </w:rPr>
              <w:t> </w:t>
            </w:r>
            <w:r>
              <w:rPr>
                <w:rFonts w:ascii="Arial"/>
                <w:b/>
                <w:spacing w:val="-2"/>
                <w:sz w:val="20"/>
              </w:rPr>
              <w:t>pensiones</w:t>
            </w:r>
          </w:p>
          <w:p>
            <w:pPr>
              <w:pStyle w:val="TableParagraph"/>
              <w:spacing w:before="113"/>
              <w:ind w:left="107"/>
              <w:rPr>
                <w:rFonts w:ascii="Arial"/>
                <w:b/>
                <w:sz w:val="20"/>
              </w:rPr>
            </w:pPr>
            <w:r>
              <w:rPr>
                <w:rFonts w:ascii="Arial"/>
                <w:b/>
                <w:sz w:val="20"/>
              </w:rPr>
              <w:t>y</w:t>
            </w:r>
            <w:r>
              <w:rPr>
                <w:rFonts w:ascii="Arial"/>
                <w:b/>
                <w:spacing w:val="-3"/>
                <w:sz w:val="20"/>
              </w:rPr>
              <w:t> </w:t>
            </w:r>
            <w:r>
              <w:rPr>
                <w:rFonts w:ascii="Arial"/>
                <w:b/>
                <w:spacing w:val="-2"/>
                <w:sz w:val="20"/>
              </w:rPr>
              <w:t>jubilaciones</w:t>
            </w:r>
          </w:p>
        </w:tc>
        <w:tc>
          <w:tcPr>
            <w:tcW w:w="336" w:type="dxa"/>
            <w:tcBorders>
              <w:right w:val="nil"/>
            </w:tcBorders>
            <w:shd w:val="clear" w:color="auto" w:fill="D9D9D9"/>
          </w:tcPr>
          <w:p>
            <w:pPr>
              <w:pStyle w:val="TableParagraph"/>
              <w:spacing w:line="229" w:lineRule="exact" w:before="0"/>
              <w:ind w:right="3"/>
              <w:jc w:val="center"/>
              <w:rPr>
                <w:rFonts w:ascii="Arial"/>
                <w:b/>
                <w:sz w:val="20"/>
              </w:rPr>
            </w:pPr>
            <w:r>
              <w:rPr>
                <w:rFonts w:ascii="Arial"/>
                <w:b/>
                <w:spacing w:val="-10"/>
                <w:sz w:val="20"/>
              </w:rPr>
              <w:t>$</w:t>
            </w:r>
          </w:p>
        </w:tc>
        <w:tc>
          <w:tcPr>
            <w:tcW w:w="1615" w:type="dxa"/>
            <w:tcBorders>
              <w:left w:val="nil"/>
            </w:tcBorders>
            <w:shd w:val="clear" w:color="auto" w:fill="D9D9D9"/>
          </w:tcPr>
          <w:p>
            <w:pPr>
              <w:pStyle w:val="TableParagraph"/>
              <w:spacing w:line="229" w:lineRule="exact" w:before="0"/>
              <w:ind w:right="100"/>
              <w:jc w:val="right"/>
              <w:rPr>
                <w:rFonts w:ascii="Arial"/>
                <w:b/>
                <w:sz w:val="20"/>
              </w:rPr>
            </w:pPr>
            <w:r>
              <w:rPr>
                <w:rFonts w:ascii="Arial"/>
                <w:b/>
                <w:spacing w:val="-4"/>
                <w:sz w:val="20"/>
              </w:rPr>
              <w:t>0.00</w:t>
            </w:r>
          </w:p>
        </w:tc>
      </w:tr>
      <w:tr>
        <w:trPr>
          <w:trHeight w:val="345" w:hRule="atLeast"/>
        </w:trPr>
        <w:tc>
          <w:tcPr>
            <w:tcW w:w="7163" w:type="dxa"/>
            <w:gridSpan w:val="2"/>
          </w:tcPr>
          <w:p>
            <w:pPr>
              <w:pStyle w:val="TableParagraph"/>
              <w:spacing w:line="227" w:lineRule="exact" w:before="0"/>
              <w:ind w:left="350"/>
              <w:rPr>
                <w:rFonts w:ascii="Arial"/>
                <w:b/>
                <w:sz w:val="20"/>
              </w:rPr>
            </w:pPr>
            <w:r>
              <w:rPr>
                <w:rFonts w:ascii="Arial"/>
                <w:b/>
                <w:sz w:val="20"/>
              </w:rPr>
              <w:t>9.1.</w:t>
            </w:r>
            <w:r>
              <w:rPr>
                <w:rFonts w:ascii="Arial"/>
                <w:b/>
                <w:spacing w:val="-8"/>
                <w:sz w:val="20"/>
              </w:rPr>
              <w:t> </w:t>
            </w:r>
            <w:r>
              <w:rPr>
                <w:rFonts w:ascii="Arial"/>
                <w:b/>
                <w:sz w:val="20"/>
              </w:rPr>
              <w:t>Transferencias</w:t>
            </w:r>
            <w:r>
              <w:rPr>
                <w:rFonts w:ascii="Arial"/>
                <w:b/>
                <w:spacing w:val="-5"/>
                <w:sz w:val="20"/>
              </w:rPr>
              <w:t> </w:t>
            </w:r>
            <w:r>
              <w:rPr>
                <w:rFonts w:ascii="Arial"/>
                <w:b/>
                <w:sz w:val="20"/>
              </w:rPr>
              <w:t>y</w:t>
            </w:r>
            <w:r>
              <w:rPr>
                <w:rFonts w:ascii="Arial"/>
                <w:b/>
                <w:spacing w:val="-7"/>
                <w:sz w:val="20"/>
              </w:rPr>
              <w:t> </w:t>
            </w:r>
            <w:r>
              <w:rPr>
                <w:rFonts w:ascii="Arial"/>
                <w:b/>
                <w:spacing w:val="-2"/>
                <w:sz w:val="20"/>
              </w:rPr>
              <w:t>asignaciones</w:t>
            </w:r>
          </w:p>
        </w:tc>
        <w:tc>
          <w:tcPr>
            <w:tcW w:w="336" w:type="dxa"/>
            <w:tcBorders>
              <w:right w:val="nil"/>
            </w:tcBorders>
          </w:tcPr>
          <w:p>
            <w:pPr>
              <w:pStyle w:val="TableParagraph"/>
              <w:spacing w:line="227" w:lineRule="exact" w:before="0"/>
              <w:ind w:right="3"/>
              <w:jc w:val="center"/>
              <w:rPr>
                <w:rFonts w:ascii="Arial"/>
                <w:b/>
                <w:sz w:val="20"/>
              </w:rPr>
            </w:pPr>
            <w:r>
              <w:rPr>
                <w:rFonts w:ascii="Arial"/>
                <w:b/>
                <w:spacing w:val="-10"/>
                <w:sz w:val="20"/>
              </w:rPr>
              <w:t>$</w:t>
            </w:r>
          </w:p>
        </w:tc>
        <w:tc>
          <w:tcPr>
            <w:tcW w:w="1615" w:type="dxa"/>
            <w:tcBorders>
              <w:left w:val="nil"/>
            </w:tcBorders>
          </w:tcPr>
          <w:p>
            <w:pPr>
              <w:pStyle w:val="TableParagraph"/>
              <w:spacing w:line="227" w:lineRule="exact" w:before="0"/>
              <w:ind w:right="100"/>
              <w:jc w:val="right"/>
              <w:rPr>
                <w:rFonts w:ascii="Arial"/>
                <w:b/>
                <w:sz w:val="20"/>
              </w:rPr>
            </w:pPr>
            <w:r>
              <w:rPr>
                <w:rFonts w:ascii="Arial"/>
                <w:b/>
                <w:spacing w:val="-4"/>
                <w:sz w:val="20"/>
              </w:rPr>
              <w:t>0.00</w:t>
            </w:r>
          </w:p>
        </w:tc>
      </w:tr>
      <w:tr>
        <w:trPr>
          <w:trHeight w:val="345" w:hRule="atLeast"/>
        </w:trPr>
        <w:tc>
          <w:tcPr>
            <w:tcW w:w="245" w:type="dxa"/>
          </w:tcPr>
          <w:p>
            <w:pPr>
              <w:pStyle w:val="TableParagraph"/>
              <w:spacing w:before="0"/>
              <w:rPr>
                <w:rFonts w:ascii="Times New Roman"/>
                <w:sz w:val="18"/>
              </w:rPr>
            </w:pPr>
          </w:p>
        </w:tc>
        <w:tc>
          <w:tcPr>
            <w:tcW w:w="6918" w:type="dxa"/>
          </w:tcPr>
          <w:p>
            <w:pPr>
              <w:pStyle w:val="TableParagraph"/>
              <w:spacing w:line="227" w:lineRule="exact" w:before="0"/>
              <w:ind w:left="105"/>
              <w:rPr>
                <w:rFonts w:ascii="Arial"/>
                <w:b/>
                <w:sz w:val="20"/>
              </w:rPr>
            </w:pPr>
            <w:r>
              <w:rPr>
                <w:rFonts w:ascii="Arial"/>
                <w:b/>
                <w:sz w:val="20"/>
              </w:rPr>
              <w:t>9.2.</w:t>
            </w:r>
            <w:r>
              <w:rPr>
                <w:rFonts w:ascii="Arial"/>
                <w:b/>
                <w:spacing w:val="-8"/>
                <w:sz w:val="20"/>
              </w:rPr>
              <w:t> </w:t>
            </w:r>
            <w:r>
              <w:rPr>
                <w:rFonts w:ascii="Arial"/>
                <w:b/>
                <w:sz w:val="20"/>
              </w:rPr>
              <w:t>Subsidios</w:t>
            </w:r>
            <w:r>
              <w:rPr>
                <w:rFonts w:ascii="Arial"/>
                <w:b/>
                <w:spacing w:val="-3"/>
                <w:sz w:val="20"/>
              </w:rPr>
              <w:t> </w:t>
            </w:r>
            <w:r>
              <w:rPr>
                <w:rFonts w:ascii="Arial"/>
                <w:b/>
                <w:sz w:val="20"/>
              </w:rPr>
              <w:t>y</w:t>
            </w:r>
            <w:r>
              <w:rPr>
                <w:rFonts w:ascii="Arial"/>
                <w:b/>
                <w:spacing w:val="-8"/>
                <w:sz w:val="20"/>
              </w:rPr>
              <w:t> </w:t>
            </w:r>
            <w:r>
              <w:rPr>
                <w:rFonts w:ascii="Arial"/>
                <w:b/>
                <w:spacing w:val="-2"/>
                <w:sz w:val="20"/>
              </w:rPr>
              <w:t>subvenciones</w:t>
            </w:r>
          </w:p>
        </w:tc>
        <w:tc>
          <w:tcPr>
            <w:tcW w:w="336" w:type="dxa"/>
            <w:tcBorders>
              <w:right w:val="nil"/>
            </w:tcBorders>
          </w:tcPr>
          <w:p>
            <w:pPr>
              <w:pStyle w:val="TableParagraph"/>
              <w:spacing w:line="227" w:lineRule="exact" w:before="0"/>
              <w:ind w:right="3"/>
              <w:jc w:val="center"/>
              <w:rPr>
                <w:rFonts w:ascii="Arial"/>
                <w:b/>
                <w:sz w:val="20"/>
              </w:rPr>
            </w:pPr>
            <w:r>
              <w:rPr>
                <w:rFonts w:ascii="Arial"/>
                <w:b/>
                <w:spacing w:val="-10"/>
                <w:sz w:val="20"/>
              </w:rPr>
              <w:t>$</w:t>
            </w:r>
          </w:p>
        </w:tc>
        <w:tc>
          <w:tcPr>
            <w:tcW w:w="1615" w:type="dxa"/>
            <w:tcBorders>
              <w:left w:val="nil"/>
            </w:tcBorders>
          </w:tcPr>
          <w:p>
            <w:pPr>
              <w:pStyle w:val="TableParagraph"/>
              <w:spacing w:line="227" w:lineRule="exact" w:before="0"/>
              <w:ind w:right="100"/>
              <w:jc w:val="right"/>
              <w:rPr>
                <w:rFonts w:ascii="Arial"/>
                <w:b/>
                <w:sz w:val="20"/>
              </w:rPr>
            </w:pPr>
            <w:r>
              <w:rPr>
                <w:rFonts w:ascii="Arial"/>
                <w:b/>
                <w:spacing w:val="-4"/>
                <w:sz w:val="20"/>
              </w:rPr>
              <w:t>0.00</w:t>
            </w:r>
          </w:p>
        </w:tc>
      </w:tr>
      <w:tr>
        <w:trPr>
          <w:trHeight w:val="345" w:hRule="atLeast"/>
        </w:trPr>
        <w:tc>
          <w:tcPr>
            <w:tcW w:w="245" w:type="dxa"/>
          </w:tcPr>
          <w:p>
            <w:pPr>
              <w:pStyle w:val="TableParagraph"/>
              <w:spacing w:before="0"/>
              <w:rPr>
                <w:rFonts w:ascii="Times New Roman"/>
                <w:sz w:val="18"/>
              </w:rPr>
            </w:pPr>
          </w:p>
        </w:tc>
        <w:tc>
          <w:tcPr>
            <w:tcW w:w="6918" w:type="dxa"/>
          </w:tcPr>
          <w:p>
            <w:pPr>
              <w:pStyle w:val="TableParagraph"/>
              <w:spacing w:line="227" w:lineRule="exact" w:before="0"/>
              <w:ind w:left="105"/>
              <w:rPr>
                <w:rFonts w:ascii="Arial"/>
                <w:b/>
                <w:sz w:val="20"/>
              </w:rPr>
            </w:pPr>
            <w:r>
              <w:rPr>
                <w:rFonts w:ascii="Arial"/>
                <w:b/>
                <w:sz w:val="20"/>
              </w:rPr>
              <w:t>9.3.</w:t>
            </w:r>
            <w:r>
              <w:rPr>
                <w:rFonts w:ascii="Arial"/>
                <w:b/>
                <w:spacing w:val="-5"/>
                <w:sz w:val="20"/>
              </w:rPr>
              <w:t> </w:t>
            </w:r>
            <w:r>
              <w:rPr>
                <w:rFonts w:ascii="Arial"/>
                <w:b/>
                <w:sz w:val="20"/>
              </w:rPr>
              <w:t>Pensiones</w:t>
            </w:r>
            <w:r>
              <w:rPr>
                <w:rFonts w:ascii="Arial"/>
                <w:b/>
                <w:spacing w:val="-4"/>
                <w:sz w:val="20"/>
              </w:rPr>
              <w:t> </w:t>
            </w:r>
            <w:r>
              <w:rPr>
                <w:rFonts w:ascii="Arial"/>
                <w:b/>
                <w:sz w:val="20"/>
              </w:rPr>
              <w:t>y</w:t>
            </w:r>
            <w:r>
              <w:rPr>
                <w:rFonts w:ascii="Arial"/>
                <w:b/>
                <w:spacing w:val="-6"/>
                <w:sz w:val="20"/>
              </w:rPr>
              <w:t> </w:t>
            </w:r>
            <w:r>
              <w:rPr>
                <w:rFonts w:ascii="Arial"/>
                <w:b/>
                <w:spacing w:val="-2"/>
                <w:sz w:val="20"/>
              </w:rPr>
              <w:t>jubilaciones</w:t>
            </w:r>
          </w:p>
        </w:tc>
        <w:tc>
          <w:tcPr>
            <w:tcW w:w="336" w:type="dxa"/>
            <w:tcBorders>
              <w:right w:val="nil"/>
            </w:tcBorders>
          </w:tcPr>
          <w:p>
            <w:pPr>
              <w:pStyle w:val="TableParagraph"/>
              <w:spacing w:line="227" w:lineRule="exact" w:before="0"/>
              <w:ind w:right="3"/>
              <w:jc w:val="center"/>
              <w:rPr>
                <w:rFonts w:ascii="Arial"/>
                <w:b/>
                <w:sz w:val="20"/>
              </w:rPr>
            </w:pPr>
            <w:r>
              <w:rPr>
                <w:rFonts w:ascii="Arial"/>
                <w:b/>
                <w:spacing w:val="-10"/>
                <w:sz w:val="20"/>
              </w:rPr>
              <w:t>$</w:t>
            </w:r>
          </w:p>
        </w:tc>
        <w:tc>
          <w:tcPr>
            <w:tcW w:w="1615" w:type="dxa"/>
            <w:tcBorders>
              <w:left w:val="nil"/>
            </w:tcBorders>
          </w:tcPr>
          <w:p>
            <w:pPr>
              <w:pStyle w:val="TableParagraph"/>
              <w:spacing w:line="227" w:lineRule="exact" w:before="0"/>
              <w:ind w:right="100"/>
              <w:jc w:val="right"/>
              <w:rPr>
                <w:rFonts w:ascii="Arial"/>
                <w:b/>
                <w:sz w:val="20"/>
              </w:rPr>
            </w:pPr>
            <w:r>
              <w:rPr>
                <w:rFonts w:ascii="Arial"/>
                <w:b/>
                <w:spacing w:val="-4"/>
                <w:sz w:val="20"/>
              </w:rPr>
              <w:t>0.00</w:t>
            </w:r>
          </w:p>
        </w:tc>
      </w:tr>
      <w:tr>
        <w:trPr>
          <w:trHeight w:val="345" w:hRule="atLeast"/>
        </w:trPr>
        <w:tc>
          <w:tcPr>
            <w:tcW w:w="245" w:type="dxa"/>
          </w:tcPr>
          <w:p>
            <w:pPr>
              <w:pStyle w:val="TableParagraph"/>
              <w:spacing w:before="0"/>
              <w:rPr>
                <w:rFonts w:ascii="Times New Roman"/>
                <w:sz w:val="18"/>
              </w:rPr>
            </w:pPr>
          </w:p>
        </w:tc>
        <w:tc>
          <w:tcPr>
            <w:tcW w:w="6918" w:type="dxa"/>
          </w:tcPr>
          <w:p>
            <w:pPr>
              <w:pStyle w:val="TableParagraph"/>
              <w:spacing w:line="227" w:lineRule="exact" w:before="0"/>
              <w:ind w:left="105"/>
              <w:rPr>
                <w:rFonts w:ascii="Arial" w:hAnsi="Arial"/>
                <w:b/>
                <w:sz w:val="20"/>
              </w:rPr>
            </w:pPr>
            <w:r>
              <w:rPr>
                <w:rFonts w:ascii="Arial" w:hAnsi="Arial"/>
                <w:b/>
                <w:sz w:val="20"/>
              </w:rPr>
              <w:t>9.4.</w:t>
            </w:r>
            <w:r>
              <w:rPr>
                <w:rFonts w:ascii="Arial" w:hAnsi="Arial"/>
                <w:b/>
                <w:spacing w:val="-8"/>
                <w:sz w:val="20"/>
              </w:rPr>
              <w:t> </w:t>
            </w:r>
            <w:r>
              <w:rPr>
                <w:rFonts w:ascii="Arial" w:hAnsi="Arial"/>
                <w:b/>
                <w:sz w:val="20"/>
              </w:rPr>
              <w:t>Transferencias</w:t>
            </w:r>
            <w:r>
              <w:rPr>
                <w:rFonts w:ascii="Arial" w:hAnsi="Arial"/>
                <w:b/>
                <w:spacing w:val="-6"/>
                <w:sz w:val="20"/>
              </w:rPr>
              <w:t> </w:t>
            </w:r>
            <w:r>
              <w:rPr>
                <w:rFonts w:ascii="Arial" w:hAnsi="Arial"/>
                <w:b/>
                <w:sz w:val="20"/>
              </w:rPr>
              <w:t>a</w:t>
            </w:r>
            <w:r>
              <w:rPr>
                <w:rFonts w:ascii="Arial" w:hAnsi="Arial"/>
                <w:b/>
                <w:spacing w:val="-7"/>
                <w:sz w:val="20"/>
              </w:rPr>
              <w:t> </w:t>
            </w:r>
            <w:r>
              <w:rPr>
                <w:rFonts w:ascii="Arial" w:hAnsi="Arial"/>
                <w:b/>
                <w:sz w:val="20"/>
              </w:rPr>
              <w:t>fideicomisos,</w:t>
            </w:r>
            <w:r>
              <w:rPr>
                <w:rFonts w:ascii="Arial" w:hAnsi="Arial"/>
                <w:b/>
                <w:spacing w:val="-6"/>
                <w:sz w:val="20"/>
              </w:rPr>
              <w:t> </w:t>
            </w:r>
            <w:r>
              <w:rPr>
                <w:rFonts w:ascii="Arial" w:hAnsi="Arial"/>
                <w:b/>
                <w:sz w:val="20"/>
              </w:rPr>
              <w:t>mandatos</w:t>
            </w:r>
            <w:r>
              <w:rPr>
                <w:rFonts w:ascii="Arial" w:hAnsi="Arial"/>
                <w:b/>
                <w:spacing w:val="-6"/>
                <w:sz w:val="20"/>
              </w:rPr>
              <w:t> </w:t>
            </w:r>
            <w:r>
              <w:rPr>
                <w:rFonts w:ascii="Arial" w:hAnsi="Arial"/>
                <w:b/>
                <w:sz w:val="20"/>
              </w:rPr>
              <w:t>y</w:t>
            </w:r>
            <w:r>
              <w:rPr>
                <w:rFonts w:ascii="Arial" w:hAnsi="Arial"/>
                <w:b/>
                <w:spacing w:val="-8"/>
                <w:sz w:val="20"/>
              </w:rPr>
              <w:t> </w:t>
            </w:r>
            <w:r>
              <w:rPr>
                <w:rFonts w:ascii="Arial" w:hAnsi="Arial"/>
                <w:b/>
                <w:spacing w:val="-2"/>
                <w:sz w:val="20"/>
              </w:rPr>
              <w:t>análogos</w:t>
            </w:r>
          </w:p>
        </w:tc>
        <w:tc>
          <w:tcPr>
            <w:tcW w:w="336" w:type="dxa"/>
            <w:tcBorders>
              <w:right w:val="nil"/>
            </w:tcBorders>
          </w:tcPr>
          <w:p>
            <w:pPr>
              <w:pStyle w:val="TableParagraph"/>
              <w:spacing w:line="227" w:lineRule="exact" w:before="0"/>
              <w:ind w:right="3"/>
              <w:jc w:val="center"/>
              <w:rPr>
                <w:rFonts w:ascii="Arial"/>
                <w:b/>
                <w:sz w:val="20"/>
              </w:rPr>
            </w:pPr>
            <w:r>
              <w:rPr>
                <w:rFonts w:ascii="Arial"/>
                <w:b/>
                <w:spacing w:val="-10"/>
                <w:sz w:val="20"/>
              </w:rPr>
              <w:t>$</w:t>
            </w:r>
          </w:p>
        </w:tc>
        <w:tc>
          <w:tcPr>
            <w:tcW w:w="1615" w:type="dxa"/>
            <w:tcBorders>
              <w:left w:val="nil"/>
            </w:tcBorders>
          </w:tcPr>
          <w:p>
            <w:pPr>
              <w:pStyle w:val="TableParagraph"/>
              <w:spacing w:line="227" w:lineRule="exact" w:before="0"/>
              <w:ind w:right="100"/>
              <w:jc w:val="right"/>
              <w:rPr>
                <w:rFonts w:ascii="Arial"/>
                <w:b/>
                <w:sz w:val="20"/>
              </w:rPr>
            </w:pPr>
            <w:r>
              <w:rPr>
                <w:rFonts w:ascii="Arial"/>
                <w:b/>
                <w:spacing w:val="-4"/>
                <w:sz w:val="20"/>
              </w:rPr>
              <w:t>0.00</w:t>
            </w:r>
          </w:p>
        </w:tc>
      </w:tr>
      <w:tr>
        <w:trPr>
          <w:trHeight w:val="345" w:hRule="atLeast"/>
        </w:trPr>
        <w:tc>
          <w:tcPr>
            <w:tcW w:w="7163" w:type="dxa"/>
            <w:gridSpan w:val="2"/>
          </w:tcPr>
          <w:p>
            <w:pPr>
              <w:pStyle w:val="TableParagraph"/>
              <w:spacing w:line="227" w:lineRule="exact" w:before="0"/>
              <w:ind w:left="107"/>
              <w:rPr>
                <w:rFonts w:ascii="Arial"/>
                <w:b/>
                <w:sz w:val="20"/>
              </w:rPr>
            </w:pPr>
            <w:r>
              <w:rPr>
                <w:rFonts w:ascii="Arial"/>
                <w:b/>
                <w:sz w:val="20"/>
              </w:rPr>
              <w:t>0.</w:t>
            </w:r>
            <w:r>
              <w:rPr>
                <w:rFonts w:ascii="Arial"/>
                <w:b/>
                <w:spacing w:val="-6"/>
                <w:sz w:val="20"/>
              </w:rPr>
              <w:t> </w:t>
            </w:r>
            <w:r>
              <w:rPr>
                <w:rFonts w:ascii="Arial"/>
                <w:b/>
                <w:sz w:val="20"/>
              </w:rPr>
              <w:t>Ingresos</w:t>
            </w:r>
            <w:r>
              <w:rPr>
                <w:rFonts w:ascii="Arial"/>
                <w:b/>
                <w:spacing w:val="-5"/>
                <w:sz w:val="20"/>
              </w:rPr>
              <w:t> </w:t>
            </w:r>
            <w:r>
              <w:rPr>
                <w:rFonts w:ascii="Arial"/>
                <w:b/>
                <w:sz w:val="20"/>
              </w:rPr>
              <w:t>derivados</w:t>
            </w:r>
            <w:r>
              <w:rPr>
                <w:rFonts w:ascii="Arial"/>
                <w:b/>
                <w:spacing w:val="-6"/>
                <w:sz w:val="20"/>
              </w:rPr>
              <w:t> </w:t>
            </w:r>
            <w:r>
              <w:rPr>
                <w:rFonts w:ascii="Arial"/>
                <w:b/>
                <w:sz w:val="20"/>
              </w:rPr>
              <w:t>de</w:t>
            </w:r>
            <w:r>
              <w:rPr>
                <w:rFonts w:ascii="Arial"/>
                <w:b/>
                <w:spacing w:val="-4"/>
                <w:sz w:val="20"/>
              </w:rPr>
              <w:t> </w:t>
            </w:r>
            <w:r>
              <w:rPr>
                <w:rFonts w:ascii="Arial"/>
                <w:b/>
                <w:spacing w:val="-2"/>
                <w:sz w:val="20"/>
              </w:rPr>
              <w:t>financiamientos</w:t>
            </w:r>
          </w:p>
        </w:tc>
        <w:tc>
          <w:tcPr>
            <w:tcW w:w="336" w:type="dxa"/>
            <w:tcBorders>
              <w:right w:val="nil"/>
            </w:tcBorders>
          </w:tcPr>
          <w:p>
            <w:pPr>
              <w:pStyle w:val="TableParagraph"/>
              <w:spacing w:line="227" w:lineRule="exact" w:before="0"/>
              <w:ind w:right="3"/>
              <w:jc w:val="center"/>
              <w:rPr>
                <w:rFonts w:ascii="Arial"/>
                <w:b/>
                <w:sz w:val="20"/>
              </w:rPr>
            </w:pPr>
            <w:r>
              <w:rPr>
                <w:rFonts w:ascii="Arial"/>
                <w:b/>
                <w:spacing w:val="-10"/>
                <w:sz w:val="20"/>
              </w:rPr>
              <w:t>$</w:t>
            </w:r>
          </w:p>
        </w:tc>
        <w:tc>
          <w:tcPr>
            <w:tcW w:w="1615" w:type="dxa"/>
            <w:tcBorders>
              <w:left w:val="nil"/>
            </w:tcBorders>
          </w:tcPr>
          <w:p>
            <w:pPr>
              <w:pStyle w:val="TableParagraph"/>
              <w:spacing w:line="227" w:lineRule="exact" w:before="0"/>
              <w:ind w:right="100"/>
              <w:jc w:val="right"/>
              <w:rPr>
                <w:rFonts w:ascii="Arial"/>
                <w:b/>
                <w:sz w:val="20"/>
              </w:rPr>
            </w:pPr>
            <w:r>
              <w:rPr>
                <w:rFonts w:ascii="Arial"/>
                <w:b/>
                <w:spacing w:val="-4"/>
                <w:sz w:val="20"/>
              </w:rPr>
              <w:t>0.00</w:t>
            </w:r>
          </w:p>
        </w:tc>
      </w:tr>
      <w:tr>
        <w:trPr>
          <w:trHeight w:val="342" w:hRule="atLeast"/>
        </w:trPr>
        <w:tc>
          <w:tcPr>
            <w:tcW w:w="245" w:type="dxa"/>
            <w:shd w:val="clear" w:color="auto" w:fill="D9D9D9"/>
          </w:tcPr>
          <w:p>
            <w:pPr>
              <w:pStyle w:val="TableParagraph"/>
              <w:spacing w:before="0"/>
              <w:rPr>
                <w:rFonts w:ascii="Times New Roman"/>
                <w:sz w:val="18"/>
              </w:rPr>
            </w:pPr>
          </w:p>
        </w:tc>
        <w:tc>
          <w:tcPr>
            <w:tcW w:w="6918" w:type="dxa"/>
            <w:shd w:val="clear" w:color="auto" w:fill="D9D9D9"/>
          </w:tcPr>
          <w:p>
            <w:pPr>
              <w:pStyle w:val="TableParagraph"/>
              <w:spacing w:line="227" w:lineRule="exact" w:before="0"/>
              <w:ind w:left="105"/>
              <w:rPr>
                <w:rFonts w:ascii="Arial"/>
                <w:b/>
                <w:sz w:val="20"/>
              </w:rPr>
            </w:pPr>
            <w:r>
              <w:rPr>
                <w:rFonts w:ascii="Arial"/>
                <w:b/>
                <w:sz w:val="20"/>
              </w:rPr>
              <w:t>0.1.</w:t>
            </w:r>
            <w:r>
              <w:rPr>
                <w:rFonts w:ascii="Arial"/>
                <w:b/>
                <w:spacing w:val="-8"/>
                <w:sz w:val="20"/>
              </w:rPr>
              <w:t> </w:t>
            </w:r>
            <w:r>
              <w:rPr>
                <w:rFonts w:ascii="Arial"/>
                <w:b/>
                <w:sz w:val="20"/>
              </w:rPr>
              <w:t>Endeudamiento</w:t>
            </w:r>
            <w:r>
              <w:rPr>
                <w:rFonts w:ascii="Arial"/>
                <w:b/>
                <w:spacing w:val="-10"/>
                <w:sz w:val="20"/>
              </w:rPr>
              <w:t> </w:t>
            </w:r>
            <w:r>
              <w:rPr>
                <w:rFonts w:ascii="Arial"/>
                <w:b/>
                <w:spacing w:val="-2"/>
                <w:sz w:val="20"/>
              </w:rPr>
              <w:t>interno</w:t>
            </w:r>
          </w:p>
        </w:tc>
        <w:tc>
          <w:tcPr>
            <w:tcW w:w="336" w:type="dxa"/>
            <w:tcBorders>
              <w:right w:val="nil"/>
            </w:tcBorders>
            <w:shd w:val="clear" w:color="auto" w:fill="D9D9D9"/>
          </w:tcPr>
          <w:p>
            <w:pPr>
              <w:pStyle w:val="TableParagraph"/>
              <w:spacing w:line="227" w:lineRule="exact" w:before="0"/>
              <w:ind w:right="3"/>
              <w:jc w:val="center"/>
              <w:rPr>
                <w:rFonts w:ascii="Arial"/>
                <w:b/>
                <w:sz w:val="20"/>
              </w:rPr>
            </w:pPr>
            <w:r>
              <w:rPr>
                <w:rFonts w:ascii="Arial"/>
                <w:b/>
                <w:spacing w:val="-10"/>
                <w:sz w:val="20"/>
              </w:rPr>
              <w:t>$</w:t>
            </w:r>
          </w:p>
        </w:tc>
        <w:tc>
          <w:tcPr>
            <w:tcW w:w="1615" w:type="dxa"/>
            <w:tcBorders>
              <w:left w:val="nil"/>
            </w:tcBorders>
            <w:shd w:val="clear" w:color="auto" w:fill="D9D9D9"/>
          </w:tcPr>
          <w:p>
            <w:pPr>
              <w:pStyle w:val="TableParagraph"/>
              <w:spacing w:line="227" w:lineRule="exact" w:before="0"/>
              <w:ind w:right="100"/>
              <w:jc w:val="right"/>
              <w:rPr>
                <w:rFonts w:ascii="Arial"/>
                <w:b/>
                <w:sz w:val="20"/>
              </w:rPr>
            </w:pPr>
            <w:r>
              <w:rPr>
                <w:rFonts w:ascii="Arial"/>
                <w:b/>
                <w:spacing w:val="-4"/>
                <w:sz w:val="20"/>
              </w:rPr>
              <w:t>0.00</w:t>
            </w:r>
          </w:p>
        </w:tc>
      </w:tr>
      <w:tr>
        <w:trPr>
          <w:trHeight w:val="345" w:hRule="atLeast"/>
        </w:trPr>
        <w:tc>
          <w:tcPr>
            <w:tcW w:w="245" w:type="dxa"/>
          </w:tcPr>
          <w:p>
            <w:pPr>
              <w:pStyle w:val="TableParagraph"/>
              <w:spacing w:before="0"/>
              <w:rPr>
                <w:rFonts w:ascii="Times New Roman"/>
                <w:sz w:val="18"/>
              </w:rPr>
            </w:pPr>
          </w:p>
        </w:tc>
        <w:tc>
          <w:tcPr>
            <w:tcW w:w="6918" w:type="dxa"/>
          </w:tcPr>
          <w:p>
            <w:pPr>
              <w:pStyle w:val="TableParagraph"/>
              <w:spacing w:before="0"/>
              <w:ind w:left="105"/>
              <w:rPr>
                <w:rFonts w:ascii="Arial"/>
                <w:b/>
                <w:sz w:val="20"/>
              </w:rPr>
            </w:pPr>
            <w:r>
              <w:rPr>
                <w:rFonts w:ascii="Arial"/>
                <w:b/>
                <w:sz w:val="20"/>
              </w:rPr>
              <w:t>0.2.</w:t>
            </w:r>
            <w:r>
              <w:rPr>
                <w:rFonts w:ascii="Arial"/>
                <w:b/>
                <w:spacing w:val="-8"/>
                <w:sz w:val="20"/>
              </w:rPr>
              <w:t> </w:t>
            </w:r>
            <w:r>
              <w:rPr>
                <w:rFonts w:ascii="Arial"/>
                <w:b/>
                <w:sz w:val="20"/>
              </w:rPr>
              <w:t>Endeudamiento</w:t>
            </w:r>
            <w:r>
              <w:rPr>
                <w:rFonts w:ascii="Arial"/>
                <w:b/>
                <w:spacing w:val="-10"/>
                <w:sz w:val="20"/>
              </w:rPr>
              <w:t> </w:t>
            </w:r>
            <w:r>
              <w:rPr>
                <w:rFonts w:ascii="Arial"/>
                <w:b/>
                <w:spacing w:val="-2"/>
                <w:sz w:val="20"/>
              </w:rPr>
              <w:t>externo</w:t>
            </w:r>
          </w:p>
        </w:tc>
        <w:tc>
          <w:tcPr>
            <w:tcW w:w="336" w:type="dxa"/>
            <w:tcBorders>
              <w:right w:val="nil"/>
            </w:tcBorders>
          </w:tcPr>
          <w:p>
            <w:pPr>
              <w:pStyle w:val="TableParagraph"/>
              <w:spacing w:before="0"/>
              <w:ind w:right="3"/>
              <w:jc w:val="center"/>
              <w:rPr>
                <w:rFonts w:ascii="Arial"/>
                <w:b/>
                <w:sz w:val="20"/>
              </w:rPr>
            </w:pPr>
            <w:r>
              <w:rPr>
                <w:rFonts w:ascii="Arial"/>
                <w:b/>
                <w:spacing w:val="-10"/>
                <w:sz w:val="20"/>
              </w:rPr>
              <w:t>$</w:t>
            </w:r>
          </w:p>
        </w:tc>
        <w:tc>
          <w:tcPr>
            <w:tcW w:w="1615" w:type="dxa"/>
            <w:tcBorders>
              <w:left w:val="nil"/>
            </w:tcBorders>
          </w:tcPr>
          <w:p>
            <w:pPr>
              <w:pStyle w:val="TableParagraph"/>
              <w:spacing w:before="0"/>
              <w:ind w:right="100"/>
              <w:jc w:val="right"/>
              <w:rPr>
                <w:rFonts w:ascii="Arial"/>
                <w:b/>
                <w:sz w:val="20"/>
              </w:rPr>
            </w:pPr>
            <w:r>
              <w:rPr>
                <w:rFonts w:ascii="Arial"/>
                <w:b/>
                <w:spacing w:val="-4"/>
                <w:sz w:val="20"/>
              </w:rPr>
              <w:t>0.00</w:t>
            </w:r>
          </w:p>
        </w:tc>
      </w:tr>
      <w:tr>
        <w:trPr>
          <w:trHeight w:val="345" w:hRule="atLeast"/>
        </w:trPr>
        <w:tc>
          <w:tcPr>
            <w:tcW w:w="245" w:type="dxa"/>
          </w:tcPr>
          <w:p>
            <w:pPr>
              <w:pStyle w:val="TableParagraph"/>
              <w:spacing w:before="0"/>
              <w:rPr>
                <w:rFonts w:ascii="Times New Roman"/>
                <w:sz w:val="18"/>
              </w:rPr>
            </w:pPr>
          </w:p>
        </w:tc>
        <w:tc>
          <w:tcPr>
            <w:tcW w:w="6918" w:type="dxa"/>
          </w:tcPr>
          <w:p>
            <w:pPr>
              <w:pStyle w:val="TableParagraph"/>
              <w:spacing w:line="229" w:lineRule="exact" w:before="0"/>
              <w:ind w:left="105"/>
              <w:rPr>
                <w:rFonts w:ascii="Arial"/>
                <w:b/>
                <w:sz w:val="20"/>
              </w:rPr>
            </w:pPr>
            <w:r>
              <w:rPr>
                <w:rFonts w:ascii="Arial"/>
                <w:b/>
                <w:sz w:val="20"/>
              </w:rPr>
              <w:t>0.3.</w:t>
            </w:r>
            <w:r>
              <w:rPr>
                <w:rFonts w:ascii="Arial"/>
                <w:b/>
                <w:spacing w:val="-12"/>
                <w:sz w:val="20"/>
              </w:rPr>
              <w:t> </w:t>
            </w:r>
            <w:r>
              <w:rPr>
                <w:rFonts w:ascii="Arial"/>
                <w:b/>
                <w:sz w:val="20"/>
              </w:rPr>
              <w:t>Financiamiento</w:t>
            </w:r>
            <w:r>
              <w:rPr>
                <w:rFonts w:ascii="Arial"/>
                <w:b/>
                <w:spacing w:val="-8"/>
                <w:sz w:val="20"/>
              </w:rPr>
              <w:t> </w:t>
            </w:r>
            <w:r>
              <w:rPr>
                <w:rFonts w:ascii="Arial"/>
                <w:b/>
                <w:spacing w:val="-2"/>
                <w:sz w:val="20"/>
              </w:rPr>
              <w:t>interno</w:t>
            </w:r>
          </w:p>
        </w:tc>
        <w:tc>
          <w:tcPr>
            <w:tcW w:w="336" w:type="dxa"/>
            <w:tcBorders>
              <w:right w:val="nil"/>
            </w:tcBorders>
          </w:tcPr>
          <w:p>
            <w:pPr>
              <w:pStyle w:val="TableParagraph"/>
              <w:spacing w:line="229" w:lineRule="exact" w:before="0"/>
              <w:ind w:right="3"/>
              <w:jc w:val="center"/>
              <w:rPr>
                <w:rFonts w:ascii="Arial"/>
                <w:b/>
                <w:sz w:val="20"/>
              </w:rPr>
            </w:pPr>
            <w:r>
              <w:rPr>
                <w:rFonts w:ascii="Arial"/>
                <w:b/>
                <w:spacing w:val="-10"/>
                <w:sz w:val="20"/>
              </w:rPr>
              <w:t>$</w:t>
            </w:r>
          </w:p>
        </w:tc>
        <w:tc>
          <w:tcPr>
            <w:tcW w:w="1615" w:type="dxa"/>
            <w:tcBorders>
              <w:left w:val="nil"/>
            </w:tcBorders>
          </w:tcPr>
          <w:p>
            <w:pPr>
              <w:pStyle w:val="TableParagraph"/>
              <w:spacing w:line="229" w:lineRule="exact" w:before="0"/>
              <w:ind w:right="100"/>
              <w:jc w:val="right"/>
              <w:rPr>
                <w:rFonts w:ascii="Arial"/>
                <w:b/>
                <w:sz w:val="20"/>
              </w:rPr>
            </w:pPr>
            <w:r>
              <w:rPr>
                <w:rFonts w:ascii="Arial"/>
                <w:b/>
                <w:spacing w:val="-4"/>
                <w:sz w:val="20"/>
              </w:rPr>
              <w:t>0.00</w:t>
            </w:r>
          </w:p>
        </w:tc>
      </w:tr>
    </w:tbl>
    <w:p>
      <w:pPr>
        <w:pStyle w:val="BodyText"/>
        <w:spacing w:before="139"/>
      </w:pPr>
    </w:p>
    <w:p>
      <w:pPr>
        <w:pStyle w:val="Heading1"/>
        <w:spacing w:before="1"/>
        <w:ind w:right="3056"/>
      </w:pPr>
      <w:r>
        <w:rPr/>
        <w:t>CAPÍTULO</w:t>
      </w:r>
      <w:r>
        <w:rPr>
          <w:spacing w:val="-11"/>
        </w:rPr>
        <w:t> </w:t>
      </w:r>
      <w:r>
        <w:rPr>
          <w:spacing w:val="-5"/>
        </w:rPr>
        <w:t>III</w:t>
      </w:r>
    </w:p>
    <w:p>
      <w:pPr>
        <w:pStyle w:val="Heading2"/>
        <w:spacing w:line="720" w:lineRule="auto" w:before="75"/>
        <w:ind w:right="2132" w:firstLine="2710"/>
      </w:pPr>
      <w:r>
        <w:rPr/>
        <w:t>Disposiciones</w:t>
      </w:r>
      <w:r>
        <w:rPr>
          <w:spacing w:val="-14"/>
        </w:rPr>
        <w:t> </w:t>
      </w:r>
      <w:r>
        <w:rPr/>
        <w:t>para</w:t>
      </w:r>
      <w:r>
        <w:rPr>
          <w:spacing w:val="-14"/>
        </w:rPr>
        <w:t> </w:t>
      </w:r>
      <w:r>
        <w:rPr/>
        <w:t>los</w:t>
      </w:r>
      <w:r>
        <w:rPr>
          <w:spacing w:val="-13"/>
        </w:rPr>
        <w:t> </w:t>
      </w:r>
      <w:r>
        <w:rPr/>
        <w:t>Contribuyentes Artículo 6. Marco jurídico aplicable</w:t>
      </w:r>
    </w:p>
    <w:p>
      <w:pPr>
        <w:spacing w:after="0" w:line="720" w:lineRule="auto"/>
        <w:sectPr>
          <w:type w:val="continuous"/>
          <w:pgSz w:w="12240" w:h="15840"/>
          <w:pgMar w:header="0" w:footer="1404" w:top="800" w:bottom="1660" w:left="1540" w:right="1300"/>
        </w:sectPr>
      </w:pPr>
    </w:p>
    <w:p>
      <w:pPr>
        <w:pStyle w:val="BodyText"/>
        <w:spacing w:line="360" w:lineRule="auto" w:before="75"/>
        <w:ind w:left="162" w:right="124"/>
        <w:jc w:val="both"/>
      </w:pPr>
      <w:r>
        <w:rPr/>
        <w:t>Las contribuciones se causarán, liquidarán y recaudarán en los términos de la Ley de Hacienda del Municipio de Izamal, Yucatán, y a falta de disposición expresa acerca del procedimiento, se aplicarán supletoriamente el Código Fiscal del Estado de Yucatán y el Código Fiscal de la Federación.</w:t>
      </w:r>
    </w:p>
    <w:p>
      <w:pPr>
        <w:pStyle w:val="Heading2"/>
        <w:spacing w:line="227" w:lineRule="exact"/>
      </w:pPr>
      <w:r>
        <w:rPr/>
        <w:t>Artículo</w:t>
      </w:r>
      <w:r>
        <w:rPr>
          <w:spacing w:val="-6"/>
        </w:rPr>
        <w:t> </w:t>
      </w:r>
      <w:r>
        <w:rPr/>
        <w:t>7.</w:t>
      </w:r>
      <w:r>
        <w:rPr>
          <w:spacing w:val="-2"/>
        </w:rPr>
        <w:t> </w:t>
      </w:r>
      <w:r>
        <w:rPr/>
        <w:t>Acreditación</w:t>
      </w:r>
      <w:r>
        <w:rPr>
          <w:spacing w:val="-6"/>
        </w:rPr>
        <w:t> </w:t>
      </w:r>
      <w:r>
        <w:rPr/>
        <w:t>del</w:t>
      </w:r>
      <w:r>
        <w:rPr>
          <w:spacing w:val="-6"/>
        </w:rPr>
        <w:t> </w:t>
      </w:r>
      <w:r>
        <w:rPr/>
        <w:t>pago</w:t>
      </w:r>
      <w:r>
        <w:rPr>
          <w:spacing w:val="-6"/>
        </w:rPr>
        <w:t> </w:t>
      </w:r>
      <w:r>
        <w:rPr/>
        <w:t>de</w:t>
      </w:r>
      <w:r>
        <w:rPr>
          <w:spacing w:val="-4"/>
        </w:rPr>
        <w:t> </w:t>
      </w:r>
      <w:r>
        <w:rPr>
          <w:spacing w:val="-2"/>
        </w:rPr>
        <w:t>contribuciones</w:t>
      </w:r>
    </w:p>
    <w:p>
      <w:pPr>
        <w:pStyle w:val="BodyText"/>
        <w:spacing w:line="360" w:lineRule="auto" w:before="118"/>
        <w:ind w:left="162" w:right="115"/>
        <w:jc w:val="both"/>
      </w:pPr>
      <w:r>
        <w:rPr/>
        <w:t>El</w:t>
      </w:r>
      <w:r>
        <w:rPr>
          <w:spacing w:val="-7"/>
        </w:rPr>
        <w:t> </w:t>
      </w:r>
      <w:r>
        <w:rPr/>
        <w:t>pago</w:t>
      </w:r>
      <w:r>
        <w:rPr>
          <w:spacing w:val="-9"/>
        </w:rPr>
        <w:t> </w:t>
      </w:r>
      <w:r>
        <w:rPr/>
        <w:t>de</w:t>
      </w:r>
      <w:r>
        <w:rPr>
          <w:spacing w:val="-7"/>
        </w:rPr>
        <w:t> </w:t>
      </w:r>
      <w:r>
        <w:rPr/>
        <w:t>las</w:t>
      </w:r>
      <w:r>
        <w:rPr>
          <w:spacing w:val="-8"/>
        </w:rPr>
        <w:t> </w:t>
      </w:r>
      <w:r>
        <w:rPr/>
        <w:t>contribuciones,</w:t>
      </w:r>
      <w:r>
        <w:rPr>
          <w:spacing w:val="-9"/>
        </w:rPr>
        <w:t> </w:t>
      </w:r>
      <w:r>
        <w:rPr/>
        <w:t>aprovechamientos</w:t>
      </w:r>
      <w:r>
        <w:rPr>
          <w:spacing w:val="-6"/>
        </w:rPr>
        <w:t> </w:t>
      </w:r>
      <w:r>
        <w:rPr/>
        <w:t>y</w:t>
      </w:r>
      <w:r>
        <w:rPr>
          <w:spacing w:val="-10"/>
        </w:rPr>
        <w:t> </w:t>
      </w:r>
      <w:r>
        <w:rPr/>
        <w:t>demás</w:t>
      </w:r>
      <w:r>
        <w:rPr>
          <w:spacing w:val="-8"/>
        </w:rPr>
        <w:t> </w:t>
      </w:r>
      <w:r>
        <w:rPr/>
        <w:t>ingresos</w:t>
      </w:r>
      <w:r>
        <w:rPr>
          <w:spacing w:val="-8"/>
        </w:rPr>
        <w:t> </w:t>
      </w:r>
      <w:r>
        <w:rPr/>
        <w:t>señalados</w:t>
      </w:r>
      <w:r>
        <w:rPr>
          <w:spacing w:val="-6"/>
        </w:rPr>
        <w:t> </w:t>
      </w:r>
      <w:r>
        <w:rPr/>
        <w:t>en</w:t>
      </w:r>
      <w:r>
        <w:rPr>
          <w:spacing w:val="-7"/>
        </w:rPr>
        <w:t> </w:t>
      </w:r>
      <w:r>
        <w:rPr/>
        <w:t>esta</w:t>
      </w:r>
      <w:r>
        <w:rPr>
          <w:spacing w:val="-7"/>
        </w:rPr>
        <w:t> </w:t>
      </w:r>
      <w:r>
        <w:rPr/>
        <w:t>ley</w:t>
      </w:r>
      <w:r>
        <w:rPr>
          <w:spacing w:val="-12"/>
        </w:rPr>
        <w:t> </w:t>
      </w:r>
      <w:r>
        <w:rPr/>
        <w:t>se</w:t>
      </w:r>
      <w:r>
        <w:rPr>
          <w:spacing w:val="-7"/>
        </w:rPr>
        <w:t> </w:t>
      </w:r>
      <w:r>
        <w:rPr/>
        <w:t>acreditará con el recibo oficial expedido por la Tesorería del Ayuntamiento del Municipio de Izamal o con los formatos de declaración sellados por la misma dirección.</w:t>
      </w:r>
    </w:p>
    <w:p>
      <w:pPr>
        <w:pStyle w:val="BodyText"/>
        <w:spacing w:before="113"/>
      </w:pPr>
    </w:p>
    <w:p>
      <w:pPr>
        <w:pStyle w:val="Heading2"/>
      </w:pPr>
      <w:r>
        <w:rPr/>
        <w:t>Artículo</w:t>
      </w:r>
      <w:r>
        <w:rPr>
          <w:spacing w:val="-6"/>
        </w:rPr>
        <w:t> </w:t>
      </w:r>
      <w:r>
        <w:rPr/>
        <w:t>8.</w:t>
      </w:r>
      <w:r>
        <w:rPr>
          <w:spacing w:val="-6"/>
        </w:rPr>
        <w:t> </w:t>
      </w:r>
      <w:r>
        <w:rPr/>
        <w:t>Recargos</w:t>
      </w:r>
      <w:r>
        <w:rPr>
          <w:spacing w:val="-3"/>
        </w:rPr>
        <w:t> </w:t>
      </w:r>
      <w:r>
        <w:rPr/>
        <w:t>y</w:t>
      </w:r>
      <w:r>
        <w:rPr>
          <w:spacing w:val="-8"/>
        </w:rPr>
        <w:t> </w:t>
      </w:r>
      <w:r>
        <w:rPr>
          <w:spacing w:val="-2"/>
        </w:rPr>
        <w:t>actualizaciones</w:t>
      </w:r>
    </w:p>
    <w:p>
      <w:pPr>
        <w:pStyle w:val="BodyText"/>
        <w:spacing w:line="360" w:lineRule="auto" w:before="118"/>
        <w:ind w:left="162" w:right="119"/>
        <w:jc w:val="both"/>
      </w:pPr>
      <w:r>
        <w:rPr/>
        <w:t>El monto de las contribuciones o las devoluciones a cargo del fisco municipal se actualizarán por el transcurso del tiempo y con motivo de los cambios de precios en el país, en términos de la Ley de Hacienda del Municipio de Izamal, Yucatán. Las cantidades actualizadas conservan la naturaleza jurídica que tenían antes de la actualización.</w:t>
      </w:r>
    </w:p>
    <w:p>
      <w:pPr>
        <w:pStyle w:val="BodyText"/>
        <w:spacing w:before="114"/>
      </w:pPr>
    </w:p>
    <w:p>
      <w:pPr>
        <w:pStyle w:val="BodyText"/>
        <w:spacing w:line="360" w:lineRule="auto"/>
        <w:ind w:left="162" w:right="114"/>
        <w:jc w:val="both"/>
      </w:pPr>
      <w:r>
        <w:rPr/>
        <w:t>La falta de pago puntual de los impuestos, derechos y contribuciones de mejoras causará la actualización a que se refiere el párrafo anterior, recargos y, en su caso, gastos de ejecución. Los recargos y</w:t>
      </w:r>
      <w:r>
        <w:rPr>
          <w:spacing w:val="-1"/>
        </w:rPr>
        <w:t> </w:t>
      </w:r>
      <w:r>
        <w:rPr/>
        <w:t>los gastos de ejecución</w:t>
      </w:r>
      <w:r>
        <w:rPr>
          <w:spacing w:val="-1"/>
        </w:rPr>
        <w:t> </w:t>
      </w:r>
      <w:r>
        <w:rPr/>
        <w:t>son accesorios de las contribuciones y</w:t>
      </w:r>
      <w:r>
        <w:rPr>
          <w:spacing w:val="-3"/>
        </w:rPr>
        <w:t> </w:t>
      </w:r>
      <w:r>
        <w:rPr/>
        <w:t>participan de</w:t>
      </w:r>
      <w:r>
        <w:rPr>
          <w:spacing w:val="-1"/>
        </w:rPr>
        <w:t> </w:t>
      </w:r>
      <w:r>
        <w:rPr/>
        <w:t>su naturaleza.</w:t>
      </w:r>
    </w:p>
    <w:p>
      <w:pPr>
        <w:pStyle w:val="BodyText"/>
        <w:spacing w:before="113"/>
      </w:pPr>
    </w:p>
    <w:p>
      <w:pPr>
        <w:pStyle w:val="Heading2"/>
      </w:pPr>
      <w:r>
        <w:rPr/>
        <w:t>Artículo</w:t>
      </w:r>
      <w:r>
        <w:rPr>
          <w:spacing w:val="-7"/>
        </w:rPr>
        <w:t> </w:t>
      </w:r>
      <w:r>
        <w:rPr/>
        <w:t>9.</w:t>
      </w:r>
      <w:r>
        <w:rPr>
          <w:spacing w:val="-8"/>
        </w:rPr>
        <w:t> </w:t>
      </w:r>
      <w:r>
        <w:rPr/>
        <w:t>Contribuciones</w:t>
      </w:r>
      <w:r>
        <w:rPr>
          <w:spacing w:val="-7"/>
        </w:rPr>
        <w:t> </w:t>
      </w:r>
      <w:r>
        <w:rPr/>
        <w:t>de</w:t>
      </w:r>
      <w:r>
        <w:rPr>
          <w:spacing w:val="-8"/>
        </w:rPr>
        <w:t> </w:t>
      </w:r>
      <w:r>
        <w:rPr/>
        <w:t>ejercicios</w:t>
      </w:r>
      <w:r>
        <w:rPr>
          <w:spacing w:val="-5"/>
        </w:rPr>
        <w:t> </w:t>
      </w:r>
      <w:r>
        <w:rPr/>
        <w:t>fiscales</w:t>
      </w:r>
      <w:r>
        <w:rPr>
          <w:spacing w:val="-5"/>
        </w:rPr>
        <w:t> </w:t>
      </w:r>
      <w:r>
        <w:rPr>
          <w:spacing w:val="-2"/>
        </w:rPr>
        <w:t>anteriores</w:t>
      </w:r>
    </w:p>
    <w:p>
      <w:pPr>
        <w:pStyle w:val="BodyText"/>
        <w:spacing w:line="360" w:lineRule="auto" w:before="118"/>
        <w:ind w:left="162" w:right="122"/>
        <w:jc w:val="both"/>
      </w:pPr>
      <w:r>
        <w:rPr/>
        <w:t>Las contribuciones causadas en ejercicios fiscales anteriores, pendientes de liquidación o pago, se </w:t>
      </w:r>
      <w:r>
        <w:rPr>
          <w:spacing w:val="-2"/>
        </w:rPr>
        <w:t>determinarán</w:t>
      </w:r>
      <w:r>
        <w:rPr>
          <w:spacing w:val="-6"/>
        </w:rPr>
        <w:t> </w:t>
      </w:r>
      <w:r>
        <w:rPr>
          <w:spacing w:val="-2"/>
        </w:rPr>
        <w:t>de</w:t>
      </w:r>
      <w:r>
        <w:rPr>
          <w:spacing w:val="-6"/>
        </w:rPr>
        <w:t> </w:t>
      </w:r>
      <w:r>
        <w:rPr>
          <w:spacing w:val="-2"/>
        </w:rPr>
        <w:t>conformidad</w:t>
      </w:r>
      <w:r>
        <w:rPr>
          <w:spacing w:val="-5"/>
        </w:rPr>
        <w:t> </w:t>
      </w:r>
      <w:r>
        <w:rPr>
          <w:spacing w:val="-2"/>
        </w:rPr>
        <w:t>con</w:t>
      </w:r>
      <w:r>
        <w:rPr>
          <w:spacing w:val="-6"/>
        </w:rPr>
        <w:t> </w:t>
      </w:r>
      <w:r>
        <w:rPr>
          <w:spacing w:val="-2"/>
        </w:rPr>
        <w:t>las</w:t>
      </w:r>
      <w:r>
        <w:rPr>
          <w:spacing w:val="-4"/>
        </w:rPr>
        <w:t> </w:t>
      </w:r>
      <w:r>
        <w:rPr>
          <w:spacing w:val="-2"/>
        </w:rPr>
        <w:t>disposiciones</w:t>
      </w:r>
      <w:r>
        <w:rPr>
          <w:spacing w:val="-4"/>
        </w:rPr>
        <w:t> </w:t>
      </w:r>
      <w:r>
        <w:rPr>
          <w:spacing w:val="-2"/>
        </w:rPr>
        <w:t>legales</w:t>
      </w:r>
      <w:r>
        <w:rPr>
          <w:spacing w:val="-4"/>
        </w:rPr>
        <w:t> </w:t>
      </w:r>
      <w:r>
        <w:rPr>
          <w:spacing w:val="-2"/>
        </w:rPr>
        <w:t>que</w:t>
      </w:r>
      <w:r>
        <w:rPr>
          <w:spacing w:val="-5"/>
        </w:rPr>
        <w:t> </w:t>
      </w:r>
      <w:r>
        <w:rPr>
          <w:spacing w:val="-2"/>
        </w:rPr>
        <w:t>rigieron</w:t>
      </w:r>
      <w:r>
        <w:rPr>
          <w:spacing w:val="-5"/>
        </w:rPr>
        <w:t> </w:t>
      </w:r>
      <w:r>
        <w:rPr>
          <w:spacing w:val="-2"/>
        </w:rPr>
        <w:t>en</w:t>
      </w:r>
      <w:r>
        <w:rPr>
          <w:spacing w:val="-5"/>
        </w:rPr>
        <w:t> </w:t>
      </w:r>
      <w:r>
        <w:rPr>
          <w:spacing w:val="-2"/>
        </w:rPr>
        <w:t>la</w:t>
      </w:r>
      <w:r>
        <w:rPr>
          <w:spacing w:val="-5"/>
        </w:rPr>
        <w:t> </w:t>
      </w:r>
      <w:r>
        <w:rPr>
          <w:spacing w:val="-2"/>
        </w:rPr>
        <w:t>época</w:t>
      </w:r>
      <w:r>
        <w:rPr>
          <w:spacing w:val="-5"/>
        </w:rPr>
        <w:t> </w:t>
      </w:r>
      <w:r>
        <w:rPr>
          <w:spacing w:val="-2"/>
        </w:rPr>
        <w:t>en</w:t>
      </w:r>
      <w:r>
        <w:rPr>
          <w:spacing w:val="-6"/>
        </w:rPr>
        <w:t> </w:t>
      </w:r>
      <w:r>
        <w:rPr>
          <w:spacing w:val="-2"/>
        </w:rPr>
        <w:t>que</w:t>
      </w:r>
      <w:r>
        <w:rPr>
          <w:spacing w:val="-5"/>
        </w:rPr>
        <w:t> </w:t>
      </w:r>
      <w:r>
        <w:rPr>
          <w:spacing w:val="-2"/>
        </w:rPr>
        <w:t>se</w:t>
      </w:r>
      <w:r>
        <w:rPr>
          <w:spacing w:val="-5"/>
        </w:rPr>
        <w:t> </w:t>
      </w:r>
      <w:r>
        <w:rPr>
          <w:spacing w:val="-2"/>
        </w:rPr>
        <w:t>causaron.</w:t>
      </w:r>
    </w:p>
    <w:p>
      <w:pPr>
        <w:pStyle w:val="BodyText"/>
        <w:spacing w:before="112"/>
      </w:pPr>
    </w:p>
    <w:p>
      <w:pPr>
        <w:pStyle w:val="Heading2"/>
      </w:pPr>
      <w:r>
        <w:rPr/>
        <w:t>Artículo</w:t>
      </w:r>
      <w:r>
        <w:rPr>
          <w:spacing w:val="-7"/>
        </w:rPr>
        <w:t> </w:t>
      </w:r>
      <w:r>
        <w:rPr/>
        <w:t>10.</w:t>
      </w:r>
      <w:r>
        <w:rPr>
          <w:spacing w:val="-5"/>
        </w:rPr>
        <w:t> </w:t>
      </w:r>
      <w:r>
        <w:rPr/>
        <w:t>Programas</w:t>
      </w:r>
      <w:r>
        <w:rPr>
          <w:spacing w:val="-5"/>
        </w:rPr>
        <w:t> </w:t>
      </w:r>
      <w:r>
        <w:rPr/>
        <w:t>de</w:t>
      </w:r>
      <w:r>
        <w:rPr>
          <w:spacing w:val="-8"/>
        </w:rPr>
        <w:t> </w:t>
      </w:r>
      <w:r>
        <w:rPr>
          <w:spacing w:val="-4"/>
        </w:rPr>
        <w:t>apoyo</w:t>
      </w:r>
    </w:p>
    <w:p>
      <w:pPr>
        <w:pStyle w:val="BodyText"/>
        <w:spacing w:line="360" w:lineRule="auto" w:before="118"/>
        <w:ind w:left="162" w:right="120"/>
        <w:jc w:val="both"/>
      </w:pPr>
      <w:r>
        <w:rPr/>
        <w:t>El Cabildo del Ayuntamiento</w:t>
      </w:r>
      <w:r>
        <w:rPr>
          <w:spacing w:val="-1"/>
        </w:rPr>
        <w:t> </w:t>
      </w:r>
      <w:r>
        <w:rPr/>
        <w:t>de</w:t>
      </w:r>
      <w:r>
        <w:rPr>
          <w:spacing w:val="-1"/>
        </w:rPr>
        <w:t> </w:t>
      </w:r>
      <w:r>
        <w:rPr/>
        <w:t>Izamal podrá</w:t>
      </w:r>
      <w:r>
        <w:rPr>
          <w:spacing w:val="-1"/>
        </w:rPr>
        <w:t> </w:t>
      </w:r>
      <w:r>
        <w:rPr/>
        <w:t>establecer programas de</w:t>
      </w:r>
      <w:r>
        <w:rPr>
          <w:spacing w:val="-2"/>
        </w:rPr>
        <w:t> </w:t>
      </w:r>
      <w:r>
        <w:rPr/>
        <w:t>apoyo a los contribuyentes, los cuales</w:t>
      </w:r>
      <w:r>
        <w:rPr>
          <w:spacing w:val="-11"/>
        </w:rPr>
        <w:t> </w:t>
      </w:r>
      <w:r>
        <w:rPr/>
        <w:t>deberán</w:t>
      </w:r>
      <w:r>
        <w:rPr>
          <w:spacing w:val="-12"/>
        </w:rPr>
        <w:t> </w:t>
      </w:r>
      <w:r>
        <w:rPr/>
        <w:t>publicarse</w:t>
      </w:r>
      <w:r>
        <w:rPr>
          <w:spacing w:val="-10"/>
        </w:rPr>
        <w:t> </w:t>
      </w:r>
      <w:r>
        <w:rPr/>
        <w:t>en</w:t>
      </w:r>
      <w:r>
        <w:rPr>
          <w:spacing w:val="-13"/>
        </w:rPr>
        <w:t> </w:t>
      </w:r>
      <w:r>
        <w:rPr/>
        <w:t>la</w:t>
      </w:r>
      <w:r>
        <w:rPr>
          <w:spacing w:val="-12"/>
        </w:rPr>
        <w:t> </w:t>
      </w:r>
      <w:r>
        <w:rPr/>
        <w:t>gaceta</w:t>
      </w:r>
      <w:r>
        <w:rPr>
          <w:spacing w:val="-12"/>
        </w:rPr>
        <w:t> </w:t>
      </w:r>
      <w:r>
        <w:rPr/>
        <w:t>municipal.</w:t>
      </w:r>
      <w:r>
        <w:rPr>
          <w:spacing w:val="-12"/>
        </w:rPr>
        <w:t> </w:t>
      </w:r>
      <w:r>
        <w:rPr/>
        <w:t>En</w:t>
      </w:r>
      <w:r>
        <w:rPr>
          <w:spacing w:val="-10"/>
        </w:rPr>
        <w:t> </w:t>
      </w:r>
      <w:r>
        <w:rPr/>
        <w:t>dichos</w:t>
      </w:r>
      <w:r>
        <w:rPr>
          <w:spacing w:val="-11"/>
        </w:rPr>
        <w:t> </w:t>
      </w:r>
      <w:r>
        <w:rPr/>
        <w:t>programas</w:t>
      </w:r>
      <w:r>
        <w:rPr>
          <w:spacing w:val="-11"/>
        </w:rPr>
        <w:t> </w:t>
      </w:r>
      <w:r>
        <w:rPr/>
        <w:t>de</w:t>
      </w:r>
      <w:r>
        <w:rPr>
          <w:spacing w:val="-13"/>
        </w:rPr>
        <w:t> </w:t>
      </w:r>
      <w:r>
        <w:rPr/>
        <w:t>apoyo,</w:t>
      </w:r>
      <w:r>
        <w:rPr>
          <w:spacing w:val="-12"/>
        </w:rPr>
        <w:t> </w:t>
      </w:r>
      <w:r>
        <w:rPr/>
        <w:t>entre</w:t>
      </w:r>
      <w:r>
        <w:rPr>
          <w:spacing w:val="-12"/>
        </w:rPr>
        <w:t> </w:t>
      </w:r>
      <w:r>
        <w:rPr/>
        <w:t>otras</w:t>
      </w:r>
      <w:r>
        <w:rPr>
          <w:spacing w:val="-11"/>
        </w:rPr>
        <w:t> </w:t>
      </w:r>
      <w:r>
        <w:rPr/>
        <w:t>acciones, podrá establecerse la condonación total o parcial de contribuciones y aprovechamientos, así como de sus accesorios.</w:t>
      </w:r>
    </w:p>
    <w:p>
      <w:pPr>
        <w:pStyle w:val="BodyText"/>
        <w:spacing w:before="113"/>
      </w:pPr>
    </w:p>
    <w:p>
      <w:pPr>
        <w:pStyle w:val="Heading1"/>
        <w:spacing w:before="1"/>
        <w:ind w:left="3097"/>
      </w:pPr>
      <w:r>
        <w:rPr/>
        <w:t>CAPÍTULO</w:t>
      </w:r>
      <w:r>
        <w:rPr>
          <w:spacing w:val="-11"/>
        </w:rPr>
        <w:t> </w:t>
      </w:r>
      <w:r>
        <w:rPr>
          <w:spacing w:val="-5"/>
        </w:rPr>
        <w:t>IV</w:t>
      </w:r>
    </w:p>
    <w:p>
      <w:pPr>
        <w:pStyle w:val="Heading2"/>
        <w:spacing w:before="113"/>
        <w:ind w:left="3096" w:right="3054"/>
        <w:jc w:val="center"/>
      </w:pPr>
      <w:r>
        <w:rPr/>
        <w:t>Disposiciones</w:t>
      </w:r>
      <w:r>
        <w:rPr>
          <w:spacing w:val="-9"/>
        </w:rPr>
        <w:t> </w:t>
      </w:r>
      <w:r>
        <w:rPr>
          <w:spacing w:val="-2"/>
        </w:rPr>
        <w:t>Administrativas</w:t>
      </w:r>
    </w:p>
    <w:p>
      <w:pPr>
        <w:pStyle w:val="BodyText"/>
        <w:rPr>
          <w:rFonts w:ascii="Arial"/>
          <w:b/>
        </w:rPr>
      </w:pPr>
    </w:p>
    <w:p>
      <w:pPr>
        <w:pStyle w:val="BodyText"/>
        <w:spacing w:before="1"/>
        <w:rPr>
          <w:rFonts w:ascii="Arial"/>
          <w:b/>
        </w:rPr>
      </w:pPr>
    </w:p>
    <w:p>
      <w:pPr>
        <w:spacing w:before="1"/>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11.</w:t>
      </w:r>
      <w:r>
        <w:rPr>
          <w:rFonts w:ascii="Arial" w:hAnsi="Arial"/>
          <w:b/>
          <w:spacing w:val="-6"/>
          <w:sz w:val="20"/>
        </w:rPr>
        <w:t> </w:t>
      </w:r>
      <w:r>
        <w:rPr>
          <w:rFonts w:ascii="Arial" w:hAnsi="Arial"/>
          <w:b/>
          <w:sz w:val="20"/>
        </w:rPr>
        <w:t>Convenios</w:t>
      </w:r>
      <w:r>
        <w:rPr>
          <w:rFonts w:ascii="Arial" w:hAnsi="Arial"/>
          <w:b/>
          <w:spacing w:val="-5"/>
          <w:sz w:val="20"/>
        </w:rPr>
        <w:t> </w:t>
      </w:r>
      <w:r>
        <w:rPr>
          <w:rFonts w:ascii="Arial" w:hAnsi="Arial"/>
          <w:b/>
          <w:sz w:val="20"/>
        </w:rPr>
        <w:t>con</w:t>
      </w:r>
      <w:r>
        <w:rPr>
          <w:rFonts w:ascii="Arial" w:hAnsi="Arial"/>
          <w:b/>
          <w:spacing w:val="-5"/>
          <w:sz w:val="20"/>
        </w:rPr>
        <w:t> </w:t>
      </w:r>
      <w:r>
        <w:rPr>
          <w:rFonts w:ascii="Arial" w:hAnsi="Arial"/>
          <w:b/>
          <w:sz w:val="20"/>
        </w:rPr>
        <w:t>otros</w:t>
      </w:r>
      <w:r>
        <w:rPr>
          <w:rFonts w:ascii="Arial" w:hAnsi="Arial"/>
          <w:b/>
          <w:spacing w:val="-6"/>
          <w:sz w:val="20"/>
        </w:rPr>
        <w:t> </w:t>
      </w:r>
      <w:r>
        <w:rPr>
          <w:rFonts w:ascii="Arial" w:hAnsi="Arial"/>
          <w:b/>
          <w:sz w:val="20"/>
        </w:rPr>
        <w:t>órdenes</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pacing w:val="-2"/>
          <w:sz w:val="20"/>
        </w:rPr>
        <w:t>gobierno</w:t>
      </w:r>
    </w:p>
    <w:p>
      <w:pPr>
        <w:pStyle w:val="BodyText"/>
        <w:spacing w:line="360" w:lineRule="auto" w:before="118"/>
        <w:ind w:left="162" w:right="119"/>
        <w:jc w:val="both"/>
      </w:pPr>
      <w:r>
        <w:rPr/>
        <w:t>El Ayuntamiento del Municipio de Izamal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pPr>
        <w:pStyle w:val="Heading2"/>
        <w:spacing w:line="228" w:lineRule="exact"/>
      </w:pPr>
      <w:r>
        <w:rPr/>
        <w:t>Artículo</w:t>
      </w:r>
      <w:r>
        <w:rPr>
          <w:spacing w:val="-7"/>
        </w:rPr>
        <w:t> </w:t>
      </w:r>
      <w:r>
        <w:rPr/>
        <w:t>12.</w:t>
      </w:r>
      <w:r>
        <w:rPr>
          <w:spacing w:val="-8"/>
        </w:rPr>
        <w:t> </w:t>
      </w:r>
      <w:r>
        <w:rPr/>
        <w:t>Imposibilidad</w:t>
      </w:r>
      <w:r>
        <w:rPr>
          <w:spacing w:val="-4"/>
        </w:rPr>
        <w:t> </w:t>
      </w:r>
      <w:r>
        <w:rPr/>
        <w:t>práctica</w:t>
      </w:r>
      <w:r>
        <w:rPr>
          <w:spacing w:val="-8"/>
        </w:rPr>
        <w:t> </w:t>
      </w:r>
      <w:r>
        <w:rPr/>
        <w:t>de</w:t>
      </w:r>
      <w:r>
        <w:rPr>
          <w:spacing w:val="-6"/>
        </w:rPr>
        <w:t> </w:t>
      </w:r>
      <w:r>
        <w:rPr>
          <w:spacing w:val="-2"/>
        </w:rPr>
        <w:t>cobro</w:t>
      </w:r>
    </w:p>
    <w:p>
      <w:pPr>
        <w:pStyle w:val="BodyText"/>
        <w:spacing w:line="360" w:lineRule="auto" w:before="81"/>
        <w:ind w:left="162" w:right="124"/>
        <w:jc w:val="both"/>
      </w:pPr>
      <w:r>
        <w:rPr/>
        <w:t>Se</w:t>
      </w:r>
      <w:r>
        <w:rPr>
          <w:spacing w:val="-9"/>
        </w:rPr>
        <w:t> </w:t>
      </w:r>
      <w:r>
        <w:rPr/>
        <w:t>faculta</w:t>
      </w:r>
      <w:r>
        <w:rPr>
          <w:spacing w:val="-7"/>
        </w:rPr>
        <w:t> </w:t>
      </w:r>
      <w:r>
        <w:rPr/>
        <w:t>a</w:t>
      </w:r>
      <w:r>
        <w:rPr>
          <w:spacing w:val="-9"/>
        </w:rPr>
        <w:t> </w:t>
      </w:r>
      <w:r>
        <w:rPr/>
        <w:t>las</w:t>
      </w:r>
      <w:r>
        <w:rPr>
          <w:spacing w:val="-8"/>
        </w:rPr>
        <w:t> </w:t>
      </w:r>
      <w:r>
        <w:rPr/>
        <w:t>autoridades</w:t>
      </w:r>
      <w:r>
        <w:rPr>
          <w:spacing w:val="-8"/>
        </w:rPr>
        <w:t> </w:t>
      </w:r>
      <w:r>
        <w:rPr/>
        <w:t>fiscales</w:t>
      </w:r>
      <w:r>
        <w:rPr>
          <w:spacing w:val="-8"/>
        </w:rPr>
        <w:t> </w:t>
      </w:r>
      <w:r>
        <w:rPr/>
        <w:t>para</w:t>
      </w:r>
      <w:r>
        <w:rPr>
          <w:spacing w:val="-7"/>
        </w:rPr>
        <w:t> </w:t>
      </w:r>
      <w:r>
        <w:rPr/>
        <w:t>que</w:t>
      </w:r>
      <w:r>
        <w:rPr>
          <w:spacing w:val="-7"/>
        </w:rPr>
        <w:t> </w:t>
      </w:r>
      <w:r>
        <w:rPr/>
        <w:t>lleven</w:t>
      </w:r>
      <w:r>
        <w:rPr>
          <w:spacing w:val="-7"/>
        </w:rPr>
        <w:t> </w:t>
      </w:r>
      <w:r>
        <w:rPr/>
        <w:t>a</w:t>
      </w:r>
      <w:r>
        <w:rPr>
          <w:spacing w:val="-9"/>
        </w:rPr>
        <w:t> </w:t>
      </w:r>
      <w:r>
        <w:rPr/>
        <w:t>cabo</w:t>
      </w:r>
      <w:r>
        <w:rPr>
          <w:spacing w:val="-7"/>
        </w:rPr>
        <w:t> </w:t>
      </w:r>
      <w:r>
        <w:rPr/>
        <w:t>la</w:t>
      </w:r>
      <w:r>
        <w:rPr>
          <w:spacing w:val="-7"/>
        </w:rPr>
        <w:t> </w:t>
      </w:r>
      <w:r>
        <w:rPr/>
        <w:t>cancelación</w:t>
      </w:r>
      <w:r>
        <w:rPr>
          <w:spacing w:val="-9"/>
        </w:rPr>
        <w:t> </w:t>
      </w:r>
      <w:r>
        <w:rPr/>
        <w:t>de</w:t>
      </w:r>
      <w:r>
        <w:rPr>
          <w:spacing w:val="-7"/>
        </w:rPr>
        <w:t> </w:t>
      </w:r>
      <w:r>
        <w:rPr/>
        <w:t>los</w:t>
      </w:r>
      <w:r>
        <w:rPr>
          <w:spacing w:val="-8"/>
        </w:rPr>
        <w:t> </w:t>
      </w:r>
      <w:r>
        <w:rPr/>
        <w:t>créditos</w:t>
      </w:r>
      <w:r>
        <w:rPr>
          <w:spacing w:val="-8"/>
        </w:rPr>
        <w:t> </w:t>
      </w:r>
      <w:r>
        <w:rPr/>
        <w:t>fiscales,</w:t>
      </w:r>
      <w:r>
        <w:rPr>
          <w:spacing w:val="-9"/>
        </w:rPr>
        <w:t> </w:t>
      </w:r>
      <w:r>
        <w:rPr/>
        <w:t>cuyo cobro les corresponda efectuar, en los casos en que exista imposibilidad práctica de cobro.</w:t>
      </w:r>
    </w:p>
    <w:p>
      <w:pPr>
        <w:spacing w:after="0" w:line="360" w:lineRule="auto"/>
        <w:jc w:val="both"/>
        <w:sectPr>
          <w:pgSz w:w="12240" w:h="15840"/>
          <w:pgMar w:header="0" w:footer="1404" w:top="740" w:bottom="1600" w:left="1540" w:right="1300"/>
        </w:sectPr>
      </w:pPr>
    </w:p>
    <w:p>
      <w:pPr>
        <w:pStyle w:val="BodyText"/>
        <w:spacing w:line="360" w:lineRule="auto" w:before="75"/>
        <w:ind w:left="162" w:right="127"/>
        <w:jc w:val="both"/>
      </w:pPr>
      <w:r>
        <w:rPr>
          <w:spacing w:val="-2"/>
        </w:rPr>
        <w:t>Se</w:t>
      </w:r>
      <w:r>
        <w:rPr>
          <w:spacing w:val="-3"/>
        </w:rPr>
        <w:t> </w:t>
      </w:r>
      <w:r>
        <w:rPr>
          <w:spacing w:val="-2"/>
        </w:rPr>
        <w:t>considera</w:t>
      </w:r>
      <w:r>
        <w:rPr>
          <w:spacing w:val="-3"/>
        </w:rPr>
        <w:t> </w:t>
      </w:r>
      <w:r>
        <w:rPr>
          <w:spacing w:val="-2"/>
        </w:rPr>
        <w:t>que</w:t>
      </w:r>
      <w:r>
        <w:rPr>
          <w:spacing w:val="-3"/>
        </w:rPr>
        <w:t> </w:t>
      </w:r>
      <w:r>
        <w:rPr>
          <w:spacing w:val="-2"/>
        </w:rPr>
        <w:t>existe</w:t>
      </w:r>
      <w:r>
        <w:rPr>
          <w:spacing w:val="-3"/>
        </w:rPr>
        <w:t> </w:t>
      </w:r>
      <w:r>
        <w:rPr>
          <w:spacing w:val="-2"/>
        </w:rPr>
        <w:t>imposibilidad</w:t>
      </w:r>
      <w:r>
        <w:rPr>
          <w:spacing w:val="-3"/>
        </w:rPr>
        <w:t> </w:t>
      </w:r>
      <w:r>
        <w:rPr>
          <w:spacing w:val="-2"/>
        </w:rPr>
        <w:t>práctica</w:t>
      </w:r>
      <w:r>
        <w:rPr>
          <w:spacing w:val="-3"/>
        </w:rPr>
        <w:t> </w:t>
      </w:r>
      <w:r>
        <w:rPr>
          <w:spacing w:val="-2"/>
        </w:rPr>
        <w:t>de</w:t>
      </w:r>
      <w:r>
        <w:rPr>
          <w:spacing w:val="-7"/>
        </w:rPr>
        <w:t> </w:t>
      </w:r>
      <w:r>
        <w:rPr>
          <w:spacing w:val="-2"/>
        </w:rPr>
        <w:t>cobro,</w:t>
      </w:r>
      <w:r>
        <w:rPr>
          <w:spacing w:val="-6"/>
        </w:rPr>
        <w:t> </w:t>
      </w:r>
      <w:r>
        <w:rPr>
          <w:spacing w:val="-2"/>
        </w:rPr>
        <w:t>entre</w:t>
      </w:r>
      <w:r>
        <w:rPr>
          <w:spacing w:val="-3"/>
        </w:rPr>
        <w:t> </w:t>
      </w:r>
      <w:r>
        <w:rPr>
          <w:spacing w:val="-2"/>
        </w:rPr>
        <w:t>otras circunstancias,</w:t>
      </w:r>
      <w:r>
        <w:rPr>
          <w:spacing w:val="-6"/>
        </w:rPr>
        <w:t> </w:t>
      </w:r>
      <w:r>
        <w:rPr>
          <w:spacing w:val="-2"/>
        </w:rPr>
        <w:t>cuando</w:t>
      </w:r>
      <w:r>
        <w:rPr>
          <w:spacing w:val="-3"/>
        </w:rPr>
        <w:t> </w:t>
      </w:r>
      <w:r>
        <w:rPr>
          <w:spacing w:val="-2"/>
        </w:rPr>
        <w:t>los deudores </w:t>
      </w:r>
      <w:r>
        <w:rPr/>
        <w:t>no tengan bienes embargables, el deudor hubiera fallecido sin dejar bienes a su nombre o cuando por sentencia firme hubiera sido declarado en quiebra por falta de activos.</w:t>
      </w:r>
    </w:p>
    <w:p>
      <w:pPr>
        <w:pStyle w:val="BodyText"/>
        <w:spacing w:before="116"/>
      </w:pPr>
    </w:p>
    <w:p>
      <w:pPr>
        <w:pStyle w:val="BodyText"/>
        <w:spacing w:line="360" w:lineRule="auto"/>
        <w:ind w:left="162" w:right="125"/>
        <w:jc w:val="both"/>
      </w:pPr>
      <w:r>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w:t>
      </w:r>
      <w:r>
        <w:rPr>
          <w:spacing w:val="-2"/>
        </w:rPr>
        <w:t>cabildo.</w:t>
      </w:r>
    </w:p>
    <w:p>
      <w:pPr>
        <w:pStyle w:val="BodyText"/>
        <w:spacing w:before="113"/>
      </w:pPr>
    </w:p>
    <w:p>
      <w:pPr>
        <w:pStyle w:val="Heading2"/>
      </w:pPr>
      <w:r>
        <w:rPr/>
        <w:t>Artículo</w:t>
      </w:r>
      <w:r>
        <w:rPr>
          <w:spacing w:val="-6"/>
        </w:rPr>
        <w:t> </w:t>
      </w:r>
      <w:r>
        <w:rPr/>
        <w:t>13.</w:t>
      </w:r>
      <w:r>
        <w:rPr>
          <w:spacing w:val="-7"/>
        </w:rPr>
        <w:t> </w:t>
      </w:r>
      <w:r>
        <w:rPr/>
        <w:t>Créditos</w:t>
      </w:r>
      <w:r>
        <w:rPr>
          <w:spacing w:val="-7"/>
        </w:rPr>
        <w:t> </w:t>
      </w:r>
      <w:r>
        <w:rPr/>
        <w:t>fiscales</w:t>
      </w:r>
      <w:r>
        <w:rPr>
          <w:spacing w:val="-5"/>
        </w:rPr>
        <w:t> </w:t>
      </w:r>
      <w:r>
        <w:rPr>
          <w:spacing w:val="-2"/>
        </w:rPr>
        <w:t>incosteables</w:t>
      </w:r>
    </w:p>
    <w:p>
      <w:pPr>
        <w:pStyle w:val="BodyText"/>
        <w:spacing w:line="360" w:lineRule="auto" w:before="116"/>
        <w:ind w:left="162" w:right="125"/>
        <w:jc w:val="both"/>
      </w:pPr>
      <w:r>
        <w:rPr/>
        <w:t>Se</w:t>
      </w:r>
      <w:r>
        <w:rPr>
          <w:spacing w:val="-5"/>
        </w:rPr>
        <w:t> </w:t>
      </w:r>
      <w:r>
        <w:rPr/>
        <w:t>faculta</w:t>
      </w:r>
      <w:r>
        <w:rPr>
          <w:spacing w:val="-6"/>
        </w:rPr>
        <w:t> </w:t>
      </w:r>
      <w:r>
        <w:rPr/>
        <w:t>a</w:t>
      </w:r>
      <w:r>
        <w:rPr>
          <w:spacing w:val="-3"/>
        </w:rPr>
        <w:t> </w:t>
      </w:r>
      <w:r>
        <w:rPr/>
        <w:t>las</w:t>
      </w:r>
      <w:r>
        <w:rPr>
          <w:spacing w:val="-4"/>
        </w:rPr>
        <w:t> </w:t>
      </w:r>
      <w:r>
        <w:rPr/>
        <w:t>autoridades</w:t>
      </w:r>
      <w:r>
        <w:rPr>
          <w:spacing w:val="-4"/>
        </w:rPr>
        <w:t> </w:t>
      </w:r>
      <w:r>
        <w:rPr/>
        <w:t>fiscales</w:t>
      </w:r>
      <w:r>
        <w:rPr>
          <w:spacing w:val="-4"/>
        </w:rPr>
        <w:t> </w:t>
      </w:r>
      <w:r>
        <w:rPr/>
        <w:t>para</w:t>
      </w:r>
      <w:r>
        <w:rPr>
          <w:spacing w:val="-5"/>
        </w:rPr>
        <w:t> </w:t>
      </w:r>
      <w:r>
        <w:rPr/>
        <w:t>que</w:t>
      </w:r>
      <w:r>
        <w:rPr>
          <w:spacing w:val="-5"/>
        </w:rPr>
        <w:t> </w:t>
      </w:r>
      <w:r>
        <w:rPr/>
        <w:t>lleven</w:t>
      </w:r>
      <w:r>
        <w:rPr>
          <w:spacing w:val="-6"/>
        </w:rPr>
        <w:t> </w:t>
      </w:r>
      <w:r>
        <w:rPr/>
        <w:t>a</w:t>
      </w:r>
      <w:r>
        <w:rPr>
          <w:spacing w:val="-3"/>
        </w:rPr>
        <w:t> </w:t>
      </w:r>
      <w:r>
        <w:rPr/>
        <w:t>cabo</w:t>
      </w:r>
      <w:r>
        <w:rPr>
          <w:spacing w:val="-5"/>
        </w:rPr>
        <w:t> </w:t>
      </w:r>
      <w:r>
        <w:rPr/>
        <w:t>la</w:t>
      </w:r>
      <w:r>
        <w:rPr>
          <w:spacing w:val="-5"/>
        </w:rPr>
        <w:t> </w:t>
      </w:r>
      <w:r>
        <w:rPr/>
        <w:t>cancelación</w:t>
      </w:r>
      <w:r>
        <w:rPr>
          <w:spacing w:val="-6"/>
        </w:rPr>
        <w:t> </w:t>
      </w:r>
      <w:r>
        <w:rPr/>
        <w:t>de</w:t>
      </w:r>
      <w:r>
        <w:rPr>
          <w:spacing w:val="-4"/>
        </w:rPr>
        <w:t> </w:t>
      </w:r>
      <w:r>
        <w:rPr/>
        <w:t>los</w:t>
      </w:r>
      <w:r>
        <w:rPr>
          <w:spacing w:val="-4"/>
        </w:rPr>
        <w:t> </w:t>
      </w:r>
      <w:r>
        <w:rPr/>
        <w:t>créditos</w:t>
      </w:r>
      <w:r>
        <w:rPr>
          <w:spacing w:val="-4"/>
        </w:rPr>
        <w:t> </w:t>
      </w:r>
      <w:r>
        <w:rPr/>
        <w:t>fiscales</w:t>
      </w:r>
      <w:r>
        <w:rPr>
          <w:spacing w:val="-4"/>
        </w:rPr>
        <w:t> </w:t>
      </w:r>
      <w:r>
        <w:rPr/>
        <w:t>cuyo cobro les corresponda efectuar, en los casos en que aquellos sean incosteables.</w:t>
      </w:r>
    </w:p>
    <w:p>
      <w:pPr>
        <w:pStyle w:val="BodyText"/>
        <w:spacing w:before="117"/>
      </w:pPr>
    </w:p>
    <w:p>
      <w:pPr>
        <w:pStyle w:val="BodyText"/>
        <w:spacing w:line="357" w:lineRule="auto"/>
        <w:ind w:left="162" w:right="117"/>
        <w:jc w:val="both"/>
      </w:pPr>
      <w:r>
        <w:rPr/>
        <w:t>Para que un crédito se considere incosteable, la autoridad fiscal evaluará los siguientes conceptos: </w:t>
      </w:r>
      <w:r>
        <w:rPr>
          <w:spacing w:val="-2"/>
        </w:rPr>
        <w:t>monto</w:t>
      </w:r>
      <w:r>
        <w:rPr>
          <w:spacing w:val="-8"/>
        </w:rPr>
        <w:t> </w:t>
      </w:r>
      <w:r>
        <w:rPr>
          <w:spacing w:val="-2"/>
        </w:rPr>
        <w:t>del</w:t>
      </w:r>
      <w:r>
        <w:rPr>
          <w:spacing w:val="-9"/>
        </w:rPr>
        <w:t> </w:t>
      </w:r>
      <w:r>
        <w:rPr>
          <w:spacing w:val="-2"/>
        </w:rPr>
        <w:t>crédito,</w:t>
      </w:r>
      <w:r>
        <w:rPr>
          <w:spacing w:val="-8"/>
        </w:rPr>
        <w:t> </w:t>
      </w:r>
      <w:r>
        <w:rPr>
          <w:spacing w:val="-2"/>
        </w:rPr>
        <w:t>costo</w:t>
      </w:r>
      <w:r>
        <w:rPr>
          <w:spacing w:val="-8"/>
        </w:rPr>
        <w:t> </w:t>
      </w:r>
      <w:r>
        <w:rPr>
          <w:spacing w:val="-2"/>
        </w:rPr>
        <w:t>de</w:t>
      </w:r>
      <w:r>
        <w:rPr>
          <w:spacing w:val="-9"/>
        </w:rPr>
        <w:t> </w:t>
      </w:r>
      <w:r>
        <w:rPr>
          <w:spacing w:val="-2"/>
        </w:rPr>
        <w:t>las</w:t>
      </w:r>
      <w:r>
        <w:rPr>
          <w:spacing w:val="-7"/>
        </w:rPr>
        <w:t> </w:t>
      </w:r>
      <w:r>
        <w:rPr>
          <w:spacing w:val="-2"/>
        </w:rPr>
        <w:t>acciones</w:t>
      </w:r>
      <w:r>
        <w:rPr>
          <w:spacing w:val="-7"/>
        </w:rPr>
        <w:t> </w:t>
      </w:r>
      <w:r>
        <w:rPr>
          <w:spacing w:val="-2"/>
        </w:rPr>
        <w:t>de</w:t>
      </w:r>
      <w:r>
        <w:rPr>
          <w:spacing w:val="-9"/>
        </w:rPr>
        <w:t> </w:t>
      </w:r>
      <w:r>
        <w:rPr>
          <w:spacing w:val="-2"/>
        </w:rPr>
        <w:t>recuperación,</w:t>
      </w:r>
      <w:r>
        <w:rPr>
          <w:spacing w:val="-7"/>
        </w:rPr>
        <w:t> </w:t>
      </w:r>
      <w:r>
        <w:rPr>
          <w:spacing w:val="-2"/>
        </w:rPr>
        <w:t>antigüedad</w:t>
      </w:r>
      <w:r>
        <w:rPr>
          <w:spacing w:val="-8"/>
        </w:rPr>
        <w:t> </w:t>
      </w:r>
      <w:r>
        <w:rPr>
          <w:spacing w:val="-2"/>
        </w:rPr>
        <w:t>del</w:t>
      </w:r>
      <w:r>
        <w:rPr>
          <w:spacing w:val="-9"/>
        </w:rPr>
        <w:t> </w:t>
      </w:r>
      <w:r>
        <w:rPr>
          <w:spacing w:val="-2"/>
        </w:rPr>
        <w:t>crédito</w:t>
      </w:r>
      <w:r>
        <w:rPr>
          <w:spacing w:val="-4"/>
        </w:rPr>
        <w:t> </w:t>
      </w:r>
      <w:r>
        <w:rPr>
          <w:spacing w:val="-2"/>
        </w:rPr>
        <w:t>y</w:t>
      </w:r>
      <w:r>
        <w:rPr>
          <w:spacing w:val="-11"/>
        </w:rPr>
        <w:t> </w:t>
      </w:r>
      <w:r>
        <w:rPr>
          <w:spacing w:val="-2"/>
        </w:rPr>
        <w:t>probabilidad</w:t>
      </w:r>
      <w:r>
        <w:rPr>
          <w:spacing w:val="-8"/>
        </w:rPr>
        <w:t> </w:t>
      </w:r>
      <w:r>
        <w:rPr>
          <w:spacing w:val="-2"/>
        </w:rPr>
        <w:t>de</w:t>
      </w:r>
      <w:r>
        <w:rPr>
          <w:spacing w:val="-9"/>
        </w:rPr>
        <w:t> </w:t>
      </w:r>
      <w:r>
        <w:rPr>
          <w:spacing w:val="-2"/>
        </w:rPr>
        <w:t>cobro.</w:t>
      </w:r>
    </w:p>
    <w:p>
      <w:pPr>
        <w:pStyle w:val="BodyText"/>
        <w:spacing w:before="119"/>
      </w:pPr>
    </w:p>
    <w:p>
      <w:pPr>
        <w:pStyle w:val="BodyText"/>
        <w:spacing w:line="360" w:lineRule="auto"/>
        <w:ind w:left="162" w:right="125"/>
        <w:jc w:val="both"/>
      </w:pPr>
      <w:r>
        <w:rPr/>
        <w:t>El</w:t>
      </w:r>
      <w:r>
        <w:rPr>
          <w:spacing w:val="-3"/>
        </w:rPr>
        <w:t> </w:t>
      </w:r>
      <w:r>
        <w:rPr/>
        <w:t>cabildo</w:t>
      </w:r>
      <w:r>
        <w:rPr>
          <w:spacing w:val="-3"/>
        </w:rPr>
        <w:t> </w:t>
      </w:r>
      <w:r>
        <w:rPr/>
        <w:t>establecerá,</w:t>
      </w:r>
      <w:r>
        <w:rPr>
          <w:spacing w:val="-2"/>
        </w:rPr>
        <w:t> </w:t>
      </w:r>
      <w:r>
        <w:rPr/>
        <w:t>con sujeción</w:t>
      </w:r>
      <w:r>
        <w:rPr>
          <w:spacing w:val="-3"/>
        </w:rPr>
        <w:t> </w:t>
      </w:r>
      <w:r>
        <w:rPr/>
        <w:t>a</w:t>
      </w:r>
      <w:r>
        <w:rPr>
          <w:spacing w:val="-2"/>
        </w:rPr>
        <w:t> </w:t>
      </w:r>
      <w:r>
        <w:rPr/>
        <w:t>los</w:t>
      </w:r>
      <w:r>
        <w:rPr>
          <w:spacing w:val="-1"/>
        </w:rPr>
        <w:t> </w:t>
      </w:r>
      <w:r>
        <w:rPr/>
        <w:t>lineamientos establecidos</w:t>
      </w:r>
      <w:r>
        <w:rPr>
          <w:spacing w:val="-1"/>
        </w:rPr>
        <w:t> </w:t>
      </w:r>
      <w:r>
        <w:rPr/>
        <w:t>en</w:t>
      </w:r>
      <w:r>
        <w:rPr>
          <w:spacing w:val="-3"/>
        </w:rPr>
        <w:t> </w:t>
      </w:r>
      <w:r>
        <w:rPr/>
        <w:t>este</w:t>
      </w:r>
      <w:r>
        <w:rPr>
          <w:spacing w:val="-2"/>
        </w:rPr>
        <w:t> </w:t>
      </w:r>
      <w:r>
        <w:rPr/>
        <w:t>artículo,</w:t>
      </w:r>
      <w:r>
        <w:rPr>
          <w:spacing w:val="-2"/>
        </w:rPr>
        <w:t> </w:t>
      </w:r>
      <w:r>
        <w:rPr/>
        <w:t>el</w:t>
      </w:r>
      <w:r>
        <w:rPr>
          <w:spacing w:val="-3"/>
        </w:rPr>
        <w:t> </w:t>
      </w:r>
      <w:r>
        <w:rPr/>
        <w:t>tipo de</w:t>
      </w:r>
      <w:r>
        <w:rPr>
          <w:spacing w:val="-3"/>
        </w:rPr>
        <w:t> </w:t>
      </w:r>
      <w:r>
        <w:rPr/>
        <w:t>casos</w:t>
      </w:r>
      <w:r>
        <w:rPr>
          <w:spacing w:val="-1"/>
        </w:rPr>
        <w:t> </w:t>
      </w:r>
      <w:r>
        <w:rPr/>
        <w:t>o supuestos en que procederá la cancelación de créditos fiscales incosteables.</w:t>
      </w:r>
    </w:p>
    <w:p>
      <w:pPr>
        <w:pStyle w:val="BodyText"/>
        <w:spacing w:before="115"/>
      </w:pPr>
    </w:p>
    <w:p>
      <w:pPr>
        <w:pStyle w:val="BodyText"/>
        <w:spacing w:line="360" w:lineRule="auto"/>
        <w:ind w:left="162" w:right="120"/>
        <w:jc w:val="both"/>
      </w:pPr>
      <w:r>
        <w:rPr/>
        <w:t>Para</w:t>
      </w:r>
      <w:r>
        <w:rPr>
          <w:spacing w:val="-7"/>
        </w:rPr>
        <w:t> </w:t>
      </w:r>
      <w:r>
        <w:rPr/>
        <w:t>efectos</w:t>
      </w:r>
      <w:r>
        <w:rPr>
          <w:spacing w:val="-10"/>
        </w:rPr>
        <w:t> </w:t>
      </w:r>
      <w:r>
        <w:rPr/>
        <w:t>de</w:t>
      </w:r>
      <w:r>
        <w:rPr>
          <w:spacing w:val="-9"/>
        </w:rPr>
        <w:t> </w:t>
      </w:r>
      <w:r>
        <w:rPr/>
        <w:t>lo</w:t>
      </w:r>
      <w:r>
        <w:rPr>
          <w:spacing w:val="-10"/>
        </w:rPr>
        <w:t> </w:t>
      </w:r>
      <w:r>
        <w:rPr/>
        <w:t>dispuesto</w:t>
      </w:r>
      <w:r>
        <w:rPr>
          <w:spacing w:val="-11"/>
        </w:rPr>
        <w:t> </w:t>
      </w:r>
      <w:r>
        <w:rPr/>
        <w:t>en</w:t>
      </w:r>
      <w:r>
        <w:rPr>
          <w:spacing w:val="-9"/>
        </w:rPr>
        <w:t> </w:t>
      </w:r>
      <w:r>
        <w:rPr/>
        <w:t>este</w:t>
      </w:r>
      <w:r>
        <w:rPr>
          <w:spacing w:val="-8"/>
        </w:rPr>
        <w:t> </w:t>
      </w:r>
      <w:r>
        <w:rPr/>
        <w:t>artículo,</w:t>
      </w:r>
      <w:r>
        <w:rPr>
          <w:spacing w:val="-8"/>
        </w:rPr>
        <w:t> </w:t>
      </w:r>
      <w:r>
        <w:rPr/>
        <w:t>el</w:t>
      </w:r>
      <w:r>
        <w:rPr>
          <w:spacing w:val="-7"/>
        </w:rPr>
        <w:t> </w:t>
      </w:r>
      <w:r>
        <w:rPr/>
        <w:t>cabildo</w:t>
      </w:r>
      <w:r>
        <w:rPr>
          <w:spacing w:val="-10"/>
        </w:rPr>
        <w:t> </w:t>
      </w:r>
      <w:r>
        <w:rPr/>
        <w:t>establecerá</w:t>
      </w:r>
      <w:r>
        <w:rPr>
          <w:spacing w:val="-10"/>
        </w:rPr>
        <w:t> </w:t>
      </w:r>
      <w:r>
        <w:rPr/>
        <w:t>el</w:t>
      </w:r>
      <w:r>
        <w:rPr>
          <w:spacing w:val="-11"/>
        </w:rPr>
        <w:t> </w:t>
      </w:r>
      <w:r>
        <w:rPr/>
        <w:t>tipo</w:t>
      </w:r>
      <w:r>
        <w:rPr>
          <w:spacing w:val="-10"/>
        </w:rPr>
        <w:t> </w:t>
      </w:r>
      <w:r>
        <w:rPr/>
        <w:t>de</w:t>
      </w:r>
      <w:r>
        <w:rPr>
          <w:spacing w:val="-10"/>
        </w:rPr>
        <w:t> </w:t>
      </w:r>
      <w:r>
        <w:rPr/>
        <w:t>casos</w:t>
      </w:r>
      <w:r>
        <w:rPr>
          <w:spacing w:val="-9"/>
        </w:rPr>
        <w:t> </w:t>
      </w:r>
      <w:r>
        <w:rPr/>
        <w:t>o</w:t>
      </w:r>
      <w:r>
        <w:rPr>
          <w:spacing w:val="-10"/>
        </w:rPr>
        <w:t> </w:t>
      </w:r>
      <w:r>
        <w:rPr/>
        <w:t>supuestos</w:t>
      </w:r>
      <w:r>
        <w:rPr>
          <w:spacing w:val="-7"/>
        </w:rPr>
        <w:t> </w:t>
      </w:r>
      <w:r>
        <w:rPr/>
        <w:t>en</w:t>
      </w:r>
      <w:r>
        <w:rPr>
          <w:spacing w:val="-9"/>
        </w:rPr>
        <w:t> </w:t>
      </w:r>
      <w:r>
        <w:rPr/>
        <w:t>que procederá la cancelación por créditos fiscales incosteables.</w:t>
      </w:r>
    </w:p>
    <w:p>
      <w:pPr>
        <w:pStyle w:val="BodyText"/>
        <w:spacing w:before="112"/>
      </w:pPr>
    </w:p>
    <w:p>
      <w:pPr>
        <w:pStyle w:val="Heading1"/>
        <w:spacing w:line="360" w:lineRule="auto"/>
        <w:ind w:left="3343" w:right="3301"/>
      </w:pPr>
      <w:r>
        <w:rPr/>
        <w:t>TÍTULO</w:t>
      </w:r>
      <w:r>
        <w:rPr>
          <w:spacing w:val="-14"/>
        </w:rPr>
        <w:t> </w:t>
      </w:r>
      <w:r>
        <w:rPr/>
        <w:t>SEGUNDO </w:t>
      </w:r>
      <w:r>
        <w:rPr>
          <w:spacing w:val="-2"/>
        </w:rPr>
        <w:t>IMPUESTOS</w:t>
      </w:r>
    </w:p>
    <w:p>
      <w:pPr>
        <w:pStyle w:val="BodyText"/>
        <w:spacing w:before="2"/>
        <w:rPr>
          <w:rFonts w:ascii="Arial"/>
          <w:b/>
        </w:rPr>
      </w:pPr>
    </w:p>
    <w:p>
      <w:pPr>
        <w:spacing w:before="0"/>
        <w:ind w:left="3098" w:right="3054"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10"/>
          <w:sz w:val="20"/>
        </w:rPr>
        <w:t>I</w:t>
      </w:r>
    </w:p>
    <w:p>
      <w:pPr>
        <w:pStyle w:val="Heading2"/>
        <w:spacing w:before="113"/>
        <w:ind w:left="3096" w:right="3056"/>
        <w:jc w:val="center"/>
      </w:pPr>
      <w:r>
        <w:rPr/>
        <w:t>Disposiciones</w:t>
      </w:r>
      <w:r>
        <w:rPr>
          <w:spacing w:val="-11"/>
        </w:rPr>
        <w:t> </w:t>
      </w:r>
      <w:r>
        <w:rPr>
          <w:spacing w:val="-2"/>
        </w:rPr>
        <w:t>Preliminares</w:t>
      </w:r>
    </w:p>
    <w:p>
      <w:pPr>
        <w:pStyle w:val="BodyText"/>
        <w:spacing w:before="116"/>
        <w:rPr>
          <w:rFonts w:ascii="Arial"/>
          <w:b/>
        </w:rPr>
      </w:pPr>
    </w:p>
    <w:p>
      <w:pPr>
        <w:spacing w:before="0"/>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14.</w:t>
      </w:r>
      <w:r>
        <w:rPr>
          <w:rFonts w:ascii="Arial" w:hAnsi="Arial"/>
          <w:b/>
          <w:spacing w:val="-6"/>
          <w:sz w:val="20"/>
        </w:rPr>
        <w:t> </w:t>
      </w:r>
      <w:r>
        <w:rPr>
          <w:rFonts w:ascii="Arial" w:hAnsi="Arial"/>
          <w:b/>
          <w:sz w:val="20"/>
        </w:rPr>
        <w:t>Concepto</w:t>
      </w:r>
      <w:r>
        <w:rPr>
          <w:rFonts w:ascii="Arial" w:hAnsi="Arial"/>
          <w:b/>
          <w:spacing w:val="-5"/>
          <w:sz w:val="20"/>
        </w:rPr>
        <w:t> </w:t>
      </w:r>
      <w:r>
        <w:rPr>
          <w:rFonts w:ascii="Arial" w:hAnsi="Arial"/>
          <w:b/>
          <w:sz w:val="20"/>
        </w:rPr>
        <w:t>de</w:t>
      </w:r>
      <w:r>
        <w:rPr>
          <w:rFonts w:ascii="Arial" w:hAnsi="Arial"/>
          <w:b/>
          <w:spacing w:val="-1"/>
          <w:sz w:val="20"/>
        </w:rPr>
        <w:t> </w:t>
      </w:r>
      <w:r>
        <w:rPr>
          <w:rFonts w:ascii="Arial" w:hAnsi="Arial"/>
          <w:b/>
          <w:spacing w:val="-2"/>
          <w:sz w:val="20"/>
        </w:rPr>
        <w:t>Impuestos</w:t>
      </w:r>
    </w:p>
    <w:p>
      <w:pPr>
        <w:pStyle w:val="BodyText"/>
        <w:spacing w:line="360" w:lineRule="auto" w:before="118"/>
        <w:ind w:left="162" w:right="116"/>
        <w:jc w:val="both"/>
      </w:pPr>
      <w:r>
        <w:rPr/>
        <w:t>Los impuestos son las contribuciones establecidas en ley que deben pagar las personas físicas y las morales que se encuentren en las situaciones jurídicas o de hecho previstas por aquella y que sean distintas a derechos o contribuciones de mejoras. Para los efectos de esta ley, las sucesiones se considerarán como personas físicas.</w:t>
      </w:r>
    </w:p>
    <w:p>
      <w:pPr>
        <w:pStyle w:val="BodyText"/>
        <w:spacing w:before="112"/>
      </w:pPr>
    </w:p>
    <w:p>
      <w:pPr>
        <w:pStyle w:val="Heading1"/>
      </w:pPr>
      <w:r>
        <w:rPr/>
        <w:t>CAPÍTULO</w:t>
      </w:r>
      <w:r>
        <w:rPr>
          <w:spacing w:val="-11"/>
        </w:rPr>
        <w:t> </w:t>
      </w:r>
      <w:r>
        <w:rPr>
          <w:spacing w:val="-5"/>
        </w:rPr>
        <w:t>II</w:t>
      </w:r>
    </w:p>
    <w:p>
      <w:pPr>
        <w:pStyle w:val="Heading2"/>
        <w:spacing w:before="115"/>
        <w:ind w:left="3097" w:right="3054"/>
        <w:jc w:val="center"/>
      </w:pPr>
      <w:r>
        <w:rPr/>
        <w:t>Impuesto</w:t>
      </w:r>
      <w:r>
        <w:rPr>
          <w:spacing w:val="-9"/>
        </w:rPr>
        <w:t> </w:t>
      </w:r>
      <w:r>
        <w:rPr>
          <w:spacing w:val="-2"/>
        </w:rPr>
        <w:t>Predial</w:t>
      </w:r>
    </w:p>
    <w:p>
      <w:pPr>
        <w:pStyle w:val="BodyText"/>
        <w:spacing w:before="229"/>
        <w:rPr>
          <w:rFonts w:ascii="Arial"/>
          <w:b/>
        </w:rPr>
      </w:pPr>
    </w:p>
    <w:p>
      <w:pPr>
        <w:spacing w:before="0"/>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15.</w:t>
      </w:r>
      <w:r>
        <w:rPr>
          <w:rFonts w:ascii="Arial" w:hAnsi="Arial"/>
          <w:b/>
          <w:spacing w:val="-7"/>
          <w:sz w:val="20"/>
        </w:rPr>
        <w:t> </w:t>
      </w:r>
      <w:r>
        <w:rPr>
          <w:rFonts w:ascii="Arial" w:hAnsi="Arial"/>
          <w:b/>
          <w:spacing w:val="-2"/>
          <w:sz w:val="20"/>
        </w:rPr>
        <w:t>Determinación</w:t>
      </w:r>
    </w:p>
    <w:p>
      <w:pPr>
        <w:spacing w:after="0"/>
        <w:jc w:val="left"/>
        <w:rPr>
          <w:rFonts w:ascii="Arial" w:hAnsi="Arial"/>
          <w:sz w:val="20"/>
        </w:rPr>
        <w:sectPr>
          <w:pgSz w:w="12240" w:h="15840"/>
          <w:pgMar w:header="0" w:footer="1404" w:top="740" w:bottom="1660" w:left="1540" w:right="1300"/>
        </w:sectPr>
      </w:pPr>
    </w:p>
    <w:p>
      <w:pPr>
        <w:pStyle w:val="BodyText"/>
        <w:spacing w:line="360" w:lineRule="auto" w:before="75"/>
        <w:ind w:left="162"/>
      </w:pPr>
      <w:r>
        <w:rPr/>
        <w:t>Para</w:t>
      </w:r>
      <w:r>
        <w:rPr>
          <w:spacing w:val="22"/>
        </w:rPr>
        <w:t> </w:t>
      </w:r>
      <w:r>
        <w:rPr/>
        <w:t>efectos</w:t>
      </w:r>
      <w:r>
        <w:rPr>
          <w:spacing w:val="23"/>
        </w:rPr>
        <w:t> </w:t>
      </w:r>
      <w:r>
        <w:rPr/>
        <w:t>de</w:t>
      </w:r>
      <w:r>
        <w:rPr>
          <w:spacing w:val="24"/>
        </w:rPr>
        <w:t> </w:t>
      </w:r>
      <w:r>
        <w:rPr/>
        <w:t>la</w:t>
      </w:r>
      <w:r>
        <w:rPr>
          <w:spacing w:val="24"/>
        </w:rPr>
        <w:t> </w:t>
      </w:r>
      <w:r>
        <w:rPr/>
        <w:t>determinación</w:t>
      </w:r>
      <w:r>
        <w:rPr>
          <w:spacing w:val="22"/>
        </w:rPr>
        <w:t> </w:t>
      </w:r>
      <w:r>
        <w:rPr/>
        <w:t>del</w:t>
      </w:r>
      <w:r>
        <w:rPr>
          <w:spacing w:val="21"/>
        </w:rPr>
        <w:t> </w:t>
      </w:r>
      <w:r>
        <w:rPr/>
        <w:t>impuesto</w:t>
      </w:r>
      <w:r>
        <w:rPr>
          <w:spacing w:val="22"/>
        </w:rPr>
        <w:t> </w:t>
      </w:r>
      <w:r>
        <w:rPr/>
        <w:t>predial</w:t>
      </w:r>
      <w:r>
        <w:rPr>
          <w:spacing w:val="21"/>
        </w:rPr>
        <w:t> </w:t>
      </w:r>
      <w:r>
        <w:rPr/>
        <w:t>con</w:t>
      </w:r>
      <w:r>
        <w:rPr>
          <w:spacing w:val="24"/>
        </w:rPr>
        <w:t> </w:t>
      </w:r>
      <w:r>
        <w:rPr/>
        <w:t>base</w:t>
      </w:r>
      <w:r>
        <w:rPr>
          <w:spacing w:val="22"/>
        </w:rPr>
        <w:t> </w:t>
      </w:r>
      <w:r>
        <w:rPr/>
        <w:t>en</w:t>
      </w:r>
      <w:r>
        <w:rPr>
          <w:spacing w:val="22"/>
        </w:rPr>
        <w:t> </w:t>
      </w:r>
      <w:r>
        <w:rPr/>
        <w:t>el</w:t>
      </w:r>
      <w:r>
        <w:rPr>
          <w:spacing w:val="23"/>
        </w:rPr>
        <w:t> </w:t>
      </w:r>
      <w:r>
        <w:rPr/>
        <w:t>valor</w:t>
      </w:r>
      <w:r>
        <w:rPr>
          <w:spacing w:val="23"/>
        </w:rPr>
        <w:t> </w:t>
      </w:r>
      <w:r>
        <w:rPr/>
        <w:t>catastral,</w:t>
      </w:r>
      <w:r>
        <w:rPr>
          <w:spacing w:val="22"/>
        </w:rPr>
        <w:t> </w:t>
      </w:r>
      <w:r>
        <w:rPr/>
        <w:t>se</w:t>
      </w:r>
      <w:r>
        <w:rPr>
          <w:spacing w:val="22"/>
        </w:rPr>
        <w:t> </w:t>
      </w:r>
      <w:r>
        <w:rPr/>
        <w:t>tomará</w:t>
      </w:r>
      <w:r>
        <w:rPr>
          <w:spacing w:val="22"/>
        </w:rPr>
        <w:t> </w:t>
      </w:r>
      <w:r>
        <w:rPr/>
        <w:t>en cuenta que:</w:t>
      </w:r>
    </w:p>
    <w:p>
      <w:pPr>
        <w:pStyle w:val="BodyText"/>
        <w:spacing w:before="115"/>
      </w:pPr>
    </w:p>
    <w:p>
      <w:pPr>
        <w:pStyle w:val="BodyText"/>
        <w:ind w:left="162"/>
      </w:pPr>
      <w:r>
        <w:rPr>
          <w:rFonts w:ascii="Arial" w:hAnsi="Arial"/>
          <w:b/>
        </w:rPr>
        <w:t>I.-</w:t>
      </w:r>
      <w:r>
        <w:rPr>
          <w:rFonts w:ascii="Arial" w:hAnsi="Arial"/>
          <w:b/>
          <w:spacing w:val="39"/>
        </w:rPr>
        <w:t> </w:t>
      </w:r>
      <w:r>
        <w:rPr/>
        <w:t>En</w:t>
      </w:r>
      <w:r>
        <w:rPr>
          <w:spacing w:val="-6"/>
        </w:rPr>
        <w:t> </w:t>
      </w:r>
      <w:r>
        <w:rPr/>
        <w:t>el</w:t>
      </w:r>
      <w:r>
        <w:rPr>
          <w:spacing w:val="-7"/>
        </w:rPr>
        <w:t> </w:t>
      </w:r>
      <w:r>
        <w:rPr/>
        <w:t>municipio</w:t>
      </w:r>
      <w:r>
        <w:rPr>
          <w:spacing w:val="-5"/>
        </w:rPr>
        <w:t> </w:t>
      </w:r>
      <w:r>
        <w:rPr/>
        <w:t>de</w:t>
      </w:r>
      <w:r>
        <w:rPr>
          <w:spacing w:val="-7"/>
        </w:rPr>
        <w:t> </w:t>
      </w:r>
      <w:r>
        <w:rPr/>
        <w:t>Izamal,</w:t>
      </w:r>
      <w:r>
        <w:rPr>
          <w:spacing w:val="-5"/>
        </w:rPr>
        <w:t> </w:t>
      </w:r>
      <w:r>
        <w:rPr/>
        <w:t>Yucatán,</w:t>
      </w:r>
      <w:r>
        <w:rPr>
          <w:spacing w:val="-6"/>
        </w:rPr>
        <w:t> </w:t>
      </w:r>
      <w:r>
        <w:rPr/>
        <w:t>se</w:t>
      </w:r>
      <w:r>
        <w:rPr>
          <w:spacing w:val="-4"/>
        </w:rPr>
        <w:t> </w:t>
      </w:r>
      <w:r>
        <w:rPr/>
        <w:t>establecen</w:t>
      </w:r>
      <w:r>
        <w:rPr>
          <w:spacing w:val="-5"/>
        </w:rPr>
        <w:t> </w:t>
      </w:r>
      <w:r>
        <w:rPr/>
        <w:t>dos</w:t>
      </w:r>
      <w:r>
        <w:rPr>
          <w:spacing w:val="-5"/>
        </w:rPr>
        <w:t> </w:t>
      </w:r>
      <w:r>
        <w:rPr/>
        <w:t>zonas</w:t>
      </w:r>
      <w:r>
        <w:rPr>
          <w:spacing w:val="-6"/>
        </w:rPr>
        <w:t> </w:t>
      </w:r>
      <w:r>
        <w:rPr>
          <w:spacing w:val="-2"/>
        </w:rPr>
        <w:t>catastrales:</w:t>
      </w:r>
    </w:p>
    <w:p>
      <w:pPr>
        <w:pStyle w:val="BodyText"/>
      </w:pPr>
    </w:p>
    <w:p>
      <w:pPr>
        <w:pStyle w:val="BodyText"/>
        <w:spacing w:before="1"/>
      </w:pPr>
    </w:p>
    <w:p>
      <w:pPr>
        <w:pStyle w:val="ListParagraph"/>
        <w:numPr>
          <w:ilvl w:val="0"/>
          <w:numId w:val="1"/>
        </w:numPr>
        <w:tabs>
          <w:tab w:pos="444" w:val="left" w:leader="none"/>
        </w:tabs>
        <w:spacing w:line="240" w:lineRule="auto" w:before="0" w:after="0"/>
        <w:ind w:left="444" w:right="0" w:hanging="282"/>
        <w:jc w:val="both"/>
        <w:rPr>
          <w:sz w:val="20"/>
        </w:rPr>
      </w:pPr>
      <w:r>
        <w:rPr>
          <w:sz w:val="20"/>
        </w:rPr>
        <w:t>La</w:t>
      </w:r>
      <w:r>
        <w:rPr>
          <w:spacing w:val="-7"/>
          <w:sz w:val="20"/>
        </w:rPr>
        <w:t> </w:t>
      </w:r>
      <w:r>
        <w:rPr>
          <w:sz w:val="20"/>
        </w:rPr>
        <w:t>ciudad</w:t>
      </w:r>
      <w:r>
        <w:rPr>
          <w:spacing w:val="-4"/>
          <w:sz w:val="20"/>
        </w:rPr>
        <w:t> </w:t>
      </w:r>
      <w:r>
        <w:rPr>
          <w:sz w:val="20"/>
        </w:rPr>
        <w:t>de</w:t>
      </w:r>
      <w:r>
        <w:rPr>
          <w:spacing w:val="-5"/>
          <w:sz w:val="20"/>
        </w:rPr>
        <w:t> </w:t>
      </w:r>
      <w:r>
        <w:rPr>
          <w:sz w:val="20"/>
        </w:rPr>
        <w:t>Izamal</w:t>
      </w:r>
      <w:r>
        <w:rPr>
          <w:spacing w:val="-7"/>
          <w:sz w:val="20"/>
        </w:rPr>
        <w:t> </w:t>
      </w:r>
      <w:r>
        <w:rPr>
          <w:sz w:val="20"/>
        </w:rPr>
        <w:t>o</w:t>
      </w:r>
      <w:r>
        <w:rPr>
          <w:spacing w:val="-7"/>
          <w:sz w:val="20"/>
        </w:rPr>
        <w:t> </w:t>
      </w:r>
      <w:r>
        <w:rPr>
          <w:sz w:val="20"/>
        </w:rPr>
        <w:t>cabecera</w:t>
      </w:r>
      <w:r>
        <w:rPr>
          <w:spacing w:val="-6"/>
          <w:sz w:val="20"/>
        </w:rPr>
        <w:t> </w:t>
      </w:r>
      <w:r>
        <w:rPr>
          <w:spacing w:val="-2"/>
          <w:sz w:val="20"/>
        </w:rPr>
        <w:t>municipal.</w:t>
      </w:r>
    </w:p>
    <w:p>
      <w:pPr>
        <w:pStyle w:val="ListParagraph"/>
        <w:numPr>
          <w:ilvl w:val="0"/>
          <w:numId w:val="1"/>
        </w:numPr>
        <w:tabs>
          <w:tab w:pos="444" w:val="left" w:leader="none"/>
        </w:tabs>
        <w:spacing w:line="360" w:lineRule="auto" w:before="114" w:after="0"/>
        <w:ind w:left="162" w:right="120" w:firstLine="0"/>
        <w:jc w:val="both"/>
        <w:rPr>
          <w:sz w:val="20"/>
        </w:rPr>
      </w:pPr>
      <w:r>
        <w:rPr>
          <w:sz w:val="20"/>
        </w:rPr>
        <w:t>Las cinco comisarías del municipio de Izamal, a saber: Citilcum, Cuauhtémoc, Kimbilá, Sitilpech y </w:t>
      </w:r>
      <w:r>
        <w:rPr>
          <w:spacing w:val="-2"/>
          <w:sz w:val="20"/>
        </w:rPr>
        <w:t>Xanabá.</w:t>
      </w:r>
    </w:p>
    <w:p>
      <w:pPr>
        <w:pStyle w:val="BodyText"/>
        <w:spacing w:before="116"/>
      </w:pPr>
    </w:p>
    <w:p>
      <w:pPr>
        <w:pStyle w:val="BodyText"/>
        <w:spacing w:line="360" w:lineRule="auto" w:before="1"/>
        <w:ind w:left="162" w:right="120"/>
        <w:jc w:val="both"/>
      </w:pPr>
      <w:r>
        <w:rPr>
          <w:rFonts w:ascii="Arial" w:hAnsi="Arial"/>
          <w:b/>
        </w:rPr>
        <w:t>II.</w:t>
      </w:r>
      <w:r>
        <w:rPr>
          <w:rFonts w:ascii="Arial" w:hAnsi="Arial"/>
          <w:b/>
          <w:spacing w:val="40"/>
        </w:rPr>
        <w:t> </w:t>
      </w:r>
      <w:r>
        <w:rPr/>
        <w:t>En la ciudad de Izamal o cabecera municipal se establecen cuatro sectores catastrales o esferas territoriales</w:t>
      </w:r>
      <w:r>
        <w:rPr>
          <w:spacing w:val="-2"/>
        </w:rPr>
        <w:t> </w:t>
      </w:r>
      <w:r>
        <w:rPr/>
        <w:t>que</w:t>
      </w:r>
      <w:r>
        <w:rPr>
          <w:spacing w:val="-3"/>
        </w:rPr>
        <w:t> </w:t>
      </w:r>
      <w:r>
        <w:rPr/>
        <w:t>observarán</w:t>
      </w:r>
      <w:r>
        <w:rPr>
          <w:spacing w:val="-1"/>
        </w:rPr>
        <w:t> </w:t>
      </w:r>
      <w:r>
        <w:rPr/>
        <w:t>diferentes</w:t>
      </w:r>
      <w:r>
        <w:rPr>
          <w:spacing w:val="-2"/>
        </w:rPr>
        <w:t> </w:t>
      </w:r>
      <w:r>
        <w:rPr/>
        <w:t>valores</w:t>
      </w:r>
      <w:r>
        <w:rPr>
          <w:spacing w:val="-1"/>
        </w:rPr>
        <w:t> </w:t>
      </w:r>
      <w:r>
        <w:rPr/>
        <w:t>unitarios</w:t>
      </w:r>
      <w:r>
        <w:rPr>
          <w:spacing w:val="-1"/>
        </w:rPr>
        <w:t> </w:t>
      </w:r>
      <w:r>
        <w:rPr/>
        <w:t>respecto</w:t>
      </w:r>
      <w:r>
        <w:rPr>
          <w:spacing w:val="-3"/>
        </w:rPr>
        <w:t> </w:t>
      </w:r>
      <w:r>
        <w:rPr/>
        <w:t>de</w:t>
      </w:r>
      <w:r>
        <w:rPr>
          <w:spacing w:val="-4"/>
        </w:rPr>
        <w:t> </w:t>
      </w:r>
      <w:r>
        <w:rPr/>
        <w:t>los</w:t>
      </w:r>
      <w:r>
        <w:rPr>
          <w:spacing w:val="-2"/>
        </w:rPr>
        <w:t> </w:t>
      </w:r>
      <w:r>
        <w:rPr/>
        <w:t>predios</w:t>
      </w:r>
      <w:r>
        <w:rPr>
          <w:spacing w:val="-2"/>
        </w:rPr>
        <w:t> </w:t>
      </w:r>
      <w:r>
        <w:rPr/>
        <w:t>que</w:t>
      </w:r>
      <w:r>
        <w:rPr>
          <w:spacing w:val="-3"/>
        </w:rPr>
        <w:t> </w:t>
      </w:r>
      <w:r>
        <w:rPr/>
        <w:t>ahí</w:t>
      </w:r>
      <w:r>
        <w:rPr>
          <w:spacing w:val="-3"/>
        </w:rPr>
        <w:t> </w:t>
      </w:r>
      <w:r>
        <w:rPr/>
        <w:t>se</w:t>
      </w:r>
      <w:r>
        <w:rPr>
          <w:spacing w:val="-3"/>
        </w:rPr>
        <w:t> </w:t>
      </w:r>
      <w:r>
        <w:rPr/>
        <w:t>encuentren, a saber:</w:t>
      </w:r>
    </w:p>
    <w:p>
      <w:pPr>
        <w:pStyle w:val="BodyText"/>
        <w:spacing w:before="115"/>
      </w:pPr>
    </w:p>
    <w:p>
      <w:pPr>
        <w:pStyle w:val="ListParagraph"/>
        <w:numPr>
          <w:ilvl w:val="0"/>
          <w:numId w:val="2"/>
        </w:numPr>
        <w:tabs>
          <w:tab w:pos="444" w:val="left" w:leader="none"/>
        </w:tabs>
        <w:spacing w:line="360" w:lineRule="auto" w:before="0" w:after="0"/>
        <w:ind w:left="162" w:right="118" w:firstLine="0"/>
        <w:jc w:val="both"/>
        <w:rPr>
          <w:sz w:val="20"/>
        </w:rPr>
      </w:pPr>
      <w:r>
        <w:rPr>
          <w:sz w:val="20"/>
        </w:rPr>
        <w:t>Primer cuadro: Partiendo de</w:t>
      </w:r>
      <w:r>
        <w:rPr>
          <w:spacing w:val="-1"/>
          <w:sz w:val="20"/>
        </w:rPr>
        <w:t> </w:t>
      </w:r>
      <w:r>
        <w:rPr>
          <w:sz w:val="20"/>
        </w:rPr>
        <w:t>la</w:t>
      </w:r>
      <w:r>
        <w:rPr>
          <w:spacing w:val="-1"/>
          <w:sz w:val="20"/>
        </w:rPr>
        <w:t> </w:t>
      </w:r>
      <w:r>
        <w:rPr>
          <w:sz w:val="20"/>
        </w:rPr>
        <w:t>calle 27 por 34 hacia el Sur, hasta llegar a la calle 35; de</w:t>
      </w:r>
      <w:r>
        <w:rPr>
          <w:spacing w:val="-1"/>
          <w:sz w:val="20"/>
        </w:rPr>
        <w:t> </w:t>
      </w:r>
      <w:r>
        <w:rPr>
          <w:sz w:val="20"/>
        </w:rPr>
        <w:t>este</w:t>
      </w:r>
      <w:r>
        <w:rPr>
          <w:spacing w:val="-1"/>
          <w:sz w:val="20"/>
        </w:rPr>
        <w:t> </w:t>
      </w:r>
      <w:r>
        <w:rPr>
          <w:sz w:val="20"/>
        </w:rPr>
        <w:t>cruce hacia el Oriente, hasta llegar a la calle 26; de este cruce hacia el Norte, hasta llegar a la calle 27 y de este cruce hacia el Poniente, hasta llegar al punto de partida con la calle 34.</w:t>
      </w:r>
    </w:p>
    <w:p>
      <w:pPr>
        <w:pStyle w:val="ListParagraph"/>
        <w:numPr>
          <w:ilvl w:val="0"/>
          <w:numId w:val="2"/>
        </w:numPr>
        <w:tabs>
          <w:tab w:pos="444" w:val="left" w:leader="none"/>
        </w:tabs>
        <w:spacing w:line="360" w:lineRule="auto" w:before="0" w:after="0"/>
        <w:ind w:left="162" w:right="117" w:firstLine="0"/>
        <w:jc w:val="both"/>
        <w:rPr>
          <w:sz w:val="20"/>
        </w:rPr>
      </w:pPr>
      <w:r>
        <w:rPr>
          <w:sz w:val="20"/>
        </w:rPr>
        <w:t>Segundo cuadro: Partiendo del cruzamiento de las calles 21 por 40 letra “A”, hacia el Sur hasta encontrarse</w:t>
      </w:r>
      <w:r>
        <w:rPr>
          <w:spacing w:val="-3"/>
          <w:sz w:val="20"/>
        </w:rPr>
        <w:t> </w:t>
      </w:r>
      <w:r>
        <w:rPr>
          <w:sz w:val="20"/>
        </w:rPr>
        <w:t>con</w:t>
      </w:r>
      <w:r>
        <w:rPr>
          <w:spacing w:val="-3"/>
          <w:sz w:val="20"/>
        </w:rPr>
        <w:t> </w:t>
      </w:r>
      <w:r>
        <w:rPr>
          <w:sz w:val="20"/>
        </w:rPr>
        <w:t>la</w:t>
      </w:r>
      <w:r>
        <w:rPr>
          <w:spacing w:val="-3"/>
          <w:sz w:val="20"/>
        </w:rPr>
        <w:t> </w:t>
      </w:r>
      <w:r>
        <w:rPr>
          <w:sz w:val="20"/>
        </w:rPr>
        <w:t>calle</w:t>
      </w:r>
      <w:r>
        <w:rPr>
          <w:spacing w:val="-1"/>
          <w:sz w:val="20"/>
        </w:rPr>
        <w:t> </w:t>
      </w:r>
      <w:r>
        <w:rPr>
          <w:sz w:val="20"/>
        </w:rPr>
        <w:t>40;</w:t>
      </w:r>
      <w:r>
        <w:rPr>
          <w:spacing w:val="-1"/>
          <w:sz w:val="20"/>
        </w:rPr>
        <w:t> </w:t>
      </w:r>
      <w:r>
        <w:rPr>
          <w:sz w:val="20"/>
        </w:rPr>
        <w:t>de</w:t>
      </w:r>
      <w:r>
        <w:rPr>
          <w:spacing w:val="-2"/>
          <w:sz w:val="20"/>
        </w:rPr>
        <w:t> </w:t>
      </w:r>
      <w:r>
        <w:rPr>
          <w:sz w:val="20"/>
        </w:rPr>
        <w:t>este</w:t>
      </w:r>
      <w:r>
        <w:rPr>
          <w:spacing w:val="-4"/>
          <w:sz w:val="20"/>
        </w:rPr>
        <w:t> </w:t>
      </w:r>
      <w:r>
        <w:rPr>
          <w:sz w:val="20"/>
        </w:rPr>
        <w:t>cruce</w:t>
      </w:r>
      <w:r>
        <w:rPr>
          <w:spacing w:val="-3"/>
          <w:sz w:val="20"/>
        </w:rPr>
        <w:t> </w:t>
      </w:r>
      <w:r>
        <w:rPr>
          <w:sz w:val="20"/>
        </w:rPr>
        <w:t>hacia</w:t>
      </w:r>
      <w:r>
        <w:rPr>
          <w:spacing w:val="-1"/>
          <w:sz w:val="20"/>
        </w:rPr>
        <w:t> </w:t>
      </w:r>
      <w:r>
        <w:rPr>
          <w:sz w:val="20"/>
        </w:rPr>
        <w:t>el</w:t>
      </w:r>
      <w:r>
        <w:rPr>
          <w:spacing w:val="-2"/>
          <w:sz w:val="20"/>
        </w:rPr>
        <w:t> </w:t>
      </w:r>
      <w:r>
        <w:rPr>
          <w:sz w:val="20"/>
        </w:rPr>
        <w:t>Sur hasta</w:t>
      </w:r>
      <w:r>
        <w:rPr>
          <w:spacing w:val="-4"/>
          <w:sz w:val="20"/>
        </w:rPr>
        <w:t> </w:t>
      </w:r>
      <w:r>
        <w:rPr>
          <w:sz w:val="20"/>
        </w:rPr>
        <w:t>encontrarse</w:t>
      </w:r>
      <w:r>
        <w:rPr>
          <w:spacing w:val="-3"/>
          <w:sz w:val="20"/>
        </w:rPr>
        <w:t> </w:t>
      </w:r>
      <w:r>
        <w:rPr>
          <w:sz w:val="20"/>
        </w:rPr>
        <w:t>con</w:t>
      </w:r>
      <w:r>
        <w:rPr>
          <w:spacing w:val="-2"/>
          <w:sz w:val="20"/>
        </w:rPr>
        <w:t> </w:t>
      </w:r>
      <w:r>
        <w:rPr>
          <w:sz w:val="20"/>
        </w:rPr>
        <w:t>la</w:t>
      </w:r>
      <w:r>
        <w:rPr>
          <w:spacing w:val="-3"/>
          <w:sz w:val="20"/>
        </w:rPr>
        <w:t> </w:t>
      </w:r>
      <w:r>
        <w:rPr>
          <w:sz w:val="20"/>
        </w:rPr>
        <w:t>calle</w:t>
      </w:r>
      <w:r>
        <w:rPr>
          <w:spacing w:val="-3"/>
          <w:sz w:val="20"/>
        </w:rPr>
        <w:t> </w:t>
      </w:r>
      <w:r>
        <w:rPr>
          <w:sz w:val="20"/>
        </w:rPr>
        <w:t>41;</w:t>
      </w:r>
      <w:r>
        <w:rPr>
          <w:spacing w:val="-3"/>
          <w:sz w:val="20"/>
        </w:rPr>
        <w:t> </w:t>
      </w:r>
      <w:r>
        <w:rPr>
          <w:sz w:val="20"/>
        </w:rPr>
        <w:t>de</w:t>
      </w:r>
      <w:r>
        <w:rPr>
          <w:spacing w:val="-3"/>
          <w:sz w:val="20"/>
        </w:rPr>
        <w:t> </w:t>
      </w:r>
      <w:r>
        <w:rPr>
          <w:sz w:val="20"/>
        </w:rPr>
        <w:t>este</w:t>
      </w:r>
      <w:r>
        <w:rPr>
          <w:spacing w:val="-3"/>
          <w:sz w:val="20"/>
        </w:rPr>
        <w:t> </w:t>
      </w:r>
      <w:r>
        <w:rPr>
          <w:sz w:val="20"/>
        </w:rPr>
        <w:t>cruce hacia el Oriente, hasta llegar a la calle 20; de este cruce hacia el Norte hasta llegar a la calle 21 y de este cruce hacia el Poniente hasta llegar al punto de partida con la calle 40 letra “A”.</w:t>
      </w:r>
    </w:p>
    <w:p>
      <w:pPr>
        <w:pStyle w:val="ListParagraph"/>
        <w:numPr>
          <w:ilvl w:val="0"/>
          <w:numId w:val="2"/>
        </w:numPr>
        <w:tabs>
          <w:tab w:pos="444" w:val="left" w:leader="none"/>
        </w:tabs>
        <w:spacing w:line="357" w:lineRule="auto" w:before="0" w:after="0"/>
        <w:ind w:left="162" w:right="125" w:firstLine="0"/>
        <w:jc w:val="both"/>
        <w:rPr>
          <w:sz w:val="20"/>
        </w:rPr>
      </w:pPr>
      <w:r>
        <w:rPr>
          <w:sz w:val="20"/>
        </w:rPr>
        <w:t>Tercer cuadro: Todos los predios restantes o de la periferia se considerarán del tercer cuadro, exceptuando los que se encuentren en fraccionamientos habitacionales.</w:t>
      </w:r>
    </w:p>
    <w:p>
      <w:pPr>
        <w:pStyle w:val="ListParagraph"/>
        <w:numPr>
          <w:ilvl w:val="0"/>
          <w:numId w:val="2"/>
        </w:numPr>
        <w:tabs>
          <w:tab w:pos="444" w:val="left" w:leader="none"/>
        </w:tabs>
        <w:spacing w:line="240" w:lineRule="auto" w:before="4" w:after="0"/>
        <w:ind w:left="444" w:right="0" w:hanging="282"/>
        <w:jc w:val="both"/>
        <w:rPr>
          <w:sz w:val="20"/>
        </w:rPr>
      </w:pPr>
      <w:r>
        <w:rPr>
          <w:spacing w:val="-2"/>
          <w:sz w:val="20"/>
        </w:rPr>
        <w:t>Fraccionamientos</w:t>
      </w:r>
      <w:r>
        <w:rPr>
          <w:spacing w:val="12"/>
          <w:sz w:val="20"/>
        </w:rPr>
        <w:t> </w:t>
      </w:r>
      <w:r>
        <w:rPr>
          <w:spacing w:val="-2"/>
          <w:sz w:val="20"/>
        </w:rPr>
        <w:t>habitacionales.</w:t>
      </w:r>
    </w:p>
    <w:p>
      <w:pPr>
        <w:pStyle w:val="BodyText"/>
      </w:pPr>
    </w:p>
    <w:p>
      <w:pPr>
        <w:pStyle w:val="BodyText"/>
        <w:spacing w:before="1"/>
      </w:pPr>
    </w:p>
    <w:p>
      <w:pPr>
        <w:pStyle w:val="BodyText"/>
        <w:spacing w:line="357" w:lineRule="auto"/>
        <w:ind w:left="162" w:right="128"/>
        <w:jc w:val="both"/>
      </w:pPr>
      <w:r>
        <w:rPr>
          <w:rFonts w:ascii="Arial" w:hAnsi="Arial"/>
          <w:b/>
        </w:rPr>
        <w:t>III. </w:t>
      </w:r>
      <w:r>
        <w:rPr/>
        <w:t>Para los efectos del valor unitario de construcción se establecen, según los materiales predominantes en su construcción, los siguientes tipos de predios:</w:t>
      </w:r>
    </w:p>
    <w:p>
      <w:pPr>
        <w:pStyle w:val="BodyText"/>
        <w:spacing w:before="119"/>
      </w:pPr>
    </w:p>
    <w:p>
      <w:pPr>
        <w:pStyle w:val="ListParagraph"/>
        <w:numPr>
          <w:ilvl w:val="0"/>
          <w:numId w:val="3"/>
        </w:numPr>
        <w:tabs>
          <w:tab w:pos="444" w:val="left" w:leader="none"/>
        </w:tabs>
        <w:spacing w:line="240" w:lineRule="auto" w:before="0" w:after="0"/>
        <w:ind w:left="444" w:right="0" w:hanging="282"/>
        <w:jc w:val="left"/>
        <w:rPr>
          <w:sz w:val="20"/>
        </w:rPr>
      </w:pPr>
      <w:r>
        <w:rPr>
          <w:sz w:val="20"/>
        </w:rPr>
        <w:t>Tipo</w:t>
      </w:r>
      <w:r>
        <w:rPr>
          <w:spacing w:val="-8"/>
          <w:sz w:val="20"/>
        </w:rPr>
        <w:t> </w:t>
      </w:r>
      <w:r>
        <w:rPr>
          <w:sz w:val="20"/>
        </w:rPr>
        <w:t>A:</w:t>
      </w:r>
      <w:r>
        <w:rPr>
          <w:spacing w:val="-4"/>
          <w:sz w:val="20"/>
        </w:rPr>
        <w:t> </w:t>
      </w:r>
      <w:r>
        <w:rPr>
          <w:sz w:val="20"/>
        </w:rPr>
        <w:t>Mampostería</w:t>
      </w:r>
      <w:r>
        <w:rPr>
          <w:spacing w:val="-6"/>
          <w:sz w:val="20"/>
        </w:rPr>
        <w:t> </w:t>
      </w:r>
      <w:r>
        <w:rPr>
          <w:sz w:val="20"/>
        </w:rPr>
        <w:t>o</w:t>
      </w:r>
      <w:r>
        <w:rPr>
          <w:spacing w:val="-6"/>
          <w:sz w:val="20"/>
        </w:rPr>
        <w:t> </w:t>
      </w:r>
      <w:r>
        <w:rPr>
          <w:sz w:val="20"/>
        </w:rPr>
        <w:t>block</w:t>
      </w:r>
      <w:r>
        <w:rPr>
          <w:spacing w:val="-5"/>
          <w:sz w:val="20"/>
        </w:rPr>
        <w:t> </w:t>
      </w:r>
      <w:r>
        <w:rPr>
          <w:sz w:val="20"/>
        </w:rPr>
        <w:t>con</w:t>
      </w:r>
      <w:r>
        <w:rPr>
          <w:spacing w:val="-7"/>
          <w:sz w:val="20"/>
        </w:rPr>
        <w:t> </w:t>
      </w:r>
      <w:r>
        <w:rPr>
          <w:sz w:val="20"/>
        </w:rPr>
        <w:t>techo</w:t>
      </w:r>
      <w:r>
        <w:rPr>
          <w:spacing w:val="-6"/>
          <w:sz w:val="20"/>
        </w:rPr>
        <w:t> </w:t>
      </w:r>
      <w:r>
        <w:rPr>
          <w:sz w:val="20"/>
        </w:rPr>
        <w:t>de</w:t>
      </w:r>
      <w:r>
        <w:rPr>
          <w:spacing w:val="-7"/>
          <w:sz w:val="20"/>
        </w:rPr>
        <w:t> </w:t>
      </w:r>
      <w:r>
        <w:rPr>
          <w:spacing w:val="-2"/>
          <w:sz w:val="20"/>
        </w:rPr>
        <w:t>concreto.</w:t>
      </w:r>
    </w:p>
    <w:p>
      <w:pPr>
        <w:pStyle w:val="ListParagraph"/>
        <w:numPr>
          <w:ilvl w:val="0"/>
          <w:numId w:val="3"/>
        </w:numPr>
        <w:tabs>
          <w:tab w:pos="444" w:val="left" w:leader="none"/>
        </w:tabs>
        <w:spacing w:line="240" w:lineRule="auto" w:before="116" w:after="0"/>
        <w:ind w:left="444" w:right="0" w:hanging="282"/>
        <w:jc w:val="left"/>
        <w:rPr>
          <w:sz w:val="20"/>
        </w:rPr>
      </w:pPr>
      <w:r>
        <w:rPr>
          <w:sz w:val="20"/>
        </w:rPr>
        <w:t>Tipo</w:t>
      </w:r>
      <w:r>
        <w:rPr>
          <w:spacing w:val="-7"/>
          <w:sz w:val="20"/>
        </w:rPr>
        <w:t> </w:t>
      </w:r>
      <w:r>
        <w:rPr>
          <w:sz w:val="20"/>
        </w:rPr>
        <w:t>B:</w:t>
      </w:r>
      <w:r>
        <w:rPr>
          <w:spacing w:val="-5"/>
          <w:sz w:val="20"/>
        </w:rPr>
        <w:t> </w:t>
      </w:r>
      <w:r>
        <w:rPr>
          <w:sz w:val="20"/>
        </w:rPr>
        <w:t>Mampostería</w:t>
      </w:r>
      <w:r>
        <w:rPr>
          <w:spacing w:val="-6"/>
          <w:sz w:val="20"/>
        </w:rPr>
        <w:t> </w:t>
      </w:r>
      <w:r>
        <w:rPr>
          <w:sz w:val="20"/>
        </w:rPr>
        <w:t>o</w:t>
      </w:r>
      <w:r>
        <w:rPr>
          <w:spacing w:val="-5"/>
          <w:sz w:val="20"/>
        </w:rPr>
        <w:t> </w:t>
      </w:r>
      <w:r>
        <w:rPr>
          <w:sz w:val="20"/>
        </w:rPr>
        <w:t>block</w:t>
      </w:r>
      <w:r>
        <w:rPr>
          <w:spacing w:val="-5"/>
          <w:sz w:val="20"/>
        </w:rPr>
        <w:t> </w:t>
      </w:r>
      <w:r>
        <w:rPr>
          <w:sz w:val="20"/>
        </w:rPr>
        <w:t>con</w:t>
      </w:r>
      <w:r>
        <w:rPr>
          <w:spacing w:val="-7"/>
          <w:sz w:val="20"/>
        </w:rPr>
        <w:t> </w:t>
      </w:r>
      <w:r>
        <w:rPr>
          <w:sz w:val="20"/>
        </w:rPr>
        <w:t>techo</w:t>
      </w:r>
      <w:r>
        <w:rPr>
          <w:spacing w:val="-5"/>
          <w:sz w:val="20"/>
        </w:rPr>
        <w:t> </w:t>
      </w:r>
      <w:r>
        <w:rPr>
          <w:sz w:val="20"/>
        </w:rPr>
        <w:t>de</w:t>
      </w:r>
      <w:r>
        <w:rPr>
          <w:spacing w:val="-5"/>
          <w:sz w:val="20"/>
        </w:rPr>
        <w:t> </w:t>
      </w:r>
      <w:r>
        <w:rPr>
          <w:sz w:val="20"/>
        </w:rPr>
        <w:t>hierro</w:t>
      </w:r>
      <w:r>
        <w:rPr>
          <w:spacing w:val="-4"/>
          <w:sz w:val="20"/>
        </w:rPr>
        <w:t> </w:t>
      </w:r>
      <w:r>
        <w:rPr>
          <w:sz w:val="20"/>
        </w:rPr>
        <w:t>o</w:t>
      </w:r>
      <w:r>
        <w:rPr>
          <w:spacing w:val="-6"/>
          <w:sz w:val="20"/>
        </w:rPr>
        <w:t> </w:t>
      </w:r>
      <w:r>
        <w:rPr>
          <w:spacing w:val="-2"/>
          <w:sz w:val="20"/>
        </w:rPr>
        <w:t>rollizos.</w:t>
      </w:r>
    </w:p>
    <w:p>
      <w:pPr>
        <w:pStyle w:val="ListParagraph"/>
        <w:numPr>
          <w:ilvl w:val="0"/>
          <w:numId w:val="3"/>
        </w:numPr>
        <w:tabs>
          <w:tab w:pos="444" w:val="left" w:leader="none"/>
        </w:tabs>
        <w:spacing w:line="240" w:lineRule="auto" w:before="113" w:after="0"/>
        <w:ind w:left="444" w:right="0" w:hanging="282"/>
        <w:jc w:val="left"/>
        <w:rPr>
          <w:sz w:val="20"/>
        </w:rPr>
      </w:pPr>
      <w:r>
        <w:rPr>
          <w:sz w:val="20"/>
        </w:rPr>
        <w:t>Tipo</w:t>
      </w:r>
      <w:r>
        <w:rPr>
          <w:spacing w:val="-7"/>
          <w:sz w:val="20"/>
        </w:rPr>
        <w:t> </w:t>
      </w:r>
      <w:r>
        <w:rPr>
          <w:sz w:val="20"/>
        </w:rPr>
        <w:t>C:</w:t>
      </w:r>
      <w:r>
        <w:rPr>
          <w:spacing w:val="-7"/>
          <w:sz w:val="20"/>
        </w:rPr>
        <w:t> </w:t>
      </w:r>
      <w:r>
        <w:rPr>
          <w:sz w:val="20"/>
        </w:rPr>
        <w:t>Mampostería</w:t>
      </w:r>
      <w:r>
        <w:rPr>
          <w:spacing w:val="-6"/>
          <w:sz w:val="20"/>
        </w:rPr>
        <w:t> </w:t>
      </w:r>
      <w:r>
        <w:rPr>
          <w:sz w:val="20"/>
        </w:rPr>
        <w:t>o</w:t>
      </w:r>
      <w:r>
        <w:rPr>
          <w:spacing w:val="-7"/>
          <w:sz w:val="20"/>
        </w:rPr>
        <w:t> </w:t>
      </w:r>
      <w:r>
        <w:rPr>
          <w:sz w:val="20"/>
        </w:rPr>
        <w:t>block</w:t>
      </w:r>
      <w:r>
        <w:rPr>
          <w:spacing w:val="-2"/>
          <w:sz w:val="20"/>
        </w:rPr>
        <w:t> </w:t>
      </w:r>
      <w:r>
        <w:rPr>
          <w:sz w:val="20"/>
        </w:rPr>
        <w:t>con</w:t>
      </w:r>
      <w:r>
        <w:rPr>
          <w:spacing w:val="-7"/>
          <w:sz w:val="20"/>
        </w:rPr>
        <w:t> </w:t>
      </w:r>
      <w:r>
        <w:rPr>
          <w:sz w:val="20"/>
        </w:rPr>
        <w:t>techo</w:t>
      </w:r>
      <w:r>
        <w:rPr>
          <w:spacing w:val="-7"/>
          <w:sz w:val="20"/>
        </w:rPr>
        <w:t> </w:t>
      </w:r>
      <w:r>
        <w:rPr>
          <w:sz w:val="20"/>
        </w:rPr>
        <w:t>de</w:t>
      </w:r>
      <w:r>
        <w:rPr>
          <w:spacing w:val="-4"/>
          <w:sz w:val="20"/>
        </w:rPr>
        <w:t> </w:t>
      </w:r>
      <w:r>
        <w:rPr>
          <w:sz w:val="20"/>
        </w:rPr>
        <w:t>zinc,</w:t>
      </w:r>
      <w:r>
        <w:rPr>
          <w:spacing w:val="-4"/>
          <w:sz w:val="20"/>
        </w:rPr>
        <w:t> </w:t>
      </w:r>
      <w:r>
        <w:rPr>
          <w:sz w:val="20"/>
        </w:rPr>
        <w:t>asbesto</w:t>
      </w:r>
      <w:r>
        <w:rPr>
          <w:spacing w:val="-7"/>
          <w:sz w:val="20"/>
        </w:rPr>
        <w:t> </w:t>
      </w:r>
      <w:r>
        <w:rPr>
          <w:sz w:val="20"/>
        </w:rPr>
        <w:t>o</w:t>
      </w:r>
      <w:r>
        <w:rPr>
          <w:spacing w:val="-6"/>
          <w:sz w:val="20"/>
        </w:rPr>
        <w:t> </w:t>
      </w:r>
      <w:r>
        <w:rPr>
          <w:spacing w:val="-2"/>
          <w:sz w:val="20"/>
        </w:rPr>
        <w:t>teja.</w:t>
      </w:r>
    </w:p>
    <w:p>
      <w:pPr>
        <w:pStyle w:val="ListParagraph"/>
        <w:numPr>
          <w:ilvl w:val="0"/>
          <w:numId w:val="3"/>
        </w:numPr>
        <w:tabs>
          <w:tab w:pos="444" w:val="left" w:leader="none"/>
        </w:tabs>
        <w:spacing w:line="240" w:lineRule="auto" w:before="116" w:after="0"/>
        <w:ind w:left="444" w:right="0" w:hanging="282"/>
        <w:jc w:val="left"/>
        <w:rPr>
          <w:sz w:val="20"/>
        </w:rPr>
      </w:pPr>
      <w:r>
        <w:rPr>
          <w:sz w:val="20"/>
        </w:rPr>
        <w:t>Tipo</w:t>
      </w:r>
      <w:r>
        <w:rPr>
          <w:spacing w:val="-7"/>
          <w:sz w:val="20"/>
        </w:rPr>
        <w:t> </w:t>
      </w:r>
      <w:r>
        <w:rPr>
          <w:sz w:val="20"/>
        </w:rPr>
        <w:t>D:</w:t>
      </w:r>
      <w:r>
        <w:rPr>
          <w:spacing w:val="-6"/>
          <w:sz w:val="20"/>
        </w:rPr>
        <w:t> </w:t>
      </w:r>
      <w:r>
        <w:rPr>
          <w:sz w:val="20"/>
        </w:rPr>
        <w:t>Mampostería</w:t>
      </w:r>
      <w:r>
        <w:rPr>
          <w:spacing w:val="-6"/>
          <w:sz w:val="20"/>
        </w:rPr>
        <w:t> </w:t>
      </w:r>
      <w:r>
        <w:rPr>
          <w:sz w:val="20"/>
        </w:rPr>
        <w:t>o</w:t>
      </w:r>
      <w:r>
        <w:rPr>
          <w:spacing w:val="-6"/>
          <w:sz w:val="20"/>
        </w:rPr>
        <w:t> </w:t>
      </w:r>
      <w:r>
        <w:rPr>
          <w:sz w:val="20"/>
        </w:rPr>
        <w:t>block</w:t>
      </w:r>
      <w:r>
        <w:rPr>
          <w:spacing w:val="-2"/>
          <w:sz w:val="20"/>
        </w:rPr>
        <w:t> </w:t>
      </w:r>
      <w:r>
        <w:rPr>
          <w:sz w:val="20"/>
        </w:rPr>
        <w:t>con</w:t>
      </w:r>
      <w:r>
        <w:rPr>
          <w:spacing w:val="-7"/>
          <w:sz w:val="20"/>
        </w:rPr>
        <w:t> </w:t>
      </w:r>
      <w:r>
        <w:rPr>
          <w:sz w:val="20"/>
        </w:rPr>
        <w:t>techo</w:t>
      </w:r>
      <w:r>
        <w:rPr>
          <w:spacing w:val="-7"/>
          <w:sz w:val="20"/>
        </w:rPr>
        <w:t> </w:t>
      </w:r>
      <w:r>
        <w:rPr>
          <w:sz w:val="20"/>
        </w:rPr>
        <w:t>de</w:t>
      </w:r>
      <w:r>
        <w:rPr>
          <w:spacing w:val="-5"/>
          <w:sz w:val="20"/>
        </w:rPr>
        <w:t> </w:t>
      </w:r>
      <w:r>
        <w:rPr>
          <w:sz w:val="20"/>
        </w:rPr>
        <w:t>cartón</w:t>
      </w:r>
      <w:r>
        <w:rPr>
          <w:spacing w:val="-6"/>
          <w:sz w:val="20"/>
        </w:rPr>
        <w:t> </w:t>
      </w:r>
      <w:r>
        <w:rPr>
          <w:sz w:val="20"/>
        </w:rPr>
        <w:t>o</w:t>
      </w:r>
      <w:r>
        <w:rPr>
          <w:spacing w:val="-5"/>
          <w:sz w:val="20"/>
        </w:rPr>
        <w:t> </w:t>
      </w:r>
      <w:r>
        <w:rPr>
          <w:spacing w:val="-4"/>
          <w:sz w:val="20"/>
        </w:rPr>
        <w:t>paja.</w:t>
      </w:r>
    </w:p>
    <w:p>
      <w:pPr>
        <w:pStyle w:val="ListParagraph"/>
        <w:numPr>
          <w:ilvl w:val="0"/>
          <w:numId w:val="3"/>
        </w:numPr>
        <w:tabs>
          <w:tab w:pos="444" w:val="left" w:leader="none"/>
        </w:tabs>
        <w:spacing w:line="240" w:lineRule="auto" w:before="116" w:after="0"/>
        <w:ind w:left="444" w:right="0" w:hanging="282"/>
        <w:jc w:val="left"/>
        <w:rPr>
          <w:sz w:val="20"/>
        </w:rPr>
      </w:pPr>
      <w:r>
        <w:rPr>
          <w:sz w:val="20"/>
        </w:rPr>
        <w:t>Tipo</w:t>
      </w:r>
      <w:r>
        <w:rPr>
          <w:spacing w:val="-6"/>
          <w:sz w:val="20"/>
        </w:rPr>
        <w:t> </w:t>
      </w:r>
      <w:r>
        <w:rPr>
          <w:sz w:val="20"/>
        </w:rPr>
        <w:t>E:</w:t>
      </w:r>
      <w:r>
        <w:rPr>
          <w:spacing w:val="-4"/>
          <w:sz w:val="20"/>
        </w:rPr>
        <w:t> </w:t>
      </w:r>
      <w:r>
        <w:rPr>
          <w:sz w:val="20"/>
        </w:rPr>
        <w:t>Embarro</w:t>
      </w:r>
      <w:r>
        <w:rPr>
          <w:spacing w:val="-5"/>
          <w:sz w:val="20"/>
        </w:rPr>
        <w:t> </w:t>
      </w:r>
      <w:r>
        <w:rPr>
          <w:sz w:val="20"/>
        </w:rPr>
        <w:t>con</w:t>
      </w:r>
      <w:r>
        <w:rPr>
          <w:spacing w:val="-6"/>
          <w:sz w:val="20"/>
        </w:rPr>
        <w:t> </w:t>
      </w:r>
      <w:r>
        <w:rPr>
          <w:sz w:val="20"/>
        </w:rPr>
        <w:t>paja</w:t>
      </w:r>
      <w:r>
        <w:rPr>
          <w:spacing w:val="-5"/>
          <w:sz w:val="20"/>
        </w:rPr>
        <w:t> </w:t>
      </w:r>
      <w:r>
        <w:rPr>
          <w:sz w:val="20"/>
        </w:rPr>
        <w:t>o</w:t>
      </w:r>
      <w:r>
        <w:rPr>
          <w:spacing w:val="-3"/>
          <w:sz w:val="20"/>
        </w:rPr>
        <w:t> </w:t>
      </w:r>
      <w:r>
        <w:rPr>
          <w:spacing w:val="-2"/>
          <w:sz w:val="20"/>
        </w:rPr>
        <w:t>cartón.</w:t>
      </w:r>
    </w:p>
    <w:p>
      <w:pPr>
        <w:pStyle w:val="BodyText"/>
        <w:spacing w:before="226"/>
      </w:pPr>
    </w:p>
    <w:p>
      <w:pPr>
        <w:pStyle w:val="Heading2"/>
      </w:pPr>
      <w:r>
        <w:rPr/>
        <w:t>Artículo</w:t>
      </w:r>
      <w:r>
        <w:rPr>
          <w:spacing w:val="-5"/>
        </w:rPr>
        <w:t> </w:t>
      </w:r>
      <w:r>
        <w:rPr/>
        <w:t>16.</w:t>
      </w:r>
      <w:r>
        <w:rPr>
          <w:spacing w:val="-4"/>
        </w:rPr>
        <w:t> </w:t>
      </w:r>
      <w:r>
        <w:rPr/>
        <w:t>Valores</w:t>
      </w:r>
      <w:r>
        <w:rPr>
          <w:spacing w:val="-6"/>
        </w:rPr>
        <w:t> </w:t>
      </w:r>
      <w:r>
        <w:rPr/>
        <w:t>unitarios</w:t>
      </w:r>
      <w:r>
        <w:rPr>
          <w:spacing w:val="-6"/>
        </w:rPr>
        <w:t> </w:t>
      </w:r>
      <w:r>
        <w:rPr/>
        <w:t>de</w:t>
      </w:r>
      <w:r>
        <w:rPr>
          <w:spacing w:val="-6"/>
        </w:rPr>
        <w:t> </w:t>
      </w:r>
      <w:r>
        <w:rPr/>
        <w:t>terreno</w:t>
      </w:r>
      <w:r>
        <w:rPr>
          <w:spacing w:val="-3"/>
        </w:rPr>
        <w:t> </w:t>
      </w:r>
      <w:r>
        <w:rPr/>
        <w:t>y</w:t>
      </w:r>
      <w:r>
        <w:rPr>
          <w:spacing w:val="-3"/>
        </w:rPr>
        <w:t> </w:t>
      </w:r>
      <w:r>
        <w:rPr>
          <w:spacing w:val="-2"/>
        </w:rPr>
        <w:t>construcción</w:t>
      </w:r>
    </w:p>
    <w:p>
      <w:pPr>
        <w:pStyle w:val="BodyText"/>
        <w:spacing w:line="360" w:lineRule="auto" w:before="118"/>
        <w:ind w:left="162" w:right="119"/>
      </w:pPr>
      <w:r>
        <w:rPr/>
        <w:t>Los</w:t>
      </w:r>
      <w:r>
        <w:rPr>
          <w:spacing w:val="-14"/>
        </w:rPr>
        <w:t> </w:t>
      </w:r>
      <w:r>
        <w:rPr/>
        <w:t>valores</w:t>
      </w:r>
      <w:r>
        <w:rPr>
          <w:spacing w:val="-14"/>
        </w:rPr>
        <w:t> </w:t>
      </w:r>
      <w:r>
        <w:rPr/>
        <w:t>unitarios</w:t>
      </w:r>
      <w:r>
        <w:rPr>
          <w:spacing w:val="-14"/>
        </w:rPr>
        <w:t> </w:t>
      </w:r>
      <w:r>
        <w:rPr/>
        <w:t>para</w:t>
      </w:r>
      <w:r>
        <w:rPr>
          <w:spacing w:val="-14"/>
        </w:rPr>
        <w:t> </w:t>
      </w:r>
      <w:r>
        <w:rPr/>
        <w:t>el</w:t>
      </w:r>
      <w:r>
        <w:rPr>
          <w:spacing w:val="-14"/>
        </w:rPr>
        <w:t> </w:t>
      </w:r>
      <w:r>
        <w:rPr/>
        <w:t>terreno</w:t>
      </w:r>
      <w:r>
        <w:rPr>
          <w:spacing w:val="-14"/>
        </w:rPr>
        <w:t> </w:t>
      </w:r>
      <w:r>
        <w:rPr/>
        <w:t>y</w:t>
      </w:r>
      <w:r>
        <w:rPr>
          <w:spacing w:val="-14"/>
        </w:rPr>
        <w:t> </w:t>
      </w:r>
      <w:r>
        <w:rPr/>
        <w:t>la</w:t>
      </w:r>
      <w:r>
        <w:rPr>
          <w:spacing w:val="-14"/>
        </w:rPr>
        <w:t> </w:t>
      </w:r>
      <w:r>
        <w:rPr/>
        <w:t>construcción</w:t>
      </w:r>
      <w:r>
        <w:rPr>
          <w:spacing w:val="-14"/>
        </w:rPr>
        <w:t> </w:t>
      </w:r>
      <w:r>
        <w:rPr/>
        <w:t>correspondientes</w:t>
      </w:r>
      <w:r>
        <w:rPr>
          <w:spacing w:val="-14"/>
        </w:rPr>
        <w:t> </w:t>
      </w:r>
      <w:r>
        <w:rPr/>
        <w:t>a</w:t>
      </w:r>
      <w:r>
        <w:rPr>
          <w:spacing w:val="-14"/>
        </w:rPr>
        <w:t> </w:t>
      </w:r>
      <w:r>
        <w:rPr/>
        <w:t>las</w:t>
      </w:r>
      <w:r>
        <w:rPr>
          <w:spacing w:val="-13"/>
        </w:rPr>
        <w:t> </w:t>
      </w:r>
      <w:r>
        <w:rPr/>
        <w:t>diferentes</w:t>
      </w:r>
      <w:r>
        <w:rPr>
          <w:spacing w:val="-14"/>
        </w:rPr>
        <w:t> </w:t>
      </w:r>
      <w:r>
        <w:rPr/>
        <w:t>zonas</w:t>
      </w:r>
      <w:r>
        <w:rPr>
          <w:spacing w:val="-14"/>
        </w:rPr>
        <w:t> </w:t>
      </w:r>
      <w:r>
        <w:rPr/>
        <w:t>y</w:t>
      </w:r>
      <w:r>
        <w:rPr>
          <w:spacing w:val="-16"/>
        </w:rPr>
        <w:t> </w:t>
      </w:r>
      <w:r>
        <w:rPr/>
        <w:t>sectores catastrales o esferas territoriales del municipio de Izamal, Yucatán, son los siguientes:</w:t>
      </w:r>
    </w:p>
    <w:p>
      <w:pPr>
        <w:pStyle w:val="BodyText"/>
        <w:spacing w:before="1"/>
        <w:ind w:left="162"/>
      </w:pPr>
      <w:r>
        <w:rPr>
          <w:rFonts w:ascii="Arial"/>
          <w:b/>
        </w:rPr>
        <w:t>I.-</w:t>
      </w:r>
      <w:r>
        <w:rPr>
          <w:rFonts w:ascii="Arial"/>
          <w:b/>
          <w:spacing w:val="67"/>
          <w:w w:val="150"/>
        </w:rPr>
        <w:t> </w:t>
      </w:r>
      <w:r>
        <w:rPr/>
        <w:t>En</w:t>
      </w:r>
      <w:r>
        <w:rPr>
          <w:spacing w:val="-3"/>
        </w:rPr>
        <w:t> </w:t>
      </w:r>
      <w:r>
        <w:rPr/>
        <w:t>la</w:t>
      </w:r>
      <w:r>
        <w:rPr>
          <w:spacing w:val="-4"/>
        </w:rPr>
        <w:t> </w:t>
      </w:r>
      <w:r>
        <w:rPr/>
        <w:t>ciudad</w:t>
      </w:r>
      <w:r>
        <w:rPr>
          <w:spacing w:val="-4"/>
        </w:rPr>
        <w:t> </w:t>
      </w:r>
      <w:r>
        <w:rPr/>
        <w:t>de</w:t>
      </w:r>
      <w:r>
        <w:rPr>
          <w:spacing w:val="-5"/>
        </w:rPr>
        <w:t> </w:t>
      </w:r>
      <w:r>
        <w:rPr/>
        <w:t>Izamal</w:t>
      </w:r>
      <w:r>
        <w:rPr>
          <w:spacing w:val="-5"/>
        </w:rPr>
        <w:t> </w:t>
      </w:r>
      <w:r>
        <w:rPr/>
        <w:t>o</w:t>
      </w:r>
      <w:r>
        <w:rPr>
          <w:spacing w:val="-5"/>
        </w:rPr>
        <w:t> </w:t>
      </w:r>
      <w:r>
        <w:rPr/>
        <w:t>cabecera</w:t>
      </w:r>
      <w:r>
        <w:rPr>
          <w:spacing w:val="-4"/>
        </w:rPr>
        <w:t> </w:t>
      </w:r>
      <w:r>
        <w:rPr>
          <w:spacing w:val="-2"/>
        </w:rPr>
        <w:t>municipal:</w:t>
      </w:r>
    </w:p>
    <w:p>
      <w:pPr>
        <w:pStyle w:val="BodyText"/>
        <w:spacing w:before="229"/>
      </w:pPr>
    </w:p>
    <w:p>
      <w:pPr>
        <w:pStyle w:val="ListParagraph"/>
        <w:numPr>
          <w:ilvl w:val="0"/>
          <w:numId w:val="4"/>
        </w:numPr>
        <w:tabs>
          <w:tab w:pos="444" w:val="left" w:leader="none"/>
        </w:tabs>
        <w:spacing w:line="240" w:lineRule="auto" w:before="0" w:after="0"/>
        <w:ind w:left="444" w:right="0" w:hanging="282"/>
        <w:jc w:val="left"/>
        <w:rPr>
          <w:sz w:val="20"/>
        </w:rPr>
      </w:pPr>
      <w:r>
        <w:rPr>
          <w:sz w:val="20"/>
        </w:rPr>
        <w:t>Primer</w:t>
      </w:r>
      <w:r>
        <w:rPr>
          <w:spacing w:val="-6"/>
          <w:sz w:val="20"/>
        </w:rPr>
        <w:t> </w:t>
      </w:r>
      <w:r>
        <w:rPr>
          <w:spacing w:val="-2"/>
          <w:sz w:val="20"/>
        </w:rPr>
        <w:t>cuadro:</w:t>
      </w:r>
    </w:p>
    <w:p>
      <w:pPr>
        <w:spacing w:after="0" w:line="240" w:lineRule="auto"/>
        <w:jc w:val="left"/>
        <w:rPr>
          <w:sz w:val="20"/>
        </w:rPr>
        <w:sectPr>
          <w:pgSz w:w="12240" w:h="15840"/>
          <w:pgMar w:header="0" w:footer="1404" w:top="740" w:bottom="1600" w:left="1540" w:right="1300"/>
        </w:sectPr>
      </w:pPr>
    </w:p>
    <w:p>
      <w:pPr>
        <w:pStyle w:val="BodyText"/>
        <w:spacing w:before="3"/>
        <w:rPr>
          <w:sz w:val="2"/>
        </w:rPr>
      </w:pPr>
    </w:p>
    <w:tbl>
      <w:tblPr>
        <w:tblW w:w="0" w:type="auto"/>
        <w:jc w:val="left"/>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3"/>
        <w:gridCol w:w="2642"/>
        <w:gridCol w:w="1687"/>
      </w:tblGrid>
      <w:tr>
        <w:trPr>
          <w:trHeight w:val="284" w:hRule="atLeast"/>
        </w:trPr>
        <w:tc>
          <w:tcPr>
            <w:tcW w:w="4393" w:type="dxa"/>
          </w:tcPr>
          <w:p>
            <w:pPr>
              <w:pStyle w:val="TableParagraph"/>
              <w:spacing w:line="223" w:lineRule="exact" w:before="0"/>
              <w:ind w:left="50"/>
              <w:rPr>
                <w:sz w:val="20"/>
              </w:rPr>
            </w:pPr>
            <w:r>
              <w:rPr>
                <w:rFonts w:ascii="Arial"/>
                <w:b/>
                <w:sz w:val="20"/>
              </w:rPr>
              <w:t>1.-</w:t>
            </w:r>
            <w:r>
              <w:rPr>
                <w:sz w:val="20"/>
              </w:rPr>
              <w:t>Valor</w:t>
            </w:r>
            <w:r>
              <w:rPr>
                <w:spacing w:val="-9"/>
                <w:sz w:val="20"/>
              </w:rPr>
              <w:t> </w:t>
            </w:r>
            <w:r>
              <w:rPr>
                <w:sz w:val="20"/>
              </w:rPr>
              <w:t>unitario</w:t>
            </w:r>
            <w:r>
              <w:rPr>
                <w:spacing w:val="-8"/>
                <w:sz w:val="20"/>
              </w:rPr>
              <w:t> </w:t>
            </w:r>
            <w:r>
              <w:rPr>
                <w:sz w:val="20"/>
              </w:rPr>
              <w:t>de</w:t>
            </w:r>
            <w:r>
              <w:rPr>
                <w:spacing w:val="-9"/>
                <w:sz w:val="20"/>
              </w:rPr>
              <w:t> </w:t>
            </w:r>
            <w:r>
              <w:rPr>
                <w:spacing w:val="-2"/>
                <w:sz w:val="20"/>
              </w:rPr>
              <w:t>terreno:</w:t>
            </w:r>
          </w:p>
        </w:tc>
        <w:tc>
          <w:tcPr>
            <w:tcW w:w="2642" w:type="dxa"/>
          </w:tcPr>
          <w:p>
            <w:pPr>
              <w:pStyle w:val="TableParagraph"/>
              <w:spacing w:before="0"/>
              <w:rPr>
                <w:rFonts w:ascii="Times New Roman"/>
                <w:sz w:val="18"/>
              </w:rPr>
            </w:pPr>
          </w:p>
        </w:tc>
        <w:tc>
          <w:tcPr>
            <w:tcW w:w="1687" w:type="dxa"/>
          </w:tcPr>
          <w:p>
            <w:pPr>
              <w:pStyle w:val="TableParagraph"/>
              <w:spacing w:line="225" w:lineRule="exact" w:before="0"/>
              <w:ind w:right="47"/>
              <w:jc w:val="right"/>
              <w:rPr>
                <w:sz w:val="20"/>
              </w:rPr>
            </w:pPr>
            <w:r>
              <w:rPr>
                <w:sz w:val="20"/>
              </w:rPr>
              <w:t>$450.00</w:t>
            </w:r>
            <w:r>
              <w:rPr>
                <w:spacing w:val="-9"/>
                <w:sz w:val="20"/>
              </w:rPr>
              <w:t> </w:t>
            </w:r>
            <w:r>
              <w:rPr>
                <w:spacing w:val="-5"/>
                <w:sz w:val="20"/>
              </w:rPr>
              <w:t>m2</w:t>
            </w:r>
          </w:p>
        </w:tc>
      </w:tr>
      <w:tr>
        <w:trPr>
          <w:trHeight w:val="345" w:hRule="atLeast"/>
        </w:trPr>
        <w:tc>
          <w:tcPr>
            <w:tcW w:w="4393" w:type="dxa"/>
          </w:tcPr>
          <w:p>
            <w:pPr>
              <w:pStyle w:val="TableParagraph"/>
              <w:spacing w:before="52"/>
              <w:ind w:left="50"/>
              <w:rPr>
                <w:sz w:val="20"/>
              </w:rPr>
            </w:pPr>
            <w:r>
              <w:rPr>
                <w:rFonts w:ascii="Arial" w:hAnsi="Arial"/>
                <w:b/>
                <w:sz w:val="20"/>
              </w:rPr>
              <w:t>2.-</w:t>
            </w:r>
            <w:r>
              <w:rPr>
                <w:sz w:val="20"/>
              </w:rPr>
              <w:t>Valor</w:t>
            </w:r>
            <w:r>
              <w:rPr>
                <w:spacing w:val="-9"/>
                <w:sz w:val="20"/>
              </w:rPr>
              <w:t> </w:t>
            </w:r>
            <w:r>
              <w:rPr>
                <w:sz w:val="20"/>
              </w:rPr>
              <w:t>unitario</w:t>
            </w:r>
            <w:r>
              <w:rPr>
                <w:spacing w:val="-8"/>
                <w:sz w:val="20"/>
              </w:rPr>
              <w:t> </w:t>
            </w:r>
            <w:r>
              <w:rPr>
                <w:sz w:val="20"/>
              </w:rPr>
              <w:t>de</w:t>
            </w:r>
            <w:r>
              <w:rPr>
                <w:spacing w:val="-9"/>
                <w:sz w:val="20"/>
              </w:rPr>
              <w:t> </w:t>
            </w:r>
            <w:r>
              <w:rPr>
                <w:spacing w:val="-2"/>
                <w:sz w:val="20"/>
              </w:rPr>
              <w:t>construcción:</w:t>
            </w:r>
          </w:p>
        </w:tc>
        <w:tc>
          <w:tcPr>
            <w:tcW w:w="2642" w:type="dxa"/>
          </w:tcPr>
          <w:p>
            <w:pPr>
              <w:pStyle w:val="TableParagraph"/>
              <w:ind w:right="585"/>
              <w:jc w:val="right"/>
              <w:rPr>
                <w:sz w:val="20"/>
              </w:rPr>
            </w:pPr>
            <w:r>
              <w:rPr>
                <w:sz w:val="20"/>
              </w:rPr>
              <w:t>Tipo</w:t>
            </w:r>
            <w:r>
              <w:rPr>
                <w:spacing w:val="-7"/>
                <w:sz w:val="20"/>
              </w:rPr>
              <w:t> A:</w:t>
            </w:r>
          </w:p>
        </w:tc>
        <w:tc>
          <w:tcPr>
            <w:tcW w:w="1687" w:type="dxa"/>
          </w:tcPr>
          <w:p>
            <w:pPr>
              <w:pStyle w:val="TableParagraph"/>
              <w:ind w:right="47"/>
              <w:jc w:val="right"/>
              <w:rPr>
                <w:sz w:val="20"/>
              </w:rPr>
            </w:pPr>
            <w:r>
              <w:rPr>
                <w:sz w:val="20"/>
              </w:rPr>
              <w:t>$112.00</w:t>
            </w:r>
            <w:r>
              <w:rPr>
                <w:spacing w:val="-9"/>
                <w:sz w:val="20"/>
              </w:rPr>
              <w:t> </w:t>
            </w:r>
            <w:r>
              <w:rPr>
                <w:spacing w:val="-5"/>
                <w:sz w:val="20"/>
              </w:rPr>
              <w:t>m2</w:t>
            </w:r>
          </w:p>
        </w:tc>
      </w:tr>
      <w:tr>
        <w:trPr>
          <w:trHeight w:val="345" w:hRule="atLeast"/>
        </w:trPr>
        <w:tc>
          <w:tcPr>
            <w:tcW w:w="4393" w:type="dxa"/>
          </w:tcPr>
          <w:p>
            <w:pPr>
              <w:pStyle w:val="TableParagraph"/>
              <w:spacing w:before="0"/>
              <w:rPr>
                <w:rFonts w:ascii="Times New Roman"/>
                <w:sz w:val="18"/>
              </w:rPr>
            </w:pPr>
          </w:p>
        </w:tc>
        <w:tc>
          <w:tcPr>
            <w:tcW w:w="2642" w:type="dxa"/>
          </w:tcPr>
          <w:p>
            <w:pPr>
              <w:pStyle w:val="TableParagraph"/>
              <w:ind w:right="585"/>
              <w:jc w:val="right"/>
              <w:rPr>
                <w:sz w:val="20"/>
              </w:rPr>
            </w:pPr>
            <w:r>
              <w:rPr>
                <w:sz w:val="20"/>
              </w:rPr>
              <w:t>Tipo</w:t>
            </w:r>
            <w:r>
              <w:rPr>
                <w:spacing w:val="-7"/>
                <w:sz w:val="20"/>
              </w:rPr>
              <w:t> B:</w:t>
            </w:r>
          </w:p>
        </w:tc>
        <w:tc>
          <w:tcPr>
            <w:tcW w:w="1687" w:type="dxa"/>
          </w:tcPr>
          <w:p>
            <w:pPr>
              <w:pStyle w:val="TableParagraph"/>
              <w:ind w:right="47"/>
              <w:jc w:val="right"/>
              <w:rPr>
                <w:sz w:val="20"/>
              </w:rPr>
            </w:pPr>
            <w:r>
              <w:rPr>
                <w:sz w:val="20"/>
              </w:rPr>
              <w:t>$100.00</w:t>
            </w:r>
            <w:r>
              <w:rPr>
                <w:spacing w:val="-9"/>
                <w:sz w:val="20"/>
              </w:rPr>
              <w:t> </w:t>
            </w:r>
            <w:r>
              <w:rPr>
                <w:spacing w:val="-5"/>
                <w:sz w:val="20"/>
              </w:rPr>
              <w:t>m2</w:t>
            </w:r>
          </w:p>
        </w:tc>
      </w:tr>
      <w:tr>
        <w:trPr>
          <w:trHeight w:val="345" w:hRule="atLeast"/>
        </w:trPr>
        <w:tc>
          <w:tcPr>
            <w:tcW w:w="4393" w:type="dxa"/>
          </w:tcPr>
          <w:p>
            <w:pPr>
              <w:pStyle w:val="TableParagraph"/>
              <w:spacing w:before="0"/>
              <w:rPr>
                <w:rFonts w:ascii="Times New Roman"/>
                <w:sz w:val="18"/>
              </w:rPr>
            </w:pPr>
          </w:p>
        </w:tc>
        <w:tc>
          <w:tcPr>
            <w:tcW w:w="2642" w:type="dxa"/>
          </w:tcPr>
          <w:p>
            <w:pPr>
              <w:pStyle w:val="TableParagraph"/>
              <w:ind w:right="578"/>
              <w:jc w:val="right"/>
              <w:rPr>
                <w:sz w:val="20"/>
              </w:rPr>
            </w:pPr>
            <w:r>
              <w:rPr>
                <w:sz w:val="20"/>
              </w:rPr>
              <w:t>Tipo</w:t>
            </w:r>
            <w:r>
              <w:rPr>
                <w:spacing w:val="-7"/>
                <w:sz w:val="20"/>
              </w:rPr>
              <w:t> C:</w:t>
            </w:r>
          </w:p>
        </w:tc>
        <w:tc>
          <w:tcPr>
            <w:tcW w:w="1687" w:type="dxa"/>
          </w:tcPr>
          <w:p>
            <w:pPr>
              <w:pStyle w:val="TableParagraph"/>
              <w:ind w:right="47"/>
              <w:jc w:val="right"/>
              <w:rPr>
                <w:sz w:val="20"/>
              </w:rPr>
            </w:pPr>
            <w:r>
              <w:rPr>
                <w:sz w:val="20"/>
              </w:rPr>
              <w:t>$</w:t>
            </w:r>
            <w:r>
              <w:rPr>
                <w:spacing w:val="-4"/>
                <w:sz w:val="20"/>
              </w:rPr>
              <w:t> </w:t>
            </w:r>
            <w:r>
              <w:rPr>
                <w:sz w:val="20"/>
              </w:rPr>
              <w:t>80.</w:t>
            </w:r>
            <w:r>
              <w:rPr>
                <w:spacing w:val="-1"/>
                <w:sz w:val="20"/>
              </w:rPr>
              <w:t> </w:t>
            </w:r>
            <w:r>
              <w:rPr>
                <w:sz w:val="20"/>
              </w:rPr>
              <w:t>00</w:t>
            </w:r>
            <w:r>
              <w:rPr>
                <w:spacing w:val="-4"/>
                <w:sz w:val="20"/>
              </w:rPr>
              <w:t> </w:t>
            </w:r>
            <w:r>
              <w:rPr>
                <w:spacing w:val="-5"/>
                <w:sz w:val="20"/>
              </w:rPr>
              <w:t>m2</w:t>
            </w:r>
          </w:p>
        </w:tc>
      </w:tr>
      <w:tr>
        <w:trPr>
          <w:trHeight w:val="344" w:hRule="atLeast"/>
        </w:trPr>
        <w:tc>
          <w:tcPr>
            <w:tcW w:w="4393" w:type="dxa"/>
          </w:tcPr>
          <w:p>
            <w:pPr>
              <w:pStyle w:val="TableParagraph"/>
              <w:spacing w:before="0"/>
              <w:rPr>
                <w:rFonts w:ascii="Times New Roman"/>
                <w:sz w:val="18"/>
              </w:rPr>
            </w:pPr>
          </w:p>
        </w:tc>
        <w:tc>
          <w:tcPr>
            <w:tcW w:w="2642" w:type="dxa"/>
          </w:tcPr>
          <w:p>
            <w:pPr>
              <w:pStyle w:val="TableParagraph"/>
              <w:ind w:right="578"/>
              <w:jc w:val="right"/>
              <w:rPr>
                <w:sz w:val="20"/>
              </w:rPr>
            </w:pPr>
            <w:r>
              <w:rPr>
                <w:sz w:val="20"/>
              </w:rPr>
              <w:t>Tipo</w:t>
            </w:r>
            <w:r>
              <w:rPr>
                <w:spacing w:val="-7"/>
                <w:sz w:val="20"/>
              </w:rPr>
              <w:t> D:</w:t>
            </w:r>
          </w:p>
        </w:tc>
        <w:tc>
          <w:tcPr>
            <w:tcW w:w="1687" w:type="dxa"/>
          </w:tcPr>
          <w:p>
            <w:pPr>
              <w:pStyle w:val="TableParagraph"/>
              <w:ind w:right="47"/>
              <w:jc w:val="right"/>
              <w:rPr>
                <w:sz w:val="20"/>
              </w:rPr>
            </w:pPr>
            <w:r>
              <w:rPr>
                <w:sz w:val="20"/>
              </w:rPr>
              <w:t>$</w:t>
            </w:r>
            <w:r>
              <w:rPr>
                <w:spacing w:val="49"/>
                <w:sz w:val="20"/>
              </w:rPr>
              <w:t> </w:t>
            </w:r>
            <w:r>
              <w:rPr>
                <w:sz w:val="20"/>
              </w:rPr>
              <w:t>60.00</w:t>
            </w:r>
            <w:r>
              <w:rPr>
                <w:spacing w:val="-3"/>
                <w:sz w:val="20"/>
              </w:rPr>
              <w:t> </w:t>
            </w:r>
            <w:r>
              <w:rPr>
                <w:spacing w:val="-5"/>
                <w:sz w:val="20"/>
              </w:rPr>
              <w:t>m2</w:t>
            </w:r>
          </w:p>
        </w:tc>
      </w:tr>
      <w:tr>
        <w:trPr>
          <w:trHeight w:val="282" w:hRule="atLeast"/>
        </w:trPr>
        <w:tc>
          <w:tcPr>
            <w:tcW w:w="4393" w:type="dxa"/>
          </w:tcPr>
          <w:p>
            <w:pPr>
              <w:pStyle w:val="TableParagraph"/>
              <w:spacing w:before="0"/>
              <w:rPr>
                <w:rFonts w:ascii="Times New Roman"/>
                <w:sz w:val="18"/>
              </w:rPr>
            </w:pPr>
          </w:p>
        </w:tc>
        <w:tc>
          <w:tcPr>
            <w:tcW w:w="2642" w:type="dxa"/>
          </w:tcPr>
          <w:p>
            <w:pPr>
              <w:pStyle w:val="TableParagraph"/>
              <w:spacing w:line="210" w:lineRule="exact" w:before="53"/>
              <w:ind w:right="585"/>
              <w:jc w:val="right"/>
              <w:rPr>
                <w:sz w:val="20"/>
              </w:rPr>
            </w:pPr>
            <w:r>
              <w:rPr>
                <w:sz w:val="20"/>
              </w:rPr>
              <w:t>Tipo</w:t>
            </w:r>
            <w:r>
              <w:rPr>
                <w:spacing w:val="-7"/>
                <w:sz w:val="20"/>
              </w:rPr>
              <w:t> E:</w:t>
            </w:r>
          </w:p>
        </w:tc>
        <w:tc>
          <w:tcPr>
            <w:tcW w:w="1687" w:type="dxa"/>
          </w:tcPr>
          <w:p>
            <w:pPr>
              <w:pStyle w:val="TableParagraph"/>
              <w:spacing w:line="210" w:lineRule="exact" w:before="53"/>
              <w:ind w:right="47"/>
              <w:jc w:val="right"/>
              <w:rPr>
                <w:sz w:val="20"/>
              </w:rPr>
            </w:pPr>
            <w:r>
              <w:rPr>
                <w:sz w:val="20"/>
              </w:rPr>
              <w:t>$</w:t>
            </w:r>
            <w:r>
              <w:rPr>
                <w:spacing w:val="49"/>
                <w:sz w:val="20"/>
              </w:rPr>
              <w:t> </w:t>
            </w:r>
            <w:r>
              <w:rPr>
                <w:sz w:val="20"/>
              </w:rPr>
              <w:t>35.00</w:t>
            </w:r>
            <w:r>
              <w:rPr>
                <w:spacing w:val="-3"/>
                <w:sz w:val="20"/>
              </w:rPr>
              <w:t> </w:t>
            </w:r>
            <w:r>
              <w:rPr>
                <w:spacing w:val="-5"/>
                <w:sz w:val="20"/>
              </w:rPr>
              <w:t>m2</w:t>
            </w:r>
          </w:p>
        </w:tc>
      </w:tr>
    </w:tbl>
    <w:p>
      <w:pPr>
        <w:pStyle w:val="BodyText"/>
      </w:pPr>
    </w:p>
    <w:p>
      <w:pPr>
        <w:pStyle w:val="BodyText"/>
        <w:spacing w:before="5"/>
      </w:pPr>
    </w:p>
    <w:p>
      <w:pPr>
        <w:pStyle w:val="ListParagraph"/>
        <w:numPr>
          <w:ilvl w:val="0"/>
          <w:numId w:val="4"/>
        </w:numPr>
        <w:tabs>
          <w:tab w:pos="518" w:val="left" w:leader="none"/>
        </w:tabs>
        <w:spacing w:line="240" w:lineRule="auto" w:before="0" w:after="0"/>
        <w:ind w:left="518" w:right="0" w:hanging="356"/>
        <w:jc w:val="left"/>
        <w:rPr>
          <w:sz w:val="20"/>
        </w:rPr>
      </w:pPr>
      <w:r>
        <w:rPr>
          <w:sz w:val="20"/>
        </w:rPr>
        <w:t>Segundo</w:t>
      </w:r>
      <w:r>
        <w:rPr>
          <w:spacing w:val="-13"/>
          <w:sz w:val="20"/>
        </w:rPr>
        <w:t> </w:t>
      </w:r>
      <w:r>
        <w:rPr>
          <w:spacing w:val="-2"/>
          <w:sz w:val="20"/>
        </w:rPr>
        <w:t>cuadro:</w:t>
      </w:r>
    </w:p>
    <w:p>
      <w:pPr>
        <w:pStyle w:val="BodyText"/>
      </w:pPr>
    </w:p>
    <w:p>
      <w:pPr>
        <w:pStyle w:val="BodyText"/>
        <w:spacing w:before="3"/>
      </w:pPr>
    </w:p>
    <w:tbl>
      <w:tblPr>
        <w:tblW w:w="0" w:type="auto"/>
        <w:jc w:val="left"/>
        <w:tblInd w:w="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7"/>
        <w:gridCol w:w="2555"/>
        <w:gridCol w:w="1669"/>
      </w:tblGrid>
      <w:tr>
        <w:trPr>
          <w:trHeight w:val="285" w:hRule="atLeast"/>
        </w:trPr>
        <w:tc>
          <w:tcPr>
            <w:tcW w:w="4327" w:type="dxa"/>
          </w:tcPr>
          <w:p>
            <w:pPr>
              <w:pStyle w:val="TableParagraph"/>
              <w:spacing w:line="223" w:lineRule="exact" w:before="0"/>
              <w:ind w:left="50"/>
              <w:rPr>
                <w:sz w:val="20"/>
              </w:rPr>
            </w:pPr>
            <w:r>
              <w:rPr>
                <w:rFonts w:ascii="Arial"/>
                <w:b/>
                <w:sz w:val="20"/>
              </w:rPr>
              <w:t>1.-</w:t>
            </w:r>
            <w:r>
              <w:rPr>
                <w:sz w:val="20"/>
              </w:rPr>
              <w:t>Valor</w:t>
            </w:r>
            <w:r>
              <w:rPr>
                <w:spacing w:val="-9"/>
                <w:sz w:val="20"/>
              </w:rPr>
              <w:t> </w:t>
            </w:r>
            <w:r>
              <w:rPr>
                <w:sz w:val="20"/>
              </w:rPr>
              <w:t>unitario</w:t>
            </w:r>
            <w:r>
              <w:rPr>
                <w:spacing w:val="-8"/>
                <w:sz w:val="20"/>
              </w:rPr>
              <w:t> </w:t>
            </w:r>
            <w:r>
              <w:rPr>
                <w:sz w:val="20"/>
              </w:rPr>
              <w:t>de</w:t>
            </w:r>
            <w:r>
              <w:rPr>
                <w:spacing w:val="-9"/>
                <w:sz w:val="20"/>
              </w:rPr>
              <w:t> </w:t>
            </w:r>
            <w:r>
              <w:rPr>
                <w:spacing w:val="-2"/>
                <w:sz w:val="20"/>
              </w:rPr>
              <w:t>terreno:</w:t>
            </w:r>
          </w:p>
        </w:tc>
        <w:tc>
          <w:tcPr>
            <w:tcW w:w="2555" w:type="dxa"/>
          </w:tcPr>
          <w:p>
            <w:pPr>
              <w:pStyle w:val="TableParagraph"/>
              <w:spacing w:before="0"/>
              <w:rPr>
                <w:rFonts w:ascii="Times New Roman"/>
                <w:sz w:val="18"/>
              </w:rPr>
            </w:pPr>
          </w:p>
        </w:tc>
        <w:tc>
          <w:tcPr>
            <w:tcW w:w="1669" w:type="dxa"/>
          </w:tcPr>
          <w:p>
            <w:pPr>
              <w:pStyle w:val="TableParagraph"/>
              <w:spacing w:line="225" w:lineRule="exact" w:before="0"/>
              <w:ind w:right="47"/>
              <w:jc w:val="right"/>
              <w:rPr>
                <w:sz w:val="20"/>
              </w:rPr>
            </w:pPr>
            <w:r>
              <w:rPr>
                <w:sz w:val="20"/>
              </w:rPr>
              <w:t>$300.00</w:t>
            </w:r>
            <w:r>
              <w:rPr>
                <w:spacing w:val="-9"/>
                <w:sz w:val="20"/>
              </w:rPr>
              <w:t> </w:t>
            </w:r>
            <w:r>
              <w:rPr>
                <w:spacing w:val="-5"/>
                <w:sz w:val="20"/>
              </w:rPr>
              <w:t>m2</w:t>
            </w:r>
          </w:p>
        </w:tc>
      </w:tr>
      <w:tr>
        <w:trPr>
          <w:trHeight w:val="347" w:hRule="atLeast"/>
        </w:trPr>
        <w:tc>
          <w:tcPr>
            <w:tcW w:w="4327" w:type="dxa"/>
          </w:tcPr>
          <w:p>
            <w:pPr>
              <w:pStyle w:val="TableParagraph"/>
              <w:spacing w:before="53"/>
              <w:ind w:left="50"/>
              <w:rPr>
                <w:sz w:val="20"/>
              </w:rPr>
            </w:pPr>
            <w:r>
              <w:rPr>
                <w:rFonts w:ascii="Arial" w:hAnsi="Arial"/>
                <w:b/>
                <w:sz w:val="20"/>
              </w:rPr>
              <w:t>2.-</w:t>
            </w:r>
            <w:r>
              <w:rPr>
                <w:sz w:val="20"/>
              </w:rPr>
              <w:t>Valor</w:t>
            </w:r>
            <w:r>
              <w:rPr>
                <w:spacing w:val="-9"/>
                <w:sz w:val="20"/>
              </w:rPr>
              <w:t> </w:t>
            </w:r>
            <w:r>
              <w:rPr>
                <w:sz w:val="20"/>
              </w:rPr>
              <w:t>unitario</w:t>
            </w:r>
            <w:r>
              <w:rPr>
                <w:spacing w:val="-8"/>
                <w:sz w:val="20"/>
              </w:rPr>
              <w:t> </w:t>
            </w:r>
            <w:r>
              <w:rPr>
                <w:sz w:val="20"/>
              </w:rPr>
              <w:t>de</w:t>
            </w:r>
            <w:r>
              <w:rPr>
                <w:spacing w:val="-9"/>
                <w:sz w:val="20"/>
              </w:rPr>
              <w:t> </w:t>
            </w:r>
            <w:r>
              <w:rPr>
                <w:spacing w:val="-2"/>
                <w:sz w:val="20"/>
              </w:rPr>
              <w:t>construcción:</w:t>
            </w:r>
          </w:p>
        </w:tc>
        <w:tc>
          <w:tcPr>
            <w:tcW w:w="2555" w:type="dxa"/>
          </w:tcPr>
          <w:p>
            <w:pPr>
              <w:pStyle w:val="TableParagraph"/>
              <w:spacing w:before="55"/>
              <w:ind w:right="564"/>
              <w:jc w:val="right"/>
              <w:rPr>
                <w:sz w:val="20"/>
              </w:rPr>
            </w:pPr>
            <w:r>
              <w:rPr>
                <w:sz w:val="20"/>
              </w:rPr>
              <w:t>Tipo</w:t>
            </w:r>
            <w:r>
              <w:rPr>
                <w:spacing w:val="-7"/>
                <w:sz w:val="20"/>
              </w:rPr>
              <w:t> A:</w:t>
            </w:r>
          </w:p>
        </w:tc>
        <w:tc>
          <w:tcPr>
            <w:tcW w:w="1669" w:type="dxa"/>
          </w:tcPr>
          <w:p>
            <w:pPr>
              <w:pStyle w:val="TableParagraph"/>
              <w:spacing w:before="55"/>
              <w:ind w:right="46"/>
              <w:jc w:val="right"/>
              <w:rPr>
                <w:sz w:val="20"/>
              </w:rPr>
            </w:pPr>
            <w:r>
              <w:rPr>
                <w:sz w:val="20"/>
              </w:rPr>
              <w:t>$</w:t>
            </w:r>
            <w:r>
              <w:rPr>
                <w:spacing w:val="49"/>
                <w:sz w:val="20"/>
              </w:rPr>
              <w:t> </w:t>
            </w:r>
            <w:r>
              <w:rPr>
                <w:sz w:val="20"/>
              </w:rPr>
              <w:t>90.00</w:t>
            </w:r>
            <w:r>
              <w:rPr>
                <w:spacing w:val="-3"/>
                <w:sz w:val="20"/>
              </w:rPr>
              <w:t> </w:t>
            </w:r>
            <w:r>
              <w:rPr>
                <w:spacing w:val="-5"/>
                <w:sz w:val="20"/>
              </w:rPr>
              <w:t>m2</w:t>
            </w:r>
          </w:p>
        </w:tc>
      </w:tr>
      <w:tr>
        <w:trPr>
          <w:trHeight w:val="345" w:hRule="atLeast"/>
        </w:trPr>
        <w:tc>
          <w:tcPr>
            <w:tcW w:w="4327" w:type="dxa"/>
          </w:tcPr>
          <w:p>
            <w:pPr>
              <w:pStyle w:val="TableParagraph"/>
              <w:spacing w:before="0"/>
              <w:rPr>
                <w:rFonts w:ascii="Times New Roman"/>
                <w:sz w:val="18"/>
              </w:rPr>
            </w:pPr>
          </w:p>
        </w:tc>
        <w:tc>
          <w:tcPr>
            <w:tcW w:w="2555" w:type="dxa"/>
          </w:tcPr>
          <w:p>
            <w:pPr>
              <w:pStyle w:val="TableParagraph"/>
              <w:ind w:right="564"/>
              <w:jc w:val="right"/>
              <w:rPr>
                <w:sz w:val="20"/>
              </w:rPr>
            </w:pPr>
            <w:r>
              <w:rPr>
                <w:sz w:val="20"/>
              </w:rPr>
              <w:t>Tipo</w:t>
            </w:r>
            <w:r>
              <w:rPr>
                <w:spacing w:val="-7"/>
                <w:sz w:val="20"/>
              </w:rPr>
              <w:t> B:</w:t>
            </w:r>
          </w:p>
        </w:tc>
        <w:tc>
          <w:tcPr>
            <w:tcW w:w="1669" w:type="dxa"/>
          </w:tcPr>
          <w:p>
            <w:pPr>
              <w:pStyle w:val="TableParagraph"/>
              <w:ind w:right="46"/>
              <w:jc w:val="right"/>
              <w:rPr>
                <w:sz w:val="20"/>
              </w:rPr>
            </w:pPr>
            <w:r>
              <w:rPr>
                <w:sz w:val="20"/>
              </w:rPr>
              <w:t>$</w:t>
            </w:r>
            <w:r>
              <w:rPr>
                <w:spacing w:val="49"/>
                <w:sz w:val="20"/>
              </w:rPr>
              <w:t> </w:t>
            </w:r>
            <w:r>
              <w:rPr>
                <w:sz w:val="20"/>
              </w:rPr>
              <w:t>80.00</w:t>
            </w:r>
            <w:r>
              <w:rPr>
                <w:spacing w:val="-3"/>
                <w:sz w:val="20"/>
              </w:rPr>
              <w:t> </w:t>
            </w:r>
            <w:r>
              <w:rPr>
                <w:spacing w:val="-5"/>
                <w:sz w:val="20"/>
              </w:rPr>
              <w:t>m2</w:t>
            </w:r>
          </w:p>
        </w:tc>
      </w:tr>
      <w:tr>
        <w:trPr>
          <w:trHeight w:val="344" w:hRule="atLeast"/>
        </w:trPr>
        <w:tc>
          <w:tcPr>
            <w:tcW w:w="4327" w:type="dxa"/>
          </w:tcPr>
          <w:p>
            <w:pPr>
              <w:pStyle w:val="TableParagraph"/>
              <w:spacing w:before="0"/>
              <w:rPr>
                <w:rFonts w:ascii="Times New Roman"/>
                <w:sz w:val="18"/>
              </w:rPr>
            </w:pPr>
          </w:p>
        </w:tc>
        <w:tc>
          <w:tcPr>
            <w:tcW w:w="2555" w:type="dxa"/>
          </w:tcPr>
          <w:p>
            <w:pPr>
              <w:pStyle w:val="TableParagraph"/>
              <w:ind w:right="560"/>
              <w:jc w:val="right"/>
              <w:rPr>
                <w:sz w:val="20"/>
              </w:rPr>
            </w:pPr>
            <w:r>
              <w:rPr>
                <w:sz w:val="20"/>
              </w:rPr>
              <w:t>Tipo</w:t>
            </w:r>
            <w:r>
              <w:rPr>
                <w:spacing w:val="-7"/>
                <w:sz w:val="20"/>
              </w:rPr>
              <w:t> C:</w:t>
            </w:r>
          </w:p>
        </w:tc>
        <w:tc>
          <w:tcPr>
            <w:tcW w:w="1669" w:type="dxa"/>
          </w:tcPr>
          <w:p>
            <w:pPr>
              <w:pStyle w:val="TableParagraph"/>
              <w:ind w:right="46"/>
              <w:jc w:val="right"/>
              <w:rPr>
                <w:sz w:val="20"/>
              </w:rPr>
            </w:pPr>
            <w:r>
              <w:rPr>
                <w:sz w:val="20"/>
              </w:rPr>
              <w:t>$</w:t>
            </w:r>
            <w:r>
              <w:rPr>
                <w:spacing w:val="-4"/>
                <w:sz w:val="20"/>
              </w:rPr>
              <w:t> </w:t>
            </w:r>
            <w:r>
              <w:rPr>
                <w:sz w:val="20"/>
              </w:rPr>
              <w:t>70.</w:t>
            </w:r>
            <w:r>
              <w:rPr>
                <w:spacing w:val="-1"/>
                <w:sz w:val="20"/>
              </w:rPr>
              <w:t> </w:t>
            </w:r>
            <w:r>
              <w:rPr>
                <w:sz w:val="20"/>
              </w:rPr>
              <w:t>00</w:t>
            </w:r>
            <w:r>
              <w:rPr>
                <w:spacing w:val="-4"/>
                <w:sz w:val="20"/>
              </w:rPr>
              <w:t> </w:t>
            </w:r>
            <w:r>
              <w:rPr>
                <w:spacing w:val="-5"/>
                <w:sz w:val="20"/>
              </w:rPr>
              <w:t>m2</w:t>
            </w:r>
          </w:p>
        </w:tc>
      </w:tr>
      <w:tr>
        <w:trPr>
          <w:trHeight w:val="344" w:hRule="atLeast"/>
        </w:trPr>
        <w:tc>
          <w:tcPr>
            <w:tcW w:w="4327" w:type="dxa"/>
          </w:tcPr>
          <w:p>
            <w:pPr>
              <w:pStyle w:val="TableParagraph"/>
              <w:spacing w:before="0"/>
              <w:rPr>
                <w:rFonts w:ascii="Times New Roman"/>
                <w:sz w:val="18"/>
              </w:rPr>
            </w:pPr>
          </w:p>
        </w:tc>
        <w:tc>
          <w:tcPr>
            <w:tcW w:w="2555" w:type="dxa"/>
          </w:tcPr>
          <w:p>
            <w:pPr>
              <w:pStyle w:val="TableParagraph"/>
              <w:spacing w:before="53"/>
              <w:ind w:right="560"/>
              <w:jc w:val="right"/>
              <w:rPr>
                <w:sz w:val="20"/>
              </w:rPr>
            </w:pPr>
            <w:r>
              <w:rPr>
                <w:sz w:val="20"/>
              </w:rPr>
              <w:t>Tipo</w:t>
            </w:r>
            <w:r>
              <w:rPr>
                <w:spacing w:val="-7"/>
                <w:sz w:val="20"/>
              </w:rPr>
              <w:t> D:</w:t>
            </w:r>
          </w:p>
        </w:tc>
        <w:tc>
          <w:tcPr>
            <w:tcW w:w="1669" w:type="dxa"/>
          </w:tcPr>
          <w:p>
            <w:pPr>
              <w:pStyle w:val="TableParagraph"/>
              <w:spacing w:before="53"/>
              <w:ind w:right="46"/>
              <w:jc w:val="right"/>
              <w:rPr>
                <w:sz w:val="20"/>
              </w:rPr>
            </w:pPr>
            <w:r>
              <w:rPr>
                <w:sz w:val="20"/>
              </w:rPr>
              <w:t>$</w:t>
            </w:r>
            <w:r>
              <w:rPr>
                <w:spacing w:val="49"/>
                <w:sz w:val="20"/>
              </w:rPr>
              <w:t> </w:t>
            </w:r>
            <w:r>
              <w:rPr>
                <w:sz w:val="20"/>
              </w:rPr>
              <w:t>46.00</w:t>
            </w:r>
            <w:r>
              <w:rPr>
                <w:spacing w:val="-3"/>
                <w:sz w:val="20"/>
              </w:rPr>
              <w:t> </w:t>
            </w:r>
            <w:r>
              <w:rPr>
                <w:spacing w:val="-5"/>
                <w:sz w:val="20"/>
              </w:rPr>
              <w:t>m2</w:t>
            </w:r>
          </w:p>
        </w:tc>
      </w:tr>
      <w:tr>
        <w:trPr>
          <w:trHeight w:val="284" w:hRule="atLeast"/>
        </w:trPr>
        <w:tc>
          <w:tcPr>
            <w:tcW w:w="4327" w:type="dxa"/>
          </w:tcPr>
          <w:p>
            <w:pPr>
              <w:pStyle w:val="TableParagraph"/>
              <w:spacing w:before="0"/>
              <w:rPr>
                <w:rFonts w:ascii="Times New Roman"/>
                <w:sz w:val="18"/>
              </w:rPr>
            </w:pPr>
          </w:p>
        </w:tc>
        <w:tc>
          <w:tcPr>
            <w:tcW w:w="2555" w:type="dxa"/>
          </w:tcPr>
          <w:p>
            <w:pPr>
              <w:pStyle w:val="TableParagraph"/>
              <w:spacing w:line="210" w:lineRule="exact"/>
              <w:ind w:right="564"/>
              <w:jc w:val="right"/>
              <w:rPr>
                <w:sz w:val="20"/>
              </w:rPr>
            </w:pPr>
            <w:r>
              <w:rPr>
                <w:sz w:val="20"/>
              </w:rPr>
              <w:t>Tipo</w:t>
            </w:r>
            <w:r>
              <w:rPr>
                <w:spacing w:val="-7"/>
                <w:sz w:val="20"/>
              </w:rPr>
              <w:t> E:</w:t>
            </w:r>
          </w:p>
        </w:tc>
        <w:tc>
          <w:tcPr>
            <w:tcW w:w="1669" w:type="dxa"/>
          </w:tcPr>
          <w:p>
            <w:pPr>
              <w:pStyle w:val="TableParagraph"/>
              <w:spacing w:line="210" w:lineRule="exact"/>
              <w:ind w:right="46"/>
              <w:jc w:val="right"/>
              <w:rPr>
                <w:sz w:val="20"/>
              </w:rPr>
            </w:pPr>
            <w:r>
              <w:rPr>
                <w:sz w:val="20"/>
              </w:rPr>
              <w:t>$</w:t>
            </w:r>
            <w:r>
              <w:rPr>
                <w:spacing w:val="49"/>
                <w:sz w:val="20"/>
              </w:rPr>
              <w:t> </w:t>
            </w:r>
            <w:r>
              <w:rPr>
                <w:sz w:val="20"/>
              </w:rPr>
              <w:t>24.00</w:t>
            </w:r>
            <w:r>
              <w:rPr>
                <w:spacing w:val="-3"/>
                <w:sz w:val="20"/>
              </w:rPr>
              <w:t> </w:t>
            </w:r>
            <w:r>
              <w:rPr>
                <w:spacing w:val="-5"/>
                <w:sz w:val="20"/>
              </w:rPr>
              <w:t>m2</w:t>
            </w:r>
          </w:p>
        </w:tc>
      </w:tr>
    </w:tbl>
    <w:p>
      <w:pPr>
        <w:pStyle w:val="BodyText"/>
      </w:pPr>
    </w:p>
    <w:p>
      <w:pPr>
        <w:pStyle w:val="BodyText"/>
        <w:spacing w:before="3"/>
      </w:pPr>
    </w:p>
    <w:p>
      <w:pPr>
        <w:pStyle w:val="ListParagraph"/>
        <w:numPr>
          <w:ilvl w:val="0"/>
          <w:numId w:val="4"/>
        </w:numPr>
        <w:tabs>
          <w:tab w:pos="444" w:val="left" w:leader="none"/>
        </w:tabs>
        <w:spacing w:line="240" w:lineRule="auto" w:before="0" w:after="0"/>
        <w:ind w:left="444" w:right="0" w:hanging="282"/>
        <w:jc w:val="left"/>
        <w:rPr>
          <w:sz w:val="20"/>
        </w:rPr>
      </w:pPr>
      <w:r>
        <w:rPr>
          <w:sz w:val="20"/>
        </w:rPr>
        <w:t>Tercer</w:t>
      </w:r>
      <w:r>
        <w:rPr>
          <w:spacing w:val="-4"/>
          <w:sz w:val="20"/>
        </w:rPr>
        <w:t> </w:t>
      </w:r>
      <w:r>
        <w:rPr>
          <w:spacing w:val="-2"/>
          <w:sz w:val="20"/>
        </w:rPr>
        <w:t>cuadro:</w:t>
      </w:r>
    </w:p>
    <w:p>
      <w:pPr>
        <w:pStyle w:val="BodyText"/>
      </w:pPr>
    </w:p>
    <w:p>
      <w:pPr>
        <w:pStyle w:val="BodyText"/>
        <w:spacing w:before="4"/>
      </w:pPr>
    </w:p>
    <w:tbl>
      <w:tblPr>
        <w:tblW w:w="0" w:type="auto"/>
        <w:jc w:val="left"/>
        <w:tblInd w:w="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0"/>
        <w:gridCol w:w="2583"/>
        <w:gridCol w:w="1669"/>
      </w:tblGrid>
      <w:tr>
        <w:trPr>
          <w:trHeight w:val="285" w:hRule="atLeast"/>
        </w:trPr>
        <w:tc>
          <w:tcPr>
            <w:tcW w:w="4300" w:type="dxa"/>
          </w:tcPr>
          <w:p>
            <w:pPr>
              <w:pStyle w:val="TableParagraph"/>
              <w:spacing w:line="223" w:lineRule="exact" w:before="0"/>
              <w:ind w:left="50"/>
              <w:rPr>
                <w:sz w:val="20"/>
              </w:rPr>
            </w:pPr>
            <w:r>
              <w:rPr>
                <w:rFonts w:ascii="Arial"/>
                <w:b/>
                <w:sz w:val="20"/>
              </w:rPr>
              <w:t>1.-</w:t>
            </w:r>
            <w:r>
              <w:rPr>
                <w:sz w:val="20"/>
              </w:rPr>
              <w:t>Valor</w:t>
            </w:r>
            <w:r>
              <w:rPr>
                <w:spacing w:val="-9"/>
                <w:sz w:val="20"/>
              </w:rPr>
              <w:t> </w:t>
            </w:r>
            <w:r>
              <w:rPr>
                <w:sz w:val="20"/>
              </w:rPr>
              <w:t>unitario</w:t>
            </w:r>
            <w:r>
              <w:rPr>
                <w:spacing w:val="-8"/>
                <w:sz w:val="20"/>
              </w:rPr>
              <w:t> </w:t>
            </w:r>
            <w:r>
              <w:rPr>
                <w:sz w:val="20"/>
              </w:rPr>
              <w:t>de</w:t>
            </w:r>
            <w:r>
              <w:rPr>
                <w:spacing w:val="-9"/>
                <w:sz w:val="20"/>
              </w:rPr>
              <w:t> </w:t>
            </w:r>
            <w:r>
              <w:rPr>
                <w:spacing w:val="-2"/>
                <w:sz w:val="20"/>
              </w:rPr>
              <w:t>terreno:</w:t>
            </w:r>
          </w:p>
        </w:tc>
        <w:tc>
          <w:tcPr>
            <w:tcW w:w="2583" w:type="dxa"/>
          </w:tcPr>
          <w:p>
            <w:pPr>
              <w:pStyle w:val="TableParagraph"/>
              <w:spacing w:before="0"/>
              <w:rPr>
                <w:rFonts w:ascii="Times New Roman"/>
                <w:sz w:val="18"/>
              </w:rPr>
            </w:pPr>
          </w:p>
        </w:tc>
        <w:tc>
          <w:tcPr>
            <w:tcW w:w="1669" w:type="dxa"/>
          </w:tcPr>
          <w:p>
            <w:pPr>
              <w:pStyle w:val="TableParagraph"/>
              <w:spacing w:line="225" w:lineRule="exact" w:before="0"/>
              <w:ind w:right="48"/>
              <w:jc w:val="right"/>
              <w:rPr>
                <w:sz w:val="20"/>
              </w:rPr>
            </w:pPr>
            <w:r>
              <w:rPr>
                <w:sz w:val="20"/>
              </w:rPr>
              <w:t>$150.00</w:t>
            </w:r>
            <w:r>
              <w:rPr>
                <w:spacing w:val="-9"/>
                <w:sz w:val="20"/>
              </w:rPr>
              <w:t> </w:t>
            </w:r>
            <w:r>
              <w:rPr>
                <w:spacing w:val="-5"/>
                <w:sz w:val="20"/>
              </w:rPr>
              <w:t>m2</w:t>
            </w:r>
          </w:p>
        </w:tc>
      </w:tr>
      <w:tr>
        <w:trPr>
          <w:trHeight w:val="345" w:hRule="atLeast"/>
        </w:trPr>
        <w:tc>
          <w:tcPr>
            <w:tcW w:w="4300" w:type="dxa"/>
          </w:tcPr>
          <w:p>
            <w:pPr>
              <w:pStyle w:val="TableParagraph"/>
              <w:spacing w:before="53"/>
              <w:ind w:left="50"/>
              <w:rPr>
                <w:sz w:val="20"/>
              </w:rPr>
            </w:pPr>
            <w:r>
              <w:rPr>
                <w:rFonts w:ascii="Arial" w:hAnsi="Arial"/>
                <w:b/>
                <w:sz w:val="20"/>
              </w:rPr>
              <w:t>2.-</w:t>
            </w:r>
            <w:r>
              <w:rPr>
                <w:sz w:val="20"/>
              </w:rPr>
              <w:t>Valor</w:t>
            </w:r>
            <w:r>
              <w:rPr>
                <w:spacing w:val="-9"/>
                <w:sz w:val="20"/>
              </w:rPr>
              <w:t> </w:t>
            </w:r>
            <w:r>
              <w:rPr>
                <w:sz w:val="20"/>
              </w:rPr>
              <w:t>unitario</w:t>
            </w:r>
            <w:r>
              <w:rPr>
                <w:spacing w:val="-8"/>
                <w:sz w:val="20"/>
              </w:rPr>
              <w:t> </w:t>
            </w:r>
            <w:r>
              <w:rPr>
                <w:sz w:val="20"/>
              </w:rPr>
              <w:t>de</w:t>
            </w:r>
            <w:r>
              <w:rPr>
                <w:spacing w:val="-9"/>
                <w:sz w:val="20"/>
              </w:rPr>
              <w:t> </w:t>
            </w:r>
            <w:r>
              <w:rPr>
                <w:spacing w:val="-2"/>
                <w:sz w:val="20"/>
              </w:rPr>
              <w:t>construcción</w:t>
            </w:r>
          </w:p>
        </w:tc>
        <w:tc>
          <w:tcPr>
            <w:tcW w:w="2583" w:type="dxa"/>
          </w:tcPr>
          <w:p>
            <w:pPr>
              <w:pStyle w:val="TableParagraph"/>
              <w:spacing w:before="55"/>
              <w:ind w:right="565"/>
              <w:jc w:val="right"/>
              <w:rPr>
                <w:sz w:val="20"/>
              </w:rPr>
            </w:pPr>
            <w:r>
              <w:rPr>
                <w:sz w:val="20"/>
              </w:rPr>
              <w:t>Tipo</w:t>
            </w:r>
            <w:r>
              <w:rPr>
                <w:spacing w:val="-7"/>
                <w:sz w:val="20"/>
              </w:rPr>
              <w:t> A:</w:t>
            </w:r>
          </w:p>
        </w:tc>
        <w:tc>
          <w:tcPr>
            <w:tcW w:w="1669" w:type="dxa"/>
          </w:tcPr>
          <w:p>
            <w:pPr>
              <w:pStyle w:val="TableParagraph"/>
              <w:spacing w:before="55"/>
              <w:ind w:right="47"/>
              <w:jc w:val="right"/>
              <w:rPr>
                <w:sz w:val="20"/>
              </w:rPr>
            </w:pPr>
            <w:r>
              <w:rPr>
                <w:sz w:val="20"/>
              </w:rPr>
              <w:t>$</w:t>
            </w:r>
            <w:r>
              <w:rPr>
                <w:spacing w:val="49"/>
                <w:sz w:val="20"/>
              </w:rPr>
              <w:t> </w:t>
            </w:r>
            <w:r>
              <w:rPr>
                <w:sz w:val="20"/>
              </w:rPr>
              <w:t>68.00</w:t>
            </w:r>
            <w:r>
              <w:rPr>
                <w:spacing w:val="-3"/>
                <w:sz w:val="20"/>
              </w:rPr>
              <w:t> </w:t>
            </w:r>
            <w:r>
              <w:rPr>
                <w:spacing w:val="-5"/>
                <w:sz w:val="20"/>
              </w:rPr>
              <w:t>m2</w:t>
            </w:r>
          </w:p>
        </w:tc>
      </w:tr>
      <w:tr>
        <w:trPr>
          <w:trHeight w:val="344" w:hRule="atLeast"/>
        </w:trPr>
        <w:tc>
          <w:tcPr>
            <w:tcW w:w="4300" w:type="dxa"/>
          </w:tcPr>
          <w:p>
            <w:pPr>
              <w:pStyle w:val="TableParagraph"/>
              <w:spacing w:before="0"/>
              <w:rPr>
                <w:rFonts w:ascii="Times New Roman"/>
                <w:sz w:val="18"/>
              </w:rPr>
            </w:pPr>
          </w:p>
        </w:tc>
        <w:tc>
          <w:tcPr>
            <w:tcW w:w="2583" w:type="dxa"/>
          </w:tcPr>
          <w:p>
            <w:pPr>
              <w:pStyle w:val="TableParagraph"/>
              <w:spacing w:before="53"/>
              <w:ind w:right="565"/>
              <w:jc w:val="right"/>
              <w:rPr>
                <w:sz w:val="20"/>
              </w:rPr>
            </w:pPr>
            <w:r>
              <w:rPr>
                <w:sz w:val="20"/>
              </w:rPr>
              <w:t>Tipo</w:t>
            </w:r>
            <w:r>
              <w:rPr>
                <w:spacing w:val="-7"/>
                <w:sz w:val="20"/>
              </w:rPr>
              <w:t> B:</w:t>
            </w:r>
          </w:p>
        </w:tc>
        <w:tc>
          <w:tcPr>
            <w:tcW w:w="1669" w:type="dxa"/>
          </w:tcPr>
          <w:p>
            <w:pPr>
              <w:pStyle w:val="TableParagraph"/>
              <w:tabs>
                <w:tab w:pos="331" w:val="left" w:leader="none"/>
              </w:tabs>
              <w:spacing w:before="53"/>
              <w:ind w:right="48"/>
              <w:jc w:val="right"/>
              <w:rPr>
                <w:sz w:val="20"/>
              </w:rPr>
            </w:pPr>
            <w:r>
              <w:rPr>
                <w:spacing w:val="-10"/>
                <w:sz w:val="20"/>
              </w:rPr>
              <w:t>$</w:t>
            </w:r>
            <w:r>
              <w:rPr>
                <w:sz w:val="20"/>
              </w:rPr>
              <w:tab/>
              <w:t>7.00</w:t>
            </w:r>
            <w:r>
              <w:rPr>
                <w:spacing w:val="-4"/>
                <w:sz w:val="20"/>
              </w:rPr>
              <w:t> </w:t>
            </w:r>
            <w:r>
              <w:rPr>
                <w:spacing w:val="-5"/>
                <w:sz w:val="20"/>
              </w:rPr>
              <w:t>m2</w:t>
            </w:r>
          </w:p>
        </w:tc>
      </w:tr>
      <w:tr>
        <w:trPr>
          <w:trHeight w:val="345" w:hRule="atLeast"/>
        </w:trPr>
        <w:tc>
          <w:tcPr>
            <w:tcW w:w="4300" w:type="dxa"/>
          </w:tcPr>
          <w:p>
            <w:pPr>
              <w:pStyle w:val="TableParagraph"/>
              <w:spacing w:before="0"/>
              <w:rPr>
                <w:rFonts w:ascii="Times New Roman"/>
                <w:sz w:val="18"/>
              </w:rPr>
            </w:pPr>
          </w:p>
        </w:tc>
        <w:tc>
          <w:tcPr>
            <w:tcW w:w="2583" w:type="dxa"/>
          </w:tcPr>
          <w:p>
            <w:pPr>
              <w:pStyle w:val="TableParagraph"/>
              <w:ind w:right="561"/>
              <w:jc w:val="right"/>
              <w:rPr>
                <w:sz w:val="20"/>
              </w:rPr>
            </w:pPr>
            <w:r>
              <w:rPr>
                <w:sz w:val="20"/>
              </w:rPr>
              <w:t>Tipo</w:t>
            </w:r>
            <w:r>
              <w:rPr>
                <w:spacing w:val="-7"/>
                <w:sz w:val="20"/>
              </w:rPr>
              <w:t> C:</w:t>
            </w:r>
          </w:p>
        </w:tc>
        <w:tc>
          <w:tcPr>
            <w:tcW w:w="1669" w:type="dxa"/>
          </w:tcPr>
          <w:p>
            <w:pPr>
              <w:pStyle w:val="TableParagraph"/>
              <w:ind w:right="47"/>
              <w:jc w:val="right"/>
              <w:rPr>
                <w:sz w:val="20"/>
              </w:rPr>
            </w:pPr>
            <w:r>
              <w:rPr>
                <w:sz w:val="20"/>
              </w:rPr>
              <w:t>$</w:t>
            </w:r>
            <w:r>
              <w:rPr>
                <w:spacing w:val="49"/>
                <w:sz w:val="20"/>
              </w:rPr>
              <w:t> </w:t>
            </w:r>
            <w:r>
              <w:rPr>
                <w:sz w:val="20"/>
              </w:rPr>
              <w:t>46.00</w:t>
            </w:r>
            <w:r>
              <w:rPr>
                <w:spacing w:val="-3"/>
                <w:sz w:val="20"/>
              </w:rPr>
              <w:t> </w:t>
            </w:r>
            <w:r>
              <w:rPr>
                <w:spacing w:val="-5"/>
                <w:sz w:val="20"/>
              </w:rPr>
              <w:t>m2</w:t>
            </w:r>
          </w:p>
        </w:tc>
      </w:tr>
      <w:tr>
        <w:trPr>
          <w:trHeight w:val="345" w:hRule="atLeast"/>
        </w:trPr>
        <w:tc>
          <w:tcPr>
            <w:tcW w:w="4300" w:type="dxa"/>
          </w:tcPr>
          <w:p>
            <w:pPr>
              <w:pStyle w:val="TableParagraph"/>
              <w:spacing w:before="0"/>
              <w:rPr>
                <w:rFonts w:ascii="Times New Roman"/>
                <w:sz w:val="18"/>
              </w:rPr>
            </w:pPr>
          </w:p>
        </w:tc>
        <w:tc>
          <w:tcPr>
            <w:tcW w:w="2583" w:type="dxa"/>
          </w:tcPr>
          <w:p>
            <w:pPr>
              <w:pStyle w:val="TableParagraph"/>
              <w:ind w:right="561"/>
              <w:jc w:val="right"/>
              <w:rPr>
                <w:sz w:val="20"/>
              </w:rPr>
            </w:pPr>
            <w:r>
              <w:rPr>
                <w:sz w:val="20"/>
              </w:rPr>
              <w:t>Tipo</w:t>
            </w:r>
            <w:r>
              <w:rPr>
                <w:spacing w:val="-7"/>
                <w:sz w:val="20"/>
              </w:rPr>
              <w:t> D:</w:t>
            </w:r>
          </w:p>
        </w:tc>
        <w:tc>
          <w:tcPr>
            <w:tcW w:w="1669" w:type="dxa"/>
          </w:tcPr>
          <w:p>
            <w:pPr>
              <w:pStyle w:val="TableParagraph"/>
              <w:ind w:right="47"/>
              <w:jc w:val="right"/>
              <w:rPr>
                <w:sz w:val="20"/>
              </w:rPr>
            </w:pPr>
            <w:r>
              <w:rPr>
                <w:sz w:val="20"/>
              </w:rPr>
              <w:t>$</w:t>
            </w:r>
            <w:r>
              <w:rPr>
                <w:spacing w:val="49"/>
                <w:sz w:val="20"/>
              </w:rPr>
              <w:t> </w:t>
            </w:r>
            <w:r>
              <w:rPr>
                <w:sz w:val="20"/>
              </w:rPr>
              <w:t>24.00</w:t>
            </w:r>
            <w:r>
              <w:rPr>
                <w:spacing w:val="-3"/>
                <w:sz w:val="20"/>
              </w:rPr>
              <w:t> </w:t>
            </w:r>
            <w:r>
              <w:rPr>
                <w:spacing w:val="-5"/>
                <w:sz w:val="20"/>
              </w:rPr>
              <w:t>m2</w:t>
            </w:r>
          </w:p>
        </w:tc>
      </w:tr>
      <w:tr>
        <w:trPr>
          <w:trHeight w:val="284" w:hRule="atLeast"/>
        </w:trPr>
        <w:tc>
          <w:tcPr>
            <w:tcW w:w="4300" w:type="dxa"/>
          </w:tcPr>
          <w:p>
            <w:pPr>
              <w:pStyle w:val="TableParagraph"/>
              <w:spacing w:before="0"/>
              <w:rPr>
                <w:rFonts w:ascii="Times New Roman"/>
                <w:sz w:val="18"/>
              </w:rPr>
            </w:pPr>
          </w:p>
        </w:tc>
        <w:tc>
          <w:tcPr>
            <w:tcW w:w="2583" w:type="dxa"/>
          </w:tcPr>
          <w:p>
            <w:pPr>
              <w:pStyle w:val="TableParagraph"/>
              <w:spacing w:line="210" w:lineRule="exact"/>
              <w:ind w:right="565"/>
              <w:jc w:val="right"/>
              <w:rPr>
                <w:sz w:val="20"/>
              </w:rPr>
            </w:pPr>
            <w:r>
              <w:rPr>
                <w:sz w:val="20"/>
              </w:rPr>
              <w:t>Tipo</w:t>
            </w:r>
            <w:r>
              <w:rPr>
                <w:spacing w:val="-7"/>
                <w:sz w:val="20"/>
              </w:rPr>
              <w:t> E:</w:t>
            </w:r>
          </w:p>
        </w:tc>
        <w:tc>
          <w:tcPr>
            <w:tcW w:w="1669" w:type="dxa"/>
          </w:tcPr>
          <w:p>
            <w:pPr>
              <w:pStyle w:val="TableParagraph"/>
              <w:spacing w:line="210" w:lineRule="exact"/>
              <w:ind w:right="47"/>
              <w:jc w:val="right"/>
              <w:rPr>
                <w:sz w:val="20"/>
              </w:rPr>
            </w:pPr>
            <w:r>
              <w:rPr>
                <w:sz w:val="20"/>
              </w:rPr>
              <w:t>$</w:t>
            </w:r>
            <w:r>
              <w:rPr>
                <w:spacing w:val="49"/>
                <w:sz w:val="20"/>
              </w:rPr>
              <w:t> </w:t>
            </w:r>
            <w:r>
              <w:rPr>
                <w:sz w:val="20"/>
              </w:rPr>
              <w:t>14.00</w:t>
            </w:r>
            <w:r>
              <w:rPr>
                <w:spacing w:val="-3"/>
                <w:sz w:val="20"/>
              </w:rPr>
              <w:t> </w:t>
            </w:r>
            <w:r>
              <w:rPr>
                <w:spacing w:val="-5"/>
                <w:sz w:val="20"/>
              </w:rPr>
              <w:t>m2</w:t>
            </w:r>
          </w:p>
        </w:tc>
      </w:tr>
    </w:tbl>
    <w:p>
      <w:pPr>
        <w:pStyle w:val="BodyText"/>
      </w:pPr>
    </w:p>
    <w:p>
      <w:pPr>
        <w:pStyle w:val="BodyText"/>
        <w:spacing w:before="1"/>
      </w:pPr>
    </w:p>
    <w:p>
      <w:pPr>
        <w:pStyle w:val="ListParagraph"/>
        <w:numPr>
          <w:ilvl w:val="0"/>
          <w:numId w:val="4"/>
        </w:numPr>
        <w:tabs>
          <w:tab w:pos="444" w:val="left" w:leader="none"/>
        </w:tabs>
        <w:spacing w:line="240" w:lineRule="auto" w:before="1" w:after="0"/>
        <w:ind w:left="444" w:right="0" w:hanging="282"/>
        <w:jc w:val="left"/>
        <w:rPr>
          <w:sz w:val="20"/>
        </w:rPr>
      </w:pPr>
      <w:r>
        <w:rPr>
          <w:spacing w:val="-2"/>
          <w:sz w:val="20"/>
        </w:rPr>
        <w:t>Fraccionamientos:</w:t>
      </w:r>
    </w:p>
    <w:p>
      <w:pPr>
        <w:pStyle w:val="BodyText"/>
      </w:pPr>
    </w:p>
    <w:p>
      <w:pPr>
        <w:pStyle w:val="BodyText"/>
        <w:spacing w:before="6"/>
      </w:pPr>
    </w:p>
    <w:tbl>
      <w:tblPr>
        <w:tblW w:w="0" w:type="auto"/>
        <w:jc w:val="left"/>
        <w:tblInd w:w="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9"/>
        <w:gridCol w:w="2583"/>
        <w:gridCol w:w="1670"/>
      </w:tblGrid>
      <w:tr>
        <w:trPr>
          <w:trHeight w:val="284" w:hRule="atLeast"/>
        </w:trPr>
        <w:tc>
          <w:tcPr>
            <w:tcW w:w="4299" w:type="dxa"/>
          </w:tcPr>
          <w:p>
            <w:pPr>
              <w:pStyle w:val="TableParagraph"/>
              <w:spacing w:line="223" w:lineRule="exact" w:before="0"/>
              <w:ind w:left="50"/>
              <w:rPr>
                <w:sz w:val="20"/>
              </w:rPr>
            </w:pPr>
            <w:r>
              <w:rPr>
                <w:rFonts w:ascii="Arial"/>
                <w:b/>
                <w:sz w:val="20"/>
              </w:rPr>
              <w:t>1.-</w:t>
            </w:r>
            <w:r>
              <w:rPr>
                <w:sz w:val="20"/>
              </w:rPr>
              <w:t>Valor</w:t>
            </w:r>
            <w:r>
              <w:rPr>
                <w:spacing w:val="-9"/>
                <w:sz w:val="20"/>
              </w:rPr>
              <w:t> </w:t>
            </w:r>
            <w:r>
              <w:rPr>
                <w:sz w:val="20"/>
              </w:rPr>
              <w:t>unitario</w:t>
            </w:r>
            <w:r>
              <w:rPr>
                <w:spacing w:val="-8"/>
                <w:sz w:val="20"/>
              </w:rPr>
              <w:t> </w:t>
            </w:r>
            <w:r>
              <w:rPr>
                <w:sz w:val="20"/>
              </w:rPr>
              <w:t>de</w:t>
            </w:r>
            <w:r>
              <w:rPr>
                <w:spacing w:val="-9"/>
                <w:sz w:val="20"/>
              </w:rPr>
              <w:t> </w:t>
            </w:r>
            <w:r>
              <w:rPr>
                <w:spacing w:val="-2"/>
                <w:sz w:val="20"/>
              </w:rPr>
              <w:t>terreno:</w:t>
            </w:r>
          </w:p>
        </w:tc>
        <w:tc>
          <w:tcPr>
            <w:tcW w:w="2583" w:type="dxa"/>
          </w:tcPr>
          <w:p>
            <w:pPr>
              <w:pStyle w:val="TableParagraph"/>
              <w:spacing w:before="0"/>
              <w:rPr>
                <w:rFonts w:ascii="Times New Roman"/>
                <w:sz w:val="18"/>
              </w:rPr>
            </w:pPr>
          </w:p>
        </w:tc>
        <w:tc>
          <w:tcPr>
            <w:tcW w:w="1670" w:type="dxa"/>
          </w:tcPr>
          <w:p>
            <w:pPr>
              <w:pStyle w:val="TableParagraph"/>
              <w:spacing w:line="225" w:lineRule="exact" w:before="0"/>
              <w:ind w:right="48"/>
              <w:jc w:val="right"/>
              <w:rPr>
                <w:sz w:val="20"/>
              </w:rPr>
            </w:pPr>
            <w:r>
              <w:rPr>
                <w:sz w:val="20"/>
              </w:rPr>
              <w:t>$300.00</w:t>
            </w:r>
            <w:r>
              <w:rPr>
                <w:spacing w:val="-9"/>
                <w:sz w:val="20"/>
              </w:rPr>
              <w:t> </w:t>
            </w:r>
            <w:r>
              <w:rPr>
                <w:spacing w:val="-5"/>
                <w:sz w:val="20"/>
              </w:rPr>
              <w:t>m2</w:t>
            </w:r>
          </w:p>
        </w:tc>
      </w:tr>
      <w:tr>
        <w:trPr>
          <w:trHeight w:val="345" w:hRule="atLeast"/>
        </w:trPr>
        <w:tc>
          <w:tcPr>
            <w:tcW w:w="4299" w:type="dxa"/>
          </w:tcPr>
          <w:p>
            <w:pPr>
              <w:pStyle w:val="TableParagraph"/>
              <w:spacing w:before="52"/>
              <w:ind w:left="50"/>
              <w:rPr>
                <w:sz w:val="20"/>
              </w:rPr>
            </w:pPr>
            <w:r>
              <w:rPr>
                <w:rFonts w:ascii="Arial" w:hAnsi="Arial"/>
                <w:b/>
                <w:sz w:val="20"/>
              </w:rPr>
              <w:t>2.-</w:t>
            </w:r>
            <w:r>
              <w:rPr>
                <w:sz w:val="20"/>
              </w:rPr>
              <w:t>Valor</w:t>
            </w:r>
            <w:r>
              <w:rPr>
                <w:spacing w:val="-9"/>
                <w:sz w:val="20"/>
              </w:rPr>
              <w:t> </w:t>
            </w:r>
            <w:r>
              <w:rPr>
                <w:sz w:val="20"/>
              </w:rPr>
              <w:t>unitario</w:t>
            </w:r>
            <w:r>
              <w:rPr>
                <w:spacing w:val="-8"/>
                <w:sz w:val="20"/>
              </w:rPr>
              <w:t> </w:t>
            </w:r>
            <w:r>
              <w:rPr>
                <w:sz w:val="20"/>
              </w:rPr>
              <w:t>de</w:t>
            </w:r>
            <w:r>
              <w:rPr>
                <w:spacing w:val="-9"/>
                <w:sz w:val="20"/>
              </w:rPr>
              <w:t> </w:t>
            </w:r>
            <w:r>
              <w:rPr>
                <w:spacing w:val="-2"/>
                <w:sz w:val="20"/>
              </w:rPr>
              <w:t>construcción</w:t>
            </w:r>
          </w:p>
        </w:tc>
        <w:tc>
          <w:tcPr>
            <w:tcW w:w="2583" w:type="dxa"/>
          </w:tcPr>
          <w:p>
            <w:pPr>
              <w:pStyle w:val="TableParagraph"/>
              <w:ind w:right="567"/>
              <w:jc w:val="right"/>
              <w:rPr>
                <w:sz w:val="20"/>
              </w:rPr>
            </w:pPr>
            <w:r>
              <w:rPr>
                <w:sz w:val="20"/>
              </w:rPr>
              <w:t>Tipo</w:t>
            </w:r>
            <w:r>
              <w:rPr>
                <w:spacing w:val="-7"/>
                <w:sz w:val="20"/>
              </w:rPr>
              <w:t> A:</w:t>
            </w:r>
          </w:p>
        </w:tc>
        <w:tc>
          <w:tcPr>
            <w:tcW w:w="1670" w:type="dxa"/>
          </w:tcPr>
          <w:p>
            <w:pPr>
              <w:pStyle w:val="TableParagraph"/>
              <w:ind w:right="47"/>
              <w:jc w:val="right"/>
              <w:rPr>
                <w:sz w:val="20"/>
              </w:rPr>
            </w:pPr>
            <w:r>
              <w:rPr>
                <w:sz w:val="20"/>
              </w:rPr>
              <w:t>$</w:t>
            </w:r>
            <w:r>
              <w:rPr>
                <w:spacing w:val="49"/>
                <w:sz w:val="20"/>
              </w:rPr>
              <w:t> </w:t>
            </w:r>
            <w:r>
              <w:rPr>
                <w:sz w:val="20"/>
              </w:rPr>
              <w:t>90.00</w:t>
            </w:r>
            <w:r>
              <w:rPr>
                <w:spacing w:val="-3"/>
                <w:sz w:val="20"/>
              </w:rPr>
              <w:t> </w:t>
            </w:r>
            <w:r>
              <w:rPr>
                <w:spacing w:val="-5"/>
                <w:sz w:val="20"/>
              </w:rPr>
              <w:t>m2</w:t>
            </w:r>
          </w:p>
        </w:tc>
      </w:tr>
      <w:tr>
        <w:trPr>
          <w:trHeight w:val="345" w:hRule="atLeast"/>
        </w:trPr>
        <w:tc>
          <w:tcPr>
            <w:tcW w:w="4299" w:type="dxa"/>
          </w:tcPr>
          <w:p>
            <w:pPr>
              <w:pStyle w:val="TableParagraph"/>
              <w:spacing w:before="0"/>
              <w:rPr>
                <w:rFonts w:ascii="Times New Roman"/>
                <w:sz w:val="18"/>
              </w:rPr>
            </w:pPr>
          </w:p>
        </w:tc>
        <w:tc>
          <w:tcPr>
            <w:tcW w:w="2583" w:type="dxa"/>
          </w:tcPr>
          <w:p>
            <w:pPr>
              <w:pStyle w:val="TableParagraph"/>
              <w:ind w:right="567"/>
              <w:jc w:val="right"/>
              <w:rPr>
                <w:sz w:val="20"/>
              </w:rPr>
            </w:pPr>
            <w:r>
              <w:rPr>
                <w:sz w:val="20"/>
              </w:rPr>
              <w:t>Tipo</w:t>
            </w:r>
            <w:r>
              <w:rPr>
                <w:spacing w:val="-7"/>
                <w:sz w:val="20"/>
              </w:rPr>
              <w:t> B:</w:t>
            </w:r>
          </w:p>
        </w:tc>
        <w:tc>
          <w:tcPr>
            <w:tcW w:w="1670" w:type="dxa"/>
          </w:tcPr>
          <w:p>
            <w:pPr>
              <w:pStyle w:val="TableParagraph"/>
              <w:ind w:right="47"/>
              <w:jc w:val="right"/>
              <w:rPr>
                <w:sz w:val="20"/>
              </w:rPr>
            </w:pPr>
            <w:r>
              <w:rPr>
                <w:sz w:val="20"/>
              </w:rPr>
              <w:t>$</w:t>
            </w:r>
            <w:r>
              <w:rPr>
                <w:spacing w:val="49"/>
                <w:sz w:val="20"/>
              </w:rPr>
              <w:t> </w:t>
            </w:r>
            <w:r>
              <w:rPr>
                <w:sz w:val="20"/>
              </w:rPr>
              <w:t>80.00</w:t>
            </w:r>
            <w:r>
              <w:rPr>
                <w:spacing w:val="-3"/>
                <w:sz w:val="20"/>
              </w:rPr>
              <w:t> </w:t>
            </w:r>
            <w:r>
              <w:rPr>
                <w:spacing w:val="-5"/>
                <w:sz w:val="20"/>
              </w:rPr>
              <w:t>m2</w:t>
            </w:r>
          </w:p>
        </w:tc>
      </w:tr>
      <w:tr>
        <w:trPr>
          <w:trHeight w:val="345" w:hRule="atLeast"/>
        </w:trPr>
        <w:tc>
          <w:tcPr>
            <w:tcW w:w="4299" w:type="dxa"/>
          </w:tcPr>
          <w:p>
            <w:pPr>
              <w:pStyle w:val="TableParagraph"/>
              <w:spacing w:before="0"/>
              <w:rPr>
                <w:rFonts w:ascii="Times New Roman"/>
                <w:sz w:val="18"/>
              </w:rPr>
            </w:pPr>
          </w:p>
        </w:tc>
        <w:tc>
          <w:tcPr>
            <w:tcW w:w="2583" w:type="dxa"/>
          </w:tcPr>
          <w:p>
            <w:pPr>
              <w:pStyle w:val="TableParagraph"/>
              <w:ind w:right="562"/>
              <w:jc w:val="right"/>
              <w:rPr>
                <w:sz w:val="20"/>
              </w:rPr>
            </w:pPr>
            <w:r>
              <w:rPr>
                <w:sz w:val="20"/>
              </w:rPr>
              <w:t>Tipo</w:t>
            </w:r>
            <w:r>
              <w:rPr>
                <w:spacing w:val="-7"/>
                <w:sz w:val="20"/>
              </w:rPr>
              <w:t> C:</w:t>
            </w:r>
          </w:p>
        </w:tc>
        <w:tc>
          <w:tcPr>
            <w:tcW w:w="1670" w:type="dxa"/>
          </w:tcPr>
          <w:p>
            <w:pPr>
              <w:pStyle w:val="TableParagraph"/>
              <w:ind w:right="47"/>
              <w:jc w:val="right"/>
              <w:rPr>
                <w:sz w:val="20"/>
              </w:rPr>
            </w:pPr>
            <w:r>
              <w:rPr>
                <w:sz w:val="20"/>
              </w:rPr>
              <w:t>$</w:t>
            </w:r>
            <w:r>
              <w:rPr>
                <w:spacing w:val="49"/>
                <w:sz w:val="20"/>
              </w:rPr>
              <w:t> </w:t>
            </w:r>
            <w:r>
              <w:rPr>
                <w:sz w:val="20"/>
              </w:rPr>
              <w:t>69.00</w:t>
            </w:r>
            <w:r>
              <w:rPr>
                <w:spacing w:val="-3"/>
                <w:sz w:val="20"/>
              </w:rPr>
              <w:t> </w:t>
            </w:r>
            <w:r>
              <w:rPr>
                <w:spacing w:val="-5"/>
                <w:sz w:val="20"/>
              </w:rPr>
              <w:t>m2</w:t>
            </w:r>
          </w:p>
        </w:tc>
      </w:tr>
      <w:tr>
        <w:trPr>
          <w:trHeight w:val="344" w:hRule="atLeast"/>
        </w:trPr>
        <w:tc>
          <w:tcPr>
            <w:tcW w:w="4299" w:type="dxa"/>
          </w:tcPr>
          <w:p>
            <w:pPr>
              <w:pStyle w:val="TableParagraph"/>
              <w:spacing w:before="0"/>
              <w:rPr>
                <w:rFonts w:ascii="Times New Roman"/>
                <w:sz w:val="18"/>
              </w:rPr>
            </w:pPr>
          </w:p>
        </w:tc>
        <w:tc>
          <w:tcPr>
            <w:tcW w:w="2583" w:type="dxa"/>
          </w:tcPr>
          <w:p>
            <w:pPr>
              <w:pStyle w:val="TableParagraph"/>
              <w:ind w:right="562"/>
              <w:jc w:val="right"/>
              <w:rPr>
                <w:sz w:val="20"/>
              </w:rPr>
            </w:pPr>
            <w:r>
              <w:rPr>
                <w:sz w:val="20"/>
              </w:rPr>
              <w:t>Tipo</w:t>
            </w:r>
            <w:r>
              <w:rPr>
                <w:spacing w:val="-7"/>
                <w:sz w:val="20"/>
              </w:rPr>
              <w:t> D:</w:t>
            </w:r>
          </w:p>
        </w:tc>
        <w:tc>
          <w:tcPr>
            <w:tcW w:w="1670" w:type="dxa"/>
          </w:tcPr>
          <w:p>
            <w:pPr>
              <w:pStyle w:val="TableParagraph"/>
              <w:ind w:right="47"/>
              <w:jc w:val="right"/>
              <w:rPr>
                <w:sz w:val="20"/>
              </w:rPr>
            </w:pPr>
            <w:r>
              <w:rPr>
                <w:sz w:val="20"/>
              </w:rPr>
              <w:t>$</w:t>
            </w:r>
            <w:r>
              <w:rPr>
                <w:spacing w:val="49"/>
                <w:sz w:val="20"/>
              </w:rPr>
              <w:t> </w:t>
            </w:r>
            <w:r>
              <w:rPr>
                <w:sz w:val="20"/>
              </w:rPr>
              <w:t>46.00</w:t>
            </w:r>
            <w:r>
              <w:rPr>
                <w:spacing w:val="-3"/>
                <w:sz w:val="20"/>
              </w:rPr>
              <w:t> </w:t>
            </w:r>
            <w:r>
              <w:rPr>
                <w:spacing w:val="-5"/>
                <w:sz w:val="20"/>
              </w:rPr>
              <w:t>m2</w:t>
            </w:r>
          </w:p>
        </w:tc>
      </w:tr>
      <w:tr>
        <w:trPr>
          <w:trHeight w:val="282" w:hRule="atLeast"/>
        </w:trPr>
        <w:tc>
          <w:tcPr>
            <w:tcW w:w="4299" w:type="dxa"/>
          </w:tcPr>
          <w:p>
            <w:pPr>
              <w:pStyle w:val="TableParagraph"/>
              <w:spacing w:before="0"/>
              <w:rPr>
                <w:rFonts w:ascii="Times New Roman"/>
                <w:sz w:val="18"/>
              </w:rPr>
            </w:pPr>
          </w:p>
        </w:tc>
        <w:tc>
          <w:tcPr>
            <w:tcW w:w="2583" w:type="dxa"/>
          </w:tcPr>
          <w:p>
            <w:pPr>
              <w:pStyle w:val="TableParagraph"/>
              <w:spacing w:line="210" w:lineRule="exact" w:before="53"/>
              <w:ind w:right="567"/>
              <w:jc w:val="right"/>
              <w:rPr>
                <w:sz w:val="20"/>
              </w:rPr>
            </w:pPr>
            <w:r>
              <w:rPr>
                <w:sz w:val="20"/>
              </w:rPr>
              <w:t>Tipo</w:t>
            </w:r>
            <w:r>
              <w:rPr>
                <w:spacing w:val="-7"/>
                <w:sz w:val="20"/>
              </w:rPr>
              <w:t> E:</w:t>
            </w:r>
          </w:p>
        </w:tc>
        <w:tc>
          <w:tcPr>
            <w:tcW w:w="1670" w:type="dxa"/>
          </w:tcPr>
          <w:p>
            <w:pPr>
              <w:pStyle w:val="TableParagraph"/>
              <w:spacing w:line="210" w:lineRule="exact" w:before="53"/>
              <w:ind w:right="47"/>
              <w:jc w:val="right"/>
              <w:rPr>
                <w:sz w:val="20"/>
              </w:rPr>
            </w:pPr>
            <w:r>
              <w:rPr>
                <w:sz w:val="20"/>
              </w:rPr>
              <w:t>$</w:t>
            </w:r>
            <w:r>
              <w:rPr>
                <w:spacing w:val="49"/>
                <w:sz w:val="20"/>
              </w:rPr>
              <w:t> </w:t>
            </w:r>
            <w:r>
              <w:rPr>
                <w:sz w:val="20"/>
              </w:rPr>
              <w:t>23.00</w:t>
            </w:r>
            <w:r>
              <w:rPr>
                <w:spacing w:val="-3"/>
                <w:sz w:val="20"/>
              </w:rPr>
              <w:t> </w:t>
            </w:r>
            <w:r>
              <w:rPr>
                <w:spacing w:val="-5"/>
                <w:sz w:val="20"/>
              </w:rPr>
              <w:t>m2</w:t>
            </w:r>
          </w:p>
        </w:tc>
      </w:tr>
    </w:tbl>
    <w:p>
      <w:pPr>
        <w:pStyle w:val="BodyText"/>
      </w:pPr>
    </w:p>
    <w:p>
      <w:pPr>
        <w:pStyle w:val="BodyText"/>
        <w:spacing w:before="2"/>
      </w:pPr>
    </w:p>
    <w:p>
      <w:pPr>
        <w:pStyle w:val="BodyText"/>
        <w:ind w:left="162"/>
      </w:pPr>
      <w:r>
        <w:rPr>
          <w:rFonts w:ascii="Arial" w:hAnsi="Arial"/>
          <w:b/>
        </w:rPr>
        <w:t>II.-</w:t>
      </w:r>
      <w:r>
        <w:rPr>
          <w:rFonts w:ascii="Arial" w:hAnsi="Arial"/>
          <w:b/>
          <w:spacing w:val="-6"/>
        </w:rPr>
        <w:t> </w:t>
      </w:r>
      <w:r>
        <w:rPr/>
        <w:t>En</w:t>
      </w:r>
      <w:r>
        <w:rPr>
          <w:spacing w:val="-4"/>
        </w:rPr>
        <w:t> </w:t>
      </w:r>
      <w:r>
        <w:rPr/>
        <w:t>las</w:t>
      </w:r>
      <w:r>
        <w:rPr>
          <w:spacing w:val="-5"/>
        </w:rPr>
        <w:t> </w:t>
      </w:r>
      <w:r>
        <w:rPr/>
        <w:t>cinco</w:t>
      </w:r>
      <w:r>
        <w:rPr>
          <w:spacing w:val="-7"/>
        </w:rPr>
        <w:t> </w:t>
      </w:r>
      <w:r>
        <w:rPr/>
        <w:t>comisarías</w:t>
      </w:r>
      <w:r>
        <w:rPr>
          <w:spacing w:val="-5"/>
        </w:rPr>
        <w:t> </w:t>
      </w:r>
      <w:r>
        <w:rPr/>
        <w:t>del</w:t>
      </w:r>
      <w:r>
        <w:rPr>
          <w:spacing w:val="-7"/>
        </w:rPr>
        <w:t> </w:t>
      </w:r>
      <w:r>
        <w:rPr/>
        <w:t>municipio</w:t>
      </w:r>
      <w:r>
        <w:rPr>
          <w:spacing w:val="-4"/>
        </w:rPr>
        <w:t> </w:t>
      </w:r>
      <w:r>
        <w:rPr/>
        <w:t>de</w:t>
      </w:r>
      <w:r>
        <w:rPr>
          <w:spacing w:val="-6"/>
        </w:rPr>
        <w:t> </w:t>
      </w:r>
      <w:r>
        <w:rPr>
          <w:spacing w:val="-2"/>
        </w:rPr>
        <w:t>Izamal:</w:t>
      </w:r>
    </w:p>
    <w:p>
      <w:pPr>
        <w:pStyle w:val="BodyText"/>
        <w:spacing w:before="229"/>
      </w:pPr>
    </w:p>
    <w:p>
      <w:pPr>
        <w:pStyle w:val="ListParagraph"/>
        <w:numPr>
          <w:ilvl w:val="0"/>
          <w:numId w:val="5"/>
        </w:numPr>
        <w:tabs>
          <w:tab w:pos="393" w:val="left" w:leader="none"/>
        </w:tabs>
        <w:spacing w:line="240" w:lineRule="auto" w:before="0" w:after="0"/>
        <w:ind w:left="393" w:right="0" w:hanging="231"/>
        <w:jc w:val="left"/>
        <w:rPr>
          <w:sz w:val="20"/>
        </w:rPr>
      </w:pPr>
      <w:r>
        <w:rPr>
          <w:sz w:val="20"/>
        </w:rPr>
        <w:t>Citilcum,</w:t>
      </w:r>
      <w:r>
        <w:rPr>
          <w:spacing w:val="-10"/>
          <w:sz w:val="20"/>
        </w:rPr>
        <w:t> </w:t>
      </w:r>
      <w:r>
        <w:rPr>
          <w:sz w:val="20"/>
        </w:rPr>
        <w:t>Cuauhtémoc,</w:t>
      </w:r>
      <w:r>
        <w:rPr>
          <w:spacing w:val="-10"/>
          <w:sz w:val="20"/>
        </w:rPr>
        <w:t> </w:t>
      </w:r>
      <w:r>
        <w:rPr>
          <w:sz w:val="20"/>
        </w:rPr>
        <w:t>Kimbilá,</w:t>
      </w:r>
      <w:r>
        <w:rPr>
          <w:spacing w:val="-7"/>
          <w:sz w:val="20"/>
        </w:rPr>
        <w:t> </w:t>
      </w:r>
      <w:r>
        <w:rPr>
          <w:sz w:val="20"/>
        </w:rPr>
        <w:t>Sitilpech</w:t>
      </w:r>
      <w:r>
        <w:rPr>
          <w:spacing w:val="-7"/>
          <w:sz w:val="20"/>
        </w:rPr>
        <w:t> </w:t>
      </w:r>
      <w:r>
        <w:rPr>
          <w:sz w:val="20"/>
        </w:rPr>
        <w:t>y</w:t>
      </w:r>
      <w:r>
        <w:rPr>
          <w:spacing w:val="-12"/>
          <w:sz w:val="20"/>
        </w:rPr>
        <w:t> </w:t>
      </w:r>
      <w:r>
        <w:rPr>
          <w:spacing w:val="-2"/>
          <w:sz w:val="20"/>
        </w:rPr>
        <w:t>Xanabá:</w:t>
      </w:r>
    </w:p>
    <w:p>
      <w:pPr>
        <w:spacing w:after="0" w:line="240" w:lineRule="auto"/>
        <w:jc w:val="left"/>
        <w:rPr>
          <w:sz w:val="20"/>
        </w:rPr>
        <w:sectPr>
          <w:pgSz w:w="12240" w:h="15840"/>
          <w:pgMar w:header="0" w:footer="1404" w:top="1140" w:bottom="1660" w:left="1540" w:right="1300"/>
        </w:sectPr>
      </w:pPr>
    </w:p>
    <w:tbl>
      <w:tblPr>
        <w:tblW w:w="0" w:type="auto"/>
        <w:jc w:val="left"/>
        <w:tblInd w:w="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0"/>
        <w:gridCol w:w="2583"/>
        <w:gridCol w:w="1669"/>
      </w:tblGrid>
      <w:tr>
        <w:trPr>
          <w:trHeight w:val="285" w:hRule="atLeast"/>
        </w:trPr>
        <w:tc>
          <w:tcPr>
            <w:tcW w:w="4300" w:type="dxa"/>
          </w:tcPr>
          <w:p>
            <w:pPr>
              <w:pStyle w:val="TableParagraph"/>
              <w:spacing w:line="223" w:lineRule="exact" w:before="0"/>
              <w:ind w:left="50"/>
              <w:rPr>
                <w:sz w:val="20"/>
              </w:rPr>
            </w:pPr>
            <w:r>
              <w:rPr>
                <w:rFonts w:ascii="Arial"/>
                <w:b/>
                <w:sz w:val="20"/>
              </w:rPr>
              <w:t>1.-</w:t>
            </w:r>
            <w:r>
              <w:rPr>
                <w:sz w:val="20"/>
              </w:rPr>
              <w:t>Valor</w:t>
            </w:r>
            <w:r>
              <w:rPr>
                <w:spacing w:val="-9"/>
                <w:sz w:val="20"/>
              </w:rPr>
              <w:t> </w:t>
            </w:r>
            <w:r>
              <w:rPr>
                <w:sz w:val="20"/>
              </w:rPr>
              <w:t>unitario</w:t>
            </w:r>
            <w:r>
              <w:rPr>
                <w:spacing w:val="-8"/>
                <w:sz w:val="20"/>
              </w:rPr>
              <w:t> </w:t>
            </w:r>
            <w:r>
              <w:rPr>
                <w:sz w:val="20"/>
              </w:rPr>
              <w:t>de</w:t>
            </w:r>
            <w:r>
              <w:rPr>
                <w:spacing w:val="-9"/>
                <w:sz w:val="20"/>
              </w:rPr>
              <w:t> </w:t>
            </w:r>
            <w:r>
              <w:rPr>
                <w:spacing w:val="-2"/>
                <w:sz w:val="20"/>
              </w:rPr>
              <w:t>terreno:</w:t>
            </w:r>
          </w:p>
        </w:tc>
        <w:tc>
          <w:tcPr>
            <w:tcW w:w="2583" w:type="dxa"/>
          </w:tcPr>
          <w:p>
            <w:pPr>
              <w:pStyle w:val="TableParagraph"/>
              <w:spacing w:before="0"/>
              <w:rPr>
                <w:rFonts w:ascii="Times New Roman"/>
                <w:sz w:val="18"/>
              </w:rPr>
            </w:pPr>
          </w:p>
        </w:tc>
        <w:tc>
          <w:tcPr>
            <w:tcW w:w="1669" w:type="dxa"/>
          </w:tcPr>
          <w:p>
            <w:pPr>
              <w:pStyle w:val="TableParagraph"/>
              <w:spacing w:line="225" w:lineRule="exact" w:before="0"/>
              <w:ind w:right="48"/>
              <w:jc w:val="right"/>
              <w:rPr>
                <w:sz w:val="20"/>
              </w:rPr>
            </w:pPr>
            <w:r>
              <w:rPr>
                <w:sz w:val="20"/>
              </w:rPr>
              <w:t>$100.00</w:t>
            </w:r>
            <w:r>
              <w:rPr>
                <w:spacing w:val="-9"/>
                <w:sz w:val="20"/>
              </w:rPr>
              <w:t> </w:t>
            </w:r>
            <w:r>
              <w:rPr>
                <w:spacing w:val="-5"/>
                <w:sz w:val="20"/>
              </w:rPr>
              <w:t>m2</w:t>
            </w:r>
          </w:p>
        </w:tc>
      </w:tr>
      <w:tr>
        <w:trPr>
          <w:trHeight w:val="345" w:hRule="atLeast"/>
        </w:trPr>
        <w:tc>
          <w:tcPr>
            <w:tcW w:w="4300" w:type="dxa"/>
          </w:tcPr>
          <w:p>
            <w:pPr>
              <w:pStyle w:val="TableParagraph"/>
              <w:spacing w:before="53"/>
              <w:ind w:left="50"/>
              <w:rPr>
                <w:sz w:val="20"/>
              </w:rPr>
            </w:pPr>
            <w:r>
              <w:rPr>
                <w:rFonts w:ascii="Arial" w:hAnsi="Arial"/>
                <w:b/>
                <w:sz w:val="20"/>
              </w:rPr>
              <w:t>2.-</w:t>
            </w:r>
            <w:r>
              <w:rPr>
                <w:sz w:val="20"/>
              </w:rPr>
              <w:t>Valor</w:t>
            </w:r>
            <w:r>
              <w:rPr>
                <w:spacing w:val="-9"/>
                <w:sz w:val="20"/>
              </w:rPr>
              <w:t> </w:t>
            </w:r>
            <w:r>
              <w:rPr>
                <w:sz w:val="20"/>
              </w:rPr>
              <w:t>unitario</w:t>
            </w:r>
            <w:r>
              <w:rPr>
                <w:spacing w:val="-8"/>
                <w:sz w:val="20"/>
              </w:rPr>
              <w:t> </w:t>
            </w:r>
            <w:r>
              <w:rPr>
                <w:sz w:val="20"/>
              </w:rPr>
              <w:t>de</w:t>
            </w:r>
            <w:r>
              <w:rPr>
                <w:spacing w:val="-9"/>
                <w:sz w:val="20"/>
              </w:rPr>
              <w:t> </w:t>
            </w:r>
            <w:r>
              <w:rPr>
                <w:spacing w:val="-2"/>
                <w:sz w:val="20"/>
              </w:rPr>
              <w:t>construcción</w:t>
            </w:r>
          </w:p>
        </w:tc>
        <w:tc>
          <w:tcPr>
            <w:tcW w:w="2583" w:type="dxa"/>
          </w:tcPr>
          <w:p>
            <w:pPr>
              <w:pStyle w:val="TableParagraph"/>
              <w:spacing w:before="55"/>
              <w:ind w:right="565"/>
              <w:jc w:val="right"/>
              <w:rPr>
                <w:sz w:val="20"/>
              </w:rPr>
            </w:pPr>
            <w:r>
              <w:rPr>
                <w:sz w:val="20"/>
              </w:rPr>
              <w:t>Tipo</w:t>
            </w:r>
            <w:r>
              <w:rPr>
                <w:spacing w:val="-7"/>
                <w:sz w:val="20"/>
              </w:rPr>
              <w:t> A:</w:t>
            </w:r>
          </w:p>
        </w:tc>
        <w:tc>
          <w:tcPr>
            <w:tcW w:w="1669" w:type="dxa"/>
          </w:tcPr>
          <w:p>
            <w:pPr>
              <w:pStyle w:val="TableParagraph"/>
              <w:spacing w:before="55"/>
              <w:ind w:right="47"/>
              <w:jc w:val="right"/>
              <w:rPr>
                <w:sz w:val="20"/>
              </w:rPr>
            </w:pPr>
            <w:r>
              <w:rPr>
                <w:sz w:val="20"/>
              </w:rPr>
              <w:t>$</w:t>
            </w:r>
            <w:r>
              <w:rPr>
                <w:spacing w:val="49"/>
                <w:sz w:val="20"/>
              </w:rPr>
              <w:t> </w:t>
            </w:r>
            <w:r>
              <w:rPr>
                <w:sz w:val="20"/>
              </w:rPr>
              <w:t>68.00</w:t>
            </w:r>
            <w:r>
              <w:rPr>
                <w:spacing w:val="-3"/>
                <w:sz w:val="20"/>
              </w:rPr>
              <w:t> </w:t>
            </w:r>
            <w:r>
              <w:rPr>
                <w:spacing w:val="-5"/>
                <w:sz w:val="20"/>
              </w:rPr>
              <w:t>m2</w:t>
            </w:r>
          </w:p>
        </w:tc>
      </w:tr>
      <w:tr>
        <w:trPr>
          <w:trHeight w:val="344" w:hRule="atLeast"/>
        </w:trPr>
        <w:tc>
          <w:tcPr>
            <w:tcW w:w="4300" w:type="dxa"/>
          </w:tcPr>
          <w:p>
            <w:pPr>
              <w:pStyle w:val="TableParagraph"/>
              <w:spacing w:before="0"/>
              <w:rPr>
                <w:rFonts w:ascii="Times New Roman"/>
                <w:sz w:val="18"/>
              </w:rPr>
            </w:pPr>
          </w:p>
        </w:tc>
        <w:tc>
          <w:tcPr>
            <w:tcW w:w="2583" w:type="dxa"/>
          </w:tcPr>
          <w:p>
            <w:pPr>
              <w:pStyle w:val="TableParagraph"/>
              <w:spacing w:before="53"/>
              <w:ind w:right="565"/>
              <w:jc w:val="right"/>
              <w:rPr>
                <w:sz w:val="20"/>
              </w:rPr>
            </w:pPr>
            <w:r>
              <w:rPr>
                <w:sz w:val="20"/>
              </w:rPr>
              <w:t>Tipo</w:t>
            </w:r>
            <w:r>
              <w:rPr>
                <w:spacing w:val="-7"/>
                <w:sz w:val="20"/>
              </w:rPr>
              <w:t> B:</w:t>
            </w:r>
          </w:p>
        </w:tc>
        <w:tc>
          <w:tcPr>
            <w:tcW w:w="1669" w:type="dxa"/>
          </w:tcPr>
          <w:p>
            <w:pPr>
              <w:pStyle w:val="TableParagraph"/>
              <w:spacing w:before="53"/>
              <w:ind w:right="47"/>
              <w:jc w:val="right"/>
              <w:rPr>
                <w:sz w:val="20"/>
              </w:rPr>
            </w:pPr>
            <w:r>
              <w:rPr>
                <w:sz w:val="20"/>
              </w:rPr>
              <w:t>$</w:t>
            </w:r>
            <w:r>
              <w:rPr>
                <w:spacing w:val="49"/>
                <w:sz w:val="20"/>
              </w:rPr>
              <w:t> </w:t>
            </w:r>
            <w:r>
              <w:rPr>
                <w:sz w:val="20"/>
              </w:rPr>
              <w:t>57.00</w:t>
            </w:r>
            <w:r>
              <w:rPr>
                <w:spacing w:val="-3"/>
                <w:sz w:val="20"/>
              </w:rPr>
              <w:t> </w:t>
            </w:r>
            <w:r>
              <w:rPr>
                <w:spacing w:val="-5"/>
                <w:sz w:val="20"/>
              </w:rPr>
              <w:t>m2</w:t>
            </w:r>
          </w:p>
        </w:tc>
      </w:tr>
      <w:tr>
        <w:trPr>
          <w:trHeight w:val="345" w:hRule="atLeast"/>
        </w:trPr>
        <w:tc>
          <w:tcPr>
            <w:tcW w:w="4300" w:type="dxa"/>
          </w:tcPr>
          <w:p>
            <w:pPr>
              <w:pStyle w:val="TableParagraph"/>
              <w:spacing w:before="0"/>
              <w:rPr>
                <w:rFonts w:ascii="Times New Roman"/>
                <w:sz w:val="18"/>
              </w:rPr>
            </w:pPr>
          </w:p>
        </w:tc>
        <w:tc>
          <w:tcPr>
            <w:tcW w:w="2583" w:type="dxa"/>
          </w:tcPr>
          <w:p>
            <w:pPr>
              <w:pStyle w:val="TableParagraph"/>
              <w:ind w:right="561"/>
              <w:jc w:val="right"/>
              <w:rPr>
                <w:sz w:val="20"/>
              </w:rPr>
            </w:pPr>
            <w:r>
              <w:rPr>
                <w:sz w:val="20"/>
              </w:rPr>
              <w:t>Tipo</w:t>
            </w:r>
            <w:r>
              <w:rPr>
                <w:spacing w:val="-7"/>
                <w:sz w:val="20"/>
              </w:rPr>
              <w:t> C:</w:t>
            </w:r>
          </w:p>
        </w:tc>
        <w:tc>
          <w:tcPr>
            <w:tcW w:w="1669" w:type="dxa"/>
          </w:tcPr>
          <w:p>
            <w:pPr>
              <w:pStyle w:val="TableParagraph"/>
              <w:ind w:right="47"/>
              <w:jc w:val="right"/>
              <w:rPr>
                <w:sz w:val="20"/>
              </w:rPr>
            </w:pPr>
            <w:r>
              <w:rPr>
                <w:sz w:val="20"/>
              </w:rPr>
              <w:t>$</w:t>
            </w:r>
            <w:r>
              <w:rPr>
                <w:spacing w:val="-4"/>
                <w:sz w:val="20"/>
              </w:rPr>
              <w:t> </w:t>
            </w:r>
            <w:r>
              <w:rPr>
                <w:sz w:val="20"/>
              </w:rPr>
              <w:t>46.</w:t>
            </w:r>
            <w:r>
              <w:rPr>
                <w:spacing w:val="-1"/>
                <w:sz w:val="20"/>
              </w:rPr>
              <w:t> </w:t>
            </w:r>
            <w:r>
              <w:rPr>
                <w:sz w:val="20"/>
              </w:rPr>
              <w:t>00</w:t>
            </w:r>
            <w:r>
              <w:rPr>
                <w:spacing w:val="-4"/>
                <w:sz w:val="20"/>
              </w:rPr>
              <w:t> </w:t>
            </w:r>
            <w:r>
              <w:rPr>
                <w:spacing w:val="-5"/>
                <w:sz w:val="20"/>
              </w:rPr>
              <w:t>m2</w:t>
            </w:r>
          </w:p>
        </w:tc>
      </w:tr>
      <w:tr>
        <w:trPr>
          <w:trHeight w:val="345" w:hRule="atLeast"/>
        </w:trPr>
        <w:tc>
          <w:tcPr>
            <w:tcW w:w="4300" w:type="dxa"/>
          </w:tcPr>
          <w:p>
            <w:pPr>
              <w:pStyle w:val="TableParagraph"/>
              <w:spacing w:before="0"/>
              <w:rPr>
                <w:rFonts w:ascii="Times New Roman"/>
                <w:sz w:val="18"/>
              </w:rPr>
            </w:pPr>
          </w:p>
        </w:tc>
        <w:tc>
          <w:tcPr>
            <w:tcW w:w="2583" w:type="dxa"/>
          </w:tcPr>
          <w:p>
            <w:pPr>
              <w:pStyle w:val="TableParagraph"/>
              <w:ind w:right="561"/>
              <w:jc w:val="right"/>
              <w:rPr>
                <w:sz w:val="20"/>
              </w:rPr>
            </w:pPr>
            <w:r>
              <w:rPr>
                <w:sz w:val="20"/>
              </w:rPr>
              <w:t>Tipo</w:t>
            </w:r>
            <w:r>
              <w:rPr>
                <w:spacing w:val="-7"/>
                <w:sz w:val="20"/>
              </w:rPr>
              <w:t> D:</w:t>
            </w:r>
          </w:p>
        </w:tc>
        <w:tc>
          <w:tcPr>
            <w:tcW w:w="1669" w:type="dxa"/>
          </w:tcPr>
          <w:p>
            <w:pPr>
              <w:pStyle w:val="TableParagraph"/>
              <w:ind w:right="47"/>
              <w:jc w:val="right"/>
              <w:rPr>
                <w:sz w:val="20"/>
              </w:rPr>
            </w:pPr>
            <w:r>
              <w:rPr>
                <w:sz w:val="20"/>
              </w:rPr>
              <w:t>$</w:t>
            </w:r>
            <w:r>
              <w:rPr>
                <w:spacing w:val="49"/>
                <w:sz w:val="20"/>
              </w:rPr>
              <w:t> </w:t>
            </w:r>
            <w:r>
              <w:rPr>
                <w:sz w:val="20"/>
              </w:rPr>
              <w:t>24.00</w:t>
            </w:r>
            <w:r>
              <w:rPr>
                <w:spacing w:val="-3"/>
                <w:sz w:val="20"/>
              </w:rPr>
              <w:t> </w:t>
            </w:r>
            <w:r>
              <w:rPr>
                <w:spacing w:val="-5"/>
                <w:sz w:val="20"/>
              </w:rPr>
              <w:t>m2</w:t>
            </w:r>
          </w:p>
        </w:tc>
      </w:tr>
      <w:tr>
        <w:trPr>
          <w:trHeight w:val="284" w:hRule="atLeast"/>
        </w:trPr>
        <w:tc>
          <w:tcPr>
            <w:tcW w:w="4300" w:type="dxa"/>
          </w:tcPr>
          <w:p>
            <w:pPr>
              <w:pStyle w:val="TableParagraph"/>
              <w:spacing w:before="0"/>
              <w:rPr>
                <w:rFonts w:ascii="Times New Roman"/>
                <w:sz w:val="18"/>
              </w:rPr>
            </w:pPr>
          </w:p>
        </w:tc>
        <w:tc>
          <w:tcPr>
            <w:tcW w:w="2583" w:type="dxa"/>
          </w:tcPr>
          <w:p>
            <w:pPr>
              <w:pStyle w:val="TableParagraph"/>
              <w:spacing w:line="210" w:lineRule="exact"/>
              <w:ind w:right="565"/>
              <w:jc w:val="right"/>
              <w:rPr>
                <w:sz w:val="20"/>
              </w:rPr>
            </w:pPr>
            <w:r>
              <w:rPr>
                <w:sz w:val="20"/>
              </w:rPr>
              <w:t>Tipo</w:t>
            </w:r>
            <w:r>
              <w:rPr>
                <w:spacing w:val="-7"/>
                <w:sz w:val="20"/>
              </w:rPr>
              <w:t> E:</w:t>
            </w:r>
          </w:p>
        </w:tc>
        <w:tc>
          <w:tcPr>
            <w:tcW w:w="1669" w:type="dxa"/>
          </w:tcPr>
          <w:p>
            <w:pPr>
              <w:pStyle w:val="TableParagraph"/>
              <w:spacing w:line="210" w:lineRule="exact"/>
              <w:ind w:right="47"/>
              <w:jc w:val="right"/>
              <w:rPr>
                <w:sz w:val="20"/>
              </w:rPr>
            </w:pPr>
            <w:r>
              <w:rPr>
                <w:sz w:val="20"/>
              </w:rPr>
              <w:t>$</w:t>
            </w:r>
            <w:r>
              <w:rPr>
                <w:spacing w:val="49"/>
                <w:sz w:val="20"/>
              </w:rPr>
              <w:t> </w:t>
            </w:r>
            <w:r>
              <w:rPr>
                <w:sz w:val="20"/>
              </w:rPr>
              <w:t>14.00</w:t>
            </w:r>
            <w:r>
              <w:rPr>
                <w:spacing w:val="-3"/>
                <w:sz w:val="20"/>
              </w:rPr>
              <w:t> </w:t>
            </w:r>
            <w:r>
              <w:rPr>
                <w:spacing w:val="-5"/>
                <w:sz w:val="20"/>
              </w:rPr>
              <w:t>m2</w:t>
            </w:r>
          </w:p>
        </w:tc>
      </w:tr>
    </w:tbl>
    <w:p>
      <w:pPr>
        <w:pStyle w:val="BodyText"/>
      </w:pPr>
    </w:p>
    <w:p>
      <w:pPr>
        <w:pStyle w:val="BodyText"/>
        <w:spacing w:before="219"/>
      </w:pPr>
    </w:p>
    <w:p>
      <w:pPr>
        <w:pStyle w:val="BodyText"/>
        <w:ind w:left="162"/>
      </w:pPr>
      <w:r>
        <w:rPr>
          <w:rFonts w:ascii="Arial" w:hAnsi="Arial"/>
          <w:b/>
        </w:rPr>
        <w:t>III.-</w:t>
      </w:r>
      <w:r>
        <w:rPr>
          <w:rFonts w:ascii="Arial" w:hAnsi="Arial"/>
          <w:b/>
          <w:spacing w:val="-7"/>
        </w:rPr>
        <w:t> </w:t>
      </w:r>
      <w:r>
        <w:rPr/>
        <w:t>En</w:t>
      </w:r>
      <w:r>
        <w:rPr>
          <w:spacing w:val="-5"/>
        </w:rPr>
        <w:t> </w:t>
      </w:r>
      <w:r>
        <w:rPr/>
        <w:t>los</w:t>
      </w:r>
      <w:r>
        <w:rPr>
          <w:spacing w:val="-5"/>
        </w:rPr>
        <w:t> </w:t>
      </w:r>
      <w:r>
        <w:rPr/>
        <w:t>predios</w:t>
      </w:r>
      <w:r>
        <w:rPr>
          <w:spacing w:val="-6"/>
        </w:rPr>
        <w:t> </w:t>
      </w:r>
      <w:r>
        <w:rPr>
          <w:spacing w:val="-2"/>
        </w:rPr>
        <w:t>rústicos:</w:t>
      </w:r>
    </w:p>
    <w:p>
      <w:pPr>
        <w:pStyle w:val="BodyText"/>
        <w:spacing w:before="97"/>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37"/>
        <w:gridCol w:w="3467"/>
      </w:tblGrid>
      <w:tr>
        <w:trPr>
          <w:trHeight w:val="282" w:hRule="atLeast"/>
        </w:trPr>
        <w:tc>
          <w:tcPr>
            <w:tcW w:w="5537" w:type="dxa"/>
          </w:tcPr>
          <w:p>
            <w:pPr>
              <w:pStyle w:val="TableParagraph"/>
              <w:spacing w:line="223" w:lineRule="exact" w:before="0"/>
              <w:ind w:left="50"/>
              <w:rPr>
                <w:sz w:val="20"/>
              </w:rPr>
            </w:pPr>
            <w:r>
              <w:rPr>
                <w:rFonts w:ascii="Arial"/>
                <w:b/>
                <w:sz w:val="20"/>
              </w:rPr>
              <w:t>a)</w:t>
            </w:r>
            <w:r>
              <w:rPr>
                <w:rFonts w:ascii="Arial"/>
                <w:b/>
                <w:spacing w:val="38"/>
                <w:sz w:val="20"/>
              </w:rPr>
              <w:t> </w:t>
            </w:r>
            <w:r>
              <w:rPr>
                <w:sz w:val="20"/>
              </w:rPr>
              <w:t>Predios</w:t>
            </w:r>
            <w:r>
              <w:rPr>
                <w:spacing w:val="-6"/>
                <w:sz w:val="20"/>
              </w:rPr>
              <w:t> </w:t>
            </w:r>
            <w:r>
              <w:rPr>
                <w:sz w:val="20"/>
              </w:rPr>
              <w:t>colindantes</w:t>
            </w:r>
            <w:r>
              <w:rPr>
                <w:spacing w:val="-6"/>
                <w:sz w:val="20"/>
              </w:rPr>
              <w:t> </w:t>
            </w:r>
            <w:r>
              <w:rPr>
                <w:sz w:val="20"/>
              </w:rPr>
              <w:t>con</w:t>
            </w:r>
            <w:r>
              <w:rPr>
                <w:spacing w:val="-8"/>
                <w:sz w:val="20"/>
              </w:rPr>
              <w:t> </w:t>
            </w:r>
            <w:r>
              <w:rPr>
                <w:spacing w:val="-2"/>
                <w:sz w:val="20"/>
              </w:rPr>
              <w:t>carretera:</w:t>
            </w:r>
          </w:p>
        </w:tc>
        <w:tc>
          <w:tcPr>
            <w:tcW w:w="3467" w:type="dxa"/>
          </w:tcPr>
          <w:p>
            <w:pPr>
              <w:pStyle w:val="TableParagraph"/>
              <w:spacing w:line="223" w:lineRule="exact" w:before="0"/>
              <w:ind w:right="47"/>
              <w:jc w:val="right"/>
              <w:rPr>
                <w:sz w:val="20"/>
              </w:rPr>
            </w:pPr>
            <w:r>
              <w:rPr>
                <w:sz w:val="20"/>
              </w:rPr>
              <w:t>$450,000.00</w:t>
            </w:r>
            <w:r>
              <w:rPr>
                <w:spacing w:val="-7"/>
                <w:sz w:val="20"/>
              </w:rPr>
              <w:t> </w:t>
            </w:r>
            <w:r>
              <w:rPr>
                <w:sz w:val="20"/>
              </w:rPr>
              <w:t>por</w:t>
            </w:r>
            <w:r>
              <w:rPr>
                <w:spacing w:val="-7"/>
                <w:sz w:val="20"/>
              </w:rPr>
              <w:t> </w:t>
            </w:r>
            <w:r>
              <w:rPr>
                <w:spacing w:val="-5"/>
                <w:sz w:val="20"/>
              </w:rPr>
              <w:t>ha</w:t>
            </w:r>
          </w:p>
        </w:tc>
      </w:tr>
      <w:tr>
        <w:trPr>
          <w:trHeight w:val="344" w:hRule="atLeast"/>
        </w:trPr>
        <w:tc>
          <w:tcPr>
            <w:tcW w:w="5537" w:type="dxa"/>
          </w:tcPr>
          <w:p>
            <w:pPr>
              <w:pStyle w:val="TableParagraph"/>
              <w:spacing w:before="53"/>
              <w:ind w:left="50"/>
              <w:rPr>
                <w:sz w:val="20"/>
              </w:rPr>
            </w:pPr>
            <w:r>
              <w:rPr>
                <w:rFonts w:ascii="Arial"/>
                <w:b/>
                <w:sz w:val="20"/>
              </w:rPr>
              <w:t>b)</w:t>
            </w:r>
            <w:r>
              <w:rPr>
                <w:rFonts w:ascii="Arial"/>
                <w:b/>
                <w:spacing w:val="27"/>
                <w:sz w:val="20"/>
              </w:rPr>
              <w:t> </w:t>
            </w:r>
            <w:r>
              <w:rPr>
                <w:sz w:val="20"/>
              </w:rPr>
              <w:t>Predios</w:t>
            </w:r>
            <w:r>
              <w:rPr>
                <w:spacing w:val="-5"/>
                <w:sz w:val="20"/>
              </w:rPr>
              <w:t> </w:t>
            </w:r>
            <w:r>
              <w:rPr>
                <w:sz w:val="20"/>
              </w:rPr>
              <w:t>colindantes</w:t>
            </w:r>
            <w:r>
              <w:rPr>
                <w:spacing w:val="-6"/>
                <w:sz w:val="20"/>
              </w:rPr>
              <w:t> </w:t>
            </w:r>
            <w:r>
              <w:rPr>
                <w:sz w:val="20"/>
              </w:rPr>
              <w:t>con</w:t>
            </w:r>
            <w:r>
              <w:rPr>
                <w:spacing w:val="-8"/>
                <w:sz w:val="20"/>
              </w:rPr>
              <w:t> </w:t>
            </w:r>
            <w:r>
              <w:rPr>
                <w:sz w:val="20"/>
              </w:rPr>
              <w:t>camino</w:t>
            </w:r>
            <w:r>
              <w:rPr>
                <w:spacing w:val="-8"/>
                <w:sz w:val="20"/>
              </w:rPr>
              <w:t> </w:t>
            </w:r>
            <w:r>
              <w:rPr>
                <w:spacing w:val="-2"/>
                <w:sz w:val="20"/>
              </w:rPr>
              <w:t>blanco:</w:t>
            </w:r>
          </w:p>
        </w:tc>
        <w:tc>
          <w:tcPr>
            <w:tcW w:w="3467" w:type="dxa"/>
          </w:tcPr>
          <w:p>
            <w:pPr>
              <w:pStyle w:val="TableParagraph"/>
              <w:spacing w:before="53"/>
              <w:ind w:right="47"/>
              <w:jc w:val="right"/>
              <w:rPr>
                <w:sz w:val="20"/>
              </w:rPr>
            </w:pPr>
            <w:r>
              <w:rPr>
                <w:sz w:val="20"/>
              </w:rPr>
              <w:t>$315,000.00</w:t>
            </w:r>
            <w:r>
              <w:rPr>
                <w:spacing w:val="-7"/>
                <w:sz w:val="20"/>
              </w:rPr>
              <w:t> </w:t>
            </w:r>
            <w:r>
              <w:rPr>
                <w:sz w:val="20"/>
              </w:rPr>
              <w:t>por</w:t>
            </w:r>
            <w:r>
              <w:rPr>
                <w:spacing w:val="-7"/>
                <w:sz w:val="20"/>
              </w:rPr>
              <w:t> </w:t>
            </w:r>
            <w:r>
              <w:rPr>
                <w:spacing w:val="-5"/>
                <w:sz w:val="20"/>
              </w:rPr>
              <w:t>ha</w:t>
            </w:r>
          </w:p>
        </w:tc>
      </w:tr>
      <w:tr>
        <w:trPr>
          <w:trHeight w:val="284" w:hRule="atLeast"/>
        </w:trPr>
        <w:tc>
          <w:tcPr>
            <w:tcW w:w="5537" w:type="dxa"/>
          </w:tcPr>
          <w:p>
            <w:pPr>
              <w:pStyle w:val="TableParagraph"/>
              <w:spacing w:line="210" w:lineRule="exact"/>
              <w:ind w:left="50"/>
              <w:rPr>
                <w:sz w:val="20"/>
              </w:rPr>
            </w:pPr>
            <w:r>
              <w:rPr>
                <w:rFonts w:ascii="Arial"/>
                <w:b/>
                <w:sz w:val="20"/>
              </w:rPr>
              <w:t>c)</w:t>
            </w:r>
            <w:r>
              <w:rPr>
                <w:rFonts w:ascii="Arial"/>
                <w:b/>
                <w:spacing w:val="38"/>
                <w:sz w:val="20"/>
              </w:rPr>
              <w:t> </w:t>
            </w:r>
            <w:r>
              <w:rPr>
                <w:sz w:val="20"/>
              </w:rPr>
              <w:t>Predios</w:t>
            </w:r>
            <w:r>
              <w:rPr>
                <w:spacing w:val="-6"/>
                <w:sz w:val="20"/>
              </w:rPr>
              <w:t> </w:t>
            </w:r>
            <w:r>
              <w:rPr>
                <w:sz w:val="20"/>
              </w:rPr>
              <w:t>colindantes</w:t>
            </w:r>
            <w:r>
              <w:rPr>
                <w:spacing w:val="-6"/>
                <w:sz w:val="20"/>
              </w:rPr>
              <w:t> </w:t>
            </w:r>
            <w:r>
              <w:rPr>
                <w:sz w:val="20"/>
              </w:rPr>
              <w:t>con</w:t>
            </w:r>
            <w:r>
              <w:rPr>
                <w:spacing w:val="-8"/>
                <w:sz w:val="20"/>
              </w:rPr>
              <w:t> </w:t>
            </w:r>
            <w:r>
              <w:rPr>
                <w:spacing w:val="-2"/>
                <w:sz w:val="20"/>
              </w:rPr>
              <w:t>brecha:</w:t>
            </w:r>
          </w:p>
        </w:tc>
        <w:tc>
          <w:tcPr>
            <w:tcW w:w="3467" w:type="dxa"/>
          </w:tcPr>
          <w:p>
            <w:pPr>
              <w:pStyle w:val="TableParagraph"/>
              <w:spacing w:line="210" w:lineRule="exact"/>
              <w:ind w:right="47"/>
              <w:jc w:val="right"/>
              <w:rPr>
                <w:sz w:val="20"/>
              </w:rPr>
            </w:pPr>
            <w:r>
              <w:rPr>
                <w:sz w:val="20"/>
              </w:rPr>
              <w:t>$225,000.00</w:t>
            </w:r>
            <w:r>
              <w:rPr>
                <w:spacing w:val="-7"/>
                <w:sz w:val="20"/>
              </w:rPr>
              <w:t> </w:t>
            </w:r>
            <w:r>
              <w:rPr>
                <w:sz w:val="20"/>
              </w:rPr>
              <w:t>por</w:t>
            </w:r>
            <w:r>
              <w:rPr>
                <w:spacing w:val="-7"/>
                <w:sz w:val="20"/>
              </w:rPr>
              <w:t> </w:t>
            </w:r>
            <w:r>
              <w:rPr>
                <w:spacing w:val="-5"/>
                <w:sz w:val="20"/>
              </w:rPr>
              <w:t>ha</w:t>
            </w:r>
          </w:p>
        </w:tc>
      </w:tr>
    </w:tbl>
    <w:p>
      <w:pPr>
        <w:pStyle w:val="BodyText"/>
      </w:pPr>
    </w:p>
    <w:p>
      <w:pPr>
        <w:pStyle w:val="BodyText"/>
      </w:pPr>
    </w:p>
    <w:p>
      <w:pPr>
        <w:pStyle w:val="Heading2"/>
        <w:spacing w:before="1"/>
      </w:pPr>
      <w:r>
        <w:rPr/>
        <w:t>Artículo</w:t>
      </w:r>
      <w:r>
        <w:rPr>
          <w:spacing w:val="-6"/>
        </w:rPr>
        <w:t> </w:t>
      </w:r>
      <w:r>
        <w:rPr/>
        <w:t>17.</w:t>
      </w:r>
      <w:r>
        <w:rPr>
          <w:spacing w:val="-7"/>
        </w:rPr>
        <w:t> </w:t>
      </w:r>
      <w:r>
        <w:rPr>
          <w:spacing w:val="-2"/>
        </w:rPr>
        <w:t>Tarifa</w:t>
      </w:r>
    </w:p>
    <w:p>
      <w:pPr>
        <w:pStyle w:val="BodyText"/>
        <w:spacing w:line="360" w:lineRule="auto" w:before="115"/>
        <w:ind w:left="162" w:right="119"/>
      </w:pPr>
      <w:r>
        <w:rPr/>
        <w:t>Cuando la base del impuesto predial sea el valor catastral del inmueble, el impuesto se determinará</w:t>
      </w:r>
      <w:r>
        <w:rPr>
          <w:spacing w:val="40"/>
        </w:rPr>
        <w:t> </w:t>
      </w:r>
      <w:r>
        <w:rPr/>
        <w:t>aplicando al valor catastral la siguiente tarifa:</w:t>
      </w:r>
    </w:p>
    <w:p>
      <w:pPr>
        <w:pStyle w:val="BodyText"/>
        <w:spacing w:before="115"/>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19"/>
        <w:gridCol w:w="1612"/>
        <w:gridCol w:w="1552"/>
        <w:gridCol w:w="1629"/>
        <w:gridCol w:w="2710"/>
      </w:tblGrid>
      <w:tr>
        <w:trPr>
          <w:trHeight w:val="691" w:hRule="atLeast"/>
        </w:trPr>
        <w:tc>
          <w:tcPr>
            <w:tcW w:w="3231" w:type="dxa"/>
            <w:gridSpan w:val="2"/>
            <w:shd w:val="clear" w:color="auto" w:fill="D9D9D9"/>
          </w:tcPr>
          <w:p>
            <w:pPr>
              <w:pStyle w:val="TableParagraph"/>
              <w:spacing w:line="227" w:lineRule="exact" w:before="0"/>
              <w:ind w:right="173"/>
              <w:jc w:val="center"/>
              <w:rPr>
                <w:rFonts w:ascii="Arial"/>
                <w:b/>
                <w:sz w:val="20"/>
              </w:rPr>
            </w:pPr>
            <w:r>
              <w:rPr>
                <w:rFonts w:ascii="Arial"/>
                <w:b/>
                <w:sz w:val="20"/>
              </w:rPr>
              <w:t>Para</w:t>
            </w:r>
            <w:r>
              <w:rPr>
                <w:rFonts w:ascii="Arial"/>
                <w:b/>
                <w:spacing w:val="-6"/>
                <w:sz w:val="20"/>
              </w:rPr>
              <w:t> </w:t>
            </w:r>
            <w:r>
              <w:rPr>
                <w:rFonts w:ascii="Arial"/>
                <w:b/>
                <w:sz w:val="20"/>
              </w:rPr>
              <w:t>valores</w:t>
            </w:r>
            <w:r>
              <w:rPr>
                <w:rFonts w:ascii="Arial"/>
                <w:b/>
                <w:spacing w:val="-6"/>
                <w:sz w:val="20"/>
              </w:rPr>
              <w:t> </w:t>
            </w:r>
            <w:r>
              <w:rPr>
                <w:rFonts w:ascii="Arial"/>
                <w:b/>
                <w:spacing w:val="-2"/>
                <w:sz w:val="20"/>
              </w:rPr>
              <w:t>catastrales</w:t>
            </w:r>
          </w:p>
          <w:p>
            <w:pPr>
              <w:pStyle w:val="TableParagraph"/>
              <w:spacing w:before="115"/>
              <w:ind w:left="1" w:right="173"/>
              <w:jc w:val="center"/>
              <w:rPr>
                <w:rFonts w:ascii="Arial"/>
                <w:b/>
                <w:sz w:val="20"/>
              </w:rPr>
            </w:pPr>
            <w:r>
              <w:rPr>
                <w:rFonts w:ascii="Arial"/>
                <w:b/>
                <w:sz w:val="20"/>
              </w:rPr>
              <w:t>de</w:t>
            </w:r>
            <w:r>
              <w:rPr>
                <w:rFonts w:ascii="Arial"/>
                <w:b/>
                <w:spacing w:val="-4"/>
                <w:sz w:val="20"/>
              </w:rPr>
              <w:t> </w:t>
            </w:r>
            <w:r>
              <w:rPr>
                <w:rFonts w:ascii="Arial"/>
                <w:b/>
                <w:sz w:val="20"/>
              </w:rPr>
              <w:t>(En</w:t>
            </w:r>
            <w:r>
              <w:rPr>
                <w:rFonts w:ascii="Arial"/>
                <w:b/>
                <w:spacing w:val="-3"/>
                <w:sz w:val="20"/>
              </w:rPr>
              <w:t> </w:t>
            </w:r>
            <w:r>
              <w:rPr>
                <w:rFonts w:ascii="Arial"/>
                <w:b/>
                <w:spacing w:val="-2"/>
                <w:sz w:val="20"/>
              </w:rPr>
              <w:t>pesos)</w:t>
            </w:r>
          </w:p>
        </w:tc>
        <w:tc>
          <w:tcPr>
            <w:tcW w:w="3181" w:type="dxa"/>
            <w:gridSpan w:val="2"/>
            <w:shd w:val="clear" w:color="auto" w:fill="D9D9D9"/>
          </w:tcPr>
          <w:p>
            <w:pPr>
              <w:pStyle w:val="TableParagraph"/>
              <w:spacing w:line="227" w:lineRule="exact" w:before="0"/>
              <w:ind w:right="213"/>
              <w:jc w:val="center"/>
              <w:rPr>
                <w:rFonts w:ascii="Arial"/>
                <w:b/>
                <w:sz w:val="20"/>
              </w:rPr>
            </w:pPr>
            <w:r>
              <w:rPr>
                <w:rFonts w:ascii="Arial"/>
                <w:b/>
                <w:sz w:val="20"/>
              </w:rPr>
              <w:t>Hasta</w:t>
            </w:r>
            <w:r>
              <w:rPr>
                <w:rFonts w:ascii="Arial"/>
                <w:b/>
                <w:spacing w:val="-7"/>
                <w:sz w:val="20"/>
              </w:rPr>
              <w:t> </w:t>
            </w:r>
            <w:r>
              <w:rPr>
                <w:rFonts w:ascii="Arial"/>
                <w:b/>
                <w:sz w:val="20"/>
              </w:rPr>
              <w:t>valores</w:t>
            </w:r>
            <w:r>
              <w:rPr>
                <w:rFonts w:ascii="Arial"/>
                <w:b/>
                <w:spacing w:val="-4"/>
                <w:sz w:val="20"/>
              </w:rPr>
              <w:t> </w:t>
            </w:r>
            <w:r>
              <w:rPr>
                <w:rFonts w:ascii="Arial"/>
                <w:b/>
                <w:spacing w:val="-2"/>
                <w:sz w:val="20"/>
              </w:rPr>
              <w:t>catastrales</w:t>
            </w:r>
          </w:p>
          <w:p>
            <w:pPr>
              <w:pStyle w:val="TableParagraph"/>
              <w:spacing w:before="115"/>
              <w:ind w:left="4" w:right="213"/>
              <w:jc w:val="center"/>
              <w:rPr>
                <w:rFonts w:ascii="Arial"/>
                <w:b/>
                <w:sz w:val="20"/>
              </w:rPr>
            </w:pPr>
            <w:r>
              <w:rPr>
                <w:rFonts w:ascii="Arial"/>
                <w:b/>
                <w:sz w:val="20"/>
              </w:rPr>
              <w:t>de</w:t>
            </w:r>
            <w:r>
              <w:rPr>
                <w:rFonts w:ascii="Arial"/>
                <w:b/>
                <w:spacing w:val="-4"/>
                <w:sz w:val="20"/>
              </w:rPr>
              <w:t> </w:t>
            </w:r>
            <w:r>
              <w:rPr>
                <w:rFonts w:ascii="Arial"/>
                <w:b/>
                <w:sz w:val="20"/>
              </w:rPr>
              <w:t>(En</w:t>
            </w:r>
            <w:r>
              <w:rPr>
                <w:rFonts w:ascii="Arial"/>
                <w:b/>
                <w:spacing w:val="-4"/>
                <w:sz w:val="20"/>
              </w:rPr>
              <w:t> </w:t>
            </w:r>
            <w:r>
              <w:rPr>
                <w:rFonts w:ascii="Arial"/>
                <w:b/>
                <w:spacing w:val="-2"/>
                <w:sz w:val="20"/>
              </w:rPr>
              <w:t>pesos)</w:t>
            </w:r>
          </w:p>
        </w:tc>
        <w:tc>
          <w:tcPr>
            <w:tcW w:w="2710" w:type="dxa"/>
            <w:shd w:val="clear" w:color="auto" w:fill="D9D9D9"/>
          </w:tcPr>
          <w:p>
            <w:pPr>
              <w:pStyle w:val="TableParagraph"/>
              <w:spacing w:line="227" w:lineRule="exact" w:before="0"/>
              <w:ind w:left="5" w:right="44"/>
              <w:jc w:val="center"/>
              <w:rPr>
                <w:rFonts w:ascii="Arial"/>
                <w:b/>
                <w:sz w:val="20"/>
              </w:rPr>
            </w:pPr>
            <w:r>
              <w:rPr>
                <w:rFonts w:ascii="Arial"/>
                <w:b/>
                <w:spacing w:val="-2"/>
                <w:sz w:val="20"/>
              </w:rPr>
              <w:t>Factor</w:t>
            </w:r>
          </w:p>
          <w:p>
            <w:pPr>
              <w:pStyle w:val="TableParagraph"/>
              <w:spacing w:before="115"/>
              <w:ind w:right="44"/>
              <w:jc w:val="center"/>
              <w:rPr>
                <w:rFonts w:ascii="Arial"/>
                <w:b/>
                <w:sz w:val="20"/>
              </w:rPr>
            </w:pPr>
            <w:r>
              <w:rPr>
                <w:rFonts w:ascii="Arial"/>
                <w:b/>
                <w:sz w:val="20"/>
              </w:rPr>
              <w:t>(%</w:t>
            </w:r>
            <w:r>
              <w:rPr>
                <w:rFonts w:ascii="Arial"/>
                <w:b/>
                <w:spacing w:val="-5"/>
                <w:sz w:val="20"/>
              </w:rPr>
              <w:t> </w:t>
            </w:r>
            <w:r>
              <w:rPr>
                <w:rFonts w:ascii="Arial"/>
                <w:b/>
                <w:sz w:val="20"/>
              </w:rPr>
              <w:t>del</w:t>
            </w:r>
            <w:r>
              <w:rPr>
                <w:rFonts w:ascii="Arial"/>
                <w:b/>
                <w:spacing w:val="-2"/>
                <w:sz w:val="20"/>
              </w:rPr>
              <w:t> </w:t>
            </w:r>
            <w:r>
              <w:rPr>
                <w:rFonts w:ascii="Arial"/>
                <w:b/>
                <w:sz w:val="20"/>
              </w:rPr>
              <w:t>valor</w:t>
            </w:r>
            <w:r>
              <w:rPr>
                <w:rFonts w:ascii="Arial"/>
                <w:b/>
                <w:spacing w:val="-4"/>
                <w:sz w:val="20"/>
              </w:rPr>
              <w:t> </w:t>
            </w:r>
            <w:r>
              <w:rPr>
                <w:rFonts w:ascii="Arial"/>
                <w:b/>
                <w:spacing w:val="-2"/>
                <w:sz w:val="20"/>
              </w:rPr>
              <w:t>catastral)</w:t>
            </w:r>
          </w:p>
        </w:tc>
      </w:tr>
      <w:tr>
        <w:trPr>
          <w:trHeight w:val="290" w:hRule="atLeast"/>
        </w:trPr>
        <w:tc>
          <w:tcPr>
            <w:tcW w:w="1619" w:type="dxa"/>
          </w:tcPr>
          <w:p>
            <w:pPr>
              <w:pStyle w:val="TableParagraph"/>
              <w:spacing w:line="230" w:lineRule="exact" w:before="0"/>
              <w:ind w:right="159"/>
              <w:jc w:val="right"/>
              <w:rPr>
                <w:sz w:val="20"/>
              </w:rPr>
            </w:pPr>
            <w:r>
              <w:rPr>
                <w:spacing w:val="-10"/>
                <w:sz w:val="20"/>
              </w:rPr>
              <w:t>$</w:t>
            </w:r>
          </w:p>
        </w:tc>
        <w:tc>
          <w:tcPr>
            <w:tcW w:w="1612" w:type="dxa"/>
          </w:tcPr>
          <w:p>
            <w:pPr>
              <w:pStyle w:val="TableParagraph"/>
              <w:spacing w:line="230" w:lineRule="exact" w:before="0"/>
              <w:ind w:right="280"/>
              <w:jc w:val="right"/>
              <w:rPr>
                <w:sz w:val="20"/>
              </w:rPr>
            </w:pPr>
            <w:r>
              <w:rPr>
                <w:spacing w:val="-4"/>
                <w:sz w:val="20"/>
              </w:rPr>
              <w:t>0.00</w:t>
            </w:r>
          </w:p>
        </w:tc>
        <w:tc>
          <w:tcPr>
            <w:tcW w:w="1552" w:type="dxa"/>
          </w:tcPr>
          <w:p>
            <w:pPr>
              <w:pStyle w:val="TableParagraph"/>
              <w:spacing w:line="230" w:lineRule="exact" w:before="0"/>
              <w:ind w:right="160"/>
              <w:jc w:val="right"/>
              <w:rPr>
                <w:sz w:val="20"/>
              </w:rPr>
            </w:pPr>
            <w:r>
              <w:rPr>
                <w:spacing w:val="-10"/>
                <w:sz w:val="20"/>
              </w:rPr>
              <w:t>$</w:t>
            </w:r>
          </w:p>
        </w:tc>
        <w:tc>
          <w:tcPr>
            <w:tcW w:w="1629" w:type="dxa"/>
          </w:tcPr>
          <w:p>
            <w:pPr>
              <w:pStyle w:val="TableParagraph"/>
              <w:spacing w:line="230" w:lineRule="exact" w:before="0"/>
              <w:ind w:right="298"/>
              <w:jc w:val="right"/>
              <w:rPr>
                <w:sz w:val="20"/>
              </w:rPr>
            </w:pPr>
            <w:r>
              <w:rPr>
                <w:spacing w:val="-2"/>
                <w:sz w:val="20"/>
              </w:rPr>
              <w:t>50,000.00</w:t>
            </w:r>
          </w:p>
        </w:tc>
        <w:tc>
          <w:tcPr>
            <w:tcW w:w="2710" w:type="dxa"/>
          </w:tcPr>
          <w:p>
            <w:pPr>
              <w:pStyle w:val="TableParagraph"/>
              <w:spacing w:line="230" w:lineRule="exact" w:before="0"/>
              <w:ind w:left="5" w:right="44"/>
              <w:jc w:val="center"/>
              <w:rPr>
                <w:sz w:val="20"/>
              </w:rPr>
            </w:pPr>
            <w:r>
              <w:rPr>
                <w:spacing w:val="-2"/>
                <w:sz w:val="20"/>
              </w:rPr>
              <w:t>0.005</w:t>
            </w:r>
          </w:p>
        </w:tc>
      </w:tr>
      <w:tr>
        <w:trPr>
          <w:trHeight w:val="344" w:hRule="atLeast"/>
        </w:trPr>
        <w:tc>
          <w:tcPr>
            <w:tcW w:w="1619" w:type="dxa"/>
          </w:tcPr>
          <w:p>
            <w:pPr>
              <w:pStyle w:val="TableParagraph"/>
              <w:ind w:right="159"/>
              <w:jc w:val="right"/>
              <w:rPr>
                <w:sz w:val="20"/>
              </w:rPr>
            </w:pPr>
            <w:r>
              <w:rPr>
                <w:spacing w:val="-10"/>
                <w:sz w:val="20"/>
              </w:rPr>
              <w:t>$</w:t>
            </w:r>
          </w:p>
        </w:tc>
        <w:tc>
          <w:tcPr>
            <w:tcW w:w="1612" w:type="dxa"/>
          </w:tcPr>
          <w:p>
            <w:pPr>
              <w:pStyle w:val="TableParagraph"/>
              <w:ind w:right="282"/>
              <w:jc w:val="right"/>
              <w:rPr>
                <w:sz w:val="20"/>
              </w:rPr>
            </w:pPr>
            <w:r>
              <w:rPr>
                <w:spacing w:val="-2"/>
                <w:sz w:val="20"/>
              </w:rPr>
              <w:t>50,000.01</w:t>
            </w:r>
          </w:p>
        </w:tc>
        <w:tc>
          <w:tcPr>
            <w:tcW w:w="1552" w:type="dxa"/>
          </w:tcPr>
          <w:p>
            <w:pPr>
              <w:pStyle w:val="TableParagraph"/>
              <w:ind w:right="160"/>
              <w:jc w:val="right"/>
              <w:rPr>
                <w:sz w:val="20"/>
              </w:rPr>
            </w:pPr>
            <w:r>
              <w:rPr>
                <w:spacing w:val="-10"/>
                <w:sz w:val="20"/>
              </w:rPr>
              <w:t>$</w:t>
            </w:r>
          </w:p>
        </w:tc>
        <w:tc>
          <w:tcPr>
            <w:tcW w:w="1629" w:type="dxa"/>
          </w:tcPr>
          <w:p>
            <w:pPr>
              <w:pStyle w:val="TableParagraph"/>
              <w:ind w:right="298"/>
              <w:jc w:val="right"/>
              <w:rPr>
                <w:sz w:val="20"/>
              </w:rPr>
            </w:pPr>
            <w:r>
              <w:rPr>
                <w:spacing w:val="-2"/>
                <w:sz w:val="20"/>
              </w:rPr>
              <w:t>100,000.00</w:t>
            </w:r>
          </w:p>
        </w:tc>
        <w:tc>
          <w:tcPr>
            <w:tcW w:w="2710" w:type="dxa"/>
          </w:tcPr>
          <w:p>
            <w:pPr>
              <w:pStyle w:val="TableParagraph"/>
              <w:ind w:left="5" w:right="44"/>
              <w:jc w:val="center"/>
              <w:rPr>
                <w:sz w:val="20"/>
              </w:rPr>
            </w:pPr>
            <w:r>
              <w:rPr>
                <w:spacing w:val="-2"/>
                <w:sz w:val="20"/>
              </w:rPr>
              <w:t>0.006</w:t>
            </w:r>
          </w:p>
        </w:tc>
      </w:tr>
      <w:tr>
        <w:trPr>
          <w:trHeight w:val="344" w:hRule="atLeast"/>
        </w:trPr>
        <w:tc>
          <w:tcPr>
            <w:tcW w:w="1619" w:type="dxa"/>
          </w:tcPr>
          <w:p>
            <w:pPr>
              <w:pStyle w:val="TableParagraph"/>
              <w:spacing w:before="53"/>
              <w:ind w:right="159"/>
              <w:jc w:val="right"/>
              <w:rPr>
                <w:sz w:val="20"/>
              </w:rPr>
            </w:pPr>
            <w:r>
              <w:rPr>
                <w:spacing w:val="-10"/>
                <w:sz w:val="20"/>
              </w:rPr>
              <w:t>$</w:t>
            </w:r>
          </w:p>
        </w:tc>
        <w:tc>
          <w:tcPr>
            <w:tcW w:w="1612" w:type="dxa"/>
          </w:tcPr>
          <w:p>
            <w:pPr>
              <w:pStyle w:val="TableParagraph"/>
              <w:spacing w:before="53"/>
              <w:ind w:right="281"/>
              <w:jc w:val="right"/>
              <w:rPr>
                <w:sz w:val="20"/>
              </w:rPr>
            </w:pPr>
            <w:r>
              <w:rPr>
                <w:spacing w:val="-2"/>
                <w:sz w:val="20"/>
              </w:rPr>
              <w:t>100,000.01</w:t>
            </w:r>
          </w:p>
        </w:tc>
        <w:tc>
          <w:tcPr>
            <w:tcW w:w="1552" w:type="dxa"/>
          </w:tcPr>
          <w:p>
            <w:pPr>
              <w:pStyle w:val="TableParagraph"/>
              <w:spacing w:before="53"/>
              <w:ind w:right="160"/>
              <w:jc w:val="right"/>
              <w:rPr>
                <w:sz w:val="20"/>
              </w:rPr>
            </w:pPr>
            <w:r>
              <w:rPr>
                <w:spacing w:val="-10"/>
                <w:sz w:val="20"/>
              </w:rPr>
              <w:t>$</w:t>
            </w:r>
          </w:p>
        </w:tc>
        <w:tc>
          <w:tcPr>
            <w:tcW w:w="1629" w:type="dxa"/>
          </w:tcPr>
          <w:p>
            <w:pPr>
              <w:pStyle w:val="TableParagraph"/>
              <w:spacing w:before="53"/>
              <w:ind w:right="298"/>
              <w:jc w:val="right"/>
              <w:rPr>
                <w:sz w:val="20"/>
              </w:rPr>
            </w:pPr>
            <w:r>
              <w:rPr>
                <w:spacing w:val="-2"/>
                <w:sz w:val="20"/>
              </w:rPr>
              <w:t>150,000.00</w:t>
            </w:r>
          </w:p>
        </w:tc>
        <w:tc>
          <w:tcPr>
            <w:tcW w:w="2710" w:type="dxa"/>
          </w:tcPr>
          <w:p>
            <w:pPr>
              <w:pStyle w:val="TableParagraph"/>
              <w:spacing w:before="53"/>
              <w:ind w:left="5" w:right="44"/>
              <w:jc w:val="center"/>
              <w:rPr>
                <w:sz w:val="20"/>
              </w:rPr>
            </w:pPr>
            <w:r>
              <w:rPr>
                <w:spacing w:val="-2"/>
                <w:sz w:val="20"/>
              </w:rPr>
              <w:t>0.007</w:t>
            </w:r>
          </w:p>
        </w:tc>
      </w:tr>
      <w:tr>
        <w:trPr>
          <w:trHeight w:val="345" w:hRule="atLeast"/>
        </w:trPr>
        <w:tc>
          <w:tcPr>
            <w:tcW w:w="1619" w:type="dxa"/>
          </w:tcPr>
          <w:p>
            <w:pPr>
              <w:pStyle w:val="TableParagraph"/>
              <w:ind w:right="159"/>
              <w:jc w:val="right"/>
              <w:rPr>
                <w:sz w:val="20"/>
              </w:rPr>
            </w:pPr>
            <w:r>
              <w:rPr>
                <w:spacing w:val="-10"/>
                <w:sz w:val="20"/>
              </w:rPr>
              <w:t>$</w:t>
            </w:r>
          </w:p>
        </w:tc>
        <w:tc>
          <w:tcPr>
            <w:tcW w:w="1612" w:type="dxa"/>
          </w:tcPr>
          <w:p>
            <w:pPr>
              <w:pStyle w:val="TableParagraph"/>
              <w:ind w:right="281"/>
              <w:jc w:val="right"/>
              <w:rPr>
                <w:sz w:val="20"/>
              </w:rPr>
            </w:pPr>
            <w:r>
              <w:rPr>
                <w:spacing w:val="-2"/>
                <w:sz w:val="20"/>
              </w:rPr>
              <w:t>150.000.01</w:t>
            </w:r>
          </w:p>
        </w:tc>
        <w:tc>
          <w:tcPr>
            <w:tcW w:w="1552" w:type="dxa"/>
          </w:tcPr>
          <w:p>
            <w:pPr>
              <w:pStyle w:val="TableParagraph"/>
              <w:ind w:right="160"/>
              <w:jc w:val="right"/>
              <w:rPr>
                <w:sz w:val="20"/>
              </w:rPr>
            </w:pPr>
            <w:r>
              <w:rPr>
                <w:spacing w:val="-10"/>
                <w:sz w:val="20"/>
              </w:rPr>
              <w:t>$</w:t>
            </w:r>
          </w:p>
        </w:tc>
        <w:tc>
          <w:tcPr>
            <w:tcW w:w="1629" w:type="dxa"/>
          </w:tcPr>
          <w:p>
            <w:pPr>
              <w:pStyle w:val="TableParagraph"/>
              <w:ind w:right="298"/>
              <w:jc w:val="right"/>
              <w:rPr>
                <w:sz w:val="20"/>
              </w:rPr>
            </w:pPr>
            <w:r>
              <w:rPr>
                <w:spacing w:val="-2"/>
                <w:sz w:val="20"/>
              </w:rPr>
              <w:t>200,000.00</w:t>
            </w:r>
          </w:p>
        </w:tc>
        <w:tc>
          <w:tcPr>
            <w:tcW w:w="2710" w:type="dxa"/>
          </w:tcPr>
          <w:p>
            <w:pPr>
              <w:pStyle w:val="TableParagraph"/>
              <w:ind w:left="5" w:right="44"/>
              <w:jc w:val="center"/>
              <w:rPr>
                <w:sz w:val="20"/>
              </w:rPr>
            </w:pPr>
            <w:r>
              <w:rPr>
                <w:spacing w:val="-2"/>
                <w:sz w:val="20"/>
              </w:rPr>
              <w:t>0.008</w:t>
            </w:r>
          </w:p>
        </w:tc>
      </w:tr>
      <w:tr>
        <w:trPr>
          <w:trHeight w:val="345" w:hRule="atLeast"/>
        </w:trPr>
        <w:tc>
          <w:tcPr>
            <w:tcW w:w="1619" w:type="dxa"/>
          </w:tcPr>
          <w:p>
            <w:pPr>
              <w:pStyle w:val="TableParagraph"/>
              <w:ind w:right="159"/>
              <w:jc w:val="right"/>
              <w:rPr>
                <w:sz w:val="20"/>
              </w:rPr>
            </w:pPr>
            <w:r>
              <w:rPr>
                <w:spacing w:val="-10"/>
                <w:sz w:val="20"/>
              </w:rPr>
              <w:t>$</w:t>
            </w:r>
          </w:p>
        </w:tc>
        <w:tc>
          <w:tcPr>
            <w:tcW w:w="1612" w:type="dxa"/>
          </w:tcPr>
          <w:p>
            <w:pPr>
              <w:pStyle w:val="TableParagraph"/>
              <w:ind w:right="281"/>
              <w:jc w:val="right"/>
              <w:rPr>
                <w:sz w:val="20"/>
              </w:rPr>
            </w:pPr>
            <w:r>
              <w:rPr>
                <w:spacing w:val="-2"/>
                <w:sz w:val="20"/>
              </w:rPr>
              <w:t>200,000.01</w:t>
            </w:r>
          </w:p>
        </w:tc>
        <w:tc>
          <w:tcPr>
            <w:tcW w:w="1552" w:type="dxa"/>
          </w:tcPr>
          <w:p>
            <w:pPr>
              <w:pStyle w:val="TableParagraph"/>
              <w:ind w:right="160"/>
              <w:jc w:val="right"/>
              <w:rPr>
                <w:sz w:val="20"/>
              </w:rPr>
            </w:pPr>
            <w:r>
              <w:rPr>
                <w:spacing w:val="-10"/>
                <w:sz w:val="20"/>
              </w:rPr>
              <w:t>$</w:t>
            </w:r>
          </w:p>
        </w:tc>
        <w:tc>
          <w:tcPr>
            <w:tcW w:w="1629" w:type="dxa"/>
          </w:tcPr>
          <w:p>
            <w:pPr>
              <w:pStyle w:val="TableParagraph"/>
              <w:ind w:right="298"/>
              <w:jc w:val="right"/>
              <w:rPr>
                <w:sz w:val="20"/>
              </w:rPr>
            </w:pPr>
            <w:r>
              <w:rPr>
                <w:spacing w:val="-2"/>
                <w:sz w:val="20"/>
              </w:rPr>
              <w:t>250,000.00</w:t>
            </w:r>
          </w:p>
        </w:tc>
        <w:tc>
          <w:tcPr>
            <w:tcW w:w="2710" w:type="dxa"/>
          </w:tcPr>
          <w:p>
            <w:pPr>
              <w:pStyle w:val="TableParagraph"/>
              <w:ind w:left="5" w:right="44"/>
              <w:jc w:val="center"/>
              <w:rPr>
                <w:sz w:val="20"/>
              </w:rPr>
            </w:pPr>
            <w:r>
              <w:rPr>
                <w:spacing w:val="-2"/>
                <w:sz w:val="20"/>
              </w:rPr>
              <w:t>0.009</w:t>
            </w:r>
          </w:p>
        </w:tc>
      </w:tr>
      <w:tr>
        <w:trPr>
          <w:trHeight w:val="344" w:hRule="atLeast"/>
        </w:trPr>
        <w:tc>
          <w:tcPr>
            <w:tcW w:w="1619" w:type="dxa"/>
          </w:tcPr>
          <w:p>
            <w:pPr>
              <w:pStyle w:val="TableParagraph"/>
              <w:ind w:right="159"/>
              <w:jc w:val="right"/>
              <w:rPr>
                <w:sz w:val="20"/>
              </w:rPr>
            </w:pPr>
            <w:r>
              <w:rPr>
                <w:spacing w:val="-10"/>
                <w:sz w:val="20"/>
              </w:rPr>
              <w:t>$</w:t>
            </w:r>
          </w:p>
        </w:tc>
        <w:tc>
          <w:tcPr>
            <w:tcW w:w="1612" w:type="dxa"/>
          </w:tcPr>
          <w:p>
            <w:pPr>
              <w:pStyle w:val="TableParagraph"/>
              <w:ind w:right="281"/>
              <w:jc w:val="right"/>
              <w:rPr>
                <w:sz w:val="20"/>
              </w:rPr>
            </w:pPr>
            <w:r>
              <w:rPr>
                <w:spacing w:val="-2"/>
                <w:sz w:val="20"/>
              </w:rPr>
              <w:t>250,000.01</w:t>
            </w:r>
          </w:p>
        </w:tc>
        <w:tc>
          <w:tcPr>
            <w:tcW w:w="1552" w:type="dxa"/>
          </w:tcPr>
          <w:p>
            <w:pPr>
              <w:pStyle w:val="TableParagraph"/>
              <w:ind w:right="160"/>
              <w:jc w:val="right"/>
              <w:rPr>
                <w:sz w:val="20"/>
              </w:rPr>
            </w:pPr>
            <w:r>
              <w:rPr>
                <w:spacing w:val="-10"/>
                <w:sz w:val="20"/>
              </w:rPr>
              <w:t>$</w:t>
            </w:r>
          </w:p>
        </w:tc>
        <w:tc>
          <w:tcPr>
            <w:tcW w:w="1629" w:type="dxa"/>
          </w:tcPr>
          <w:p>
            <w:pPr>
              <w:pStyle w:val="TableParagraph"/>
              <w:ind w:right="298"/>
              <w:jc w:val="right"/>
              <w:rPr>
                <w:sz w:val="20"/>
              </w:rPr>
            </w:pPr>
            <w:r>
              <w:rPr>
                <w:spacing w:val="-2"/>
                <w:sz w:val="20"/>
              </w:rPr>
              <w:t>300,000.00</w:t>
            </w:r>
          </w:p>
        </w:tc>
        <w:tc>
          <w:tcPr>
            <w:tcW w:w="2710" w:type="dxa"/>
          </w:tcPr>
          <w:p>
            <w:pPr>
              <w:pStyle w:val="TableParagraph"/>
              <w:ind w:left="7" w:right="44"/>
              <w:jc w:val="center"/>
              <w:rPr>
                <w:sz w:val="20"/>
              </w:rPr>
            </w:pPr>
            <w:r>
              <w:rPr>
                <w:spacing w:val="-4"/>
                <w:sz w:val="20"/>
              </w:rPr>
              <w:t>0.01</w:t>
            </w:r>
          </w:p>
        </w:tc>
      </w:tr>
      <w:tr>
        <w:trPr>
          <w:trHeight w:val="344" w:hRule="atLeast"/>
        </w:trPr>
        <w:tc>
          <w:tcPr>
            <w:tcW w:w="1619" w:type="dxa"/>
          </w:tcPr>
          <w:p>
            <w:pPr>
              <w:pStyle w:val="TableParagraph"/>
              <w:spacing w:before="53"/>
              <w:ind w:right="159"/>
              <w:jc w:val="right"/>
              <w:rPr>
                <w:sz w:val="20"/>
              </w:rPr>
            </w:pPr>
            <w:r>
              <w:rPr>
                <w:spacing w:val="-10"/>
                <w:sz w:val="20"/>
              </w:rPr>
              <w:t>$</w:t>
            </w:r>
          </w:p>
        </w:tc>
        <w:tc>
          <w:tcPr>
            <w:tcW w:w="1612" w:type="dxa"/>
          </w:tcPr>
          <w:p>
            <w:pPr>
              <w:pStyle w:val="TableParagraph"/>
              <w:spacing w:before="53"/>
              <w:ind w:right="281"/>
              <w:jc w:val="right"/>
              <w:rPr>
                <w:sz w:val="20"/>
              </w:rPr>
            </w:pPr>
            <w:r>
              <w:rPr>
                <w:spacing w:val="-2"/>
                <w:sz w:val="20"/>
              </w:rPr>
              <w:t>300,000.01</w:t>
            </w:r>
          </w:p>
        </w:tc>
        <w:tc>
          <w:tcPr>
            <w:tcW w:w="1552" w:type="dxa"/>
          </w:tcPr>
          <w:p>
            <w:pPr>
              <w:pStyle w:val="TableParagraph"/>
              <w:spacing w:before="53"/>
              <w:ind w:right="160"/>
              <w:jc w:val="right"/>
              <w:rPr>
                <w:sz w:val="20"/>
              </w:rPr>
            </w:pPr>
            <w:r>
              <w:rPr>
                <w:spacing w:val="-10"/>
                <w:sz w:val="20"/>
              </w:rPr>
              <w:t>$</w:t>
            </w:r>
          </w:p>
        </w:tc>
        <w:tc>
          <w:tcPr>
            <w:tcW w:w="1629" w:type="dxa"/>
          </w:tcPr>
          <w:p>
            <w:pPr>
              <w:pStyle w:val="TableParagraph"/>
              <w:spacing w:before="53"/>
              <w:ind w:right="298"/>
              <w:jc w:val="right"/>
              <w:rPr>
                <w:sz w:val="20"/>
              </w:rPr>
            </w:pPr>
            <w:r>
              <w:rPr>
                <w:spacing w:val="-2"/>
                <w:sz w:val="20"/>
              </w:rPr>
              <w:t>350,000.00</w:t>
            </w:r>
          </w:p>
        </w:tc>
        <w:tc>
          <w:tcPr>
            <w:tcW w:w="2710" w:type="dxa"/>
          </w:tcPr>
          <w:p>
            <w:pPr>
              <w:pStyle w:val="TableParagraph"/>
              <w:spacing w:before="53"/>
              <w:ind w:left="5" w:right="44"/>
              <w:jc w:val="center"/>
              <w:rPr>
                <w:sz w:val="20"/>
              </w:rPr>
            </w:pPr>
            <w:r>
              <w:rPr>
                <w:spacing w:val="-2"/>
                <w:sz w:val="20"/>
              </w:rPr>
              <w:t>0.011</w:t>
            </w:r>
          </w:p>
        </w:tc>
      </w:tr>
      <w:tr>
        <w:trPr>
          <w:trHeight w:val="345" w:hRule="atLeast"/>
        </w:trPr>
        <w:tc>
          <w:tcPr>
            <w:tcW w:w="1619" w:type="dxa"/>
          </w:tcPr>
          <w:p>
            <w:pPr>
              <w:pStyle w:val="TableParagraph"/>
              <w:ind w:right="159"/>
              <w:jc w:val="right"/>
              <w:rPr>
                <w:sz w:val="20"/>
              </w:rPr>
            </w:pPr>
            <w:r>
              <w:rPr>
                <w:spacing w:val="-10"/>
                <w:sz w:val="20"/>
              </w:rPr>
              <w:t>$</w:t>
            </w:r>
          </w:p>
        </w:tc>
        <w:tc>
          <w:tcPr>
            <w:tcW w:w="1612" w:type="dxa"/>
          </w:tcPr>
          <w:p>
            <w:pPr>
              <w:pStyle w:val="TableParagraph"/>
              <w:ind w:right="281"/>
              <w:jc w:val="right"/>
              <w:rPr>
                <w:sz w:val="20"/>
              </w:rPr>
            </w:pPr>
            <w:r>
              <w:rPr>
                <w:spacing w:val="-2"/>
                <w:sz w:val="20"/>
              </w:rPr>
              <w:t>350,000.01</w:t>
            </w:r>
          </w:p>
        </w:tc>
        <w:tc>
          <w:tcPr>
            <w:tcW w:w="1552" w:type="dxa"/>
          </w:tcPr>
          <w:p>
            <w:pPr>
              <w:pStyle w:val="TableParagraph"/>
              <w:ind w:right="160"/>
              <w:jc w:val="right"/>
              <w:rPr>
                <w:sz w:val="20"/>
              </w:rPr>
            </w:pPr>
            <w:r>
              <w:rPr>
                <w:spacing w:val="-10"/>
                <w:sz w:val="20"/>
              </w:rPr>
              <w:t>$</w:t>
            </w:r>
          </w:p>
        </w:tc>
        <w:tc>
          <w:tcPr>
            <w:tcW w:w="1629" w:type="dxa"/>
          </w:tcPr>
          <w:p>
            <w:pPr>
              <w:pStyle w:val="TableParagraph"/>
              <w:ind w:right="298"/>
              <w:jc w:val="right"/>
              <w:rPr>
                <w:sz w:val="20"/>
              </w:rPr>
            </w:pPr>
            <w:r>
              <w:rPr>
                <w:spacing w:val="-2"/>
                <w:sz w:val="20"/>
              </w:rPr>
              <w:t>400,000.00</w:t>
            </w:r>
          </w:p>
        </w:tc>
        <w:tc>
          <w:tcPr>
            <w:tcW w:w="2710" w:type="dxa"/>
          </w:tcPr>
          <w:p>
            <w:pPr>
              <w:pStyle w:val="TableParagraph"/>
              <w:ind w:left="5" w:right="44"/>
              <w:jc w:val="center"/>
              <w:rPr>
                <w:sz w:val="20"/>
              </w:rPr>
            </w:pPr>
            <w:r>
              <w:rPr>
                <w:spacing w:val="-2"/>
                <w:sz w:val="20"/>
              </w:rPr>
              <w:t>0.012</w:t>
            </w:r>
          </w:p>
        </w:tc>
      </w:tr>
      <w:tr>
        <w:trPr>
          <w:trHeight w:val="345" w:hRule="atLeast"/>
        </w:trPr>
        <w:tc>
          <w:tcPr>
            <w:tcW w:w="1619" w:type="dxa"/>
          </w:tcPr>
          <w:p>
            <w:pPr>
              <w:pStyle w:val="TableParagraph"/>
              <w:ind w:right="159"/>
              <w:jc w:val="right"/>
              <w:rPr>
                <w:sz w:val="20"/>
              </w:rPr>
            </w:pPr>
            <w:r>
              <w:rPr>
                <w:spacing w:val="-10"/>
                <w:sz w:val="20"/>
              </w:rPr>
              <w:t>$</w:t>
            </w:r>
          </w:p>
        </w:tc>
        <w:tc>
          <w:tcPr>
            <w:tcW w:w="1612" w:type="dxa"/>
          </w:tcPr>
          <w:p>
            <w:pPr>
              <w:pStyle w:val="TableParagraph"/>
              <w:ind w:right="281"/>
              <w:jc w:val="right"/>
              <w:rPr>
                <w:sz w:val="20"/>
              </w:rPr>
            </w:pPr>
            <w:r>
              <w:rPr>
                <w:spacing w:val="-2"/>
                <w:sz w:val="20"/>
              </w:rPr>
              <w:t>400,000.01</w:t>
            </w:r>
          </w:p>
        </w:tc>
        <w:tc>
          <w:tcPr>
            <w:tcW w:w="1552" w:type="dxa"/>
          </w:tcPr>
          <w:p>
            <w:pPr>
              <w:pStyle w:val="TableParagraph"/>
              <w:ind w:right="160"/>
              <w:jc w:val="right"/>
              <w:rPr>
                <w:sz w:val="20"/>
              </w:rPr>
            </w:pPr>
            <w:r>
              <w:rPr>
                <w:spacing w:val="-10"/>
                <w:sz w:val="20"/>
              </w:rPr>
              <w:t>$</w:t>
            </w:r>
          </w:p>
        </w:tc>
        <w:tc>
          <w:tcPr>
            <w:tcW w:w="1629" w:type="dxa"/>
          </w:tcPr>
          <w:p>
            <w:pPr>
              <w:pStyle w:val="TableParagraph"/>
              <w:ind w:right="298"/>
              <w:jc w:val="right"/>
              <w:rPr>
                <w:sz w:val="20"/>
              </w:rPr>
            </w:pPr>
            <w:r>
              <w:rPr>
                <w:spacing w:val="-2"/>
                <w:sz w:val="20"/>
              </w:rPr>
              <w:t>450,000.00</w:t>
            </w:r>
          </w:p>
        </w:tc>
        <w:tc>
          <w:tcPr>
            <w:tcW w:w="2710" w:type="dxa"/>
          </w:tcPr>
          <w:p>
            <w:pPr>
              <w:pStyle w:val="TableParagraph"/>
              <w:ind w:left="5" w:right="44"/>
              <w:jc w:val="center"/>
              <w:rPr>
                <w:sz w:val="20"/>
              </w:rPr>
            </w:pPr>
            <w:r>
              <w:rPr>
                <w:spacing w:val="-2"/>
                <w:sz w:val="20"/>
              </w:rPr>
              <w:t>0.013</w:t>
            </w:r>
          </w:p>
        </w:tc>
      </w:tr>
      <w:tr>
        <w:trPr>
          <w:trHeight w:val="344" w:hRule="atLeast"/>
        </w:trPr>
        <w:tc>
          <w:tcPr>
            <w:tcW w:w="1619" w:type="dxa"/>
          </w:tcPr>
          <w:p>
            <w:pPr>
              <w:pStyle w:val="TableParagraph"/>
              <w:ind w:right="159"/>
              <w:jc w:val="right"/>
              <w:rPr>
                <w:sz w:val="20"/>
              </w:rPr>
            </w:pPr>
            <w:r>
              <w:rPr>
                <w:spacing w:val="-10"/>
                <w:sz w:val="20"/>
              </w:rPr>
              <w:t>$</w:t>
            </w:r>
          </w:p>
        </w:tc>
        <w:tc>
          <w:tcPr>
            <w:tcW w:w="1612" w:type="dxa"/>
          </w:tcPr>
          <w:p>
            <w:pPr>
              <w:pStyle w:val="TableParagraph"/>
              <w:ind w:right="281"/>
              <w:jc w:val="right"/>
              <w:rPr>
                <w:sz w:val="20"/>
              </w:rPr>
            </w:pPr>
            <w:r>
              <w:rPr>
                <w:spacing w:val="-2"/>
                <w:sz w:val="20"/>
              </w:rPr>
              <w:t>450,000.01</w:t>
            </w:r>
          </w:p>
        </w:tc>
        <w:tc>
          <w:tcPr>
            <w:tcW w:w="1552" w:type="dxa"/>
          </w:tcPr>
          <w:p>
            <w:pPr>
              <w:pStyle w:val="TableParagraph"/>
              <w:ind w:right="160"/>
              <w:jc w:val="right"/>
              <w:rPr>
                <w:sz w:val="20"/>
              </w:rPr>
            </w:pPr>
            <w:r>
              <w:rPr>
                <w:spacing w:val="-10"/>
                <w:sz w:val="20"/>
              </w:rPr>
              <w:t>$</w:t>
            </w:r>
          </w:p>
        </w:tc>
        <w:tc>
          <w:tcPr>
            <w:tcW w:w="1629" w:type="dxa"/>
          </w:tcPr>
          <w:p>
            <w:pPr>
              <w:pStyle w:val="TableParagraph"/>
              <w:ind w:right="298"/>
              <w:jc w:val="right"/>
              <w:rPr>
                <w:sz w:val="20"/>
              </w:rPr>
            </w:pPr>
            <w:r>
              <w:rPr>
                <w:spacing w:val="-2"/>
                <w:sz w:val="20"/>
              </w:rPr>
              <w:t>500,000.00</w:t>
            </w:r>
          </w:p>
        </w:tc>
        <w:tc>
          <w:tcPr>
            <w:tcW w:w="2710" w:type="dxa"/>
          </w:tcPr>
          <w:p>
            <w:pPr>
              <w:pStyle w:val="TableParagraph"/>
              <w:ind w:left="5" w:right="44"/>
              <w:jc w:val="center"/>
              <w:rPr>
                <w:sz w:val="20"/>
              </w:rPr>
            </w:pPr>
            <w:r>
              <w:rPr>
                <w:spacing w:val="-2"/>
                <w:sz w:val="20"/>
              </w:rPr>
              <w:t>0.014</w:t>
            </w:r>
          </w:p>
        </w:tc>
      </w:tr>
      <w:tr>
        <w:trPr>
          <w:trHeight w:val="344" w:hRule="atLeast"/>
        </w:trPr>
        <w:tc>
          <w:tcPr>
            <w:tcW w:w="1619" w:type="dxa"/>
          </w:tcPr>
          <w:p>
            <w:pPr>
              <w:pStyle w:val="TableParagraph"/>
              <w:spacing w:before="53"/>
              <w:ind w:right="159"/>
              <w:jc w:val="right"/>
              <w:rPr>
                <w:sz w:val="20"/>
              </w:rPr>
            </w:pPr>
            <w:r>
              <w:rPr>
                <w:spacing w:val="-10"/>
                <w:sz w:val="20"/>
              </w:rPr>
              <w:t>$</w:t>
            </w:r>
          </w:p>
        </w:tc>
        <w:tc>
          <w:tcPr>
            <w:tcW w:w="1612" w:type="dxa"/>
          </w:tcPr>
          <w:p>
            <w:pPr>
              <w:pStyle w:val="TableParagraph"/>
              <w:spacing w:before="53"/>
              <w:ind w:right="281"/>
              <w:jc w:val="right"/>
              <w:rPr>
                <w:sz w:val="20"/>
              </w:rPr>
            </w:pPr>
            <w:r>
              <w:rPr>
                <w:spacing w:val="-2"/>
                <w:sz w:val="20"/>
              </w:rPr>
              <w:t>500,000.01</w:t>
            </w:r>
          </w:p>
        </w:tc>
        <w:tc>
          <w:tcPr>
            <w:tcW w:w="1552" w:type="dxa"/>
          </w:tcPr>
          <w:p>
            <w:pPr>
              <w:pStyle w:val="TableParagraph"/>
              <w:spacing w:before="53"/>
              <w:ind w:right="160"/>
              <w:jc w:val="right"/>
              <w:rPr>
                <w:sz w:val="20"/>
              </w:rPr>
            </w:pPr>
            <w:r>
              <w:rPr>
                <w:spacing w:val="-10"/>
                <w:sz w:val="20"/>
              </w:rPr>
              <w:t>$</w:t>
            </w:r>
          </w:p>
        </w:tc>
        <w:tc>
          <w:tcPr>
            <w:tcW w:w="1629" w:type="dxa"/>
          </w:tcPr>
          <w:p>
            <w:pPr>
              <w:pStyle w:val="TableParagraph"/>
              <w:spacing w:before="53"/>
              <w:ind w:right="298"/>
              <w:jc w:val="right"/>
              <w:rPr>
                <w:sz w:val="20"/>
              </w:rPr>
            </w:pPr>
            <w:r>
              <w:rPr>
                <w:spacing w:val="-2"/>
                <w:sz w:val="20"/>
              </w:rPr>
              <w:t>1,000,000.00</w:t>
            </w:r>
          </w:p>
        </w:tc>
        <w:tc>
          <w:tcPr>
            <w:tcW w:w="2710" w:type="dxa"/>
          </w:tcPr>
          <w:p>
            <w:pPr>
              <w:pStyle w:val="TableParagraph"/>
              <w:spacing w:before="53"/>
              <w:ind w:left="5" w:right="44"/>
              <w:jc w:val="center"/>
              <w:rPr>
                <w:sz w:val="20"/>
              </w:rPr>
            </w:pPr>
            <w:r>
              <w:rPr>
                <w:spacing w:val="-2"/>
                <w:sz w:val="20"/>
              </w:rPr>
              <w:t>0.015</w:t>
            </w:r>
          </w:p>
        </w:tc>
      </w:tr>
      <w:tr>
        <w:trPr>
          <w:trHeight w:val="345" w:hRule="atLeast"/>
        </w:trPr>
        <w:tc>
          <w:tcPr>
            <w:tcW w:w="1619" w:type="dxa"/>
          </w:tcPr>
          <w:p>
            <w:pPr>
              <w:pStyle w:val="TableParagraph"/>
              <w:ind w:right="159"/>
              <w:jc w:val="right"/>
              <w:rPr>
                <w:sz w:val="20"/>
              </w:rPr>
            </w:pPr>
            <w:r>
              <w:rPr>
                <w:spacing w:val="-10"/>
                <w:sz w:val="20"/>
              </w:rPr>
              <w:t>$</w:t>
            </w:r>
          </w:p>
        </w:tc>
        <w:tc>
          <w:tcPr>
            <w:tcW w:w="1612" w:type="dxa"/>
          </w:tcPr>
          <w:p>
            <w:pPr>
              <w:pStyle w:val="TableParagraph"/>
              <w:ind w:right="281"/>
              <w:jc w:val="right"/>
              <w:rPr>
                <w:sz w:val="20"/>
              </w:rPr>
            </w:pPr>
            <w:r>
              <w:rPr>
                <w:spacing w:val="-2"/>
                <w:sz w:val="20"/>
              </w:rPr>
              <w:t>1,000,000.01</w:t>
            </w:r>
          </w:p>
        </w:tc>
        <w:tc>
          <w:tcPr>
            <w:tcW w:w="1552" w:type="dxa"/>
          </w:tcPr>
          <w:p>
            <w:pPr>
              <w:pStyle w:val="TableParagraph"/>
              <w:ind w:right="160"/>
              <w:jc w:val="right"/>
              <w:rPr>
                <w:sz w:val="20"/>
              </w:rPr>
            </w:pPr>
            <w:r>
              <w:rPr>
                <w:spacing w:val="-10"/>
                <w:sz w:val="20"/>
              </w:rPr>
              <w:t>$</w:t>
            </w:r>
          </w:p>
        </w:tc>
        <w:tc>
          <w:tcPr>
            <w:tcW w:w="1629" w:type="dxa"/>
          </w:tcPr>
          <w:p>
            <w:pPr>
              <w:pStyle w:val="TableParagraph"/>
              <w:ind w:right="298"/>
              <w:jc w:val="right"/>
              <w:rPr>
                <w:sz w:val="20"/>
              </w:rPr>
            </w:pPr>
            <w:r>
              <w:rPr>
                <w:spacing w:val="-2"/>
                <w:sz w:val="20"/>
              </w:rPr>
              <w:t>1,500,000.00</w:t>
            </w:r>
          </w:p>
        </w:tc>
        <w:tc>
          <w:tcPr>
            <w:tcW w:w="2710" w:type="dxa"/>
          </w:tcPr>
          <w:p>
            <w:pPr>
              <w:pStyle w:val="TableParagraph"/>
              <w:ind w:left="5" w:right="44"/>
              <w:jc w:val="center"/>
              <w:rPr>
                <w:sz w:val="20"/>
              </w:rPr>
            </w:pPr>
            <w:r>
              <w:rPr>
                <w:spacing w:val="-2"/>
                <w:sz w:val="20"/>
              </w:rPr>
              <w:t>0.016</w:t>
            </w:r>
          </w:p>
        </w:tc>
      </w:tr>
      <w:tr>
        <w:trPr>
          <w:trHeight w:val="345" w:hRule="atLeast"/>
        </w:trPr>
        <w:tc>
          <w:tcPr>
            <w:tcW w:w="1619" w:type="dxa"/>
          </w:tcPr>
          <w:p>
            <w:pPr>
              <w:pStyle w:val="TableParagraph"/>
              <w:ind w:right="159"/>
              <w:jc w:val="right"/>
              <w:rPr>
                <w:sz w:val="20"/>
              </w:rPr>
            </w:pPr>
            <w:r>
              <w:rPr>
                <w:spacing w:val="-10"/>
                <w:sz w:val="20"/>
              </w:rPr>
              <w:t>$</w:t>
            </w:r>
          </w:p>
        </w:tc>
        <w:tc>
          <w:tcPr>
            <w:tcW w:w="1612" w:type="dxa"/>
          </w:tcPr>
          <w:p>
            <w:pPr>
              <w:pStyle w:val="TableParagraph"/>
              <w:ind w:right="281"/>
              <w:jc w:val="right"/>
              <w:rPr>
                <w:sz w:val="20"/>
              </w:rPr>
            </w:pPr>
            <w:r>
              <w:rPr>
                <w:spacing w:val="-2"/>
                <w:sz w:val="20"/>
              </w:rPr>
              <w:t>1,500,000.01</w:t>
            </w:r>
          </w:p>
        </w:tc>
        <w:tc>
          <w:tcPr>
            <w:tcW w:w="1552" w:type="dxa"/>
          </w:tcPr>
          <w:p>
            <w:pPr>
              <w:pStyle w:val="TableParagraph"/>
              <w:ind w:right="160"/>
              <w:jc w:val="right"/>
              <w:rPr>
                <w:sz w:val="20"/>
              </w:rPr>
            </w:pPr>
            <w:r>
              <w:rPr>
                <w:spacing w:val="-10"/>
                <w:sz w:val="20"/>
              </w:rPr>
              <w:t>$</w:t>
            </w:r>
          </w:p>
        </w:tc>
        <w:tc>
          <w:tcPr>
            <w:tcW w:w="1629" w:type="dxa"/>
          </w:tcPr>
          <w:p>
            <w:pPr>
              <w:pStyle w:val="TableParagraph"/>
              <w:ind w:right="298"/>
              <w:jc w:val="right"/>
              <w:rPr>
                <w:sz w:val="20"/>
              </w:rPr>
            </w:pPr>
            <w:r>
              <w:rPr>
                <w:spacing w:val="-2"/>
                <w:sz w:val="20"/>
              </w:rPr>
              <w:t>2,000,000.00</w:t>
            </w:r>
          </w:p>
        </w:tc>
        <w:tc>
          <w:tcPr>
            <w:tcW w:w="2710" w:type="dxa"/>
          </w:tcPr>
          <w:p>
            <w:pPr>
              <w:pStyle w:val="TableParagraph"/>
              <w:ind w:left="5" w:right="44"/>
              <w:jc w:val="center"/>
              <w:rPr>
                <w:sz w:val="20"/>
              </w:rPr>
            </w:pPr>
            <w:r>
              <w:rPr>
                <w:spacing w:val="-2"/>
                <w:sz w:val="20"/>
              </w:rPr>
              <w:t>0.017</w:t>
            </w:r>
          </w:p>
        </w:tc>
      </w:tr>
      <w:tr>
        <w:trPr>
          <w:trHeight w:val="344" w:hRule="atLeast"/>
        </w:trPr>
        <w:tc>
          <w:tcPr>
            <w:tcW w:w="1619" w:type="dxa"/>
          </w:tcPr>
          <w:p>
            <w:pPr>
              <w:pStyle w:val="TableParagraph"/>
              <w:ind w:right="159"/>
              <w:jc w:val="right"/>
              <w:rPr>
                <w:sz w:val="20"/>
              </w:rPr>
            </w:pPr>
            <w:r>
              <w:rPr>
                <w:spacing w:val="-10"/>
                <w:sz w:val="20"/>
              </w:rPr>
              <w:t>$</w:t>
            </w:r>
          </w:p>
        </w:tc>
        <w:tc>
          <w:tcPr>
            <w:tcW w:w="1612" w:type="dxa"/>
          </w:tcPr>
          <w:p>
            <w:pPr>
              <w:pStyle w:val="TableParagraph"/>
              <w:ind w:right="281"/>
              <w:jc w:val="right"/>
              <w:rPr>
                <w:sz w:val="20"/>
              </w:rPr>
            </w:pPr>
            <w:r>
              <w:rPr>
                <w:spacing w:val="-2"/>
                <w:sz w:val="20"/>
              </w:rPr>
              <w:t>2,000,000.01</w:t>
            </w:r>
          </w:p>
        </w:tc>
        <w:tc>
          <w:tcPr>
            <w:tcW w:w="1552" w:type="dxa"/>
          </w:tcPr>
          <w:p>
            <w:pPr>
              <w:pStyle w:val="TableParagraph"/>
              <w:ind w:right="160"/>
              <w:jc w:val="right"/>
              <w:rPr>
                <w:sz w:val="20"/>
              </w:rPr>
            </w:pPr>
            <w:r>
              <w:rPr>
                <w:spacing w:val="-10"/>
                <w:sz w:val="20"/>
              </w:rPr>
              <w:t>$</w:t>
            </w:r>
          </w:p>
        </w:tc>
        <w:tc>
          <w:tcPr>
            <w:tcW w:w="1629" w:type="dxa"/>
          </w:tcPr>
          <w:p>
            <w:pPr>
              <w:pStyle w:val="TableParagraph"/>
              <w:ind w:right="298"/>
              <w:jc w:val="right"/>
              <w:rPr>
                <w:sz w:val="20"/>
              </w:rPr>
            </w:pPr>
            <w:r>
              <w:rPr>
                <w:spacing w:val="-2"/>
                <w:sz w:val="20"/>
              </w:rPr>
              <w:t>2,500,000.00</w:t>
            </w:r>
          </w:p>
        </w:tc>
        <w:tc>
          <w:tcPr>
            <w:tcW w:w="2710" w:type="dxa"/>
          </w:tcPr>
          <w:p>
            <w:pPr>
              <w:pStyle w:val="TableParagraph"/>
              <w:ind w:left="5" w:right="44"/>
              <w:jc w:val="center"/>
              <w:rPr>
                <w:sz w:val="20"/>
              </w:rPr>
            </w:pPr>
            <w:r>
              <w:rPr>
                <w:spacing w:val="-2"/>
                <w:sz w:val="20"/>
              </w:rPr>
              <w:t>0.018</w:t>
            </w:r>
          </w:p>
        </w:tc>
      </w:tr>
      <w:tr>
        <w:trPr>
          <w:trHeight w:val="344" w:hRule="atLeast"/>
        </w:trPr>
        <w:tc>
          <w:tcPr>
            <w:tcW w:w="1619" w:type="dxa"/>
          </w:tcPr>
          <w:p>
            <w:pPr>
              <w:pStyle w:val="TableParagraph"/>
              <w:spacing w:before="53"/>
              <w:ind w:right="159"/>
              <w:jc w:val="right"/>
              <w:rPr>
                <w:sz w:val="20"/>
              </w:rPr>
            </w:pPr>
            <w:r>
              <w:rPr>
                <w:spacing w:val="-10"/>
                <w:sz w:val="20"/>
              </w:rPr>
              <w:t>$</w:t>
            </w:r>
          </w:p>
        </w:tc>
        <w:tc>
          <w:tcPr>
            <w:tcW w:w="1612" w:type="dxa"/>
          </w:tcPr>
          <w:p>
            <w:pPr>
              <w:pStyle w:val="TableParagraph"/>
              <w:spacing w:before="53"/>
              <w:ind w:right="281"/>
              <w:jc w:val="right"/>
              <w:rPr>
                <w:sz w:val="20"/>
              </w:rPr>
            </w:pPr>
            <w:r>
              <w:rPr>
                <w:spacing w:val="-2"/>
                <w:sz w:val="20"/>
              </w:rPr>
              <w:t>2,500,000.01</w:t>
            </w:r>
          </w:p>
        </w:tc>
        <w:tc>
          <w:tcPr>
            <w:tcW w:w="1552" w:type="dxa"/>
          </w:tcPr>
          <w:p>
            <w:pPr>
              <w:pStyle w:val="TableParagraph"/>
              <w:spacing w:before="53"/>
              <w:ind w:right="160"/>
              <w:jc w:val="right"/>
              <w:rPr>
                <w:sz w:val="20"/>
              </w:rPr>
            </w:pPr>
            <w:r>
              <w:rPr>
                <w:spacing w:val="-10"/>
                <w:sz w:val="20"/>
              </w:rPr>
              <w:t>$</w:t>
            </w:r>
          </w:p>
        </w:tc>
        <w:tc>
          <w:tcPr>
            <w:tcW w:w="1629" w:type="dxa"/>
          </w:tcPr>
          <w:p>
            <w:pPr>
              <w:pStyle w:val="TableParagraph"/>
              <w:spacing w:before="53"/>
              <w:ind w:right="298"/>
              <w:jc w:val="right"/>
              <w:rPr>
                <w:sz w:val="20"/>
              </w:rPr>
            </w:pPr>
            <w:r>
              <w:rPr>
                <w:spacing w:val="-2"/>
                <w:sz w:val="20"/>
              </w:rPr>
              <w:t>3,000,000.00</w:t>
            </w:r>
          </w:p>
        </w:tc>
        <w:tc>
          <w:tcPr>
            <w:tcW w:w="2710" w:type="dxa"/>
          </w:tcPr>
          <w:p>
            <w:pPr>
              <w:pStyle w:val="TableParagraph"/>
              <w:spacing w:before="53"/>
              <w:ind w:left="5" w:right="44"/>
              <w:jc w:val="center"/>
              <w:rPr>
                <w:sz w:val="20"/>
              </w:rPr>
            </w:pPr>
            <w:r>
              <w:rPr>
                <w:spacing w:val="-2"/>
                <w:sz w:val="20"/>
              </w:rPr>
              <w:t>0.019</w:t>
            </w:r>
          </w:p>
        </w:tc>
      </w:tr>
      <w:tr>
        <w:trPr>
          <w:trHeight w:val="345" w:hRule="atLeast"/>
        </w:trPr>
        <w:tc>
          <w:tcPr>
            <w:tcW w:w="1619" w:type="dxa"/>
          </w:tcPr>
          <w:p>
            <w:pPr>
              <w:pStyle w:val="TableParagraph"/>
              <w:ind w:right="159"/>
              <w:jc w:val="right"/>
              <w:rPr>
                <w:sz w:val="20"/>
              </w:rPr>
            </w:pPr>
            <w:r>
              <w:rPr>
                <w:spacing w:val="-10"/>
                <w:sz w:val="20"/>
              </w:rPr>
              <w:t>$</w:t>
            </w:r>
          </w:p>
        </w:tc>
        <w:tc>
          <w:tcPr>
            <w:tcW w:w="1612" w:type="dxa"/>
          </w:tcPr>
          <w:p>
            <w:pPr>
              <w:pStyle w:val="TableParagraph"/>
              <w:ind w:right="281"/>
              <w:jc w:val="right"/>
              <w:rPr>
                <w:sz w:val="20"/>
              </w:rPr>
            </w:pPr>
            <w:r>
              <w:rPr>
                <w:spacing w:val="-2"/>
                <w:sz w:val="20"/>
              </w:rPr>
              <w:t>3,000,000.01</w:t>
            </w:r>
          </w:p>
        </w:tc>
        <w:tc>
          <w:tcPr>
            <w:tcW w:w="1552" w:type="dxa"/>
          </w:tcPr>
          <w:p>
            <w:pPr>
              <w:pStyle w:val="TableParagraph"/>
              <w:ind w:right="160"/>
              <w:jc w:val="right"/>
              <w:rPr>
                <w:sz w:val="20"/>
              </w:rPr>
            </w:pPr>
            <w:r>
              <w:rPr>
                <w:spacing w:val="-10"/>
                <w:sz w:val="20"/>
              </w:rPr>
              <w:t>$</w:t>
            </w:r>
          </w:p>
        </w:tc>
        <w:tc>
          <w:tcPr>
            <w:tcW w:w="1629" w:type="dxa"/>
          </w:tcPr>
          <w:p>
            <w:pPr>
              <w:pStyle w:val="TableParagraph"/>
              <w:ind w:right="298"/>
              <w:jc w:val="right"/>
              <w:rPr>
                <w:sz w:val="20"/>
              </w:rPr>
            </w:pPr>
            <w:r>
              <w:rPr>
                <w:spacing w:val="-2"/>
                <w:sz w:val="20"/>
              </w:rPr>
              <w:t>3,500,000.00</w:t>
            </w:r>
          </w:p>
        </w:tc>
        <w:tc>
          <w:tcPr>
            <w:tcW w:w="2710" w:type="dxa"/>
          </w:tcPr>
          <w:p>
            <w:pPr>
              <w:pStyle w:val="TableParagraph"/>
              <w:ind w:left="5" w:right="44"/>
              <w:jc w:val="center"/>
              <w:rPr>
                <w:sz w:val="20"/>
              </w:rPr>
            </w:pPr>
            <w:r>
              <w:rPr>
                <w:spacing w:val="-2"/>
                <w:sz w:val="20"/>
              </w:rPr>
              <w:t>0.020</w:t>
            </w:r>
          </w:p>
        </w:tc>
      </w:tr>
      <w:tr>
        <w:trPr>
          <w:trHeight w:val="344" w:hRule="atLeast"/>
        </w:trPr>
        <w:tc>
          <w:tcPr>
            <w:tcW w:w="1619" w:type="dxa"/>
          </w:tcPr>
          <w:p>
            <w:pPr>
              <w:pStyle w:val="TableParagraph"/>
              <w:ind w:right="159"/>
              <w:jc w:val="right"/>
              <w:rPr>
                <w:sz w:val="20"/>
              </w:rPr>
            </w:pPr>
            <w:r>
              <w:rPr>
                <w:spacing w:val="-10"/>
                <w:sz w:val="20"/>
              </w:rPr>
              <w:t>$</w:t>
            </w:r>
          </w:p>
        </w:tc>
        <w:tc>
          <w:tcPr>
            <w:tcW w:w="1612" w:type="dxa"/>
          </w:tcPr>
          <w:p>
            <w:pPr>
              <w:pStyle w:val="TableParagraph"/>
              <w:ind w:right="281"/>
              <w:jc w:val="right"/>
              <w:rPr>
                <w:sz w:val="20"/>
              </w:rPr>
            </w:pPr>
            <w:r>
              <w:rPr>
                <w:spacing w:val="-2"/>
                <w:sz w:val="20"/>
              </w:rPr>
              <w:t>3,500,000.01</w:t>
            </w:r>
          </w:p>
        </w:tc>
        <w:tc>
          <w:tcPr>
            <w:tcW w:w="1552" w:type="dxa"/>
          </w:tcPr>
          <w:p>
            <w:pPr>
              <w:pStyle w:val="TableParagraph"/>
              <w:ind w:right="160"/>
              <w:jc w:val="right"/>
              <w:rPr>
                <w:sz w:val="20"/>
              </w:rPr>
            </w:pPr>
            <w:r>
              <w:rPr>
                <w:spacing w:val="-10"/>
                <w:sz w:val="20"/>
              </w:rPr>
              <w:t>$</w:t>
            </w:r>
          </w:p>
        </w:tc>
        <w:tc>
          <w:tcPr>
            <w:tcW w:w="1629" w:type="dxa"/>
          </w:tcPr>
          <w:p>
            <w:pPr>
              <w:pStyle w:val="TableParagraph"/>
              <w:ind w:right="298"/>
              <w:jc w:val="right"/>
              <w:rPr>
                <w:sz w:val="20"/>
              </w:rPr>
            </w:pPr>
            <w:r>
              <w:rPr>
                <w:spacing w:val="-2"/>
                <w:sz w:val="20"/>
              </w:rPr>
              <w:t>4,000,000.00</w:t>
            </w:r>
          </w:p>
        </w:tc>
        <w:tc>
          <w:tcPr>
            <w:tcW w:w="2710" w:type="dxa"/>
          </w:tcPr>
          <w:p>
            <w:pPr>
              <w:pStyle w:val="TableParagraph"/>
              <w:ind w:left="5" w:right="44"/>
              <w:jc w:val="center"/>
              <w:rPr>
                <w:sz w:val="20"/>
              </w:rPr>
            </w:pPr>
            <w:r>
              <w:rPr>
                <w:spacing w:val="-2"/>
                <w:sz w:val="20"/>
              </w:rPr>
              <w:t>0.021</w:t>
            </w:r>
          </w:p>
        </w:tc>
      </w:tr>
      <w:tr>
        <w:trPr>
          <w:trHeight w:val="344" w:hRule="atLeast"/>
        </w:trPr>
        <w:tc>
          <w:tcPr>
            <w:tcW w:w="1619" w:type="dxa"/>
          </w:tcPr>
          <w:p>
            <w:pPr>
              <w:pStyle w:val="TableParagraph"/>
              <w:spacing w:before="53"/>
              <w:ind w:right="159"/>
              <w:jc w:val="right"/>
              <w:rPr>
                <w:sz w:val="20"/>
              </w:rPr>
            </w:pPr>
            <w:r>
              <w:rPr>
                <w:spacing w:val="-10"/>
                <w:sz w:val="20"/>
              </w:rPr>
              <w:t>$</w:t>
            </w:r>
          </w:p>
        </w:tc>
        <w:tc>
          <w:tcPr>
            <w:tcW w:w="1612" w:type="dxa"/>
          </w:tcPr>
          <w:p>
            <w:pPr>
              <w:pStyle w:val="TableParagraph"/>
              <w:spacing w:before="53"/>
              <w:ind w:right="281"/>
              <w:jc w:val="right"/>
              <w:rPr>
                <w:sz w:val="20"/>
              </w:rPr>
            </w:pPr>
            <w:r>
              <w:rPr>
                <w:spacing w:val="-2"/>
                <w:sz w:val="20"/>
              </w:rPr>
              <w:t>4,000,000.01</w:t>
            </w:r>
          </w:p>
        </w:tc>
        <w:tc>
          <w:tcPr>
            <w:tcW w:w="1552" w:type="dxa"/>
          </w:tcPr>
          <w:p>
            <w:pPr>
              <w:pStyle w:val="TableParagraph"/>
              <w:spacing w:before="53"/>
              <w:ind w:right="160"/>
              <w:jc w:val="right"/>
              <w:rPr>
                <w:sz w:val="20"/>
              </w:rPr>
            </w:pPr>
            <w:r>
              <w:rPr>
                <w:spacing w:val="-10"/>
                <w:sz w:val="20"/>
              </w:rPr>
              <w:t>$</w:t>
            </w:r>
          </w:p>
        </w:tc>
        <w:tc>
          <w:tcPr>
            <w:tcW w:w="1629" w:type="dxa"/>
          </w:tcPr>
          <w:p>
            <w:pPr>
              <w:pStyle w:val="TableParagraph"/>
              <w:spacing w:before="53"/>
              <w:ind w:right="298"/>
              <w:jc w:val="right"/>
              <w:rPr>
                <w:sz w:val="20"/>
              </w:rPr>
            </w:pPr>
            <w:r>
              <w:rPr>
                <w:spacing w:val="-2"/>
                <w:sz w:val="20"/>
              </w:rPr>
              <w:t>4,500,000.00</w:t>
            </w:r>
          </w:p>
        </w:tc>
        <w:tc>
          <w:tcPr>
            <w:tcW w:w="2710" w:type="dxa"/>
          </w:tcPr>
          <w:p>
            <w:pPr>
              <w:pStyle w:val="TableParagraph"/>
              <w:spacing w:before="53"/>
              <w:ind w:left="5" w:right="44"/>
              <w:jc w:val="center"/>
              <w:rPr>
                <w:sz w:val="20"/>
              </w:rPr>
            </w:pPr>
            <w:r>
              <w:rPr>
                <w:spacing w:val="-2"/>
                <w:sz w:val="20"/>
              </w:rPr>
              <w:t>0.022</w:t>
            </w:r>
          </w:p>
        </w:tc>
      </w:tr>
      <w:tr>
        <w:trPr>
          <w:trHeight w:val="284" w:hRule="atLeast"/>
        </w:trPr>
        <w:tc>
          <w:tcPr>
            <w:tcW w:w="1619" w:type="dxa"/>
          </w:tcPr>
          <w:p>
            <w:pPr>
              <w:pStyle w:val="TableParagraph"/>
              <w:spacing w:line="210" w:lineRule="exact"/>
              <w:ind w:right="159"/>
              <w:jc w:val="right"/>
              <w:rPr>
                <w:sz w:val="20"/>
              </w:rPr>
            </w:pPr>
            <w:r>
              <w:rPr>
                <w:spacing w:val="-10"/>
                <w:sz w:val="20"/>
              </w:rPr>
              <w:t>$</w:t>
            </w:r>
          </w:p>
        </w:tc>
        <w:tc>
          <w:tcPr>
            <w:tcW w:w="1612" w:type="dxa"/>
          </w:tcPr>
          <w:p>
            <w:pPr>
              <w:pStyle w:val="TableParagraph"/>
              <w:spacing w:line="210" w:lineRule="exact"/>
              <w:ind w:right="281"/>
              <w:jc w:val="right"/>
              <w:rPr>
                <w:sz w:val="20"/>
              </w:rPr>
            </w:pPr>
            <w:r>
              <w:rPr>
                <w:spacing w:val="-2"/>
                <w:sz w:val="20"/>
              </w:rPr>
              <w:t>4,500,000.01</w:t>
            </w:r>
          </w:p>
        </w:tc>
        <w:tc>
          <w:tcPr>
            <w:tcW w:w="1552" w:type="dxa"/>
          </w:tcPr>
          <w:p>
            <w:pPr>
              <w:pStyle w:val="TableParagraph"/>
              <w:spacing w:line="210" w:lineRule="exact"/>
              <w:ind w:right="160"/>
              <w:jc w:val="right"/>
              <w:rPr>
                <w:sz w:val="20"/>
              </w:rPr>
            </w:pPr>
            <w:r>
              <w:rPr>
                <w:spacing w:val="-10"/>
                <w:sz w:val="20"/>
              </w:rPr>
              <w:t>$</w:t>
            </w:r>
          </w:p>
        </w:tc>
        <w:tc>
          <w:tcPr>
            <w:tcW w:w="1629" w:type="dxa"/>
          </w:tcPr>
          <w:p>
            <w:pPr>
              <w:pStyle w:val="TableParagraph"/>
              <w:spacing w:line="210" w:lineRule="exact"/>
              <w:ind w:right="298"/>
              <w:jc w:val="right"/>
              <w:rPr>
                <w:sz w:val="20"/>
              </w:rPr>
            </w:pPr>
            <w:r>
              <w:rPr>
                <w:spacing w:val="-2"/>
                <w:sz w:val="20"/>
              </w:rPr>
              <w:t>5,000,000.00</w:t>
            </w:r>
          </w:p>
        </w:tc>
        <w:tc>
          <w:tcPr>
            <w:tcW w:w="2710" w:type="dxa"/>
          </w:tcPr>
          <w:p>
            <w:pPr>
              <w:pStyle w:val="TableParagraph"/>
              <w:spacing w:line="210" w:lineRule="exact"/>
              <w:ind w:left="5" w:right="44"/>
              <w:jc w:val="center"/>
              <w:rPr>
                <w:sz w:val="20"/>
              </w:rPr>
            </w:pPr>
            <w:r>
              <w:rPr>
                <w:spacing w:val="-2"/>
                <w:sz w:val="20"/>
              </w:rPr>
              <w:t>0.023</w:t>
            </w:r>
          </w:p>
        </w:tc>
      </w:tr>
    </w:tbl>
    <w:p>
      <w:pPr>
        <w:spacing w:after="0" w:line="210" w:lineRule="exact"/>
        <w:jc w:val="center"/>
        <w:rPr>
          <w:sz w:val="20"/>
        </w:rPr>
        <w:sectPr>
          <w:pgSz w:w="12240" w:h="15840"/>
          <w:pgMar w:header="0" w:footer="1404" w:top="800" w:bottom="1842" w:left="1540" w:right="1300"/>
        </w:sectPr>
      </w:pPr>
    </w:p>
    <w:tbl>
      <w:tblPr>
        <w:tblW w:w="0" w:type="auto"/>
        <w:jc w:val="left"/>
        <w:tblInd w:w="1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7"/>
        <w:gridCol w:w="2165"/>
        <w:gridCol w:w="998"/>
        <w:gridCol w:w="2076"/>
        <w:gridCol w:w="1242"/>
      </w:tblGrid>
      <w:tr>
        <w:trPr>
          <w:trHeight w:val="284" w:hRule="atLeast"/>
        </w:trPr>
        <w:tc>
          <w:tcPr>
            <w:tcW w:w="267" w:type="dxa"/>
          </w:tcPr>
          <w:p>
            <w:pPr>
              <w:pStyle w:val="TableParagraph"/>
              <w:spacing w:line="223" w:lineRule="exact" w:before="0"/>
              <w:ind w:right="54"/>
              <w:jc w:val="center"/>
              <w:rPr>
                <w:sz w:val="20"/>
              </w:rPr>
            </w:pPr>
            <w:r>
              <w:rPr>
                <w:spacing w:val="-10"/>
                <w:sz w:val="20"/>
              </w:rPr>
              <w:t>$</w:t>
            </w:r>
          </w:p>
        </w:tc>
        <w:tc>
          <w:tcPr>
            <w:tcW w:w="2165" w:type="dxa"/>
          </w:tcPr>
          <w:p>
            <w:pPr>
              <w:pStyle w:val="TableParagraph"/>
              <w:spacing w:line="223" w:lineRule="exact" w:before="0"/>
              <w:ind w:right="778"/>
              <w:jc w:val="right"/>
              <w:rPr>
                <w:sz w:val="20"/>
              </w:rPr>
            </w:pPr>
            <w:r>
              <w:rPr>
                <w:spacing w:val="-2"/>
                <w:sz w:val="20"/>
              </w:rPr>
              <w:t>5,000,000.01</w:t>
            </w:r>
          </w:p>
        </w:tc>
        <w:tc>
          <w:tcPr>
            <w:tcW w:w="998" w:type="dxa"/>
          </w:tcPr>
          <w:p>
            <w:pPr>
              <w:pStyle w:val="TableParagraph"/>
              <w:spacing w:line="223" w:lineRule="exact" w:before="0"/>
              <w:ind w:right="103"/>
              <w:jc w:val="right"/>
              <w:rPr>
                <w:sz w:val="20"/>
              </w:rPr>
            </w:pPr>
            <w:r>
              <w:rPr>
                <w:spacing w:val="-10"/>
                <w:sz w:val="20"/>
              </w:rPr>
              <w:t>$</w:t>
            </w:r>
          </w:p>
        </w:tc>
        <w:tc>
          <w:tcPr>
            <w:tcW w:w="2076" w:type="dxa"/>
          </w:tcPr>
          <w:p>
            <w:pPr>
              <w:pStyle w:val="TableParagraph"/>
              <w:spacing w:line="223" w:lineRule="exact" w:before="0"/>
              <w:ind w:right="688"/>
              <w:jc w:val="right"/>
              <w:rPr>
                <w:sz w:val="20"/>
              </w:rPr>
            </w:pPr>
            <w:r>
              <w:rPr>
                <w:spacing w:val="-2"/>
                <w:sz w:val="20"/>
              </w:rPr>
              <w:t>10,000,000.00</w:t>
            </w:r>
          </w:p>
        </w:tc>
        <w:tc>
          <w:tcPr>
            <w:tcW w:w="1242" w:type="dxa"/>
          </w:tcPr>
          <w:p>
            <w:pPr>
              <w:pStyle w:val="TableParagraph"/>
              <w:spacing w:line="223" w:lineRule="exact" w:before="0"/>
              <w:ind w:right="46"/>
              <w:jc w:val="right"/>
              <w:rPr>
                <w:sz w:val="20"/>
              </w:rPr>
            </w:pPr>
            <w:r>
              <w:rPr>
                <w:spacing w:val="-2"/>
                <w:sz w:val="20"/>
              </w:rPr>
              <w:t>0.024</w:t>
            </w:r>
          </w:p>
        </w:tc>
      </w:tr>
      <w:tr>
        <w:trPr>
          <w:trHeight w:val="284" w:hRule="atLeast"/>
        </w:trPr>
        <w:tc>
          <w:tcPr>
            <w:tcW w:w="267" w:type="dxa"/>
          </w:tcPr>
          <w:p>
            <w:pPr>
              <w:pStyle w:val="TableParagraph"/>
              <w:spacing w:line="210" w:lineRule="exact"/>
              <w:ind w:right="54"/>
              <w:jc w:val="center"/>
              <w:rPr>
                <w:sz w:val="20"/>
              </w:rPr>
            </w:pPr>
            <w:r>
              <w:rPr>
                <w:spacing w:val="-10"/>
                <w:sz w:val="20"/>
              </w:rPr>
              <w:t>$</w:t>
            </w:r>
          </w:p>
        </w:tc>
        <w:tc>
          <w:tcPr>
            <w:tcW w:w="2165" w:type="dxa"/>
          </w:tcPr>
          <w:p>
            <w:pPr>
              <w:pStyle w:val="TableParagraph"/>
              <w:spacing w:line="210" w:lineRule="exact"/>
              <w:ind w:right="778"/>
              <w:jc w:val="right"/>
              <w:rPr>
                <w:sz w:val="20"/>
              </w:rPr>
            </w:pPr>
            <w:r>
              <w:rPr>
                <w:spacing w:val="-2"/>
                <w:sz w:val="20"/>
              </w:rPr>
              <w:t>10,000,000.01</w:t>
            </w:r>
          </w:p>
        </w:tc>
        <w:tc>
          <w:tcPr>
            <w:tcW w:w="998" w:type="dxa"/>
          </w:tcPr>
          <w:p>
            <w:pPr>
              <w:pStyle w:val="TableParagraph"/>
              <w:spacing w:line="210" w:lineRule="exact"/>
              <w:ind w:right="103"/>
              <w:jc w:val="right"/>
              <w:rPr>
                <w:sz w:val="20"/>
              </w:rPr>
            </w:pPr>
            <w:r>
              <w:rPr>
                <w:spacing w:val="-10"/>
                <w:sz w:val="20"/>
              </w:rPr>
              <w:t>$</w:t>
            </w:r>
          </w:p>
        </w:tc>
        <w:tc>
          <w:tcPr>
            <w:tcW w:w="2076" w:type="dxa"/>
          </w:tcPr>
          <w:p>
            <w:pPr>
              <w:pStyle w:val="TableParagraph"/>
              <w:spacing w:line="210" w:lineRule="exact"/>
              <w:ind w:right="720"/>
              <w:jc w:val="right"/>
              <w:rPr>
                <w:sz w:val="20"/>
              </w:rPr>
            </w:pPr>
            <w:r>
              <w:rPr>
                <w:sz w:val="20"/>
              </w:rPr>
              <w:t>En</w:t>
            </w:r>
            <w:r>
              <w:rPr>
                <w:spacing w:val="-5"/>
                <w:sz w:val="20"/>
              </w:rPr>
              <w:t> </w:t>
            </w:r>
            <w:r>
              <w:rPr>
                <w:spacing w:val="-2"/>
                <w:sz w:val="20"/>
              </w:rPr>
              <w:t>adelante</w:t>
            </w:r>
          </w:p>
        </w:tc>
        <w:tc>
          <w:tcPr>
            <w:tcW w:w="1242" w:type="dxa"/>
          </w:tcPr>
          <w:p>
            <w:pPr>
              <w:pStyle w:val="TableParagraph"/>
              <w:spacing w:line="210" w:lineRule="exact"/>
              <w:ind w:right="46"/>
              <w:jc w:val="right"/>
              <w:rPr>
                <w:sz w:val="20"/>
              </w:rPr>
            </w:pPr>
            <w:r>
              <w:rPr>
                <w:spacing w:val="-2"/>
                <w:sz w:val="20"/>
              </w:rPr>
              <w:t>0.025</w:t>
            </w:r>
          </w:p>
        </w:tc>
      </w:tr>
    </w:tbl>
    <w:p>
      <w:pPr>
        <w:pStyle w:val="BodyText"/>
      </w:pPr>
    </w:p>
    <w:p>
      <w:pPr>
        <w:pStyle w:val="BodyText"/>
        <w:spacing w:before="22"/>
      </w:pPr>
    </w:p>
    <w:p>
      <w:pPr>
        <w:pStyle w:val="BodyText"/>
        <w:spacing w:line="360" w:lineRule="auto"/>
        <w:ind w:left="162" w:right="118"/>
        <w:jc w:val="both"/>
      </w:pPr>
      <w:r>
        <w:rPr/>
        <w:t>Todo</w:t>
      </w:r>
      <w:r>
        <w:rPr>
          <w:spacing w:val="-1"/>
        </w:rPr>
        <w:t> </w:t>
      </w:r>
      <w:r>
        <w:rPr/>
        <w:t>predio destinado a la producción agropecuaria pagará 10 al</w:t>
      </w:r>
      <w:r>
        <w:rPr>
          <w:spacing w:val="-2"/>
        </w:rPr>
        <w:t> </w:t>
      </w:r>
      <w:r>
        <w:rPr/>
        <w:t>millar anual</w:t>
      </w:r>
      <w:r>
        <w:rPr>
          <w:spacing w:val="-2"/>
        </w:rPr>
        <w:t> </w:t>
      </w:r>
      <w:r>
        <w:rPr/>
        <w:t>sobre</w:t>
      </w:r>
      <w:r>
        <w:rPr>
          <w:spacing w:val="-1"/>
        </w:rPr>
        <w:t> </w:t>
      </w:r>
      <w:r>
        <w:rPr/>
        <w:t>el valor registrado o catastral, sin que la cantidad a pagar resultante exceda de lo establecido por la legislación agraria federal para terrenos ejidales.</w:t>
      </w:r>
    </w:p>
    <w:p>
      <w:pPr>
        <w:pStyle w:val="BodyText"/>
        <w:spacing w:before="113"/>
      </w:pPr>
    </w:p>
    <w:p>
      <w:pPr>
        <w:pStyle w:val="Heading2"/>
        <w:jc w:val="both"/>
      </w:pPr>
      <w:r>
        <w:rPr/>
        <w:t>Artículo</w:t>
      </w:r>
      <w:r>
        <w:rPr>
          <w:spacing w:val="-5"/>
        </w:rPr>
        <w:t> </w:t>
      </w:r>
      <w:r>
        <w:rPr/>
        <w:t>18.</w:t>
      </w:r>
      <w:r>
        <w:rPr>
          <w:spacing w:val="-2"/>
        </w:rPr>
        <w:t> </w:t>
      </w:r>
      <w:r>
        <w:rPr/>
        <w:t>Aplicación</w:t>
      </w:r>
      <w:r>
        <w:rPr>
          <w:spacing w:val="-5"/>
        </w:rPr>
        <w:t> </w:t>
      </w:r>
      <w:r>
        <w:rPr/>
        <w:t>de</w:t>
      </w:r>
      <w:r>
        <w:rPr>
          <w:spacing w:val="-3"/>
        </w:rPr>
        <w:t> </w:t>
      </w:r>
      <w:r>
        <w:rPr/>
        <w:t>la</w:t>
      </w:r>
      <w:r>
        <w:rPr>
          <w:spacing w:val="-6"/>
        </w:rPr>
        <w:t> </w:t>
      </w:r>
      <w:r>
        <w:rPr/>
        <w:t>base</w:t>
      </w:r>
      <w:r>
        <w:rPr>
          <w:spacing w:val="-5"/>
        </w:rPr>
        <w:t> </w:t>
      </w:r>
      <w:r>
        <w:rPr/>
        <w:t>por</w:t>
      </w:r>
      <w:r>
        <w:rPr>
          <w:spacing w:val="-4"/>
        </w:rPr>
        <w:t> </w:t>
      </w:r>
      <w:r>
        <w:rPr/>
        <w:t>rentas</w:t>
      </w:r>
      <w:r>
        <w:rPr>
          <w:spacing w:val="-4"/>
        </w:rPr>
        <w:t> </w:t>
      </w:r>
      <w:r>
        <w:rPr/>
        <w:t>o</w:t>
      </w:r>
      <w:r>
        <w:rPr>
          <w:spacing w:val="-6"/>
        </w:rPr>
        <w:t> </w:t>
      </w:r>
      <w:r>
        <w:rPr/>
        <w:t>frutos</w:t>
      </w:r>
      <w:r>
        <w:rPr>
          <w:spacing w:val="-6"/>
        </w:rPr>
        <w:t> </w:t>
      </w:r>
      <w:r>
        <w:rPr>
          <w:spacing w:val="-2"/>
        </w:rPr>
        <w:t>civiles</w:t>
      </w:r>
    </w:p>
    <w:p>
      <w:pPr>
        <w:pStyle w:val="BodyText"/>
        <w:spacing w:line="360" w:lineRule="auto" w:before="118"/>
        <w:ind w:left="162" w:right="118"/>
        <w:jc w:val="both"/>
      </w:pPr>
      <w:r>
        <w:rPr/>
        <w:t>Cuando la base del impuesto predial sean las rentas, frutos civiles o cualquier otra contraprestación pactada, cuando el inmueble de que se trate hubiera sido otorgado en uso, goce, se permitiera su ocupación</w:t>
      </w:r>
      <w:r>
        <w:rPr>
          <w:spacing w:val="-4"/>
        </w:rPr>
        <w:t> </w:t>
      </w:r>
      <w:r>
        <w:rPr/>
        <w:t>por</w:t>
      </w:r>
      <w:r>
        <w:rPr>
          <w:spacing w:val="-4"/>
        </w:rPr>
        <w:t> </w:t>
      </w:r>
      <w:r>
        <w:rPr/>
        <w:t>cualquier</w:t>
      </w:r>
      <w:r>
        <w:rPr>
          <w:spacing w:val="-2"/>
        </w:rPr>
        <w:t> </w:t>
      </w:r>
      <w:r>
        <w:rPr/>
        <w:t>título</w:t>
      </w:r>
      <w:r>
        <w:rPr>
          <w:spacing w:val="-1"/>
        </w:rPr>
        <w:t> </w:t>
      </w:r>
      <w:r>
        <w:rPr/>
        <w:t>y</w:t>
      </w:r>
      <w:r>
        <w:rPr>
          <w:spacing w:val="-5"/>
        </w:rPr>
        <w:t> </w:t>
      </w:r>
      <w:r>
        <w:rPr/>
        <w:t>genere</w:t>
      </w:r>
      <w:r>
        <w:rPr>
          <w:spacing w:val="-3"/>
        </w:rPr>
        <w:t> </w:t>
      </w:r>
      <w:r>
        <w:rPr/>
        <w:t>dicha</w:t>
      </w:r>
      <w:r>
        <w:rPr>
          <w:spacing w:val="-3"/>
        </w:rPr>
        <w:t> </w:t>
      </w:r>
      <w:r>
        <w:rPr/>
        <w:t>contraprestación</w:t>
      </w:r>
      <w:r>
        <w:rPr>
          <w:spacing w:val="-3"/>
        </w:rPr>
        <w:t> </w:t>
      </w:r>
      <w:r>
        <w:rPr/>
        <w:t>por</w:t>
      </w:r>
      <w:r>
        <w:rPr>
          <w:spacing w:val="-2"/>
        </w:rPr>
        <w:t> </w:t>
      </w:r>
      <w:r>
        <w:rPr/>
        <w:t>la</w:t>
      </w:r>
      <w:r>
        <w:rPr>
          <w:spacing w:val="-3"/>
        </w:rPr>
        <w:t> </w:t>
      </w:r>
      <w:r>
        <w:rPr/>
        <w:t>ocupación,</w:t>
      </w:r>
      <w:r>
        <w:rPr>
          <w:spacing w:val="-3"/>
        </w:rPr>
        <w:t> </w:t>
      </w:r>
      <w:r>
        <w:rPr/>
        <w:t>el</w:t>
      </w:r>
      <w:r>
        <w:rPr>
          <w:spacing w:val="-4"/>
        </w:rPr>
        <w:t> </w:t>
      </w:r>
      <w:r>
        <w:rPr/>
        <w:t>impuesto</w:t>
      </w:r>
      <w:r>
        <w:rPr>
          <w:spacing w:val="-5"/>
        </w:rPr>
        <w:t> </w:t>
      </w:r>
      <w:r>
        <w:rPr/>
        <w:t>se</w:t>
      </w:r>
      <w:r>
        <w:rPr>
          <w:spacing w:val="-5"/>
        </w:rPr>
        <w:t> </w:t>
      </w:r>
      <w:r>
        <w:rPr/>
        <w:t>pagará mensualmente conforme a la siguiente tarifa:</w:t>
      </w:r>
    </w:p>
    <w:p>
      <w:pPr>
        <w:pStyle w:val="BodyText"/>
        <w:spacing w:before="116" w:after="1"/>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3"/>
        <w:gridCol w:w="6889"/>
      </w:tblGrid>
      <w:tr>
        <w:trPr>
          <w:trHeight w:val="342" w:hRule="atLeast"/>
        </w:trPr>
        <w:tc>
          <w:tcPr>
            <w:tcW w:w="2223" w:type="dxa"/>
          </w:tcPr>
          <w:p>
            <w:pPr>
              <w:pStyle w:val="TableParagraph"/>
              <w:spacing w:line="227" w:lineRule="exact" w:before="0"/>
              <w:ind w:left="5"/>
              <w:jc w:val="center"/>
              <w:rPr>
                <w:rFonts w:ascii="Arial"/>
                <w:b/>
                <w:sz w:val="20"/>
              </w:rPr>
            </w:pPr>
            <w:r>
              <w:rPr>
                <w:rFonts w:ascii="Arial"/>
                <w:b/>
                <w:spacing w:val="-5"/>
                <w:sz w:val="20"/>
              </w:rPr>
              <w:t>Uso</w:t>
            </w:r>
          </w:p>
        </w:tc>
        <w:tc>
          <w:tcPr>
            <w:tcW w:w="6889" w:type="dxa"/>
          </w:tcPr>
          <w:p>
            <w:pPr>
              <w:pStyle w:val="TableParagraph"/>
              <w:spacing w:before="0"/>
              <w:rPr>
                <w:rFonts w:ascii="Times New Roman"/>
                <w:sz w:val="18"/>
              </w:rPr>
            </w:pPr>
          </w:p>
        </w:tc>
      </w:tr>
      <w:tr>
        <w:trPr>
          <w:trHeight w:val="345" w:hRule="atLeast"/>
        </w:trPr>
        <w:tc>
          <w:tcPr>
            <w:tcW w:w="2223" w:type="dxa"/>
          </w:tcPr>
          <w:p>
            <w:pPr>
              <w:pStyle w:val="TableParagraph"/>
              <w:spacing w:before="2"/>
              <w:ind w:left="5" w:right="1"/>
              <w:jc w:val="center"/>
              <w:rPr>
                <w:sz w:val="20"/>
              </w:rPr>
            </w:pPr>
            <w:r>
              <w:rPr>
                <w:spacing w:val="-2"/>
                <w:sz w:val="20"/>
              </w:rPr>
              <w:t>Habitacional</w:t>
            </w:r>
          </w:p>
        </w:tc>
        <w:tc>
          <w:tcPr>
            <w:tcW w:w="6889" w:type="dxa"/>
          </w:tcPr>
          <w:p>
            <w:pPr>
              <w:pStyle w:val="TableParagraph"/>
              <w:spacing w:before="2"/>
              <w:ind w:left="2"/>
              <w:jc w:val="center"/>
              <w:rPr>
                <w:sz w:val="20"/>
              </w:rPr>
            </w:pPr>
            <w:r>
              <w:rPr>
                <w:sz w:val="20"/>
              </w:rPr>
              <w:t>2%</w:t>
            </w:r>
            <w:r>
              <w:rPr>
                <w:spacing w:val="-5"/>
                <w:sz w:val="20"/>
              </w:rPr>
              <w:t> </w:t>
            </w:r>
            <w:r>
              <w:rPr>
                <w:sz w:val="20"/>
              </w:rPr>
              <w:t>mensual</w:t>
            </w:r>
            <w:r>
              <w:rPr>
                <w:spacing w:val="-6"/>
                <w:sz w:val="20"/>
              </w:rPr>
              <w:t> </w:t>
            </w:r>
            <w:r>
              <w:rPr>
                <w:sz w:val="20"/>
              </w:rPr>
              <w:t>sobre</w:t>
            </w:r>
            <w:r>
              <w:rPr>
                <w:spacing w:val="-3"/>
                <w:sz w:val="20"/>
              </w:rPr>
              <w:t> </w:t>
            </w:r>
            <w:r>
              <w:rPr>
                <w:sz w:val="20"/>
              </w:rPr>
              <w:t>el</w:t>
            </w:r>
            <w:r>
              <w:rPr>
                <w:spacing w:val="-6"/>
                <w:sz w:val="20"/>
              </w:rPr>
              <w:t> </w:t>
            </w:r>
            <w:r>
              <w:rPr>
                <w:sz w:val="20"/>
              </w:rPr>
              <w:t>monto</w:t>
            </w:r>
            <w:r>
              <w:rPr>
                <w:spacing w:val="-3"/>
                <w:sz w:val="20"/>
              </w:rPr>
              <w:t> </w:t>
            </w:r>
            <w:r>
              <w:rPr>
                <w:sz w:val="20"/>
              </w:rPr>
              <w:t>de</w:t>
            </w:r>
            <w:r>
              <w:rPr>
                <w:spacing w:val="-4"/>
                <w:sz w:val="20"/>
              </w:rPr>
              <w:t> </w:t>
            </w:r>
            <w:r>
              <w:rPr>
                <w:sz w:val="20"/>
              </w:rPr>
              <w:t>la</w:t>
            </w:r>
            <w:r>
              <w:rPr>
                <w:spacing w:val="-5"/>
                <w:sz w:val="20"/>
              </w:rPr>
              <w:t> </w:t>
            </w:r>
            <w:r>
              <w:rPr>
                <w:spacing w:val="-2"/>
                <w:sz w:val="20"/>
              </w:rPr>
              <w:t>contraprestación</w:t>
            </w:r>
          </w:p>
        </w:tc>
      </w:tr>
      <w:tr>
        <w:trPr>
          <w:trHeight w:val="345" w:hRule="atLeast"/>
        </w:trPr>
        <w:tc>
          <w:tcPr>
            <w:tcW w:w="2223" w:type="dxa"/>
          </w:tcPr>
          <w:p>
            <w:pPr>
              <w:pStyle w:val="TableParagraph"/>
              <w:spacing w:before="2"/>
              <w:ind w:left="5" w:right="2"/>
              <w:jc w:val="center"/>
              <w:rPr>
                <w:sz w:val="20"/>
              </w:rPr>
            </w:pPr>
            <w:r>
              <w:rPr>
                <w:spacing w:val="-4"/>
                <w:sz w:val="20"/>
              </w:rPr>
              <w:t>Otro</w:t>
            </w:r>
          </w:p>
        </w:tc>
        <w:tc>
          <w:tcPr>
            <w:tcW w:w="6889" w:type="dxa"/>
          </w:tcPr>
          <w:p>
            <w:pPr>
              <w:pStyle w:val="TableParagraph"/>
              <w:spacing w:before="2"/>
              <w:ind w:left="2" w:right="2"/>
              <w:jc w:val="center"/>
              <w:rPr>
                <w:sz w:val="20"/>
              </w:rPr>
            </w:pPr>
            <w:r>
              <w:rPr>
                <w:sz w:val="20"/>
              </w:rPr>
              <w:t>4%</w:t>
            </w:r>
            <w:r>
              <w:rPr>
                <w:spacing w:val="-5"/>
                <w:sz w:val="20"/>
              </w:rPr>
              <w:t> </w:t>
            </w:r>
            <w:r>
              <w:rPr>
                <w:sz w:val="20"/>
              </w:rPr>
              <w:t>mensual</w:t>
            </w:r>
            <w:r>
              <w:rPr>
                <w:spacing w:val="-6"/>
                <w:sz w:val="20"/>
              </w:rPr>
              <w:t> </w:t>
            </w:r>
            <w:r>
              <w:rPr>
                <w:sz w:val="20"/>
              </w:rPr>
              <w:t>sobre</w:t>
            </w:r>
            <w:r>
              <w:rPr>
                <w:spacing w:val="-3"/>
                <w:sz w:val="20"/>
              </w:rPr>
              <w:t> </w:t>
            </w:r>
            <w:r>
              <w:rPr>
                <w:sz w:val="20"/>
              </w:rPr>
              <w:t>el</w:t>
            </w:r>
            <w:r>
              <w:rPr>
                <w:spacing w:val="-6"/>
                <w:sz w:val="20"/>
              </w:rPr>
              <w:t> </w:t>
            </w:r>
            <w:r>
              <w:rPr>
                <w:sz w:val="20"/>
              </w:rPr>
              <w:t>monto</w:t>
            </w:r>
            <w:r>
              <w:rPr>
                <w:spacing w:val="-5"/>
                <w:sz w:val="20"/>
              </w:rPr>
              <w:t> </w:t>
            </w:r>
            <w:r>
              <w:rPr>
                <w:sz w:val="20"/>
              </w:rPr>
              <w:t>de</w:t>
            </w:r>
            <w:r>
              <w:rPr>
                <w:spacing w:val="-3"/>
                <w:sz w:val="20"/>
              </w:rPr>
              <w:t> </w:t>
            </w:r>
            <w:r>
              <w:rPr>
                <w:sz w:val="20"/>
              </w:rPr>
              <w:t>la</w:t>
            </w:r>
            <w:r>
              <w:rPr>
                <w:spacing w:val="-5"/>
                <w:sz w:val="20"/>
              </w:rPr>
              <w:t> </w:t>
            </w:r>
            <w:r>
              <w:rPr>
                <w:spacing w:val="-2"/>
                <w:sz w:val="20"/>
              </w:rPr>
              <w:t>contraprestación</w:t>
            </w:r>
          </w:p>
        </w:tc>
      </w:tr>
    </w:tbl>
    <w:p>
      <w:pPr>
        <w:pStyle w:val="Heading2"/>
        <w:spacing w:before="228"/>
      </w:pPr>
      <w:r>
        <w:rPr/>
        <w:t>Artículo</w:t>
      </w:r>
      <w:r>
        <w:rPr>
          <w:spacing w:val="-6"/>
        </w:rPr>
        <w:t> </w:t>
      </w:r>
      <w:r>
        <w:rPr/>
        <w:t>19.</w:t>
      </w:r>
      <w:r>
        <w:rPr>
          <w:spacing w:val="-6"/>
        </w:rPr>
        <w:t> </w:t>
      </w:r>
      <w:r>
        <w:rPr/>
        <w:t>Descuento</w:t>
      </w:r>
      <w:r>
        <w:rPr>
          <w:spacing w:val="-5"/>
        </w:rPr>
        <w:t> </w:t>
      </w:r>
      <w:r>
        <w:rPr/>
        <w:t>por</w:t>
      </w:r>
      <w:r>
        <w:rPr>
          <w:spacing w:val="-7"/>
        </w:rPr>
        <w:t> </w:t>
      </w:r>
      <w:r>
        <w:rPr/>
        <w:t>pago</w:t>
      </w:r>
      <w:r>
        <w:rPr>
          <w:spacing w:val="-5"/>
        </w:rPr>
        <w:t> </w:t>
      </w:r>
      <w:r>
        <w:rPr>
          <w:spacing w:val="-2"/>
        </w:rPr>
        <w:t>anticipado</w:t>
      </w:r>
    </w:p>
    <w:p>
      <w:pPr>
        <w:pStyle w:val="BodyText"/>
        <w:spacing w:line="360" w:lineRule="auto" w:before="118"/>
        <w:ind w:left="162" w:right="120"/>
        <w:jc w:val="both"/>
      </w:pPr>
      <w:r>
        <w:rPr/>
        <w:t>Los contribuyentes que paguen anticipadamente, durante los meses de enero y febrero, el impuesto predial</w:t>
      </w:r>
      <w:r>
        <w:rPr>
          <w:spacing w:val="-5"/>
        </w:rPr>
        <w:t> </w:t>
      </w:r>
      <w:r>
        <w:rPr/>
        <w:t>correspondiente</w:t>
      </w:r>
      <w:r>
        <w:rPr>
          <w:spacing w:val="-4"/>
        </w:rPr>
        <w:t> </w:t>
      </w:r>
      <w:r>
        <w:rPr/>
        <w:t>a</w:t>
      </w:r>
      <w:r>
        <w:rPr>
          <w:spacing w:val="-5"/>
        </w:rPr>
        <w:t> </w:t>
      </w:r>
      <w:r>
        <w:rPr/>
        <w:t>una</w:t>
      </w:r>
      <w:r>
        <w:rPr>
          <w:spacing w:val="-2"/>
        </w:rPr>
        <w:t> </w:t>
      </w:r>
      <w:r>
        <w:rPr/>
        <w:t>anualidad,</w:t>
      </w:r>
      <w:r>
        <w:rPr>
          <w:spacing w:val="-2"/>
        </w:rPr>
        <w:t> </w:t>
      </w:r>
      <w:r>
        <w:rPr/>
        <w:t>gozarán</w:t>
      </w:r>
      <w:r>
        <w:rPr>
          <w:spacing w:val="-2"/>
        </w:rPr>
        <w:t> </w:t>
      </w:r>
      <w:r>
        <w:rPr/>
        <w:t>de</w:t>
      </w:r>
      <w:r>
        <w:rPr>
          <w:spacing w:val="-5"/>
        </w:rPr>
        <w:t> </w:t>
      </w:r>
      <w:r>
        <w:rPr/>
        <w:t>un</w:t>
      </w:r>
      <w:r>
        <w:rPr>
          <w:spacing w:val="-4"/>
        </w:rPr>
        <w:t> </w:t>
      </w:r>
      <w:r>
        <w:rPr/>
        <w:t>descuento</w:t>
      </w:r>
      <w:r>
        <w:rPr>
          <w:spacing w:val="-5"/>
        </w:rPr>
        <w:t> </w:t>
      </w:r>
      <w:r>
        <w:rPr/>
        <w:t>del</w:t>
      </w:r>
      <w:r>
        <w:rPr>
          <w:spacing w:val="-5"/>
        </w:rPr>
        <w:t> </w:t>
      </w:r>
      <w:r>
        <w:rPr/>
        <w:t>10%</w:t>
      </w:r>
      <w:r>
        <w:rPr>
          <w:spacing w:val="-4"/>
        </w:rPr>
        <w:t> </w:t>
      </w:r>
      <w:r>
        <w:rPr/>
        <w:t>anual,</w:t>
      </w:r>
      <w:r>
        <w:rPr>
          <w:spacing w:val="-4"/>
        </w:rPr>
        <w:t> </w:t>
      </w:r>
      <w:r>
        <w:rPr/>
        <w:t>de</w:t>
      </w:r>
      <w:r>
        <w:rPr>
          <w:spacing w:val="-4"/>
        </w:rPr>
        <w:t> </w:t>
      </w:r>
      <w:r>
        <w:rPr/>
        <w:t>conformidad</w:t>
      </w:r>
      <w:r>
        <w:rPr>
          <w:spacing w:val="-4"/>
        </w:rPr>
        <w:t> </w:t>
      </w:r>
      <w:r>
        <w:rPr/>
        <w:t>con lo dispuesto por el artículo 35, párrafo segundo, de la Ley Hacienda del Municipio de Izamal, Yucatán.</w:t>
      </w:r>
    </w:p>
    <w:p>
      <w:pPr>
        <w:pStyle w:val="Heading1"/>
        <w:spacing w:before="228"/>
        <w:ind w:left="3098"/>
      </w:pPr>
      <w:r>
        <w:rPr/>
        <w:t>CAPÍTULO</w:t>
      </w:r>
      <w:r>
        <w:rPr>
          <w:spacing w:val="-11"/>
        </w:rPr>
        <w:t> </w:t>
      </w:r>
      <w:r>
        <w:rPr>
          <w:spacing w:val="-5"/>
        </w:rPr>
        <w:t>III</w:t>
      </w:r>
    </w:p>
    <w:p>
      <w:pPr>
        <w:pStyle w:val="Heading2"/>
        <w:spacing w:before="116"/>
        <w:ind w:left="1403" w:right="1363"/>
        <w:jc w:val="center"/>
      </w:pPr>
      <w:r>
        <w:rPr/>
        <w:t>Impuesto</w:t>
      </w:r>
      <w:r>
        <w:rPr>
          <w:spacing w:val="-8"/>
        </w:rPr>
        <w:t> </w:t>
      </w:r>
      <w:r>
        <w:rPr/>
        <w:t>sobre</w:t>
      </w:r>
      <w:r>
        <w:rPr>
          <w:spacing w:val="-3"/>
        </w:rPr>
        <w:t> </w:t>
      </w:r>
      <w:r>
        <w:rPr/>
        <w:t>Adquisición</w:t>
      </w:r>
      <w:r>
        <w:rPr>
          <w:spacing w:val="-7"/>
        </w:rPr>
        <w:t> </w:t>
      </w:r>
      <w:r>
        <w:rPr/>
        <w:t>de</w:t>
      </w:r>
      <w:r>
        <w:rPr>
          <w:spacing w:val="-8"/>
        </w:rPr>
        <w:t> </w:t>
      </w:r>
      <w:r>
        <w:rPr>
          <w:spacing w:val="-2"/>
        </w:rPr>
        <w:t>Inmuebles</w:t>
      </w:r>
    </w:p>
    <w:p>
      <w:pPr>
        <w:pStyle w:val="BodyText"/>
        <w:rPr>
          <w:rFonts w:ascii="Arial"/>
          <w:b/>
        </w:rPr>
      </w:pPr>
    </w:p>
    <w:p>
      <w:pPr>
        <w:pStyle w:val="BodyText"/>
        <w:rPr>
          <w:rFonts w:ascii="Arial"/>
          <w:b/>
        </w:rPr>
      </w:pPr>
    </w:p>
    <w:p>
      <w:pPr>
        <w:pStyle w:val="BodyText"/>
        <w:spacing w:before="229"/>
        <w:rPr>
          <w:rFonts w:ascii="Arial"/>
          <w:b/>
        </w:rPr>
      </w:pPr>
    </w:p>
    <w:p>
      <w:pPr>
        <w:spacing w:before="0"/>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20.</w:t>
      </w:r>
      <w:r>
        <w:rPr>
          <w:rFonts w:ascii="Arial" w:hAnsi="Arial"/>
          <w:b/>
          <w:spacing w:val="-7"/>
          <w:sz w:val="20"/>
        </w:rPr>
        <w:t> </w:t>
      </w:r>
      <w:r>
        <w:rPr>
          <w:rFonts w:ascii="Arial" w:hAnsi="Arial"/>
          <w:b/>
          <w:spacing w:val="-4"/>
          <w:sz w:val="20"/>
        </w:rPr>
        <w:t>Tasa</w:t>
      </w:r>
    </w:p>
    <w:p>
      <w:pPr>
        <w:pStyle w:val="BodyText"/>
        <w:spacing w:line="357" w:lineRule="auto" w:before="118"/>
        <w:ind w:left="162" w:right="123"/>
        <w:jc w:val="both"/>
      </w:pPr>
      <w:r>
        <w:rPr/>
        <w:t>El</w:t>
      </w:r>
      <w:r>
        <w:rPr>
          <w:spacing w:val="-7"/>
        </w:rPr>
        <w:t> </w:t>
      </w:r>
      <w:r>
        <w:rPr/>
        <w:t>impuesto</w:t>
      </w:r>
      <w:r>
        <w:rPr>
          <w:spacing w:val="-9"/>
        </w:rPr>
        <w:t> </w:t>
      </w:r>
      <w:r>
        <w:rPr/>
        <w:t>sobre</w:t>
      </w:r>
      <w:r>
        <w:rPr>
          <w:spacing w:val="-6"/>
        </w:rPr>
        <w:t> </w:t>
      </w:r>
      <w:r>
        <w:rPr/>
        <w:t>adquisición</w:t>
      </w:r>
      <w:r>
        <w:rPr>
          <w:spacing w:val="-7"/>
        </w:rPr>
        <w:t> </w:t>
      </w:r>
      <w:r>
        <w:rPr/>
        <w:t>de</w:t>
      </w:r>
      <w:r>
        <w:rPr>
          <w:spacing w:val="-7"/>
        </w:rPr>
        <w:t> </w:t>
      </w:r>
      <w:r>
        <w:rPr/>
        <w:t>inmuebles</w:t>
      </w:r>
      <w:r>
        <w:rPr>
          <w:spacing w:val="-8"/>
        </w:rPr>
        <w:t> </w:t>
      </w:r>
      <w:r>
        <w:rPr/>
        <w:t>se</w:t>
      </w:r>
      <w:r>
        <w:rPr>
          <w:spacing w:val="-9"/>
        </w:rPr>
        <w:t> </w:t>
      </w:r>
      <w:r>
        <w:rPr/>
        <w:t>calculará</w:t>
      </w:r>
      <w:r>
        <w:rPr>
          <w:spacing w:val="-9"/>
        </w:rPr>
        <w:t> </w:t>
      </w:r>
      <w:r>
        <w:rPr/>
        <w:t>aplicando</w:t>
      </w:r>
      <w:r>
        <w:rPr>
          <w:spacing w:val="-7"/>
        </w:rPr>
        <w:t> </w:t>
      </w:r>
      <w:r>
        <w:rPr/>
        <w:t>la</w:t>
      </w:r>
      <w:r>
        <w:rPr>
          <w:spacing w:val="-7"/>
        </w:rPr>
        <w:t> </w:t>
      </w:r>
      <w:r>
        <w:rPr/>
        <w:t>tasa</w:t>
      </w:r>
      <w:r>
        <w:rPr>
          <w:spacing w:val="-7"/>
        </w:rPr>
        <w:t> </w:t>
      </w:r>
      <w:r>
        <w:rPr/>
        <w:t>del</w:t>
      </w:r>
      <w:r>
        <w:rPr>
          <w:spacing w:val="-7"/>
        </w:rPr>
        <w:t> </w:t>
      </w:r>
      <w:r>
        <w:rPr/>
        <w:t>4%</w:t>
      </w:r>
      <w:r>
        <w:rPr>
          <w:spacing w:val="-6"/>
        </w:rPr>
        <w:t> </w:t>
      </w:r>
      <w:r>
        <w:rPr/>
        <w:t>a</w:t>
      </w:r>
      <w:r>
        <w:rPr>
          <w:spacing w:val="-9"/>
        </w:rPr>
        <w:t> </w:t>
      </w:r>
      <w:r>
        <w:rPr/>
        <w:t>la</w:t>
      </w:r>
      <w:r>
        <w:rPr>
          <w:spacing w:val="-7"/>
        </w:rPr>
        <w:t> </w:t>
      </w:r>
      <w:r>
        <w:rPr/>
        <w:t>base</w:t>
      </w:r>
      <w:r>
        <w:rPr>
          <w:spacing w:val="-7"/>
        </w:rPr>
        <w:t> </w:t>
      </w:r>
      <w:r>
        <w:rPr/>
        <w:t>establecida en el artículo 45 de la Ley de Hacienda del Municipio de Izamal, Yucatán.</w:t>
      </w:r>
    </w:p>
    <w:p>
      <w:pPr>
        <w:pStyle w:val="BodyText"/>
        <w:spacing w:before="2"/>
      </w:pPr>
    </w:p>
    <w:p>
      <w:pPr>
        <w:pStyle w:val="Heading1"/>
        <w:ind w:left="3097"/>
      </w:pPr>
      <w:r>
        <w:rPr/>
        <w:t>CAPÍTULO</w:t>
      </w:r>
      <w:r>
        <w:rPr>
          <w:spacing w:val="-11"/>
        </w:rPr>
        <w:t> </w:t>
      </w:r>
      <w:r>
        <w:rPr>
          <w:spacing w:val="-5"/>
        </w:rPr>
        <w:t>IV</w:t>
      </w:r>
    </w:p>
    <w:p>
      <w:pPr>
        <w:pStyle w:val="Heading2"/>
        <w:spacing w:before="115"/>
        <w:ind w:left="1404" w:right="1361"/>
        <w:jc w:val="center"/>
      </w:pPr>
      <w:r>
        <w:rPr/>
        <w:t>Impuesto</w:t>
      </w:r>
      <w:r>
        <w:rPr>
          <w:spacing w:val="-8"/>
        </w:rPr>
        <w:t> </w:t>
      </w:r>
      <w:r>
        <w:rPr/>
        <w:t>sobre</w:t>
      </w:r>
      <w:r>
        <w:rPr>
          <w:spacing w:val="-6"/>
        </w:rPr>
        <w:t> </w:t>
      </w:r>
      <w:r>
        <w:rPr/>
        <w:t>Diversiones</w:t>
      </w:r>
      <w:r>
        <w:rPr>
          <w:spacing w:val="-7"/>
        </w:rPr>
        <w:t> </w:t>
      </w:r>
      <w:r>
        <w:rPr/>
        <w:t>y</w:t>
      </w:r>
      <w:r>
        <w:rPr>
          <w:spacing w:val="-7"/>
        </w:rPr>
        <w:t> </w:t>
      </w:r>
      <w:r>
        <w:rPr/>
        <w:t>Espectáculos</w:t>
      </w:r>
      <w:r>
        <w:rPr>
          <w:spacing w:val="-7"/>
        </w:rPr>
        <w:t> </w:t>
      </w:r>
      <w:r>
        <w:rPr>
          <w:spacing w:val="-2"/>
        </w:rPr>
        <w:t>Públicos</w:t>
      </w:r>
    </w:p>
    <w:p>
      <w:pPr>
        <w:pStyle w:val="BodyText"/>
        <w:spacing w:before="114"/>
        <w:rPr>
          <w:rFonts w:ascii="Arial"/>
          <w:b/>
        </w:rPr>
      </w:pPr>
    </w:p>
    <w:p>
      <w:pPr>
        <w:spacing w:before="1"/>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21.</w:t>
      </w:r>
      <w:r>
        <w:rPr>
          <w:rFonts w:ascii="Arial" w:hAnsi="Arial"/>
          <w:b/>
          <w:spacing w:val="-7"/>
          <w:sz w:val="20"/>
        </w:rPr>
        <w:t> </w:t>
      </w:r>
      <w:r>
        <w:rPr>
          <w:rFonts w:ascii="Arial" w:hAnsi="Arial"/>
          <w:b/>
          <w:spacing w:val="-4"/>
          <w:sz w:val="20"/>
        </w:rPr>
        <w:t>Tasa</w:t>
      </w:r>
    </w:p>
    <w:p>
      <w:pPr>
        <w:pStyle w:val="BodyText"/>
        <w:spacing w:line="360" w:lineRule="auto" w:before="118"/>
        <w:ind w:left="162" w:right="123"/>
        <w:jc w:val="both"/>
      </w:pPr>
      <w:r>
        <w:rPr/>
        <w:t>La</w:t>
      </w:r>
      <w:r>
        <w:rPr>
          <w:spacing w:val="-6"/>
        </w:rPr>
        <w:t> </w:t>
      </w:r>
      <w:r>
        <w:rPr/>
        <w:t>tasa</w:t>
      </w:r>
      <w:r>
        <w:rPr>
          <w:spacing w:val="-3"/>
        </w:rPr>
        <w:t> </w:t>
      </w:r>
      <w:r>
        <w:rPr/>
        <w:t>del</w:t>
      </w:r>
      <w:r>
        <w:rPr>
          <w:spacing w:val="-4"/>
        </w:rPr>
        <w:t> </w:t>
      </w:r>
      <w:r>
        <w:rPr/>
        <w:t>impuesto</w:t>
      </w:r>
      <w:r>
        <w:rPr>
          <w:spacing w:val="-6"/>
        </w:rPr>
        <w:t> </w:t>
      </w:r>
      <w:r>
        <w:rPr/>
        <w:t>sobre</w:t>
      </w:r>
      <w:r>
        <w:rPr>
          <w:spacing w:val="-3"/>
        </w:rPr>
        <w:t> </w:t>
      </w:r>
      <w:r>
        <w:rPr/>
        <w:t>diversiones</w:t>
      </w:r>
      <w:r>
        <w:rPr>
          <w:spacing w:val="-2"/>
        </w:rPr>
        <w:t> </w:t>
      </w:r>
      <w:r>
        <w:rPr/>
        <w:t>y</w:t>
      </w:r>
      <w:r>
        <w:rPr>
          <w:spacing w:val="-6"/>
        </w:rPr>
        <w:t> </w:t>
      </w:r>
      <w:r>
        <w:rPr/>
        <w:t>espectáculos</w:t>
      </w:r>
      <w:r>
        <w:rPr>
          <w:spacing w:val="-2"/>
        </w:rPr>
        <w:t> </w:t>
      </w:r>
      <w:r>
        <w:rPr/>
        <w:t>públicos,</w:t>
      </w:r>
      <w:r>
        <w:rPr>
          <w:spacing w:val="-5"/>
        </w:rPr>
        <w:t> </w:t>
      </w:r>
      <w:r>
        <w:rPr/>
        <w:t>será</w:t>
      </w:r>
      <w:r>
        <w:rPr>
          <w:spacing w:val="-5"/>
        </w:rPr>
        <w:t> </w:t>
      </w:r>
      <w:r>
        <w:rPr/>
        <w:t>del</w:t>
      </w:r>
      <w:r>
        <w:rPr>
          <w:spacing w:val="-4"/>
        </w:rPr>
        <w:t> </w:t>
      </w:r>
      <w:r>
        <w:rPr/>
        <w:t>8%</w:t>
      </w:r>
      <w:r>
        <w:rPr>
          <w:spacing w:val="-5"/>
        </w:rPr>
        <w:t> </w:t>
      </w:r>
      <w:r>
        <w:rPr/>
        <w:t>sobre</w:t>
      </w:r>
      <w:r>
        <w:rPr>
          <w:spacing w:val="-3"/>
        </w:rPr>
        <w:t> </w:t>
      </w:r>
      <w:r>
        <w:rPr/>
        <w:t>la</w:t>
      </w:r>
      <w:r>
        <w:rPr>
          <w:spacing w:val="-5"/>
        </w:rPr>
        <w:t> </w:t>
      </w:r>
      <w:r>
        <w:rPr/>
        <w:t>base</w:t>
      </w:r>
      <w:r>
        <w:rPr>
          <w:spacing w:val="-5"/>
        </w:rPr>
        <w:t> </w:t>
      </w:r>
      <w:r>
        <w:rPr/>
        <w:t>establecida en el artículo 54 de la Ley de Hacienda del Municipio de Izamal, Yucatán.</w:t>
      </w:r>
    </w:p>
    <w:p>
      <w:pPr>
        <w:pStyle w:val="BodyText"/>
        <w:spacing w:line="360" w:lineRule="auto" w:before="229"/>
        <w:ind w:left="162" w:right="118"/>
        <w:jc w:val="both"/>
      </w:pPr>
      <w:r>
        <w:rPr/>
        <w:t>Cuando el espectáculo público consista, en la puesta en escena de obras teatrales o en espectáculos de circo, la tasa será del 6%, aplicada a la totalidad del ingreso percibido.</w:t>
      </w:r>
    </w:p>
    <w:p>
      <w:pPr>
        <w:spacing w:after="0" w:line="360" w:lineRule="auto"/>
        <w:jc w:val="both"/>
        <w:sectPr>
          <w:type w:val="continuous"/>
          <w:pgSz w:w="12240" w:h="15840"/>
          <w:pgMar w:header="0" w:footer="1404" w:top="800" w:bottom="1660" w:left="1540" w:right="1300"/>
        </w:sectPr>
      </w:pPr>
    </w:p>
    <w:p>
      <w:pPr>
        <w:pStyle w:val="Heading2"/>
        <w:spacing w:before="73"/>
        <w:jc w:val="both"/>
      </w:pPr>
      <w:r>
        <w:rPr/>
        <w:t>Artículo</w:t>
      </w:r>
      <w:r>
        <w:rPr>
          <w:spacing w:val="-6"/>
        </w:rPr>
        <w:t> </w:t>
      </w:r>
      <w:r>
        <w:rPr/>
        <w:t>22.</w:t>
      </w:r>
      <w:r>
        <w:rPr>
          <w:spacing w:val="-6"/>
        </w:rPr>
        <w:t> </w:t>
      </w:r>
      <w:r>
        <w:rPr/>
        <w:t>Disminución</w:t>
      </w:r>
      <w:r>
        <w:rPr>
          <w:spacing w:val="-3"/>
        </w:rPr>
        <w:t> </w:t>
      </w:r>
      <w:r>
        <w:rPr/>
        <w:t>de</w:t>
      </w:r>
      <w:r>
        <w:rPr>
          <w:spacing w:val="-7"/>
        </w:rPr>
        <w:t> </w:t>
      </w:r>
      <w:r>
        <w:rPr/>
        <w:t>la</w:t>
      </w:r>
      <w:r>
        <w:rPr>
          <w:spacing w:val="-6"/>
        </w:rPr>
        <w:t> </w:t>
      </w:r>
      <w:r>
        <w:rPr>
          <w:spacing w:val="-4"/>
        </w:rPr>
        <w:t>tasa</w:t>
      </w:r>
    </w:p>
    <w:p>
      <w:pPr>
        <w:pStyle w:val="BodyText"/>
        <w:spacing w:line="360" w:lineRule="auto" w:before="118"/>
        <w:ind w:left="162" w:right="125"/>
        <w:jc w:val="both"/>
      </w:pPr>
      <w:r>
        <w:rPr/>
        <w:t>Cuando un espectáculo o diversión pública sea organizado con fines culturales, recreativos, de beneficencia o en promoción del deporte, y la convivencia familiar, el titular de la Tesorería municipal quedará facultado para disminuir a 3% como mínimo las tasas previstas en el artículo anterior.</w:t>
      </w:r>
    </w:p>
    <w:p>
      <w:pPr>
        <w:spacing w:after="0" w:line="360" w:lineRule="auto"/>
        <w:jc w:val="both"/>
        <w:sectPr>
          <w:pgSz w:w="12240" w:h="15840"/>
          <w:pgMar w:header="0" w:footer="1404" w:top="740" w:bottom="1660" w:left="1540" w:right="1300"/>
        </w:sectPr>
      </w:pPr>
    </w:p>
    <w:p>
      <w:pPr>
        <w:pStyle w:val="Heading1"/>
        <w:spacing w:line="360" w:lineRule="auto" w:before="73"/>
        <w:ind w:left="3343" w:right="3299"/>
      </w:pPr>
      <w:r>
        <w:rPr/>
        <w:t>TÍTULO</w:t>
      </w:r>
      <w:r>
        <w:rPr>
          <w:spacing w:val="-14"/>
        </w:rPr>
        <w:t> </w:t>
      </w:r>
      <w:r>
        <w:rPr/>
        <w:t>TERCERO </w:t>
      </w:r>
      <w:r>
        <w:rPr>
          <w:spacing w:val="-2"/>
        </w:rPr>
        <w:t>DERECHOS</w:t>
      </w:r>
    </w:p>
    <w:p>
      <w:pPr>
        <w:pStyle w:val="BodyText"/>
        <w:spacing w:before="115"/>
        <w:rPr>
          <w:rFonts w:ascii="Arial"/>
          <w:b/>
        </w:rPr>
      </w:pPr>
    </w:p>
    <w:p>
      <w:pPr>
        <w:spacing w:before="0"/>
        <w:ind w:left="3098" w:right="3054"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10"/>
          <w:sz w:val="20"/>
        </w:rPr>
        <w:t>I</w:t>
      </w:r>
    </w:p>
    <w:p>
      <w:pPr>
        <w:pStyle w:val="Heading2"/>
        <w:spacing w:before="115"/>
        <w:ind w:left="3096" w:right="3056"/>
        <w:jc w:val="center"/>
      </w:pPr>
      <w:r>
        <w:rPr/>
        <w:t>Disposiciones</w:t>
      </w:r>
      <w:r>
        <w:rPr>
          <w:spacing w:val="-11"/>
        </w:rPr>
        <w:t> </w:t>
      </w:r>
      <w:r>
        <w:rPr>
          <w:spacing w:val="-2"/>
        </w:rPr>
        <w:t>Preliminares</w:t>
      </w:r>
    </w:p>
    <w:p>
      <w:pPr>
        <w:pStyle w:val="BodyText"/>
        <w:spacing w:before="229"/>
        <w:rPr>
          <w:rFonts w:ascii="Arial"/>
          <w:b/>
        </w:rPr>
      </w:pPr>
    </w:p>
    <w:p>
      <w:pPr>
        <w:spacing w:before="0"/>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23.</w:t>
      </w:r>
      <w:r>
        <w:rPr>
          <w:rFonts w:ascii="Arial" w:hAnsi="Arial"/>
          <w:b/>
          <w:spacing w:val="-6"/>
          <w:sz w:val="20"/>
        </w:rPr>
        <w:t> </w:t>
      </w:r>
      <w:r>
        <w:rPr>
          <w:rFonts w:ascii="Arial" w:hAnsi="Arial"/>
          <w:b/>
          <w:sz w:val="20"/>
        </w:rPr>
        <w:t>Concepto</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pacing w:val="-2"/>
          <w:sz w:val="20"/>
        </w:rPr>
        <w:t>derechos</w:t>
      </w:r>
    </w:p>
    <w:p>
      <w:pPr>
        <w:pStyle w:val="BodyText"/>
        <w:spacing w:line="360" w:lineRule="auto" w:before="118"/>
        <w:ind w:left="162" w:right="122"/>
        <w:jc w:val="both"/>
      </w:pPr>
      <w:r>
        <w:rPr/>
        <w:t>Los derechos son las contribuciones establecidas en esta ley como contraprestación por los servicios que</w:t>
      </w:r>
      <w:r>
        <w:rPr>
          <w:spacing w:val="-14"/>
        </w:rPr>
        <w:t> </w:t>
      </w:r>
      <w:r>
        <w:rPr/>
        <w:t>presta</w:t>
      </w:r>
      <w:r>
        <w:rPr>
          <w:spacing w:val="-14"/>
        </w:rPr>
        <w:t> </w:t>
      </w:r>
      <w:r>
        <w:rPr/>
        <w:t>el</w:t>
      </w:r>
      <w:r>
        <w:rPr>
          <w:spacing w:val="-14"/>
        </w:rPr>
        <w:t> </w:t>
      </w:r>
      <w:r>
        <w:rPr/>
        <w:t>ayuntamiento</w:t>
      </w:r>
      <w:r>
        <w:rPr>
          <w:spacing w:val="-14"/>
        </w:rPr>
        <w:t> </w:t>
      </w:r>
      <w:r>
        <w:rPr/>
        <w:t>en</w:t>
      </w:r>
      <w:r>
        <w:rPr>
          <w:spacing w:val="-14"/>
        </w:rPr>
        <w:t> </w:t>
      </w:r>
      <w:r>
        <w:rPr/>
        <w:t>sus</w:t>
      </w:r>
      <w:r>
        <w:rPr>
          <w:spacing w:val="-14"/>
        </w:rPr>
        <w:t> </w:t>
      </w:r>
      <w:r>
        <w:rPr/>
        <w:t>funciones</w:t>
      </w:r>
      <w:r>
        <w:rPr>
          <w:spacing w:val="-14"/>
        </w:rPr>
        <w:t> </w:t>
      </w:r>
      <w:r>
        <w:rPr/>
        <w:t>de</w:t>
      </w:r>
      <w:r>
        <w:rPr>
          <w:spacing w:val="-14"/>
        </w:rPr>
        <w:t> </w:t>
      </w:r>
      <w:r>
        <w:rPr/>
        <w:t>derecho</w:t>
      </w:r>
      <w:r>
        <w:rPr>
          <w:spacing w:val="-14"/>
        </w:rPr>
        <w:t> </w:t>
      </w:r>
      <w:r>
        <w:rPr/>
        <w:t>público,</w:t>
      </w:r>
      <w:r>
        <w:rPr>
          <w:spacing w:val="-13"/>
        </w:rPr>
        <w:t> </w:t>
      </w:r>
      <w:r>
        <w:rPr/>
        <w:t>así</w:t>
      </w:r>
      <w:r>
        <w:rPr>
          <w:spacing w:val="-14"/>
        </w:rPr>
        <w:t> </w:t>
      </w:r>
      <w:r>
        <w:rPr/>
        <w:t>como</w:t>
      </w:r>
      <w:r>
        <w:rPr>
          <w:spacing w:val="-14"/>
        </w:rPr>
        <w:t> </w:t>
      </w:r>
      <w:r>
        <w:rPr/>
        <w:t>por</w:t>
      </w:r>
      <w:r>
        <w:rPr>
          <w:spacing w:val="-14"/>
        </w:rPr>
        <w:t> </w:t>
      </w:r>
      <w:r>
        <w:rPr/>
        <w:t>el</w:t>
      </w:r>
      <w:r>
        <w:rPr>
          <w:spacing w:val="-14"/>
        </w:rPr>
        <w:t> </w:t>
      </w:r>
      <w:r>
        <w:rPr/>
        <w:t>uso</w:t>
      </w:r>
      <w:r>
        <w:rPr>
          <w:spacing w:val="-14"/>
        </w:rPr>
        <w:t> </w:t>
      </w:r>
      <w:r>
        <w:rPr/>
        <w:t>y</w:t>
      </w:r>
      <w:r>
        <w:rPr>
          <w:spacing w:val="-14"/>
        </w:rPr>
        <w:t> </w:t>
      </w:r>
      <w:r>
        <w:rPr/>
        <w:t>aprovechamiento de los bienes de dominio público del patrimonio municipal destinados a la prestación de un servicio público. También son derechos, las contraprestaciones a favor de organismos descentralizados o </w:t>
      </w:r>
      <w:r>
        <w:rPr>
          <w:spacing w:val="-2"/>
        </w:rPr>
        <w:t>paramunicipales.</w:t>
      </w:r>
    </w:p>
    <w:p>
      <w:pPr>
        <w:pStyle w:val="BodyText"/>
        <w:spacing w:before="115"/>
      </w:pPr>
    </w:p>
    <w:p>
      <w:pPr>
        <w:pStyle w:val="Heading2"/>
      </w:pPr>
      <w:r>
        <w:rPr/>
        <w:t>Artículo</w:t>
      </w:r>
      <w:r>
        <w:rPr>
          <w:spacing w:val="-5"/>
        </w:rPr>
        <w:t> </w:t>
      </w:r>
      <w:r>
        <w:rPr/>
        <w:t>24.</w:t>
      </w:r>
      <w:r>
        <w:rPr>
          <w:spacing w:val="-6"/>
        </w:rPr>
        <w:t> </w:t>
      </w:r>
      <w:r>
        <w:rPr/>
        <w:t>Momento</w:t>
      </w:r>
      <w:r>
        <w:rPr>
          <w:spacing w:val="-4"/>
        </w:rPr>
        <w:t> </w:t>
      </w:r>
      <w:r>
        <w:rPr/>
        <w:t>de</w:t>
      </w:r>
      <w:r>
        <w:rPr>
          <w:spacing w:val="-6"/>
        </w:rPr>
        <w:t> </w:t>
      </w:r>
      <w:r>
        <w:rPr>
          <w:spacing w:val="-4"/>
        </w:rPr>
        <w:t>pago</w:t>
      </w:r>
    </w:p>
    <w:p>
      <w:pPr>
        <w:pStyle w:val="BodyText"/>
        <w:spacing w:line="360" w:lineRule="auto" w:before="115"/>
        <w:ind w:left="162" w:right="118"/>
        <w:jc w:val="both"/>
      </w:pPr>
      <w:r>
        <w:rPr/>
        <w:t>El pago de los derechos deberá hacerse previamente a la prestación del servicio o la obtención del permiso</w:t>
      </w:r>
      <w:r>
        <w:rPr>
          <w:spacing w:val="-4"/>
        </w:rPr>
        <w:t> </w:t>
      </w:r>
      <w:r>
        <w:rPr/>
        <w:t>para</w:t>
      </w:r>
      <w:r>
        <w:rPr>
          <w:spacing w:val="-2"/>
        </w:rPr>
        <w:t> </w:t>
      </w:r>
      <w:r>
        <w:rPr/>
        <w:t>el</w:t>
      </w:r>
      <w:r>
        <w:rPr>
          <w:spacing w:val="-3"/>
        </w:rPr>
        <w:t> </w:t>
      </w:r>
      <w:r>
        <w:rPr/>
        <w:t>uso y</w:t>
      </w:r>
      <w:r>
        <w:rPr>
          <w:spacing w:val="-5"/>
        </w:rPr>
        <w:t> </w:t>
      </w:r>
      <w:r>
        <w:rPr/>
        <w:t>aprovechamiento</w:t>
      </w:r>
      <w:r>
        <w:rPr>
          <w:spacing w:val="-4"/>
        </w:rPr>
        <w:t> </w:t>
      </w:r>
      <w:r>
        <w:rPr/>
        <w:t>de</w:t>
      </w:r>
      <w:r>
        <w:rPr>
          <w:spacing w:val="-2"/>
        </w:rPr>
        <w:t> </w:t>
      </w:r>
      <w:r>
        <w:rPr/>
        <w:t>los</w:t>
      </w:r>
      <w:r>
        <w:rPr>
          <w:spacing w:val="-1"/>
        </w:rPr>
        <w:t> </w:t>
      </w:r>
      <w:r>
        <w:rPr/>
        <w:t>bienes de</w:t>
      </w:r>
      <w:r>
        <w:rPr>
          <w:spacing w:val="-3"/>
        </w:rPr>
        <w:t> </w:t>
      </w:r>
      <w:r>
        <w:rPr/>
        <w:t>dominio</w:t>
      </w:r>
      <w:r>
        <w:rPr>
          <w:spacing w:val="-2"/>
        </w:rPr>
        <w:t> </w:t>
      </w:r>
      <w:r>
        <w:rPr/>
        <w:t>público</w:t>
      </w:r>
      <w:r>
        <w:rPr>
          <w:spacing w:val="-4"/>
        </w:rPr>
        <w:t> </w:t>
      </w:r>
      <w:r>
        <w:rPr/>
        <w:t>municipal,</w:t>
      </w:r>
      <w:r>
        <w:rPr>
          <w:spacing w:val="-2"/>
        </w:rPr>
        <w:t> </w:t>
      </w:r>
      <w:r>
        <w:rPr/>
        <w:t>salvo</w:t>
      </w:r>
      <w:r>
        <w:rPr>
          <w:spacing w:val="-2"/>
        </w:rPr>
        <w:t> </w:t>
      </w:r>
      <w:r>
        <w:rPr/>
        <w:t>en</w:t>
      </w:r>
      <w:r>
        <w:rPr>
          <w:spacing w:val="-2"/>
        </w:rPr>
        <w:t> </w:t>
      </w:r>
      <w:r>
        <w:rPr/>
        <w:t>los</w:t>
      </w:r>
      <w:r>
        <w:rPr>
          <w:spacing w:val="-3"/>
        </w:rPr>
        <w:t> </w:t>
      </w:r>
      <w:r>
        <w:rPr/>
        <w:t>casos expresamente señalados en esta ley.</w:t>
      </w:r>
    </w:p>
    <w:p>
      <w:pPr>
        <w:pStyle w:val="BodyText"/>
        <w:spacing w:before="113"/>
      </w:pPr>
    </w:p>
    <w:p>
      <w:pPr>
        <w:pStyle w:val="Heading2"/>
      </w:pPr>
      <w:r>
        <w:rPr/>
        <w:t>Artículo</w:t>
      </w:r>
      <w:r>
        <w:rPr>
          <w:spacing w:val="-6"/>
        </w:rPr>
        <w:t> </w:t>
      </w:r>
      <w:r>
        <w:rPr/>
        <w:t>25.</w:t>
      </w:r>
      <w:r>
        <w:rPr>
          <w:spacing w:val="-5"/>
        </w:rPr>
        <w:t> </w:t>
      </w:r>
      <w:r>
        <w:rPr/>
        <w:t>Servicios</w:t>
      </w:r>
      <w:r>
        <w:rPr>
          <w:spacing w:val="-7"/>
        </w:rPr>
        <w:t> </w:t>
      </w:r>
      <w:r>
        <w:rPr/>
        <w:t>prestados</w:t>
      </w:r>
      <w:r>
        <w:rPr>
          <w:spacing w:val="-6"/>
        </w:rPr>
        <w:t> </w:t>
      </w:r>
      <w:r>
        <w:rPr/>
        <w:t>por</w:t>
      </w:r>
      <w:r>
        <w:rPr>
          <w:spacing w:val="-7"/>
        </w:rPr>
        <w:t> </w:t>
      </w:r>
      <w:r>
        <w:rPr/>
        <w:t>otra</w:t>
      </w:r>
      <w:r>
        <w:rPr>
          <w:spacing w:val="-6"/>
        </w:rPr>
        <w:t> </w:t>
      </w:r>
      <w:r>
        <w:rPr/>
        <w:t>dependencia</w:t>
      </w:r>
      <w:r>
        <w:rPr>
          <w:spacing w:val="-7"/>
        </w:rPr>
        <w:t> </w:t>
      </w:r>
      <w:r>
        <w:rPr/>
        <w:t>o</w:t>
      </w:r>
      <w:r>
        <w:rPr>
          <w:spacing w:val="-7"/>
        </w:rPr>
        <w:t> </w:t>
      </w:r>
      <w:r>
        <w:rPr>
          <w:spacing w:val="-2"/>
        </w:rPr>
        <w:t>entidad</w:t>
      </w:r>
    </w:p>
    <w:p>
      <w:pPr>
        <w:pStyle w:val="BodyText"/>
        <w:spacing w:line="360" w:lineRule="auto" w:before="118"/>
        <w:ind w:left="162" w:right="120"/>
        <w:jc w:val="both"/>
      </w:pPr>
      <w:r>
        <w:rPr/>
        <w:t>Cuando</w:t>
      </w:r>
      <w:r>
        <w:rPr>
          <w:spacing w:val="-14"/>
        </w:rPr>
        <w:t> </w:t>
      </w:r>
      <w:r>
        <w:rPr/>
        <w:t>de</w:t>
      </w:r>
      <w:r>
        <w:rPr>
          <w:spacing w:val="-14"/>
        </w:rPr>
        <w:t> </w:t>
      </w:r>
      <w:r>
        <w:rPr/>
        <w:t>conformidad</w:t>
      </w:r>
      <w:r>
        <w:rPr>
          <w:spacing w:val="-13"/>
        </w:rPr>
        <w:t> </w:t>
      </w:r>
      <w:r>
        <w:rPr/>
        <w:t>con</w:t>
      </w:r>
      <w:r>
        <w:rPr>
          <w:spacing w:val="-14"/>
        </w:rPr>
        <w:t> </w:t>
      </w:r>
      <w:r>
        <w:rPr/>
        <w:t>la</w:t>
      </w:r>
      <w:r>
        <w:rPr>
          <w:spacing w:val="-12"/>
        </w:rPr>
        <w:t> </w:t>
      </w:r>
      <w:r>
        <w:rPr/>
        <w:t>Ley</w:t>
      </w:r>
      <w:r>
        <w:rPr>
          <w:spacing w:val="-14"/>
        </w:rPr>
        <w:t> </w:t>
      </w:r>
      <w:r>
        <w:rPr/>
        <w:t>de</w:t>
      </w:r>
      <w:r>
        <w:rPr>
          <w:spacing w:val="-14"/>
        </w:rPr>
        <w:t> </w:t>
      </w:r>
      <w:r>
        <w:rPr/>
        <w:t>Gobierno</w:t>
      </w:r>
      <w:r>
        <w:rPr>
          <w:spacing w:val="-13"/>
        </w:rPr>
        <w:t> </w:t>
      </w:r>
      <w:r>
        <w:rPr/>
        <w:t>de</w:t>
      </w:r>
      <w:r>
        <w:rPr>
          <w:spacing w:val="-11"/>
        </w:rPr>
        <w:t> </w:t>
      </w:r>
      <w:r>
        <w:rPr/>
        <w:t>los</w:t>
      </w:r>
      <w:r>
        <w:rPr>
          <w:spacing w:val="-10"/>
        </w:rPr>
        <w:t> </w:t>
      </w:r>
      <w:r>
        <w:rPr/>
        <w:t>Municipios</w:t>
      </w:r>
      <w:r>
        <w:rPr>
          <w:spacing w:val="-13"/>
        </w:rPr>
        <w:t> </w:t>
      </w:r>
      <w:r>
        <w:rPr/>
        <w:t>del</w:t>
      </w:r>
      <w:r>
        <w:rPr>
          <w:spacing w:val="-12"/>
        </w:rPr>
        <w:t> </w:t>
      </w:r>
      <w:r>
        <w:rPr/>
        <w:t>Estado</w:t>
      </w:r>
      <w:r>
        <w:rPr>
          <w:spacing w:val="-14"/>
        </w:rPr>
        <w:t> </w:t>
      </w:r>
      <w:r>
        <w:rPr/>
        <w:t>de</w:t>
      </w:r>
      <w:r>
        <w:rPr>
          <w:spacing w:val="-11"/>
        </w:rPr>
        <w:t> </w:t>
      </w:r>
      <w:r>
        <w:rPr/>
        <w:t>Yucatán</w:t>
      </w:r>
      <w:r>
        <w:rPr>
          <w:spacing w:val="-11"/>
        </w:rPr>
        <w:t> </w:t>
      </w:r>
      <w:r>
        <w:rPr/>
        <w:t>o</w:t>
      </w:r>
      <w:r>
        <w:rPr>
          <w:spacing w:val="-14"/>
        </w:rPr>
        <w:t> </w:t>
      </w:r>
      <w:r>
        <w:rPr/>
        <w:t>cualesquiera otras disposiciones legales o reglamentarias, los servicios que preste una dependencia del ayuntamiento,</w:t>
      </w:r>
      <w:r>
        <w:rPr>
          <w:spacing w:val="-4"/>
        </w:rPr>
        <w:t> </w:t>
      </w:r>
      <w:r>
        <w:rPr/>
        <w:t>sean</w:t>
      </w:r>
      <w:r>
        <w:rPr>
          <w:spacing w:val="-2"/>
        </w:rPr>
        <w:t> </w:t>
      </w:r>
      <w:r>
        <w:rPr/>
        <w:t>proporcionados</w:t>
      </w:r>
      <w:r>
        <w:rPr>
          <w:spacing w:val="-1"/>
        </w:rPr>
        <w:t> </w:t>
      </w:r>
      <w:r>
        <w:rPr/>
        <w:t>por</w:t>
      </w:r>
      <w:r>
        <w:rPr>
          <w:spacing w:val="-1"/>
        </w:rPr>
        <w:t> </w:t>
      </w:r>
      <w:r>
        <w:rPr/>
        <w:t>otra</w:t>
      </w:r>
      <w:r>
        <w:rPr>
          <w:spacing w:val="-2"/>
        </w:rPr>
        <w:t> </w:t>
      </w:r>
      <w:r>
        <w:rPr/>
        <w:t>distinta</w:t>
      </w:r>
      <w:r>
        <w:rPr>
          <w:spacing w:val="-2"/>
        </w:rPr>
        <w:t> </w:t>
      </w:r>
      <w:r>
        <w:rPr/>
        <w:t>o</w:t>
      </w:r>
      <w:r>
        <w:rPr>
          <w:spacing w:val="-2"/>
        </w:rPr>
        <w:t> </w:t>
      </w:r>
      <w:r>
        <w:rPr/>
        <w:t>bien</w:t>
      </w:r>
      <w:r>
        <w:rPr>
          <w:spacing w:val="-2"/>
        </w:rPr>
        <w:t> </w:t>
      </w:r>
      <w:r>
        <w:rPr/>
        <w:t>por</w:t>
      </w:r>
      <w:r>
        <w:rPr>
          <w:spacing w:val="-3"/>
        </w:rPr>
        <w:t> </w:t>
      </w:r>
      <w:r>
        <w:rPr/>
        <w:t>una</w:t>
      </w:r>
      <w:r>
        <w:rPr>
          <w:spacing w:val="-2"/>
        </w:rPr>
        <w:t> </w:t>
      </w:r>
      <w:r>
        <w:rPr/>
        <w:t>entidad</w:t>
      </w:r>
      <w:r>
        <w:rPr>
          <w:spacing w:val="-2"/>
        </w:rPr>
        <w:t> </w:t>
      </w:r>
      <w:r>
        <w:rPr/>
        <w:t>paramunicipal,</w:t>
      </w:r>
      <w:r>
        <w:rPr>
          <w:spacing w:val="-2"/>
        </w:rPr>
        <w:t> </w:t>
      </w:r>
      <w:r>
        <w:rPr/>
        <w:t>se</w:t>
      </w:r>
      <w:r>
        <w:rPr>
          <w:spacing w:val="-4"/>
        </w:rPr>
        <w:t> </w:t>
      </w:r>
      <w:r>
        <w:rPr/>
        <w:t>seguirán cobrando los derechos en los términos establecidos por esta ley.</w:t>
      </w:r>
    </w:p>
    <w:p>
      <w:pPr>
        <w:pStyle w:val="BodyText"/>
      </w:pPr>
    </w:p>
    <w:p>
      <w:pPr>
        <w:pStyle w:val="BodyText"/>
        <w:spacing w:before="227"/>
      </w:pPr>
    </w:p>
    <w:p>
      <w:pPr>
        <w:pStyle w:val="Heading1"/>
      </w:pPr>
      <w:r>
        <w:rPr/>
        <w:t>CAPÍTULO</w:t>
      </w:r>
      <w:r>
        <w:rPr>
          <w:spacing w:val="-11"/>
        </w:rPr>
        <w:t> </w:t>
      </w:r>
      <w:r>
        <w:rPr>
          <w:spacing w:val="-5"/>
        </w:rPr>
        <w:t>II</w:t>
      </w:r>
    </w:p>
    <w:p>
      <w:pPr>
        <w:pStyle w:val="Heading2"/>
        <w:spacing w:before="116"/>
        <w:ind w:left="1404" w:right="1361"/>
        <w:jc w:val="center"/>
      </w:pPr>
      <w:r>
        <w:rPr/>
        <w:t>Derechos</w:t>
      </w:r>
      <w:r>
        <w:rPr>
          <w:spacing w:val="-6"/>
        </w:rPr>
        <w:t> </w:t>
      </w:r>
      <w:r>
        <w:rPr/>
        <w:t>por</w:t>
      </w:r>
      <w:r>
        <w:rPr>
          <w:spacing w:val="-6"/>
        </w:rPr>
        <w:t> </w:t>
      </w:r>
      <w:r>
        <w:rPr/>
        <w:t>Licencias</w:t>
      </w:r>
      <w:r>
        <w:rPr>
          <w:spacing w:val="-3"/>
        </w:rPr>
        <w:t> </w:t>
      </w:r>
      <w:r>
        <w:rPr/>
        <w:t>y</w:t>
      </w:r>
      <w:r>
        <w:rPr>
          <w:spacing w:val="-3"/>
        </w:rPr>
        <w:t> </w:t>
      </w:r>
      <w:r>
        <w:rPr>
          <w:spacing w:val="-2"/>
        </w:rPr>
        <w:t>Permisos</w:t>
      </w:r>
    </w:p>
    <w:p>
      <w:pPr>
        <w:pStyle w:val="BodyText"/>
        <w:rPr>
          <w:rFonts w:ascii="Arial"/>
          <w:b/>
        </w:rPr>
      </w:pPr>
    </w:p>
    <w:p>
      <w:pPr>
        <w:pStyle w:val="BodyText"/>
        <w:spacing w:before="1"/>
        <w:rPr>
          <w:rFonts w:ascii="Arial"/>
          <w:b/>
        </w:rPr>
      </w:pPr>
    </w:p>
    <w:p>
      <w:pPr>
        <w:spacing w:before="0"/>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26.</w:t>
      </w:r>
      <w:r>
        <w:rPr>
          <w:rFonts w:ascii="Arial" w:hAnsi="Arial"/>
          <w:b/>
          <w:spacing w:val="-7"/>
          <w:sz w:val="20"/>
        </w:rPr>
        <w:t> </w:t>
      </w:r>
      <w:r>
        <w:rPr>
          <w:rFonts w:ascii="Arial" w:hAnsi="Arial"/>
          <w:b/>
          <w:spacing w:val="-2"/>
          <w:sz w:val="20"/>
        </w:rPr>
        <w:t>Tarifa</w:t>
      </w:r>
    </w:p>
    <w:p>
      <w:pPr>
        <w:pStyle w:val="BodyText"/>
        <w:spacing w:line="360" w:lineRule="auto" w:before="116"/>
        <w:ind w:left="162" w:right="123"/>
        <w:jc w:val="both"/>
      </w:pPr>
      <w:r>
        <w:rPr/>
        <w:t>Por</w:t>
      </w:r>
      <w:r>
        <w:rPr>
          <w:spacing w:val="-14"/>
        </w:rPr>
        <w:t> </w:t>
      </w:r>
      <w:r>
        <w:rPr/>
        <w:t>el</w:t>
      </w:r>
      <w:r>
        <w:rPr>
          <w:spacing w:val="-14"/>
        </w:rPr>
        <w:t> </w:t>
      </w:r>
      <w:r>
        <w:rPr/>
        <w:t>otorgamiento</w:t>
      </w:r>
      <w:r>
        <w:rPr>
          <w:spacing w:val="-14"/>
        </w:rPr>
        <w:t> </w:t>
      </w:r>
      <w:r>
        <w:rPr/>
        <w:t>de</w:t>
      </w:r>
      <w:r>
        <w:rPr>
          <w:spacing w:val="-14"/>
        </w:rPr>
        <w:t> </w:t>
      </w:r>
      <w:r>
        <w:rPr/>
        <w:t>las</w:t>
      </w:r>
      <w:r>
        <w:rPr>
          <w:spacing w:val="-14"/>
        </w:rPr>
        <w:t> </w:t>
      </w:r>
      <w:r>
        <w:rPr/>
        <w:t>licencias</w:t>
      </w:r>
      <w:r>
        <w:rPr>
          <w:spacing w:val="-14"/>
        </w:rPr>
        <w:t> </w:t>
      </w:r>
      <w:r>
        <w:rPr/>
        <w:t>de</w:t>
      </w:r>
      <w:r>
        <w:rPr>
          <w:spacing w:val="-13"/>
        </w:rPr>
        <w:t> </w:t>
      </w:r>
      <w:r>
        <w:rPr/>
        <w:t>funcionamiento</w:t>
      </w:r>
      <w:r>
        <w:rPr>
          <w:spacing w:val="-14"/>
        </w:rPr>
        <w:t> </w:t>
      </w:r>
      <w:r>
        <w:rPr/>
        <w:t>o</w:t>
      </w:r>
      <w:r>
        <w:rPr>
          <w:spacing w:val="-14"/>
        </w:rPr>
        <w:t> </w:t>
      </w:r>
      <w:r>
        <w:rPr/>
        <w:t>permisos</w:t>
      </w:r>
      <w:r>
        <w:rPr>
          <w:spacing w:val="-14"/>
        </w:rPr>
        <w:t> </w:t>
      </w:r>
      <w:r>
        <w:rPr/>
        <w:t>temporales</w:t>
      </w:r>
      <w:r>
        <w:rPr>
          <w:spacing w:val="-14"/>
        </w:rPr>
        <w:t> </w:t>
      </w:r>
      <w:r>
        <w:rPr/>
        <w:t>a</w:t>
      </w:r>
      <w:r>
        <w:rPr>
          <w:spacing w:val="-13"/>
        </w:rPr>
        <w:t> </w:t>
      </w:r>
      <w:r>
        <w:rPr/>
        <w:t>que</w:t>
      </w:r>
      <w:r>
        <w:rPr>
          <w:spacing w:val="-14"/>
        </w:rPr>
        <w:t> </w:t>
      </w:r>
      <w:r>
        <w:rPr/>
        <w:t>se</w:t>
      </w:r>
      <w:r>
        <w:rPr>
          <w:spacing w:val="-14"/>
        </w:rPr>
        <w:t> </w:t>
      </w:r>
      <w:r>
        <w:rPr/>
        <w:t>refiere</w:t>
      </w:r>
      <w:r>
        <w:rPr>
          <w:spacing w:val="-12"/>
        </w:rPr>
        <w:t> </w:t>
      </w:r>
      <w:r>
        <w:rPr/>
        <w:t>el</w:t>
      </w:r>
      <w:r>
        <w:rPr>
          <w:spacing w:val="-14"/>
        </w:rPr>
        <w:t> </w:t>
      </w:r>
      <w:r>
        <w:rPr/>
        <w:t>artículo 62 de la Ley de Hacienda del Municipio de Izamal, Yucatán, se causarán y pagarán derechos de conformidad con las tarifas establecidas en este capítulo.</w:t>
      </w:r>
    </w:p>
    <w:p>
      <w:pPr>
        <w:pStyle w:val="BodyText"/>
      </w:pPr>
    </w:p>
    <w:p>
      <w:pPr>
        <w:pStyle w:val="BodyText"/>
        <w:spacing w:before="228"/>
      </w:pPr>
    </w:p>
    <w:p>
      <w:pPr>
        <w:pStyle w:val="Heading2"/>
        <w:spacing w:before="1"/>
      </w:pPr>
      <w:r>
        <w:rPr/>
        <w:t>Artículo</w:t>
      </w:r>
      <w:r>
        <w:rPr>
          <w:spacing w:val="-5"/>
        </w:rPr>
        <w:t> </w:t>
      </w:r>
      <w:r>
        <w:rPr/>
        <w:t>27.</w:t>
      </w:r>
      <w:r>
        <w:rPr>
          <w:spacing w:val="-6"/>
        </w:rPr>
        <w:t> </w:t>
      </w:r>
      <w:r>
        <w:rPr/>
        <w:t>Tarifa</w:t>
      </w:r>
      <w:r>
        <w:rPr>
          <w:spacing w:val="-5"/>
        </w:rPr>
        <w:t> </w:t>
      </w:r>
      <w:r>
        <w:rPr/>
        <w:t>para</w:t>
      </w:r>
      <w:r>
        <w:rPr>
          <w:spacing w:val="-6"/>
        </w:rPr>
        <w:t> </w:t>
      </w:r>
      <w:r>
        <w:rPr/>
        <w:t>giros</w:t>
      </w:r>
      <w:r>
        <w:rPr>
          <w:spacing w:val="-5"/>
        </w:rPr>
        <w:t> </w:t>
      </w:r>
      <w:r>
        <w:rPr/>
        <w:t>relacionados</w:t>
      </w:r>
      <w:r>
        <w:rPr>
          <w:spacing w:val="-6"/>
        </w:rPr>
        <w:t> </w:t>
      </w:r>
      <w:r>
        <w:rPr/>
        <w:t>con</w:t>
      </w:r>
      <w:r>
        <w:rPr>
          <w:spacing w:val="-3"/>
        </w:rPr>
        <w:t> </w:t>
      </w:r>
      <w:r>
        <w:rPr/>
        <w:t>la</w:t>
      </w:r>
      <w:r>
        <w:rPr>
          <w:spacing w:val="-5"/>
        </w:rPr>
        <w:t> </w:t>
      </w:r>
      <w:r>
        <w:rPr/>
        <w:t>venta</w:t>
      </w:r>
      <w:r>
        <w:rPr>
          <w:spacing w:val="-6"/>
        </w:rPr>
        <w:t> </w:t>
      </w:r>
      <w:r>
        <w:rPr/>
        <w:t>de</w:t>
      </w:r>
      <w:r>
        <w:rPr>
          <w:spacing w:val="-5"/>
        </w:rPr>
        <w:t> </w:t>
      </w:r>
      <w:r>
        <w:rPr/>
        <w:t>bebidas</w:t>
      </w:r>
      <w:r>
        <w:rPr>
          <w:spacing w:val="-6"/>
        </w:rPr>
        <w:t> </w:t>
      </w:r>
      <w:r>
        <w:rPr>
          <w:spacing w:val="-2"/>
        </w:rPr>
        <w:t>alcohólicas</w:t>
      </w:r>
    </w:p>
    <w:p>
      <w:pPr>
        <w:pStyle w:val="BodyText"/>
        <w:spacing w:line="360" w:lineRule="auto" w:before="118"/>
        <w:ind w:left="162" w:right="118"/>
        <w:jc w:val="both"/>
      </w:pPr>
      <w:r>
        <w:rPr/>
        <w:t>Por el otorgamiento de licencias de funcionamiento de establecimientos o locales cuyos giros comprendan</w:t>
      </w:r>
      <w:r>
        <w:rPr>
          <w:spacing w:val="-12"/>
        </w:rPr>
        <w:t> </w:t>
      </w:r>
      <w:r>
        <w:rPr/>
        <w:t>la</w:t>
      </w:r>
      <w:r>
        <w:rPr>
          <w:spacing w:val="-12"/>
        </w:rPr>
        <w:t> </w:t>
      </w:r>
      <w:r>
        <w:rPr/>
        <w:t>venta</w:t>
      </w:r>
      <w:r>
        <w:rPr>
          <w:spacing w:val="-12"/>
        </w:rPr>
        <w:t> </w:t>
      </w:r>
      <w:r>
        <w:rPr/>
        <w:t>de</w:t>
      </w:r>
      <w:r>
        <w:rPr>
          <w:spacing w:val="-12"/>
        </w:rPr>
        <w:t> </w:t>
      </w:r>
      <w:r>
        <w:rPr/>
        <w:t>bebidas</w:t>
      </w:r>
      <w:r>
        <w:rPr>
          <w:spacing w:val="-13"/>
        </w:rPr>
        <w:t> </w:t>
      </w:r>
      <w:r>
        <w:rPr/>
        <w:t>alcohólicas,</w:t>
      </w:r>
      <w:r>
        <w:rPr>
          <w:spacing w:val="-14"/>
        </w:rPr>
        <w:t> </w:t>
      </w:r>
      <w:r>
        <w:rPr/>
        <w:t>sea</w:t>
      </w:r>
      <w:r>
        <w:rPr>
          <w:spacing w:val="-12"/>
        </w:rPr>
        <w:t> </w:t>
      </w:r>
      <w:r>
        <w:rPr/>
        <w:t>en</w:t>
      </w:r>
      <w:r>
        <w:rPr>
          <w:spacing w:val="-12"/>
        </w:rPr>
        <w:t> </w:t>
      </w:r>
      <w:r>
        <w:rPr/>
        <w:t>envase</w:t>
      </w:r>
      <w:r>
        <w:rPr>
          <w:spacing w:val="-12"/>
        </w:rPr>
        <w:t> </w:t>
      </w:r>
      <w:r>
        <w:rPr/>
        <w:t>cerrado</w:t>
      </w:r>
      <w:r>
        <w:rPr>
          <w:spacing w:val="-11"/>
        </w:rPr>
        <w:t> </w:t>
      </w:r>
      <w:r>
        <w:rPr/>
        <w:t>o</w:t>
      </w:r>
      <w:r>
        <w:rPr>
          <w:spacing w:val="-14"/>
        </w:rPr>
        <w:t> </w:t>
      </w:r>
      <w:r>
        <w:rPr/>
        <w:t>para</w:t>
      </w:r>
      <w:r>
        <w:rPr>
          <w:spacing w:val="-13"/>
        </w:rPr>
        <w:t> </w:t>
      </w:r>
      <w:r>
        <w:rPr/>
        <w:t>consumo</w:t>
      </w:r>
      <w:r>
        <w:rPr>
          <w:spacing w:val="-14"/>
        </w:rPr>
        <w:t> </w:t>
      </w:r>
      <w:r>
        <w:rPr/>
        <w:t>en</w:t>
      </w:r>
      <w:r>
        <w:rPr>
          <w:spacing w:val="-13"/>
        </w:rPr>
        <w:t> </w:t>
      </w:r>
      <w:r>
        <w:rPr/>
        <w:t>el</w:t>
      </w:r>
      <w:r>
        <w:rPr>
          <w:spacing w:val="-14"/>
        </w:rPr>
        <w:t> </w:t>
      </w:r>
      <w:r>
        <w:rPr/>
        <w:t>mismo</w:t>
      </w:r>
      <w:r>
        <w:rPr>
          <w:spacing w:val="-13"/>
        </w:rPr>
        <w:t> </w:t>
      </w:r>
      <w:r>
        <w:rPr/>
        <w:t>lugar, se pagarán derechos conforme a las siguientes tarifas:</w:t>
      </w:r>
    </w:p>
    <w:p>
      <w:pPr>
        <w:spacing w:after="0" w:line="360" w:lineRule="auto"/>
        <w:jc w:val="both"/>
        <w:sectPr>
          <w:pgSz w:w="12240" w:h="15840"/>
          <w:pgMar w:header="0" w:footer="1404" w:top="740" w:bottom="1660" w:left="1540" w:right="1300"/>
        </w:sect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05"/>
        <w:gridCol w:w="1702"/>
      </w:tblGrid>
      <w:tr>
        <w:trPr>
          <w:trHeight w:val="284" w:hRule="atLeast"/>
        </w:trPr>
        <w:tc>
          <w:tcPr>
            <w:tcW w:w="7305" w:type="dxa"/>
          </w:tcPr>
          <w:p>
            <w:pPr>
              <w:pStyle w:val="TableParagraph"/>
              <w:tabs>
                <w:tab w:pos="477" w:val="left" w:leader="none"/>
              </w:tabs>
              <w:spacing w:line="223" w:lineRule="exact" w:before="0"/>
              <w:ind w:left="50"/>
              <w:rPr>
                <w:sz w:val="20"/>
              </w:rPr>
            </w:pPr>
            <w:r>
              <w:rPr>
                <w:rFonts w:ascii="Arial" w:hAnsi="Arial"/>
                <w:b/>
                <w:spacing w:val="-5"/>
                <w:sz w:val="20"/>
              </w:rPr>
              <w:t>I.-</w:t>
            </w:r>
            <w:r>
              <w:rPr>
                <w:rFonts w:ascii="Arial" w:hAnsi="Arial"/>
                <w:b/>
                <w:sz w:val="20"/>
              </w:rPr>
              <w:tab/>
            </w:r>
            <w:r>
              <w:rPr>
                <w:sz w:val="20"/>
              </w:rPr>
              <w:t>Vinaterías</w:t>
            </w:r>
            <w:r>
              <w:rPr>
                <w:spacing w:val="-7"/>
                <w:sz w:val="20"/>
              </w:rPr>
              <w:t> </w:t>
            </w:r>
            <w:r>
              <w:rPr>
                <w:sz w:val="20"/>
              </w:rPr>
              <w:t>o</w:t>
            </w:r>
            <w:r>
              <w:rPr>
                <w:spacing w:val="-9"/>
                <w:sz w:val="20"/>
              </w:rPr>
              <w:t> </w:t>
            </w:r>
            <w:r>
              <w:rPr>
                <w:spacing w:val="-2"/>
                <w:sz w:val="20"/>
              </w:rPr>
              <w:t>licorerías:</w:t>
            </w:r>
          </w:p>
        </w:tc>
        <w:tc>
          <w:tcPr>
            <w:tcW w:w="1702" w:type="dxa"/>
          </w:tcPr>
          <w:p>
            <w:pPr>
              <w:pStyle w:val="TableParagraph"/>
              <w:spacing w:line="223" w:lineRule="exact" w:before="0"/>
              <w:ind w:right="48"/>
              <w:jc w:val="right"/>
              <w:rPr>
                <w:sz w:val="20"/>
              </w:rPr>
            </w:pPr>
            <w:r>
              <w:rPr>
                <w:sz w:val="20"/>
              </w:rPr>
              <w:t>800.00</w:t>
            </w:r>
            <w:r>
              <w:rPr>
                <w:spacing w:val="-8"/>
                <w:sz w:val="20"/>
              </w:rPr>
              <w:t> </w:t>
            </w:r>
            <w:r>
              <w:rPr>
                <w:spacing w:val="-5"/>
                <w:sz w:val="20"/>
              </w:rPr>
              <w:t>UMA</w:t>
            </w:r>
          </w:p>
        </w:tc>
      </w:tr>
      <w:tr>
        <w:trPr>
          <w:trHeight w:val="689" w:hRule="atLeast"/>
        </w:trPr>
        <w:tc>
          <w:tcPr>
            <w:tcW w:w="7305" w:type="dxa"/>
          </w:tcPr>
          <w:p>
            <w:pPr>
              <w:pStyle w:val="TableParagraph"/>
              <w:ind w:left="50"/>
              <w:rPr>
                <w:sz w:val="20"/>
              </w:rPr>
            </w:pPr>
            <w:r>
              <w:rPr>
                <w:rFonts w:ascii="Arial"/>
                <w:b/>
                <w:sz w:val="20"/>
              </w:rPr>
              <w:t>II.-</w:t>
            </w:r>
            <w:r>
              <w:rPr>
                <w:rFonts w:ascii="Arial"/>
                <w:b/>
                <w:spacing w:val="34"/>
                <w:sz w:val="20"/>
              </w:rPr>
              <w:t>  </w:t>
            </w:r>
            <w:r>
              <w:rPr>
                <w:sz w:val="20"/>
              </w:rPr>
              <w:t>Supermercados</w:t>
            </w:r>
            <w:r>
              <w:rPr>
                <w:spacing w:val="40"/>
                <w:sz w:val="20"/>
              </w:rPr>
              <w:t> </w:t>
            </w:r>
            <w:r>
              <w:rPr>
                <w:sz w:val="20"/>
              </w:rPr>
              <w:t>o</w:t>
            </w:r>
            <w:r>
              <w:rPr>
                <w:spacing w:val="39"/>
                <w:sz w:val="20"/>
              </w:rPr>
              <w:t> </w:t>
            </w:r>
            <w:r>
              <w:rPr>
                <w:sz w:val="20"/>
              </w:rPr>
              <w:t>autoservicios</w:t>
            </w:r>
            <w:r>
              <w:rPr>
                <w:spacing w:val="40"/>
                <w:sz w:val="20"/>
              </w:rPr>
              <w:t> </w:t>
            </w:r>
            <w:r>
              <w:rPr>
                <w:sz w:val="20"/>
              </w:rPr>
              <w:t>que</w:t>
            </w:r>
            <w:r>
              <w:rPr>
                <w:spacing w:val="39"/>
                <w:sz w:val="20"/>
              </w:rPr>
              <w:t> </w:t>
            </w:r>
            <w:r>
              <w:rPr>
                <w:sz w:val="20"/>
              </w:rPr>
              <w:t>comercialicen</w:t>
            </w:r>
            <w:r>
              <w:rPr>
                <w:spacing w:val="40"/>
                <w:sz w:val="20"/>
              </w:rPr>
              <w:t> </w:t>
            </w:r>
            <w:r>
              <w:rPr>
                <w:sz w:val="20"/>
              </w:rPr>
              <w:t>cervezas,</w:t>
            </w:r>
            <w:r>
              <w:rPr>
                <w:spacing w:val="39"/>
                <w:sz w:val="20"/>
              </w:rPr>
              <w:t> </w:t>
            </w:r>
            <w:r>
              <w:rPr>
                <w:sz w:val="20"/>
              </w:rPr>
              <w:t>vinos</w:t>
            </w:r>
            <w:r>
              <w:rPr>
                <w:spacing w:val="40"/>
                <w:sz w:val="20"/>
              </w:rPr>
              <w:t> </w:t>
            </w:r>
            <w:r>
              <w:rPr>
                <w:spacing w:val="-10"/>
                <w:sz w:val="20"/>
              </w:rPr>
              <w:t>o</w:t>
            </w:r>
          </w:p>
          <w:p>
            <w:pPr>
              <w:pStyle w:val="TableParagraph"/>
              <w:spacing w:before="114"/>
              <w:ind w:left="50"/>
              <w:rPr>
                <w:sz w:val="20"/>
              </w:rPr>
            </w:pPr>
            <w:r>
              <w:rPr>
                <w:spacing w:val="-2"/>
                <w:sz w:val="20"/>
              </w:rPr>
              <w:t>licores:</w:t>
            </w:r>
          </w:p>
        </w:tc>
        <w:tc>
          <w:tcPr>
            <w:tcW w:w="1702" w:type="dxa"/>
          </w:tcPr>
          <w:p>
            <w:pPr>
              <w:pStyle w:val="TableParagraph"/>
              <w:spacing w:before="227"/>
              <w:ind w:right="49"/>
              <w:jc w:val="right"/>
              <w:rPr>
                <w:sz w:val="20"/>
              </w:rPr>
            </w:pPr>
            <w:r>
              <w:rPr>
                <w:sz w:val="20"/>
              </w:rPr>
              <w:t>1000.00</w:t>
            </w:r>
            <w:r>
              <w:rPr>
                <w:spacing w:val="-7"/>
                <w:sz w:val="20"/>
              </w:rPr>
              <w:t> </w:t>
            </w:r>
            <w:r>
              <w:rPr>
                <w:spacing w:val="-5"/>
                <w:sz w:val="20"/>
              </w:rPr>
              <w:t>UMA</w:t>
            </w:r>
          </w:p>
        </w:tc>
      </w:tr>
      <w:tr>
        <w:trPr>
          <w:trHeight w:val="345" w:hRule="atLeast"/>
        </w:trPr>
        <w:tc>
          <w:tcPr>
            <w:tcW w:w="7305" w:type="dxa"/>
          </w:tcPr>
          <w:p>
            <w:pPr>
              <w:pStyle w:val="TableParagraph"/>
              <w:ind w:left="50"/>
              <w:rPr>
                <w:sz w:val="20"/>
              </w:rPr>
            </w:pPr>
            <w:r>
              <w:rPr>
                <w:rFonts w:ascii="Arial"/>
                <w:b/>
                <w:sz w:val="20"/>
              </w:rPr>
              <w:t>III.-</w:t>
            </w:r>
            <w:r>
              <w:rPr>
                <w:rFonts w:ascii="Arial"/>
                <w:b/>
                <w:spacing w:val="71"/>
                <w:sz w:val="20"/>
              </w:rPr>
              <w:t> </w:t>
            </w:r>
            <w:r>
              <w:rPr>
                <w:sz w:val="20"/>
              </w:rPr>
              <w:t>Expendios</w:t>
            </w:r>
            <w:r>
              <w:rPr>
                <w:spacing w:val="-4"/>
                <w:sz w:val="20"/>
              </w:rPr>
              <w:t> </w:t>
            </w:r>
            <w:r>
              <w:rPr>
                <w:sz w:val="20"/>
              </w:rPr>
              <w:t>de</w:t>
            </w:r>
            <w:r>
              <w:rPr>
                <w:spacing w:val="-7"/>
                <w:sz w:val="20"/>
              </w:rPr>
              <w:t> </w:t>
            </w:r>
            <w:r>
              <w:rPr>
                <w:spacing w:val="-2"/>
                <w:sz w:val="20"/>
              </w:rPr>
              <w:t>cerveza:</w:t>
            </w:r>
          </w:p>
        </w:tc>
        <w:tc>
          <w:tcPr>
            <w:tcW w:w="1702" w:type="dxa"/>
          </w:tcPr>
          <w:p>
            <w:pPr>
              <w:pStyle w:val="TableParagraph"/>
              <w:ind w:right="48"/>
              <w:jc w:val="right"/>
              <w:rPr>
                <w:sz w:val="20"/>
              </w:rPr>
            </w:pPr>
            <w:r>
              <w:rPr>
                <w:sz w:val="20"/>
              </w:rPr>
              <w:t>500.00</w:t>
            </w:r>
            <w:r>
              <w:rPr>
                <w:spacing w:val="-8"/>
                <w:sz w:val="20"/>
              </w:rPr>
              <w:t> </w:t>
            </w:r>
            <w:r>
              <w:rPr>
                <w:spacing w:val="-5"/>
                <w:sz w:val="20"/>
              </w:rPr>
              <w:t>UMA</w:t>
            </w:r>
          </w:p>
        </w:tc>
      </w:tr>
      <w:tr>
        <w:trPr>
          <w:trHeight w:val="345" w:hRule="atLeast"/>
        </w:trPr>
        <w:tc>
          <w:tcPr>
            <w:tcW w:w="7305" w:type="dxa"/>
          </w:tcPr>
          <w:p>
            <w:pPr>
              <w:pStyle w:val="TableParagraph"/>
              <w:ind w:left="50"/>
              <w:rPr>
                <w:sz w:val="20"/>
              </w:rPr>
            </w:pPr>
            <w:r>
              <w:rPr>
                <w:rFonts w:ascii="Arial"/>
                <w:b/>
                <w:sz w:val="20"/>
              </w:rPr>
              <w:t>IV.-</w:t>
            </w:r>
            <w:r>
              <w:rPr>
                <w:rFonts w:ascii="Arial"/>
                <w:b/>
                <w:spacing w:val="52"/>
                <w:sz w:val="20"/>
              </w:rPr>
              <w:t> </w:t>
            </w:r>
            <w:r>
              <w:rPr>
                <w:sz w:val="20"/>
              </w:rPr>
              <w:t>Centros</w:t>
            </w:r>
            <w:r>
              <w:rPr>
                <w:spacing w:val="-4"/>
                <w:sz w:val="20"/>
              </w:rPr>
              <w:t> </w:t>
            </w:r>
            <w:r>
              <w:rPr>
                <w:sz w:val="20"/>
              </w:rPr>
              <w:t>nocturnos y</w:t>
            </w:r>
            <w:r>
              <w:rPr>
                <w:spacing w:val="-8"/>
                <w:sz w:val="20"/>
              </w:rPr>
              <w:t> </w:t>
            </w:r>
            <w:r>
              <w:rPr>
                <w:spacing w:val="-2"/>
                <w:sz w:val="20"/>
              </w:rPr>
              <w:t>discotecas:</w:t>
            </w:r>
          </w:p>
        </w:tc>
        <w:tc>
          <w:tcPr>
            <w:tcW w:w="1702" w:type="dxa"/>
          </w:tcPr>
          <w:p>
            <w:pPr>
              <w:pStyle w:val="TableParagraph"/>
              <w:ind w:right="48"/>
              <w:jc w:val="right"/>
              <w:rPr>
                <w:sz w:val="20"/>
              </w:rPr>
            </w:pPr>
            <w:r>
              <w:rPr>
                <w:sz w:val="20"/>
              </w:rPr>
              <w:t>177.02</w:t>
            </w:r>
            <w:r>
              <w:rPr>
                <w:spacing w:val="-8"/>
                <w:sz w:val="20"/>
              </w:rPr>
              <w:t> </w:t>
            </w:r>
            <w:r>
              <w:rPr>
                <w:spacing w:val="-5"/>
                <w:sz w:val="20"/>
              </w:rPr>
              <w:t>UMA</w:t>
            </w:r>
          </w:p>
        </w:tc>
      </w:tr>
      <w:tr>
        <w:trPr>
          <w:trHeight w:val="344" w:hRule="atLeast"/>
        </w:trPr>
        <w:tc>
          <w:tcPr>
            <w:tcW w:w="7305" w:type="dxa"/>
          </w:tcPr>
          <w:p>
            <w:pPr>
              <w:pStyle w:val="TableParagraph"/>
              <w:ind w:left="50"/>
              <w:rPr>
                <w:sz w:val="20"/>
              </w:rPr>
            </w:pPr>
            <w:r>
              <w:rPr>
                <w:rFonts w:ascii="Arial"/>
                <w:b/>
                <w:sz w:val="20"/>
              </w:rPr>
              <w:t>V.-</w:t>
            </w:r>
            <w:r>
              <w:rPr>
                <w:rFonts w:ascii="Arial"/>
                <w:b/>
                <w:spacing w:val="79"/>
                <w:w w:val="150"/>
                <w:sz w:val="20"/>
              </w:rPr>
              <w:t> </w:t>
            </w:r>
            <w:r>
              <w:rPr>
                <w:sz w:val="20"/>
              </w:rPr>
              <w:t>Cantinas</w:t>
            </w:r>
            <w:r>
              <w:rPr>
                <w:spacing w:val="1"/>
                <w:sz w:val="20"/>
              </w:rPr>
              <w:t> </w:t>
            </w:r>
            <w:r>
              <w:rPr>
                <w:sz w:val="20"/>
              </w:rPr>
              <w:t>y</w:t>
            </w:r>
            <w:r>
              <w:rPr>
                <w:spacing w:val="-7"/>
                <w:sz w:val="20"/>
              </w:rPr>
              <w:t> </w:t>
            </w:r>
            <w:r>
              <w:rPr>
                <w:spacing w:val="-2"/>
                <w:sz w:val="20"/>
              </w:rPr>
              <w:t>bares:</w:t>
            </w:r>
          </w:p>
        </w:tc>
        <w:tc>
          <w:tcPr>
            <w:tcW w:w="1702" w:type="dxa"/>
          </w:tcPr>
          <w:p>
            <w:pPr>
              <w:pStyle w:val="TableParagraph"/>
              <w:ind w:right="48"/>
              <w:jc w:val="right"/>
              <w:rPr>
                <w:sz w:val="20"/>
              </w:rPr>
            </w:pPr>
            <w:r>
              <w:rPr>
                <w:sz w:val="20"/>
              </w:rPr>
              <w:t>118.72</w:t>
            </w:r>
            <w:r>
              <w:rPr>
                <w:spacing w:val="-8"/>
                <w:sz w:val="20"/>
              </w:rPr>
              <w:t> </w:t>
            </w:r>
            <w:r>
              <w:rPr>
                <w:spacing w:val="-5"/>
                <w:sz w:val="20"/>
              </w:rPr>
              <w:t>UMA</w:t>
            </w:r>
          </w:p>
        </w:tc>
      </w:tr>
      <w:tr>
        <w:trPr>
          <w:trHeight w:val="444" w:hRule="atLeast"/>
        </w:trPr>
        <w:tc>
          <w:tcPr>
            <w:tcW w:w="7305" w:type="dxa"/>
          </w:tcPr>
          <w:p>
            <w:pPr>
              <w:pStyle w:val="TableParagraph"/>
              <w:spacing w:before="53"/>
              <w:ind w:left="50"/>
              <w:rPr>
                <w:sz w:val="20"/>
              </w:rPr>
            </w:pPr>
            <w:r>
              <w:rPr>
                <w:rFonts w:ascii="Arial"/>
                <w:b/>
                <w:sz w:val="20"/>
              </w:rPr>
              <w:t>VI.-</w:t>
            </w:r>
            <w:r>
              <w:rPr>
                <w:rFonts w:ascii="Arial"/>
                <w:b/>
                <w:spacing w:val="51"/>
                <w:sz w:val="20"/>
              </w:rPr>
              <w:t> </w:t>
            </w:r>
            <w:r>
              <w:rPr>
                <w:sz w:val="20"/>
              </w:rPr>
              <w:t>Salones</w:t>
            </w:r>
            <w:r>
              <w:rPr>
                <w:spacing w:val="-6"/>
                <w:sz w:val="20"/>
              </w:rPr>
              <w:t> </w:t>
            </w:r>
            <w:r>
              <w:rPr>
                <w:sz w:val="20"/>
              </w:rPr>
              <w:t>de</w:t>
            </w:r>
            <w:r>
              <w:rPr>
                <w:spacing w:val="-5"/>
                <w:sz w:val="20"/>
              </w:rPr>
              <w:t> </w:t>
            </w:r>
            <w:r>
              <w:rPr>
                <w:sz w:val="20"/>
              </w:rPr>
              <w:t>eventos</w:t>
            </w:r>
            <w:r>
              <w:rPr>
                <w:spacing w:val="-5"/>
                <w:sz w:val="20"/>
              </w:rPr>
              <w:t> </w:t>
            </w:r>
            <w:r>
              <w:rPr>
                <w:spacing w:val="-2"/>
                <w:sz w:val="20"/>
              </w:rPr>
              <w:t>sociales:</w:t>
            </w:r>
          </w:p>
        </w:tc>
        <w:tc>
          <w:tcPr>
            <w:tcW w:w="1702" w:type="dxa"/>
          </w:tcPr>
          <w:p>
            <w:pPr>
              <w:pStyle w:val="TableParagraph"/>
              <w:spacing w:before="53"/>
              <w:ind w:right="48"/>
              <w:jc w:val="right"/>
              <w:rPr>
                <w:sz w:val="20"/>
              </w:rPr>
            </w:pPr>
            <w:r>
              <w:rPr>
                <w:spacing w:val="-2"/>
                <w:sz w:val="20"/>
              </w:rPr>
              <w:t>600UMA</w:t>
            </w:r>
          </w:p>
        </w:tc>
      </w:tr>
      <w:tr>
        <w:trPr>
          <w:trHeight w:val="445" w:hRule="atLeast"/>
        </w:trPr>
        <w:tc>
          <w:tcPr>
            <w:tcW w:w="7305" w:type="dxa"/>
          </w:tcPr>
          <w:p>
            <w:pPr>
              <w:pStyle w:val="TableParagraph"/>
              <w:spacing w:before="154"/>
              <w:ind w:left="50"/>
              <w:rPr>
                <w:sz w:val="20"/>
              </w:rPr>
            </w:pPr>
            <w:r>
              <w:rPr>
                <w:rFonts w:ascii="Arial"/>
                <w:b/>
                <w:sz w:val="20"/>
              </w:rPr>
              <w:t>VII.-</w:t>
            </w:r>
            <w:r>
              <w:rPr>
                <w:rFonts w:ascii="Arial"/>
                <w:b/>
                <w:spacing w:val="-2"/>
                <w:sz w:val="20"/>
              </w:rPr>
              <w:t> </w:t>
            </w:r>
            <w:r>
              <w:rPr>
                <w:sz w:val="20"/>
              </w:rPr>
              <w:t>Restaurantes</w:t>
            </w:r>
            <w:r>
              <w:rPr>
                <w:spacing w:val="-7"/>
                <w:sz w:val="20"/>
              </w:rPr>
              <w:t> </w:t>
            </w:r>
            <w:r>
              <w:rPr>
                <w:sz w:val="20"/>
              </w:rPr>
              <w:t>de</w:t>
            </w:r>
            <w:r>
              <w:rPr>
                <w:spacing w:val="-8"/>
                <w:sz w:val="20"/>
              </w:rPr>
              <w:t> </w:t>
            </w:r>
            <w:r>
              <w:rPr>
                <w:spacing w:val="-4"/>
                <w:sz w:val="20"/>
              </w:rPr>
              <w:t>lujo</w:t>
            </w:r>
          </w:p>
        </w:tc>
        <w:tc>
          <w:tcPr>
            <w:tcW w:w="1702" w:type="dxa"/>
          </w:tcPr>
          <w:p>
            <w:pPr>
              <w:pStyle w:val="TableParagraph"/>
              <w:spacing w:before="154"/>
              <w:ind w:right="48"/>
              <w:jc w:val="right"/>
              <w:rPr>
                <w:sz w:val="20"/>
              </w:rPr>
            </w:pPr>
            <w:r>
              <w:rPr>
                <w:sz w:val="20"/>
              </w:rPr>
              <w:t>400</w:t>
            </w:r>
            <w:r>
              <w:rPr>
                <w:spacing w:val="-7"/>
                <w:sz w:val="20"/>
              </w:rPr>
              <w:t> </w:t>
            </w:r>
            <w:r>
              <w:rPr>
                <w:spacing w:val="-5"/>
                <w:sz w:val="20"/>
              </w:rPr>
              <w:t>UMA</w:t>
            </w:r>
          </w:p>
        </w:tc>
      </w:tr>
      <w:tr>
        <w:trPr>
          <w:trHeight w:val="345" w:hRule="atLeast"/>
        </w:trPr>
        <w:tc>
          <w:tcPr>
            <w:tcW w:w="7305" w:type="dxa"/>
          </w:tcPr>
          <w:p>
            <w:pPr>
              <w:pStyle w:val="TableParagraph"/>
              <w:ind w:left="50"/>
              <w:rPr>
                <w:sz w:val="20"/>
              </w:rPr>
            </w:pPr>
            <w:r>
              <w:rPr>
                <w:rFonts w:ascii="Arial"/>
                <w:b/>
                <w:sz w:val="20"/>
              </w:rPr>
              <w:t>VIII.- </w:t>
            </w:r>
            <w:r>
              <w:rPr>
                <w:spacing w:val="-2"/>
                <w:sz w:val="20"/>
              </w:rPr>
              <w:t>Restaurantes</w:t>
            </w:r>
          </w:p>
        </w:tc>
        <w:tc>
          <w:tcPr>
            <w:tcW w:w="1702" w:type="dxa"/>
          </w:tcPr>
          <w:p>
            <w:pPr>
              <w:pStyle w:val="TableParagraph"/>
              <w:ind w:right="48"/>
              <w:jc w:val="right"/>
              <w:rPr>
                <w:sz w:val="20"/>
              </w:rPr>
            </w:pPr>
            <w:r>
              <w:rPr>
                <w:sz w:val="20"/>
              </w:rPr>
              <w:t>200</w:t>
            </w:r>
            <w:r>
              <w:rPr>
                <w:spacing w:val="-6"/>
                <w:sz w:val="20"/>
              </w:rPr>
              <w:t> </w:t>
            </w:r>
            <w:r>
              <w:rPr>
                <w:spacing w:val="-5"/>
                <w:sz w:val="20"/>
              </w:rPr>
              <w:t>UMA</w:t>
            </w:r>
          </w:p>
        </w:tc>
      </w:tr>
      <w:tr>
        <w:trPr>
          <w:trHeight w:val="345" w:hRule="atLeast"/>
        </w:trPr>
        <w:tc>
          <w:tcPr>
            <w:tcW w:w="7305" w:type="dxa"/>
          </w:tcPr>
          <w:p>
            <w:pPr>
              <w:pStyle w:val="TableParagraph"/>
              <w:ind w:left="50"/>
              <w:rPr>
                <w:sz w:val="20"/>
              </w:rPr>
            </w:pPr>
            <w:r>
              <w:rPr>
                <w:rFonts w:ascii="Arial"/>
                <w:b/>
                <w:sz w:val="20"/>
              </w:rPr>
              <w:t>IX.-</w:t>
            </w:r>
            <w:r>
              <w:rPr>
                <w:rFonts w:ascii="Arial"/>
                <w:b/>
                <w:spacing w:val="56"/>
                <w:sz w:val="20"/>
              </w:rPr>
              <w:t> </w:t>
            </w:r>
            <w:r>
              <w:rPr>
                <w:spacing w:val="-2"/>
                <w:sz w:val="20"/>
              </w:rPr>
              <w:t>Hoteles:</w:t>
            </w:r>
          </w:p>
        </w:tc>
        <w:tc>
          <w:tcPr>
            <w:tcW w:w="1702" w:type="dxa"/>
          </w:tcPr>
          <w:p>
            <w:pPr>
              <w:pStyle w:val="TableParagraph"/>
              <w:spacing w:before="0"/>
              <w:rPr>
                <w:rFonts w:ascii="Times New Roman"/>
                <w:sz w:val="18"/>
              </w:rPr>
            </w:pPr>
          </w:p>
        </w:tc>
      </w:tr>
      <w:tr>
        <w:trPr>
          <w:trHeight w:val="344" w:hRule="atLeast"/>
        </w:trPr>
        <w:tc>
          <w:tcPr>
            <w:tcW w:w="7305" w:type="dxa"/>
          </w:tcPr>
          <w:p>
            <w:pPr>
              <w:pStyle w:val="TableParagraph"/>
              <w:ind w:left="409"/>
              <w:rPr>
                <w:sz w:val="20"/>
              </w:rPr>
            </w:pPr>
            <w:r>
              <w:rPr>
                <w:rFonts w:ascii="Arial" w:hAnsi="Arial"/>
                <w:b/>
                <w:sz w:val="20"/>
              </w:rPr>
              <w:t>a)</w:t>
            </w:r>
            <w:r>
              <w:rPr>
                <w:rFonts w:ascii="Arial" w:hAnsi="Arial"/>
                <w:b/>
                <w:spacing w:val="31"/>
                <w:sz w:val="20"/>
              </w:rPr>
              <w:t>  </w:t>
            </w:r>
            <w:r>
              <w:rPr>
                <w:sz w:val="20"/>
              </w:rPr>
              <w:t>Categoría</w:t>
            </w:r>
            <w:r>
              <w:rPr>
                <w:spacing w:val="-4"/>
                <w:sz w:val="20"/>
              </w:rPr>
              <w:t> </w:t>
            </w:r>
            <w:r>
              <w:rPr>
                <w:sz w:val="20"/>
              </w:rPr>
              <w:t>1</w:t>
            </w:r>
            <w:r>
              <w:rPr>
                <w:spacing w:val="-2"/>
                <w:sz w:val="20"/>
              </w:rPr>
              <w:t> </w:t>
            </w:r>
            <w:r>
              <w:rPr>
                <w:sz w:val="20"/>
              </w:rPr>
              <w:t>a</w:t>
            </w:r>
            <w:r>
              <w:rPr>
                <w:spacing w:val="-2"/>
                <w:sz w:val="20"/>
              </w:rPr>
              <w:t> </w:t>
            </w:r>
            <w:r>
              <w:rPr>
                <w:sz w:val="20"/>
              </w:rPr>
              <w:t>3</w:t>
            </w:r>
            <w:r>
              <w:rPr>
                <w:spacing w:val="-4"/>
                <w:sz w:val="20"/>
              </w:rPr>
              <w:t> </w:t>
            </w:r>
            <w:r>
              <w:rPr>
                <w:spacing w:val="-2"/>
                <w:sz w:val="20"/>
              </w:rPr>
              <w:t>estrellas:</w:t>
            </w:r>
          </w:p>
        </w:tc>
        <w:tc>
          <w:tcPr>
            <w:tcW w:w="1702" w:type="dxa"/>
          </w:tcPr>
          <w:p>
            <w:pPr>
              <w:pStyle w:val="TableParagraph"/>
              <w:ind w:right="49"/>
              <w:jc w:val="right"/>
              <w:rPr>
                <w:sz w:val="20"/>
              </w:rPr>
            </w:pPr>
            <w:r>
              <w:rPr>
                <w:sz w:val="20"/>
              </w:rPr>
              <w:t>89.04</w:t>
            </w:r>
            <w:r>
              <w:rPr>
                <w:spacing w:val="-8"/>
                <w:sz w:val="20"/>
              </w:rPr>
              <w:t> </w:t>
            </w:r>
            <w:r>
              <w:rPr>
                <w:spacing w:val="-5"/>
                <w:sz w:val="20"/>
              </w:rPr>
              <w:t>UMA</w:t>
            </w:r>
          </w:p>
        </w:tc>
      </w:tr>
      <w:tr>
        <w:trPr>
          <w:trHeight w:val="344" w:hRule="atLeast"/>
        </w:trPr>
        <w:tc>
          <w:tcPr>
            <w:tcW w:w="7305" w:type="dxa"/>
          </w:tcPr>
          <w:p>
            <w:pPr>
              <w:pStyle w:val="TableParagraph"/>
              <w:spacing w:before="53"/>
              <w:ind w:left="409"/>
              <w:rPr>
                <w:sz w:val="20"/>
              </w:rPr>
            </w:pPr>
            <w:r>
              <w:rPr>
                <w:rFonts w:ascii="Arial" w:hAnsi="Arial"/>
                <w:b/>
                <w:sz w:val="20"/>
              </w:rPr>
              <w:t>b)</w:t>
            </w:r>
            <w:r>
              <w:rPr>
                <w:rFonts w:ascii="Arial" w:hAnsi="Arial"/>
                <w:b/>
                <w:spacing w:val="78"/>
                <w:w w:val="150"/>
                <w:sz w:val="20"/>
              </w:rPr>
              <w:t> </w:t>
            </w:r>
            <w:r>
              <w:rPr>
                <w:sz w:val="20"/>
              </w:rPr>
              <w:t>Categoría</w:t>
            </w:r>
            <w:r>
              <w:rPr>
                <w:spacing w:val="-4"/>
                <w:sz w:val="20"/>
              </w:rPr>
              <w:t> </w:t>
            </w:r>
            <w:r>
              <w:rPr>
                <w:sz w:val="20"/>
              </w:rPr>
              <w:t>4 y</w:t>
            </w:r>
            <w:r>
              <w:rPr>
                <w:spacing w:val="-4"/>
                <w:sz w:val="20"/>
              </w:rPr>
              <w:t> </w:t>
            </w:r>
            <w:r>
              <w:rPr>
                <w:sz w:val="20"/>
              </w:rPr>
              <w:t>5</w:t>
            </w:r>
            <w:r>
              <w:rPr>
                <w:spacing w:val="-4"/>
                <w:sz w:val="20"/>
              </w:rPr>
              <w:t> </w:t>
            </w:r>
            <w:r>
              <w:rPr>
                <w:spacing w:val="-2"/>
                <w:sz w:val="20"/>
              </w:rPr>
              <w:t>estrellas:</w:t>
            </w:r>
          </w:p>
        </w:tc>
        <w:tc>
          <w:tcPr>
            <w:tcW w:w="1702" w:type="dxa"/>
          </w:tcPr>
          <w:p>
            <w:pPr>
              <w:pStyle w:val="TableParagraph"/>
              <w:spacing w:before="53"/>
              <w:ind w:right="48"/>
              <w:jc w:val="right"/>
              <w:rPr>
                <w:sz w:val="20"/>
              </w:rPr>
            </w:pPr>
            <w:r>
              <w:rPr>
                <w:sz w:val="20"/>
              </w:rPr>
              <w:t>177.02</w:t>
            </w:r>
            <w:r>
              <w:rPr>
                <w:spacing w:val="-8"/>
                <w:sz w:val="20"/>
              </w:rPr>
              <w:t> </w:t>
            </w:r>
            <w:r>
              <w:rPr>
                <w:spacing w:val="-5"/>
                <w:sz w:val="20"/>
              </w:rPr>
              <w:t>UMA</w:t>
            </w:r>
          </w:p>
        </w:tc>
      </w:tr>
      <w:tr>
        <w:trPr>
          <w:trHeight w:val="345" w:hRule="atLeast"/>
        </w:trPr>
        <w:tc>
          <w:tcPr>
            <w:tcW w:w="7305" w:type="dxa"/>
          </w:tcPr>
          <w:p>
            <w:pPr>
              <w:pStyle w:val="TableParagraph"/>
              <w:ind w:left="409"/>
              <w:rPr>
                <w:sz w:val="20"/>
              </w:rPr>
            </w:pPr>
            <w:r>
              <w:rPr>
                <w:rFonts w:ascii="Arial" w:hAnsi="Arial"/>
                <w:b/>
                <w:sz w:val="20"/>
              </w:rPr>
              <w:t>c)</w:t>
            </w:r>
            <w:r>
              <w:rPr>
                <w:rFonts w:ascii="Arial" w:hAnsi="Arial"/>
                <w:b/>
                <w:spacing w:val="27"/>
                <w:sz w:val="20"/>
              </w:rPr>
              <w:t>  </w:t>
            </w:r>
            <w:r>
              <w:rPr>
                <w:sz w:val="20"/>
              </w:rPr>
              <w:t>Vocación</w:t>
            </w:r>
            <w:r>
              <w:rPr>
                <w:spacing w:val="-5"/>
                <w:sz w:val="20"/>
              </w:rPr>
              <w:t> </w:t>
            </w:r>
            <w:r>
              <w:rPr>
                <w:sz w:val="20"/>
              </w:rPr>
              <w:t>turística:</w:t>
            </w:r>
            <w:r>
              <w:rPr>
                <w:spacing w:val="-3"/>
                <w:sz w:val="20"/>
              </w:rPr>
              <w:t> </w:t>
            </w:r>
            <w:r>
              <w:rPr>
                <w:sz w:val="20"/>
              </w:rPr>
              <w:t>Boutique,</w:t>
            </w:r>
            <w:r>
              <w:rPr>
                <w:spacing w:val="-6"/>
                <w:sz w:val="20"/>
              </w:rPr>
              <w:t> </w:t>
            </w:r>
            <w:r>
              <w:rPr>
                <w:sz w:val="20"/>
              </w:rPr>
              <w:t>Hacienda</w:t>
            </w:r>
            <w:r>
              <w:rPr>
                <w:spacing w:val="-6"/>
                <w:sz w:val="20"/>
              </w:rPr>
              <w:t> </w:t>
            </w:r>
            <w:r>
              <w:rPr>
                <w:sz w:val="20"/>
              </w:rPr>
              <w:t>o</w:t>
            </w:r>
            <w:r>
              <w:rPr>
                <w:spacing w:val="-5"/>
                <w:sz w:val="20"/>
              </w:rPr>
              <w:t> </w:t>
            </w:r>
            <w:r>
              <w:rPr>
                <w:spacing w:val="-4"/>
                <w:sz w:val="20"/>
              </w:rPr>
              <w:t>Lujo:</w:t>
            </w:r>
          </w:p>
        </w:tc>
        <w:tc>
          <w:tcPr>
            <w:tcW w:w="1702" w:type="dxa"/>
          </w:tcPr>
          <w:p>
            <w:pPr>
              <w:pStyle w:val="TableParagraph"/>
              <w:ind w:right="48"/>
              <w:jc w:val="right"/>
              <w:rPr>
                <w:sz w:val="20"/>
              </w:rPr>
            </w:pPr>
            <w:r>
              <w:rPr>
                <w:sz w:val="20"/>
              </w:rPr>
              <w:t>700</w:t>
            </w:r>
            <w:r>
              <w:rPr>
                <w:spacing w:val="-7"/>
                <w:sz w:val="20"/>
              </w:rPr>
              <w:t> </w:t>
            </w:r>
            <w:r>
              <w:rPr>
                <w:spacing w:val="-5"/>
                <w:sz w:val="20"/>
              </w:rPr>
              <w:t>UMA</w:t>
            </w:r>
          </w:p>
        </w:tc>
      </w:tr>
      <w:tr>
        <w:trPr>
          <w:trHeight w:val="345" w:hRule="atLeast"/>
        </w:trPr>
        <w:tc>
          <w:tcPr>
            <w:tcW w:w="7305" w:type="dxa"/>
          </w:tcPr>
          <w:p>
            <w:pPr>
              <w:pStyle w:val="TableParagraph"/>
              <w:ind w:left="50"/>
              <w:rPr>
                <w:sz w:val="20"/>
              </w:rPr>
            </w:pPr>
            <w:r>
              <w:rPr>
                <w:rFonts w:ascii="Arial"/>
                <w:b/>
                <w:sz w:val="20"/>
              </w:rPr>
              <w:t>X.-</w:t>
            </w:r>
            <w:r>
              <w:rPr>
                <w:rFonts w:ascii="Arial"/>
                <w:b/>
                <w:spacing w:val="28"/>
                <w:sz w:val="20"/>
              </w:rPr>
              <w:t>  </w:t>
            </w:r>
            <w:r>
              <w:rPr>
                <w:spacing w:val="-2"/>
                <w:sz w:val="20"/>
              </w:rPr>
              <w:t>Moteles:</w:t>
            </w:r>
          </w:p>
        </w:tc>
        <w:tc>
          <w:tcPr>
            <w:tcW w:w="1702" w:type="dxa"/>
          </w:tcPr>
          <w:p>
            <w:pPr>
              <w:pStyle w:val="TableParagraph"/>
              <w:ind w:right="48"/>
              <w:jc w:val="right"/>
              <w:rPr>
                <w:sz w:val="20"/>
              </w:rPr>
            </w:pPr>
            <w:r>
              <w:rPr>
                <w:sz w:val="20"/>
              </w:rPr>
              <w:t>100</w:t>
            </w:r>
            <w:r>
              <w:rPr>
                <w:spacing w:val="-7"/>
                <w:sz w:val="20"/>
              </w:rPr>
              <w:t> </w:t>
            </w:r>
            <w:r>
              <w:rPr>
                <w:spacing w:val="-5"/>
                <w:sz w:val="20"/>
              </w:rPr>
              <w:t>UMA</w:t>
            </w:r>
          </w:p>
        </w:tc>
      </w:tr>
      <w:tr>
        <w:trPr>
          <w:trHeight w:val="284" w:hRule="atLeast"/>
        </w:trPr>
        <w:tc>
          <w:tcPr>
            <w:tcW w:w="7305" w:type="dxa"/>
          </w:tcPr>
          <w:p>
            <w:pPr>
              <w:pStyle w:val="TableParagraph"/>
              <w:spacing w:line="210" w:lineRule="exact"/>
              <w:ind w:left="50"/>
              <w:rPr>
                <w:sz w:val="20"/>
              </w:rPr>
            </w:pPr>
            <w:r>
              <w:rPr>
                <w:rFonts w:ascii="Arial" w:hAnsi="Arial"/>
                <w:b/>
                <w:sz w:val="20"/>
              </w:rPr>
              <w:t>XI.-</w:t>
            </w:r>
            <w:r>
              <w:rPr>
                <w:rFonts w:ascii="Arial" w:hAnsi="Arial"/>
                <w:b/>
                <w:spacing w:val="50"/>
                <w:sz w:val="20"/>
              </w:rPr>
              <w:t> </w:t>
            </w:r>
            <w:r>
              <w:rPr>
                <w:sz w:val="20"/>
              </w:rPr>
              <w:t>Destilería</w:t>
            </w:r>
            <w:r>
              <w:rPr>
                <w:spacing w:val="-5"/>
                <w:sz w:val="20"/>
              </w:rPr>
              <w:t> </w:t>
            </w:r>
            <w:r>
              <w:rPr>
                <w:sz w:val="20"/>
              </w:rPr>
              <w:t>o</w:t>
            </w:r>
            <w:r>
              <w:rPr>
                <w:spacing w:val="-6"/>
                <w:sz w:val="20"/>
              </w:rPr>
              <w:t> </w:t>
            </w:r>
            <w:r>
              <w:rPr>
                <w:sz w:val="20"/>
              </w:rPr>
              <w:t>envasado</w:t>
            </w:r>
            <w:r>
              <w:rPr>
                <w:spacing w:val="-4"/>
                <w:sz w:val="20"/>
              </w:rPr>
              <w:t> </w:t>
            </w:r>
            <w:r>
              <w:rPr>
                <w:sz w:val="20"/>
              </w:rPr>
              <w:t>de</w:t>
            </w:r>
            <w:r>
              <w:rPr>
                <w:spacing w:val="-7"/>
                <w:sz w:val="20"/>
              </w:rPr>
              <w:t> </w:t>
            </w:r>
            <w:r>
              <w:rPr>
                <w:sz w:val="20"/>
              </w:rPr>
              <w:t>cervezas,</w:t>
            </w:r>
            <w:r>
              <w:rPr>
                <w:spacing w:val="-4"/>
                <w:sz w:val="20"/>
              </w:rPr>
              <w:t> </w:t>
            </w:r>
            <w:r>
              <w:rPr>
                <w:sz w:val="20"/>
              </w:rPr>
              <w:t>vinos</w:t>
            </w:r>
            <w:r>
              <w:rPr>
                <w:spacing w:val="-6"/>
                <w:sz w:val="20"/>
              </w:rPr>
              <w:t> </w:t>
            </w:r>
            <w:r>
              <w:rPr>
                <w:sz w:val="20"/>
              </w:rPr>
              <w:t>o</w:t>
            </w:r>
            <w:r>
              <w:rPr>
                <w:spacing w:val="-4"/>
                <w:sz w:val="20"/>
              </w:rPr>
              <w:t> </w:t>
            </w:r>
            <w:r>
              <w:rPr>
                <w:spacing w:val="-2"/>
                <w:sz w:val="20"/>
              </w:rPr>
              <w:t>licores:</w:t>
            </w:r>
          </w:p>
        </w:tc>
        <w:tc>
          <w:tcPr>
            <w:tcW w:w="1702" w:type="dxa"/>
          </w:tcPr>
          <w:p>
            <w:pPr>
              <w:pStyle w:val="TableParagraph"/>
              <w:spacing w:line="210" w:lineRule="exact"/>
              <w:ind w:right="48"/>
              <w:jc w:val="right"/>
              <w:rPr>
                <w:sz w:val="20"/>
              </w:rPr>
            </w:pPr>
            <w:r>
              <w:rPr>
                <w:sz w:val="20"/>
              </w:rPr>
              <w:t>591.48</w:t>
            </w:r>
            <w:r>
              <w:rPr>
                <w:spacing w:val="-8"/>
                <w:sz w:val="20"/>
              </w:rPr>
              <w:t> </w:t>
            </w:r>
            <w:r>
              <w:rPr>
                <w:spacing w:val="-5"/>
                <w:sz w:val="20"/>
              </w:rPr>
              <w:t>UMA</w:t>
            </w:r>
          </w:p>
        </w:tc>
      </w:tr>
    </w:tbl>
    <w:p>
      <w:pPr>
        <w:pStyle w:val="BodyText"/>
      </w:pPr>
    </w:p>
    <w:p>
      <w:pPr>
        <w:pStyle w:val="BodyText"/>
        <w:spacing w:before="25"/>
      </w:pPr>
    </w:p>
    <w:p>
      <w:pPr>
        <w:pStyle w:val="Heading2"/>
      </w:pPr>
      <w:r>
        <w:rPr/>
        <w:t>Artículo</w:t>
      </w:r>
      <w:r>
        <w:rPr>
          <w:spacing w:val="-8"/>
        </w:rPr>
        <w:t> </w:t>
      </w:r>
      <w:r>
        <w:rPr/>
        <w:t>28.</w:t>
      </w:r>
      <w:r>
        <w:rPr>
          <w:spacing w:val="-8"/>
        </w:rPr>
        <w:t> </w:t>
      </w:r>
      <w:r>
        <w:rPr/>
        <w:t>Revalidación</w:t>
      </w:r>
      <w:r>
        <w:rPr>
          <w:spacing w:val="-6"/>
        </w:rPr>
        <w:t> </w:t>
      </w:r>
      <w:r>
        <w:rPr>
          <w:spacing w:val="-2"/>
        </w:rPr>
        <w:t>anual</w:t>
      </w:r>
    </w:p>
    <w:p>
      <w:pPr>
        <w:pStyle w:val="BodyText"/>
        <w:spacing w:line="360" w:lineRule="auto" w:before="118"/>
        <w:ind w:left="162"/>
      </w:pPr>
      <w:r>
        <w:rPr/>
        <w:t>Por</w:t>
      </w:r>
      <w:r>
        <w:rPr>
          <w:spacing w:val="-11"/>
        </w:rPr>
        <w:t> </w:t>
      </w:r>
      <w:r>
        <w:rPr/>
        <w:t>el</w:t>
      </w:r>
      <w:r>
        <w:rPr>
          <w:spacing w:val="-11"/>
        </w:rPr>
        <w:t> </w:t>
      </w:r>
      <w:r>
        <w:rPr/>
        <w:t>otorgamiento</w:t>
      </w:r>
      <w:r>
        <w:rPr>
          <w:spacing w:val="-11"/>
        </w:rPr>
        <w:t> </w:t>
      </w:r>
      <w:r>
        <w:rPr/>
        <w:t>de</w:t>
      </w:r>
      <w:r>
        <w:rPr>
          <w:spacing w:val="-11"/>
        </w:rPr>
        <w:t> </w:t>
      </w:r>
      <w:r>
        <w:rPr/>
        <w:t>la</w:t>
      </w:r>
      <w:r>
        <w:rPr>
          <w:spacing w:val="-11"/>
        </w:rPr>
        <w:t> </w:t>
      </w:r>
      <w:r>
        <w:rPr/>
        <w:t>revalidación</w:t>
      </w:r>
      <w:r>
        <w:rPr>
          <w:spacing w:val="-11"/>
        </w:rPr>
        <w:t> </w:t>
      </w:r>
      <w:r>
        <w:rPr/>
        <w:t>anual</w:t>
      </w:r>
      <w:r>
        <w:rPr>
          <w:spacing w:val="-11"/>
        </w:rPr>
        <w:t> </w:t>
      </w:r>
      <w:r>
        <w:rPr/>
        <w:t>de</w:t>
      </w:r>
      <w:r>
        <w:rPr>
          <w:spacing w:val="-10"/>
        </w:rPr>
        <w:t> </w:t>
      </w:r>
      <w:r>
        <w:rPr/>
        <w:t>licencias</w:t>
      </w:r>
      <w:r>
        <w:rPr>
          <w:spacing w:val="-11"/>
        </w:rPr>
        <w:t> </w:t>
      </w:r>
      <w:r>
        <w:rPr/>
        <w:t>para</w:t>
      </w:r>
      <w:r>
        <w:rPr>
          <w:spacing w:val="-11"/>
        </w:rPr>
        <w:t> </w:t>
      </w:r>
      <w:r>
        <w:rPr/>
        <w:t>el</w:t>
      </w:r>
      <w:r>
        <w:rPr>
          <w:spacing w:val="-7"/>
        </w:rPr>
        <w:t> </w:t>
      </w:r>
      <w:r>
        <w:rPr/>
        <w:t>funcionamiento</w:t>
      </w:r>
      <w:r>
        <w:rPr>
          <w:spacing w:val="-10"/>
        </w:rPr>
        <w:t> </w:t>
      </w:r>
      <w:r>
        <w:rPr/>
        <w:t>de</w:t>
      </w:r>
      <w:r>
        <w:rPr>
          <w:spacing w:val="-10"/>
        </w:rPr>
        <w:t> </w:t>
      </w:r>
      <w:r>
        <w:rPr/>
        <w:t>los</w:t>
      </w:r>
      <w:r>
        <w:rPr>
          <w:spacing w:val="-9"/>
        </w:rPr>
        <w:t> </w:t>
      </w:r>
      <w:r>
        <w:rPr/>
        <w:t>establecimientos referidos en el artículo anterior, se pagarán derechos conforme a las siguientes tarifas:</w:t>
      </w:r>
    </w:p>
    <w:p>
      <w:pPr>
        <w:pStyle w:val="BodyText"/>
        <w:spacing w:before="122"/>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02"/>
        <w:gridCol w:w="1505"/>
      </w:tblGrid>
      <w:tr>
        <w:trPr>
          <w:trHeight w:val="284" w:hRule="atLeast"/>
        </w:trPr>
        <w:tc>
          <w:tcPr>
            <w:tcW w:w="7502" w:type="dxa"/>
          </w:tcPr>
          <w:p>
            <w:pPr>
              <w:pStyle w:val="TableParagraph"/>
              <w:spacing w:line="223" w:lineRule="exact" w:before="0"/>
              <w:ind w:left="50"/>
              <w:rPr>
                <w:sz w:val="20"/>
              </w:rPr>
            </w:pPr>
            <w:r>
              <w:rPr>
                <w:rFonts w:ascii="Arial" w:hAnsi="Arial"/>
                <w:b/>
                <w:sz w:val="20"/>
              </w:rPr>
              <w:t>I.-</w:t>
            </w:r>
            <w:r>
              <w:rPr>
                <w:rFonts w:ascii="Arial" w:hAnsi="Arial"/>
                <w:b/>
                <w:spacing w:val="29"/>
                <w:sz w:val="20"/>
              </w:rPr>
              <w:t>  </w:t>
            </w:r>
            <w:r>
              <w:rPr>
                <w:sz w:val="20"/>
              </w:rPr>
              <w:t>Vinaterías</w:t>
            </w:r>
            <w:r>
              <w:rPr>
                <w:spacing w:val="-3"/>
                <w:sz w:val="20"/>
              </w:rPr>
              <w:t> </w:t>
            </w:r>
            <w:r>
              <w:rPr>
                <w:sz w:val="20"/>
              </w:rPr>
              <w:t>o</w:t>
            </w:r>
            <w:r>
              <w:rPr>
                <w:spacing w:val="-5"/>
                <w:sz w:val="20"/>
              </w:rPr>
              <w:t> </w:t>
            </w:r>
            <w:r>
              <w:rPr>
                <w:spacing w:val="-2"/>
                <w:sz w:val="20"/>
              </w:rPr>
              <w:t>licorerías:</w:t>
            </w:r>
          </w:p>
        </w:tc>
        <w:tc>
          <w:tcPr>
            <w:tcW w:w="1505" w:type="dxa"/>
          </w:tcPr>
          <w:p>
            <w:pPr>
              <w:pStyle w:val="TableParagraph"/>
              <w:spacing w:line="223" w:lineRule="exact" w:before="0"/>
              <w:ind w:right="51"/>
              <w:jc w:val="right"/>
              <w:rPr>
                <w:sz w:val="20"/>
              </w:rPr>
            </w:pPr>
            <w:r>
              <w:rPr>
                <w:sz w:val="20"/>
              </w:rPr>
              <w:t>400.00</w:t>
            </w:r>
            <w:r>
              <w:rPr>
                <w:spacing w:val="-8"/>
                <w:sz w:val="20"/>
              </w:rPr>
              <w:t> </w:t>
            </w:r>
            <w:r>
              <w:rPr>
                <w:spacing w:val="-5"/>
                <w:sz w:val="20"/>
              </w:rPr>
              <w:t>UMA</w:t>
            </w:r>
          </w:p>
        </w:tc>
      </w:tr>
      <w:tr>
        <w:trPr>
          <w:trHeight w:val="345" w:hRule="atLeast"/>
        </w:trPr>
        <w:tc>
          <w:tcPr>
            <w:tcW w:w="7502" w:type="dxa"/>
          </w:tcPr>
          <w:p>
            <w:pPr>
              <w:pStyle w:val="TableParagraph"/>
              <w:ind w:left="50"/>
              <w:rPr>
                <w:sz w:val="20"/>
              </w:rPr>
            </w:pPr>
            <w:r>
              <w:rPr>
                <w:rFonts w:ascii="Arial"/>
                <w:b/>
                <w:sz w:val="20"/>
              </w:rPr>
              <w:t>II.-</w:t>
            </w:r>
            <w:r>
              <w:rPr>
                <w:rFonts w:ascii="Arial"/>
                <w:b/>
                <w:spacing w:val="53"/>
                <w:sz w:val="20"/>
              </w:rPr>
              <w:t> </w:t>
            </w:r>
            <w:r>
              <w:rPr>
                <w:sz w:val="20"/>
              </w:rPr>
              <w:t>Supermercados</w:t>
            </w:r>
            <w:r>
              <w:rPr>
                <w:spacing w:val="-7"/>
                <w:sz w:val="20"/>
              </w:rPr>
              <w:t> </w:t>
            </w:r>
            <w:r>
              <w:rPr>
                <w:sz w:val="20"/>
              </w:rPr>
              <w:t>o</w:t>
            </w:r>
            <w:r>
              <w:rPr>
                <w:spacing w:val="-9"/>
                <w:sz w:val="20"/>
              </w:rPr>
              <w:t> </w:t>
            </w:r>
            <w:r>
              <w:rPr>
                <w:sz w:val="20"/>
              </w:rPr>
              <w:t>autoservicios</w:t>
            </w:r>
            <w:r>
              <w:rPr>
                <w:spacing w:val="-7"/>
                <w:sz w:val="20"/>
              </w:rPr>
              <w:t> </w:t>
            </w:r>
            <w:r>
              <w:rPr>
                <w:sz w:val="20"/>
              </w:rPr>
              <w:t>que</w:t>
            </w:r>
            <w:r>
              <w:rPr>
                <w:spacing w:val="-6"/>
                <w:sz w:val="20"/>
              </w:rPr>
              <w:t> </w:t>
            </w:r>
            <w:r>
              <w:rPr>
                <w:sz w:val="20"/>
              </w:rPr>
              <w:t>comercialicen</w:t>
            </w:r>
            <w:r>
              <w:rPr>
                <w:spacing w:val="-9"/>
                <w:sz w:val="20"/>
              </w:rPr>
              <w:t> </w:t>
            </w:r>
            <w:r>
              <w:rPr>
                <w:sz w:val="20"/>
              </w:rPr>
              <w:t>cervezas,</w:t>
            </w:r>
            <w:r>
              <w:rPr>
                <w:spacing w:val="-6"/>
                <w:sz w:val="20"/>
              </w:rPr>
              <w:t> </w:t>
            </w:r>
            <w:r>
              <w:rPr>
                <w:sz w:val="20"/>
              </w:rPr>
              <w:t>vinos</w:t>
            </w:r>
            <w:r>
              <w:rPr>
                <w:spacing w:val="-7"/>
                <w:sz w:val="20"/>
              </w:rPr>
              <w:t> </w:t>
            </w:r>
            <w:r>
              <w:rPr>
                <w:sz w:val="20"/>
              </w:rPr>
              <w:t>o</w:t>
            </w:r>
            <w:r>
              <w:rPr>
                <w:spacing w:val="-6"/>
                <w:sz w:val="20"/>
              </w:rPr>
              <w:t> </w:t>
            </w:r>
            <w:r>
              <w:rPr>
                <w:spacing w:val="-2"/>
                <w:sz w:val="20"/>
              </w:rPr>
              <w:t>licores:</w:t>
            </w:r>
          </w:p>
        </w:tc>
        <w:tc>
          <w:tcPr>
            <w:tcW w:w="1505" w:type="dxa"/>
          </w:tcPr>
          <w:p>
            <w:pPr>
              <w:pStyle w:val="TableParagraph"/>
              <w:ind w:right="51"/>
              <w:jc w:val="right"/>
              <w:rPr>
                <w:sz w:val="20"/>
              </w:rPr>
            </w:pPr>
            <w:r>
              <w:rPr>
                <w:sz w:val="20"/>
              </w:rPr>
              <w:t>500.00</w:t>
            </w:r>
            <w:r>
              <w:rPr>
                <w:spacing w:val="-8"/>
                <w:sz w:val="20"/>
              </w:rPr>
              <w:t> </w:t>
            </w:r>
            <w:r>
              <w:rPr>
                <w:spacing w:val="-5"/>
                <w:sz w:val="20"/>
              </w:rPr>
              <w:t>UMA</w:t>
            </w:r>
          </w:p>
        </w:tc>
      </w:tr>
      <w:tr>
        <w:trPr>
          <w:trHeight w:val="344" w:hRule="atLeast"/>
        </w:trPr>
        <w:tc>
          <w:tcPr>
            <w:tcW w:w="7502" w:type="dxa"/>
          </w:tcPr>
          <w:p>
            <w:pPr>
              <w:pStyle w:val="TableParagraph"/>
              <w:ind w:left="50"/>
              <w:rPr>
                <w:sz w:val="20"/>
              </w:rPr>
            </w:pPr>
            <w:r>
              <w:rPr>
                <w:rFonts w:ascii="Arial"/>
                <w:b/>
                <w:sz w:val="20"/>
              </w:rPr>
              <w:t>III.-</w:t>
            </w:r>
            <w:r>
              <w:rPr>
                <w:rFonts w:ascii="Arial"/>
                <w:b/>
                <w:spacing w:val="5"/>
                <w:sz w:val="20"/>
              </w:rPr>
              <w:t> </w:t>
            </w:r>
            <w:r>
              <w:rPr>
                <w:sz w:val="20"/>
              </w:rPr>
              <w:t>Expendios</w:t>
            </w:r>
            <w:r>
              <w:rPr>
                <w:spacing w:val="-7"/>
                <w:sz w:val="20"/>
              </w:rPr>
              <w:t> </w:t>
            </w:r>
            <w:r>
              <w:rPr>
                <w:sz w:val="20"/>
              </w:rPr>
              <w:t>de</w:t>
            </w:r>
            <w:r>
              <w:rPr>
                <w:spacing w:val="-8"/>
                <w:sz w:val="20"/>
              </w:rPr>
              <w:t> </w:t>
            </w:r>
            <w:r>
              <w:rPr>
                <w:spacing w:val="-2"/>
                <w:sz w:val="20"/>
              </w:rPr>
              <w:t>cerveza:</w:t>
            </w:r>
          </w:p>
        </w:tc>
        <w:tc>
          <w:tcPr>
            <w:tcW w:w="1505" w:type="dxa"/>
          </w:tcPr>
          <w:p>
            <w:pPr>
              <w:pStyle w:val="TableParagraph"/>
              <w:ind w:right="51"/>
              <w:jc w:val="right"/>
              <w:rPr>
                <w:sz w:val="20"/>
              </w:rPr>
            </w:pPr>
            <w:r>
              <w:rPr>
                <w:sz w:val="20"/>
              </w:rPr>
              <w:t>250.0</w:t>
            </w:r>
            <w:r>
              <w:rPr>
                <w:spacing w:val="23"/>
                <w:sz w:val="20"/>
              </w:rPr>
              <w:t> </w:t>
            </w:r>
            <w:r>
              <w:rPr>
                <w:spacing w:val="-5"/>
                <w:sz w:val="20"/>
              </w:rPr>
              <w:t>MA</w:t>
            </w:r>
          </w:p>
        </w:tc>
      </w:tr>
      <w:tr>
        <w:trPr>
          <w:trHeight w:val="344" w:hRule="atLeast"/>
        </w:trPr>
        <w:tc>
          <w:tcPr>
            <w:tcW w:w="7502" w:type="dxa"/>
          </w:tcPr>
          <w:p>
            <w:pPr>
              <w:pStyle w:val="TableParagraph"/>
              <w:spacing w:before="53"/>
              <w:ind w:left="50"/>
              <w:rPr>
                <w:sz w:val="20"/>
              </w:rPr>
            </w:pPr>
            <w:r>
              <w:rPr>
                <w:rFonts w:ascii="Arial"/>
                <w:b/>
                <w:sz w:val="20"/>
              </w:rPr>
              <w:t>IV.-</w:t>
            </w:r>
            <w:r>
              <w:rPr>
                <w:rFonts w:ascii="Arial"/>
                <w:b/>
                <w:spacing w:val="-12"/>
                <w:sz w:val="20"/>
              </w:rPr>
              <w:t> </w:t>
            </w:r>
            <w:r>
              <w:rPr>
                <w:sz w:val="20"/>
              </w:rPr>
              <w:t>Centros</w:t>
            </w:r>
            <w:r>
              <w:rPr>
                <w:spacing w:val="-6"/>
                <w:sz w:val="20"/>
              </w:rPr>
              <w:t> </w:t>
            </w:r>
            <w:r>
              <w:rPr>
                <w:sz w:val="20"/>
              </w:rPr>
              <w:t>nocturnos</w:t>
            </w:r>
            <w:r>
              <w:rPr>
                <w:spacing w:val="-2"/>
                <w:sz w:val="20"/>
              </w:rPr>
              <w:t> </w:t>
            </w:r>
            <w:r>
              <w:rPr>
                <w:sz w:val="20"/>
              </w:rPr>
              <w:t>y</w:t>
            </w:r>
            <w:r>
              <w:rPr>
                <w:spacing w:val="-9"/>
                <w:sz w:val="20"/>
              </w:rPr>
              <w:t> </w:t>
            </w:r>
            <w:r>
              <w:rPr>
                <w:spacing w:val="-2"/>
                <w:sz w:val="20"/>
              </w:rPr>
              <w:t>discotecas:</w:t>
            </w:r>
          </w:p>
        </w:tc>
        <w:tc>
          <w:tcPr>
            <w:tcW w:w="1505" w:type="dxa"/>
          </w:tcPr>
          <w:p>
            <w:pPr>
              <w:pStyle w:val="TableParagraph"/>
              <w:spacing w:before="53"/>
              <w:ind w:right="51"/>
              <w:jc w:val="right"/>
              <w:rPr>
                <w:sz w:val="20"/>
              </w:rPr>
            </w:pPr>
            <w:r>
              <w:rPr>
                <w:sz w:val="20"/>
              </w:rPr>
              <w:t>44.52</w:t>
            </w:r>
            <w:r>
              <w:rPr>
                <w:spacing w:val="-8"/>
                <w:sz w:val="20"/>
              </w:rPr>
              <w:t> </w:t>
            </w:r>
            <w:r>
              <w:rPr>
                <w:spacing w:val="-5"/>
                <w:sz w:val="20"/>
              </w:rPr>
              <w:t>UMA</w:t>
            </w:r>
          </w:p>
        </w:tc>
      </w:tr>
      <w:tr>
        <w:trPr>
          <w:trHeight w:val="345" w:hRule="atLeast"/>
        </w:trPr>
        <w:tc>
          <w:tcPr>
            <w:tcW w:w="7502" w:type="dxa"/>
          </w:tcPr>
          <w:p>
            <w:pPr>
              <w:pStyle w:val="TableParagraph"/>
              <w:ind w:left="50"/>
              <w:rPr>
                <w:sz w:val="20"/>
              </w:rPr>
            </w:pPr>
            <w:r>
              <w:rPr>
                <w:rFonts w:ascii="Arial"/>
                <w:b/>
                <w:sz w:val="20"/>
              </w:rPr>
              <w:t>V.-</w:t>
            </w:r>
            <w:r>
              <w:rPr>
                <w:rFonts w:ascii="Arial"/>
                <w:b/>
                <w:spacing w:val="39"/>
                <w:sz w:val="20"/>
              </w:rPr>
              <w:t> </w:t>
            </w:r>
            <w:r>
              <w:rPr>
                <w:sz w:val="20"/>
              </w:rPr>
              <w:t>Cantinas y</w:t>
            </w:r>
            <w:r>
              <w:rPr>
                <w:spacing w:val="-8"/>
                <w:sz w:val="20"/>
              </w:rPr>
              <w:t> </w:t>
            </w:r>
            <w:r>
              <w:rPr>
                <w:spacing w:val="-2"/>
                <w:sz w:val="20"/>
              </w:rPr>
              <w:t>bares:</w:t>
            </w:r>
          </w:p>
        </w:tc>
        <w:tc>
          <w:tcPr>
            <w:tcW w:w="1505" w:type="dxa"/>
          </w:tcPr>
          <w:p>
            <w:pPr>
              <w:pStyle w:val="TableParagraph"/>
              <w:ind w:right="51"/>
              <w:jc w:val="right"/>
              <w:rPr>
                <w:sz w:val="20"/>
              </w:rPr>
            </w:pPr>
            <w:r>
              <w:rPr>
                <w:sz w:val="20"/>
              </w:rPr>
              <w:t>29.68</w:t>
            </w:r>
            <w:r>
              <w:rPr>
                <w:spacing w:val="-8"/>
                <w:sz w:val="20"/>
              </w:rPr>
              <w:t> </w:t>
            </w:r>
            <w:r>
              <w:rPr>
                <w:spacing w:val="-5"/>
                <w:sz w:val="20"/>
              </w:rPr>
              <w:t>UMA</w:t>
            </w:r>
          </w:p>
        </w:tc>
      </w:tr>
      <w:tr>
        <w:trPr>
          <w:trHeight w:val="445" w:hRule="atLeast"/>
        </w:trPr>
        <w:tc>
          <w:tcPr>
            <w:tcW w:w="7502" w:type="dxa"/>
          </w:tcPr>
          <w:p>
            <w:pPr>
              <w:pStyle w:val="TableParagraph"/>
              <w:ind w:left="50"/>
              <w:rPr>
                <w:sz w:val="20"/>
              </w:rPr>
            </w:pPr>
            <w:r>
              <w:rPr>
                <w:rFonts w:ascii="Arial"/>
                <w:b/>
                <w:sz w:val="20"/>
              </w:rPr>
              <w:t>VI.-</w:t>
            </w:r>
            <w:r>
              <w:rPr>
                <w:rFonts w:ascii="Arial"/>
                <w:b/>
                <w:spacing w:val="-13"/>
                <w:sz w:val="20"/>
              </w:rPr>
              <w:t> </w:t>
            </w:r>
            <w:r>
              <w:rPr>
                <w:sz w:val="20"/>
              </w:rPr>
              <w:t>Salones</w:t>
            </w:r>
            <w:r>
              <w:rPr>
                <w:spacing w:val="-7"/>
                <w:sz w:val="20"/>
              </w:rPr>
              <w:t> </w:t>
            </w:r>
            <w:r>
              <w:rPr>
                <w:sz w:val="20"/>
              </w:rPr>
              <w:t>de</w:t>
            </w:r>
            <w:r>
              <w:rPr>
                <w:spacing w:val="-7"/>
                <w:sz w:val="20"/>
              </w:rPr>
              <w:t> </w:t>
            </w:r>
            <w:r>
              <w:rPr>
                <w:sz w:val="20"/>
              </w:rPr>
              <w:t>eventos</w:t>
            </w:r>
            <w:r>
              <w:rPr>
                <w:spacing w:val="-7"/>
                <w:sz w:val="20"/>
              </w:rPr>
              <w:t> </w:t>
            </w:r>
            <w:r>
              <w:rPr>
                <w:spacing w:val="-2"/>
                <w:sz w:val="20"/>
              </w:rPr>
              <w:t>sociales:</w:t>
            </w:r>
          </w:p>
        </w:tc>
        <w:tc>
          <w:tcPr>
            <w:tcW w:w="1505" w:type="dxa"/>
          </w:tcPr>
          <w:p>
            <w:pPr>
              <w:pStyle w:val="TableParagraph"/>
              <w:ind w:right="50"/>
              <w:jc w:val="right"/>
              <w:rPr>
                <w:sz w:val="20"/>
              </w:rPr>
            </w:pPr>
            <w:r>
              <w:rPr>
                <w:sz w:val="20"/>
              </w:rPr>
              <w:t>300</w:t>
            </w:r>
            <w:r>
              <w:rPr>
                <w:spacing w:val="-7"/>
                <w:sz w:val="20"/>
              </w:rPr>
              <w:t> </w:t>
            </w:r>
            <w:r>
              <w:rPr>
                <w:spacing w:val="-5"/>
                <w:sz w:val="20"/>
              </w:rPr>
              <w:t>UMA</w:t>
            </w:r>
          </w:p>
        </w:tc>
      </w:tr>
      <w:tr>
        <w:trPr>
          <w:trHeight w:val="445" w:hRule="atLeast"/>
        </w:trPr>
        <w:tc>
          <w:tcPr>
            <w:tcW w:w="7502" w:type="dxa"/>
          </w:tcPr>
          <w:p>
            <w:pPr>
              <w:pStyle w:val="TableParagraph"/>
              <w:tabs>
                <w:tab w:pos="616" w:val="left" w:leader="none"/>
              </w:tabs>
              <w:spacing w:before="154"/>
              <w:ind w:left="50"/>
              <w:rPr>
                <w:sz w:val="20"/>
              </w:rPr>
            </w:pPr>
            <w:r>
              <w:rPr>
                <w:rFonts w:ascii="Arial"/>
                <w:b/>
                <w:spacing w:val="-2"/>
                <w:sz w:val="20"/>
              </w:rPr>
              <w:t>VII.-</w:t>
            </w:r>
            <w:r>
              <w:rPr>
                <w:rFonts w:ascii="Arial"/>
                <w:b/>
                <w:sz w:val="20"/>
              </w:rPr>
              <w:tab/>
            </w:r>
            <w:r>
              <w:rPr>
                <w:sz w:val="20"/>
              </w:rPr>
              <w:t>Restaurantes</w:t>
            </w:r>
            <w:r>
              <w:rPr>
                <w:spacing w:val="-9"/>
                <w:sz w:val="20"/>
              </w:rPr>
              <w:t> </w:t>
            </w:r>
            <w:r>
              <w:rPr>
                <w:sz w:val="20"/>
              </w:rPr>
              <w:t>de</w:t>
            </w:r>
            <w:r>
              <w:rPr>
                <w:spacing w:val="-10"/>
                <w:sz w:val="20"/>
              </w:rPr>
              <w:t> </w:t>
            </w:r>
            <w:r>
              <w:rPr>
                <w:spacing w:val="-4"/>
                <w:sz w:val="20"/>
              </w:rPr>
              <w:t>lujo</w:t>
            </w:r>
          </w:p>
        </w:tc>
        <w:tc>
          <w:tcPr>
            <w:tcW w:w="1505" w:type="dxa"/>
          </w:tcPr>
          <w:p>
            <w:pPr>
              <w:pStyle w:val="TableParagraph"/>
              <w:spacing w:before="154"/>
              <w:ind w:right="50"/>
              <w:jc w:val="right"/>
              <w:rPr>
                <w:sz w:val="20"/>
              </w:rPr>
            </w:pPr>
            <w:r>
              <w:rPr>
                <w:sz w:val="20"/>
              </w:rPr>
              <w:t>180</w:t>
            </w:r>
            <w:r>
              <w:rPr>
                <w:spacing w:val="-7"/>
                <w:sz w:val="20"/>
              </w:rPr>
              <w:t> </w:t>
            </w:r>
            <w:r>
              <w:rPr>
                <w:spacing w:val="-5"/>
                <w:sz w:val="20"/>
              </w:rPr>
              <w:t>UMA</w:t>
            </w:r>
          </w:p>
        </w:tc>
      </w:tr>
      <w:tr>
        <w:trPr>
          <w:trHeight w:val="344" w:hRule="atLeast"/>
        </w:trPr>
        <w:tc>
          <w:tcPr>
            <w:tcW w:w="7502" w:type="dxa"/>
          </w:tcPr>
          <w:p>
            <w:pPr>
              <w:pStyle w:val="TableParagraph"/>
              <w:ind w:left="50"/>
              <w:rPr>
                <w:sz w:val="20"/>
              </w:rPr>
            </w:pPr>
            <w:r>
              <w:rPr>
                <w:rFonts w:ascii="Arial"/>
                <w:b/>
                <w:sz w:val="20"/>
              </w:rPr>
              <w:t>VIII.-</w:t>
            </w:r>
            <w:r>
              <w:rPr>
                <w:rFonts w:ascii="Arial"/>
                <w:b/>
                <w:spacing w:val="55"/>
                <w:w w:val="150"/>
                <w:sz w:val="20"/>
              </w:rPr>
              <w:t> </w:t>
            </w:r>
            <w:r>
              <w:rPr>
                <w:spacing w:val="-2"/>
                <w:sz w:val="20"/>
              </w:rPr>
              <w:t>Restaurantes</w:t>
            </w:r>
          </w:p>
        </w:tc>
        <w:tc>
          <w:tcPr>
            <w:tcW w:w="1505" w:type="dxa"/>
          </w:tcPr>
          <w:p>
            <w:pPr>
              <w:pStyle w:val="TableParagraph"/>
              <w:ind w:right="48"/>
              <w:jc w:val="right"/>
              <w:rPr>
                <w:sz w:val="20"/>
              </w:rPr>
            </w:pPr>
            <w:r>
              <w:rPr>
                <w:spacing w:val="-2"/>
                <w:sz w:val="20"/>
              </w:rPr>
              <w:t>70UMA</w:t>
            </w:r>
          </w:p>
        </w:tc>
      </w:tr>
      <w:tr>
        <w:trPr>
          <w:trHeight w:val="344" w:hRule="atLeast"/>
        </w:trPr>
        <w:tc>
          <w:tcPr>
            <w:tcW w:w="7502" w:type="dxa"/>
          </w:tcPr>
          <w:p>
            <w:pPr>
              <w:pStyle w:val="TableParagraph"/>
              <w:spacing w:before="53"/>
              <w:ind w:left="50"/>
              <w:rPr>
                <w:sz w:val="20"/>
              </w:rPr>
            </w:pPr>
            <w:r>
              <w:rPr>
                <w:rFonts w:ascii="Arial"/>
                <w:b/>
                <w:sz w:val="20"/>
              </w:rPr>
              <w:t>IX.-</w:t>
            </w:r>
            <w:r>
              <w:rPr>
                <w:rFonts w:ascii="Arial"/>
                <w:b/>
                <w:spacing w:val="-13"/>
                <w:sz w:val="20"/>
              </w:rPr>
              <w:t> </w:t>
            </w:r>
            <w:r>
              <w:rPr>
                <w:spacing w:val="-2"/>
                <w:sz w:val="20"/>
              </w:rPr>
              <w:t>Hoteles:</w:t>
            </w:r>
          </w:p>
        </w:tc>
        <w:tc>
          <w:tcPr>
            <w:tcW w:w="1505" w:type="dxa"/>
          </w:tcPr>
          <w:p>
            <w:pPr>
              <w:pStyle w:val="TableParagraph"/>
              <w:spacing w:before="0"/>
              <w:rPr>
                <w:rFonts w:ascii="Times New Roman"/>
                <w:sz w:val="18"/>
              </w:rPr>
            </w:pPr>
          </w:p>
        </w:tc>
      </w:tr>
      <w:tr>
        <w:trPr>
          <w:trHeight w:val="345" w:hRule="atLeast"/>
        </w:trPr>
        <w:tc>
          <w:tcPr>
            <w:tcW w:w="7502" w:type="dxa"/>
          </w:tcPr>
          <w:p>
            <w:pPr>
              <w:pStyle w:val="TableParagraph"/>
              <w:ind w:left="409"/>
              <w:rPr>
                <w:sz w:val="20"/>
              </w:rPr>
            </w:pPr>
            <w:r>
              <w:rPr>
                <w:rFonts w:ascii="Arial" w:hAnsi="Arial"/>
                <w:b/>
                <w:sz w:val="20"/>
              </w:rPr>
              <w:t>a)</w:t>
            </w:r>
            <w:r>
              <w:rPr>
                <w:rFonts w:ascii="Arial" w:hAnsi="Arial"/>
                <w:b/>
                <w:spacing w:val="31"/>
                <w:sz w:val="20"/>
              </w:rPr>
              <w:t>  </w:t>
            </w:r>
            <w:r>
              <w:rPr>
                <w:sz w:val="20"/>
              </w:rPr>
              <w:t>Categoría</w:t>
            </w:r>
            <w:r>
              <w:rPr>
                <w:spacing w:val="-4"/>
                <w:sz w:val="20"/>
              </w:rPr>
              <w:t> </w:t>
            </w:r>
            <w:r>
              <w:rPr>
                <w:sz w:val="20"/>
              </w:rPr>
              <w:t>1</w:t>
            </w:r>
            <w:r>
              <w:rPr>
                <w:spacing w:val="-2"/>
                <w:sz w:val="20"/>
              </w:rPr>
              <w:t> </w:t>
            </w:r>
            <w:r>
              <w:rPr>
                <w:sz w:val="20"/>
              </w:rPr>
              <w:t>a</w:t>
            </w:r>
            <w:r>
              <w:rPr>
                <w:spacing w:val="-2"/>
                <w:sz w:val="20"/>
              </w:rPr>
              <w:t> </w:t>
            </w:r>
            <w:r>
              <w:rPr>
                <w:sz w:val="20"/>
              </w:rPr>
              <w:t>3</w:t>
            </w:r>
            <w:r>
              <w:rPr>
                <w:spacing w:val="-4"/>
                <w:sz w:val="20"/>
              </w:rPr>
              <w:t> </w:t>
            </w:r>
            <w:r>
              <w:rPr>
                <w:spacing w:val="-2"/>
                <w:sz w:val="20"/>
              </w:rPr>
              <w:t>estrellas:</w:t>
            </w:r>
          </w:p>
        </w:tc>
        <w:tc>
          <w:tcPr>
            <w:tcW w:w="1505" w:type="dxa"/>
          </w:tcPr>
          <w:p>
            <w:pPr>
              <w:pStyle w:val="TableParagraph"/>
              <w:ind w:right="51"/>
              <w:jc w:val="right"/>
              <w:rPr>
                <w:sz w:val="20"/>
              </w:rPr>
            </w:pPr>
            <w:r>
              <w:rPr>
                <w:sz w:val="20"/>
              </w:rPr>
              <w:t>22.26</w:t>
            </w:r>
            <w:r>
              <w:rPr>
                <w:spacing w:val="-8"/>
                <w:sz w:val="20"/>
              </w:rPr>
              <w:t> </w:t>
            </w:r>
            <w:r>
              <w:rPr>
                <w:spacing w:val="-5"/>
                <w:sz w:val="20"/>
              </w:rPr>
              <w:t>UMA</w:t>
            </w:r>
          </w:p>
        </w:tc>
      </w:tr>
      <w:tr>
        <w:trPr>
          <w:trHeight w:val="345" w:hRule="atLeast"/>
        </w:trPr>
        <w:tc>
          <w:tcPr>
            <w:tcW w:w="7502" w:type="dxa"/>
          </w:tcPr>
          <w:p>
            <w:pPr>
              <w:pStyle w:val="TableParagraph"/>
              <w:ind w:left="409"/>
              <w:rPr>
                <w:sz w:val="20"/>
              </w:rPr>
            </w:pPr>
            <w:r>
              <w:rPr>
                <w:rFonts w:ascii="Arial" w:hAnsi="Arial"/>
                <w:b/>
                <w:sz w:val="20"/>
              </w:rPr>
              <w:t>b)</w:t>
            </w:r>
            <w:r>
              <w:rPr>
                <w:rFonts w:ascii="Arial" w:hAnsi="Arial"/>
                <w:b/>
                <w:spacing w:val="78"/>
                <w:w w:val="150"/>
                <w:sz w:val="20"/>
              </w:rPr>
              <w:t> </w:t>
            </w:r>
            <w:r>
              <w:rPr>
                <w:sz w:val="20"/>
              </w:rPr>
              <w:t>Categoría</w:t>
            </w:r>
            <w:r>
              <w:rPr>
                <w:spacing w:val="-4"/>
                <w:sz w:val="20"/>
              </w:rPr>
              <w:t> </w:t>
            </w:r>
            <w:r>
              <w:rPr>
                <w:sz w:val="20"/>
              </w:rPr>
              <w:t>4 y</w:t>
            </w:r>
            <w:r>
              <w:rPr>
                <w:spacing w:val="-4"/>
                <w:sz w:val="20"/>
              </w:rPr>
              <w:t> </w:t>
            </w:r>
            <w:r>
              <w:rPr>
                <w:sz w:val="20"/>
              </w:rPr>
              <w:t>5</w:t>
            </w:r>
            <w:r>
              <w:rPr>
                <w:spacing w:val="-4"/>
                <w:sz w:val="20"/>
              </w:rPr>
              <w:t> </w:t>
            </w:r>
            <w:r>
              <w:rPr>
                <w:spacing w:val="-2"/>
                <w:sz w:val="20"/>
              </w:rPr>
              <w:t>estrellas:</w:t>
            </w:r>
          </w:p>
        </w:tc>
        <w:tc>
          <w:tcPr>
            <w:tcW w:w="1505" w:type="dxa"/>
          </w:tcPr>
          <w:p>
            <w:pPr>
              <w:pStyle w:val="TableParagraph"/>
              <w:ind w:right="51"/>
              <w:jc w:val="right"/>
              <w:rPr>
                <w:sz w:val="20"/>
              </w:rPr>
            </w:pPr>
            <w:r>
              <w:rPr>
                <w:sz w:val="20"/>
              </w:rPr>
              <w:t>44.52</w:t>
            </w:r>
            <w:r>
              <w:rPr>
                <w:spacing w:val="-8"/>
                <w:sz w:val="20"/>
              </w:rPr>
              <w:t> </w:t>
            </w:r>
            <w:r>
              <w:rPr>
                <w:spacing w:val="-5"/>
                <w:sz w:val="20"/>
              </w:rPr>
              <w:t>UMA</w:t>
            </w:r>
          </w:p>
        </w:tc>
      </w:tr>
      <w:tr>
        <w:trPr>
          <w:trHeight w:val="343" w:hRule="atLeast"/>
        </w:trPr>
        <w:tc>
          <w:tcPr>
            <w:tcW w:w="7502" w:type="dxa"/>
          </w:tcPr>
          <w:p>
            <w:pPr>
              <w:pStyle w:val="TableParagraph"/>
              <w:ind w:left="409"/>
              <w:rPr>
                <w:sz w:val="20"/>
              </w:rPr>
            </w:pPr>
            <w:r>
              <w:rPr>
                <w:rFonts w:ascii="Arial" w:hAnsi="Arial"/>
                <w:b/>
                <w:sz w:val="20"/>
              </w:rPr>
              <w:t>c)</w:t>
            </w:r>
            <w:r>
              <w:rPr>
                <w:rFonts w:ascii="Arial" w:hAnsi="Arial"/>
                <w:b/>
                <w:spacing w:val="27"/>
                <w:sz w:val="20"/>
              </w:rPr>
              <w:t>  </w:t>
            </w:r>
            <w:r>
              <w:rPr>
                <w:sz w:val="20"/>
              </w:rPr>
              <w:t>Vocación</w:t>
            </w:r>
            <w:r>
              <w:rPr>
                <w:spacing w:val="-5"/>
                <w:sz w:val="20"/>
              </w:rPr>
              <w:t> </w:t>
            </w:r>
            <w:r>
              <w:rPr>
                <w:sz w:val="20"/>
              </w:rPr>
              <w:t>turística:</w:t>
            </w:r>
            <w:r>
              <w:rPr>
                <w:spacing w:val="-3"/>
                <w:sz w:val="20"/>
              </w:rPr>
              <w:t> </w:t>
            </w:r>
            <w:r>
              <w:rPr>
                <w:sz w:val="20"/>
              </w:rPr>
              <w:t>Boutique,</w:t>
            </w:r>
            <w:r>
              <w:rPr>
                <w:spacing w:val="-6"/>
                <w:sz w:val="20"/>
              </w:rPr>
              <w:t> </w:t>
            </w:r>
            <w:r>
              <w:rPr>
                <w:sz w:val="20"/>
              </w:rPr>
              <w:t>Hacienda</w:t>
            </w:r>
            <w:r>
              <w:rPr>
                <w:spacing w:val="-6"/>
                <w:sz w:val="20"/>
              </w:rPr>
              <w:t> </w:t>
            </w:r>
            <w:r>
              <w:rPr>
                <w:sz w:val="20"/>
              </w:rPr>
              <w:t>o</w:t>
            </w:r>
            <w:r>
              <w:rPr>
                <w:spacing w:val="-5"/>
                <w:sz w:val="20"/>
              </w:rPr>
              <w:t> </w:t>
            </w:r>
            <w:r>
              <w:rPr>
                <w:spacing w:val="-4"/>
                <w:sz w:val="20"/>
              </w:rPr>
              <w:t>Lujo:</w:t>
            </w:r>
          </w:p>
        </w:tc>
        <w:tc>
          <w:tcPr>
            <w:tcW w:w="1505" w:type="dxa"/>
          </w:tcPr>
          <w:p>
            <w:pPr>
              <w:pStyle w:val="TableParagraph"/>
              <w:ind w:right="50"/>
              <w:jc w:val="right"/>
              <w:rPr>
                <w:sz w:val="20"/>
              </w:rPr>
            </w:pPr>
            <w:r>
              <w:rPr>
                <w:sz w:val="20"/>
              </w:rPr>
              <w:t>190</w:t>
            </w:r>
            <w:r>
              <w:rPr>
                <w:spacing w:val="-7"/>
                <w:sz w:val="20"/>
              </w:rPr>
              <w:t> </w:t>
            </w:r>
            <w:r>
              <w:rPr>
                <w:spacing w:val="-5"/>
                <w:sz w:val="20"/>
              </w:rPr>
              <w:t>UMA</w:t>
            </w:r>
          </w:p>
        </w:tc>
      </w:tr>
      <w:tr>
        <w:trPr>
          <w:trHeight w:val="344" w:hRule="atLeast"/>
        </w:trPr>
        <w:tc>
          <w:tcPr>
            <w:tcW w:w="7502" w:type="dxa"/>
          </w:tcPr>
          <w:p>
            <w:pPr>
              <w:pStyle w:val="TableParagraph"/>
              <w:spacing w:before="52"/>
              <w:ind w:left="50"/>
              <w:rPr>
                <w:sz w:val="20"/>
              </w:rPr>
            </w:pPr>
            <w:r>
              <w:rPr>
                <w:rFonts w:ascii="Arial"/>
                <w:b/>
                <w:sz w:val="20"/>
              </w:rPr>
              <w:t>IX.</w:t>
            </w:r>
            <w:r>
              <w:rPr>
                <w:rFonts w:ascii="Arial"/>
                <w:b/>
                <w:spacing w:val="-5"/>
                <w:sz w:val="20"/>
              </w:rPr>
              <w:t> </w:t>
            </w:r>
            <w:r>
              <w:rPr>
                <w:spacing w:val="-2"/>
                <w:sz w:val="20"/>
              </w:rPr>
              <w:t>Moteles:</w:t>
            </w:r>
          </w:p>
        </w:tc>
        <w:tc>
          <w:tcPr>
            <w:tcW w:w="1505" w:type="dxa"/>
          </w:tcPr>
          <w:p>
            <w:pPr>
              <w:pStyle w:val="TableParagraph"/>
              <w:ind w:right="51"/>
              <w:jc w:val="right"/>
              <w:rPr>
                <w:sz w:val="20"/>
              </w:rPr>
            </w:pPr>
            <w:r>
              <w:rPr>
                <w:sz w:val="20"/>
              </w:rPr>
              <w:t>40</w:t>
            </w:r>
            <w:r>
              <w:rPr>
                <w:spacing w:val="-5"/>
                <w:sz w:val="20"/>
              </w:rPr>
              <w:t> UMA</w:t>
            </w:r>
          </w:p>
        </w:tc>
      </w:tr>
      <w:tr>
        <w:trPr>
          <w:trHeight w:val="285" w:hRule="atLeast"/>
        </w:trPr>
        <w:tc>
          <w:tcPr>
            <w:tcW w:w="7502" w:type="dxa"/>
          </w:tcPr>
          <w:p>
            <w:pPr>
              <w:pStyle w:val="TableParagraph"/>
              <w:spacing w:line="212" w:lineRule="exact" w:before="53"/>
              <w:ind w:left="50"/>
              <w:rPr>
                <w:sz w:val="20"/>
              </w:rPr>
            </w:pPr>
            <w:r>
              <w:rPr>
                <w:rFonts w:ascii="Arial" w:hAnsi="Arial"/>
                <w:b/>
                <w:sz w:val="20"/>
              </w:rPr>
              <w:t>X.</w:t>
            </w:r>
            <w:r>
              <w:rPr>
                <w:rFonts w:ascii="Arial" w:hAnsi="Arial"/>
                <w:b/>
                <w:spacing w:val="-7"/>
                <w:sz w:val="20"/>
              </w:rPr>
              <w:t> </w:t>
            </w:r>
            <w:r>
              <w:rPr>
                <w:sz w:val="20"/>
              </w:rPr>
              <w:t>Destilería</w:t>
            </w:r>
            <w:r>
              <w:rPr>
                <w:spacing w:val="-7"/>
                <w:sz w:val="20"/>
              </w:rPr>
              <w:t> </w:t>
            </w:r>
            <w:r>
              <w:rPr>
                <w:sz w:val="20"/>
              </w:rPr>
              <w:t>o</w:t>
            </w:r>
            <w:r>
              <w:rPr>
                <w:spacing w:val="-5"/>
                <w:sz w:val="20"/>
              </w:rPr>
              <w:t> </w:t>
            </w:r>
            <w:r>
              <w:rPr>
                <w:sz w:val="20"/>
              </w:rPr>
              <w:t>envasado</w:t>
            </w:r>
            <w:r>
              <w:rPr>
                <w:spacing w:val="-7"/>
                <w:sz w:val="20"/>
              </w:rPr>
              <w:t> </w:t>
            </w:r>
            <w:r>
              <w:rPr>
                <w:sz w:val="20"/>
              </w:rPr>
              <w:t>de</w:t>
            </w:r>
            <w:r>
              <w:rPr>
                <w:spacing w:val="-7"/>
                <w:sz w:val="20"/>
              </w:rPr>
              <w:t> </w:t>
            </w:r>
            <w:r>
              <w:rPr>
                <w:sz w:val="20"/>
              </w:rPr>
              <w:t>cervezas,</w:t>
            </w:r>
            <w:r>
              <w:rPr>
                <w:spacing w:val="-5"/>
                <w:sz w:val="20"/>
              </w:rPr>
              <w:t> </w:t>
            </w:r>
            <w:r>
              <w:rPr>
                <w:sz w:val="20"/>
              </w:rPr>
              <w:t>vinos</w:t>
            </w:r>
            <w:r>
              <w:rPr>
                <w:spacing w:val="-5"/>
                <w:sz w:val="20"/>
              </w:rPr>
              <w:t> </w:t>
            </w:r>
            <w:r>
              <w:rPr>
                <w:sz w:val="20"/>
              </w:rPr>
              <w:t>o</w:t>
            </w:r>
            <w:r>
              <w:rPr>
                <w:spacing w:val="-5"/>
                <w:sz w:val="20"/>
              </w:rPr>
              <w:t> </w:t>
            </w:r>
            <w:r>
              <w:rPr>
                <w:spacing w:val="-2"/>
                <w:sz w:val="20"/>
              </w:rPr>
              <w:t>licores:</w:t>
            </w:r>
          </w:p>
        </w:tc>
        <w:tc>
          <w:tcPr>
            <w:tcW w:w="1505" w:type="dxa"/>
          </w:tcPr>
          <w:p>
            <w:pPr>
              <w:pStyle w:val="TableParagraph"/>
              <w:spacing w:line="210" w:lineRule="exact" w:before="55"/>
              <w:ind w:right="51"/>
              <w:jc w:val="right"/>
              <w:rPr>
                <w:sz w:val="20"/>
              </w:rPr>
            </w:pPr>
            <w:r>
              <w:rPr>
                <w:sz w:val="20"/>
              </w:rPr>
              <w:t>148.40</w:t>
            </w:r>
            <w:r>
              <w:rPr>
                <w:spacing w:val="-8"/>
                <w:sz w:val="20"/>
              </w:rPr>
              <w:t> </w:t>
            </w:r>
            <w:r>
              <w:rPr>
                <w:spacing w:val="-5"/>
                <w:sz w:val="20"/>
              </w:rPr>
              <w:t>UMA</w:t>
            </w:r>
          </w:p>
        </w:tc>
      </w:tr>
    </w:tbl>
    <w:p>
      <w:pPr>
        <w:pStyle w:val="BodyText"/>
      </w:pPr>
    </w:p>
    <w:p>
      <w:pPr>
        <w:pStyle w:val="BodyText"/>
        <w:spacing w:before="2"/>
      </w:pPr>
    </w:p>
    <w:p>
      <w:pPr>
        <w:pStyle w:val="Heading2"/>
        <w:spacing w:before="1"/>
      </w:pPr>
      <w:r>
        <w:rPr/>
        <w:t>Artículo</w:t>
      </w:r>
      <w:r>
        <w:rPr>
          <w:spacing w:val="-7"/>
        </w:rPr>
        <w:t> </w:t>
      </w:r>
      <w:r>
        <w:rPr/>
        <w:t>29.</w:t>
      </w:r>
      <w:r>
        <w:rPr>
          <w:spacing w:val="-5"/>
        </w:rPr>
        <w:t> </w:t>
      </w:r>
      <w:r>
        <w:rPr/>
        <w:t>Tarifas</w:t>
      </w:r>
      <w:r>
        <w:rPr>
          <w:spacing w:val="-5"/>
        </w:rPr>
        <w:t> </w:t>
      </w:r>
      <w:r>
        <w:rPr/>
        <w:t>por</w:t>
      </w:r>
      <w:r>
        <w:rPr>
          <w:spacing w:val="-5"/>
        </w:rPr>
        <w:t> </w:t>
      </w:r>
      <w:r>
        <w:rPr/>
        <w:t>otros</w:t>
      </w:r>
      <w:r>
        <w:rPr>
          <w:spacing w:val="-5"/>
        </w:rPr>
        <w:t> </w:t>
      </w:r>
      <w:r>
        <w:rPr/>
        <w:t>giros</w:t>
      </w:r>
      <w:r>
        <w:rPr>
          <w:spacing w:val="-4"/>
        </w:rPr>
        <w:t> </w:t>
      </w:r>
      <w:r>
        <w:rPr>
          <w:spacing w:val="-2"/>
        </w:rPr>
        <w:t>comerciales</w:t>
      </w:r>
    </w:p>
    <w:p>
      <w:pPr>
        <w:spacing w:after="0"/>
        <w:sectPr>
          <w:pgSz w:w="12240" w:h="15840"/>
          <w:pgMar w:header="0" w:footer="1404" w:top="800" w:bottom="1660" w:left="1540" w:right="1300"/>
        </w:sectPr>
      </w:pPr>
    </w:p>
    <w:p>
      <w:pPr>
        <w:pStyle w:val="BodyText"/>
        <w:spacing w:line="360" w:lineRule="auto" w:before="75"/>
        <w:ind w:left="162" w:right="119"/>
      </w:pPr>
      <w:r>
        <w:rPr/>
        <w:t>Por</w:t>
      </w:r>
      <w:r>
        <w:rPr>
          <w:spacing w:val="40"/>
        </w:rPr>
        <w:t> </w:t>
      </w:r>
      <w:r>
        <w:rPr/>
        <w:t>el</w:t>
      </w:r>
      <w:r>
        <w:rPr>
          <w:spacing w:val="39"/>
        </w:rPr>
        <w:t> </w:t>
      </w:r>
      <w:r>
        <w:rPr/>
        <w:t>otorgamiento</w:t>
      </w:r>
      <w:r>
        <w:rPr>
          <w:spacing w:val="40"/>
        </w:rPr>
        <w:t> </w:t>
      </w:r>
      <w:r>
        <w:rPr/>
        <w:t>de</w:t>
      </w:r>
      <w:r>
        <w:rPr>
          <w:spacing w:val="39"/>
        </w:rPr>
        <w:t> </w:t>
      </w:r>
      <w:r>
        <w:rPr/>
        <w:t>licencias</w:t>
      </w:r>
      <w:r>
        <w:rPr>
          <w:spacing w:val="40"/>
        </w:rPr>
        <w:t> </w:t>
      </w:r>
      <w:r>
        <w:rPr/>
        <w:t>de</w:t>
      </w:r>
      <w:r>
        <w:rPr>
          <w:spacing w:val="39"/>
        </w:rPr>
        <w:t> </w:t>
      </w:r>
      <w:r>
        <w:rPr/>
        <w:t>funcionamiento</w:t>
      </w:r>
      <w:r>
        <w:rPr>
          <w:spacing w:val="39"/>
        </w:rPr>
        <w:t> </w:t>
      </w:r>
      <w:r>
        <w:rPr/>
        <w:t>de</w:t>
      </w:r>
      <w:r>
        <w:rPr>
          <w:spacing w:val="39"/>
        </w:rPr>
        <w:t> </w:t>
      </w:r>
      <w:r>
        <w:rPr/>
        <w:t>establecimientos</w:t>
      </w:r>
      <w:r>
        <w:rPr>
          <w:spacing w:val="40"/>
        </w:rPr>
        <w:t> </w:t>
      </w:r>
      <w:r>
        <w:rPr/>
        <w:t>o</w:t>
      </w:r>
      <w:r>
        <w:rPr>
          <w:spacing w:val="40"/>
        </w:rPr>
        <w:t> </w:t>
      </w:r>
      <w:r>
        <w:rPr/>
        <w:t>locales</w:t>
      </w:r>
      <w:r>
        <w:rPr>
          <w:spacing w:val="38"/>
        </w:rPr>
        <w:t> </w:t>
      </w:r>
      <w:r>
        <w:rPr/>
        <w:t>comerciales</w:t>
      </w:r>
      <w:r>
        <w:rPr>
          <w:spacing w:val="38"/>
        </w:rPr>
        <w:t> </w:t>
      </w:r>
      <w:r>
        <w:rPr/>
        <w:t>se pagarán derechos conforme a las siguientes tarifas:</w:t>
      </w:r>
    </w:p>
    <w:p>
      <w:pPr>
        <w:pStyle w:val="BodyText"/>
        <w:spacing w:before="122"/>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73"/>
        <w:gridCol w:w="1430"/>
      </w:tblGrid>
      <w:tr>
        <w:trPr>
          <w:trHeight w:val="3044" w:hRule="atLeast"/>
        </w:trPr>
        <w:tc>
          <w:tcPr>
            <w:tcW w:w="7573" w:type="dxa"/>
          </w:tcPr>
          <w:p>
            <w:pPr>
              <w:pStyle w:val="TableParagraph"/>
              <w:spacing w:line="360" w:lineRule="auto" w:before="0"/>
              <w:ind w:left="50" w:right="270"/>
              <w:jc w:val="both"/>
              <w:rPr>
                <w:sz w:val="20"/>
              </w:rPr>
            </w:pPr>
            <w:r>
              <w:rPr>
                <w:rFonts w:ascii="Arial" w:hAnsi="Arial"/>
                <w:b/>
                <w:sz w:val="20"/>
              </w:rPr>
              <w:t>I.- </w:t>
            </w:r>
            <w:r>
              <w:rPr>
                <w:sz w:val="20"/>
              </w:rPr>
              <w:t>Billares; bisuterías; boneterías; cocinas económicas; dulcerías; establecimientos de venta de hamburguesas y</w:t>
            </w:r>
            <w:r>
              <w:rPr>
                <w:spacing w:val="-1"/>
                <w:sz w:val="20"/>
              </w:rPr>
              <w:t> </w:t>
            </w:r>
            <w:r>
              <w:rPr>
                <w:sz w:val="20"/>
              </w:rPr>
              <w:t>similares; expendios de alimentos balanceados; expendios de pollos asados; expendios de refrescos naturales; fondas;</w:t>
            </w:r>
            <w:r>
              <w:rPr>
                <w:spacing w:val="-14"/>
                <w:sz w:val="20"/>
              </w:rPr>
              <w:t> </w:t>
            </w:r>
            <w:r>
              <w:rPr>
                <w:sz w:val="20"/>
              </w:rPr>
              <w:t>gimnasios;</w:t>
            </w:r>
            <w:r>
              <w:rPr>
                <w:spacing w:val="-14"/>
                <w:sz w:val="20"/>
              </w:rPr>
              <w:t> </w:t>
            </w:r>
            <w:r>
              <w:rPr>
                <w:sz w:val="20"/>
              </w:rPr>
              <w:t>invernaderos;</w:t>
            </w:r>
            <w:r>
              <w:rPr>
                <w:spacing w:val="-14"/>
                <w:sz w:val="20"/>
              </w:rPr>
              <w:t> </w:t>
            </w:r>
            <w:r>
              <w:rPr>
                <w:sz w:val="20"/>
              </w:rPr>
              <w:t>lavanderías;</w:t>
            </w:r>
            <w:r>
              <w:rPr>
                <w:spacing w:val="-14"/>
                <w:sz w:val="20"/>
              </w:rPr>
              <w:t> </w:t>
            </w:r>
            <w:r>
              <w:rPr>
                <w:sz w:val="20"/>
              </w:rPr>
              <w:t>loncherías;</w:t>
            </w:r>
            <w:r>
              <w:rPr>
                <w:spacing w:val="-14"/>
                <w:sz w:val="20"/>
              </w:rPr>
              <w:t> </w:t>
            </w:r>
            <w:r>
              <w:rPr>
                <w:sz w:val="20"/>
              </w:rPr>
              <w:t>misceláneas;</w:t>
            </w:r>
            <w:r>
              <w:rPr>
                <w:spacing w:val="-14"/>
                <w:sz w:val="20"/>
              </w:rPr>
              <w:t> </w:t>
            </w:r>
            <w:r>
              <w:rPr>
                <w:sz w:val="20"/>
              </w:rPr>
              <w:t>peleterías; puestos de venta de</w:t>
            </w:r>
            <w:r>
              <w:rPr>
                <w:spacing w:val="-3"/>
                <w:sz w:val="20"/>
              </w:rPr>
              <w:t> </w:t>
            </w:r>
            <w:r>
              <w:rPr>
                <w:sz w:val="20"/>
              </w:rPr>
              <w:t>revistas,</w:t>
            </w:r>
            <w:r>
              <w:rPr>
                <w:spacing w:val="-2"/>
                <w:sz w:val="20"/>
              </w:rPr>
              <w:t> </w:t>
            </w:r>
            <w:r>
              <w:rPr>
                <w:sz w:val="20"/>
              </w:rPr>
              <w:t>periódicos,</w:t>
            </w:r>
            <w:r>
              <w:rPr>
                <w:spacing w:val="-2"/>
                <w:sz w:val="20"/>
              </w:rPr>
              <w:t> </w:t>
            </w:r>
            <w:r>
              <w:rPr>
                <w:sz w:val="20"/>
              </w:rPr>
              <w:t>casetas, discos</w:t>
            </w:r>
            <w:r>
              <w:rPr>
                <w:spacing w:val="-1"/>
                <w:sz w:val="20"/>
              </w:rPr>
              <w:t> </w:t>
            </w:r>
            <w:r>
              <w:rPr>
                <w:sz w:val="20"/>
              </w:rPr>
              <w:t>compactos</w:t>
            </w:r>
            <w:r>
              <w:rPr>
                <w:spacing w:val="-1"/>
                <w:sz w:val="20"/>
              </w:rPr>
              <w:t> </w:t>
            </w:r>
            <w:r>
              <w:rPr>
                <w:sz w:val="20"/>
              </w:rPr>
              <w:t>de</w:t>
            </w:r>
            <w:r>
              <w:rPr>
                <w:spacing w:val="-3"/>
                <w:sz w:val="20"/>
              </w:rPr>
              <w:t> </w:t>
            </w:r>
            <w:r>
              <w:rPr>
                <w:sz w:val="20"/>
              </w:rPr>
              <w:t>cualquier formato; relojerías; sastrerías; subagencias de refrescos; talabartería; talleres de reparación de aparatos electrónicos; talleres de reparación de bicicletas; talleres de reparación de motos; talleres de torno general; taquerías; tendejones; tiendas</w:t>
            </w:r>
          </w:p>
          <w:p>
            <w:pPr>
              <w:pStyle w:val="TableParagraph"/>
              <w:spacing w:before="0"/>
              <w:ind w:left="50"/>
              <w:jc w:val="both"/>
              <w:rPr>
                <w:sz w:val="20"/>
              </w:rPr>
            </w:pPr>
            <w:r>
              <w:rPr>
                <w:sz w:val="20"/>
              </w:rPr>
              <w:t>de</w:t>
            </w:r>
            <w:r>
              <w:rPr>
                <w:spacing w:val="-9"/>
                <w:sz w:val="20"/>
              </w:rPr>
              <w:t> </w:t>
            </w:r>
            <w:r>
              <w:rPr>
                <w:sz w:val="20"/>
              </w:rPr>
              <w:t>novedades,</w:t>
            </w:r>
            <w:r>
              <w:rPr>
                <w:spacing w:val="-7"/>
                <w:sz w:val="20"/>
              </w:rPr>
              <w:t> </w:t>
            </w:r>
            <w:r>
              <w:rPr>
                <w:sz w:val="20"/>
              </w:rPr>
              <w:t>juguetes</w:t>
            </w:r>
            <w:r>
              <w:rPr>
                <w:spacing w:val="-3"/>
                <w:sz w:val="20"/>
              </w:rPr>
              <w:t> </w:t>
            </w:r>
            <w:r>
              <w:rPr>
                <w:sz w:val="20"/>
              </w:rPr>
              <w:t>y</w:t>
            </w:r>
            <w:r>
              <w:rPr>
                <w:spacing w:val="-9"/>
                <w:sz w:val="20"/>
              </w:rPr>
              <w:t> </w:t>
            </w:r>
            <w:r>
              <w:rPr>
                <w:sz w:val="20"/>
              </w:rPr>
              <w:t>regalos;</w:t>
            </w:r>
            <w:r>
              <w:rPr>
                <w:spacing w:val="-8"/>
                <w:sz w:val="20"/>
              </w:rPr>
              <w:t> </w:t>
            </w:r>
            <w:r>
              <w:rPr>
                <w:sz w:val="20"/>
              </w:rPr>
              <w:t>tiendas</w:t>
            </w:r>
            <w:r>
              <w:rPr>
                <w:spacing w:val="-6"/>
                <w:sz w:val="20"/>
              </w:rPr>
              <w:t> </w:t>
            </w:r>
            <w:r>
              <w:rPr>
                <w:sz w:val="20"/>
              </w:rPr>
              <w:t>de</w:t>
            </w:r>
            <w:r>
              <w:rPr>
                <w:spacing w:val="-5"/>
                <w:sz w:val="20"/>
              </w:rPr>
              <w:t> </w:t>
            </w:r>
            <w:r>
              <w:rPr>
                <w:sz w:val="20"/>
              </w:rPr>
              <w:t>plásticos;</w:t>
            </w:r>
            <w:r>
              <w:rPr>
                <w:spacing w:val="-6"/>
                <w:sz w:val="20"/>
              </w:rPr>
              <w:t> </w:t>
            </w:r>
            <w:r>
              <w:rPr>
                <w:sz w:val="20"/>
              </w:rPr>
              <w:t>y</w:t>
            </w:r>
            <w:r>
              <w:rPr>
                <w:spacing w:val="-8"/>
                <w:sz w:val="20"/>
              </w:rPr>
              <w:t> </w:t>
            </w:r>
            <w:r>
              <w:rPr>
                <w:spacing w:val="-2"/>
                <w:sz w:val="20"/>
              </w:rPr>
              <w:t>zapaterías:</w:t>
            </w:r>
          </w:p>
        </w:tc>
        <w:tc>
          <w:tcPr>
            <w:tcW w:w="1430" w:type="dxa"/>
          </w:tcPr>
          <w:p>
            <w:pPr>
              <w:pStyle w:val="TableParagraph"/>
              <w:spacing w:line="223" w:lineRule="exact" w:before="0"/>
              <w:ind w:right="47"/>
              <w:jc w:val="right"/>
              <w:rPr>
                <w:sz w:val="20"/>
              </w:rPr>
            </w:pPr>
            <w:r>
              <w:rPr>
                <w:sz w:val="20"/>
              </w:rPr>
              <w:t>5.30</w:t>
            </w:r>
            <w:r>
              <w:rPr>
                <w:spacing w:val="-4"/>
                <w:sz w:val="20"/>
              </w:rPr>
              <w:t> </w:t>
            </w:r>
            <w:r>
              <w:rPr>
                <w:spacing w:val="-5"/>
                <w:sz w:val="20"/>
              </w:rPr>
              <w:t>UMA</w:t>
            </w:r>
          </w:p>
        </w:tc>
      </w:tr>
      <w:tr>
        <w:trPr>
          <w:trHeight w:val="4485" w:hRule="atLeast"/>
        </w:trPr>
        <w:tc>
          <w:tcPr>
            <w:tcW w:w="7573" w:type="dxa"/>
          </w:tcPr>
          <w:p>
            <w:pPr>
              <w:pStyle w:val="TableParagraph"/>
              <w:spacing w:line="360" w:lineRule="auto"/>
              <w:ind w:left="50" w:right="268"/>
              <w:jc w:val="both"/>
              <w:rPr>
                <w:sz w:val="20"/>
              </w:rPr>
            </w:pPr>
            <w:r>
              <w:rPr>
                <w:rFonts w:ascii="Arial" w:hAnsi="Arial"/>
                <w:b/>
                <w:sz w:val="20"/>
              </w:rPr>
              <w:t>II.-</w:t>
            </w:r>
            <w:r>
              <w:rPr>
                <w:rFonts w:ascii="Arial" w:hAnsi="Arial"/>
                <w:b/>
                <w:spacing w:val="-7"/>
                <w:sz w:val="20"/>
              </w:rPr>
              <w:t> </w:t>
            </w:r>
            <w:r>
              <w:rPr>
                <w:sz w:val="20"/>
              </w:rPr>
              <w:t>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w:t>
            </w:r>
            <w:r>
              <w:rPr>
                <w:spacing w:val="-2"/>
                <w:sz w:val="20"/>
              </w:rPr>
              <w:t> </w:t>
            </w:r>
            <w:r>
              <w:rPr>
                <w:sz w:val="20"/>
              </w:rPr>
              <w:t>pollerías;</w:t>
            </w:r>
            <w:r>
              <w:rPr>
                <w:spacing w:val="-2"/>
                <w:sz w:val="20"/>
              </w:rPr>
              <w:t> </w:t>
            </w:r>
            <w:r>
              <w:rPr>
                <w:sz w:val="20"/>
              </w:rPr>
              <w:t>servicios</w:t>
            </w:r>
            <w:r>
              <w:rPr>
                <w:spacing w:val="-2"/>
                <w:sz w:val="20"/>
              </w:rPr>
              <w:t> </w:t>
            </w:r>
            <w:r>
              <w:rPr>
                <w:sz w:val="20"/>
              </w:rPr>
              <w:t>agropecuarios;</w:t>
            </w:r>
            <w:r>
              <w:rPr>
                <w:spacing w:val="-2"/>
                <w:sz w:val="20"/>
              </w:rPr>
              <w:t> </w:t>
            </w:r>
            <w:r>
              <w:rPr>
                <w:sz w:val="20"/>
              </w:rPr>
              <w:t>talleres de</w:t>
            </w:r>
            <w:r>
              <w:rPr>
                <w:spacing w:val="-3"/>
                <w:sz w:val="20"/>
              </w:rPr>
              <w:t> </w:t>
            </w:r>
            <w:r>
              <w:rPr>
                <w:sz w:val="20"/>
              </w:rPr>
              <w:t>compraventa de zapatos; talleres</w:t>
            </w:r>
            <w:r>
              <w:rPr>
                <w:spacing w:val="-6"/>
                <w:sz w:val="20"/>
              </w:rPr>
              <w:t> </w:t>
            </w:r>
            <w:r>
              <w:rPr>
                <w:sz w:val="20"/>
              </w:rPr>
              <w:t>de</w:t>
            </w:r>
            <w:r>
              <w:rPr>
                <w:spacing w:val="-8"/>
                <w:sz w:val="20"/>
              </w:rPr>
              <w:t> </w:t>
            </w:r>
            <w:r>
              <w:rPr>
                <w:sz w:val="20"/>
              </w:rPr>
              <w:t>costura;</w:t>
            </w:r>
            <w:r>
              <w:rPr>
                <w:spacing w:val="-5"/>
                <w:sz w:val="20"/>
              </w:rPr>
              <w:t> </w:t>
            </w:r>
            <w:r>
              <w:rPr>
                <w:sz w:val="20"/>
              </w:rPr>
              <w:t>talleres</w:t>
            </w:r>
            <w:r>
              <w:rPr>
                <w:spacing w:val="-3"/>
                <w:sz w:val="20"/>
              </w:rPr>
              <w:t> </w:t>
            </w:r>
            <w:r>
              <w:rPr>
                <w:sz w:val="20"/>
              </w:rPr>
              <w:t>de</w:t>
            </w:r>
            <w:r>
              <w:rPr>
                <w:spacing w:val="-8"/>
                <w:sz w:val="20"/>
              </w:rPr>
              <w:t> </w:t>
            </w:r>
            <w:r>
              <w:rPr>
                <w:sz w:val="20"/>
              </w:rPr>
              <w:t>hojalatería;</w:t>
            </w:r>
            <w:r>
              <w:rPr>
                <w:spacing w:val="-5"/>
                <w:sz w:val="20"/>
              </w:rPr>
              <w:t> </w:t>
            </w:r>
            <w:r>
              <w:rPr>
                <w:sz w:val="20"/>
              </w:rPr>
              <w:t>talleres</w:t>
            </w:r>
            <w:r>
              <w:rPr>
                <w:spacing w:val="-6"/>
                <w:sz w:val="20"/>
              </w:rPr>
              <w:t> </w:t>
            </w:r>
            <w:r>
              <w:rPr>
                <w:sz w:val="20"/>
              </w:rPr>
              <w:t>de</w:t>
            </w:r>
            <w:r>
              <w:rPr>
                <w:spacing w:val="-6"/>
                <w:sz w:val="20"/>
              </w:rPr>
              <w:t> </w:t>
            </w:r>
            <w:r>
              <w:rPr>
                <w:sz w:val="20"/>
              </w:rPr>
              <w:t>instalación</w:t>
            </w:r>
            <w:r>
              <w:rPr>
                <w:spacing w:val="-6"/>
                <w:sz w:val="20"/>
              </w:rPr>
              <w:t> </w:t>
            </w:r>
            <w:r>
              <w:rPr>
                <w:sz w:val="20"/>
              </w:rPr>
              <w:t>de</w:t>
            </w:r>
            <w:r>
              <w:rPr>
                <w:spacing w:val="-6"/>
                <w:sz w:val="20"/>
              </w:rPr>
              <w:t> </w:t>
            </w:r>
            <w:r>
              <w:rPr>
                <w:sz w:val="20"/>
              </w:rPr>
              <w:t>audio;</w:t>
            </w:r>
            <w:r>
              <w:rPr>
                <w:spacing w:val="-6"/>
                <w:sz w:val="20"/>
              </w:rPr>
              <w:t> </w:t>
            </w:r>
            <w:r>
              <w:rPr>
                <w:sz w:val="20"/>
              </w:rPr>
              <w:t>talleres mecánicos;</w:t>
            </w:r>
            <w:r>
              <w:rPr>
                <w:spacing w:val="-13"/>
                <w:sz w:val="20"/>
              </w:rPr>
              <w:t> </w:t>
            </w:r>
            <w:r>
              <w:rPr>
                <w:sz w:val="20"/>
              </w:rPr>
              <w:t>talleres</w:t>
            </w:r>
            <w:r>
              <w:rPr>
                <w:spacing w:val="-8"/>
                <w:sz w:val="20"/>
              </w:rPr>
              <w:t> </w:t>
            </w:r>
            <w:r>
              <w:rPr>
                <w:sz w:val="20"/>
              </w:rPr>
              <w:t>y</w:t>
            </w:r>
            <w:r>
              <w:rPr>
                <w:spacing w:val="-14"/>
                <w:sz w:val="20"/>
              </w:rPr>
              <w:t> </w:t>
            </w:r>
            <w:r>
              <w:rPr>
                <w:sz w:val="20"/>
              </w:rPr>
              <w:t>tiendas</w:t>
            </w:r>
            <w:r>
              <w:rPr>
                <w:spacing w:val="-11"/>
                <w:sz w:val="20"/>
              </w:rPr>
              <w:t> </w:t>
            </w:r>
            <w:r>
              <w:rPr>
                <w:sz w:val="20"/>
              </w:rPr>
              <w:t>de</w:t>
            </w:r>
            <w:r>
              <w:rPr>
                <w:spacing w:val="-13"/>
                <w:sz w:val="20"/>
              </w:rPr>
              <w:t> </w:t>
            </w:r>
            <w:r>
              <w:rPr>
                <w:sz w:val="20"/>
              </w:rPr>
              <w:t>artesanías;</w:t>
            </w:r>
            <w:r>
              <w:rPr>
                <w:spacing w:val="-12"/>
                <w:sz w:val="20"/>
              </w:rPr>
              <w:t> </w:t>
            </w:r>
            <w:r>
              <w:rPr>
                <w:sz w:val="20"/>
              </w:rPr>
              <w:t>tiendas</w:t>
            </w:r>
            <w:r>
              <w:rPr>
                <w:spacing w:val="-11"/>
                <w:sz w:val="20"/>
              </w:rPr>
              <w:t> </w:t>
            </w:r>
            <w:r>
              <w:rPr>
                <w:sz w:val="20"/>
              </w:rPr>
              <w:t>de</w:t>
            </w:r>
            <w:r>
              <w:rPr>
                <w:spacing w:val="-10"/>
                <w:sz w:val="20"/>
              </w:rPr>
              <w:t> </w:t>
            </w:r>
            <w:r>
              <w:rPr>
                <w:sz w:val="20"/>
              </w:rPr>
              <w:t>abarrotes;</w:t>
            </w:r>
            <w:r>
              <w:rPr>
                <w:spacing w:val="-12"/>
                <w:sz w:val="20"/>
              </w:rPr>
              <w:t> </w:t>
            </w:r>
            <w:r>
              <w:rPr>
                <w:sz w:val="20"/>
              </w:rPr>
              <w:t>tiendas</w:t>
            </w:r>
            <w:r>
              <w:rPr>
                <w:spacing w:val="-11"/>
                <w:sz w:val="20"/>
              </w:rPr>
              <w:t> </w:t>
            </w:r>
            <w:r>
              <w:rPr>
                <w:sz w:val="20"/>
              </w:rPr>
              <w:t>de</w:t>
            </w:r>
            <w:r>
              <w:rPr>
                <w:spacing w:val="-13"/>
                <w:sz w:val="20"/>
              </w:rPr>
              <w:t> </w:t>
            </w:r>
            <w:r>
              <w:rPr>
                <w:sz w:val="20"/>
              </w:rPr>
              <w:t>jugos embolsados;</w:t>
            </w:r>
            <w:r>
              <w:rPr>
                <w:spacing w:val="-13"/>
                <w:sz w:val="20"/>
              </w:rPr>
              <w:t> </w:t>
            </w:r>
            <w:r>
              <w:rPr>
                <w:sz w:val="20"/>
              </w:rPr>
              <w:t>tiendas</w:t>
            </w:r>
            <w:r>
              <w:rPr>
                <w:spacing w:val="-9"/>
                <w:sz w:val="20"/>
              </w:rPr>
              <w:t> </w:t>
            </w:r>
            <w:r>
              <w:rPr>
                <w:sz w:val="20"/>
              </w:rPr>
              <w:t>de</w:t>
            </w:r>
            <w:r>
              <w:rPr>
                <w:spacing w:val="-11"/>
                <w:sz w:val="20"/>
              </w:rPr>
              <w:t> </w:t>
            </w:r>
            <w:r>
              <w:rPr>
                <w:sz w:val="20"/>
              </w:rPr>
              <w:t>ropa;</w:t>
            </w:r>
            <w:r>
              <w:rPr>
                <w:spacing w:val="-12"/>
                <w:sz w:val="20"/>
              </w:rPr>
              <w:t> </w:t>
            </w:r>
            <w:r>
              <w:rPr>
                <w:sz w:val="20"/>
              </w:rPr>
              <w:t>tiendas</w:t>
            </w:r>
            <w:r>
              <w:rPr>
                <w:spacing w:val="-9"/>
                <w:sz w:val="20"/>
              </w:rPr>
              <w:t> </w:t>
            </w:r>
            <w:r>
              <w:rPr>
                <w:sz w:val="20"/>
              </w:rPr>
              <w:t>de</w:t>
            </w:r>
            <w:r>
              <w:rPr>
                <w:spacing w:val="-10"/>
                <w:sz w:val="20"/>
              </w:rPr>
              <w:t> </w:t>
            </w:r>
            <w:r>
              <w:rPr>
                <w:sz w:val="20"/>
              </w:rPr>
              <w:t>telas</w:t>
            </w:r>
            <w:r>
              <w:rPr>
                <w:spacing w:val="-7"/>
                <w:sz w:val="20"/>
              </w:rPr>
              <w:t> </w:t>
            </w:r>
            <w:r>
              <w:rPr>
                <w:sz w:val="20"/>
              </w:rPr>
              <w:t>y</w:t>
            </w:r>
            <w:r>
              <w:rPr>
                <w:spacing w:val="-14"/>
                <w:sz w:val="20"/>
              </w:rPr>
              <w:t> </w:t>
            </w:r>
            <w:r>
              <w:rPr>
                <w:sz w:val="20"/>
              </w:rPr>
              <w:t>regalos;</w:t>
            </w:r>
            <w:r>
              <w:rPr>
                <w:spacing w:val="-11"/>
                <w:sz w:val="20"/>
              </w:rPr>
              <w:t> </w:t>
            </w:r>
            <w:r>
              <w:rPr>
                <w:sz w:val="20"/>
              </w:rPr>
              <w:t>tlapalerías;</w:t>
            </w:r>
            <w:r>
              <w:rPr>
                <w:spacing w:val="-10"/>
                <w:sz w:val="20"/>
              </w:rPr>
              <w:t> </w:t>
            </w:r>
            <w:r>
              <w:rPr>
                <w:sz w:val="20"/>
              </w:rPr>
              <w:t>verdulerías;</w:t>
            </w:r>
            <w:r>
              <w:rPr>
                <w:spacing w:val="-7"/>
                <w:sz w:val="20"/>
              </w:rPr>
              <w:t> </w:t>
            </w:r>
            <w:r>
              <w:rPr>
                <w:spacing w:val="-10"/>
                <w:sz w:val="20"/>
              </w:rPr>
              <w:t>y</w:t>
            </w:r>
          </w:p>
          <w:p>
            <w:pPr>
              <w:pStyle w:val="TableParagraph"/>
              <w:spacing w:before="1"/>
              <w:ind w:left="50"/>
              <w:rPr>
                <w:sz w:val="20"/>
              </w:rPr>
            </w:pPr>
            <w:r>
              <w:rPr>
                <w:spacing w:val="-2"/>
                <w:sz w:val="20"/>
              </w:rPr>
              <w:t>vulcanizadoras:</w:t>
            </w:r>
          </w:p>
        </w:tc>
        <w:tc>
          <w:tcPr>
            <w:tcW w:w="1430" w:type="dxa"/>
          </w:tcPr>
          <w:p>
            <w:pPr>
              <w:pStyle w:val="TableParagraph"/>
              <w:ind w:right="47"/>
              <w:jc w:val="right"/>
              <w:rPr>
                <w:sz w:val="20"/>
              </w:rPr>
            </w:pPr>
            <w:r>
              <w:rPr>
                <w:sz w:val="20"/>
              </w:rPr>
              <w:t>10.60</w:t>
            </w:r>
            <w:r>
              <w:rPr>
                <w:spacing w:val="-8"/>
                <w:sz w:val="20"/>
              </w:rPr>
              <w:t> </w:t>
            </w:r>
            <w:r>
              <w:rPr>
                <w:spacing w:val="-5"/>
                <w:sz w:val="20"/>
              </w:rPr>
              <w:t>UMA</w:t>
            </w:r>
          </w:p>
        </w:tc>
      </w:tr>
      <w:tr>
        <w:trPr>
          <w:trHeight w:val="2070" w:hRule="atLeast"/>
        </w:trPr>
        <w:tc>
          <w:tcPr>
            <w:tcW w:w="7573" w:type="dxa"/>
          </w:tcPr>
          <w:p>
            <w:pPr>
              <w:pStyle w:val="TableParagraph"/>
              <w:spacing w:line="360" w:lineRule="auto" w:before="53"/>
              <w:ind w:left="50" w:right="277"/>
              <w:jc w:val="both"/>
              <w:rPr>
                <w:sz w:val="20"/>
              </w:rPr>
            </w:pPr>
            <w:r>
              <w:rPr>
                <w:rFonts w:ascii="Arial" w:hAnsi="Arial"/>
                <w:b/>
                <w:sz w:val="20"/>
              </w:rPr>
              <w:t>III.- </w:t>
            </w:r>
            <w:r>
              <w:rPr>
                <w:sz w:val="20"/>
              </w:rPr>
              <w:t>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w:t>
            </w:r>
            <w:r>
              <w:rPr>
                <w:spacing w:val="40"/>
                <w:sz w:val="20"/>
              </w:rPr>
              <w:t> </w:t>
            </w:r>
            <w:r>
              <w:rPr>
                <w:sz w:val="20"/>
              </w:rPr>
              <w:t>restaurantes;</w:t>
            </w:r>
            <w:r>
              <w:rPr>
                <w:spacing w:val="42"/>
                <w:sz w:val="20"/>
              </w:rPr>
              <w:t> </w:t>
            </w:r>
            <w:r>
              <w:rPr>
                <w:sz w:val="20"/>
              </w:rPr>
              <w:t>talleres</w:t>
            </w:r>
            <w:r>
              <w:rPr>
                <w:spacing w:val="41"/>
                <w:sz w:val="20"/>
              </w:rPr>
              <w:t> </w:t>
            </w:r>
            <w:r>
              <w:rPr>
                <w:sz w:val="20"/>
              </w:rPr>
              <w:t>de</w:t>
            </w:r>
            <w:r>
              <w:rPr>
                <w:spacing w:val="41"/>
                <w:sz w:val="20"/>
              </w:rPr>
              <w:t> </w:t>
            </w:r>
            <w:r>
              <w:rPr>
                <w:sz w:val="20"/>
              </w:rPr>
              <w:t>herrería,</w:t>
            </w:r>
            <w:r>
              <w:rPr>
                <w:spacing w:val="42"/>
                <w:sz w:val="20"/>
              </w:rPr>
              <w:t> </w:t>
            </w:r>
            <w:r>
              <w:rPr>
                <w:sz w:val="20"/>
              </w:rPr>
              <w:t>aluminio</w:t>
            </w:r>
            <w:r>
              <w:rPr>
                <w:spacing w:val="44"/>
                <w:sz w:val="20"/>
              </w:rPr>
              <w:t> </w:t>
            </w:r>
            <w:r>
              <w:rPr>
                <w:sz w:val="20"/>
              </w:rPr>
              <w:t>y</w:t>
            </w:r>
            <w:r>
              <w:rPr>
                <w:spacing w:val="36"/>
                <w:sz w:val="20"/>
              </w:rPr>
              <w:t> </w:t>
            </w:r>
            <w:r>
              <w:rPr>
                <w:sz w:val="20"/>
              </w:rPr>
              <w:t>cristales;</w:t>
            </w:r>
            <w:r>
              <w:rPr>
                <w:spacing w:val="41"/>
                <w:sz w:val="20"/>
              </w:rPr>
              <w:t> </w:t>
            </w:r>
            <w:r>
              <w:rPr>
                <w:spacing w:val="-2"/>
                <w:sz w:val="20"/>
              </w:rPr>
              <w:t>tortillerías;</w:t>
            </w:r>
          </w:p>
          <w:p>
            <w:pPr>
              <w:pStyle w:val="TableParagraph"/>
              <w:spacing w:before="1"/>
              <w:ind w:left="50"/>
              <w:jc w:val="both"/>
              <w:rPr>
                <w:sz w:val="20"/>
              </w:rPr>
            </w:pPr>
            <w:r>
              <w:rPr>
                <w:sz w:val="20"/>
              </w:rPr>
              <w:t>veterinarias;</w:t>
            </w:r>
            <w:r>
              <w:rPr>
                <w:spacing w:val="-5"/>
                <w:sz w:val="20"/>
              </w:rPr>
              <w:t> </w:t>
            </w:r>
            <w:r>
              <w:rPr>
                <w:sz w:val="20"/>
              </w:rPr>
              <w:t>y</w:t>
            </w:r>
            <w:r>
              <w:rPr>
                <w:spacing w:val="-10"/>
                <w:sz w:val="20"/>
              </w:rPr>
              <w:t> </w:t>
            </w:r>
            <w:r>
              <w:rPr>
                <w:spacing w:val="-2"/>
                <w:sz w:val="20"/>
              </w:rPr>
              <w:t>videoclubes:</w:t>
            </w:r>
          </w:p>
        </w:tc>
        <w:tc>
          <w:tcPr>
            <w:tcW w:w="1430" w:type="dxa"/>
          </w:tcPr>
          <w:p>
            <w:pPr>
              <w:pStyle w:val="TableParagraph"/>
              <w:spacing w:before="53"/>
              <w:ind w:right="47"/>
              <w:jc w:val="right"/>
              <w:rPr>
                <w:sz w:val="20"/>
              </w:rPr>
            </w:pPr>
            <w:r>
              <w:rPr>
                <w:sz w:val="20"/>
              </w:rPr>
              <w:t>21.20</w:t>
            </w:r>
            <w:r>
              <w:rPr>
                <w:spacing w:val="-8"/>
                <w:sz w:val="20"/>
              </w:rPr>
              <w:t> </w:t>
            </w:r>
            <w:r>
              <w:rPr>
                <w:spacing w:val="-5"/>
                <w:sz w:val="20"/>
              </w:rPr>
              <w:t>UMA</w:t>
            </w:r>
          </w:p>
        </w:tc>
      </w:tr>
      <w:tr>
        <w:trPr>
          <w:trHeight w:val="1725" w:hRule="atLeast"/>
        </w:trPr>
        <w:tc>
          <w:tcPr>
            <w:tcW w:w="7573" w:type="dxa"/>
          </w:tcPr>
          <w:p>
            <w:pPr>
              <w:pStyle w:val="TableParagraph"/>
              <w:spacing w:line="360" w:lineRule="auto"/>
              <w:ind w:left="50" w:right="277"/>
              <w:jc w:val="both"/>
              <w:rPr>
                <w:sz w:val="20"/>
              </w:rPr>
            </w:pPr>
            <w:r>
              <w:rPr>
                <w:rFonts w:ascii="Arial" w:hAnsi="Arial"/>
                <w:b/>
                <w:sz w:val="20"/>
              </w:rPr>
              <w:t>IV.- </w:t>
            </w:r>
            <w:r>
              <w:rPr>
                <w:sz w:val="20"/>
              </w:rPr>
              <w:t>Bodegas; casas de empeños; centros de servicio automotriz; establecimientos para la compraventa de materiales de construcción; establecimientos para la compraventa de motos, bicicletas y refacciones; fideicomisos;</w:t>
            </w:r>
            <w:r>
              <w:rPr>
                <w:spacing w:val="1"/>
                <w:sz w:val="20"/>
              </w:rPr>
              <w:t> </w:t>
            </w:r>
            <w:r>
              <w:rPr>
                <w:sz w:val="20"/>
              </w:rPr>
              <w:t>funerarias;</w:t>
            </w:r>
            <w:r>
              <w:rPr>
                <w:spacing w:val="2"/>
                <w:sz w:val="20"/>
              </w:rPr>
              <w:t> </w:t>
            </w:r>
            <w:r>
              <w:rPr>
                <w:sz w:val="20"/>
              </w:rPr>
              <w:t>minisúper;</w:t>
            </w:r>
            <w:r>
              <w:rPr>
                <w:spacing w:val="2"/>
                <w:sz w:val="20"/>
              </w:rPr>
              <w:t> </w:t>
            </w:r>
            <w:r>
              <w:rPr>
                <w:sz w:val="20"/>
              </w:rPr>
              <w:t>plantas</w:t>
            </w:r>
            <w:r>
              <w:rPr>
                <w:spacing w:val="2"/>
                <w:sz w:val="20"/>
              </w:rPr>
              <w:t> </w:t>
            </w:r>
            <w:r>
              <w:rPr>
                <w:sz w:val="20"/>
              </w:rPr>
              <w:t>purificadoras</w:t>
            </w:r>
            <w:r>
              <w:rPr>
                <w:spacing w:val="1"/>
                <w:sz w:val="20"/>
              </w:rPr>
              <w:t> </w:t>
            </w:r>
            <w:r>
              <w:rPr>
                <w:sz w:val="20"/>
              </w:rPr>
              <w:t>de</w:t>
            </w:r>
            <w:r>
              <w:rPr>
                <w:spacing w:val="1"/>
                <w:sz w:val="20"/>
              </w:rPr>
              <w:t> </w:t>
            </w:r>
            <w:r>
              <w:rPr>
                <w:sz w:val="20"/>
              </w:rPr>
              <w:t>agua;</w:t>
            </w:r>
            <w:r>
              <w:rPr>
                <w:spacing w:val="1"/>
                <w:sz w:val="20"/>
              </w:rPr>
              <w:t> </w:t>
            </w:r>
            <w:r>
              <w:rPr>
                <w:spacing w:val="-2"/>
                <w:sz w:val="20"/>
              </w:rPr>
              <w:t>refaccionarias</w:t>
            </w:r>
          </w:p>
          <w:p>
            <w:pPr>
              <w:pStyle w:val="TableParagraph"/>
              <w:spacing w:before="0"/>
              <w:ind w:left="50"/>
              <w:jc w:val="both"/>
              <w:rPr>
                <w:sz w:val="20"/>
              </w:rPr>
            </w:pPr>
            <w:r>
              <w:rPr>
                <w:sz w:val="20"/>
              </w:rPr>
              <w:t>automotriz;</w:t>
            </w:r>
            <w:r>
              <w:rPr>
                <w:spacing w:val="-3"/>
                <w:sz w:val="20"/>
              </w:rPr>
              <w:t> </w:t>
            </w:r>
            <w:r>
              <w:rPr>
                <w:sz w:val="20"/>
              </w:rPr>
              <w:t>y</w:t>
            </w:r>
            <w:r>
              <w:rPr>
                <w:spacing w:val="-9"/>
                <w:sz w:val="20"/>
              </w:rPr>
              <w:t> </w:t>
            </w:r>
            <w:r>
              <w:rPr>
                <w:sz w:val="20"/>
              </w:rPr>
              <w:t>salas</w:t>
            </w:r>
            <w:r>
              <w:rPr>
                <w:spacing w:val="-6"/>
                <w:sz w:val="20"/>
              </w:rPr>
              <w:t> </w:t>
            </w:r>
            <w:r>
              <w:rPr>
                <w:sz w:val="20"/>
              </w:rPr>
              <w:t>de</w:t>
            </w:r>
            <w:r>
              <w:rPr>
                <w:spacing w:val="-6"/>
                <w:sz w:val="20"/>
              </w:rPr>
              <w:t> </w:t>
            </w:r>
            <w:r>
              <w:rPr>
                <w:spacing w:val="-2"/>
                <w:sz w:val="20"/>
              </w:rPr>
              <w:t>fiestas:</w:t>
            </w:r>
          </w:p>
        </w:tc>
        <w:tc>
          <w:tcPr>
            <w:tcW w:w="1430" w:type="dxa"/>
          </w:tcPr>
          <w:p>
            <w:pPr>
              <w:pStyle w:val="TableParagraph"/>
              <w:ind w:right="47"/>
              <w:jc w:val="right"/>
              <w:rPr>
                <w:sz w:val="20"/>
              </w:rPr>
            </w:pPr>
            <w:r>
              <w:rPr>
                <w:sz w:val="20"/>
              </w:rPr>
              <w:t>53.00</w:t>
            </w:r>
            <w:r>
              <w:rPr>
                <w:spacing w:val="-8"/>
                <w:sz w:val="20"/>
              </w:rPr>
              <w:t> </w:t>
            </w:r>
            <w:r>
              <w:rPr>
                <w:spacing w:val="-5"/>
                <w:sz w:val="20"/>
              </w:rPr>
              <w:t>UMA</w:t>
            </w:r>
          </w:p>
        </w:tc>
      </w:tr>
      <w:tr>
        <w:trPr>
          <w:trHeight w:val="627" w:hRule="atLeast"/>
        </w:trPr>
        <w:tc>
          <w:tcPr>
            <w:tcW w:w="7573" w:type="dxa"/>
          </w:tcPr>
          <w:p>
            <w:pPr>
              <w:pStyle w:val="TableParagraph"/>
              <w:ind w:left="50"/>
              <w:rPr>
                <w:sz w:val="20"/>
              </w:rPr>
            </w:pPr>
            <w:r>
              <w:rPr>
                <w:rFonts w:ascii="Arial" w:hAnsi="Arial"/>
                <w:b/>
                <w:sz w:val="20"/>
              </w:rPr>
              <w:t>V.-</w:t>
            </w:r>
            <w:r>
              <w:rPr>
                <w:rFonts w:ascii="Arial" w:hAnsi="Arial"/>
                <w:b/>
                <w:spacing w:val="68"/>
                <w:w w:val="150"/>
                <w:sz w:val="20"/>
              </w:rPr>
              <w:t> </w:t>
            </w:r>
            <w:r>
              <w:rPr>
                <w:sz w:val="20"/>
              </w:rPr>
              <w:t>Clínicas;</w:t>
            </w:r>
            <w:r>
              <w:rPr>
                <w:spacing w:val="-6"/>
                <w:sz w:val="20"/>
              </w:rPr>
              <w:t> </w:t>
            </w:r>
            <w:r>
              <w:rPr>
                <w:sz w:val="20"/>
              </w:rPr>
              <w:t>escuelas</w:t>
            </w:r>
            <w:r>
              <w:rPr>
                <w:spacing w:val="-5"/>
                <w:sz w:val="20"/>
              </w:rPr>
              <w:t> </w:t>
            </w:r>
            <w:r>
              <w:rPr>
                <w:sz w:val="20"/>
              </w:rPr>
              <w:t>particulares;</w:t>
            </w:r>
            <w:r>
              <w:rPr>
                <w:spacing w:val="-6"/>
                <w:sz w:val="20"/>
              </w:rPr>
              <w:t> </w:t>
            </w:r>
            <w:r>
              <w:rPr>
                <w:sz w:val="20"/>
              </w:rPr>
              <w:t>establecimientos</w:t>
            </w:r>
            <w:r>
              <w:rPr>
                <w:spacing w:val="-4"/>
                <w:sz w:val="20"/>
              </w:rPr>
              <w:t> </w:t>
            </w:r>
            <w:r>
              <w:rPr>
                <w:sz w:val="20"/>
              </w:rPr>
              <w:t>para</w:t>
            </w:r>
            <w:r>
              <w:rPr>
                <w:spacing w:val="-4"/>
                <w:sz w:val="20"/>
              </w:rPr>
              <w:t> </w:t>
            </w:r>
            <w:r>
              <w:rPr>
                <w:sz w:val="20"/>
              </w:rPr>
              <w:t>la</w:t>
            </w:r>
            <w:r>
              <w:rPr>
                <w:spacing w:val="-5"/>
                <w:sz w:val="20"/>
              </w:rPr>
              <w:t> </w:t>
            </w:r>
            <w:r>
              <w:rPr>
                <w:sz w:val="20"/>
              </w:rPr>
              <w:t>compraventa</w:t>
            </w:r>
            <w:r>
              <w:rPr>
                <w:spacing w:val="-4"/>
                <w:sz w:val="20"/>
              </w:rPr>
              <w:t> </w:t>
            </w:r>
            <w:r>
              <w:rPr>
                <w:sz w:val="20"/>
              </w:rPr>
              <w:t>de</w:t>
            </w:r>
            <w:r>
              <w:rPr>
                <w:spacing w:val="-5"/>
                <w:sz w:val="20"/>
              </w:rPr>
              <w:t> oro</w:t>
            </w:r>
          </w:p>
          <w:p>
            <w:pPr>
              <w:pStyle w:val="TableParagraph"/>
              <w:spacing w:line="210" w:lineRule="exact" w:before="113"/>
              <w:ind w:left="50"/>
              <w:rPr>
                <w:sz w:val="20"/>
              </w:rPr>
            </w:pPr>
            <w:r>
              <w:rPr>
                <w:sz w:val="20"/>
              </w:rPr>
              <w:t>y</w:t>
            </w:r>
            <w:r>
              <w:rPr>
                <w:spacing w:val="-2"/>
                <w:sz w:val="20"/>
              </w:rPr>
              <w:t> </w:t>
            </w:r>
            <w:r>
              <w:rPr>
                <w:sz w:val="20"/>
              </w:rPr>
              <w:t>plata;</w:t>
            </w:r>
            <w:r>
              <w:rPr>
                <w:spacing w:val="-1"/>
                <w:sz w:val="20"/>
              </w:rPr>
              <w:t> </w:t>
            </w:r>
            <w:r>
              <w:rPr>
                <w:sz w:val="20"/>
              </w:rPr>
              <w:t>fábricas</w:t>
            </w:r>
            <w:r>
              <w:rPr>
                <w:spacing w:val="2"/>
                <w:sz w:val="20"/>
              </w:rPr>
              <w:t> </w:t>
            </w:r>
            <w:r>
              <w:rPr>
                <w:sz w:val="20"/>
              </w:rPr>
              <w:t>y</w:t>
            </w:r>
            <w:r>
              <w:rPr>
                <w:spacing w:val="-3"/>
                <w:sz w:val="20"/>
              </w:rPr>
              <w:t> </w:t>
            </w:r>
            <w:r>
              <w:rPr>
                <w:sz w:val="20"/>
              </w:rPr>
              <w:t>maquiladoras de</w:t>
            </w:r>
            <w:r>
              <w:rPr>
                <w:spacing w:val="-2"/>
                <w:sz w:val="20"/>
              </w:rPr>
              <w:t> </w:t>
            </w:r>
            <w:r>
              <w:rPr>
                <w:sz w:val="20"/>
              </w:rPr>
              <w:t>hasta veinte</w:t>
            </w:r>
            <w:r>
              <w:rPr>
                <w:spacing w:val="-1"/>
                <w:sz w:val="20"/>
              </w:rPr>
              <w:t> </w:t>
            </w:r>
            <w:r>
              <w:rPr>
                <w:sz w:val="20"/>
              </w:rPr>
              <w:t>empleados;</w:t>
            </w:r>
            <w:r>
              <w:rPr>
                <w:spacing w:val="-1"/>
                <w:sz w:val="20"/>
              </w:rPr>
              <w:t> </w:t>
            </w:r>
            <w:r>
              <w:rPr>
                <w:sz w:val="20"/>
              </w:rPr>
              <w:t>hospitales;</w:t>
            </w:r>
            <w:r>
              <w:rPr>
                <w:spacing w:val="1"/>
                <w:sz w:val="20"/>
              </w:rPr>
              <w:t> </w:t>
            </w:r>
            <w:r>
              <w:rPr>
                <w:spacing w:val="-2"/>
                <w:sz w:val="20"/>
              </w:rPr>
              <w:t>hostales;</w:t>
            </w:r>
          </w:p>
        </w:tc>
        <w:tc>
          <w:tcPr>
            <w:tcW w:w="1430" w:type="dxa"/>
          </w:tcPr>
          <w:p>
            <w:pPr>
              <w:pStyle w:val="TableParagraph"/>
              <w:ind w:right="47"/>
              <w:jc w:val="right"/>
              <w:rPr>
                <w:sz w:val="20"/>
              </w:rPr>
            </w:pPr>
            <w:r>
              <w:rPr>
                <w:sz w:val="20"/>
              </w:rPr>
              <w:t>106.00</w:t>
            </w:r>
            <w:r>
              <w:rPr>
                <w:spacing w:val="-8"/>
                <w:sz w:val="20"/>
              </w:rPr>
              <w:t> </w:t>
            </w:r>
            <w:r>
              <w:rPr>
                <w:spacing w:val="-5"/>
                <w:sz w:val="20"/>
              </w:rPr>
              <w:t>UMA</w:t>
            </w:r>
          </w:p>
        </w:tc>
      </w:tr>
    </w:tbl>
    <w:p>
      <w:pPr>
        <w:spacing w:after="0"/>
        <w:jc w:val="right"/>
        <w:rPr>
          <w:sz w:val="20"/>
        </w:rPr>
        <w:sectPr>
          <w:pgSz w:w="12240" w:h="15840"/>
          <w:pgMar w:header="0" w:footer="1404" w:top="740" w:bottom="1660" w:left="1540" w:right="1300"/>
        </w:sect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87"/>
        <w:gridCol w:w="1517"/>
      </w:tblGrid>
      <w:tr>
        <w:trPr>
          <w:trHeight w:val="628" w:hRule="atLeast"/>
        </w:trPr>
        <w:tc>
          <w:tcPr>
            <w:tcW w:w="7487" w:type="dxa"/>
          </w:tcPr>
          <w:p>
            <w:pPr>
              <w:pStyle w:val="TableParagraph"/>
              <w:spacing w:line="223" w:lineRule="exact" w:before="0"/>
              <w:ind w:left="50"/>
              <w:rPr>
                <w:sz w:val="20"/>
              </w:rPr>
            </w:pPr>
            <w:r>
              <w:rPr>
                <w:sz w:val="20"/>
              </w:rPr>
              <w:t>hoteles</w:t>
            </w:r>
            <w:r>
              <w:rPr>
                <w:spacing w:val="55"/>
                <w:sz w:val="20"/>
              </w:rPr>
              <w:t> </w:t>
            </w:r>
            <w:r>
              <w:rPr>
                <w:sz w:val="20"/>
              </w:rPr>
              <w:t>1</w:t>
            </w:r>
            <w:r>
              <w:rPr>
                <w:spacing w:val="55"/>
                <w:sz w:val="20"/>
              </w:rPr>
              <w:t> </w:t>
            </w:r>
            <w:r>
              <w:rPr>
                <w:sz w:val="20"/>
              </w:rPr>
              <w:t>a</w:t>
            </w:r>
            <w:r>
              <w:rPr>
                <w:spacing w:val="55"/>
                <w:sz w:val="20"/>
              </w:rPr>
              <w:t> </w:t>
            </w:r>
            <w:r>
              <w:rPr>
                <w:sz w:val="20"/>
              </w:rPr>
              <w:t>5;</w:t>
            </w:r>
            <w:r>
              <w:rPr>
                <w:spacing w:val="54"/>
                <w:sz w:val="20"/>
              </w:rPr>
              <w:t> </w:t>
            </w:r>
            <w:r>
              <w:rPr>
                <w:sz w:val="20"/>
              </w:rPr>
              <w:t>moteles;</w:t>
            </w:r>
            <w:r>
              <w:rPr>
                <w:spacing w:val="56"/>
                <w:sz w:val="20"/>
              </w:rPr>
              <w:t> </w:t>
            </w:r>
            <w:r>
              <w:rPr>
                <w:sz w:val="20"/>
              </w:rPr>
              <w:t>mueblerías;</w:t>
            </w:r>
            <w:r>
              <w:rPr>
                <w:spacing w:val="57"/>
                <w:sz w:val="20"/>
              </w:rPr>
              <w:t> </w:t>
            </w:r>
            <w:r>
              <w:rPr>
                <w:sz w:val="20"/>
              </w:rPr>
              <w:t>y</w:t>
            </w:r>
            <w:r>
              <w:rPr>
                <w:spacing w:val="51"/>
                <w:sz w:val="20"/>
              </w:rPr>
              <w:t> </w:t>
            </w:r>
            <w:r>
              <w:rPr>
                <w:sz w:val="20"/>
              </w:rPr>
              <w:t>oficinas</w:t>
            </w:r>
            <w:r>
              <w:rPr>
                <w:spacing w:val="57"/>
                <w:sz w:val="20"/>
              </w:rPr>
              <w:t> </w:t>
            </w:r>
            <w:r>
              <w:rPr>
                <w:sz w:val="20"/>
              </w:rPr>
              <w:t>de</w:t>
            </w:r>
            <w:r>
              <w:rPr>
                <w:spacing w:val="56"/>
                <w:sz w:val="20"/>
              </w:rPr>
              <w:t> </w:t>
            </w:r>
            <w:r>
              <w:rPr>
                <w:sz w:val="20"/>
              </w:rPr>
              <w:t>servicios</w:t>
            </w:r>
            <w:r>
              <w:rPr>
                <w:spacing w:val="55"/>
                <w:sz w:val="20"/>
              </w:rPr>
              <w:t> </w:t>
            </w:r>
            <w:r>
              <w:rPr>
                <w:sz w:val="20"/>
              </w:rPr>
              <w:t>de</w:t>
            </w:r>
            <w:r>
              <w:rPr>
                <w:spacing w:val="55"/>
                <w:sz w:val="20"/>
              </w:rPr>
              <w:t> </w:t>
            </w:r>
            <w:r>
              <w:rPr>
                <w:sz w:val="20"/>
              </w:rPr>
              <w:t>sistemas</w:t>
            </w:r>
            <w:r>
              <w:rPr>
                <w:spacing w:val="55"/>
                <w:sz w:val="20"/>
              </w:rPr>
              <w:t> </w:t>
            </w:r>
            <w:r>
              <w:rPr>
                <w:spacing w:val="-5"/>
                <w:sz w:val="20"/>
              </w:rPr>
              <w:t>de</w:t>
            </w:r>
          </w:p>
          <w:p>
            <w:pPr>
              <w:pStyle w:val="TableParagraph"/>
              <w:spacing w:before="115"/>
              <w:ind w:left="50"/>
              <w:rPr>
                <w:sz w:val="20"/>
              </w:rPr>
            </w:pPr>
            <w:r>
              <w:rPr>
                <w:spacing w:val="-2"/>
                <w:sz w:val="20"/>
              </w:rPr>
              <w:t>televisión:</w:t>
            </w:r>
          </w:p>
        </w:tc>
        <w:tc>
          <w:tcPr>
            <w:tcW w:w="1517" w:type="dxa"/>
          </w:tcPr>
          <w:p>
            <w:pPr>
              <w:pStyle w:val="TableParagraph"/>
              <w:spacing w:before="0"/>
              <w:rPr>
                <w:rFonts w:ascii="Times New Roman"/>
                <w:sz w:val="18"/>
              </w:rPr>
            </w:pPr>
          </w:p>
        </w:tc>
      </w:tr>
      <w:tr>
        <w:trPr>
          <w:trHeight w:val="1380" w:hRule="atLeast"/>
        </w:trPr>
        <w:tc>
          <w:tcPr>
            <w:tcW w:w="7487" w:type="dxa"/>
          </w:tcPr>
          <w:p>
            <w:pPr>
              <w:pStyle w:val="TableParagraph"/>
              <w:spacing w:line="360" w:lineRule="auto" w:before="53"/>
              <w:ind w:left="50" w:right="191"/>
              <w:jc w:val="both"/>
              <w:rPr>
                <w:sz w:val="20"/>
              </w:rPr>
            </w:pPr>
            <w:r>
              <w:rPr>
                <w:rFonts w:ascii="Arial" w:hAnsi="Arial"/>
                <w:b/>
                <w:sz w:val="20"/>
              </w:rPr>
              <w:t>VI.-</w:t>
            </w:r>
            <w:r>
              <w:rPr>
                <w:rFonts w:ascii="Arial" w:hAnsi="Arial"/>
                <w:b/>
                <w:spacing w:val="40"/>
                <w:sz w:val="20"/>
              </w:rPr>
              <w:t> </w:t>
            </w:r>
            <w:r>
              <w:rPr>
                <w:sz w:val="20"/>
              </w:rPr>
              <w:t>Agencias</w:t>
            </w:r>
            <w:r>
              <w:rPr>
                <w:spacing w:val="-1"/>
                <w:sz w:val="20"/>
              </w:rPr>
              <w:t> </w:t>
            </w:r>
            <w:r>
              <w:rPr>
                <w:sz w:val="20"/>
              </w:rPr>
              <w:t>de</w:t>
            </w:r>
            <w:r>
              <w:rPr>
                <w:spacing w:val="-2"/>
                <w:sz w:val="20"/>
              </w:rPr>
              <w:t> </w:t>
            </w:r>
            <w:r>
              <w:rPr>
                <w:sz w:val="20"/>
              </w:rPr>
              <w:t>automóviles</w:t>
            </w:r>
            <w:r>
              <w:rPr>
                <w:spacing w:val="-1"/>
                <w:sz w:val="20"/>
              </w:rPr>
              <w:t> </w:t>
            </w:r>
            <w:r>
              <w:rPr>
                <w:sz w:val="20"/>
              </w:rPr>
              <w:t>nuevos;</w:t>
            </w:r>
            <w:r>
              <w:rPr>
                <w:spacing w:val="-1"/>
                <w:sz w:val="20"/>
              </w:rPr>
              <w:t> </w:t>
            </w:r>
            <w:r>
              <w:rPr>
                <w:sz w:val="20"/>
              </w:rPr>
              <w:t>bancos,</w:t>
            </w:r>
            <w:r>
              <w:rPr>
                <w:spacing w:val="-1"/>
                <w:sz w:val="20"/>
              </w:rPr>
              <w:t> </w:t>
            </w:r>
            <w:r>
              <w:rPr>
                <w:sz w:val="20"/>
              </w:rPr>
              <w:t>centros</w:t>
            </w:r>
            <w:r>
              <w:rPr>
                <w:spacing w:val="-1"/>
                <w:sz w:val="20"/>
              </w:rPr>
              <w:t> </w:t>
            </w:r>
            <w:r>
              <w:rPr>
                <w:sz w:val="20"/>
              </w:rPr>
              <w:t>cambiarios e</w:t>
            </w:r>
            <w:r>
              <w:rPr>
                <w:spacing w:val="-2"/>
                <w:sz w:val="20"/>
              </w:rPr>
              <w:t> </w:t>
            </w:r>
            <w:r>
              <w:rPr>
                <w:sz w:val="20"/>
              </w:rPr>
              <w:t>instituciones financieras; cinemas; fábricas y maquiladoras de hasta cincuenta empleados; gaseras;</w:t>
            </w:r>
            <w:r>
              <w:rPr>
                <w:spacing w:val="63"/>
                <w:w w:val="150"/>
                <w:sz w:val="20"/>
              </w:rPr>
              <w:t> </w:t>
            </w:r>
            <w:r>
              <w:rPr>
                <w:sz w:val="20"/>
              </w:rPr>
              <w:t>gasolineras;</w:t>
            </w:r>
            <w:r>
              <w:rPr>
                <w:spacing w:val="64"/>
                <w:w w:val="150"/>
                <w:sz w:val="20"/>
              </w:rPr>
              <w:t> </w:t>
            </w:r>
            <w:r>
              <w:rPr>
                <w:sz w:val="20"/>
              </w:rPr>
              <w:t>terminales</w:t>
            </w:r>
            <w:r>
              <w:rPr>
                <w:spacing w:val="65"/>
                <w:w w:val="150"/>
                <w:sz w:val="20"/>
              </w:rPr>
              <w:t> </w:t>
            </w:r>
            <w:r>
              <w:rPr>
                <w:sz w:val="20"/>
              </w:rPr>
              <w:t>de</w:t>
            </w:r>
            <w:r>
              <w:rPr>
                <w:spacing w:val="66"/>
                <w:w w:val="150"/>
                <w:sz w:val="20"/>
              </w:rPr>
              <w:t> </w:t>
            </w:r>
            <w:r>
              <w:rPr>
                <w:sz w:val="20"/>
              </w:rPr>
              <w:t>transporte</w:t>
            </w:r>
            <w:r>
              <w:rPr>
                <w:spacing w:val="68"/>
                <w:w w:val="150"/>
                <w:sz w:val="20"/>
              </w:rPr>
              <w:t> </w:t>
            </w:r>
            <w:r>
              <w:rPr>
                <w:sz w:val="20"/>
              </w:rPr>
              <w:t>y</w:t>
            </w:r>
            <w:r>
              <w:rPr>
                <w:spacing w:val="63"/>
                <w:w w:val="150"/>
                <w:sz w:val="20"/>
              </w:rPr>
              <w:t> </w:t>
            </w:r>
            <w:r>
              <w:rPr>
                <w:sz w:val="20"/>
              </w:rPr>
              <w:t>tiendas</w:t>
            </w:r>
            <w:r>
              <w:rPr>
                <w:spacing w:val="68"/>
                <w:w w:val="150"/>
                <w:sz w:val="20"/>
              </w:rPr>
              <w:t> </w:t>
            </w:r>
            <w:r>
              <w:rPr>
                <w:sz w:val="20"/>
              </w:rPr>
              <w:t>de</w:t>
            </w:r>
            <w:r>
              <w:rPr>
                <w:spacing w:val="66"/>
                <w:w w:val="150"/>
                <w:sz w:val="20"/>
              </w:rPr>
              <w:t> </w:t>
            </w:r>
            <w:r>
              <w:rPr>
                <w:sz w:val="20"/>
              </w:rPr>
              <w:t>artículos</w:t>
            </w:r>
            <w:r>
              <w:rPr>
                <w:spacing w:val="64"/>
                <w:w w:val="150"/>
                <w:sz w:val="20"/>
              </w:rPr>
              <w:t> </w:t>
            </w:r>
            <w:r>
              <w:rPr>
                <w:spacing w:val="-5"/>
                <w:sz w:val="20"/>
              </w:rPr>
              <w:t>de</w:t>
            </w:r>
          </w:p>
          <w:p>
            <w:pPr>
              <w:pStyle w:val="TableParagraph"/>
              <w:spacing w:before="2"/>
              <w:ind w:left="50"/>
              <w:jc w:val="both"/>
              <w:rPr>
                <w:sz w:val="20"/>
              </w:rPr>
            </w:pPr>
            <w:r>
              <w:rPr>
                <w:sz w:val="20"/>
              </w:rPr>
              <w:t>electrodomésticos,</w:t>
            </w:r>
            <w:r>
              <w:rPr>
                <w:spacing w:val="-11"/>
                <w:sz w:val="20"/>
              </w:rPr>
              <w:t> </w:t>
            </w:r>
            <w:r>
              <w:rPr>
                <w:sz w:val="20"/>
              </w:rPr>
              <w:t>muebles</w:t>
            </w:r>
            <w:r>
              <w:rPr>
                <w:spacing w:val="-7"/>
                <w:sz w:val="20"/>
              </w:rPr>
              <w:t> </w:t>
            </w:r>
            <w:r>
              <w:rPr>
                <w:sz w:val="20"/>
              </w:rPr>
              <w:t>y</w:t>
            </w:r>
            <w:r>
              <w:rPr>
                <w:spacing w:val="-12"/>
                <w:sz w:val="20"/>
              </w:rPr>
              <w:t> </w:t>
            </w:r>
            <w:r>
              <w:rPr>
                <w:sz w:val="20"/>
              </w:rPr>
              <w:t>línea</w:t>
            </w:r>
            <w:r>
              <w:rPr>
                <w:spacing w:val="-7"/>
                <w:sz w:val="20"/>
              </w:rPr>
              <w:t> </w:t>
            </w:r>
            <w:r>
              <w:rPr>
                <w:spacing w:val="-2"/>
                <w:sz w:val="20"/>
              </w:rPr>
              <w:t>blanca:</w:t>
            </w:r>
          </w:p>
        </w:tc>
        <w:tc>
          <w:tcPr>
            <w:tcW w:w="1517" w:type="dxa"/>
          </w:tcPr>
          <w:p>
            <w:pPr>
              <w:pStyle w:val="TableParagraph"/>
              <w:spacing w:before="53"/>
              <w:ind w:right="48"/>
              <w:jc w:val="right"/>
              <w:rPr>
                <w:sz w:val="20"/>
              </w:rPr>
            </w:pPr>
            <w:r>
              <w:rPr>
                <w:sz w:val="20"/>
              </w:rPr>
              <w:t>265.00</w:t>
            </w:r>
            <w:r>
              <w:rPr>
                <w:spacing w:val="-8"/>
                <w:sz w:val="20"/>
              </w:rPr>
              <w:t> </w:t>
            </w:r>
            <w:r>
              <w:rPr>
                <w:spacing w:val="-5"/>
                <w:sz w:val="20"/>
              </w:rPr>
              <w:t>UMA</w:t>
            </w:r>
          </w:p>
        </w:tc>
      </w:tr>
      <w:tr>
        <w:trPr>
          <w:trHeight w:val="344" w:hRule="atLeast"/>
        </w:trPr>
        <w:tc>
          <w:tcPr>
            <w:tcW w:w="7487" w:type="dxa"/>
          </w:tcPr>
          <w:p>
            <w:pPr>
              <w:pStyle w:val="TableParagraph"/>
              <w:spacing w:before="53"/>
              <w:ind w:left="50"/>
              <w:rPr>
                <w:sz w:val="20"/>
              </w:rPr>
            </w:pPr>
            <w:r>
              <w:rPr>
                <w:rFonts w:ascii="Arial" w:hAnsi="Arial"/>
                <w:b/>
                <w:sz w:val="20"/>
              </w:rPr>
              <w:t>VII.-</w:t>
            </w:r>
            <w:r>
              <w:rPr>
                <w:rFonts w:ascii="Arial" w:hAnsi="Arial"/>
                <w:b/>
                <w:spacing w:val="-2"/>
                <w:sz w:val="20"/>
              </w:rPr>
              <w:t> </w:t>
            </w:r>
            <w:r>
              <w:rPr>
                <w:sz w:val="20"/>
              </w:rPr>
              <w:t>Hoteles</w:t>
            </w:r>
            <w:r>
              <w:rPr>
                <w:spacing w:val="-7"/>
                <w:sz w:val="20"/>
              </w:rPr>
              <w:t> </w:t>
            </w:r>
            <w:r>
              <w:rPr>
                <w:sz w:val="20"/>
              </w:rPr>
              <w:t>de</w:t>
            </w:r>
            <w:r>
              <w:rPr>
                <w:spacing w:val="-6"/>
                <w:sz w:val="20"/>
              </w:rPr>
              <w:t> </w:t>
            </w:r>
            <w:r>
              <w:rPr>
                <w:sz w:val="20"/>
              </w:rPr>
              <w:t>Vocación</w:t>
            </w:r>
            <w:r>
              <w:rPr>
                <w:spacing w:val="-7"/>
                <w:sz w:val="20"/>
              </w:rPr>
              <w:t> </w:t>
            </w:r>
            <w:r>
              <w:rPr>
                <w:sz w:val="20"/>
              </w:rPr>
              <w:t>turística:</w:t>
            </w:r>
            <w:r>
              <w:rPr>
                <w:spacing w:val="-8"/>
                <w:sz w:val="20"/>
              </w:rPr>
              <w:t> </w:t>
            </w:r>
            <w:r>
              <w:rPr>
                <w:sz w:val="20"/>
              </w:rPr>
              <w:t>Boutique,</w:t>
            </w:r>
            <w:r>
              <w:rPr>
                <w:spacing w:val="-7"/>
                <w:sz w:val="20"/>
              </w:rPr>
              <w:t> </w:t>
            </w:r>
            <w:r>
              <w:rPr>
                <w:sz w:val="20"/>
              </w:rPr>
              <w:t>Hacienda</w:t>
            </w:r>
            <w:r>
              <w:rPr>
                <w:spacing w:val="-8"/>
                <w:sz w:val="20"/>
              </w:rPr>
              <w:t> </w:t>
            </w:r>
            <w:r>
              <w:rPr>
                <w:sz w:val="20"/>
              </w:rPr>
              <w:t>o</w:t>
            </w:r>
            <w:r>
              <w:rPr>
                <w:spacing w:val="-7"/>
                <w:sz w:val="20"/>
              </w:rPr>
              <w:t> </w:t>
            </w:r>
            <w:r>
              <w:rPr>
                <w:sz w:val="20"/>
              </w:rPr>
              <w:t>Lujo,</w:t>
            </w:r>
            <w:r>
              <w:rPr>
                <w:spacing w:val="-8"/>
                <w:sz w:val="20"/>
              </w:rPr>
              <w:t> </w:t>
            </w:r>
            <w:r>
              <w:rPr>
                <w:sz w:val="20"/>
              </w:rPr>
              <w:t>Parador</w:t>
            </w:r>
            <w:r>
              <w:rPr>
                <w:spacing w:val="-8"/>
                <w:sz w:val="20"/>
              </w:rPr>
              <w:t> </w:t>
            </w:r>
            <w:r>
              <w:rPr>
                <w:spacing w:val="-2"/>
                <w:sz w:val="20"/>
              </w:rPr>
              <w:t>Turístico:</w:t>
            </w:r>
          </w:p>
        </w:tc>
        <w:tc>
          <w:tcPr>
            <w:tcW w:w="1517" w:type="dxa"/>
          </w:tcPr>
          <w:p>
            <w:pPr>
              <w:pStyle w:val="TableParagraph"/>
              <w:spacing w:before="53"/>
              <w:ind w:right="48"/>
              <w:jc w:val="right"/>
              <w:rPr>
                <w:sz w:val="20"/>
              </w:rPr>
            </w:pPr>
            <w:r>
              <w:rPr>
                <w:sz w:val="20"/>
              </w:rPr>
              <w:t>530.00</w:t>
            </w:r>
            <w:r>
              <w:rPr>
                <w:spacing w:val="-8"/>
                <w:sz w:val="20"/>
              </w:rPr>
              <w:t> </w:t>
            </w:r>
            <w:r>
              <w:rPr>
                <w:spacing w:val="-5"/>
                <w:sz w:val="20"/>
              </w:rPr>
              <w:t>UMA</w:t>
            </w:r>
          </w:p>
        </w:tc>
      </w:tr>
      <w:tr>
        <w:trPr>
          <w:trHeight w:val="1035" w:hRule="atLeast"/>
        </w:trPr>
        <w:tc>
          <w:tcPr>
            <w:tcW w:w="7487" w:type="dxa"/>
          </w:tcPr>
          <w:p>
            <w:pPr>
              <w:pStyle w:val="TableParagraph"/>
              <w:spacing w:line="360" w:lineRule="auto"/>
              <w:ind w:left="50"/>
              <w:rPr>
                <w:sz w:val="20"/>
              </w:rPr>
            </w:pPr>
            <w:r>
              <w:rPr>
                <w:rFonts w:ascii="Arial" w:hAnsi="Arial"/>
                <w:b/>
                <w:sz w:val="20"/>
              </w:rPr>
              <w:t>VIII.-</w:t>
            </w:r>
            <w:r>
              <w:rPr>
                <w:rFonts w:ascii="Arial" w:hAnsi="Arial"/>
                <w:b/>
                <w:spacing w:val="80"/>
                <w:sz w:val="20"/>
              </w:rPr>
              <w:t> </w:t>
            </w:r>
            <w:r>
              <w:rPr>
                <w:sz w:val="20"/>
              </w:rPr>
              <w:t>Fábricas y</w:t>
            </w:r>
            <w:r>
              <w:rPr>
                <w:spacing w:val="-5"/>
                <w:sz w:val="20"/>
              </w:rPr>
              <w:t> </w:t>
            </w:r>
            <w:r>
              <w:rPr>
                <w:sz w:val="20"/>
              </w:rPr>
              <w:t>maquiladoras</w:t>
            </w:r>
            <w:r>
              <w:rPr>
                <w:spacing w:val="-2"/>
                <w:sz w:val="20"/>
              </w:rPr>
              <w:t> </w:t>
            </w:r>
            <w:r>
              <w:rPr>
                <w:sz w:val="20"/>
              </w:rPr>
              <w:t>de</w:t>
            </w:r>
            <w:r>
              <w:rPr>
                <w:spacing w:val="-2"/>
                <w:sz w:val="20"/>
              </w:rPr>
              <w:t> </w:t>
            </w:r>
            <w:r>
              <w:rPr>
                <w:sz w:val="20"/>
              </w:rPr>
              <w:t>más</w:t>
            </w:r>
            <w:r>
              <w:rPr>
                <w:spacing w:val="-2"/>
                <w:sz w:val="20"/>
              </w:rPr>
              <w:t> </w:t>
            </w:r>
            <w:r>
              <w:rPr>
                <w:sz w:val="20"/>
              </w:rPr>
              <w:t>de</w:t>
            </w:r>
            <w:r>
              <w:rPr>
                <w:spacing w:val="-3"/>
                <w:sz w:val="20"/>
              </w:rPr>
              <w:t> </w:t>
            </w:r>
            <w:r>
              <w:rPr>
                <w:sz w:val="20"/>
              </w:rPr>
              <w:t>cincuenta</w:t>
            </w:r>
            <w:r>
              <w:rPr>
                <w:spacing w:val="-1"/>
                <w:sz w:val="20"/>
              </w:rPr>
              <w:t> </w:t>
            </w:r>
            <w:r>
              <w:rPr>
                <w:sz w:val="20"/>
              </w:rPr>
              <w:t>empleados;</w:t>
            </w:r>
            <w:r>
              <w:rPr>
                <w:spacing w:val="-2"/>
                <w:sz w:val="20"/>
              </w:rPr>
              <w:t> </w:t>
            </w:r>
            <w:r>
              <w:rPr>
                <w:sz w:val="20"/>
              </w:rPr>
              <w:t>supermercados; tienda</w:t>
            </w:r>
            <w:r>
              <w:rPr>
                <w:spacing w:val="53"/>
                <w:sz w:val="20"/>
              </w:rPr>
              <w:t> </w:t>
            </w:r>
            <w:r>
              <w:rPr>
                <w:sz w:val="20"/>
              </w:rPr>
              <w:t>departamental;</w:t>
            </w:r>
            <w:r>
              <w:rPr>
                <w:spacing w:val="54"/>
                <w:sz w:val="20"/>
              </w:rPr>
              <w:t> </w:t>
            </w:r>
            <w:r>
              <w:rPr>
                <w:sz w:val="20"/>
              </w:rPr>
              <w:t>bodegas</w:t>
            </w:r>
            <w:r>
              <w:rPr>
                <w:spacing w:val="54"/>
                <w:sz w:val="20"/>
              </w:rPr>
              <w:t> </w:t>
            </w:r>
            <w:r>
              <w:rPr>
                <w:sz w:val="20"/>
              </w:rPr>
              <w:t>industriales;</w:t>
            </w:r>
            <w:r>
              <w:rPr>
                <w:spacing w:val="54"/>
                <w:sz w:val="20"/>
              </w:rPr>
              <w:t> </w:t>
            </w:r>
            <w:r>
              <w:rPr>
                <w:sz w:val="20"/>
              </w:rPr>
              <w:t>naves</w:t>
            </w:r>
            <w:r>
              <w:rPr>
                <w:spacing w:val="61"/>
                <w:sz w:val="20"/>
              </w:rPr>
              <w:t> </w:t>
            </w:r>
            <w:r>
              <w:rPr>
                <w:sz w:val="20"/>
              </w:rPr>
              <w:t>industriales;</w:t>
            </w:r>
            <w:r>
              <w:rPr>
                <w:spacing w:val="58"/>
                <w:sz w:val="20"/>
              </w:rPr>
              <w:t> </w:t>
            </w:r>
            <w:r>
              <w:rPr>
                <w:sz w:val="20"/>
              </w:rPr>
              <w:t>y</w:t>
            </w:r>
            <w:r>
              <w:rPr>
                <w:spacing w:val="49"/>
                <w:sz w:val="20"/>
              </w:rPr>
              <w:t> </w:t>
            </w:r>
            <w:r>
              <w:rPr>
                <w:sz w:val="20"/>
              </w:rPr>
              <w:t>centros</w:t>
            </w:r>
            <w:r>
              <w:rPr>
                <w:spacing w:val="55"/>
                <w:sz w:val="20"/>
              </w:rPr>
              <w:t> </w:t>
            </w:r>
            <w:r>
              <w:rPr>
                <w:spacing w:val="-5"/>
                <w:sz w:val="20"/>
              </w:rPr>
              <w:t>de</w:t>
            </w:r>
          </w:p>
          <w:p>
            <w:pPr>
              <w:pStyle w:val="TableParagraph"/>
              <w:spacing w:before="1"/>
              <w:ind w:left="50"/>
              <w:rPr>
                <w:sz w:val="20"/>
              </w:rPr>
            </w:pPr>
            <w:r>
              <w:rPr>
                <w:sz w:val="20"/>
              </w:rPr>
              <w:t>acopio</w:t>
            </w:r>
            <w:r>
              <w:rPr>
                <w:spacing w:val="-7"/>
                <w:sz w:val="20"/>
              </w:rPr>
              <w:t> </w:t>
            </w:r>
            <w:r>
              <w:rPr>
                <w:sz w:val="20"/>
              </w:rPr>
              <w:t>de</w:t>
            </w:r>
            <w:r>
              <w:rPr>
                <w:spacing w:val="-6"/>
                <w:sz w:val="20"/>
              </w:rPr>
              <w:t> </w:t>
            </w:r>
            <w:r>
              <w:rPr>
                <w:sz w:val="20"/>
              </w:rPr>
              <w:t>materiales</w:t>
            </w:r>
            <w:r>
              <w:rPr>
                <w:spacing w:val="-4"/>
                <w:sz w:val="20"/>
              </w:rPr>
              <w:t> </w:t>
            </w:r>
            <w:r>
              <w:rPr>
                <w:sz w:val="20"/>
              </w:rPr>
              <w:t>o</w:t>
            </w:r>
            <w:r>
              <w:rPr>
                <w:spacing w:val="-7"/>
                <w:sz w:val="20"/>
              </w:rPr>
              <w:t> </w:t>
            </w:r>
            <w:r>
              <w:rPr>
                <w:spacing w:val="-2"/>
                <w:sz w:val="20"/>
              </w:rPr>
              <w:t>productos:</w:t>
            </w:r>
          </w:p>
        </w:tc>
        <w:tc>
          <w:tcPr>
            <w:tcW w:w="1517" w:type="dxa"/>
          </w:tcPr>
          <w:p>
            <w:pPr>
              <w:pStyle w:val="TableParagraph"/>
              <w:ind w:right="48"/>
              <w:jc w:val="right"/>
              <w:rPr>
                <w:sz w:val="20"/>
              </w:rPr>
            </w:pPr>
            <w:r>
              <w:rPr>
                <w:sz w:val="20"/>
              </w:rPr>
              <w:t>742.00</w:t>
            </w:r>
            <w:r>
              <w:rPr>
                <w:spacing w:val="-8"/>
                <w:sz w:val="20"/>
              </w:rPr>
              <w:t> </w:t>
            </w:r>
            <w:r>
              <w:rPr>
                <w:spacing w:val="-5"/>
                <w:sz w:val="20"/>
              </w:rPr>
              <w:t>UMA</w:t>
            </w:r>
          </w:p>
        </w:tc>
      </w:tr>
      <w:tr>
        <w:trPr>
          <w:trHeight w:val="344" w:hRule="atLeast"/>
        </w:trPr>
        <w:tc>
          <w:tcPr>
            <w:tcW w:w="7487" w:type="dxa"/>
          </w:tcPr>
          <w:p>
            <w:pPr>
              <w:pStyle w:val="TableParagraph"/>
              <w:spacing w:before="53"/>
              <w:ind w:left="50"/>
              <w:rPr>
                <w:sz w:val="20"/>
              </w:rPr>
            </w:pPr>
            <w:r>
              <w:rPr>
                <w:rFonts w:ascii="Arial" w:hAnsi="Arial"/>
                <w:b/>
                <w:sz w:val="20"/>
              </w:rPr>
              <w:t>IX.-</w:t>
            </w:r>
            <w:r>
              <w:rPr>
                <w:rFonts w:ascii="Arial" w:hAnsi="Arial"/>
                <w:b/>
                <w:spacing w:val="51"/>
                <w:sz w:val="20"/>
              </w:rPr>
              <w:t> </w:t>
            </w:r>
            <w:r>
              <w:rPr>
                <w:sz w:val="20"/>
              </w:rPr>
              <w:t>Bancos</w:t>
            </w:r>
            <w:r>
              <w:rPr>
                <w:spacing w:val="-4"/>
                <w:sz w:val="20"/>
              </w:rPr>
              <w:t> </w:t>
            </w:r>
            <w:r>
              <w:rPr>
                <w:sz w:val="20"/>
              </w:rPr>
              <w:t>de</w:t>
            </w:r>
            <w:r>
              <w:rPr>
                <w:spacing w:val="-6"/>
                <w:sz w:val="20"/>
              </w:rPr>
              <w:t> </w:t>
            </w:r>
            <w:r>
              <w:rPr>
                <w:sz w:val="20"/>
              </w:rPr>
              <w:t>explotación</w:t>
            </w:r>
            <w:r>
              <w:rPr>
                <w:spacing w:val="-6"/>
                <w:sz w:val="20"/>
              </w:rPr>
              <w:t> </w:t>
            </w:r>
            <w:r>
              <w:rPr>
                <w:sz w:val="20"/>
              </w:rPr>
              <w:t>de</w:t>
            </w:r>
            <w:r>
              <w:rPr>
                <w:spacing w:val="-2"/>
                <w:sz w:val="20"/>
              </w:rPr>
              <w:t> materiales:</w:t>
            </w:r>
          </w:p>
        </w:tc>
        <w:tc>
          <w:tcPr>
            <w:tcW w:w="1517" w:type="dxa"/>
          </w:tcPr>
          <w:p>
            <w:pPr>
              <w:pStyle w:val="TableParagraph"/>
              <w:spacing w:before="53"/>
              <w:ind w:right="48"/>
              <w:jc w:val="right"/>
              <w:rPr>
                <w:sz w:val="20"/>
              </w:rPr>
            </w:pPr>
            <w:r>
              <w:rPr>
                <w:sz w:val="20"/>
              </w:rPr>
              <w:t>5,000.00</w:t>
            </w:r>
            <w:r>
              <w:rPr>
                <w:spacing w:val="-8"/>
                <w:sz w:val="20"/>
              </w:rPr>
              <w:t> </w:t>
            </w:r>
            <w:r>
              <w:rPr>
                <w:spacing w:val="-5"/>
                <w:sz w:val="20"/>
              </w:rPr>
              <w:t>UMA</w:t>
            </w:r>
          </w:p>
        </w:tc>
      </w:tr>
      <w:tr>
        <w:trPr>
          <w:trHeight w:val="284" w:hRule="atLeast"/>
        </w:trPr>
        <w:tc>
          <w:tcPr>
            <w:tcW w:w="7487" w:type="dxa"/>
          </w:tcPr>
          <w:p>
            <w:pPr>
              <w:pStyle w:val="TableParagraph"/>
              <w:spacing w:line="210" w:lineRule="exact"/>
              <w:ind w:left="50"/>
              <w:rPr>
                <w:sz w:val="20"/>
              </w:rPr>
            </w:pPr>
            <w:r>
              <w:rPr>
                <w:rFonts w:ascii="Arial" w:hAnsi="Arial"/>
                <w:b/>
                <w:spacing w:val="-2"/>
                <w:sz w:val="20"/>
              </w:rPr>
              <w:t>X.-</w:t>
            </w:r>
            <w:r>
              <w:rPr>
                <w:rFonts w:ascii="Arial" w:hAnsi="Arial"/>
                <w:b/>
                <w:spacing w:val="-27"/>
                <w:sz w:val="20"/>
              </w:rPr>
              <w:t> </w:t>
            </w:r>
            <w:r>
              <w:rPr>
                <w:spacing w:val="-2"/>
                <w:sz w:val="20"/>
              </w:rPr>
              <w:t>Parque</w:t>
            </w:r>
            <w:r>
              <w:rPr>
                <w:spacing w:val="2"/>
                <w:sz w:val="20"/>
              </w:rPr>
              <w:t> </w:t>
            </w:r>
            <w:r>
              <w:rPr>
                <w:spacing w:val="-2"/>
                <w:sz w:val="20"/>
              </w:rPr>
              <w:t>eólico:</w:t>
            </w:r>
          </w:p>
        </w:tc>
        <w:tc>
          <w:tcPr>
            <w:tcW w:w="1517" w:type="dxa"/>
          </w:tcPr>
          <w:p>
            <w:pPr>
              <w:pStyle w:val="TableParagraph"/>
              <w:spacing w:line="210" w:lineRule="exact"/>
              <w:ind w:right="48"/>
              <w:jc w:val="right"/>
              <w:rPr>
                <w:sz w:val="20"/>
              </w:rPr>
            </w:pPr>
            <w:r>
              <w:rPr>
                <w:sz w:val="20"/>
              </w:rPr>
              <w:t>6,000.00</w:t>
            </w:r>
            <w:r>
              <w:rPr>
                <w:spacing w:val="-8"/>
                <w:sz w:val="20"/>
              </w:rPr>
              <w:t> </w:t>
            </w:r>
            <w:r>
              <w:rPr>
                <w:spacing w:val="-5"/>
                <w:sz w:val="20"/>
              </w:rPr>
              <w:t>UMA</w:t>
            </w:r>
          </w:p>
        </w:tc>
      </w:tr>
    </w:tbl>
    <w:p>
      <w:pPr>
        <w:pStyle w:val="BodyText"/>
      </w:pPr>
    </w:p>
    <w:p>
      <w:pPr>
        <w:pStyle w:val="BodyText"/>
        <w:spacing w:before="24"/>
      </w:pPr>
    </w:p>
    <w:p>
      <w:pPr>
        <w:pStyle w:val="Heading2"/>
        <w:spacing w:before="1"/>
      </w:pPr>
      <w:r>
        <w:rPr/>
        <w:t>Artículo</w:t>
      </w:r>
      <w:r>
        <w:rPr>
          <w:spacing w:val="-8"/>
        </w:rPr>
        <w:t> </w:t>
      </w:r>
      <w:r>
        <w:rPr/>
        <w:t>30.</w:t>
      </w:r>
      <w:r>
        <w:rPr>
          <w:spacing w:val="-8"/>
        </w:rPr>
        <w:t> </w:t>
      </w:r>
      <w:r>
        <w:rPr/>
        <w:t>Revalidación</w:t>
      </w:r>
      <w:r>
        <w:rPr>
          <w:spacing w:val="-6"/>
        </w:rPr>
        <w:t> </w:t>
      </w:r>
      <w:r>
        <w:rPr>
          <w:spacing w:val="-2"/>
        </w:rPr>
        <w:t>anual</w:t>
      </w:r>
    </w:p>
    <w:p>
      <w:pPr>
        <w:pStyle w:val="BodyText"/>
        <w:spacing w:line="360" w:lineRule="auto" w:before="115"/>
        <w:ind w:left="162" w:right="119"/>
      </w:pPr>
      <w:r>
        <w:rPr/>
        <w:t>Por</w:t>
      </w:r>
      <w:r>
        <w:rPr>
          <w:spacing w:val="-11"/>
        </w:rPr>
        <w:t> </w:t>
      </w:r>
      <w:r>
        <w:rPr/>
        <w:t>el</w:t>
      </w:r>
      <w:r>
        <w:rPr>
          <w:spacing w:val="-11"/>
        </w:rPr>
        <w:t> </w:t>
      </w:r>
      <w:r>
        <w:rPr/>
        <w:t>otorgamiento</w:t>
      </w:r>
      <w:r>
        <w:rPr>
          <w:spacing w:val="-11"/>
        </w:rPr>
        <w:t> </w:t>
      </w:r>
      <w:r>
        <w:rPr/>
        <w:t>de</w:t>
      </w:r>
      <w:r>
        <w:rPr>
          <w:spacing w:val="-11"/>
        </w:rPr>
        <w:t> </w:t>
      </w:r>
      <w:r>
        <w:rPr/>
        <w:t>la</w:t>
      </w:r>
      <w:r>
        <w:rPr>
          <w:spacing w:val="-11"/>
        </w:rPr>
        <w:t> </w:t>
      </w:r>
      <w:r>
        <w:rPr/>
        <w:t>revalidación</w:t>
      </w:r>
      <w:r>
        <w:rPr>
          <w:spacing w:val="-12"/>
        </w:rPr>
        <w:t> </w:t>
      </w:r>
      <w:r>
        <w:rPr/>
        <w:t>anual</w:t>
      </w:r>
      <w:r>
        <w:rPr>
          <w:spacing w:val="-11"/>
        </w:rPr>
        <w:t> </w:t>
      </w:r>
      <w:r>
        <w:rPr/>
        <w:t>de</w:t>
      </w:r>
      <w:r>
        <w:rPr>
          <w:spacing w:val="-10"/>
        </w:rPr>
        <w:t> </w:t>
      </w:r>
      <w:r>
        <w:rPr/>
        <w:t>licencias</w:t>
      </w:r>
      <w:r>
        <w:rPr>
          <w:spacing w:val="-11"/>
        </w:rPr>
        <w:t> </w:t>
      </w:r>
      <w:r>
        <w:rPr/>
        <w:t>para</w:t>
      </w:r>
      <w:r>
        <w:rPr>
          <w:spacing w:val="-11"/>
        </w:rPr>
        <w:t> </w:t>
      </w:r>
      <w:r>
        <w:rPr/>
        <w:t>el</w:t>
      </w:r>
      <w:r>
        <w:rPr>
          <w:spacing w:val="-12"/>
        </w:rPr>
        <w:t> </w:t>
      </w:r>
      <w:r>
        <w:rPr/>
        <w:t>funcionamiento</w:t>
      </w:r>
      <w:r>
        <w:rPr>
          <w:spacing w:val="-10"/>
        </w:rPr>
        <w:t> </w:t>
      </w:r>
      <w:r>
        <w:rPr/>
        <w:t>de</w:t>
      </w:r>
      <w:r>
        <w:rPr>
          <w:spacing w:val="-10"/>
        </w:rPr>
        <w:t> </w:t>
      </w:r>
      <w:r>
        <w:rPr/>
        <w:t>los</w:t>
      </w:r>
      <w:r>
        <w:rPr>
          <w:spacing w:val="-9"/>
        </w:rPr>
        <w:t> </w:t>
      </w:r>
      <w:r>
        <w:rPr/>
        <w:t>establecimientos referidos en el artículo anterior, se pagarán derechos conforme a las siguientes tarifas:</w:t>
      </w:r>
    </w:p>
    <w:p>
      <w:pPr>
        <w:pStyle w:val="BodyText"/>
        <w:spacing w:before="124"/>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82"/>
        <w:gridCol w:w="1321"/>
      </w:tblGrid>
      <w:tr>
        <w:trPr>
          <w:trHeight w:val="3042" w:hRule="atLeast"/>
        </w:trPr>
        <w:tc>
          <w:tcPr>
            <w:tcW w:w="7682" w:type="dxa"/>
          </w:tcPr>
          <w:p>
            <w:pPr>
              <w:pStyle w:val="TableParagraph"/>
              <w:spacing w:line="360" w:lineRule="auto" w:before="0"/>
              <w:ind w:left="50" w:right="383"/>
              <w:jc w:val="both"/>
              <w:rPr>
                <w:sz w:val="20"/>
              </w:rPr>
            </w:pPr>
            <w:r>
              <w:rPr>
                <w:rFonts w:ascii="Arial" w:hAnsi="Arial"/>
                <w:b/>
                <w:sz w:val="20"/>
              </w:rPr>
              <w:t>I.- </w:t>
            </w:r>
            <w:r>
              <w:rPr>
                <w:sz w:val="20"/>
              </w:rPr>
              <w:t>Billares; bisuterías; boneterías; cocinas económicas; dulcerías; establecimientos de venta de hamburguesas y</w:t>
            </w:r>
            <w:r>
              <w:rPr>
                <w:spacing w:val="-1"/>
                <w:sz w:val="20"/>
              </w:rPr>
              <w:t> </w:t>
            </w:r>
            <w:r>
              <w:rPr>
                <w:sz w:val="20"/>
              </w:rPr>
              <w:t>similares; expendios de alimentos balanceados; expendios de pollos asados; expendios de refrescos naturales; </w:t>
            </w:r>
            <w:r>
              <w:rPr>
                <w:spacing w:val="-2"/>
                <w:sz w:val="20"/>
              </w:rPr>
              <w:t>fondas; gimnasios; invernaderos; lavanderías; loncherías; misceláneas; peleterías; </w:t>
            </w:r>
            <w:r>
              <w:rPr>
                <w:sz w:val="20"/>
              </w:rPr>
              <w:t>puestos de venta de</w:t>
            </w:r>
            <w:r>
              <w:rPr>
                <w:spacing w:val="-3"/>
                <w:sz w:val="20"/>
              </w:rPr>
              <w:t> </w:t>
            </w:r>
            <w:r>
              <w:rPr>
                <w:sz w:val="20"/>
              </w:rPr>
              <w:t>revistas,</w:t>
            </w:r>
            <w:r>
              <w:rPr>
                <w:spacing w:val="-2"/>
                <w:sz w:val="20"/>
              </w:rPr>
              <w:t> </w:t>
            </w:r>
            <w:r>
              <w:rPr>
                <w:sz w:val="20"/>
              </w:rPr>
              <w:t>periódicos,</w:t>
            </w:r>
            <w:r>
              <w:rPr>
                <w:spacing w:val="-2"/>
                <w:sz w:val="20"/>
              </w:rPr>
              <w:t> </w:t>
            </w:r>
            <w:r>
              <w:rPr>
                <w:sz w:val="20"/>
              </w:rPr>
              <w:t>casetas, discos</w:t>
            </w:r>
            <w:r>
              <w:rPr>
                <w:spacing w:val="-1"/>
                <w:sz w:val="20"/>
              </w:rPr>
              <w:t> </w:t>
            </w:r>
            <w:r>
              <w:rPr>
                <w:sz w:val="20"/>
              </w:rPr>
              <w:t>compactos</w:t>
            </w:r>
            <w:r>
              <w:rPr>
                <w:spacing w:val="-1"/>
                <w:sz w:val="20"/>
              </w:rPr>
              <w:t> </w:t>
            </w:r>
            <w:r>
              <w:rPr>
                <w:sz w:val="20"/>
              </w:rPr>
              <w:t>de</w:t>
            </w:r>
            <w:r>
              <w:rPr>
                <w:spacing w:val="-3"/>
                <w:sz w:val="20"/>
              </w:rPr>
              <w:t> </w:t>
            </w:r>
            <w:r>
              <w:rPr>
                <w:sz w:val="20"/>
              </w:rPr>
              <w:t>cualquier formato; relojerías; sastrerías; subagencias de refrescos; talabartería; talleres de reparación de aparatos electrónicos; talleres de reparación de bicicletas; talleres de reparación de motos; talleres de torno general; taquerías; tendejones; tiendas</w:t>
            </w:r>
          </w:p>
          <w:p>
            <w:pPr>
              <w:pStyle w:val="TableParagraph"/>
              <w:spacing w:line="228" w:lineRule="exact" w:before="0"/>
              <w:ind w:left="50"/>
              <w:jc w:val="both"/>
              <w:rPr>
                <w:sz w:val="20"/>
              </w:rPr>
            </w:pPr>
            <w:r>
              <w:rPr>
                <w:sz w:val="20"/>
              </w:rPr>
              <w:t>de</w:t>
            </w:r>
            <w:r>
              <w:rPr>
                <w:spacing w:val="-9"/>
                <w:sz w:val="20"/>
              </w:rPr>
              <w:t> </w:t>
            </w:r>
            <w:r>
              <w:rPr>
                <w:sz w:val="20"/>
              </w:rPr>
              <w:t>novedades,</w:t>
            </w:r>
            <w:r>
              <w:rPr>
                <w:spacing w:val="-7"/>
                <w:sz w:val="20"/>
              </w:rPr>
              <w:t> </w:t>
            </w:r>
            <w:r>
              <w:rPr>
                <w:sz w:val="20"/>
              </w:rPr>
              <w:t>juguetes</w:t>
            </w:r>
            <w:r>
              <w:rPr>
                <w:spacing w:val="-3"/>
                <w:sz w:val="20"/>
              </w:rPr>
              <w:t> </w:t>
            </w:r>
            <w:r>
              <w:rPr>
                <w:sz w:val="20"/>
              </w:rPr>
              <w:t>y</w:t>
            </w:r>
            <w:r>
              <w:rPr>
                <w:spacing w:val="-9"/>
                <w:sz w:val="20"/>
              </w:rPr>
              <w:t> </w:t>
            </w:r>
            <w:r>
              <w:rPr>
                <w:sz w:val="20"/>
              </w:rPr>
              <w:t>regalos;</w:t>
            </w:r>
            <w:r>
              <w:rPr>
                <w:spacing w:val="-8"/>
                <w:sz w:val="20"/>
              </w:rPr>
              <w:t> </w:t>
            </w:r>
            <w:r>
              <w:rPr>
                <w:sz w:val="20"/>
              </w:rPr>
              <w:t>tiendas</w:t>
            </w:r>
            <w:r>
              <w:rPr>
                <w:spacing w:val="-6"/>
                <w:sz w:val="20"/>
              </w:rPr>
              <w:t> </w:t>
            </w:r>
            <w:r>
              <w:rPr>
                <w:sz w:val="20"/>
              </w:rPr>
              <w:t>de</w:t>
            </w:r>
            <w:r>
              <w:rPr>
                <w:spacing w:val="-5"/>
                <w:sz w:val="20"/>
              </w:rPr>
              <w:t> </w:t>
            </w:r>
            <w:r>
              <w:rPr>
                <w:sz w:val="20"/>
              </w:rPr>
              <w:t>plásticos;</w:t>
            </w:r>
            <w:r>
              <w:rPr>
                <w:spacing w:val="-6"/>
                <w:sz w:val="20"/>
              </w:rPr>
              <w:t> </w:t>
            </w:r>
            <w:r>
              <w:rPr>
                <w:sz w:val="20"/>
              </w:rPr>
              <w:t>y</w:t>
            </w:r>
            <w:r>
              <w:rPr>
                <w:spacing w:val="-8"/>
                <w:sz w:val="20"/>
              </w:rPr>
              <w:t> </w:t>
            </w:r>
            <w:r>
              <w:rPr>
                <w:spacing w:val="-2"/>
                <w:sz w:val="20"/>
              </w:rPr>
              <w:t>zapaterías:</w:t>
            </w:r>
          </w:p>
        </w:tc>
        <w:tc>
          <w:tcPr>
            <w:tcW w:w="1321" w:type="dxa"/>
          </w:tcPr>
          <w:p>
            <w:pPr>
              <w:pStyle w:val="TableParagraph"/>
              <w:spacing w:line="223" w:lineRule="exact" w:before="0"/>
              <w:ind w:right="47"/>
              <w:jc w:val="right"/>
              <w:rPr>
                <w:sz w:val="20"/>
              </w:rPr>
            </w:pPr>
            <w:r>
              <w:rPr>
                <w:sz w:val="20"/>
              </w:rPr>
              <w:t>2.65</w:t>
            </w:r>
            <w:r>
              <w:rPr>
                <w:spacing w:val="-4"/>
                <w:sz w:val="20"/>
              </w:rPr>
              <w:t> </w:t>
            </w:r>
            <w:r>
              <w:rPr>
                <w:spacing w:val="-5"/>
                <w:sz w:val="20"/>
              </w:rPr>
              <w:t>UMA</w:t>
            </w:r>
          </w:p>
        </w:tc>
      </w:tr>
      <w:tr>
        <w:trPr>
          <w:trHeight w:val="3735" w:hRule="atLeast"/>
        </w:trPr>
        <w:tc>
          <w:tcPr>
            <w:tcW w:w="7682" w:type="dxa"/>
          </w:tcPr>
          <w:p>
            <w:pPr>
              <w:pStyle w:val="TableParagraph"/>
              <w:spacing w:line="360" w:lineRule="auto"/>
              <w:ind w:left="50" w:right="380"/>
              <w:jc w:val="both"/>
              <w:rPr>
                <w:sz w:val="20"/>
              </w:rPr>
            </w:pPr>
            <w:r>
              <w:rPr>
                <w:rFonts w:ascii="Arial" w:hAnsi="Arial"/>
                <w:b/>
                <w:sz w:val="20"/>
              </w:rPr>
              <w:t>II.-</w:t>
            </w:r>
            <w:r>
              <w:rPr>
                <w:rFonts w:ascii="Arial" w:hAnsi="Arial"/>
                <w:b/>
                <w:spacing w:val="-7"/>
                <w:sz w:val="20"/>
              </w:rPr>
              <w:t> </w:t>
            </w:r>
            <w:r>
              <w:rPr>
                <w:sz w:val="20"/>
              </w:rPr>
              <w:t>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w:t>
            </w:r>
            <w:r>
              <w:rPr>
                <w:spacing w:val="-1"/>
                <w:sz w:val="20"/>
              </w:rPr>
              <w:t> </w:t>
            </w:r>
            <w:r>
              <w:rPr>
                <w:sz w:val="20"/>
              </w:rPr>
              <w:t>pollerías;</w:t>
            </w:r>
            <w:r>
              <w:rPr>
                <w:spacing w:val="-1"/>
                <w:sz w:val="20"/>
              </w:rPr>
              <w:t> </w:t>
            </w:r>
            <w:r>
              <w:rPr>
                <w:sz w:val="20"/>
              </w:rPr>
              <w:t>servicios</w:t>
            </w:r>
            <w:r>
              <w:rPr>
                <w:spacing w:val="-1"/>
                <w:sz w:val="20"/>
              </w:rPr>
              <w:t> </w:t>
            </w:r>
            <w:r>
              <w:rPr>
                <w:sz w:val="20"/>
              </w:rPr>
              <w:t>agropecuarios;</w:t>
            </w:r>
            <w:r>
              <w:rPr>
                <w:spacing w:val="-1"/>
                <w:sz w:val="20"/>
              </w:rPr>
              <w:t> </w:t>
            </w:r>
            <w:r>
              <w:rPr>
                <w:sz w:val="20"/>
              </w:rPr>
              <w:t>talleres de</w:t>
            </w:r>
            <w:r>
              <w:rPr>
                <w:spacing w:val="-2"/>
                <w:sz w:val="20"/>
              </w:rPr>
              <w:t> </w:t>
            </w:r>
            <w:r>
              <w:rPr>
                <w:sz w:val="20"/>
              </w:rPr>
              <w:t>compraventa de</w:t>
            </w:r>
            <w:r>
              <w:rPr>
                <w:spacing w:val="-1"/>
                <w:sz w:val="20"/>
              </w:rPr>
              <w:t> </w:t>
            </w:r>
            <w:r>
              <w:rPr>
                <w:sz w:val="20"/>
              </w:rPr>
              <w:t>zapatos; talleres</w:t>
            </w:r>
            <w:r>
              <w:rPr>
                <w:spacing w:val="-9"/>
                <w:sz w:val="20"/>
              </w:rPr>
              <w:t> </w:t>
            </w:r>
            <w:r>
              <w:rPr>
                <w:sz w:val="20"/>
              </w:rPr>
              <w:t>de</w:t>
            </w:r>
            <w:r>
              <w:rPr>
                <w:spacing w:val="-9"/>
                <w:sz w:val="20"/>
              </w:rPr>
              <w:t> </w:t>
            </w:r>
            <w:r>
              <w:rPr>
                <w:sz w:val="20"/>
              </w:rPr>
              <w:t>costura;</w:t>
            </w:r>
            <w:r>
              <w:rPr>
                <w:spacing w:val="-8"/>
                <w:sz w:val="20"/>
              </w:rPr>
              <w:t> </w:t>
            </w:r>
            <w:r>
              <w:rPr>
                <w:sz w:val="20"/>
              </w:rPr>
              <w:t>talleres</w:t>
            </w:r>
            <w:r>
              <w:rPr>
                <w:spacing w:val="-5"/>
                <w:sz w:val="20"/>
              </w:rPr>
              <w:t> </w:t>
            </w:r>
            <w:r>
              <w:rPr>
                <w:sz w:val="20"/>
              </w:rPr>
              <w:t>de</w:t>
            </w:r>
            <w:r>
              <w:rPr>
                <w:spacing w:val="-10"/>
                <w:sz w:val="20"/>
              </w:rPr>
              <w:t> </w:t>
            </w:r>
            <w:r>
              <w:rPr>
                <w:sz w:val="20"/>
              </w:rPr>
              <w:t>hojalatería;</w:t>
            </w:r>
            <w:r>
              <w:rPr>
                <w:spacing w:val="-7"/>
                <w:sz w:val="20"/>
              </w:rPr>
              <w:t> </w:t>
            </w:r>
            <w:r>
              <w:rPr>
                <w:sz w:val="20"/>
              </w:rPr>
              <w:t>talleres</w:t>
            </w:r>
            <w:r>
              <w:rPr>
                <w:spacing w:val="-8"/>
                <w:sz w:val="20"/>
              </w:rPr>
              <w:t> </w:t>
            </w:r>
            <w:r>
              <w:rPr>
                <w:sz w:val="20"/>
              </w:rPr>
              <w:t>de</w:t>
            </w:r>
            <w:r>
              <w:rPr>
                <w:spacing w:val="-8"/>
                <w:sz w:val="20"/>
              </w:rPr>
              <w:t> </w:t>
            </w:r>
            <w:r>
              <w:rPr>
                <w:sz w:val="20"/>
              </w:rPr>
              <w:t>instalación</w:t>
            </w:r>
            <w:r>
              <w:rPr>
                <w:spacing w:val="-8"/>
                <w:sz w:val="20"/>
              </w:rPr>
              <w:t> </w:t>
            </w:r>
            <w:r>
              <w:rPr>
                <w:sz w:val="20"/>
              </w:rPr>
              <w:t>de</w:t>
            </w:r>
            <w:r>
              <w:rPr>
                <w:spacing w:val="-8"/>
                <w:sz w:val="20"/>
              </w:rPr>
              <w:t> </w:t>
            </w:r>
            <w:r>
              <w:rPr>
                <w:sz w:val="20"/>
              </w:rPr>
              <w:t>audio;</w:t>
            </w:r>
            <w:r>
              <w:rPr>
                <w:spacing w:val="-8"/>
                <w:sz w:val="20"/>
              </w:rPr>
              <w:t> </w:t>
            </w:r>
            <w:r>
              <w:rPr>
                <w:spacing w:val="-2"/>
                <w:sz w:val="20"/>
              </w:rPr>
              <w:t>talleres</w:t>
            </w:r>
          </w:p>
          <w:p>
            <w:pPr>
              <w:pStyle w:val="TableParagraph"/>
              <w:spacing w:line="210" w:lineRule="exact" w:before="2"/>
              <w:ind w:left="50"/>
              <w:jc w:val="both"/>
              <w:rPr>
                <w:sz w:val="20"/>
              </w:rPr>
            </w:pPr>
            <w:r>
              <w:rPr>
                <w:spacing w:val="-2"/>
                <w:sz w:val="20"/>
              </w:rPr>
              <w:t>mecánicos;</w:t>
            </w:r>
            <w:r>
              <w:rPr>
                <w:spacing w:val="-3"/>
                <w:sz w:val="20"/>
              </w:rPr>
              <w:t> </w:t>
            </w:r>
            <w:r>
              <w:rPr>
                <w:spacing w:val="-2"/>
                <w:sz w:val="20"/>
              </w:rPr>
              <w:t>talleres</w:t>
            </w:r>
            <w:r>
              <w:rPr>
                <w:spacing w:val="1"/>
                <w:sz w:val="20"/>
              </w:rPr>
              <w:t> </w:t>
            </w:r>
            <w:r>
              <w:rPr>
                <w:spacing w:val="-2"/>
                <w:sz w:val="20"/>
              </w:rPr>
              <w:t>y</w:t>
            </w:r>
            <w:r>
              <w:rPr>
                <w:spacing w:val="-7"/>
                <w:sz w:val="20"/>
              </w:rPr>
              <w:t> </w:t>
            </w:r>
            <w:r>
              <w:rPr>
                <w:spacing w:val="-2"/>
                <w:sz w:val="20"/>
              </w:rPr>
              <w:t>tiendas de</w:t>
            </w:r>
            <w:r>
              <w:rPr>
                <w:spacing w:val="-4"/>
                <w:sz w:val="20"/>
              </w:rPr>
              <w:t> </w:t>
            </w:r>
            <w:r>
              <w:rPr>
                <w:spacing w:val="-2"/>
                <w:sz w:val="20"/>
              </w:rPr>
              <w:t>artesanías;</w:t>
            </w:r>
            <w:r>
              <w:rPr>
                <w:spacing w:val="-3"/>
                <w:sz w:val="20"/>
              </w:rPr>
              <w:t> </w:t>
            </w:r>
            <w:r>
              <w:rPr>
                <w:spacing w:val="-2"/>
                <w:sz w:val="20"/>
              </w:rPr>
              <w:t>tiendas de</w:t>
            </w:r>
            <w:r>
              <w:rPr>
                <w:spacing w:val="-1"/>
                <w:sz w:val="20"/>
              </w:rPr>
              <w:t> </w:t>
            </w:r>
            <w:r>
              <w:rPr>
                <w:spacing w:val="-2"/>
                <w:sz w:val="20"/>
              </w:rPr>
              <w:t>abarrotes;</w:t>
            </w:r>
            <w:r>
              <w:rPr>
                <w:spacing w:val="-3"/>
                <w:sz w:val="20"/>
              </w:rPr>
              <w:t> </w:t>
            </w:r>
            <w:r>
              <w:rPr>
                <w:spacing w:val="-2"/>
                <w:sz w:val="20"/>
              </w:rPr>
              <w:t>tiendas de</w:t>
            </w:r>
            <w:r>
              <w:rPr>
                <w:spacing w:val="-4"/>
                <w:sz w:val="20"/>
              </w:rPr>
              <w:t> </w:t>
            </w:r>
            <w:r>
              <w:rPr>
                <w:spacing w:val="-2"/>
                <w:sz w:val="20"/>
              </w:rPr>
              <w:t>jugos</w:t>
            </w:r>
          </w:p>
        </w:tc>
        <w:tc>
          <w:tcPr>
            <w:tcW w:w="1321" w:type="dxa"/>
          </w:tcPr>
          <w:p>
            <w:pPr>
              <w:pStyle w:val="TableParagraph"/>
              <w:ind w:right="47"/>
              <w:jc w:val="right"/>
              <w:rPr>
                <w:sz w:val="20"/>
              </w:rPr>
            </w:pPr>
            <w:r>
              <w:rPr>
                <w:sz w:val="20"/>
              </w:rPr>
              <w:t>5.30</w:t>
            </w:r>
            <w:r>
              <w:rPr>
                <w:spacing w:val="-4"/>
                <w:sz w:val="20"/>
              </w:rPr>
              <w:t> </w:t>
            </w:r>
            <w:r>
              <w:rPr>
                <w:spacing w:val="-5"/>
                <w:sz w:val="20"/>
              </w:rPr>
              <w:t>UMA</w:t>
            </w:r>
          </w:p>
        </w:tc>
      </w:tr>
    </w:tbl>
    <w:p>
      <w:pPr>
        <w:spacing w:after="0"/>
        <w:jc w:val="right"/>
        <w:rPr>
          <w:sz w:val="20"/>
        </w:rPr>
        <w:sectPr>
          <w:type w:val="continuous"/>
          <w:pgSz w:w="12240" w:h="15840"/>
          <w:pgMar w:header="0" w:footer="1404" w:top="800" w:bottom="2059" w:left="1540" w:right="1300"/>
        </w:sect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88"/>
        <w:gridCol w:w="1515"/>
      </w:tblGrid>
      <w:tr>
        <w:trPr>
          <w:trHeight w:val="628" w:hRule="atLeast"/>
        </w:trPr>
        <w:tc>
          <w:tcPr>
            <w:tcW w:w="7488" w:type="dxa"/>
          </w:tcPr>
          <w:p>
            <w:pPr>
              <w:pStyle w:val="TableParagraph"/>
              <w:spacing w:line="223" w:lineRule="exact" w:before="0"/>
              <w:ind w:left="50"/>
              <w:rPr>
                <w:sz w:val="20"/>
              </w:rPr>
            </w:pPr>
            <w:r>
              <w:rPr>
                <w:sz w:val="20"/>
              </w:rPr>
              <w:t>embolsados;</w:t>
            </w:r>
            <w:r>
              <w:rPr>
                <w:spacing w:val="-14"/>
                <w:sz w:val="20"/>
              </w:rPr>
              <w:t> </w:t>
            </w:r>
            <w:r>
              <w:rPr>
                <w:sz w:val="20"/>
              </w:rPr>
              <w:t>tiendas</w:t>
            </w:r>
            <w:r>
              <w:rPr>
                <w:spacing w:val="-9"/>
                <w:sz w:val="20"/>
              </w:rPr>
              <w:t> </w:t>
            </w:r>
            <w:r>
              <w:rPr>
                <w:sz w:val="20"/>
              </w:rPr>
              <w:t>de</w:t>
            </w:r>
            <w:r>
              <w:rPr>
                <w:spacing w:val="-13"/>
                <w:sz w:val="20"/>
              </w:rPr>
              <w:t> </w:t>
            </w:r>
            <w:r>
              <w:rPr>
                <w:sz w:val="20"/>
              </w:rPr>
              <w:t>ropa;</w:t>
            </w:r>
            <w:r>
              <w:rPr>
                <w:spacing w:val="-12"/>
                <w:sz w:val="20"/>
              </w:rPr>
              <w:t> </w:t>
            </w:r>
            <w:r>
              <w:rPr>
                <w:sz w:val="20"/>
              </w:rPr>
              <w:t>tiendas</w:t>
            </w:r>
            <w:r>
              <w:rPr>
                <w:spacing w:val="-10"/>
                <w:sz w:val="20"/>
              </w:rPr>
              <w:t> </w:t>
            </w:r>
            <w:r>
              <w:rPr>
                <w:sz w:val="20"/>
              </w:rPr>
              <w:t>de</w:t>
            </w:r>
            <w:r>
              <w:rPr>
                <w:spacing w:val="-10"/>
                <w:sz w:val="20"/>
              </w:rPr>
              <w:t> </w:t>
            </w:r>
            <w:r>
              <w:rPr>
                <w:sz w:val="20"/>
              </w:rPr>
              <w:t>telas</w:t>
            </w:r>
            <w:r>
              <w:rPr>
                <w:spacing w:val="-8"/>
                <w:sz w:val="20"/>
              </w:rPr>
              <w:t> </w:t>
            </w:r>
            <w:r>
              <w:rPr>
                <w:sz w:val="20"/>
              </w:rPr>
              <w:t>y</w:t>
            </w:r>
            <w:r>
              <w:rPr>
                <w:spacing w:val="-14"/>
                <w:sz w:val="20"/>
              </w:rPr>
              <w:t> </w:t>
            </w:r>
            <w:r>
              <w:rPr>
                <w:sz w:val="20"/>
              </w:rPr>
              <w:t>regalos;</w:t>
            </w:r>
            <w:r>
              <w:rPr>
                <w:spacing w:val="-12"/>
                <w:sz w:val="20"/>
              </w:rPr>
              <w:t> </w:t>
            </w:r>
            <w:r>
              <w:rPr>
                <w:sz w:val="20"/>
              </w:rPr>
              <w:t>tlapalerías;</w:t>
            </w:r>
            <w:r>
              <w:rPr>
                <w:spacing w:val="-10"/>
                <w:sz w:val="20"/>
              </w:rPr>
              <w:t> </w:t>
            </w:r>
            <w:r>
              <w:rPr>
                <w:sz w:val="20"/>
              </w:rPr>
              <w:t>verdulerías;</w:t>
            </w:r>
            <w:r>
              <w:rPr>
                <w:spacing w:val="-8"/>
                <w:sz w:val="20"/>
              </w:rPr>
              <w:t> </w:t>
            </w:r>
            <w:r>
              <w:rPr>
                <w:spacing w:val="-10"/>
                <w:sz w:val="20"/>
              </w:rPr>
              <w:t>y</w:t>
            </w:r>
          </w:p>
          <w:p>
            <w:pPr>
              <w:pStyle w:val="TableParagraph"/>
              <w:spacing w:before="115"/>
              <w:ind w:left="50"/>
              <w:rPr>
                <w:sz w:val="20"/>
              </w:rPr>
            </w:pPr>
            <w:r>
              <w:rPr>
                <w:spacing w:val="-2"/>
                <w:sz w:val="20"/>
              </w:rPr>
              <w:t>vulcanizadoras:</w:t>
            </w:r>
          </w:p>
        </w:tc>
        <w:tc>
          <w:tcPr>
            <w:tcW w:w="1515" w:type="dxa"/>
          </w:tcPr>
          <w:p>
            <w:pPr>
              <w:pStyle w:val="TableParagraph"/>
              <w:spacing w:before="0"/>
              <w:rPr>
                <w:rFonts w:ascii="Times New Roman"/>
                <w:sz w:val="18"/>
              </w:rPr>
            </w:pPr>
          </w:p>
        </w:tc>
      </w:tr>
      <w:tr>
        <w:trPr>
          <w:trHeight w:val="2070" w:hRule="atLeast"/>
        </w:trPr>
        <w:tc>
          <w:tcPr>
            <w:tcW w:w="7488" w:type="dxa"/>
          </w:tcPr>
          <w:p>
            <w:pPr>
              <w:pStyle w:val="TableParagraph"/>
              <w:spacing w:line="360" w:lineRule="auto" w:before="53"/>
              <w:ind w:left="50" w:right="187"/>
              <w:jc w:val="both"/>
              <w:rPr>
                <w:sz w:val="20"/>
              </w:rPr>
            </w:pPr>
            <w:r>
              <w:rPr>
                <w:rFonts w:ascii="Arial" w:hAnsi="Arial"/>
                <w:b/>
                <w:sz w:val="20"/>
              </w:rPr>
              <w:t>III.- </w:t>
            </w:r>
            <w:r>
              <w:rPr>
                <w:sz w:val="20"/>
              </w:rPr>
              <w:t>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w:t>
            </w:r>
            <w:r>
              <w:rPr>
                <w:spacing w:val="40"/>
                <w:sz w:val="20"/>
              </w:rPr>
              <w:t> </w:t>
            </w:r>
            <w:r>
              <w:rPr>
                <w:sz w:val="20"/>
              </w:rPr>
              <w:t>restaurantes;</w:t>
            </w:r>
            <w:r>
              <w:rPr>
                <w:spacing w:val="40"/>
                <w:sz w:val="20"/>
              </w:rPr>
              <w:t> </w:t>
            </w:r>
            <w:r>
              <w:rPr>
                <w:sz w:val="20"/>
              </w:rPr>
              <w:t>talleres</w:t>
            </w:r>
            <w:r>
              <w:rPr>
                <w:spacing w:val="40"/>
                <w:sz w:val="20"/>
              </w:rPr>
              <w:t> </w:t>
            </w:r>
            <w:r>
              <w:rPr>
                <w:sz w:val="20"/>
              </w:rPr>
              <w:t>de</w:t>
            </w:r>
            <w:r>
              <w:rPr>
                <w:spacing w:val="40"/>
                <w:sz w:val="20"/>
              </w:rPr>
              <w:t> </w:t>
            </w:r>
            <w:r>
              <w:rPr>
                <w:sz w:val="20"/>
              </w:rPr>
              <w:t>herrería,</w:t>
            </w:r>
            <w:r>
              <w:rPr>
                <w:spacing w:val="40"/>
                <w:sz w:val="20"/>
              </w:rPr>
              <w:t> </w:t>
            </w:r>
            <w:r>
              <w:rPr>
                <w:sz w:val="20"/>
              </w:rPr>
              <w:t>aluminio</w:t>
            </w:r>
            <w:r>
              <w:rPr>
                <w:spacing w:val="40"/>
                <w:sz w:val="20"/>
              </w:rPr>
              <w:t> </w:t>
            </w:r>
            <w:r>
              <w:rPr>
                <w:sz w:val="20"/>
              </w:rPr>
              <w:t>y</w:t>
            </w:r>
            <w:r>
              <w:rPr>
                <w:spacing w:val="40"/>
                <w:sz w:val="20"/>
              </w:rPr>
              <w:t> </w:t>
            </w:r>
            <w:r>
              <w:rPr>
                <w:sz w:val="20"/>
              </w:rPr>
              <w:t>cristales;</w:t>
            </w:r>
            <w:r>
              <w:rPr>
                <w:spacing w:val="40"/>
                <w:sz w:val="20"/>
              </w:rPr>
              <w:t> </w:t>
            </w:r>
            <w:r>
              <w:rPr>
                <w:sz w:val="20"/>
              </w:rPr>
              <w:t>tortillerías;</w:t>
            </w:r>
          </w:p>
          <w:p>
            <w:pPr>
              <w:pStyle w:val="TableParagraph"/>
              <w:spacing w:before="1"/>
              <w:ind w:left="50"/>
              <w:jc w:val="both"/>
              <w:rPr>
                <w:sz w:val="20"/>
              </w:rPr>
            </w:pPr>
            <w:r>
              <w:rPr>
                <w:sz w:val="20"/>
              </w:rPr>
              <w:t>veterinarias;</w:t>
            </w:r>
            <w:r>
              <w:rPr>
                <w:spacing w:val="-5"/>
                <w:sz w:val="20"/>
              </w:rPr>
              <w:t> </w:t>
            </w:r>
            <w:r>
              <w:rPr>
                <w:sz w:val="20"/>
              </w:rPr>
              <w:t>y</w:t>
            </w:r>
            <w:r>
              <w:rPr>
                <w:spacing w:val="-10"/>
                <w:sz w:val="20"/>
              </w:rPr>
              <w:t> </w:t>
            </w:r>
            <w:r>
              <w:rPr>
                <w:spacing w:val="-2"/>
                <w:sz w:val="20"/>
              </w:rPr>
              <w:t>videoclubes:</w:t>
            </w:r>
          </w:p>
        </w:tc>
        <w:tc>
          <w:tcPr>
            <w:tcW w:w="1515" w:type="dxa"/>
          </w:tcPr>
          <w:p>
            <w:pPr>
              <w:pStyle w:val="TableParagraph"/>
              <w:spacing w:before="53"/>
              <w:ind w:right="47"/>
              <w:jc w:val="right"/>
              <w:rPr>
                <w:sz w:val="20"/>
              </w:rPr>
            </w:pPr>
            <w:r>
              <w:rPr>
                <w:sz w:val="20"/>
              </w:rPr>
              <w:t>10.60</w:t>
            </w:r>
            <w:r>
              <w:rPr>
                <w:spacing w:val="-8"/>
                <w:sz w:val="20"/>
              </w:rPr>
              <w:t> </w:t>
            </w:r>
            <w:r>
              <w:rPr>
                <w:spacing w:val="-5"/>
                <w:sz w:val="20"/>
              </w:rPr>
              <w:t>UMA</w:t>
            </w:r>
          </w:p>
        </w:tc>
      </w:tr>
      <w:tr>
        <w:trPr>
          <w:trHeight w:val="1726" w:hRule="atLeast"/>
        </w:trPr>
        <w:tc>
          <w:tcPr>
            <w:tcW w:w="7488" w:type="dxa"/>
          </w:tcPr>
          <w:p>
            <w:pPr>
              <w:pStyle w:val="TableParagraph"/>
              <w:spacing w:line="360" w:lineRule="auto"/>
              <w:ind w:left="50" w:right="191"/>
              <w:jc w:val="both"/>
              <w:rPr>
                <w:sz w:val="20"/>
              </w:rPr>
            </w:pPr>
            <w:r>
              <w:rPr>
                <w:rFonts w:ascii="Arial" w:hAnsi="Arial"/>
                <w:b/>
                <w:sz w:val="20"/>
              </w:rPr>
              <w:t>IV.- </w:t>
            </w:r>
            <w:r>
              <w:rPr>
                <w:sz w:val="20"/>
              </w:rPr>
              <w:t>Bodegas; casas de empeños; centros de servicio automotriz; establecimientos para la compraventa de materiales de construcción; establecimientos para la compraventa de motos, bicicletas y refacciones; fideicomisos;</w:t>
            </w:r>
            <w:r>
              <w:rPr>
                <w:spacing w:val="1"/>
                <w:sz w:val="20"/>
              </w:rPr>
              <w:t> </w:t>
            </w:r>
            <w:r>
              <w:rPr>
                <w:sz w:val="20"/>
              </w:rPr>
              <w:t>funerarias;</w:t>
            </w:r>
            <w:r>
              <w:rPr>
                <w:spacing w:val="2"/>
                <w:sz w:val="20"/>
              </w:rPr>
              <w:t> </w:t>
            </w:r>
            <w:r>
              <w:rPr>
                <w:sz w:val="20"/>
              </w:rPr>
              <w:t>minisúper;</w:t>
            </w:r>
            <w:r>
              <w:rPr>
                <w:spacing w:val="2"/>
                <w:sz w:val="20"/>
              </w:rPr>
              <w:t> </w:t>
            </w:r>
            <w:r>
              <w:rPr>
                <w:sz w:val="20"/>
              </w:rPr>
              <w:t>plantas</w:t>
            </w:r>
            <w:r>
              <w:rPr>
                <w:spacing w:val="2"/>
                <w:sz w:val="20"/>
              </w:rPr>
              <w:t> </w:t>
            </w:r>
            <w:r>
              <w:rPr>
                <w:sz w:val="20"/>
              </w:rPr>
              <w:t>purificadoras</w:t>
            </w:r>
            <w:r>
              <w:rPr>
                <w:spacing w:val="1"/>
                <w:sz w:val="20"/>
              </w:rPr>
              <w:t> </w:t>
            </w:r>
            <w:r>
              <w:rPr>
                <w:sz w:val="20"/>
              </w:rPr>
              <w:t>de</w:t>
            </w:r>
            <w:r>
              <w:rPr>
                <w:spacing w:val="1"/>
                <w:sz w:val="20"/>
              </w:rPr>
              <w:t> </w:t>
            </w:r>
            <w:r>
              <w:rPr>
                <w:sz w:val="20"/>
              </w:rPr>
              <w:t>agua;</w:t>
            </w:r>
            <w:r>
              <w:rPr>
                <w:spacing w:val="1"/>
                <w:sz w:val="20"/>
              </w:rPr>
              <w:t> </w:t>
            </w:r>
            <w:r>
              <w:rPr>
                <w:spacing w:val="-2"/>
                <w:sz w:val="20"/>
              </w:rPr>
              <w:t>refaccionarias</w:t>
            </w:r>
          </w:p>
          <w:p>
            <w:pPr>
              <w:pStyle w:val="TableParagraph"/>
              <w:spacing w:before="1"/>
              <w:ind w:left="50"/>
              <w:jc w:val="both"/>
              <w:rPr>
                <w:sz w:val="20"/>
              </w:rPr>
            </w:pPr>
            <w:r>
              <w:rPr>
                <w:sz w:val="20"/>
              </w:rPr>
              <w:t>automotriz;</w:t>
            </w:r>
            <w:r>
              <w:rPr>
                <w:spacing w:val="-3"/>
                <w:sz w:val="20"/>
              </w:rPr>
              <w:t> </w:t>
            </w:r>
            <w:r>
              <w:rPr>
                <w:sz w:val="20"/>
              </w:rPr>
              <w:t>y</w:t>
            </w:r>
            <w:r>
              <w:rPr>
                <w:spacing w:val="-9"/>
                <w:sz w:val="20"/>
              </w:rPr>
              <w:t> </w:t>
            </w:r>
            <w:r>
              <w:rPr>
                <w:sz w:val="20"/>
              </w:rPr>
              <w:t>salas</w:t>
            </w:r>
            <w:r>
              <w:rPr>
                <w:spacing w:val="-6"/>
                <w:sz w:val="20"/>
              </w:rPr>
              <w:t> </w:t>
            </w:r>
            <w:r>
              <w:rPr>
                <w:sz w:val="20"/>
              </w:rPr>
              <w:t>de</w:t>
            </w:r>
            <w:r>
              <w:rPr>
                <w:spacing w:val="-6"/>
                <w:sz w:val="20"/>
              </w:rPr>
              <w:t> </w:t>
            </w:r>
            <w:r>
              <w:rPr>
                <w:spacing w:val="-2"/>
                <w:sz w:val="20"/>
              </w:rPr>
              <w:t>fiestas:</w:t>
            </w:r>
          </w:p>
        </w:tc>
        <w:tc>
          <w:tcPr>
            <w:tcW w:w="1515" w:type="dxa"/>
          </w:tcPr>
          <w:p>
            <w:pPr>
              <w:pStyle w:val="TableParagraph"/>
              <w:ind w:right="47"/>
              <w:jc w:val="right"/>
              <w:rPr>
                <w:sz w:val="20"/>
              </w:rPr>
            </w:pPr>
            <w:r>
              <w:rPr>
                <w:sz w:val="20"/>
              </w:rPr>
              <w:t>26.50</w:t>
            </w:r>
            <w:r>
              <w:rPr>
                <w:spacing w:val="-8"/>
                <w:sz w:val="20"/>
              </w:rPr>
              <w:t> </w:t>
            </w:r>
            <w:r>
              <w:rPr>
                <w:spacing w:val="-5"/>
                <w:sz w:val="20"/>
              </w:rPr>
              <w:t>UMA</w:t>
            </w:r>
          </w:p>
        </w:tc>
      </w:tr>
      <w:tr>
        <w:trPr>
          <w:trHeight w:val="1380" w:hRule="atLeast"/>
        </w:trPr>
        <w:tc>
          <w:tcPr>
            <w:tcW w:w="7488" w:type="dxa"/>
          </w:tcPr>
          <w:p>
            <w:pPr>
              <w:pStyle w:val="TableParagraph"/>
              <w:spacing w:line="360" w:lineRule="auto"/>
              <w:ind w:left="50" w:right="186"/>
              <w:jc w:val="both"/>
              <w:rPr>
                <w:sz w:val="20"/>
              </w:rPr>
            </w:pPr>
            <w:r>
              <w:rPr>
                <w:rFonts w:ascii="Arial" w:hAnsi="Arial"/>
                <w:b/>
                <w:sz w:val="20"/>
              </w:rPr>
              <w:t>V.-</w:t>
            </w:r>
            <w:r>
              <w:rPr>
                <w:rFonts w:ascii="Arial" w:hAnsi="Arial"/>
                <w:b/>
                <w:spacing w:val="-14"/>
                <w:sz w:val="20"/>
              </w:rPr>
              <w:t> </w:t>
            </w:r>
            <w:r>
              <w:rPr>
                <w:sz w:val="20"/>
              </w:rPr>
              <w:t>Clínicas;</w:t>
            </w:r>
            <w:r>
              <w:rPr>
                <w:spacing w:val="-14"/>
                <w:sz w:val="20"/>
              </w:rPr>
              <w:t> </w:t>
            </w:r>
            <w:r>
              <w:rPr>
                <w:sz w:val="20"/>
              </w:rPr>
              <w:t>escuelas</w:t>
            </w:r>
            <w:r>
              <w:rPr>
                <w:spacing w:val="-9"/>
                <w:sz w:val="20"/>
              </w:rPr>
              <w:t> </w:t>
            </w:r>
            <w:r>
              <w:rPr>
                <w:sz w:val="20"/>
              </w:rPr>
              <w:t>particulares;</w:t>
            </w:r>
            <w:r>
              <w:rPr>
                <w:spacing w:val="-6"/>
                <w:sz w:val="20"/>
              </w:rPr>
              <w:t> </w:t>
            </w:r>
            <w:r>
              <w:rPr>
                <w:sz w:val="20"/>
              </w:rPr>
              <w:t>establecimientos</w:t>
            </w:r>
            <w:r>
              <w:rPr>
                <w:spacing w:val="-3"/>
                <w:sz w:val="20"/>
              </w:rPr>
              <w:t> </w:t>
            </w:r>
            <w:r>
              <w:rPr>
                <w:sz w:val="20"/>
              </w:rPr>
              <w:t>para</w:t>
            </w:r>
            <w:r>
              <w:rPr>
                <w:spacing w:val="-4"/>
                <w:sz w:val="20"/>
              </w:rPr>
              <w:t> </w:t>
            </w:r>
            <w:r>
              <w:rPr>
                <w:sz w:val="20"/>
              </w:rPr>
              <w:t>la</w:t>
            </w:r>
            <w:r>
              <w:rPr>
                <w:spacing w:val="-6"/>
                <w:sz w:val="20"/>
              </w:rPr>
              <w:t> </w:t>
            </w:r>
            <w:r>
              <w:rPr>
                <w:sz w:val="20"/>
              </w:rPr>
              <w:t>compraventa</w:t>
            </w:r>
            <w:r>
              <w:rPr>
                <w:spacing w:val="-6"/>
                <w:sz w:val="20"/>
              </w:rPr>
              <w:t> </w:t>
            </w:r>
            <w:r>
              <w:rPr>
                <w:sz w:val="20"/>
              </w:rPr>
              <w:t>de oro</w:t>
            </w:r>
            <w:r>
              <w:rPr>
                <w:spacing w:val="-2"/>
                <w:sz w:val="20"/>
              </w:rPr>
              <w:t> </w:t>
            </w:r>
            <w:r>
              <w:rPr>
                <w:sz w:val="20"/>
              </w:rPr>
              <w:t>y plata; fábricas y maquiladoras de hasta veinte empleados; hospitales; hostales; hoteles</w:t>
            </w:r>
            <w:r>
              <w:rPr>
                <w:spacing w:val="55"/>
                <w:sz w:val="20"/>
              </w:rPr>
              <w:t> </w:t>
            </w:r>
            <w:r>
              <w:rPr>
                <w:sz w:val="20"/>
              </w:rPr>
              <w:t>1</w:t>
            </w:r>
            <w:r>
              <w:rPr>
                <w:spacing w:val="55"/>
                <w:sz w:val="20"/>
              </w:rPr>
              <w:t> </w:t>
            </w:r>
            <w:r>
              <w:rPr>
                <w:sz w:val="20"/>
              </w:rPr>
              <w:t>a</w:t>
            </w:r>
            <w:r>
              <w:rPr>
                <w:spacing w:val="55"/>
                <w:sz w:val="20"/>
              </w:rPr>
              <w:t> </w:t>
            </w:r>
            <w:r>
              <w:rPr>
                <w:sz w:val="20"/>
              </w:rPr>
              <w:t>5;</w:t>
            </w:r>
            <w:r>
              <w:rPr>
                <w:spacing w:val="54"/>
                <w:sz w:val="20"/>
              </w:rPr>
              <w:t> </w:t>
            </w:r>
            <w:r>
              <w:rPr>
                <w:sz w:val="20"/>
              </w:rPr>
              <w:t>moteles;</w:t>
            </w:r>
            <w:r>
              <w:rPr>
                <w:spacing w:val="56"/>
                <w:sz w:val="20"/>
              </w:rPr>
              <w:t> </w:t>
            </w:r>
            <w:r>
              <w:rPr>
                <w:sz w:val="20"/>
              </w:rPr>
              <w:t>mueblerías;</w:t>
            </w:r>
            <w:r>
              <w:rPr>
                <w:spacing w:val="57"/>
                <w:sz w:val="20"/>
              </w:rPr>
              <w:t> </w:t>
            </w:r>
            <w:r>
              <w:rPr>
                <w:sz w:val="20"/>
              </w:rPr>
              <w:t>y</w:t>
            </w:r>
            <w:r>
              <w:rPr>
                <w:spacing w:val="51"/>
                <w:sz w:val="20"/>
              </w:rPr>
              <w:t> </w:t>
            </w:r>
            <w:r>
              <w:rPr>
                <w:sz w:val="20"/>
              </w:rPr>
              <w:t>oficinas</w:t>
            </w:r>
            <w:r>
              <w:rPr>
                <w:spacing w:val="57"/>
                <w:sz w:val="20"/>
              </w:rPr>
              <w:t> </w:t>
            </w:r>
            <w:r>
              <w:rPr>
                <w:sz w:val="20"/>
              </w:rPr>
              <w:t>de</w:t>
            </w:r>
            <w:r>
              <w:rPr>
                <w:spacing w:val="56"/>
                <w:sz w:val="20"/>
              </w:rPr>
              <w:t> </w:t>
            </w:r>
            <w:r>
              <w:rPr>
                <w:sz w:val="20"/>
              </w:rPr>
              <w:t>servicios</w:t>
            </w:r>
            <w:r>
              <w:rPr>
                <w:spacing w:val="55"/>
                <w:sz w:val="20"/>
              </w:rPr>
              <w:t> </w:t>
            </w:r>
            <w:r>
              <w:rPr>
                <w:sz w:val="20"/>
              </w:rPr>
              <w:t>de</w:t>
            </w:r>
            <w:r>
              <w:rPr>
                <w:spacing w:val="55"/>
                <w:sz w:val="20"/>
              </w:rPr>
              <w:t> </w:t>
            </w:r>
            <w:r>
              <w:rPr>
                <w:sz w:val="20"/>
              </w:rPr>
              <w:t>sistemas</w:t>
            </w:r>
            <w:r>
              <w:rPr>
                <w:spacing w:val="55"/>
                <w:sz w:val="20"/>
              </w:rPr>
              <w:t> </w:t>
            </w:r>
            <w:r>
              <w:rPr>
                <w:spacing w:val="-5"/>
                <w:sz w:val="20"/>
              </w:rPr>
              <w:t>de</w:t>
            </w:r>
          </w:p>
          <w:p>
            <w:pPr>
              <w:pStyle w:val="TableParagraph"/>
              <w:spacing w:line="229" w:lineRule="exact" w:before="0"/>
              <w:ind w:left="50"/>
              <w:rPr>
                <w:sz w:val="20"/>
              </w:rPr>
            </w:pPr>
            <w:r>
              <w:rPr>
                <w:spacing w:val="-2"/>
                <w:sz w:val="20"/>
              </w:rPr>
              <w:t>televisión:</w:t>
            </w:r>
          </w:p>
        </w:tc>
        <w:tc>
          <w:tcPr>
            <w:tcW w:w="1515" w:type="dxa"/>
          </w:tcPr>
          <w:p>
            <w:pPr>
              <w:pStyle w:val="TableParagraph"/>
              <w:ind w:right="47"/>
              <w:jc w:val="right"/>
              <w:rPr>
                <w:sz w:val="20"/>
              </w:rPr>
            </w:pPr>
            <w:r>
              <w:rPr>
                <w:sz w:val="20"/>
              </w:rPr>
              <w:t>53.00</w:t>
            </w:r>
            <w:r>
              <w:rPr>
                <w:spacing w:val="-8"/>
                <w:sz w:val="20"/>
              </w:rPr>
              <w:t> </w:t>
            </w:r>
            <w:r>
              <w:rPr>
                <w:spacing w:val="-5"/>
                <w:sz w:val="20"/>
              </w:rPr>
              <w:t>UMA</w:t>
            </w:r>
          </w:p>
        </w:tc>
      </w:tr>
      <w:tr>
        <w:trPr>
          <w:trHeight w:val="1378" w:hRule="atLeast"/>
        </w:trPr>
        <w:tc>
          <w:tcPr>
            <w:tcW w:w="7488" w:type="dxa"/>
          </w:tcPr>
          <w:p>
            <w:pPr>
              <w:pStyle w:val="TableParagraph"/>
              <w:spacing w:line="360" w:lineRule="auto"/>
              <w:ind w:left="50" w:right="185"/>
              <w:jc w:val="both"/>
              <w:rPr>
                <w:sz w:val="20"/>
              </w:rPr>
            </w:pPr>
            <w:r>
              <w:rPr>
                <w:rFonts w:ascii="Arial" w:hAnsi="Arial"/>
                <w:b/>
                <w:sz w:val="20"/>
              </w:rPr>
              <w:t>VI.-</w:t>
            </w:r>
            <w:r>
              <w:rPr>
                <w:rFonts w:ascii="Arial" w:hAnsi="Arial"/>
                <w:b/>
                <w:spacing w:val="40"/>
                <w:sz w:val="20"/>
              </w:rPr>
              <w:t> </w:t>
            </w:r>
            <w:r>
              <w:rPr>
                <w:sz w:val="20"/>
              </w:rPr>
              <w:t>Agencias de</w:t>
            </w:r>
            <w:r>
              <w:rPr>
                <w:spacing w:val="-1"/>
                <w:sz w:val="20"/>
              </w:rPr>
              <w:t> </w:t>
            </w:r>
            <w:r>
              <w:rPr>
                <w:sz w:val="20"/>
              </w:rPr>
              <w:t>automóviles nuevos; bancos, centros cambiarios e</w:t>
            </w:r>
            <w:r>
              <w:rPr>
                <w:spacing w:val="-1"/>
                <w:sz w:val="20"/>
              </w:rPr>
              <w:t> </w:t>
            </w:r>
            <w:r>
              <w:rPr>
                <w:sz w:val="20"/>
              </w:rPr>
              <w:t>instituciones financieras; cinemas; fábricas y maquiladoras de hasta cincuenta empleados; gaseras;</w:t>
            </w:r>
            <w:r>
              <w:rPr>
                <w:spacing w:val="80"/>
                <w:sz w:val="20"/>
              </w:rPr>
              <w:t> </w:t>
            </w:r>
            <w:r>
              <w:rPr>
                <w:sz w:val="20"/>
              </w:rPr>
              <w:t>gasolineras;</w:t>
            </w:r>
            <w:r>
              <w:rPr>
                <w:spacing w:val="80"/>
                <w:sz w:val="20"/>
              </w:rPr>
              <w:t> </w:t>
            </w:r>
            <w:r>
              <w:rPr>
                <w:sz w:val="20"/>
              </w:rPr>
              <w:t>terminales</w:t>
            </w:r>
            <w:r>
              <w:rPr>
                <w:spacing w:val="80"/>
                <w:sz w:val="20"/>
              </w:rPr>
              <w:t> </w:t>
            </w:r>
            <w:r>
              <w:rPr>
                <w:sz w:val="20"/>
              </w:rPr>
              <w:t>de</w:t>
            </w:r>
            <w:r>
              <w:rPr>
                <w:spacing w:val="80"/>
                <w:sz w:val="20"/>
              </w:rPr>
              <w:t> </w:t>
            </w:r>
            <w:r>
              <w:rPr>
                <w:sz w:val="20"/>
              </w:rPr>
              <w:t>transporte</w:t>
            </w:r>
            <w:r>
              <w:rPr>
                <w:spacing w:val="80"/>
                <w:sz w:val="20"/>
              </w:rPr>
              <w:t> </w:t>
            </w:r>
            <w:r>
              <w:rPr>
                <w:sz w:val="20"/>
              </w:rPr>
              <w:t>y</w:t>
            </w:r>
            <w:r>
              <w:rPr>
                <w:spacing w:val="80"/>
                <w:sz w:val="20"/>
              </w:rPr>
              <w:t> </w:t>
            </w:r>
            <w:r>
              <w:rPr>
                <w:sz w:val="20"/>
              </w:rPr>
              <w:t>tiendas</w:t>
            </w:r>
            <w:r>
              <w:rPr>
                <w:spacing w:val="80"/>
                <w:sz w:val="20"/>
              </w:rPr>
              <w:t> </w:t>
            </w:r>
            <w:r>
              <w:rPr>
                <w:sz w:val="20"/>
              </w:rPr>
              <w:t>de</w:t>
            </w:r>
            <w:r>
              <w:rPr>
                <w:spacing w:val="80"/>
                <w:sz w:val="20"/>
              </w:rPr>
              <w:t> </w:t>
            </w:r>
            <w:r>
              <w:rPr>
                <w:sz w:val="20"/>
              </w:rPr>
              <w:t>artículos</w:t>
            </w:r>
            <w:r>
              <w:rPr>
                <w:spacing w:val="80"/>
                <w:sz w:val="20"/>
              </w:rPr>
              <w:t> </w:t>
            </w:r>
            <w:r>
              <w:rPr>
                <w:sz w:val="20"/>
              </w:rPr>
              <w:t>de</w:t>
            </w:r>
          </w:p>
          <w:p>
            <w:pPr>
              <w:pStyle w:val="TableParagraph"/>
              <w:spacing w:line="229" w:lineRule="exact" w:before="0"/>
              <w:ind w:left="50"/>
              <w:jc w:val="both"/>
              <w:rPr>
                <w:sz w:val="20"/>
              </w:rPr>
            </w:pPr>
            <w:r>
              <w:rPr>
                <w:sz w:val="20"/>
              </w:rPr>
              <w:t>electrodomésticos,</w:t>
            </w:r>
            <w:r>
              <w:rPr>
                <w:spacing w:val="-12"/>
                <w:sz w:val="20"/>
              </w:rPr>
              <w:t> </w:t>
            </w:r>
            <w:r>
              <w:rPr>
                <w:sz w:val="20"/>
              </w:rPr>
              <w:t>muebles</w:t>
            </w:r>
            <w:r>
              <w:rPr>
                <w:spacing w:val="-6"/>
                <w:sz w:val="20"/>
              </w:rPr>
              <w:t> </w:t>
            </w:r>
            <w:r>
              <w:rPr>
                <w:sz w:val="20"/>
              </w:rPr>
              <w:t>y</w:t>
            </w:r>
            <w:r>
              <w:rPr>
                <w:spacing w:val="-12"/>
                <w:sz w:val="20"/>
              </w:rPr>
              <w:t> </w:t>
            </w:r>
            <w:r>
              <w:rPr>
                <w:sz w:val="20"/>
              </w:rPr>
              <w:t>línea</w:t>
            </w:r>
            <w:r>
              <w:rPr>
                <w:spacing w:val="-8"/>
                <w:sz w:val="20"/>
              </w:rPr>
              <w:t> </w:t>
            </w:r>
            <w:r>
              <w:rPr>
                <w:spacing w:val="-2"/>
                <w:sz w:val="20"/>
              </w:rPr>
              <w:t>blanca:</w:t>
            </w:r>
          </w:p>
        </w:tc>
        <w:tc>
          <w:tcPr>
            <w:tcW w:w="1515" w:type="dxa"/>
          </w:tcPr>
          <w:p>
            <w:pPr>
              <w:pStyle w:val="TableParagraph"/>
              <w:ind w:right="47"/>
              <w:jc w:val="right"/>
              <w:rPr>
                <w:sz w:val="20"/>
              </w:rPr>
            </w:pPr>
            <w:r>
              <w:rPr>
                <w:sz w:val="20"/>
              </w:rPr>
              <w:t>132.50</w:t>
            </w:r>
            <w:r>
              <w:rPr>
                <w:spacing w:val="-8"/>
                <w:sz w:val="20"/>
              </w:rPr>
              <w:t> </w:t>
            </w:r>
            <w:r>
              <w:rPr>
                <w:spacing w:val="-5"/>
                <w:sz w:val="20"/>
              </w:rPr>
              <w:t>UMA</w:t>
            </w:r>
          </w:p>
        </w:tc>
      </w:tr>
      <w:tr>
        <w:trPr>
          <w:trHeight w:val="344" w:hRule="atLeast"/>
        </w:trPr>
        <w:tc>
          <w:tcPr>
            <w:tcW w:w="7488" w:type="dxa"/>
          </w:tcPr>
          <w:p>
            <w:pPr>
              <w:pStyle w:val="TableParagraph"/>
              <w:spacing w:before="53"/>
              <w:ind w:left="50"/>
              <w:rPr>
                <w:sz w:val="20"/>
              </w:rPr>
            </w:pPr>
            <w:r>
              <w:rPr>
                <w:rFonts w:ascii="Arial" w:hAnsi="Arial"/>
                <w:b/>
                <w:sz w:val="20"/>
              </w:rPr>
              <w:t>VII.-</w:t>
            </w:r>
            <w:r>
              <w:rPr>
                <w:rFonts w:ascii="Arial" w:hAnsi="Arial"/>
                <w:b/>
                <w:spacing w:val="-1"/>
                <w:sz w:val="20"/>
              </w:rPr>
              <w:t> </w:t>
            </w:r>
            <w:r>
              <w:rPr>
                <w:sz w:val="20"/>
              </w:rPr>
              <w:t>Hoteles</w:t>
            </w:r>
            <w:r>
              <w:rPr>
                <w:spacing w:val="-7"/>
                <w:sz w:val="20"/>
              </w:rPr>
              <w:t> </w:t>
            </w:r>
            <w:r>
              <w:rPr>
                <w:sz w:val="20"/>
              </w:rPr>
              <w:t>de</w:t>
            </w:r>
            <w:r>
              <w:rPr>
                <w:spacing w:val="-6"/>
                <w:sz w:val="20"/>
              </w:rPr>
              <w:t> </w:t>
            </w:r>
            <w:r>
              <w:rPr>
                <w:sz w:val="20"/>
              </w:rPr>
              <w:t>Vocación</w:t>
            </w:r>
            <w:r>
              <w:rPr>
                <w:spacing w:val="-5"/>
                <w:sz w:val="20"/>
              </w:rPr>
              <w:t> </w:t>
            </w:r>
            <w:r>
              <w:rPr>
                <w:sz w:val="20"/>
              </w:rPr>
              <w:t>turística:</w:t>
            </w:r>
            <w:r>
              <w:rPr>
                <w:spacing w:val="-8"/>
                <w:sz w:val="20"/>
              </w:rPr>
              <w:t> </w:t>
            </w:r>
            <w:r>
              <w:rPr>
                <w:sz w:val="20"/>
              </w:rPr>
              <w:t>Boutique,</w:t>
            </w:r>
            <w:r>
              <w:rPr>
                <w:spacing w:val="-6"/>
                <w:sz w:val="20"/>
              </w:rPr>
              <w:t> </w:t>
            </w:r>
            <w:r>
              <w:rPr>
                <w:sz w:val="20"/>
              </w:rPr>
              <w:t>Hacienda</w:t>
            </w:r>
            <w:r>
              <w:rPr>
                <w:spacing w:val="-7"/>
                <w:sz w:val="20"/>
              </w:rPr>
              <w:t> </w:t>
            </w:r>
            <w:r>
              <w:rPr>
                <w:sz w:val="20"/>
              </w:rPr>
              <w:t>o</w:t>
            </w:r>
            <w:r>
              <w:rPr>
                <w:spacing w:val="-7"/>
                <w:sz w:val="20"/>
              </w:rPr>
              <w:t> </w:t>
            </w:r>
            <w:r>
              <w:rPr>
                <w:sz w:val="20"/>
              </w:rPr>
              <w:t>Lujo,</w:t>
            </w:r>
            <w:r>
              <w:rPr>
                <w:spacing w:val="-8"/>
                <w:sz w:val="20"/>
              </w:rPr>
              <w:t> </w:t>
            </w:r>
            <w:r>
              <w:rPr>
                <w:sz w:val="20"/>
              </w:rPr>
              <w:t>Parador</w:t>
            </w:r>
            <w:r>
              <w:rPr>
                <w:spacing w:val="-7"/>
                <w:sz w:val="20"/>
              </w:rPr>
              <w:t> </w:t>
            </w:r>
            <w:r>
              <w:rPr>
                <w:spacing w:val="-2"/>
                <w:sz w:val="20"/>
              </w:rPr>
              <w:t>Turístico:</w:t>
            </w:r>
          </w:p>
        </w:tc>
        <w:tc>
          <w:tcPr>
            <w:tcW w:w="1515" w:type="dxa"/>
          </w:tcPr>
          <w:p>
            <w:pPr>
              <w:pStyle w:val="TableParagraph"/>
              <w:spacing w:before="53"/>
              <w:ind w:right="47"/>
              <w:jc w:val="right"/>
              <w:rPr>
                <w:sz w:val="20"/>
              </w:rPr>
            </w:pPr>
            <w:r>
              <w:rPr>
                <w:sz w:val="20"/>
              </w:rPr>
              <w:t>265.00</w:t>
            </w:r>
            <w:r>
              <w:rPr>
                <w:spacing w:val="-8"/>
                <w:sz w:val="20"/>
              </w:rPr>
              <w:t> </w:t>
            </w:r>
            <w:r>
              <w:rPr>
                <w:spacing w:val="-5"/>
                <w:sz w:val="20"/>
              </w:rPr>
              <w:t>UMA</w:t>
            </w:r>
          </w:p>
        </w:tc>
      </w:tr>
      <w:tr>
        <w:trPr>
          <w:trHeight w:val="1035" w:hRule="atLeast"/>
        </w:trPr>
        <w:tc>
          <w:tcPr>
            <w:tcW w:w="7488" w:type="dxa"/>
          </w:tcPr>
          <w:p>
            <w:pPr>
              <w:pStyle w:val="TableParagraph"/>
              <w:spacing w:line="360" w:lineRule="auto"/>
              <w:ind w:left="50"/>
              <w:rPr>
                <w:sz w:val="20"/>
              </w:rPr>
            </w:pPr>
            <w:r>
              <w:rPr>
                <w:rFonts w:ascii="Arial" w:hAnsi="Arial"/>
                <w:b/>
                <w:sz w:val="20"/>
              </w:rPr>
              <w:t>VIII.-</w:t>
            </w:r>
            <w:r>
              <w:rPr>
                <w:sz w:val="20"/>
              </w:rPr>
              <w:t>Fábricas y maquiladoras de más de cincuenta empleados; supermercados; tienda</w:t>
            </w:r>
            <w:r>
              <w:rPr>
                <w:spacing w:val="53"/>
                <w:sz w:val="20"/>
              </w:rPr>
              <w:t> </w:t>
            </w:r>
            <w:r>
              <w:rPr>
                <w:sz w:val="20"/>
              </w:rPr>
              <w:t>departamental;</w:t>
            </w:r>
            <w:r>
              <w:rPr>
                <w:spacing w:val="53"/>
                <w:sz w:val="20"/>
              </w:rPr>
              <w:t> </w:t>
            </w:r>
            <w:r>
              <w:rPr>
                <w:sz w:val="20"/>
              </w:rPr>
              <w:t>bodegas</w:t>
            </w:r>
            <w:r>
              <w:rPr>
                <w:spacing w:val="55"/>
                <w:sz w:val="20"/>
              </w:rPr>
              <w:t> </w:t>
            </w:r>
            <w:r>
              <w:rPr>
                <w:sz w:val="20"/>
              </w:rPr>
              <w:t>industriales;</w:t>
            </w:r>
            <w:r>
              <w:rPr>
                <w:spacing w:val="54"/>
                <w:sz w:val="20"/>
              </w:rPr>
              <w:t> </w:t>
            </w:r>
            <w:r>
              <w:rPr>
                <w:sz w:val="20"/>
              </w:rPr>
              <w:t>naves</w:t>
            </w:r>
            <w:r>
              <w:rPr>
                <w:spacing w:val="55"/>
                <w:sz w:val="20"/>
              </w:rPr>
              <w:t> </w:t>
            </w:r>
            <w:r>
              <w:rPr>
                <w:sz w:val="20"/>
              </w:rPr>
              <w:t>industriales;</w:t>
            </w:r>
            <w:r>
              <w:rPr>
                <w:spacing w:val="59"/>
                <w:sz w:val="20"/>
              </w:rPr>
              <w:t> </w:t>
            </w:r>
            <w:r>
              <w:rPr>
                <w:sz w:val="20"/>
              </w:rPr>
              <w:t>y</w:t>
            </w:r>
            <w:r>
              <w:rPr>
                <w:spacing w:val="48"/>
                <w:sz w:val="20"/>
              </w:rPr>
              <w:t> </w:t>
            </w:r>
            <w:r>
              <w:rPr>
                <w:sz w:val="20"/>
              </w:rPr>
              <w:t>centros</w:t>
            </w:r>
            <w:r>
              <w:rPr>
                <w:spacing w:val="55"/>
                <w:sz w:val="20"/>
              </w:rPr>
              <w:t> </w:t>
            </w:r>
            <w:r>
              <w:rPr>
                <w:spacing w:val="-5"/>
                <w:sz w:val="20"/>
              </w:rPr>
              <w:t>de</w:t>
            </w:r>
          </w:p>
          <w:p>
            <w:pPr>
              <w:pStyle w:val="TableParagraph"/>
              <w:spacing w:before="1"/>
              <w:ind w:left="50"/>
              <w:rPr>
                <w:sz w:val="20"/>
              </w:rPr>
            </w:pPr>
            <w:r>
              <w:rPr>
                <w:sz w:val="20"/>
              </w:rPr>
              <w:t>acopio</w:t>
            </w:r>
            <w:r>
              <w:rPr>
                <w:spacing w:val="-7"/>
                <w:sz w:val="20"/>
              </w:rPr>
              <w:t> </w:t>
            </w:r>
            <w:r>
              <w:rPr>
                <w:sz w:val="20"/>
              </w:rPr>
              <w:t>de</w:t>
            </w:r>
            <w:r>
              <w:rPr>
                <w:spacing w:val="-6"/>
                <w:sz w:val="20"/>
              </w:rPr>
              <w:t> </w:t>
            </w:r>
            <w:r>
              <w:rPr>
                <w:sz w:val="20"/>
              </w:rPr>
              <w:t>materiales</w:t>
            </w:r>
            <w:r>
              <w:rPr>
                <w:spacing w:val="-4"/>
                <w:sz w:val="20"/>
              </w:rPr>
              <w:t> </w:t>
            </w:r>
            <w:r>
              <w:rPr>
                <w:sz w:val="20"/>
              </w:rPr>
              <w:t>o</w:t>
            </w:r>
            <w:r>
              <w:rPr>
                <w:spacing w:val="-7"/>
                <w:sz w:val="20"/>
              </w:rPr>
              <w:t> </w:t>
            </w:r>
            <w:r>
              <w:rPr>
                <w:spacing w:val="-2"/>
                <w:sz w:val="20"/>
              </w:rPr>
              <w:t>productos:</w:t>
            </w:r>
          </w:p>
        </w:tc>
        <w:tc>
          <w:tcPr>
            <w:tcW w:w="1515" w:type="dxa"/>
          </w:tcPr>
          <w:p>
            <w:pPr>
              <w:pStyle w:val="TableParagraph"/>
              <w:ind w:right="47"/>
              <w:jc w:val="right"/>
              <w:rPr>
                <w:sz w:val="20"/>
              </w:rPr>
            </w:pPr>
            <w:r>
              <w:rPr>
                <w:sz w:val="20"/>
              </w:rPr>
              <w:t>371.00</w:t>
            </w:r>
            <w:r>
              <w:rPr>
                <w:spacing w:val="-8"/>
                <w:sz w:val="20"/>
              </w:rPr>
              <w:t> </w:t>
            </w:r>
            <w:r>
              <w:rPr>
                <w:spacing w:val="-5"/>
                <w:sz w:val="20"/>
              </w:rPr>
              <w:t>UMA</w:t>
            </w:r>
          </w:p>
        </w:tc>
      </w:tr>
      <w:tr>
        <w:trPr>
          <w:trHeight w:val="344" w:hRule="atLeast"/>
        </w:trPr>
        <w:tc>
          <w:tcPr>
            <w:tcW w:w="7488" w:type="dxa"/>
          </w:tcPr>
          <w:p>
            <w:pPr>
              <w:pStyle w:val="TableParagraph"/>
              <w:spacing w:before="53"/>
              <w:ind w:left="50"/>
              <w:rPr>
                <w:sz w:val="20"/>
              </w:rPr>
            </w:pPr>
            <w:r>
              <w:rPr>
                <w:rFonts w:ascii="Arial" w:hAnsi="Arial"/>
                <w:b/>
                <w:sz w:val="20"/>
              </w:rPr>
              <w:t>IX.-</w:t>
            </w:r>
            <w:r>
              <w:rPr>
                <w:rFonts w:ascii="Arial" w:hAnsi="Arial"/>
                <w:b/>
                <w:spacing w:val="51"/>
                <w:sz w:val="20"/>
              </w:rPr>
              <w:t> </w:t>
            </w:r>
            <w:r>
              <w:rPr>
                <w:sz w:val="20"/>
              </w:rPr>
              <w:t>Bancos</w:t>
            </w:r>
            <w:r>
              <w:rPr>
                <w:spacing w:val="-4"/>
                <w:sz w:val="20"/>
              </w:rPr>
              <w:t> </w:t>
            </w:r>
            <w:r>
              <w:rPr>
                <w:sz w:val="20"/>
              </w:rPr>
              <w:t>de</w:t>
            </w:r>
            <w:r>
              <w:rPr>
                <w:spacing w:val="-6"/>
                <w:sz w:val="20"/>
              </w:rPr>
              <w:t> </w:t>
            </w:r>
            <w:r>
              <w:rPr>
                <w:sz w:val="20"/>
              </w:rPr>
              <w:t>explotación</w:t>
            </w:r>
            <w:r>
              <w:rPr>
                <w:spacing w:val="-4"/>
                <w:sz w:val="20"/>
              </w:rPr>
              <w:t> </w:t>
            </w:r>
            <w:r>
              <w:rPr>
                <w:sz w:val="20"/>
              </w:rPr>
              <w:t>de</w:t>
            </w:r>
            <w:r>
              <w:rPr>
                <w:spacing w:val="-2"/>
                <w:sz w:val="20"/>
              </w:rPr>
              <w:t> materiales:</w:t>
            </w:r>
          </w:p>
        </w:tc>
        <w:tc>
          <w:tcPr>
            <w:tcW w:w="1515" w:type="dxa"/>
          </w:tcPr>
          <w:p>
            <w:pPr>
              <w:pStyle w:val="TableParagraph"/>
              <w:spacing w:before="53"/>
              <w:ind w:right="47"/>
              <w:jc w:val="right"/>
              <w:rPr>
                <w:sz w:val="20"/>
              </w:rPr>
            </w:pPr>
            <w:r>
              <w:rPr>
                <w:sz w:val="20"/>
              </w:rPr>
              <w:t>3,300.00</w:t>
            </w:r>
            <w:r>
              <w:rPr>
                <w:spacing w:val="-9"/>
                <w:sz w:val="20"/>
              </w:rPr>
              <w:t> </w:t>
            </w:r>
            <w:r>
              <w:rPr>
                <w:spacing w:val="-5"/>
                <w:sz w:val="20"/>
              </w:rPr>
              <w:t>UMA</w:t>
            </w:r>
          </w:p>
        </w:tc>
      </w:tr>
      <w:tr>
        <w:trPr>
          <w:trHeight w:val="284" w:hRule="atLeast"/>
        </w:trPr>
        <w:tc>
          <w:tcPr>
            <w:tcW w:w="7488" w:type="dxa"/>
          </w:tcPr>
          <w:p>
            <w:pPr>
              <w:pStyle w:val="TableParagraph"/>
              <w:spacing w:line="210" w:lineRule="exact"/>
              <w:ind w:left="50"/>
              <w:rPr>
                <w:sz w:val="20"/>
              </w:rPr>
            </w:pPr>
            <w:r>
              <w:rPr>
                <w:rFonts w:ascii="Arial" w:hAnsi="Arial"/>
                <w:b/>
                <w:spacing w:val="-2"/>
                <w:sz w:val="20"/>
              </w:rPr>
              <w:t>X.-</w:t>
            </w:r>
            <w:r>
              <w:rPr>
                <w:rFonts w:ascii="Arial" w:hAnsi="Arial"/>
                <w:b/>
                <w:spacing w:val="-27"/>
                <w:sz w:val="20"/>
              </w:rPr>
              <w:t> </w:t>
            </w:r>
            <w:r>
              <w:rPr>
                <w:spacing w:val="-2"/>
                <w:sz w:val="20"/>
              </w:rPr>
              <w:t>Parque</w:t>
            </w:r>
            <w:r>
              <w:rPr>
                <w:spacing w:val="2"/>
                <w:sz w:val="20"/>
              </w:rPr>
              <w:t> </w:t>
            </w:r>
            <w:r>
              <w:rPr>
                <w:spacing w:val="-2"/>
                <w:sz w:val="20"/>
              </w:rPr>
              <w:t>eólico:</w:t>
            </w:r>
          </w:p>
        </w:tc>
        <w:tc>
          <w:tcPr>
            <w:tcW w:w="1515" w:type="dxa"/>
          </w:tcPr>
          <w:p>
            <w:pPr>
              <w:pStyle w:val="TableParagraph"/>
              <w:spacing w:line="210" w:lineRule="exact"/>
              <w:ind w:right="47"/>
              <w:jc w:val="right"/>
              <w:rPr>
                <w:sz w:val="20"/>
              </w:rPr>
            </w:pPr>
            <w:r>
              <w:rPr>
                <w:sz w:val="20"/>
              </w:rPr>
              <w:t>4,300.00</w:t>
            </w:r>
            <w:r>
              <w:rPr>
                <w:spacing w:val="-9"/>
                <w:sz w:val="20"/>
              </w:rPr>
              <w:t> </w:t>
            </w:r>
            <w:r>
              <w:rPr>
                <w:spacing w:val="-5"/>
                <w:sz w:val="20"/>
              </w:rPr>
              <w:t>UMA</w:t>
            </w:r>
          </w:p>
        </w:tc>
      </w:tr>
    </w:tbl>
    <w:p>
      <w:pPr>
        <w:pStyle w:val="BodyText"/>
      </w:pPr>
    </w:p>
    <w:p>
      <w:pPr>
        <w:pStyle w:val="BodyText"/>
        <w:spacing w:before="25"/>
      </w:pPr>
    </w:p>
    <w:p>
      <w:pPr>
        <w:pStyle w:val="Heading2"/>
      </w:pPr>
      <w:r>
        <w:rPr/>
        <w:t>Artículo</w:t>
      </w:r>
      <w:r>
        <w:rPr>
          <w:spacing w:val="-7"/>
        </w:rPr>
        <w:t> </w:t>
      </w:r>
      <w:r>
        <w:rPr/>
        <w:t>31.</w:t>
      </w:r>
      <w:r>
        <w:rPr>
          <w:spacing w:val="-6"/>
        </w:rPr>
        <w:t> </w:t>
      </w:r>
      <w:r>
        <w:rPr/>
        <w:t>Tarifas</w:t>
      </w:r>
      <w:r>
        <w:rPr>
          <w:spacing w:val="-5"/>
        </w:rPr>
        <w:t> </w:t>
      </w:r>
      <w:r>
        <w:rPr/>
        <w:t>por</w:t>
      </w:r>
      <w:r>
        <w:rPr>
          <w:spacing w:val="-6"/>
        </w:rPr>
        <w:t> </w:t>
      </w:r>
      <w:r>
        <w:rPr/>
        <w:t>permisos</w:t>
      </w:r>
      <w:r>
        <w:rPr>
          <w:spacing w:val="-5"/>
        </w:rPr>
        <w:t> </w:t>
      </w:r>
      <w:r>
        <w:rPr>
          <w:spacing w:val="-2"/>
        </w:rPr>
        <w:t>temporales</w:t>
      </w:r>
    </w:p>
    <w:p>
      <w:pPr>
        <w:pStyle w:val="BodyText"/>
        <w:spacing w:line="360" w:lineRule="auto" w:before="116"/>
        <w:ind w:left="162" w:right="111"/>
      </w:pPr>
      <w:r>
        <w:rPr/>
        <w:t>Por</w:t>
      </w:r>
      <w:r>
        <w:rPr>
          <w:spacing w:val="-13"/>
        </w:rPr>
        <w:t> </w:t>
      </w:r>
      <w:r>
        <w:rPr/>
        <w:t>el</w:t>
      </w:r>
      <w:r>
        <w:rPr>
          <w:spacing w:val="-12"/>
        </w:rPr>
        <w:t> </w:t>
      </w:r>
      <w:r>
        <w:rPr/>
        <w:t>otorgamiento</w:t>
      </w:r>
      <w:r>
        <w:rPr>
          <w:spacing w:val="-12"/>
        </w:rPr>
        <w:t> </w:t>
      </w:r>
      <w:r>
        <w:rPr/>
        <w:t>de</w:t>
      </w:r>
      <w:r>
        <w:rPr>
          <w:spacing w:val="-12"/>
        </w:rPr>
        <w:t> </w:t>
      </w:r>
      <w:r>
        <w:rPr/>
        <w:t>permisos</w:t>
      </w:r>
      <w:r>
        <w:rPr>
          <w:spacing w:val="-13"/>
        </w:rPr>
        <w:t> </w:t>
      </w:r>
      <w:r>
        <w:rPr/>
        <w:t>temporales</w:t>
      </w:r>
      <w:r>
        <w:rPr>
          <w:spacing w:val="-13"/>
        </w:rPr>
        <w:t> </w:t>
      </w:r>
      <w:r>
        <w:rPr/>
        <w:t>de</w:t>
      </w:r>
      <w:r>
        <w:rPr>
          <w:spacing w:val="-12"/>
        </w:rPr>
        <w:t> </w:t>
      </w:r>
      <w:r>
        <w:rPr/>
        <w:t>funcionamiento</w:t>
      </w:r>
      <w:r>
        <w:rPr>
          <w:spacing w:val="-14"/>
        </w:rPr>
        <w:t> </w:t>
      </w:r>
      <w:r>
        <w:rPr/>
        <w:t>se</w:t>
      </w:r>
      <w:r>
        <w:rPr>
          <w:spacing w:val="-12"/>
        </w:rPr>
        <w:t> </w:t>
      </w:r>
      <w:r>
        <w:rPr/>
        <w:t>pagarán,</w:t>
      </w:r>
      <w:r>
        <w:rPr>
          <w:spacing w:val="-14"/>
        </w:rPr>
        <w:t> </w:t>
      </w:r>
      <w:r>
        <w:rPr/>
        <w:t>por</w:t>
      </w:r>
      <w:r>
        <w:rPr>
          <w:spacing w:val="-13"/>
        </w:rPr>
        <w:t> </w:t>
      </w:r>
      <w:r>
        <w:rPr/>
        <w:t>día,</w:t>
      </w:r>
      <w:r>
        <w:rPr>
          <w:spacing w:val="-14"/>
        </w:rPr>
        <w:t> </w:t>
      </w:r>
      <w:r>
        <w:rPr/>
        <w:t>derechos</w:t>
      </w:r>
      <w:r>
        <w:rPr>
          <w:spacing w:val="-12"/>
        </w:rPr>
        <w:t> </w:t>
      </w:r>
      <w:r>
        <w:rPr/>
        <w:t>conforme a las siguientes tarifas:</w:t>
      </w:r>
    </w:p>
    <w:p>
      <w:pPr>
        <w:pStyle w:val="BodyText"/>
        <w:spacing w:before="125"/>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14"/>
        <w:gridCol w:w="1391"/>
      </w:tblGrid>
      <w:tr>
        <w:trPr>
          <w:trHeight w:val="282" w:hRule="atLeast"/>
        </w:trPr>
        <w:tc>
          <w:tcPr>
            <w:tcW w:w="7614" w:type="dxa"/>
          </w:tcPr>
          <w:p>
            <w:pPr>
              <w:pStyle w:val="TableParagraph"/>
              <w:spacing w:line="223" w:lineRule="exact" w:before="0"/>
              <w:ind w:left="50"/>
              <w:rPr>
                <w:sz w:val="20"/>
              </w:rPr>
            </w:pPr>
            <w:r>
              <w:rPr>
                <w:rFonts w:ascii="Arial"/>
                <w:b/>
                <w:sz w:val="20"/>
              </w:rPr>
              <w:t>I.-</w:t>
            </w:r>
            <w:r>
              <w:rPr>
                <w:rFonts w:ascii="Arial"/>
                <w:b/>
                <w:spacing w:val="41"/>
                <w:sz w:val="20"/>
              </w:rPr>
              <w:t> </w:t>
            </w:r>
            <w:r>
              <w:rPr>
                <w:sz w:val="20"/>
              </w:rPr>
              <w:t>Para</w:t>
            </w:r>
            <w:r>
              <w:rPr>
                <w:spacing w:val="-4"/>
                <w:sz w:val="20"/>
              </w:rPr>
              <w:t> </w:t>
            </w:r>
            <w:r>
              <w:rPr>
                <w:sz w:val="20"/>
              </w:rPr>
              <w:t>la</w:t>
            </w:r>
            <w:r>
              <w:rPr>
                <w:spacing w:val="-3"/>
                <w:sz w:val="20"/>
              </w:rPr>
              <w:t> </w:t>
            </w:r>
            <w:r>
              <w:rPr>
                <w:sz w:val="20"/>
              </w:rPr>
              <w:t>venta</w:t>
            </w:r>
            <w:r>
              <w:rPr>
                <w:spacing w:val="-5"/>
                <w:sz w:val="20"/>
              </w:rPr>
              <w:t> </w:t>
            </w:r>
            <w:r>
              <w:rPr>
                <w:sz w:val="20"/>
              </w:rPr>
              <w:t>de</w:t>
            </w:r>
            <w:r>
              <w:rPr>
                <w:spacing w:val="-6"/>
                <w:sz w:val="20"/>
              </w:rPr>
              <w:t> </w:t>
            </w:r>
            <w:r>
              <w:rPr>
                <w:sz w:val="20"/>
              </w:rPr>
              <w:t>cervezas</w:t>
            </w:r>
            <w:r>
              <w:rPr>
                <w:spacing w:val="-1"/>
                <w:sz w:val="20"/>
              </w:rPr>
              <w:t> </w:t>
            </w:r>
            <w:r>
              <w:rPr>
                <w:sz w:val="20"/>
              </w:rPr>
              <w:t>en</w:t>
            </w:r>
            <w:r>
              <w:rPr>
                <w:spacing w:val="-6"/>
                <w:sz w:val="20"/>
              </w:rPr>
              <w:t> </w:t>
            </w:r>
            <w:r>
              <w:rPr>
                <w:sz w:val="20"/>
              </w:rPr>
              <w:t>locales</w:t>
            </w:r>
            <w:r>
              <w:rPr>
                <w:spacing w:val="-5"/>
                <w:sz w:val="20"/>
              </w:rPr>
              <w:t> </w:t>
            </w:r>
            <w:r>
              <w:rPr>
                <w:sz w:val="20"/>
              </w:rPr>
              <w:t>o</w:t>
            </w:r>
            <w:r>
              <w:rPr>
                <w:spacing w:val="-6"/>
                <w:sz w:val="20"/>
              </w:rPr>
              <w:t> </w:t>
            </w:r>
            <w:r>
              <w:rPr>
                <w:sz w:val="20"/>
              </w:rPr>
              <w:t>puestos</w:t>
            </w:r>
            <w:r>
              <w:rPr>
                <w:spacing w:val="-4"/>
                <w:sz w:val="20"/>
              </w:rPr>
              <w:t> </w:t>
            </w:r>
            <w:r>
              <w:rPr>
                <w:sz w:val="20"/>
              </w:rPr>
              <w:t>fijos</w:t>
            </w:r>
            <w:r>
              <w:rPr>
                <w:spacing w:val="-5"/>
                <w:sz w:val="20"/>
              </w:rPr>
              <w:t> </w:t>
            </w:r>
            <w:r>
              <w:rPr>
                <w:sz w:val="20"/>
              </w:rPr>
              <w:t>o</w:t>
            </w:r>
            <w:r>
              <w:rPr>
                <w:spacing w:val="-3"/>
                <w:sz w:val="20"/>
              </w:rPr>
              <w:t> </w:t>
            </w:r>
            <w:r>
              <w:rPr>
                <w:spacing w:val="-2"/>
                <w:sz w:val="20"/>
              </w:rPr>
              <w:t>semifijos:</w:t>
            </w:r>
          </w:p>
        </w:tc>
        <w:tc>
          <w:tcPr>
            <w:tcW w:w="1391" w:type="dxa"/>
          </w:tcPr>
          <w:p>
            <w:pPr>
              <w:pStyle w:val="TableParagraph"/>
              <w:spacing w:line="223" w:lineRule="exact" w:before="0"/>
              <w:ind w:right="49"/>
              <w:jc w:val="right"/>
              <w:rPr>
                <w:sz w:val="20"/>
              </w:rPr>
            </w:pPr>
            <w:r>
              <w:rPr>
                <w:sz w:val="20"/>
              </w:rPr>
              <w:t>13.78</w:t>
            </w:r>
            <w:r>
              <w:rPr>
                <w:spacing w:val="-8"/>
                <w:sz w:val="20"/>
              </w:rPr>
              <w:t> </w:t>
            </w:r>
            <w:r>
              <w:rPr>
                <w:spacing w:val="-5"/>
                <w:sz w:val="20"/>
              </w:rPr>
              <w:t>UMA</w:t>
            </w:r>
          </w:p>
        </w:tc>
      </w:tr>
      <w:tr>
        <w:trPr>
          <w:trHeight w:val="344" w:hRule="atLeast"/>
        </w:trPr>
        <w:tc>
          <w:tcPr>
            <w:tcW w:w="7614" w:type="dxa"/>
          </w:tcPr>
          <w:p>
            <w:pPr>
              <w:pStyle w:val="TableParagraph"/>
              <w:spacing w:before="53"/>
              <w:ind w:left="50"/>
              <w:rPr>
                <w:sz w:val="20"/>
              </w:rPr>
            </w:pPr>
            <w:r>
              <w:rPr>
                <w:rFonts w:ascii="Arial"/>
                <w:b/>
                <w:sz w:val="20"/>
              </w:rPr>
              <w:t>II.-</w:t>
            </w:r>
            <w:r>
              <w:rPr>
                <w:rFonts w:ascii="Arial"/>
                <w:b/>
                <w:spacing w:val="-9"/>
                <w:sz w:val="20"/>
              </w:rPr>
              <w:t> </w:t>
            </w:r>
            <w:r>
              <w:rPr>
                <w:sz w:val="20"/>
              </w:rPr>
              <w:t>Por</w:t>
            </w:r>
            <w:r>
              <w:rPr>
                <w:spacing w:val="-5"/>
                <w:sz w:val="20"/>
              </w:rPr>
              <w:t> </w:t>
            </w:r>
            <w:r>
              <w:rPr>
                <w:sz w:val="20"/>
              </w:rPr>
              <w:t>la</w:t>
            </w:r>
            <w:r>
              <w:rPr>
                <w:spacing w:val="-3"/>
                <w:sz w:val="20"/>
              </w:rPr>
              <w:t> </w:t>
            </w:r>
            <w:r>
              <w:rPr>
                <w:sz w:val="20"/>
              </w:rPr>
              <w:t>venta</w:t>
            </w:r>
            <w:r>
              <w:rPr>
                <w:spacing w:val="-4"/>
                <w:sz w:val="20"/>
              </w:rPr>
              <w:t> </w:t>
            </w:r>
            <w:r>
              <w:rPr>
                <w:sz w:val="20"/>
              </w:rPr>
              <w:t>de</w:t>
            </w:r>
            <w:r>
              <w:rPr>
                <w:spacing w:val="-5"/>
                <w:sz w:val="20"/>
              </w:rPr>
              <w:t> </w:t>
            </w:r>
            <w:r>
              <w:rPr>
                <w:sz w:val="20"/>
              </w:rPr>
              <w:t>vinos</w:t>
            </w:r>
            <w:r>
              <w:rPr>
                <w:spacing w:val="-4"/>
                <w:sz w:val="20"/>
              </w:rPr>
              <w:t> </w:t>
            </w:r>
            <w:r>
              <w:rPr>
                <w:sz w:val="20"/>
              </w:rPr>
              <w:t>o</w:t>
            </w:r>
            <w:r>
              <w:rPr>
                <w:spacing w:val="-6"/>
                <w:sz w:val="20"/>
              </w:rPr>
              <w:t> </w:t>
            </w:r>
            <w:r>
              <w:rPr>
                <w:sz w:val="20"/>
              </w:rPr>
              <w:t>licores</w:t>
            </w:r>
            <w:r>
              <w:rPr>
                <w:spacing w:val="-4"/>
                <w:sz w:val="20"/>
              </w:rPr>
              <w:t> </w:t>
            </w:r>
            <w:r>
              <w:rPr>
                <w:sz w:val="20"/>
              </w:rPr>
              <w:t>en</w:t>
            </w:r>
            <w:r>
              <w:rPr>
                <w:spacing w:val="-5"/>
                <w:sz w:val="20"/>
              </w:rPr>
              <w:t> </w:t>
            </w:r>
            <w:r>
              <w:rPr>
                <w:sz w:val="20"/>
              </w:rPr>
              <w:t>locales</w:t>
            </w:r>
            <w:r>
              <w:rPr>
                <w:spacing w:val="-4"/>
                <w:sz w:val="20"/>
              </w:rPr>
              <w:t> </w:t>
            </w:r>
            <w:r>
              <w:rPr>
                <w:sz w:val="20"/>
              </w:rPr>
              <w:t>o</w:t>
            </w:r>
            <w:r>
              <w:rPr>
                <w:spacing w:val="-6"/>
                <w:sz w:val="20"/>
              </w:rPr>
              <w:t> </w:t>
            </w:r>
            <w:r>
              <w:rPr>
                <w:sz w:val="20"/>
              </w:rPr>
              <w:t>puestos</w:t>
            </w:r>
            <w:r>
              <w:rPr>
                <w:spacing w:val="-4"/>
                <w:sz w:val="20"/>
              </w:rPr>
              <w:t> </w:t>
            </w:r>
            <w:r>
              <w:rPr>
                <w:sz w:val="20"/>
              </w:rPr>
              <w:t>fijos</w:t>
            </w:r>
            <w:r>
              <w:rPr>
                <w:spacing w:val="-4"/>
                <w:sz w:val="20"/>
              </w:rPr>
              <w:t> </w:t>
            </w:r>
            <w:r>
              <w:rPr>
                <w:sz w:val="20"/>
              </w:rPr>
              <w:t>o</w:t>
            </w:r>
            <w:r>
              <w:rPr>
                <w:spacing w:val="-5"/>
                <w:sz w:val="20"/>
              </w:rPr>
              <w:t> </w:t>
            </w:r>
            <w:r>
              <w:rPr>
                <w:spacing w:val="-2"/>
                <w:sz w:val="20"/>
              </w:rPr>
              <w:t>semifijos:</w:t>
            </w:r>
          </w:p>
        </w:tc>
        <w:tc>
          <w:tcPr>
            <w:tcW w:w="1391" w:type="dxa"/>
          </w:tcPr>
          <w:p>
            <w:pPr>
              <w:pStyle w:val="TableParagraph"/>
              <w:spacing w:before="53"/>
              <w:ind w:right="49"/>
              <w:jc w:val="right"/>
              <w:rPr>
                <w:sz w:val="20"/>
              </w:rPr>
            </w:pPr>
            <w:r>
              <w:rPr>
                <w:sz w:val="20"/>
              </w:rPr>
              <w:t>6.89</w:t>
            </w:r>
            <w:r>
              <w:rPr>
                <w:spacing w:val="-4"/>
                <w:sz w:val="20"/>
              </w:rPr>
              <w:t> UMAS</w:t>
            </w:r>
          </w:p>
        </w:tc>
      </w:tr>
      <w:tr>
        <w:trPr>
          <w:trHeight w:val="975" w:hRule="atLeast"/>
        </w:trPr>
        <w:tc>
          <w:tcPr>
            <w:tcW w:w="7614" w:type="dxa"/>
          </w:tcPr>
          <w:p>
            <w:pPr>
              <w:pStyle w:val="TableParagraph"/>
              <w:spacing w:line="360" w:lineRule="auto"/>
              <w:ind w:left="50" w:right="157"/>
              <w:rPr>
                <w:sz w:val="20"/>
              </w:rPr>
            </w:pPr>
            <w:r>
              <w:rPr>
                <w:rFonts w:ascii="Arial" w:hAnsi="Arial"/>
                <w:b/>
                <w:sz w:val="20"/>
              </w:rPr>
              <w:t>III.-</w:t>
            </w:r>
            <w:r>
              <w:rPr>
                <w:rFonts w:ascii="Arial" w:hAnsi="Arial"/>
                <w:b/>
                <w:spacing w:val="56"/>
                <w:sz w:val="20"/>
              </w:rPr>
              <w:t> </w:t>
            </w:r>
            <w:r>
              <w:rPr>
                <w:sz w:val="20"/>
              </w:rPr>
              <w:t>Para</w:t>
            </w:r>
            <w:r>
              <w:rPr>
                <w:spacing w:val="-13"/>
                <w:sz w:val="20"/>
              </w:rPr>
              <w:t> </w:t>
            </w:r>
            <w:r>
              <w:rPr>
                <w:sz w:val="20"/>
              </w:rPr>
              <w:t>la</w:t>
            </w:r>
            <w:r>
              <w:rPr>
                <w:spacing w:val="-14"/>
                <w:sz w:val="20"/>
              </w:rPr>
              <w:t> </w:t>
            </w:r>
            <w:r>
              <w:rPr>
                <w:sz w:val="20"/>
              </w:rPr>
              <w:t>ampliación</w:t>
            </w:r>
            <w:r>
              <w:rPr>
                <w:spacing w:val="-14"/>
                <w:sz w:val="20"/>
              </w:rPr>
              <w:t> </w:t>
            </w:r>
            <w:r>
              <w:rPr>
                <w:sz w:val="20"/>
              </w:rPr>
              <w:t>de</w:t>
            </w:r>
            <w:r>
              <w:rPr>
                <w:spacing w:val="-14"/>
                <w:sz w:val="20"/>
              </w:rPr>
              <w:t> </w:t>
            </w:r>
            <w:r>
              <w:rPr>
                <w:sz w:val="20"/>
              </w:rPr>
              <w:t>horario</w:t>
            </w:r>
            <w:r>
              <w:rPr>
                <w:spacing w:val="-14"/>
                <w:sz w:val="20"/>
              </w:rPr>
              <w:t> </w:t>
            </w:r>
            <w:r>
              <w:rPr>
                <w:sz w:val="20"/>
              </w:rPr>
              <w:t>y</w:t>
            </w:r>
            <w:r>
              <w:rPr>
                <w:spacing w:val="-14"/>
                <w:sz w:val="20"/>
              </w:rPr>
              <w:t> </w:t>
            </w:r>
            <w:r>
              <w:rPr>
                <w:sz w:val="20"/>
              </w:rPr>
              <w:t>la</w:t>
            </w:r>
            <w:r>
              <w:rPr>
                <w:spacing w:val="-14"/>
                <w:sz w:val="20"/>
              </w:rPr>
              <w:t> </w:t>
            </w:r>
            <w:r>
              <w:rPr>
                <w:sz w:val="20"/>
              </w:rPr>
              <w:t>autorización</w:t>
            </w:r>
            <w:r>
              <w:rPr>
                <w:spacing w:val="-14"/>
                <w:sz w:val="20"/>
              </w:rPr>
              <w:t> </w:t>
            </w:r>
            <w:r>
              <w:rPr>
                <w:sz w:val="20"/>
              </w:rPr>
              <w:t>de</w:t>
            </w:r>
            <w:r>
              <w:rPr>
                <w:spacing w:val="-14"/>
                <w:sz w:val="20"/>
              </w:rPr>
              <w:t> </w:t>
            </w:r>
            <w:r>
              <w:rPr>
                <w:sz w:val="20"/>
              </w:rPr>
              <w:t>funcionar</w:t>
            </w:r>
            <w:r>
              <w:rPr>
                <w:spacing w:val="-14"/>
                <w:sz w:val="20"/>
              </w:rPr>
              <w:t> </w:t>
            </w:r>
            <w:r>
              <w:rPr>
                <w:sz w:val="20"/>
              </w:rPr>
              <w:t>en</w:t>
            </w:r>
            <w:r>
              <w:rPr>
                <w:spacing w:val="-14"/>
                <w:sz w:val="20"/>
              </w:rPr>
              <w:t> </w:t>
            </w:r>
            <w:r>
              <w:rPr>
                <w:sz w:val="20"/>
              </w:rPr>
              <w:t>días</w:t>
            </w:r>
            <w:r>
              <w:rPr>
                <w:spacing w:val="-14"/>
                <w:sz w:val="20"/>
              </w:rPr>
              <w:t> </w:t>
            </w:r>
            <w:r>
              <w:rPr>
                <w:sz w:val="20"/>
              </w:rPr>
              <w:t>especiales de</w:t>
            </w:r>
            <w:r>
              <w:rPr>
                <w:spacing w:val="20"/>
                <w:sz w:val="20"/>
              </w:rPr>
              <w:t> </w:t>
            </w:r>
            <w:r>
              <w:rPr>
                <w:sz w:val="20"/>
              </w:rPr>
              <w:t>los</w:t>
            </w:r>
            <w:r>
              <w:rPr>
                <w:spacing w:val="22"/>
                <w:sz w:val="20"/>
              </w:rPr>
              <w:t> </w:t>
            </w:r>
            <w:r>
              <w:rPr>
                <w:sz w:val="20"/>
              </w:rPr>
              <w:t>establecimientos</w:t>
            </w:r>
            <w:r>
              <w:rPr>
                <w:spacing w:val="22"/>
                <w:sz w:val="20"/>
              </w:rPr>
              <w:t> </w:t>
            </w:r>
            <w:r>
              <w:rPr>
                <w:sz w:val="20"/>
              </w:rPr>
              <w:t>o</w:t>
            </w:r>
            <w:r>
              <w:rPr>
                <w:spacing w:val="21"/>
                <w:sz w:val="20"/>
              </w:rPr>
              <w:t> </w:t>
            </w:r>
            <w:r>
              <w:rPr>
                <w:sz w:val="20"/>
              </w:rPr>
              <w:t>locales</w:t>
            </w:r>
            <w:r>
              <w:rPr>
                <w:spacing w:val="20"/>
                <w:sz w:val="20"/>
              </w:rPr>
              <w:t> </w:t>
            </w:r>
            <w:r>
              <w:rPr>
                <w:sz w:val="20"/>
              </w:rPr>
              <w:t>cuyos</w:t>
            </w:r>
            <w:r>
              <w:rPr>
                <w:spacing w:val="22"/>
                <w:sz w:val="20"/>
              </w:rPr>
              <w:t> </w:t>
            </w:r>
            <w:r>
              <w:rPr>
                <w:sz w:val="20"/>
              </w:rPr>
              <w:t>giros</w:t>
            </w:r>
            <w:r>
              <w:rPr>
                <w:spacing w:val="20"/>
                <w:sz w:val="20"/>
              </w:rPr>
              <w:t> </w:t>
            </w:r>
            <w:r>
              <w:rPr>
                <w:sz w:val="20"/>
              </w:rPr>
              <w:t>comprendan</w:t>
            </w:r>
            <w:r>
              <w:rPr>
                <w:spacing w:val="20"/>
                <w:sz w:val="20"/>
              </w:rPr>
              <w:t> </w:t>
            </w:r>
            <w:r>
              <w:rPr>
                <w:sz w:val="20"/>
              </w:rPr>
              <w:t>la</w:t>
            </w:r>
            <w:r>
              <w:rPr>
                <w:spacing w:val="21"/>
                <w:sz w:val="20"/>
              </w:rPr>
              <w:t> </w:t>
            </w:r>
            <w:r>
              <w:rPr>
                <w:sz w:val="20"/>
              </w:rPr>
              <w:t>venta</w:t>
            </w:r>
            <w:r>
              <w:rPr>
                <w:spacing w:val="21"/>
                <w:sz w:val="20"/>
              </w:rPr>
              <w:t> </w:t>
            </w:r>
            <w:r>
              <w:rPr>
                <w:sz w:val="20"/>
              </w:rPr>
              <w:t>de</w:t>
            </w:r>
            <w:r>
              <w:rPr>
                <w:spacing w:val="21"/>
                <w:sz w:val="20"/>
              </w:rPr>
              <w:t> </w:t>
            </w:r>
            <w:r>
              <w:rPr>
                <w:spacing w:val="-2"/>
                <w:sz w:val="20"/>
              </w:rPr>
              <w:t>bebidas</w:t>
            </w:r>
          </w:p>
          <w:p>
            <w:pPr>
              <w:pStyle w:val="TableParagraph"/>
              <w:spacing w:line="210" w:lineRule="exact" w:before="1"/>
              <w:ind w:left="50"/>
              <w:rPr>
                <w:sz w:val="20"/>
              </w:rPr>
            </w:pPr>
            <w:r>
              <w:rPr>
                <w:sz w:val="20"/>
              </w:rPr>
              <w:t>alcohólicas,</w:t>
            </w:r>
            <w:r>
              <w:rPr>
                <w:spacing w:val="-6"/>
                <w:sz w:val="20"/>
              </w:rPr>
              <w:t> </w:t>
            </w:r>
            <w:r>
              <w:rPr>
                <w:sz w:val="20"/>
              </w:rPr>
              <w:t>sea</w:t>
            </w:r>
            <w:r>
              <w:rPr>
                <w:spacing w:val="-7"/>
                <w:sz w:val="20"/>
              </w:rPr>
              <w:t> </w:t>
            </w:r>
            <w:r>
              <w:rPr>
                <w:sz w:val="20"/>
              </w:rPr>
              <w:t>en</w:t>
            </w:r>
            <w:r>
              <w:rPr>
                <w:spacing w:val="-6"/>
                <w:sz w:val="20"/>
              </w:rPr>
              <w:t> </w:t>
            </w:r>
            <w:r>
              <w:rPr>
                <w:sz w:val="20"/>
              </w:rPr>
              <w:t>envase</w:t>
            </w:r>
            <w:r>
              <w:rPr>
                <w:spacing w:val="-3"/>
                <w:sz w:val="20"/>
              </w:rPr>
              <w:t> </w:t>
            </w:r>
            <w:r>
              <w:rPr>
                <w:sz w:val="20"/>
              </w:rPr>
              <w:t>cerrado</w:t>
            </w:r>
            <w:r>
              <w:rPr>
                <w:spacing w:val="-6"/>
                <w:sz w:val="20"/>
              </w:rPr>
              <w:t> </w:t>
            </w:r>
            <w:r>
              <w:rPr>
                <w:sz w:val="20"/>
              </w:rPr>
              <w:t>o</w:t>
            </w:r>
            <w:r>
              <w:rPr>
                <w:spacing w:val="-5"/>
                <w:sz w:val="20"/>
              </w:rPr>
              <w:t> </w:t>
            </w:r>
            <w:r>
              <w:rPr>
                <w:sz w:val="20"/>
              </w:rPr>
              <w:t>para</w:t>
            </w:r>
            <w:r>
              <w:rPr>
                <w:spacing w:val="-6"/>
                <w:sz w:val="20"/>
              </w:rPr>
              <w:t> </w:t>
            </w:r>
            <w:r>
              <w:rPr>
                <w:sz w:val="20"/>
              </w:rPr>
              <w:t>consumo</w:t>
            </w:r>
            <w:r>
              <w:rPr>
                <w:spacing w:val="-5"/>
                <w:sz w:val="20"/>
              </w:rPr>
              <w:t> </w:t>
            </w:r>
            <w:r>
              <w:rPr>
                <w:sz w:val="20"/>
              </w:rPr>
              <w:t>en</w:t>
            </w:r>
            <w:r>
              <w:rPr>
                <w:spacing w:val="-6"/>
                <w:sz w:val="20"/>
              </w:rPr>
              <w:t> </w:t>
            </w:r>
            <w:r>
              <w:rPr>
                <w:sz w:val="20"/>
              </w:rPr>
              <w:t>el</w:t>
            </w:r>
            <w:r>
              <w:rPr>
                <w:spacing w:val="-5"/>
                <w:sz w:val="20"/>
              </w:rPr>
              <w:t> </w:t>
            </w:r>
            <w:r>
              <w:rPr>
                <w:sz w:val="20"/>
              </w:rPr>
              <w:t>mismo</w:t>
            </w:r>
            <w:r>
              <w:rPr>
                <w:spacing w:val="-6"/>
                <w:sz w:val="20"/>
              </w:rPr>
              <w:t> </w:t>
            </w:r>
            <w:r>
              <w:rPr>
                <w:spacing w:val="-2"/>
                <w:sz w:val="20"/>
              </w:rPr>
              <w:t>lugar:</w:t>
            </w:r>
          </w:p>
        </w:tc>
        <w:tc>
          <w:tcPr>
            <w:tcW w:w="1391" w:type="dxa"/>
          </w:tcPr>
          <w:p>
            <w:pPr>
              <w:pStyle w:val="TableParagraph"/>
              <w:ind w:right="49"/>
              <w:jc w:val="right"/>
              <w:rPr>
                <w:sz w:val="20"/>
              </w:rPr>
            </w:pPr>
            <w:r>
              <w:rPr>
                <w:sz w:val="20"/>
              </w:rPr>
              <w:t>12.72</w:t>
            </w:r>
            <w:r>
              <w:rPr>
                <w:spacing w:val="-8"/>
                <w:sz w:val="20"/>
              </w:rPr>
              <w:t> </w:t>
            </w:r>
            <w:r>
              <w:rPr>
                <w:spacing w:val="-5"/>
                <w:sz w:val="20"/>
              </w:rPr>
              <w:t>UMA</w:t>
            </w:r>
          </w:p>
        </w:tc>
      </w:tr>
    </w:tbl>
    <w:p>
      <w:pPr>
        <w:spacing w:after="0"/>
        <w:jc w:val="right"/>
        <w:rPr>
          <w:sz w:val="20"/>
        </w:rPr>
        <w:sectPr>
          <w:type w:val="continuous"/>
          <w:pgSz w:w="12240" w:h="15840"/>
          <w:pgMar w:header="0" w:footer="1404" w:top="800" w:bottom="2060" w:left="1540" w:right="1300"/>
        </w:sect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69"/>
        <w:gridCol w:w="1435"/>
      </w:tblGrid>
      <w:tr>
        <w:trPr>
          <w:trHeight w:val="628" w:hRule="atLeast"/>
        </w:trPr>
        <w:tc>
          <w:tcPr>
            <w:tcW w:w="7569" w:type="dxa"/>
          </w:tcPr>
          <w:p>
            <w:pPr>
              <w:pStyle w:val="TableParagraph"/>
              <w:spacing w:line="223" w:lineRule="exact" w:before="0"/>
              <w:ind w:left="50"/>
              <w:rPr>
                <w:sz w:val="20"/>
              </w:rPr>
            </w:pPr>
            <w:r>
              <w:rPr>
                <w:rFonts w:ascii="Arial" w:hAnsi="Arial"/>
                <w:b/>
                <w:sz w:val="20"/>
              </w:rPr>
              <w:t>IV.-</w:t>
            </w:r>
            <w:r>
              <w:rPr>
                <w:rFonts w:ascii="Arial" w:hAnsi="Arial"/>
                <w:b/>
                <w:spacing w:val="36"/>
                <w:sz w:val="20"/>
              </w:rPr>
              <w:t> </w:t>
            </w:r>
            <w:r>
              <w:rPr>
                <w:sz w:val="20"/>
              </w:rPr>
              <w:t>Para</w:t>
            </w:r>
            <w:r>
              <w:rPr>
                <w:spacing w:val="-13"/>
                <w:sz w:val="20"/>
              </w:rPr>
              <w:t> </w:t>
            </w:r>
            <w:r>
              <w:rPr>
                <w:sz w:val="20"/>
              </w:rPr>
              <w:t>la</w:t>
            </w:r>
            <w:r>
              <w:rPr>
                <w:spacing w:val="-14"/>
                <w:sz w:val="20"/>
              </w:rPr>
              <w:t> </w:t>
            </w:r>
            <w:r>
              <w:rPr>
                <w:sz w:val="20"/>
              </w:rPr>
              <w:t>realización</w:t>
            </w:r>
            <w:r>
              <w:rPr>
                <w:spacing w:val="-13"/>
                <w:sz w:val="20"/>
              </w:rPr>
              <w:t> </w:t>
            </w:r>
            <w:r>
              <w:rPr>
                <w:sz w:val="20"/>
              </w:rPr>
              <w:t>de</w:t>
            </w:r>
            <w:r>
              <w:rPr>
                <w:spacing w:val="-14"/>
                <w:sz w:val="20"/>
              </w:rPr>
              <w:t> </w:t>
            </w:r>
            <w:r>
              <w:rPr>
                <w:sz w:val="20"/>
              </w:rPr>
              <w:t>eventos</w:t>
            </w:r>
            <w:r>
              <w:rPr>
                <w:spacing w:val="-14"/>
                <w:sz w:val="20"/>
              </w:rPr>
              <w:t> </w:t>
            </w:r>
            <w:r>
              <w:rPr>
                <w:sz w:val="20"/>
              </w:rPr>
              <w:t>con</w:t>
            </w:r>
            <w:r>
              <w:rPr>
                <w:spacing w:val="-14"/>
                <w:sz w:val="20"/>
              </w:rPr>
              <w:t> </w:t>
            </w:r>
            <w:r>
              <w:rPr>
                <w:sz w:val="20"/>
              </w:rPr>
              <w:t>luz</w:t>
            </w:r>
            <w:r>
              <w:rPr>
                <w:spacing w:val="-14"/>
                <w:sz w:val="20"/>
              </w:rPr>
              <w:t> </w:t>
            </w:r>
            <w:r>
              <w:rPr>
                <w:sz w:val="20"/>
              </w:rPr>
              <w:t>y</w:t>
            </w:r>
            <w:r>
              <w:rPr>
                <w:spacing w:val="-14"/>
                <w:sz w:val="20"/>
              </w:rPr>
              <w:t> </w:t>
            </w:r>
            <w:r>
              <w:rPr>
                <w:sz w:val="20"/>
              </w:rPr>
              <w:t>sonido,</w:t>
            </w:r>
            <w:r>
              <w:rPr>
                <w:spacing w:val="-13"/>
                <w:sz w:val="20"/>
              </w:rPr>
              <w:t> </w:t>
            </w:r>
            <w:r>
              <w:rPr>
                <w:sz w:val="20"/>
              </w:rPr>
              <w:t>o</w:t>
            </w:r>
            <w:r>
              <w:rPr>
                <w:spacing w:val="-13"/>
                <w:sz w:val="20"/>
              </w:rPr>
              <w:t> </w:t>
            </w:r>
            <w:r>
              <w:rPr>
                <w:sz w:val="20"/>
              </w:rPr>
              <w:t>bailes</w:t>
            </w:r>
            <w:r>
              <w:rPr>
                <w:spacing w:val="-14"/>
                <w:sz w:val="20"/>
              </w:rPr>
              <w:t> </w:t>
            </w:r>
            <w:r>
              <w:rPr>
                <w:sz w:val="20"/>
              </w:rPr>
              <w:t>populares</w:t>
            </w:r>
            <w:r>
              <w:rPr>
                <w:spacing w:val="-14"/>
                <w:sz w:val="20"/>
              </w:rPr>
              <w:t> </w:t>
            </w:r>
            <w:r>
              <w:rPr>
                <w:sz w:val="20"/>
              </w:rPr>
              <w:t>con</w:t>
            </w:r>
            <w:r>
              <w:rPr>
                <w:spacing w:val="-14"/>
                <w:sz w:val="20"/>
              </w:rPr>
              <w:t> </w:t>
            </w:r>
            <w:r>
              <w:rPr>
                <w:spacing w:val="-2"/>
                <w:sz w:val="20"/>
              </w:rPr>
              <w:t>grupos</w:t>
            </w:r>
          </w:p>
          <w:p>
            <w:pPr>
              <w:pStyle w:val="TableParagraph"/>
              <w:spacing w:before="115"/>
              <w:ind w:left="50"/>
              <w:rPr>
                <w:sz w:val="20"/>
              </w:rPr>
            </w:pPr>
            <w:r>
              <w:rPr>
                <w:sz w:val="20"/>
              </w:rPr>
              <w:t>locales,</w:t>
            </w:r>
            <w:r>
              <w:rPr>
                <w:spacing w:val="-8"/>
                <w:sz w:val="20"/>
              </w:rPr>
              <w:t> </w:t>
            </w:r>
            <w:r>
              <w:rPr>
                <w:sz w:val="20"/>
              </w:rPr>
              <w:t>en</w:t>
            </w:r>
            <w:r>
              <w:rPr>
                <w:spacing w:val="-5"/>
                <w:sz w:val="20"/>
              </w:rPr>
              <w:t> </w:t>
            </w:r>
            <w:r>
              <w:rPr>
                <w:sz w:val="20"/>
              </w:rPr>
              <w:t>lugares</w:t>
            </w:r>
            <w:r>
              <w:rPr>
                <w:spacing w:val="-7"/>
                <w:sz w:val="20"/>
              </w:rPr>
              <w:t> </w:t>
            </w:r>
            <w:r>
              <w:rPr>
                <w:sz w:val="20"/>
              </w:rPr>
              <w:t>públicos</w:t>
            </w:r>
            <w:r>
              <w:rPr>
                <w:spacing w:val="-6"/>
                <w:sz w:val="20"/>
              </w:rPr>
              <w:t> </w:t>
            </w:r>
            <w:r>
              <w:rPr>
                <w:sz w:val="20"/>
              </w:rPr>
              <w:t>o</w:t>
            </w:r>
            <w:r>
              <w:rPr>
                <w:spacing w:val="-8"/>
                <w:sz w:val="20"/>
              </w:rPr>
              <w:t> </w:t>
            </w:r>
            <w:r>
              <w:rPr>
                <w:sz w:val="20"/>
              </w:rPr>
              <w:t>privados</w:t>
            </w:r>
            <w:r>
              <w:rPr>
                <w:spacing w:val="-7"/>
                <w:sz w:val="20"/>
              </w:rPr>
              <w:t> </w:t>
            </w:r>
            <w:r>
              <w:rPr>
                <w:sz w:val="20"/>
              </w:rPr>
              <w:t>con</w:t>
            </w:r>
            <w:r>
              <w:rPr>
                <w:spacing w:val="-8"/>
                <w:sz w:val="20"/>
              </w:rPr>
              <w:t> </w:t>
            </w:r>
            <w:r>
              <w:rPr>
                <w:sz w:val="20"/>
              </w:rPr>
              <w:t>fines</w:t>
            </w:r>
            <w:r>
              <w:rPr>
                <w:spacing w:val="-4"/>
                <w:sz w:val="20"/>
              </w:rPr>
              <w:t> </w:t>
            </w:r>
            <w:r>
              <w:rPr>
                <w:sz w:val="20"/>
              </w:rPr>
              <w:t>de</w:t>
            </w:r>
            <w:r>
              <w:rPr>
                <w:spacing w:val="-7"/>
                <w:sz w:val="20"/>
              </w:rPr>
              <w:t> </w:t>
            </w:r>
            <w:r>
              <w:rPr>
                <w:spacing w:val="-2"/>
                <w:sz w:val="20"/>
              </w:rPr>
              <w:t>lucro:</w:t>
            </w:r>
          </w:p>
        </w:tc>
        <w:tc>
          <w:tcPr>
            <w:tcW w:w="1435" w:type="dxa"/>
          </w:tcPr>
          <w:p>
            <w:pPr>
              <w:pStyle w:val="TableParagraph"/>
              <w:spacing w:line="223" w:lineRule="exact" w:before="0"/>
              <w:ind w:right="48"/>
              <w:jc w:val="right"/>
              <w:rPr>
                <w:sz w:val="20"/>
              </w:rPr>
            </w:pPr>
            <w:r>
              <w:rPr>
                <w:sz w:val="20"/>
              </w:rPr>
              <w:t>23.32</w:t>
            </w:r>
            <w:r>
              <w:rPr>
                <w:spacing w:val="-8"/>
                <w:sz w:val="20"/>
              </w:rPr>
              <w:t> </w:t>
            </w:r>
            <w:r>
              <w:rPr>
                <w:spacing w:val="-5"/>
                <w:sz w:val="20"/>
              </w:rPr>
              <w:t>UMA</w:t>
            </w:r>
          </w:p>
        </w:tc>
      </w:tr>
      <w:tr>
        <w:trPr>
          <w:trHeight w:val="690" w:hRule="atLeast"/>
        </w:trPr>
        <w:tc>
          <w:tcPr>
            <w:tcW w:w="7569" w:type="dxa"/>
          </w:tcPr>
          <w:p>
            <w:pPr>
              <w:pStyle w:val="TableParagraph"/>
              <w:spacing w:before="53"/>
              <w:ind w:left="50"/>
              <w:rPr>
                <w:sz w:val="20"/>
              </w:rPr>
            </w:pPr>
            <w:r>
              <w:rPr>
                <w:rFonts w:ascii="Arial" w:hAnsi="Arial"/>
                <w:b/>
                <w:sz w:val="20"/>
              </w:rPr>
              <w:t>V.-</w:t>
            </w:r>
            <w:r>
              <w:rPr>
                <w:rFonts w:ascii="Arial" w:hAnsi="Arial"/>
                <w:b/>
                <w:spacing w:val="62"/>
                <w:w w:val="150"/>
                <w:sz w:val="20"/>
              </w:rPr>
              <w:t> </w:t>
            </w:r>
            <w:r>
              <w:rPr>
                <w:sz w:val="20"/>
              </w:rPr>
              <w:t>Para</w:t>
            </w:r>
            <w:r>
              <w:rPr>
                <w:spacing w:val="-12"/>
                <w:sz w:val="20"/>
              </w:rPr>
              <w:t> </w:t>
            </w:r>
            <w:r>
              <w:rPr>
                <w:sz w:val="20"/>
              </w:rPr>
              <w:t>la</w:t>
            </w:r>
            <w:r>
              <w:rPr>
                <w:spacing w:val="-14"/>
                <w:sz w:val="20"/>
              </w:rPr>
              <w:t> </w:t>
            </w:r>
            <w:r>
              <w:rPr>
                <w:sz w:val="20"/>
              </w:rPr>
              <w:t>realización</w:t>
            </w:r>
            <w:r>
              <w:rPr>
                <w:spacing w:val="-14"/>
                <w:sz w:val="20"/>
              </w:rPr>
              <w:t> </w:t>
            </w:r>
            <w:r>
              <w:rPr>
                <w:sz w:val="20"/>
              </w:rPr>
              <w:t>de</w:t>
            </w:r>
            <w:r>
              <w:rPr>
                <w:spacing w:val="-13"/>
                <w:sz w:val="20"/>
              </w:rPr>
              <w:t> </w:t>
            </w:r>
            <w:r>
              <w:rPr>
                <w:sz w:val="20"/>
              </w:rPr>
              <w:t>eventos</w:t>
            </w:r>
            <w:r>
              <w:rPr>
                <w:spacing w:val="-14"/>
                <w:sz w:val="20"/>
              </w:rPr>
              <w:t> </w:t>
            </w:r>
            <w:r>
              <w:rPr>
                <w:sz w:val="20"/>
              </w:rPr>
              <w:t>con</w:t>
            </w:r>
            <w:r>
              <w:rPr>
                <w:spacing w:val="-14"/>
                <w:sz w:val="20"/>
              </w:rPr>
              <w:t> </w:t>
            </w:r>
            <w:r>
              <w:rPr>
                <w:sz w:val="20"/>
              </w:rPr>
              <w:t>luz</w:t>
            </w:r>
            <w:r>
              <w:rPr>
                <w:spacing w:val="-14"/>
                <w:sz w:val="20"/>
              </w:rPr>
              <w:t> </w:t>
            </w:r>
            <w:r>
              <w:rPr>
                <w:sz w:val="20"/>
              </w:rPr>
              <w:t>y</w:t>
            </w:r>
            <w:r>
              <w:rPr>
                <w:spacing w:val="-14"/>
                <w:sz w:val="20"/>
              </w:rPr>
              <w:t> </w:t>
            </w:r>
            <w:r>
              <w:rPr>
                <w:sz w:val="20"/>
              </w:rPr>
              <w:t>sonido,</w:t>
            </w:r>
            <w:r>
              <w:rPr>
                <w:spacing w:val="-13"/>
                <w:sz w:val="20"/>
              </w:rPr>
              <w:t> </w:t>
            </w:r>
            <w:r>
              <w:rPr>
                <w:sz w:val="20"/>
              </w:rPr>
              <w:t>o</w:t>
            </w:r>
            <w:r>
              <w:rPr>
                <w:spacing w:val="-13"/>
                <w:sz w:val="20"/>
              </w:rPr>
              <w:t> </w:t>
            </w:r>
            <w:r>
              <w:rPr>
                <w:sz w:val="20"/>
              </w:rPr>
              <w:t>bailes</w:t>
            </w:r>
            <w:r>
              <w:rPr>
                <w:spacing w:val="-14"/>
                <w:sz w:val="20"/>
              </w:rPr>
              <w:t> </w:t>
            </w:r>
            <w:r>
              <w:rPr>
                <w:sz w:val="20"/>
              </w:rPr>
              <w:t>populares</w:t>
            </w:r>
            <w:r>
              <w:rPr>
                <w:spacing w:val="-13"/>
                <w:sz w:val="20"/>
              </w:rPr>
              <w:t> </w:t>
            </w:r>
            <w:r>
              <w:rPr>
                <w:sz w:val="20"/>
              </w:rPr>
              <w:t>con</w:t>
            </w:r>
            <w:r>
              <w:rPr>
                <w:spacing w:val="-14"/>
                <w:sz w:val="20"/>
              </w:rPr>
              <w:t> </w:t>
            </w:r>
            <w:r>
              <w:rPr>
                <w:spacing w:val="-2"/>
                <w:sz w:val="20"/>
              </w:rPr>
              <w:t>grupos</w:t>
            </w:r>
          </w:p>
          <w:p>
            <w:pPr>
              <w:pStyle w:val="TableParagraph"/>
              <w:spacing w:before="116"/>
              <w:ind w:left="50"/>
              <w:rPr>
                <w:sz w:val="20"/>
              </w:rPr>
            </w:pPr>
            <w:r>
              <w:rPr>
                <w:sz w:val="20"/>
              </w:rPr>
              <w:t>internacionales,</w:t>
            </w:r>
            <w:r>
              <w:rPr>
                <w:spacing w:val="-9"/>
                <w:sz w:val="20"/>
              </w:rPr>
              <w:t> </w:t>
            </w:r>
            <w:r>
              <w:rPr>
                <w:sz w:val="20"/>
              </w:rPr>
              <w:t>en</w:t>
            </w:r>
            <w:r>
              <w:rPr>
                <w:spacing w:val="-8"/>
                <w:sz w:val="20"/>
              </w:rPr>
              <w:t> </w:t>
            </w:r>
            <w:r>
              <w:rPr>
                <w:sz w:val="20"/>
              </w:rPr>
              <w:t>lugares</w:t>
            </w:r>
            <w:r>
              <w:rPr>
                <w:spacing w:val="-4"/>
                <w:sz w:val="20"/>
              </w:rPr>
              <w:t> </w:t>
            </w:r>
            <w:r>
              <w:rPr>
                <w:sz w:val="20"/>
              </w:rPr>
              <w:t>públicos</w:t>
            </w:r>
            <w:r>
              <w:rPr>
                <w:spacing w:val="-8"/>
                <w:sz w:val="20"/>
              </w:rPr>
              <w:t> </w:t>
            </w:r>
            <w:r>
              <w:rPr>
                <w:sz w:val="20"/>
              </w:rPr>
              <w:t>o</w:t>
            </w:r>
            <w:r>
              <w:rPr>
                <w:spacing w:val="-6"/>
                <w:sz w:val="20"/>
              </w:rPr>
              <w:t> </w:t>
            </w:r>
            <w:r>
              <w:rPr>
                <w:sz w:val="20"/>
              </w:rPr>
              <w:t>privados</w:t>
            </w:r>
            <w:r>
              <w:rPr>
                <w:spacing w:val="-7"/>
                <w:sz w:val="20"/>
              </w:rPr>
              <w:t> </w:t>
            </w:r>
            <w:r>
              <w:rPr>
                <w:sz w:val="20"/>
              </w:rPr>
              <w:t>con</w:t>
            </w:r>
            <w:r>
              <w:rPr>
                <w:spacing w:val="-9"/>
                <w:sz w:val="20"/>
              </w:rPr>
              <w:t> </w:t>
            </w:r>
            <w:r>
              <w:rPr>
                <w:sz w:val="20"/>
              </w:rPr>
              <w:t>fines</w:t>
            </w:r>
            <w:r>
              <w:rPr>
                <w:spacing w:val="-8"/>
                <w:sz w:val="20"/>
              </w:rPr>
              <w:t> </w:t>
            </w:r>
            <w:r>
              <w:rPr>
                <w:sz w:val="20"/>
              </w:rPr>
              <w:t>de</w:t>
            </w:r>
            <w:r>
              <w:rPr>
                <w:spacing w:val="-7"/>
                <w:sz w:val="20"/>
              </w:rPr>
              <w:t> </w:t>
            </w:r>
            <w:r>
              <w:rPr>
                <w:spacing w:val="-2"/>
                <w:sz w:val="20"/>
              </w:rPr>
              <w:t>lucro:</w:t>
            </w:r>
          </w:p>
        </w:tc>
        <w:tc>
          <w:tcPr>
            <w:tcW w:w="1435" w:type="dxa"/>
          </w:tcPr>
          <w:p>
            <w:pPr>
              <w:pStyle w:val="TableParagraph"/>
              <w:spacing w:before="53"/>
              <w:ind w:right="48"/>
              <w:jc w:val="right"/>
              <w:rPr>
                <w:sz w:val="20"/>
              </w:rPr>
            </w:pPr>
            <w:r>
              <w:rPr>
                <w:sz w:val="20"/>
              </w:rPr>
              <w:t>371.00</w:t>
            </w:r>
            <w:r>
              <w:rPr>
                <w:spacing w:val="-8"/>
                <w:sz w:val="20"/>
              </w:rPr>
              <w:t> </w:t>
            </w:r>
            <w:r>
              <w:rPr>
                <w:spacing w:val="-5"/>
                <w:sz w:val="20"/>
              </w:rPr>
              <w:t>UMA</w:t>
            </w:r>
          </w:p>
        </w:tc>
      </w:tr>
      <w:tr>
        <w:trPr>
          <w:trHeight w:val="690" w:hRule="atLeast"/>
        </w:trPr>
        <w:tc>
          <w:tcPr>
            <w:tcW w:w="7569" w:type="dxa"/>
          </w:tcPr>
          <w:p>
            <w:pPr>
              <w:pStyle w:val="TableParagraph"/>
              <w:ind w:left="50"/>
              <w:rPr>
                <w:sz w:val="20"/>
              </w:rPr>
            </w:pPr>
            <w:r>
              <w:rPr>
                <w:rFonts w:ascii="Arial" w:hAnsi="Arial"/>
                <w:b/>
                <w:sz w:val="20"/>
              </w:rPr>
              <w:t>VI.-</w:t>
            </w:r>
            <w:r>
              <w:rPr>
                <w:rFonts w:ascii="Arial" w:hAnsi="Arial"/>
                <w:b/>
                <w:spacing w:val="52"/>
                <w:sz w:val="20"/>
              </w:rPr>
              <w:t> </w:t>
            </w:r>
            <w:r>
              <w:rPr>
                <w:sz w:val="20"/>
              </w:rPr>
              <w:t>Para</w:t>
            </w:r>
            <w:r>
              <w:rPr>
                <w:spacing w:val="11"/>
                <w:sz w:val="20"/>
              </w:rPr>
              <w:t> </w:t>
            </w:r>
            <w:r>
              <w:rPr>
                <w:sz w:val="20"/>
              </w:rPr>
              <w:t>la</w:t>
            </w:r>
            <w:r>
              <w:rPr>
                <w:spacing w:val="9"/>
                <w:sz w:val="20"/>
              </w:rPr>
              <w:t> </w:t>
            </w:r>
            <w:r>
              <w:rPr>
                <w:sz w:val="20"/>
              </w:rPr>
              <w:t>realización</w:t>
            </w:r>
            <w:r>
              <w:rPr>
                <w:spacing w:val="10"/>
                <w:sz w:val="20"/>
              </w:rPr>
              <w:t> </w:t>
            </w:r>
            <w:r>
              <w:rPr>
                <w:sz w:val="20"/>
              </w:rPr>
              <w:t>de</w:t>
            </w:r>
            <w:r>
              <w:rPr>
                <w:spacing w:val="9"/>
                <w:sz w:val="20"/>
              </w:rPr>
              <w:t> </w:t>
            </w:r>
            <w:r>
              <w:rPr>
                <w:sz w:val="20"/>
              </w:rPr>
              <w:t>conciertos</w:t>
            </w:r>
            <w:r>
              <w:rPr>
                <w:spacing w:val="12"/>
                <w:sz w:val="20"/>
              </w:rPr>
              <w:t> </w:t>
            </w:r>
            <w:r>
              <w:rPr>
                <w:sz w:val="20"/>
              </w:rPr>
              <w:t>u</w:t>
            </w:r>
            <w:r>
              <w:rPr>
                <w:spacing w:val="9"/>
                <w:sz w:val="20"/>
              </w:rPr>
              <w:t> </w:t>
            </w:r>
            <w:r>
              <w:rPr>
                <w:sz w:val="20"/>
              </w:rPr>
              <w:t>otros</w:t>
            </w:r>
            <w:r>
              <w:rPr>
                <w:spacing w:val="11"/>
                <w:sz w:val="20"/>
              </w:rPr>
              <w:t> </w:t>
            </w:r>
            <w:r>
              <w:rPr>
                <w:sz w:val="20"/>
              </w:rPr>
              <w:t>eventos</w:t>
            </w:r>
            <w:r>
              <w:rPr>
                <w:spacing w:val="11"/>
                <w:sz w:val="20"/>
              </w:rPr>
              <w:t> </w:t>
            </w:r>
            <w:r>
              <w:rPr>
                <w:sz w:val="20"/>
              </w:rPr>
              <w:t>musicales</w:t>
            </w:r>
            <w:r>
              <w:rPr>
                <w:spacing w:val="10"/>
                <w:sz w:val="20"/>
              </w:rPr>
              <w:t> </w:t>
            </w:r>
            <w:r>
              <w:rPr>
                <w:sz w:val="20"/>
              </w:rPr>
              <w:t>no</w:t>
            </w:r>
            <w:r>
              <w:rPr>
                <w:spacing w:val="10"/>
                <w:sz w:val="20"/>
              </w:rPr>
              <w:t> </w:t>
            </w:r>
            <w:r>
              <w:rPr>
                <w:sz w:val="20"/>
              </w:rPr>
              <w:t>referidos</w:t>
            </w:r>
            <w:r>
              <w:rPr>
                <w:spacing w:val="10"/>
                <w:sz w:val="20"/>
              </w:rPr>
              <w:t> </w:t>
            </w:r>
            <w:r>
              <w:rPr>
                <w:spacing w:val="-5"/>
                <w:sz w:val="20"/>
              </w:rPr>
              <w:t>en</w:t>
            </w:r>
          </w:p>
          <w:p>
            <w:pPr>
              <w:pStyle w:val="TableParagraph"/>
              <w:spacing w:before="116"/>
              <w:ind w:left="50"/>
              <w:rPr>
                <w:sz w:val="20"/>
              </w:rPr>
            </w:pPr>
            <w:r>
              <w:rPr>
                <w:sz w:val="20"/>
              </w:rPr>
              <w:t>las</w:t>
            </w:r>
            <w:r>
              <w:rPr>
                <w:spacing w:val="-5"/>
                <w:sz w:val="20"/>
              </w:rPr>
              <w:t> </w:t>
            </w:r>
            <w:r>
              <w:rPr>
                <w:sz w:val="20"/>
              </w:rPr>
              <w:t>fracciones</w:t>
            </w:r>
            <w:r>
              <w:rPr>
                <w:spacing w:val="-4"/>
                <w:sz w:val="20"/>
              </w:rPr>
              <w:t> </w:t>
            </w:r>
            <w:r>
              <w:rPr>
                <w:sz w:val="20"/>
              </w:rPr>
              <w:t>IV</w:t>
            </w:r>
            <w:r>
              <w:rPr>
                <w:spacing w:val="-2"/>
                <w:sz w:val="20"/>
              </w:rPr>
              <w:t> </w:t>
            </w:r>
            <w:r>
              <w:rPr>
                <w:sz w:val="20"/>
              </w:rPr>
              <w:t>y</w:t>
            </w:r>
            <w:r>
              <w:rPr>
                <w:spacing w:val="-6"/>
                <w:sz w:val="20"/>
              </w:rPr>
              <w:t> </w:t>
            </w:r>
            <w:r>
              <w:rPr>
                <w:spacing w:val="-5"/>
                <w:sz w:val="20"/>
              </w:rPr>
              <w:t>V:</w:t>
            </w:r>
          </w:p>
        </w:tc>
        <w:tc>
          <w:tcPr>
            <w:tcW w:w="1435" w:type="dxa"/>
          </w:tcPr>
          <w:p>
            <w:pPr>
              <w:pStyle w:val="TableParagraph"/>
              <w:ind w:right="48"/>
              <w:jc w:val="right"/>
              <w:rPr>
                <w:sz w:val="20"/>
              </w:rPr>
            </w:pPr>
            <w:r>
              <w:rPr>
                <w:sz w:val="20"/>
              </w:rPr>
              <w:t>131.44</w:t>
            </w:r>
            <w:r>
              <w:rPr>
                <w:spacing w:val="34"/>
                <w:sz w:val="20"/>
              </w:rPr>
              <w:t> </w:t>
            </w:r>
            <w:r>
              <w:rPr>
                <w:spacing w:val="-5"/>
                <w:sz w:val="20"/>
              </w:rPr>
              <w:t>MA</w:t>
            </w:r>
          </w:p>
        </w:tc>
      </w:tr>
      <w:tr>
        <w:trPr>
          <w:trHeight w:val="344" w:hRule="atLeast"/>
        </w:trPr>
        <w:tc>
          <w:tcPr>
            <w:tcW w:w="7569" w:type="dxa"/>
          </w:tcPr>
          <w:p>
            <w:pPr>
              <w:pStyle w:val="TableParagraph"/>
              <w:spacing w:before="53"/>
              <w:ind w:left="50"/>
              <w:rPr>
                <w:sz w:val="20"/>
              </w:rPr>
            </w:pPr>
            <w:r>
              <w:rPr>
                <w:rFonts w:ascii="Arial" w:hAnsi="Arial"/>
                <w:b/>
                <w:sz w:val="20"/>
              </w:rPr>
              <w:t>VII.-</w:t>
            </w:r>
            <w:r>
              <w:rPr>
                <w:rFonts w:ascii="Arial" w:hAnsi="Arial"/>
                <w:b/>
                <w:spacing w:val="-1"/>
                <w:sz w:val="20"/>
              </w:rPr>
              <w:t> </w:t>
            </w:r>
            <w:r>
              <w:rPr>
                <w:sz w:val="20"/>
              </w:rPr>
              <w:t>Para</w:t>
            </w:r>
            <w:r>
              <w:rPr>
                <w:spacing w:val="-5"/>
                <w:sz w:val="20"/>
              </w:rPr>
              <w:t> </w:t>
            </w:r>
            <w:r>
              <w:rPr>
                <w:sz w:val="20"/>
              </w:rPr>
              <w:t>la</w:t>
            </w:r>
            <w:r>
              <w:rPr>
                <w:spacing w:val="-8"/>
                <w:sz w:val="20"/>
              </w:rPr>
              <w:t> </w:t>
            </w:r>
            <w:r>
              <w:rPr>
                <w:sz w:val="20"/>
              </w:rPr>
              <w:t>realización</w:t>
            </w:r>
            <w:r>
              <w:rPr>
                <w:spacing w:val="-7"/>
                <w:sz w:val="20"/>
              </w:rPr>
              <w:t> </w:t>
            </w:r>
            <w:r>
              <w:rPr>
                <w:sz w:val="20"/>
              </w:rPr>
              <w:t>de</w:t>
            </w:r>
            <w:r>
              <w:rPr>
                <w:spacing w:val="-5"/>
                <w:sz w:val="20"/>
              </w:rPr>
              <w:t> </w:t>
            </w:r>
            <w:r>
              <w:rPr>
                <w:sz w:val="20"/>
              </w:rPr>
              <w:t>eventos</w:t>
            </w:r>
            <w:r>
              <w:rPr>
                <w:spacing w:val="-7"/>
                <w:sz w:val="20"/>
              </w:rPr>
              <w:t> </w:t>
            </w:r>
            <w:r>
              <w:rPr>
                <w:spacing w:val="-2"/>
                <w:sz w:val="20"/>
              </w:rPr>
              <w:t>deportivos:</w:t>
            </w:r>
          </w:p>
        </w:tc>
        <w:tc>
          <w:tcPr>
            <w:tcW w:w="1435" w:type="dxa"/>
          </w:tcPr>
          <w:p>
            <w:pPr>
              <w:pStyle w:val="TableParagraph"/>
              <w:spacing w:before="53"/>
              <w:ind w:right="48"/>
              <w:jc w:val="right"/>
              <w:rPr>
                <w:sz w:val="20"/>
              </w:rPr>
            </w:pPr>
            <w:r>
              <w:rPr>
                <w:sz w:val="20"/>
              </w:rPr>
              <w:t>6.36</w:t>
            </w:r>
            <w:r>
              <w:rPr>
                <w:spacing w:val="-4"/>
                <w:sz w:val="20"/>
              </w:rPr>
              <w:t> </w:t>
            </w:r>
            <w:r>
              <w:rPr>
                <w:spacing w:val="-5"/>
                <w:sz w:val="20"/>
              </w:rPr>
              <w:t>UMA</w:t>
            </w:r>
          </w:p>
        </w:tc>
      </w:tr>
      <w:tr>
        <w:trPr>
          <w:trHeight w:val="345" w:hRule="atLeast"/>
        </w:trPr>
        <w:tc>
          <w:tcPr>
            <w:tcW w:w="7569" w:type="dxa"/>
          </w:tcPr>
          <w:p>
            <w:pPr>
              <w:pStyle w:val="TableParagraph"/>
              <w:ind w:left="50"/>
              <w:rPr>
                <w:sz w:val="20"/>
              </w:rPr>
            </w:pPr>
            <w:r>
              <w:rPr>
                <w:rFonts w:ascii="Arial" w:hAnsi="Arial"/>
                <w:b/>
                <w:sz w:val="20"/>
              </w:rPr>
              <w:t>VIII.-</w:t>
            </w:r>
            <w:r>
              <w:rPr>
                <w:sz w:val="20"/>
              </w:rPr>
              <w:t>Para</w:t>
            </w:r>
            <w:r>
              <w:rPr>
                <w:spacing w:val="-7"/>
                <w:sz w:val="20"/>
              </w:rPr>
              <w:t> </w:t>
            </w:r>
            <w:r>
              <w:rPr>
                <w:sz w:val="20"/>
              </w:rPr>
              <w:t>la</w:t>
            </w:r>
            <w:r>
              <w:rPr>
                <w:spacing w:val="-8"/>
                <w:sz w:val="20"/>
              </w:rPr>
              <w:t> </w:t>
            </w:r>
            <w:r>
              <w:rPr>
                <w:sz w:val="20"/>
              </w:rPr>
              <w:t>realización</w:t>
            </w:r>
            <w:r>
              <w:rPr>
                <w:spacing w:val="-9"/>
                <w:sz w:val="20"/>
              </w:rPr>
              <w:t> </w:t>
            </w:r>
            <w:r>
              <w:rPr>
                <w:sz w:val="20"/>
              </w:rPr>
              <w:t>de</w:t>
            </w:r>
            <w:r>
              <w:rPr>
                <w:spacing w:val="-6"/>
                <w:sz w:val="20"/>
              </w:rPr>
              <w:t> </w:t>
            </w:r>
            <w:r>
              <w:rPr>
                <w:sz w:val="20"/>
              </w:rPr>
              <w:t>espectáculos</w:t>
            </w:r>
            <w:r>
              <w:rPr>
                <w:spacing w:val="-8"/>
                <w:sz w:val="20"/>
              </w:rPr>
              <w:t> </w:t>
            </w:r>
            <w:r>
              <w:rPr>
                <w:spacing w:val="-2"/>
                <w:sz w:val="20"/>
              </w:rPr>
              <w:t>taurinos:</w:t>
            </w:r>
          </w:p>
        </w:tc>
        <w:tc>
          <w:tcPr>
            <w:tcW w:w="1435" w:type="dxa"/>
          </w:tcPr>
          <w:p>
            <w:pPr>
              <w:pStyle w:val="TableParagraph"/>
              <w:ind w:right="48"/>
              <w:jc w:val="right"/>
              <w:rPr>
                <w:sz w:val="20"/>
              </w:rPr>
            </w:pPr>
            <w:r>
              <w:rPr>
                <w:sz w:val="20"/>
              </w:rPr>
              <w:t>39.22</w:t>
            </w:r>
            <w:r>
              <w:rPr>
                <w:spacing w:val="-8"/>
                <w:sz w:val="20"/>
              </w:rPr>
              <w:t> </w:t>
            </w:r>
            <w:r>
              <w:rPr>
                <w:spacing w:val="-5"/>
                <w:sz w:val="20"/>
              </w:rPr>
              <w:t>UMA</w:t>
            </w:r>
          </w:p>
        </w:tc>
      </w:tr>
      <w:tr>
        <w:trPr>
          <w:trHeight w:val="345" w:hRule="atLeast"/>
        </w:trPr>
        <w:tc>
          <w:tcPr>
            <w:tcW w:w="7569" w:type="dxa"/>
          </w:tcPr>
          <w:p>
            <w:pPr>
              <w:pStyle w:val="TableParagraph"/>
              <w:ind w:left="50"/>
              <w:rPr>
                <w:sz w:val="20"/>
              </w:rPr>
            </w:pPr>
            <w:r>
              <w:rPr>
                <w:rFonts w:ascii="Arial" w:hAnsi="Arial"/>
                <w:b/>
                <w:sz w:val="20"/>
              </w:rPr>
              <w:t>IX.-</w:t>
            </w:r>
            <w:r>
              <w:rPr>
                <w:rFonts w:ascii="Arial" w:hAnsi="Arial"/>
                <w:b/>
                <w:spacing w:val="49"/>
                <w:sz w:val="20"/>
              </w:rPr>
              <w:t> </w:t>
            </w:r>
            <w:r>
              <w:rPr>
                <w:sz w:val="20"/>
              </w:rPr>
              <w:t>Para</w:t>
            </w:r>
            <w:r>
              <w:rPr>
                <w:spacing w:val="-4"/>
                <w:sz w:val="20"/>
              </w:rPr>
              <w:t> </w:t>
            </w:r>
            <w:r>
              <w:rPr>
                <w:sz w:val="20"/>
              </w:rPr>
              <w:t>la</w:t>
            </w:r>
            <w:r>
              <w:rPr>
                <w:spacing w:val="-7"/>
                <w:sz w:val="20"/>
              </w:rPr>
              <w:t> </w:t>
            </w:r>
            <w:r>
              <w:rPr>
                <w:sz w:val="20"/>
              </w:rPr>
              <w:t>realización</w:t>
            </w:r>
            <w:r>
              <w:rPr>
                <w:spacing w:val="-7"/>
                <w:sz w:val="20"/>
              </w:rPr>
              <w:t> </w:t>
            </w:r>
            <w:r>
              <w:rPr>
                <w:sz w:val="20"/>
              </w:rPr>
              <w:t>de</w:t>
            </w:r>
            <w:r>
              <w:rPr>
                <w:spacing w:val="-5"/>
                <w:sz w:val="20"/>
              </w:rPr>
              <w:t> </w:t>
            </w:r>
            <w:r>
              <w:rPr>
                <w:sz w:val="20"/>
              </w:rPr>
              <w:t>eventos</w:t>
            </w:r>
            <w:r>
              <w:rPr>
                <w:spacing w:val="-5"/>
                <w:sz w:val="20"/>
              </w:rPr>
              <w:t> </w:t>
            </w:r>
            <w:r>
              <w:rPr>
                <w:sz w:val="20"/>
              </w:rPr>
              <w:t>teatrales</w:t>
            </w:r>
            <w:r>
              <w:rPr>
                <w:spacing w:val="-6"/>
                <w:sz w:val="20"/>
              </w:rPr>
              <w:t> </w:t>
            </w:r>
            <w:r>
              <w:rPr>
                <w:sz w:val="20"/>
              </w:rPr>
              <w:t>o</w:t>
            </w:r>
            <w:r>
              <w:rPr>
                <w:spacing w:val="-5"/>
                <w:sz w:val="20"/>
              </w:rPr>
              <w:t> </w:t>
            </w:r>
            <w:r>
              <w:rPr>
                <w:spacing w:val="-2"/>
                <w:sz w:val="20"/>
              </w:rPr>
              <w:t>cinematográficos:</w:t>
            </w:r>
          </w:p>
        </w:tc>
        <w:tc>
          <w:tcPr>
            <w:tcW w:w="1435" w:type="dxa"/>
          </w:tcPr>
          <w:p>
            <w:pPr>
              <w:pStyle w:val="TableParagraph"/>
              <w:ind w:right="48"/>
              <w:jc w:val="right"/>
              <w:rPr>
                <w:sz w:val="20"/>
              </w:rPr>
            </w:pPr>
            <w:r>
              <w:rPr>
                <w:sz w:val="20"/>
              </w:rPr>
              <w:t>7.42</w:t>
            </w:r>
            <w:r>
              <w:rPr>
                <w:spacing w:val="-4"/>
                <w:sz w:val="20"/>
              </w:rPr>
              <w:t> </w:t>
            </w:r>
            <w:r>
              <w:rPr>
                <w:spacing w:val="-5"/>
                <w:sz w:val="20"/>
              </w:rPr>
              <w:t>UMA</w:t>
            </w:r>
          </w:p>
        </w:tc>
      </w:tr>
      <w:tr>
        <w:trPr>
          <w:trHeight w:val="284" w:hRule="atLeast"/>
        </w:trPr>
        <w:tc>
          <w:tcPr>
            <w:tcW w:w="7569" w:type="dxa"/>
          </w:tcPr>
          <w:p>
            <w:pPr>
              <w:pStyle w:val="TableParagraph"/>
              <w:spacing w:line="210" w:lineRule="exact"/>
              <w:ind w:left="50"/>
              <w:rPr>
                <w:sz w:val="20"/>
              </w:rPr>
            </w:pPr>
            <w:r>
              <w:rPr>
                <w:rFonts w:ascii="Arial" w:hAnsi="Arial"/>
                <w:b/>
                <w:sz w:val="20"/>
              </w:rPr>
              <w:t>X.-</w:t>
            </w:r>
            <w:r>
              <w:rPr>
                <w:rFonts w:ascii="Arial" w:hAnsi="Arial"/>
                <w:b/>
                <w:spacing w:val="74"/>
                <w:w w:val="150"/>
                <w:sz w:val="20"/>
              </w:rPr>
              <w:t> </w:t>
            </w:r>
            <w:r>
              <w:rPr>
                <w:sz w:val="20"/>
              </w:rPr>
              <w:t>Para</w:t>
            </w:r>
            <w:r>
              <w:rPr>
                <w:spacing w:val="-4"/>
                <w:sz w:val="20"/>
              </w:rPr>
              <w:t> </w:t>
            </w:r>
            <w:r>
              <w:rPr>
                <w:sz w:val="20"/>
              </w:rPr>
              <w:t>la</w:t>
            </w:r>
            <w:r>
              <w:rPr>
                <w:spacing w:val="-5"/>
                <w:sz w:val="20"/>
              </w:rPr>
              <w:t> </w:t>
            </w:r>
            <w:r>
              <w:rPr>
                <w:sz w:val="20"/>
              </w:rPr>
              <w:t>realización</w:t>
            </w:r>
            <w:r>
              <w:rPr>
                <w:spacing w:val="-6"/>
                <w:sz w:val="20"/>
              </w:rPr>
              <w:t> </w:t>
            </w:r>
            <w:r>
              <w:rPr>
                <w:sz w:val="20"/>
              </w:rPr>
              <w:t>de</w:t>
            </w:r>
            <w:r>
              <w:rPr>
                <w:spacing w:val="-4"/>
                <w:sz w:val="20"/>
              </w:rPr>
              <w:t> </w:t>
            </w:r>
            <w:r>
              <w:rPr>
                <w:sz w:val="20"/>
              </w:rPr>
              <w:t>eventos</w:t>
            </w:r>
            <w:r>
              <w:rPr>
                <w:spacing w:val="-4"/>
                <w:sz w:val="20"/>
              </w:rPr>
              <w:t> </w:t>
            </w:r>
            <w:r>
              <w:rPr>
                <w:spacing w:val="-2"/>
                <w:sz w:val="20"/>
              </w:rPr>
              <w:t>circenses:</w:t>
            </w:r>
          </w:p>
        </w:tc>
        <w:tc>
          <w:tcPr>
            <w:tcW w:w="1435" w:type="dxa"/>
          </w:tcPr>
          <w:p>
            <w:pPr>
              <w:pStyle w:val="TableParagraph"/>
              <w:spacing w:line="210" w:lineRule="exact"/>
              <w:ind w:right="48"/>
              <w:jc w:val="right"/>
              <w:rPr>
                <w:sz w:val="20"/>
              </w:rPr>
            </w:pPr>
            <w:r>
              <w:rPr>
                <w:sz w:val="20"/>
              </w:rPr>
              <w:t>9.54</w:t>
            </w:r>
            <w:r>
              <w:rPr>
                <w:spacing w:val="-4"/>
                <w:sz w:val="20"/>
              </w:rPr>
              <w:t> </w:t>
            </w:r>
            <w:r>
              <w:rPr>
                <w:spacing w:val="-5"/>
                <w:sz w:val="20"/>
              </w:rPr>
              <w:t>UMA</w:t>
            </w:r>
          </w:p>
        </w:tc>
      </w:tr>
    </w:tbl>
    <w:p>
      <w:pPr>
        <w:pStyle w:val="BodyText"/>
      </w:pPr>
    </w:p>
    <w:p>
      <w:pPr>
        <w:pStyle w:val="BodyText"/>
        <w:spacing w:before="22"/>
      </w:pPr>
    </w:p>
    <w:p>
      <w:pPr>
        <w:pStyle w:val="Heading1"/>
        <w:ind w:right="3056"/>
      </w:pPr>
      <w:r>
        <w:rPr/>
        <w:t>CAPÍTULO</w:t>
      </w:r>
      <w:r>
        <w:rPr>
          <w:spacing w:val="-11"/>
        </w:rPr>
        <w:t> </w:t>
      </w:r>
      <w:r>
        <w:rPr>
          <w:spacing w:val="-5"/>
        </w:rPr>
        <w:t>III</w:t>
      </w:r>
    </w:p>
    <w:p>
      <w:pPr>
        <w:pStyle w:val="Heading2"/>
        <w:spacing w:before="116"/>
        <w:ind w:left="1403" w:right="1363"/>
        <w:jc w:val="center"/>
      </w:pPr>
      <w:r>
        <w:rPr/>
        <w:t>Derechos</w:t>
      </w:r>
      <w:r>
        <w:rPr>
          <w:spacing w:val="-7"/>
        </w:rPr>
        <w:t> </w:t>
      </w:r>
      <w:r>
        <w:rPr/>
        <w:t>por</w:t>
      </w:r>
      <w:r>
        <w:rPr>
          <w:spacing w:val="-3"/>
        </w:rPr>
        <w:t> </w:t>
      </w:r>
      <w:r>
        <w:rPr/>
        <w:t>Servicios</w:t>
      </w:r>
      <w:r>
        <w:rPr>
          <w:spacing w:val="-5"/>
        </w:rPr>
        <w:t> </w:t>
      </w:r>
      <w:r>
        <w:rPr/>
        <w:t>en</w:t>
      </w:r>
      <w:r>
        <w:rPr>
          <w:spacing w:val="-7"/>
        </w:rPr>
        <w:t> </w:t>
      </w:r>
      <w:r>
        <w:rPr/>
        <w:t>Materia</w:t>
      </w:r>
      <w:r>
        <w:rPr>
          <w:spacing w:val="-6"/>
        </w:rPr>
        <w:t> </w:t>
      </w:r>
      <w:r>
        <w:rPr/>
        <w:t>de</w:t>
      </w:r>
      <w:r>
        <w:rPr>
          <w:spacing w:val="-4"/>
        </w:rPr>
        <w:t> </w:t>
      </w:r>
      <w:r>
        <w:rPr/>
        <w:t>Desarrollo</w:t>
      </w:r>
      <w:r>
        <w:rPr>
          <w:spacing w:val="-6"/>
        </w:rPr>
        <w:t> </w:t>
      </w:r>
      <w:r>
        <w:rPr>
          <w:spacing w:val="-2"/>
        </w:rPr>
        <w:t>Urbano</w:t>
      </w:r>
    </w:p>
    <w:p>
      <w:pPr>
        <w:pStyle w:val="BodyText"/>
        <w:spacing w:before="229"/>
        <w:rPr>
          <w:rFonts w:ascii="Arial"/>
          <w:b/>
        </w:rPr>
      </w:pPr>
    </w:p>
    <w:p>
      <w:pPr>
        <w:spacing w:before="0"/>
        <w:ind w:left="162" w:right="0" w:firstLine="0"/>
        <w:jc w:val="both"/>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32.</w:t>
      </w:r>
      <w:r>
        <w:rPr>
          <w:rFonts w:ascii="Arial" w:hAnsi="Arial"/>
          <w:b/>
          <w:spacing w:val="-7"/>
          <w:sz w:val="20"/>
        </w:rPr>
        <w:t> </w:t>
      </w:r>
      <w:r>
        <w:rPr>
          <w:rFonts w:ascii="Arial" w:hAnsi="Arial"/>
          <w:b/>
          <w:spacing w:val="-2"/>
          <w:sz w:val="20"/>
        </w:rPr>
        <w:t>Tarifa</w:t>
      </w:r>
    </w:p>
    <w:p>
      <w:pPr>
        <w:pStyle w:val="BodyText"/>
        <w:spacing w:line="360" w:lineRule="auto" w:before="118"/>
        <w:ind w:left="162" w:right="125"/>
        <w:jc w:val="both"/>
      </w:pPr>
      <w:r>
        <w:rPr/>
        <w:t>Por los servicios que preste el ayuntamiento en materia de desarrollo urbano, por conducto de las unidades</w:t>
      </w:r>
      <w:r>
        <w:rPr>
          <w:spacing w:val="-11"/>
        </w:rPr>
        <w:t> </w:t>
      </w:r>
      <w:r>
        <w:rPr/>
        <w:t>administrativas</w:t>
      </w:r>
      <w:r>
        <w:rPr>
          <w:spacing w:val="-11"/>
        </w:rPr>
        <w:t> </w:t>
      </w:r>
      <w:r>
        <w:rPr/>
        <w:t>correspondientes,</w:t>
      </w:r>
      <w:r>
        <w:rPr>
          <w:spacing w:val="-12"/>
        </w:rPr>
        <w:t> </w:t>
      </w:r>
      <w:r>
        <w:rPr/>
        <w:t>de</w:t>
      </w:r>
      <w:r>
        <w:rPr>
          <w:spacing w:val="-12"/>
        </w:rPr>
        <w:t> </w:t>
      </w:r>
      <w:r>
        <w:rPr/>
        <w:t>conformidad</w:t>
      </w:r>
      <w:r>
        <w:rPr>
          <w:spacing w:val="-12"/>
        </w:rPr>
        <w:t> </w:t>
      </w:r>
      <w:r>
        <w:rPr/>
        <w:t>con</w:t>
      </w:r>
      <w:r>
        <w:rPr>
          <w:spacing w:val="-12"/>
        </w:rPr>
        <w:t> </w:t>
      </w:r>
      <w:r>
        <w:rPr/>
        <w:t>el</w:t>
      </w:r>
      <w:r>
        <w:rPr>
          <w:spacing w:val="-13"/>
        </w:rPr>
        <w:t> </w:t>
      </w:r>
      <w:r>
        <w:rPr/>
        <w:t>artículo</w:t>
      </w:r>
      <w:r>
        <w:rPr>
          <w:spacing w:val="-12"/>
        </w:rPr>
        <w:t> </w:t>
      </w:r>
      <w:r>
        <w:rPr/>
        <w:t>69</w:t>
      </w:r>
      <w:r>
        <w:rPr>
          <w:spacing w:val="-12"/>
        </w:rPr>
        <w:t> </w:t>
      </w:r>
      <w:r>
        <w:rPr/>
        <w:t>de</w:t>
      </w:r>
      <w:r>
        <w:rPr>
          <w:spacing w:val="-10"/>
        </w:rPr>
        <w:t> </w:t>
      </w:r>
      <w:r>
        <w:rPr/>
        <w:t>la</w:t>
      </w:r>
      <w:r>
        <w:rPr>
          <w:spacing w:val="-10"/>
        </w:rPr>
        <w:t> </w:t>
      </w:r>
      <w:r>
        <w:rPr/>
        <w:t>Ley</w:t>
      </w:r>
      <w:r>
        <w:rPr>
          <w:spacing w:val="-12"/>
        </w:rPr>
        <w:t> </w:t>
      </w:r>
      <w:r>
        <w:rPr/>
        <w:t>de</w:t>
      </w:r>
      <w:r>
        <w:rPr>
          <w:spacing w:val="-13"/>
        </w:rPr>
        <w:t> </w:t>
      </w:r>
      <w:r>
        <w:rPr/>
        <w:t>Hacienda</w:t>
      </w:r>
      <w:r>
        <w:rPr>
          <w:spacing w:val="-12"/>
        </w:rPr>
        <w:t> </w:t>
      </w:r>
      <w:r>
        <w:rPr/>
        <w:t>del Municipio de Izamal, Yucatán, se pagarán derechos conforme a las siguientes tarifas:</w:t>
      </w:r>
    </w:p>
    <w:p>
      <w:pPr>
        <w:pStyle w:val="BodyText"/>
        <w:spacing w:before="120"/>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22"/>
        <w:gridCol w:w="1582"/>
      </w:tblGrid>
      <w:tr>
        <w:trPr>
          <w:trHeight w:val="285" w:hRule="atLeast"/>
        </w:trPr>
        <w:tc>
          <w:tcPr>
            <w:tcW w:w="7422" w:type="dxa"/>
          </w:tcPr>
          <w:p>
            <w:pPr>
              <w:pStyle w:val="TableParagraph"/>
              <w:spacing w:line="223" w:lineRule="exact" w:before="0"/>
              <w:ind w:left="50"/>
              <w:rPr>
                <w:rFonts w:ascii="Arial" w:hAnsi="Arial"/>
                <w:b/>
                <w:sz w:val="20"/>
              </w:rPr>
            </w:pPr>
            <w:r>
              <w:rPr>
                <w:rFonts w:ascii="Arial" w:hAnsi="Arial"/>
                <w:b/>
                <w:sz w:val="20"/>
              </w:rPr>
              <w:t>I.-</w:t>
            </w:r>
            <w:r>
              <w:rPr>
                <w:rFonts w:ascii="Arial" w:hAnsi="Arial"/>
                <w:b/>
                <w:spacing w:val="29"/>
                <w:sz w:val="20"/>
              </w:rPr>
              <w:t>  </w:t>
            </w:r>
            <w:r>
              <w:rPr>
                <w:rFonts w:ascii="Arial" w:hAnsi="Arial"/>
                <w:b/>
                <w:sz w:val="20"/>
              </w:rPr>
              <w:t>Por</w:t>
            </w:r>
            <w:r>
              <w:rPr>
                <w:rFonts w:ascii="Arial" w:hAnsi="Arial"/>
                <w:b/>
                <w:spacing w:val="-4"/>
                <w:sz w:val="20"/>
              </w:rPr>
              <w:t> </w:t>
            </w:r>
            <w:r>
              <w:rPr>
                <w:rFonts w:ascii="Arial" w:hAnsi="Arial"/>
                <w:b/>
                <w:sz w:val="20"/>
              </w:rPr>
              <w:t>la</w:t>
            </w:r>
            <w:r>
              <w:rPr>
                <w:rFonts w:ascii="Arial" w:hAnsi="Arial"/>
                <w:b/>
                <w:spacing w:val="-4"/>
                <w:sz w:val="20"/>
              </w:rPr>
              <w:t> </w:t>
            </w:r>
            <w:r>
              <w:rPr>
                <w:rFonts w:ascii="Arial" w:hAnsi="Arial"/>
                <w:b/>
                <w:sz w:val="20"/>
              </w:rPr>
              <w:t>expedición</w:t>
            </w:r>
            <w:r>
              <w:rPr>
                <w:rFonts w:ascii="Arial" w:hAnsi="Arial"/>
                <w:b/>
                <w:spacing w:val="-3"/>
                <w:sz w:val="20"/>
              </w:rPr>
              <w:t> </w:t>
            </w:r>
            <w:r>
              <w:rPr>
                <w:rFonts w:ascii="Arial" w:hAnsi="Arial"/>
                <w:b/>
                <w:sz w:val="20"/>
              </w:rPr>
              <w:t>de</w:t>
            </w:r>
            <w:r>
              <w:rPr>
                <w:rFonts w:ascii="Arial" w:hAnsi="Arial"/>
                <w:b/>
                <w:spacing w:val="-2"/>
                <w:sz w:val="20"/>
              </w:rPr>
              <w:t> </w:t>
            </w:r>
            <w:r>
              <w:rPr>
                <w:rFonts w:ascii="Arial" w:hAnsi="Arial"/>
                <w:b/>
                <w:sz w:val="20"/>
              </w:rPr>
              <w:t>licencias</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uso</w:t>
            </w:r>
            <w:r>
              <w:rPr>
                <w:rFonts w:ascii="Arial" w:hAnsi="Arial"/>
                <w:b/>
                <w:spacing w:val="-4"/>
                <w:sz w:val="20"/>
              </w:rPr>
              <w:t> </w:t>
            </w:r>
            <w:r>
              <w:rPr>
                <w:rFonts w:ascii="Arial" w:hAnsi="Arial"/>
                <w:b/>
                <w:sz w:val="20"/>
              </w:rPr>
              <w:t>de</w:t>
            </w:r>
            <w:r>
              <w:rPr>
                <w:rFonts w:ascii="Arial" w:hAnsi="Arial"/>
                <w:b/>
                <w:spacing w:val="-2"/>
                <w:sz w:val="20"/>
              </w:rPr>
              <w:t> </w:t>
            </w:r>
            <w:r>
              <w:rPr>
                <w:rFonts w:ascii="Arial" w:hAnsi="Arial"/>
                <w:b/>
                <w:sz w:val="20"/>
              </w:rPr>
              <w:t>suelo</w:t>
            </w:r>
            <w:r>
              <w:rPr>
                <w:rFonts w:ascii="Arial" w:hAnsi="Arial"/>
                <w:b/>
                <w:spacing w:val="-5"/>
                <w:sz w:val="20"/>
              </w:rPr>
              <w:t> </w:t>
            </w:r>
            <w:r>
              <w:rPr>
                <w:rFonts w:ascii="Arial" w:hAnsi="Arial"/>
                <w:b/>
                <w:spacing w:val="-4"/>
                <w:sz w:val="20"/>
              </w:rPr>
              <w:t>para:</w:t>
            </w:r>
          </w:p>
        </w:tc>
        <w:tc>
          <w:tcPr>
            <w:tcW w:w="1582" w:type="dxa"/>
          </w:tcPr>
          <w:p>
            <w:pPr>
              <w:pStyle w:val="TableParagraph"/>
              <w:spacing w:before="0"/>
              <w:rPr>
                <w:rFonts w:ascii="Times New Roman"/>
                <w:sz w:val="18"/>
              </w:rPr>
            </w:pPr>
          </w:p>
        </w:tc>
      </w:tr>
      <w:tr>
        <w:trPr>
          <w:trHeight w:val="690" w:hRule="atLeast"/>
        </w:trPr>
        <w:tc>
          <w:tcPr>
            <w:tcW w:w="7422" w:type="dxa"/>
          </w:tcPr>
          <w:p>
            <w:pPr>
              <w:pStyle w:val="TableParagraph"/>
              <w:spacing w:before="55"/>
              <w:ind w:left="757"/>
              <w:rPr>
                <w:sz w:val="20"/>
              </w:rPr>
            </w:pPr>
            <w:r>
              <w:rPr>
                <w:sz w:val="20"/>
              </w:rPr>
              <w:t>a)</w:t>
            </w:r>
            <w:r>
              <w:rPr>
                <w:spacing w:val="61"/>
                <w:sz w:val="20"/>
              </w:rPr>
              <w:t> </w:t>
            </w:r>
            <w:r>
              <w:rPr>
                <w:sz w:val="20"/>
              </w:rPr>
              <w:t>Desarrollos</w:t>
            </w:r>
            <w:r>
              <w:rPr>
                <w:spacing w:val="63"/>
                <w:sz w:val="20"/>
              </w:rPr>
              <w:t> </w:t>
            </w:r>
            <w:r>
              <w:rPr>
                <w:sz w:val="20"/>
              </w:rPr>
              <w:t>inmobiliarios</w:t>
            </w:r>
            <w:r>
              <w:rPr>
                <w:spacing w:val="63"/>
                <w:sz w:val="20"/>
              </w:rPr>
              <w:t> </w:t>
            </w:r>
            <w:r>
              <w:rPr>
                <w:sz w:val="20"/>
              </w:rPr>
              <w:t>que</w:t>
            </w:r>
            <w:r>
              <w:rPr>
                <w:spacing w:val="62"/>
                <w:sz w:val="20"/>
              </w:rPr>
              <w:t> </w:t>
            </w:r>
            <w:r>
              <w:rPr>
                <w:sz w:val="20"/>
              </w:rPr>
              <w:t>por</w:t>
            </w:r>
            <w:r>
              <w:rPr>
                <w:spacing w:val="62"/>
                <w:sz w:val="20"/>
              </w:rPr>
              <w:t> </w:t>
            </w:r>
            <w:r>
              <w:rPr>
                <w:sz w:val="20"/>
              </w:rPr>
              <w:t>sus</w:t>
            </w:r>
            <w:r>
              <w:rPr>
                <w:spacing w:val="63"/>
                <w:sz w:val="20"/>
              </w:rPr>
              <w:t> </w:t>
            </w:r>
            <w:r>
              <w:rPr>
                <w:sz w:val="20"/>
              </w:rPr>
              <w:t>características</w:t>
            </w:r>
            <w:r>
              <w:rPr>
                <w:spacing w:val="63"/>
                <w:sz w:val="20"/>
              </w:rPr>
              <w:t> </w:t>
            </w:r>
            <w:r>
              <w:rPr>
                <w:sz w:val="20"/>
              </w:rPr>
              <w:t>físicas</w:t>
            </w:r>
            <w:r>
              <w:rPr>
                <w:spacing w:val="63"/>
                <w:sz w:val="20"/>
              </w:rPr>
              <w:t> </w:t>
            </w:r>
            <w:r>
              <w:rPr>
                <w:sz w:val="20"/>
              </w:rPr>
              <w:t>o</w:t>
            </w:r>
            <w:r>
              <w:rPr>
                <w:spacing w:val="61"/>
                <w:sz w:val="20"/>
              </w:rPr>
              <w:t> </w:t>
            </w:r>
            <w:r>
              <w:rPr>
                <w:spacing w:val="-5"/>
                <w:sz w:val="20"/>
              </w:rPr>
              <w:t>su</w:t>
            </w:r>
          </w:p>
          <w:p>
            <w:pPr>
              <w:pStyle w:val="TableParagraph"/>
              <w:spacing w:before="113"/>
              <w:ind w:left="50"/>
              <w:rPr>
                <w:sz w:val="20"/>
              </w:rPr>
            </w:pPr>
            <w:r>
              <w:rPr>
                <w:sz w:val="20"/>
              </w:rPr>
              <w:t>régimen</w:t>
            </w:r>
            <w:r>
              <w:rPr>
                <w:spacing w:val="-9"/>
                <w:sz w:val="20"/>
              </w:rPr>
              <w:t> </w:t>
            </w:r>
            <w:r>
              <w:rPr>
                <w:sz w:val="20"/>
              </w:rPr>
              <w:t>de</w:t>
            </w:r>
            <w:r>
              <w:rPr>
                <w:spacing w:val="-7"/>
                <w:sz w:val="20"/>
              </w:rPr>
              <w:t> </w:t>
            </w:r>
            <w:r>
              <w:rPr>
                <w:sz w:val="20"/>
              </w:rPr>
              <w:t>la</w:t>
            </w:r>
            <w:r>
              <w:rPr>
                <w:spacing w:val="-8"/>
                <w:sz w:val="20"/>
              </w:rPr>
              <w:t> </w:t>
            </w:r>
            <w:r>
              <w:rPr>
                <w:sz w:val="20"/>
              </w:rPr>
              <w:t>propiedad</w:t>
            </w:r>
            <w:r>
              <w:rPr>
                <w:spacing w:val="-8"/>
                <w:sz w:val="20"/>
              </w:rPr>
              <w:t> </w:t>
            </w:r>
            <w:r>
              <w:rPr>
                <w:sz w:val="20"/>
              </w:rPr>
              <w:t>se</w:t>
            </w:r>
            <w:r>
              <w:rPr>
                <w:spacing w:val="-6"/>
                <w:sz w:val="20"/>
              </w:rPr>
              <w:t> </w:t>
            </w:r>
            <w:r>
              <w:rPr>
                <w:sz w:val="20"/>
              </w:rPr>
              <w:t>constituyan</w:t>
            </w:r>
            <w:r>
              <w:rPr>
                <w:spacing w:val="-8"/>
                <w:sz w:val="20"/>
              </w:rPr>
              <w:t> </w:t>
            </w:r>
            <w:r>
              <w:rPr>
                <w:sz w:val="20"/>
              </w:rPr>
              <w:t>en</w:t>
            </w:r>
            <w:r>
              <w:rPr>
                <w:spacing w:val="-8"/>
                <w:sz w:val="20"/>
              </w:rPr>
              <w:t> </w:t>
            </w:r>
            <w:r>
              <w:rPr>
                <w:sz w:val="20"/>
              </w:rPr>
              <w:t>fraccionamientos</w:t>
            </w:r>
            <w:r>
              <w:rPr>
                <w:spacing w:val="-7"/>
                <w:sz w:val="20"/>
              </w:rPr>
              <w:t> </w:t>
            </w:r>
            <w:r>
              <w:rPr>
                <w:sz w:val="20"/>
              </w:rPr>
              <w:t>o</w:t>
            </w:r>
            <w:r>
              <w:rPr>
                <w:spacing w:val="-6"/>
                <w:sz w:val="20"/>
              </w:rPr>
              <w:t> </w:t>
            </w:r>
            <w:r>
              <w:rPr>
                <w:sz w:val="20"/>
              </w:rPr>
              <w:t>división</w:t>
            </w:r>
            <w:r>
              <w:rPr>
                <w:spacing w:val="-6"/>
                <w:sz w:val="20"/>
              </w:rPr>
              <w:t> </w:t>
            </w:r>
            <w:r>
              <w:rPr>
                <w:sz w:val="20"/>
              </w:rPr>
              <w:t>de</w:t>
            </w:r>
            <w:r>
              <w:rPr>
                <w:spacing w:val="-7"/>
                <w:sz w:val="20"/>
              </w:rPr>
              <w:t> </w:t>
            </w:r>
            <w:r>
              <w:rPr>
                <w:spacing w:val="-2"/>
                <w:sz w:val="20"/>
              </w:rPr>
              <w:t>lotes:</w:t>
            </w:r>
          </w:p>
        </w:tc>
        <w:tc>
          <w:tcPr>
            <w:tcW w:w="1582" w:type="dxa"/>
          </w:tcPr>
          <w:p>
            <w:pPr>
              <w:pStyle w:val="TableParagraph"/>
              <w:spacing w:before="55"/>
              <w:ind w:right="47"/>
              <w:jc w:val="right"/>
              <w:rPr>
                <w:sz w:val="20"/>
              </w:rPr>
            </w:pPr>
            <w:r>
              <w:rPr>
                <w:sz w:val="20"/>
              </w:rPr>
              <w:t>0.05</w:t>
            </w:r>
            <w:r>
              <w:rPr>
                <w:spacing w:val="-3"/>
                <w:sz w:val="20"/>
              </w:rPr>
              <w:t> </w:t>
            </w:r>
            <w:r>
              <w:rPr>
                <w:sz w:val="20"/>
              </w:rPr>
              <w:t>UMA</w:t>
            </w:r>
            <w:r>
              <w:rPr>
                <w:spacing w:val="-5"/>
                <w:sz w:val="20"/>
              </w:rPr>
              <w:t> por</w:t>
            </w:r>
          </w:p>
          <w:p>
            <w:pPr>
              <w:pStyle w:val="TableParagraph"/>
              <w:spacing w:before="113"/>
              <w:ind w:right="49"/>
              <w:jc w:val="right"/>
              <w:rPr>
                <w:sz w:val="20"/>
              </w:rPr>
            </w:pPr>
            <w:r>
              <w:rPr>
                <w:sz w:val="20"/>
              </w:rPr>
              <w:t>metro</w:t>
            </w:r>
            <w:r>
              <w:rPr>
                <w:spacing w:val="-6"/>
                <w:sz w:val="20"/>
              </w:rPr>
              <w:t> </w:t>
            </w:r>
            <w:r>
              <w:rPr>
                <w:spacing w:val="-2"/>
                <w:sz w:val="20"/>
              </w:rPr>
              <w:t>cuadrado</w:t>
            </w:r>
          </w:p>
        </w:tc>
      </w:tr>
      <w:tr>
        <w:trPr>
          <w:trHeight w:val="1035" w:hRule="atLeast"/>
        </w:trPr>
        <w:tc>
          <w:tcPr>
            <w:tcW w:w="7422" w:type="dxa"/>
          </w:tcPr>
          <w:p>
            <w:pPr>
              <w:pStyle w:val="TableParagraph"/>
              <w:spacing w:line="360" w:lineRule="auto"/>
              <w:ind w:left="50" w:firstLine="707"/>
              <w:rPr>
                <w:sz w:val="20"/>
              </w:rPr>
            </w:pPr>
            <w:r>
              <w:rPr>
                <w:sz w:val="20"/>
              </w:rPr>
              <w:t>b)</w:t>
            </w:r>
            <w:r>
              <w:rPr>
                <w:spacing w:val="40"/>
                <w:sz w:val="20"/>
              </w:rPr>
              <w:t> </w:t>
            </w:r>
            <w:r>
              <w:rPr>
                <w:sz w:val="20"/>
              </w:rPr>
              <w:t>Industrias,</w:t>
            </w:r>
            <w:r>
              <w:rPr>
                <w:spacing w:val="40"/>
                <w:sz w:val="20"/>
              </w:rPr>
              <w:t> </w:t>
            </w:r>
            <w:r>
              <w:rPr>
                <w:sz w:val="20"/>
              </w:rPr>
              <w:t>locales</w:t>
            </w:r>
            <w:r>
              <w:rPr>
                <w:spacing w:val="40"/>
                <w:sz w:val="20"/>
              </w:rPr>
              <w:t> </w:t>
            </w:r>
            <w:r>
              <w:rPr>
                <w:sz w:val="20"/>
              </w:rPr>
              <w:t>comerciales,</w:t>
            </w:r>
            <w:r>
              <w:rPr>
                <w:spacing w:val="40"/>
                <w:sz w:val="20"/>
              </w:rPr>
              <w:t> </w:t>
            </w:r>
            <w:r>
              <w:rPr>
                <w:sz w:val="20"/>
              </w:rPr>
              <w:t>centros</w:t>
            </w:r>
            <w:r>
              <w:rPr>
                <w:spacing w:val="40"/>
                <w:sz w:val="20"/>
              </w:rPr>
              <w:t> </w:t>
            </w:r>
            <w:r>
              <w:rPr>
                <w:sz w:val="20"/>
              </w:rPr>
              <w:t>comerciales,</w:t>
            </w:r>
            <w:r>
              <w:rPr>
                <w:spacing w:val="40"/>
                <w:sz w:val="20"/>
              </w:rPr>
              <w:t> </w:t>
            </w:r>
            <w:r>
              <w:rPr>
                <w:sz w:val="20"/>
              </w:rPr>
              <w:t>equipamiento, bodegas</w:t>
            </w:r>
            <w:r>
              <w:rPr>
                <w:spacing w:val="33"/>
                <w:sz w:val="20"/>
              </w:rPr>
              <w:t> </w:t>
            </w:r>
            <w:r>
              <w:rPr>
                <w:sz w:val="20"/>
              </w:rPr>
              <w:t>e</w:t>
            </w:r>
            <w:r>
              <w:rPr>
                <w:spacing w:val="35"/>
                <w:sz w:val="20"/>
              </w:rPr>
              <w:t> </w:t>
            </w:r>
            <w:r>
              <w:rPr>
                <w:sz w:val="20"/>
              </w:rPr>
              <w:t>infraestructura</w:t>
            </w:r>
            <w:r>
              <w:rPr>
                <w:spacing w:val="35"/>
                <w:sz w:val="20"/>
              </w:rPr>
              <w:t> </w:t>
            </w:r>
            <w:r>
              <w:rPr>
                <w:sz w:val="20"/>
              </w:rPr>
              <w:t>y</w:t>
            </w:r>
            <w:r>
              <w:rPr>
                <w:spacing w:val="32"/>
                <w:sz w:val="20"/>
              </w:rPr>
              <w:t> </w:t>
            </w:r>
            <w:r>
              <w:rPr>
                <w:sz w:val="20"/>
              </w:rPr>
              <w:t>demás</w:t>
            </w:r>
            <w:r>
              <w:rPr>
                <w:spacing w:val="33"/>
                <w:sz w:val="20"/>
              </w:rPr>
              <w:t> </w:t>
            </w:r>
            <w:r>
              <w:rPr>
                <w:sz w:val="20"/>
              </w:rPr>
              <w:t>desarrollos</w:t>
            </w:r>
            <w:r>
              <w:rPr>
                <w:spacing w:val="34"/>
                <w:sz w:val="20"/>
              </w:rPr>
              <w:t> </w:t>
            </w:r>
            <w:r>
              <w:rPr>
                <w:sz w:val="20"/>
              </w:rPr>
              <w:t>que</w:t>
            </w:r>
            <w:r>
              <w:rPr>
                <w:spacing w:val="34"/>
                <w:sz w:val="20"/>
              </w:rPr>
              <w:t> </w:t>
            </w:r>
            <w:r>
              <w:rPr>
                <w:sz w:val="20"/>
              </w:rPr>
              <w:t>no</w:t>
            </w:r>
            <w:r>
              <w:rPr>
                <w:spacing w:val="32"/>
                <w:sz w:val="20"/>
              </w:rPr>
              <w:t> </w:t>
            </w:r>
            <w:r>
              <w:rPr>
                <w:sz w:val="20"/>
              </w:rPr>
              <w:t>se</w:t>
            </w:r>
            <w:r>
              <w:rPr>
                <w:spacing w:val="33"/>
                <w:sz w:val="20"/>
              </w:rPr>
              <w:t> </w:t>
            </w:r>
            <w:r>
              <w:rPr>
                <w:sz w:val="20"/>
              </w:rPr>
              <w:t>comprendan</w:t>
            </w:r>
            <w:r>
              <w:rPr>
                <w:spacing w:val="32"/>
                <w:sz w:val="20"/>
              </w:rPr>
              <w:t> </w:t>
            </w:r>
            <w:r>
              <w:rPr>
                <w:sz w:val="20"/>
              </w:rPr>
              <w:t>en</w:t>
            </w:r>
            <w:r>
              <w:rPr>
                <w:spacing w:val="33"/>
                <w:sz w:val="20"/>
              </w:rPr>
              <w:t> </w:t>
            </w:r>
            <w:r>
              <w:rPr>
                <w:spacing w:val="-5"/>
                <w:sz w:val="20"/>
              </w:rPr>
              <w:t>los</w:t>
            </w:r>
          </w:p>
          <w:p>
            <w:pPr>
              <w:pStyle w:val="TableParagraph"/>
              <w:spacing w:before="1"/>
              <w:ind w:left="50"/>
              <w:rPr>
                <w:sz w:val="20"/>
              </w:rPr>
            </w:pPr>
            <w:r>
              <w:rPr>
                <w:sz w:val="20"/>
              </w:rPr>
              <w:t>incisos</w:t>
            </w:r>
            <w:r>
              <w:rPr>
                <w:spacing w:val="-4"/>
                <w:sz w:val="20"/>
              </w:rPr>
              <w:t> </w:t>
            </w:r>
            <w:r>
              <w:rPr>
                <w:sz w:val="20"/>
              </w:rPr>
              <w:t>a)</w:t>
            </w:r>
            <w:r>
              <w:rPr>
                <w:spacing w:val="-1"/>
                <w:sz w:val="20"/>
              </w:rPr>
              <w:t> </w:t>
            </w:r>
            <w:r>
              <w:rPr>
                <w:sz w:val="20"/>
              </w:rPr>
              <w:t>y</w:t>
            </w:r>
            <w:r>
              <w:rPr>
                <w:spacing w:val="-7"/>
                <w:sz w:val="20"/>
              </w:rPr>
              <w:t> </w:t>
            </w:r>
            <w:r>
              <w:rPr>
                <w:sz w:val="20"/>
              </w:rPr>
              <w:t>c),</w:t>
            </w:r>
            <w:r>
              <w:rPr>
                <w:spacing w:val="-5"/>
                <w:sz w:val="20"/>
              </w:rPr>
              <w:t> </w:t>
            </w:r>
            <w:r>
              <w:rPr>
                <w:sz w:val="20"/>
              </w:rPr>
              <w:t>con</w:t>
            </w:r>
            <w:r>
              <w:rPr>
                <w:spacing w:val="-4"/>
                <w:sz w:val="20"/>
              </w:rPr>
              <w:t> </w:t>
            </w:r>
            <w:r>
              <w:rPr>
                <w:sz w:val="20"/>
              </w:rPr>
              <w:t>una</w:t>
            </w:r>
            <w:r>
              <w:rPr>
                <w:spacing w:val="-5"/>
                <w:sz w:val="20"/>
              </w:rPr>
              <w:t> </w:t>
            </w:r>
            <w:r>
              <w:rPr>
                <w:spacing w:val="-2"/>
                <w:sz w:val="20"/>
              </w:rPr>
              <w:t>superficie:</w:t>
            </w:r>
          </w:p>
        </w:tc>
        <w:tc>
          <w:tcPr>
            <w:tcW w:w="1582" w:type="dxa"/>
          </w:tcPr>
          <w:p>
            <w:pPr>
              <w:pStyle w:val="TableParagraph"/>
              <w:spacing w:before="0"/>
              <w:rPr>
                <w:rFonts w:ascii="Times New Roman"/>
                <w:sz w:val="18"/>
              </w:rPr>
            </w:pPr>
          </w:p>
        </w:tc>
      </w:tr>
      <w:tr>
        <w:trPr>
          <w:trHeight w:val="344" w:hRule="atLeast"/>
        </w:trPr>
        <w:tc>
          <w:tcPr>
            <w:tcW w:w="7422" w:type="dxa"/>
          </w:tcPr>
          <w:p>
            <w:pPr>
              <w:pStyle w:val="TableParagraph"/>
              <w:spacing w:before="53"/>
              <w:ind w:left="1468"/>
              <w:rPr>
                <w:sz w:val="20"/>
              </w:rPr>
            </w:pPr>
            <w:r>
              <w:rPr>
                <w:sz w:val="20"/>
              </w:rPr>
              <w:t>1.</w:t>
            </w:r>
            <w:r>
              <w:rPr>
                <w:spacing w:val="-5"/>
                <w:sz w:val="20"/>
              </w:rPr>
              <w:t> </w:t>
            </w:r>
            <w:r>
              <w:rPr>
                <w:sz w:val="20"/>
              </w:rPr>
              <w:t>De</w:t>
            </w:r>
            <w:r>
              <w:rPr>
                <w:spacing w:val="-3"/>
                <w:sz w:val="20"/>
              </w:rPr>
              <w:t> </w:t>
            </w:r>
            <w:r>
              <w:rPr>
                <w:sz w:val="20"/>
              </w:rPr>
              <w:t>hasta</w:t>
            </w:r>
            <w:r>
              <w:rPr>
                <w:spacing w:val="-2"/>
                <w:sz w:val="20"/>
              </w:rPr>
              <w:t> </w:t>
            </w:r>
            <w:r>
              <w:rPr>
                <w:sz w:val="20"/>
              </w:rPr>
              <w:t>50</w:t>
            </w:r>
            <w:r>
              <w:rPr>
                <w:spacing w:val="-5"/>
                <w:sz w:val="20"/>
              </w:rPr>
              <w:t> m²:</w:t>
            </w:r>
          </w:p>
        </w:tc>
        <w:tc>
          <w:tcPr>
            <w:tcW w:w="1582" w:type="dxa"/>
          </w:tcPr>
          <w:p>
            <w:pPr>
              <w:pStyle w:val="TableParagraph"/>
              <w:spacing w:before="53"/>
              <w:ind w:right="48"/>
              <w:jc w:val="right"/>
              <w:rPr>
                <w:sz w:val="20"/>
              </w:rPr>
            </w:pPr>
            <w:r>
              <w:rPr>
                <w:sz w:val="20"/>
              </w:rPr>
              <w:t>1.92</w:t>
            </w:r>
            <w:r>
              <w:rPr>
                <w:spacing w:val="-4"/>
                <w:sz w:val="20"/>
              </w:rPr>
              <w:t> </w:t>
            </w:r>
            <w:r>
              <w:rPr>
                <w:spacing w:val="-5"/>
                <w:sz w:val="20"/>
              </w:rPr>
              <w:t>UMA</w:t>
            </w:r>
          </w:p>
        </w:tc>
      </w:tr>
      <w:tr>
        <w:trPr>
          <w:trHeight w:val="345" w:hRule="atLeast"/>
        </w:trPr>
        <w:tc>
          <w:tcPr>
            <w:tcW w:w="7422" w:type="dxa"/>
          </w:tcPr>
          <w:p>
            <w:pPr>
              <w:pStyle w:val="TableParagraph"/>
              <w:ind w:left="1468"/>
              <w:rPr>
                <w:sz w:val="20"/>
              </w:rPr>
            </w:pPr>
            <w:r>
              <w:rPr>
                <w:sz w:val="20"/>
              </w:rPr>
              <w:t>2.</w:t>
            </w:r>
            <w:r>
              <w:rPr>
                <w:spacing w:val="-5"/>
                <w:sz w:val="20"/>
              </w:rPr>
              <w:t> </w:t>
            </w:r>
            <w:r>
              <w:rPr>
                <w:sz w:val="20"/>
              </w:rPr>
              <w:t>De</w:t>
            </w:r>
            <w:r>
              <w:rPr>
                <w:spacing w:val="-3"/>
                <w:sz w:val="20"/>
              </w:rPr>
              <w:t> </w:t>
            </w:r>
            <w:r>
              <w:rPr>
                <w:sz w:val="20"/>
              </w:rPr>
              <w:t>51</w:t>
            </w:r>
            <w:r>
              <w:rPr>
                <w:spacing w:val="-3"/>
                <w:sz w:val="20"/>
              </w:rPr>
              <w:t> </w:t>
            </w:r>
            <w:r>
              <w:rPr>
                <w:sz w:val="20"/>
              </w:rPr>
              <w:t>hasta</w:t>
            </w:r>
            <w:r>
              <w:rPr>
                <w:spacing w:val="-3"/>
                <w:sz w:val="20"/>
              </w:rPr>
              <w:t> </w:t>
            </w:r>
            <w:r>
              <w:rPr>
                <w:sz w:val="20"/>
              </w:rPr>
              <w:t>200</w:t>
            </w:r>
            <w:r>
              <w:rPr>
                <w:spacing w:val="-4"/>
                <w:sz w:val="20"/>
              </w:rPr>
              <w:t> </w:t>
            </w:r>
            <w:r>
              <w:rPr>
                <w:spacing w:val="-5"/>
                <w:sz w:val="20"/>
              </w:rPr>
              <w:t>m²:</w:t>
            </w:r>
          </w:p>
        </w:tc>
        <w:tc>
          <w:tcPr>
            <w:tcW w:w="1582" w:type="dxa"/>
          </w:tcPr>
          <w:p>
            <w:pPr>
              <w:pStyle w:val="TableParagraph"/>
              <w:ind w:right="48"/>
              <w:jc w:val="right"/>
              <w:rPr>
                <w:sz w:val="20"/>
              </w:rPr>
            </w:pPr>
            <w:r>
              <w:rPr>
                <w:sz w:val="20"/>
              </w:rPr>
              <w:t>9.54</w:t>
            </w:r>
            <w:r>
              <w:rPr>
                <w:spacing w:val="-4"/>
                <w:sz w:val="20"/>
              </w:rPr>
              <w:t> </w:t>
            </w:r>
            <w:r>
              <w:rPr>
                <w:spacing w:val="-5"/>
                <w:sz w:val="20"/>
              </w:rPr>
              <w:t>UMA</w:t>
            </w:r>
          </w:p>
        </w:tc>
      </w:tr>
      <w:tr>
        <w:trPr>
          <w:trHeight w:val="345" w:hRule="atLeast"/>
        </w:trPr>
        <w:tc>
          <w:tcPr>
            <w:tcW w:w="7422" w:type="dxa"/>
          </w:tcPr>
          <w:p>
            <w:pPr>
              <w:pStyle w:val="TableParagraph"/>
              <w:ind w:left="1468"/>
              <w:rPr>
                <w:sz w:val="20"/>
              </w:rPr>
            </w:pPr>
            <w:r>
              <w:rPr>
                <w:sz w:val="20"/>
              </w:rPr>
              <w:t>3.</w:t>
            </w:r>
            <w:r>
              <w:rPr>
                <w:spacing w:val="-5"/>
                <w:sz w:val="20"/>
              </w:rPr>
              <w:t> </w:t>
            </w:r>
            <w:r>
              <w:rPr>
                <w:sz w:val="20"/>
              </w:rPr>
              <w:t>De</w:t>
            </w:r>
            <w:r>
              <w:rPr>
                <w:spacing w:val="-3"/>
                <w:sz w:val="20"/>
              </w:rPr>
              <w:t> </w:t>
            </w:r>
            <w:r>
              <w:rPr>
                <w:sz w:val="20"/>
              </w:rPr>
              <w:t>201</w:t>
            </w:r>
            <w:r>
              <w:rPr>
                <w:spacing w:val="-3"/>
                <w:sz w:val="20"/>
              </w:rPr>
              <w:t> </w:t>
            </w:r>
            <w:r>
              <w:rPr>
                <w:sz w:val="20"/>
              </w:rPr>
              <w:t>hasta</w:t>
            </w:r>
            <w:r>
              <w:rPr>
                <w:spacing w:val="-3"/>
                <w:sz w:val="20"/>
              </w:rPr>
              <w:t> </w:t>
            </w:r>
            <w:r>
              <w:rPr>
                <w:sz w:val="20"/>
              </w:rPr>
              <w:t>500</w:t>
            </w:r>
            <w:r>
              <w:rPr>
                <w:spacing w:val="-4"/>
                <w:sz w:val="20"/>
              </w:rPr>
              <w:t> </w:t>
            </w:r>
            <w:r>
              <w:rPr>
                <w:spacing w:val="-5"/>
                <w:sz w:val="20"/>
              </w:rPr>
              <w:t>m²:</w:t>
            </w:r>
          </w:p>
        </w:tc>
        <w:tc>
          <w:tcPr>
            <w:tcW w:w="1582" w:type="dxa"/>
          </w:tcPr>
          <w:p>
            <w:pPr>
              <w:pStyle w:val="TableParagraph"/>
              <w:ind w:right="48"/>
              <w:jc w:val="right"/>
              <w:rPr>
                <w:sz w:val="20"/>
              </w:rPr>
            </w:pPr>
            <w:r>
              <w:rPr>
                <w:sz w:val="20"/>
              </w:rPr>
              <w:t>24.38</w:t>
            </w:r>
            <w:r>
              <w:rPr>
                <w:spacing w:val="-8"/>
                <w:sz w:val="20"/>
              </w:rPr>
              <w:t> </w:t>
            </w:r>
            <w:r>
              <w:rPr>
                <w:spacing w:val="-5"/>
                <w:sz w:val="20"/>
              </w:rPr>
              <w:t>UMA</w:t>
            </w:r>
          </w:p>
        </w:tc>
      </w:tr>
      <w:tr>
        <w:trPr>
          <w:trHeight w:val="344" w:hRule="atLeast"/>
        </w:trPr>
        <w:tc>
          <w:tcPr>
            <w:tcW w:w="7422" w:type="dxa"/>
          </w:tcPr>
          <w:p>
            <w:pPr>
              <w:pStyle w:val="TableParagraph"/>
              <w:ind w:left="1468"/>
              <w:rPr>
                <w:sz w:val="20"/>
              </w:rPr>
            </w:pPr>
            <w:r>
              <w:rPr>
                <w:sz w:val="20"/>
              </w:rPr>
              <w:t>4.</w:t>
            </w:r>
            <w:r>
              <w:rPr>
                <w:spacing w:val="-6"/>
                <w:sz w:val="20"/>
              </w:rPr>
              <w:t> </w:t>
            </w:r>
            <w:r>
              <w:rPr>
                <w:sz w:val="20"/>
              </w:rPr>
              <w:t>De</w:t>
            </w:r>
            <w:r>
              <w:rPr>
                <w:spacing w:val="-3"/>
                <w:sz w:val="20"/>
              </w:rPr>
              <w:t> </w:t>
            </w:r>
            <w:r>
              <w:rPr>
                <w:sz w:val="20"/>
              </w:rPr>
              <w:t>501</w:t>
            </w:r>
            <w:r>
              <w:rPr>
                <w:spacing w:val="-3"/>
                <w:sz w:val="20"/>
              </w:rPr>
              <w:t> </w:t>
            </w:r>
            <w:r>
              <w:rPr>
                <w:sz w:val="20"/>
              </w:rPr>
              <w:t>hasta</w:t>
            </w:r>
            <w:r>
              <w:rPr>
                <w:spacing w:val="-4"/>
                <w:sz w:val="20"/>
              </w:rPr>
              <w:t> </w:t>
            </w:r>
            <w:r>
              <w:rPr>
                <w:sz w:val="20"/>
              </w:rPr>
              <w:t>5,000</w:t>
            </w:r>
            <w:r>
              <w:rPr>
                <w:spacing w:val="-5"/>
                <w:sz w:val="20"/>
              </w:rPr>
              <w:t> m²:</w:t>
            </w:r>
          </w:p>
        </w:tc>
        <w:tc>
          <w:tcPr>
            <w:tcW w:w="1582" w:type="dxa"/>
          </w:tcPr>
          <w:p>
            <w:pPr>
              <w:pStyle w:val="TableParagraph"/>
              <w:ind w:right="48"/>
              <w:jc w:val="right"/>
              <w:rPr>
                <w:sz w:val="20"/>
              </w:rPr>
            </w:pPr>
            <w:r>
              <w:rPr>
                <w:sz w:val="20"/>
              </w:rPr>
              <w:t>47.70</w:t>
            </w:r>
            <w:r>
              <w:rPr>
                <w:spacing w:val="-8"/>
                <w:sz w:val="20"/>
              </w:rPr>
              <w:t> </w:t>
            </w:r>
            <w:r>
              <w:rPr>
                <w:spacing w:val="-5"/>
                <w:sz w:val="20"/>
              </w:rPr>
              <w:t>UMA</w:t>
            </w:r>
          </w:p>
        </w:tc>
      </w:tr>
      <w:tr>
        <w:trPr>
          <w:trHeight w:val="344" w:hRule="atLeast"/>
        </w:trPr>
        <w:tc>
          <w:tcPr>
            <w:tcW w:w="7422" w:type="dxa"/>
          </w:tcPr>
          <w:p>
            <w:pPr>
              <w:pStyle w:val="TableParagraph"/>
              <w:spacing w:before="53"/>
              <w:ind w:left="1468"/>
              <w:rPr>
                <w:sz w:val="20"/>
              </w:rPr>
            </w:pPr>
            <w:r>
              <w:rPr>
                <w:sz w:val="20"/>
              </w:rPr>
              <w:t>5.</w:t>
            </w:r>
            <w:r>
              <w:rPr>
                <w:spacing w:val="-6"/>
                <w:sz w:val="20"/>
              </w:rPr>
              <w:t> </w:t>
            </w:r>
            <w:r>
              <w:rPr>
                <w:sz w:val="20"/>
              </w:rPr>
              <w:t>Mayor</w:t>
            </w:r>
            <w:r>
              <w:rPr>
                <w:spacing w:val="-2"/>
                <w:sz w:val="20"/>
              </w:rPr>
              <w:t> </w:t>
            </w:r>
            <w:r>
              <w:rPr>
                <w:sz w:val="20"/>
              </w:rPr>
              <w:t>de</w:t>
            </w:r>
            <w:r>
              <w:rPr>
                <w:spacing w:val="-5"/>
                <w:sz w:val="20"/>
              </w:rPr>
              <w:t> </w:t>
            </w:r>
            <w:r>
              <w:rPr>
                <w:sz w:val="20"/>
              </w:rPr>
              <w:t>5,000</w:t>
            </w:r>
            <w:r>
              <w:rPr>
                <w:spacing w:val="-5"/>
                <w:sz w:val="20"/>
              </w:rPr>
              <w:t> m²:</w:t>
            </w:r>
          </w:p>
        </w:tc>
        <w:tc>
          <w:tcPr>
            <w:tcW w:w="1582" w:type="dxa"/>
          </w:tcPr>
          <w:p>
            <w:pPr>
              <w:pStyle w:val="TableParagraph"/>
              <w:spacing w:before="53"/>
              <w:ind w:right="48"/>
              <w:jc w:val="right"/>
              <w:rPr>
                <w:sz w:val="20"/>
              </w:rPr>
            </w:pPr>
            <w:r>
              <w:rPr>
                <w:sz w:val="20"/>
              </w:rPr>
              <w:t>97.52</w:t>
            </w:r>
            <w:r>
              <w:rPr>
                <w:spacing w:val="-8"/>
                <w:sz w:val="20"/>
              </w:rPr>
              <w:t> </w:t>
            </w:r>
            <w:r>
              <w:rPr>
                <w:spacing w:val="-5"/>
                <w:sz w:val="20"/>
              </w:rPr>
              <w:t>UMA</w:t>
            </w:r>
          </w:p>
        </w:tc>
      </w:tr>
      <w:tr>
        <w:trPr>
          <w:trHeight w:val="345" w:hRule="atLeast"/>
        </w:trPr>
        <w:tc>
          <w:tcPr>
            <w:tcW w:w="7422" w:type="dxa"/>
          </w:tcPr>
          <w:p>
            <w:pPr>
              <w:pStyle w:val="TableParagraph"/>
              <w:ind w:left="757"/>
              <w:rPr>
                <w:sz w:val="20"/>
              </w:rPr>
            </w:pPr>
            <w:r>
              <w:rPr>
                <w:sz w:val="20"/>
              </w:rPr>
              <w:t>c)</w:t>
            </w:r>
            <w:r>
              <w:rPr>
                <w:spacing w:val="-8"/>
                <w:sz w:val="20"/>
              </w:rPr>
              <w:t> </w:t>
            </w:r>
            <w:r>
              <w:rPr>
                <w:sz w:val="20"/>
              </w:rPr>
              <w:t>Giros</w:t>
            </w:r>
            <w:r>
              <w:rPr>
                <w:spacing w:val="-7"/>
                <w:sz w:val="20"/>
              </w:rPr>
              <w:t> </w:t>
            </w:r>
            <w:r>
              <w:rPr>
                <w:sz w:val="20"/>
              </w:rPr>
              <w:t>comerciales</w:t>
            </w:r>
            <w:r>
              <w:rPr>
                <w:spacing w:val="-7"/>
                <w:sz w:val="20"/>
              </w:rPr>
              <w:t> </w:t>
            </w:r>
            <w:r>
              <w:rPr>
                <w:spacing w:val="-2"/>
                <w:sz w:val="20"/>
              </w:rPr>
              <w:t>específicos:</w:t>
            </w:r>
          </w:p>
        </w:tc>
        <w:tc>
          <w:tcPr>
            <w:tcW w:w="1582" w:type="dxa"/>
          </w:tcPr>
          <w:p>
            <w:pPr>
              <w:pStyle w:val="TableParagraph"/>
              <w:spacing w:before="0"/>
              <w:rPr>
                <w:rFonts w:ascii="Times New Roman"/>
                <w:sz w:val="18"/>
              </w:rPr>
            </w:pPr>
          </w:p>
        </w:tc>
      </w:tr>
      <w:tr>
        <w:trPr>
          <w:trHeight w:val="345" w:hRule="atLeast"/>
        </w:trPr>
        <w:tc>
          <w:tcPr>
            <w:tcW w:w="7422" w:type="dxa"/>
          </w:tcPr>
          <w:p>
            <w:pPr>
              <w:pStyle w:val="TableParagraph"/>
              <w:ind w:left="1468"/>
              <w:rPr>
                <w:sz w:val="20"/>
              </w:rPr>
            </w:pPr>
            <w:r>
              <w:rPr>
                <w:sz w:val="20"/>
              </w:rPr>
              <w:t>1.</w:t>
            </w:r>
            <w:r>
              <w:rPr>
                <w:spacing w:val="-7"/>
                <w:sz w:val="20"/>
              </w:rPr>
              <w:t> </w:t>
            </w:r>
            <w:r>
              <w:rPr>
                <w:sz w:val="20"/>
              </w:rPr>
              <w:t>Gasolinera</w:t>
            </w:r>
            <w:r>
              <w:rPr>
                <w:spacing w:val="-6"/>
                <w:sz w:val="20"/>
              </w:rPr>
              <w:t> </w:t>
            </w:r>
            <w:r>
              <w:rPr>
                <w:sz w:val="20"/>
              </w:rPr>
              <w:t>o</w:t>
            </w:r>
            <w:r>
              <w:rPr>
                <w:spacing w:val="-4"/>
                <w:sz w:val="20"/>
              </w:rPr>
              <w:t> </w:t>
            </w:r>
            <w:r>
              <w:rPr>
                <w:sz w:val="20"/>
              </w:rPr>
              <w:t>estación</w:t>
            </w:r>
            <w:r>
              <w:rPr>
                <w:spacing w:val="-6"/>
                <w:sz w:val="20"/>
              </w:rPr>
              <w:t> </w:t>
            </w:r>
            <w:r>
              <w:rPr>
                <w:sz w:val="20"/>
              </w:rPr>
              <w:t>de</w:t>
            </w:r>
            <w:r>
              <w:rPr>
                <w:spacing w:val="-5"/>
                <w:sz w:val="20"/>
              </w:rPr>
              <w:t> </w:t>
            </w:r>
            <w:r>
              <w:rPr>
                <w:spacing w:val="-2"/>
                <w:sz w:val="20"/>
              </w:rPr>
              <w:t>servicio:</w:t>
            </w:r>
          </w:p>
        </w:tc>
        <w:tc>
          <w:tcPr>
            <w:tcW w:w="1582" w:type="dxa"/>
          </w:tcPr>
          <w:p>
            <w:pPr>
              <w:pStyle w:val="TableParagraph"/>
              <w:ind w:right="48"/>
              <w:jc w:val="right"/>
              <w:rPr>
                <w:sz w:val="20"/>
              </w:rPr>
            </w:pPr>
            <w:r>
              <w:rPr>
                <w:sz w:val="20"/>
              </w:rPr>
              <w:t>657.20</w:t>
            </w:r>
            <w:r>
              <w:rPr>
                <w:spacing w:val="-8"/>
                <w:sz w:val="20"/>
              </w:rPr>
              <w:t> </w:t>
            </w:r>
            <w:r>
              <w:rPr>
                <w:spacing w:val="-5"/>
                <w:sz w:val="20"/>
              </w:rPr>
              <w:t>UMA</w:t>
            </w:r>
          </w:p>
        </w:tc>
      </w:tr>
      <w:tr>
        <w:trPr>
          <w:trHeight w:val="344" w:hRule="atLeast"/>
        </w:trPr>
        <w:tc>
          <w:tcPr>
            <w:tcW w:w="7422" w:type="dxa"/>
          </w:tcPr>
          <w:p>
            <w:pPr>
              <w:pStyle w:val="TableParagraph"/>
              <w:ind w:left="1468"/>
              <w:rPr>
                <w:sz w:val="20"/>
              </w:rPr>
            </w:pPr>
            <w:r>
              <w:rPr>
                <w:sz w:val="20"/>
              </w:rPr>
              <w:t>2.</w:t>
            </w:r>
            <w:r>
              <w:rPr>
                <w:spacing w:val="-3"/>
                <w:sz w:val="20"/>
              </w:rPr>
              <w:t> </w:t>
            </w:r>
            <w:r>
              <w:rPr>
                <w:spacing w:val="-2"/>
                <w:sz w:val="20"/>
              </w:rPr>
              <w:t>Casino:</w:t>
            </w:r>
          </w:p>
        </w:tc>
        <w:tc>
          <w:tcPr>
            <w:tcW w:w="1582" w:type="dxa"/>
          </w:tcPr>
          <w:p>
            <w:pPr>
              <w:pStyle w:val="TableParagraph"/>
              <w:ind w:right="48"/>
              <w:jc w:val="right"/>
              <w:rPr>
                <w:sz w:val="20"/>
              </w:rPr>
            </w:pPr>
            <w:r>
              <w:rPr>
                <w:sz w:val="20"/>
              </w:rPr>
              <w:t>1997.04</w:t>
            </w:r>
            <w:r>
              <w:rPr>
                <w:spacing w:val="-7"/>
                <w:sz w:val="20"/>
              </w:rPr>
              <w:t> </w:t>
            </w:r>
            <w:r>
              <w:rPr>
                <w:spacing w:val="-5"/>
                <w:sz w:val="20"/>
              </w:rPr>
              <w:t>UMA</w:t>
            </w:r>
          </w:p>
        </w:tc>
      </w:tr>
      <w:tr>
        <w:trPr>
          <w:trHeight w:val="344" w:hRule="atLeast"/>
        </w:trPr>
        <w:tc>
          <w:tcPr>
            <w:tcW w:w="7422" w:type="dxa"/>
          </w:tcPr>
          <w:p>
            <w:pPr>
              <w:pStyle w:val="TableParagraph"/>
              <w:spacing w:before="53"/>
              <w:ind w:left="1468"/>
              <w:rPr>
                <w:sz w:val="20"/>
              </w:rPr>
            </w:pPr>
            <w:r>
              <w:rPr>
                <w:sz w:val="20"/>
              </w:rPr>
              <w:t>3.</w:t>
            </w:r>
            <w:r>
              <w:rPr>
                <w:spacing w:val="-3"/>
                <w:sz w:val="20"/>
              </w:rPr>
              <w:t> </w:t>
            </w:r>
            <w:r>
              <w:rPr>
                <w:spacing w:val="-2"/>
                <w:sz w:val="20"/>
              </w:rPr>
              <w:t>Funeraria:</w:t>
            </w:r>
          </w:p>
        </w:tc>
        <w:tc>
          <w:tcPr>
            <w:tcW w:w="1582" w:type="dxa"/>
          </w:tcPr>
          <w:p>
            <w:pPr>
              <w:pStyle w:val="TableParagraph"/>
              <w:spacing w:before="53"/>
              <w:ind w:right="48"/>
              <w:jc w:val="right"/>
              <w:rPr>
                <w:sz w:val="20"/>
              </w:rPr>
            </w:pPr>
            <w:r>
              <w:rPr>
                <w:sz w:val="20"/>
              </w:rPr>
              <w:t>80.56</w:t>
            </w:r>
            <w:r>
              <w:rPr>
                <w:spacing w:val="-8"/>
                <w:sz w:val="20"/>
              </w:rPr>
              <w:t> </w:t>
            </w:r>
            <w:r>
              <w:rPr>
                <w:spacing w:val="-5"/>
                <w:sz w:val="20"/>
              </w:rPr>
              <w:t>UMA</w:t>
            </w:r>
          </w:p>
        </w:tc>
      </w:tr>
      <w:tr>
        <w:trPr>
          <w:trHeight w:val="345" w:hRule="atLeast"/>
        </w:trPr>
        <w:tc>
          <w:tcPr>
            <w:tcW w:w="7422" w:type="dxa"/>
          </w:tcPr>
          <w:p>
            <w:pPr>
              <w:pStyle w:val="TableParagraph"/>
              <w:ind w:left="1468"/>
              <w:rPr>
                <w:sz w:val="20"/>
              </w:rPr>
            </w:pPr>
            <w:r>
              <w:rPr>
                <w:sz w:val="20"/>
              </w:rPr>
              <w:t>4.</w:t>
            </w:r>
            <w:r>
              <w:rPr>
                <w:spacing w:val="-8"/>
                <w:sz w:val="20"/>
              </w:rPr>
              <w:t> </w:t>
            </w:r>
            <w:r>
              <w:rPr>
                <w:sz w:val="20"/>
              </w:rPr>
              <w:t>Expendio</w:t>
            </w:r>
            <w:r>
              <w:rPr>
                <w:spacing w:val="-5"/>
                <w:sz w:val="20"/>
              </w:rPr>
              <w:t> </w:t>
            </w:r>
            <w:r>
              <w:rPr>
                <w:sz w:val="20"/>
              </w:rPr>
              <w:t>de</w:t>
            </w:r>
            <w:r>
              <w:rPr>
                <w:spacing w:val="-8"/>
                <w:sz w:val="20"/>
              </w:rPr>
              <w:t> </w:t>
            </w:r>
            <w:r>
              <w:rPr>
                <w:sz w:val="20"/>
              </w:rPr>
              <w:t>cervezas,</w:t>
            </w:r>
            <w:r>
              <w:rPr>
                <w:spacing w:val="-7"/>
                <w:sz w:val="20"/>
              </w:rPr>
              <w:t> </w:t>
            </w:r>
            <w:r>
              <w:rPr>
                <w:sz w:val="20"/>
              </w:rPr>
              <w:t>tienda</w:t>
            </w:r>
            <w:r>
              <w:rPr>
                <w:spacing w:val="-6"/>
                <w:sz w:val="20"/>
              </w:rPr>
              <w:t> </w:t>
            </w:r>
            <w:r>
              <w:rPr>
                <w:sz w:val="20"/>
              </w:rPr>
              <w:t>de</w:t>
            </w:r>
            <w:r>
              <w:rPr>
                <w:spacing w:val="-6"/>
                <w:sz w:val="20"/>
              </w:rPr>
              <w:t> </w:t>
            </w:r>
            <w:r>
              <w:rPr>
                <w:sz w:val="20"/>
              </w:rPr>
              <w:t>autoservicio</w:t>
            </w:r>
            <w:r>
              <w:rPr>
                <w:spacing w:val="-5"/>
                <w:sz w:val="20"/>
              </w:rPr>
              <w:t> </w:t>
            </w:r>
            <w:r>
              <w:rPr>
                <w:sz w:val="20"/>
              </w:rPr>
              <w:t>licorería</w:t>
            </w:r>
            <w:r>
              <w:rPr>
                <w:spacing w:val="-8"/>
                <w:sz w:val="20"/>
              </w:rPr>
              <w:t> </w:t>
            </w:r>
            <w:r>
              <w:rPr>
                <w:sz w:val="20"/>
              </w:rPr>
              <w:t>o</w:t>
            </w:r>
            <w:r>
              <w:rPr>
                <w:spacing w:val="-6"/>
                <w:sz w:val="20"/>
              </w:rPr>
              <w:t> </w:t>
            </w:r>
            <w:r>
              <w:rPr>
                <w:spacing w:val="-4"/>
                <w:sz w:val="20"/>
              </w:rPr>
              <w:t>bar:</w:t>
            </w:r>
          </w:p>
        </w:tc>
        <w:tc>
          <w:tcPr>
            <w:tcW w:w="1582" w:type="dxa"/>
          </w:tcPr>
          <w:p>
            <w:pPr>
              <w:pStyle w:val="TableParagraph"/>
              <w:ind w:right="48"/>
              <w:jc w:val="right"/>
              <w:rPr>
                <w:sz w:val="20"/>
              </w:rPr>
            </w:pPr>
            <w:r>
              <w:rPr>
                <w:sz w:val="20"/>
              </w:rPr>
              <w:t>367.82</w:t>
            </w:r>
            <w:r>
              <w:rPr>
                <w:spacing w:val="-8"/>
                <w:sz w:val="20"/>
              </w:rPr>
              <w:t> </w:t>
            </w:r>
            <w:r>
              <w:rPr>
                <w:spacing w:val="-5"/>
                <w:sz w:val="20"/>
              </w:rPr>
              <w:t>UMA</w:t>
            </w:r>
          </w:p>
        </w:tc>
      </w:tr>
      <w:tr>
        <w:trPr>
          <w:trHeight w:val="345" w:hRule="atLeast"/>
        </w:trPr>
        <w:tc>
          <w:tcPr>
            <w:tcW w:w="7422" w:type="dxa"/>
          </w:tcPr>
          <w:p>
            <w:pPr>
              <w:pStyle w:val="TableParagraph"/>
              <w:ind w:left="1468"/>
              <w:rPr>
                <w:sz w:val="20"/>
              </w:rPr>
            </w:pPr>
            <w:r>
              <w:rPr>
                <w:sz w:val="20"/>
              </w:rPr>
              <w:t>5.</w:t>
            </w:r>
            <w:r>
              <w:rPr>
                <w:spacing w:val="-3"/>
                <w:sz w:val="20"/>
              </w:rPr>
              <w:t> </w:t>
            </w:r>
            <w:r>
              <w:rPr>
                <w:spacing w:val="-2"/>
                <w:sz w:val="20"/>
              </w:rPr>
              <w:t>Crematorio:</w:t>
            </w:r>
          </w:p>
        </w:tc>
        <w:tc>
          <w:tcPr>
            <w:tcW w:w="1582" w:type="dxa"/>
          </w:tcPr>
          <w:p>
            <w:pPr>
              <w:pStyle w:val="TableParagraph"/>
              <w:ind w:right="48"/>
              <w:jc w:val="right"/>
              <w:rPr>
                <w:sz w:val="20"/>
              </w:rPr>
            </w:pPr>
            <w:r>
              <w:rPr>
                <w:sz w:val="20"/>
              </w:rPr>
              <w:t>200.34</w:t>
            </w:r>
            <w:r>
              <w:rPr>
                <w:spacing w:val="-8"/>
                <w:sz w:val="20"/>
              </w:rPr>
              <w:t> </w:t>
            </w:r>
            <w:r>
              <w:rPr>
                <w:spacing w:val="-5"/>
                <w:sz w:val="20"/>
              </w:rPr>
              <w:t>UMA</w:t>
            </w:r>
          </w:p>
        </w:tc>
      </w:tr>
      <w:tr>
        <w:trPr>
          <w:trHeight w:val="344" w:hRule="atLeast"/>
        </w:trPr>
        <w:tc>
          <w:tcPr>
            <w:tcW w:w="7422" w:type="dxa"/>
          </w:tcPr>
          <w:p>
            <w:pPr>
              <w:pStyle w:val="TableParagraph"/>
              <w:ind w:left="1468"/>
              <w:rPr>
                <w:sz w:val="20"/>
              </w:rPr>
            </w:pPr>
            <w:r>
              <w:rPr>
                <w:sz w:val="20"/>
              </w:rPr>
              <w:t>6.</w:t>
            </w:r>
            <w:r>
              <w:rPr>
                <w:spacing w:val="-7"/>
                <w:sz w:val="20"/>
              </w:rPr>
              <w:t> </w:t>
            </w:r>
            <w:r>
              <w:rPr>
                <w:sz w:val="20"/>
              </w:rPr>
              <w:t>Restaurante</w:t>
            </w:r>
            <w:r>
              <w:rPr>
                <w:spacing w:val="-6"/>
                <w:sz w:val="20"/>
              </w:rPr>
              <w:t> </w:t>
            </w:r>
            <w:r>
              <w:rPr>
                <w:sz w:val="20"/>
              </w:rPr>
              <w:t>de</w:t>
            </w:r>
            <w:r>
              <w:rPr>
                <w:spacing w:val="-6"/>
                <w:sz w:val="20"/>
              </w:rPr>
              <w:t> </w:t>
            </w:r>
            <w:r>
              <w:rPr>
                <w:sz w:val="20"/>
              </w:rPr>
              <w:t>lujo,</w:t>
            </w:r>
            <w:r>
              <w:rPr>
                <w:spacing w:val="-7"/>
                <w:sz w:val="20"/>
              </w:rPr>
              <w:t> </w:t>
            </w:r>
            <w:r>
              <w:rPr>
                <w:sz w:val="20"/>
              </w:rPr>
              <w:t>bar,</w:t>
            </w:r>
            <w:r>
              <w:rPr>
                <w:spacing w:val="-4"/>
                <w:sz w:val="20"/>
              </w:rPr>
              <w:t> </w:t>
            </w:r>
            <w:r>
              <w:rPr>
                <w:sz w:val="20"/>
              </w:rPr>
              <w:t>cabaret,</w:t>
            </w:r>
            <w:r>
              <w:rPr>
                <w:spacing w:val="-6"/>
                <w:sz w:val="20"/>
              </w:rPr>
              <w:t> </w:t>
            </w:r>
            <w:r>
              <w:rPr>
                <w:sz w:val="20"/>
              </w:rPr>
              <w:t>centro</w:t>
            </w:r>
            <w:r>
              <w:rPr>
                <w:spacing w:val="-5"/>
                <w:sz w:val="20"/>
              </w:rPr>
              <w:t> </w:t>
            </w:r>
            <w:r>
              <w:rPr>
                <w:sz w:val="20"/>
              </w:rPr>
              <w:t>nocturno</w:t>
            </w:r>
            <w:r>
              <w:rPr>
                <w:spacing w:val="-6"/>
                <w:sz w:val="20"/>
              </w:rPr>
              <w:t> </w:t>
            </w:r>
            <w:r>
              <w:rPr>
                <w:sz w:val="20"/>
              </w:rPr>
              <w:t>o</w:t>
            </w:r>
            <w:r>
              <w:rPr>
                <w:spacing w:val="-6"/>
                <w:sz w:val="20"/>
              </w:rPr>
              <w:t> </w:t>
            </w:r>
            <w:r>
              <w:rPr>
                <w:spacing w:val="-2"/>
                <w:sz w:val="20"/>
              </w:rPr>
              <w:t>disco:</w:t>
            </w:r>
          </w:p>
        </w:tc>
        <w:tc>
          <w:tcPr>
            <w:tcW w:w="1582" w:type="dxa"/>
          </w:tcPr>
          <w:p>
            <w:pPr>
              <w:pStyle w:val="TableParagraph"/>
              <w:ind w:right="47"/>
              <w:jc w:val="right"/>
              <w:rPr>
                <w:sz w:val="20"/>
              </w:rPr>
            </w:pPr>
            <w:r>
              <w:rPr>
                <w:sz w:val="20"/>
              </w:rPr>
              <w:t>454</w:t>
            </w:r>
            <w:r>
              <w:rPr>
                <w:spacing w:val="-7"/>
                <w:sz w:val="20"/>
              </w:rPr>
              <w:t> </w:t>
            </w:r>
            <w:r>
              <w:rPr>
                <w:spacing w:val="-5"/>
                <w:sz w:val="20"/>
              </w:rPr>
              <w:t>UMA</w:t>
            </w:r>
          </w:p>
        </w:tc>
      </w:tr>
      <w:tr>
        <w:trPr>
          <w:trHeight w:val="282" w:hRule="atLeast"/>
        </w:trPr>
        <w:tc>
          <w:tcPr>
            <w:tcW w:w="7422" w:type="dxa"/>
          </w:tcPr>
          <w:p>
            <w:pPr>
              <w:pStyle w:val="TableParagraph"/>
              <w:spacing w:line="210" w:lineRule="exact" w:before="53"/>
              <w:ind w:left="1468"/>
              <w:rPr>
                <w:sz w:val="20"/>
              </w:rPr>
            </w:pPr>
            <w:r>
              <w:rPr>
                <w:sz w:val="20"/>
              </w:rPr>
              <w:t>7.</w:t>
            </w:r>
            <w:r>
              <w:rPr>
                <w:spacing w:val="-5"/>
                <w:sz w:val="20"/>
              </w:rPr>
              <w:t> </w:t>
            </w:r>
            <w:r>
              <w:rPr>
                <w:sz w:val="20"/>
              </w:rPr>
              <w:t>Sala</w:t>
            </w:r>
            <w:r>
              <w:rPr>
                <w:spacing w:val="-3"/>
                <w:sz w:val="20"/>
              </w:rPr>
              <w:t> </w:t>
            </w:r>
            <w:r>
              <w:rPr>
                <w:sz w:val="20"/>
              </w:rPr>
              <w:t>de</w:t>
            </w:r>
            <w:r>
              <w:rPr>
                <w:spacing w:val="-6"/>
                <w:sz w:val="20"/>
              </w:rPr>
              <w:t> </w:t>
            </w:r>
            <w:r>
              <w:rPr>
                <w:sz w:val="20"/>
              </w:rPr>
              <w:t>fiestas</w:t>
            </w:r>
            <w:r>
              <w:rPr>
                <w:spacing w:val="-4"/>
                <w:sz w:val="20"/>
              </w:rPr>
              <w:t> </w:t>
            </w:r>
            <w:r>
              <w:rPr>
                <w:spacing w:val="-2"/>
                <w:sz w:val="20"/>
              </w:rPr>
              <w:t>cerrada:</w:t>
            </w:r>
          </w:p>
        </w:tc>
        <w:tc>
          <w:tcPr>
            <w:tcW w:w="1582" w:type="dxa"/>
          </w:tcPr>
          <w:p>
            <w:pPr>
              <w:pStyle w:val="TableParagraph"/>
              <w:spacing w:line="210" w:lineRule="exact" w:before="53"/>
              <w:ind w:right="47"/>
              <w:jc w:val="right"/>
              <w:rPr>
                <w:sz w:val="20"/>
              </w:rPr>
            </w:pPr>
            <w:r>
              <w:rPr>
                <w:sz w:val="20"/>
              </w:rPr>
              <w:t>307</w:t>
            </w:r>
            <w:r>
              <w:rPr>
                <w:spacing w:val="-7"/>
                <w:sz w:val="20"/>
              </w:rPr>
              <w:t> </w:t>
            </w:r>
            <w:r>
              <w:rPr>
                <w:spacing w:val="-5"/>
                <w:sz w:val="20"/>
              </w:rPr>
              <w:t>UMA</w:t>
            </w:r>
          </w:p>
        </w:tc>
      </w:tr>
    </w:tbl>
    <w:p>
      <w:pPr>
        <w:spacing w:after="0" w:line="210" w:lineRule="exact"/>
        <w:jc w:val="right"/>
        <w:rPr>
          <w:sz w:val="20"/>
        </w:rPr>
        <w:sectPr>
          <w:type w:val="continuous"/>
          <w:pgSz w:w="12240" w:h="15840"/>
          <w:pgMar w:header="0" w:footer="1404" w:top="800" w:bottom="1896" w:left="1540" w:right="1300"/>
        </w:sect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26"/>
        <w:gridCol w:w="1579"/>
      </w:tblGrid>
      <w:tr>
        <w:trPr>
          <w:trHeight w:val="284" w:hRule="atLeast"/>
        </w:trPr>
        <w:tc>
          <w:tcPr>
            <w:tcW w:w="7426" w:type="dxa"/>
          </w:tcPr>
          <w:p>
            <w:pPr>
              <w:pStyle w:val="TableParagraph"/>
              <w:spacing w:line="223" w:lineRule="exact" w:before="0"/>
              <w:ind w:left="1468"/>
              <w:rPr>
                <w:sz w:val="20"/>
              </w:rPr>
            </w:pPr>
            <w:r>
              <w:rPr>
                <w:sz w:val="20"/>
              </w:rPr>
              <w:t>8.</w:t>
            </w:r>
            <w:r>
              <w:rPr>
                <w:spacing w:val="-6"/>
                <w:sz w:val="20"/>
              </w:rPr>
              <w:t> </w:t>
            </w:r>
            <w:r>
              <w:rPr>
                <w:sz w:val="20"/>
              </w:rPr>
              <w:t>Hotel</w:t>
            </w:r>
            <w:r>
              <w:rPr>
                <w:spacing w:val="-6"/>
                <w:sz w:val="20"/>
              </w:rPr>
              <w:t> </w:t>
            </w:r>
            <w:r>
              <w:rPr>
                <w:sz w:val="20"/>
              </w:rPr>
              <w:t>mayor</w:t>
            </w:r>
            <w:r>
              <w:rPr>
                <w:spacing w:val="-5"/>
                <w:sz w:val="20"/>
              </w:rPr>
              <w:t> </w:t>
            </w:r>
            <w:r>
              <w:rPr>
                <w:sz w:val="20"/>
              </w:rPr>
              <w:t>a</w:t>
            </w:r>
            <w:r>
              <w:rPr>
                <w:spacing w:val="-1"/>
                <w:sz w:val="20"/>
              </w:rPr>
              <w:t> </w:t>
            </w:r>
            <w:r>
              <w:rPr>
                <w:sz w:val="20"/>
              </w:rPr>
              <w:t>treinta</w:t>
            </w:r>
            <w:r>
              <w:rPr>
                <w:spacing w:val="-4"/>
                <w:sz w:val="20"/>
              </w:rPr>
              <w:t> </w:t>
            </w:r>
            <w:r>
              <w:rPr>
                <w:spacing w:val="-2"/>
                <w:sz w:val="20"/>
              </w:rPr>
              <w:t>habitaciones:</w:t>
            </w:r>
          </w:p>
        </w:tc>
        <w:tc>
          <w:tcPr>
            <w:tcW w:w="1579" w:type="dxa"/>
          </w:tcPr>
          <w:p>
            <w:pPr>
              <w:pStyle w:val="TableParagraph"/>
              <w:spacing w:line="223" w:lineRule="exact" w:before="0"/>
              <w:ind w:right="48"/>
              <w:jc w:val="right"/>
              <w:rPr>
                <w:sz w:val="20"/>
              </w:rPr>
            </w:pPr>
            <w:r>
              <w:rPr>
                <w:sz w:val="20"/>
              </w:rPr>
              <w:t>200</w:t>
            </w:r>
            <w:r>
              <w:rPr>
                <w:spacing w:val="-7"/>
                <w:sz w:val="20"/>
              </w:rPr>
              <w:t> </w:t>
            </w:r>
            <w:r>
              <w:rPr>
                <w:spacing w:val="-5"/>
                <w:sz w:val="20"/>
              </w:rPr>
              <w:t>UMA</w:t>
            </w:r>
          </w:p>
        </w:tc>
      </w:tr>
      <w:tr>
        <w:trPr>
          <w:trHeight w:val="1380" w:hRule="atLeast"/>
        </w:trPr>
        <w:tc>
          <w:tcPr>
            <w:tcW w:w="7426" w:type="dxa"/>
          </w:tcPr>
          <w:p>
            <w:pPr>
              <w:pStyle w:val="TableParagraph"/>
              <w:spacing w:line="360" w:lineRule="auto"/>
              <w:ind w:left="50" w:right="129" w:firstLine="1418"/>
              <w:jc w:val="both"/>
              <w:rPr>
                <w:sz w:val="20"/>
              </w:rPr>
            </w:pPr>
            <w:r>
              <w:rPr>
                <w:sz w:val="20"/>
              </w:rPr>
              <w:t>9. Torre de telecomunicación de una estructura monopolar para colocación de antena celular de una base de concreto o adición de cualquier equipo</w:t>
            </w:r>
            <w:r>
              <w:rPr>
                <w:spacing w:val="-10"/>
                <w:sz w:val="20"/>
              </w:rPr>
              <w:t> </w:t>
            </w:r>
            <w:r>
              <w:rPr>
                <w:sz w:val="20"/>
              </w:rPr>
              <w:t>de</w:t>
            </w:r>
            <w:r>
              <w:rPr>
                <w:spacing w:val="-12"/>
                <w:sz w:val="20"/>
              </w:rPr>
              <w:t> </w:t>
            </w:r>
            <w:r>
              <w:rPr>
                <w:sz w:val="20"/>
              </w:rPr>
              <w:t>telecomunicación</w:t>
            </w:r>
            <w:r>
              <w:rPr>
                <w:spacing w:val="-11"/>
                <w:sz w:val="20"/>
              </w:rPr>
              <w:t> </w:t>
            </w:r>
            <w:r>
              <w:rPr>
                <w:sz w:val="20"/>
              </w:rPr>
              <w:t>sobre</w:t>
            </w:r>
            <w:r>
              <w:rPr>
                <w:spacing w:val="-12"/>
                <w:sz w:val="20"/>
              </w:rPr>
              <w:t> </w:t>
            </w:r>
            <w:r>
              <w:rPr>
                <w:sz w:val="20"/>
              </w:rPr>
              <w:t>una</w:t>
            </w:r>
            <w:r>
              <w:rPr>
                <w:spacing w:val="-12"/>
                <w:sz w:val="20"/>
              </w:rPr>
              <w:t> </w:t>
            </w:r>
            <w:r>
              <w:rPr>
                <w:sz w:val="20"/>
              </w:rPr>
              <w:t>torre</w:t>
            </w:r>
            <w:r>
              <w:rPr>
                <w:spacing w:val="-11"/>
                <w:sz w:val="20"/>
              </w:rPr>
              <w:t> </w:t>
            </w:r>
            <w:r>
              <w:rPr>
                <w:sz w:val="20"/>
              </w:rPr>
              <w:t>de</w:t>
            </w:r>
            <w:r>
              <w:rPr>
                <w:spacing w:val="-10"/>
                <w:sz w:val="20"/>
              </w:rPr>
              <w:t> </w:t>
            </w:r>
            <w:r>
              <w:rPr>
                <w:sz w:val="20"/>
              </w:rPr>
              <w:t>alta</w:t>
            </w:r>
            <w:r>
              <w:rPr>
                <w:spacing w:val="-11"/>
                <w:sz w:val="20"/>
              </w:rPr>
              <w:t> </w:t>
            </w:r>
            <w:r>
              <w:rPr>
                <w:sz w:val="20"/>
              </w:rPr>
              <w:t>tensión</w:t>
            </w:r>
            <w:r>
              <w:rPr>
                <w:spacing w:val="-10"/>
                <w:sz w:val="20"/>
              </w:rPr>
              <w:t> </w:t>
            </w:r>
            <w:r>
              <w:rPr>
                <w:sz w:val="20"/>
              </w:rPr>
              <w:t>o</w:t>
            </w:r>
            <w:r>
              <w:rPr>
                <w:spacing w:val="-12"/>
                <w:sz w:val="20"/>
              </w:rPr>
              <w:t> </w:t>
            </w:r>
            <w:r>
              <w:rPr>
                <w:sz w:val="20"/>
              </w:rPr>
              <w:t>sobre</w:t>
            </w:r>
            <w:r>
              <w:rPr>
                <w:spacing w:val="-10"/>
                <w:sz w:val="20"/>
              </w:rPr>
              <w:t> </w:t>
            </w:r>
            <w:r>
              <w:rPr>
                <w:spacing w:val="-2"/>
                <w:sz w:val="20"/>
              </w:rPr>
              <w:t>infraestructura</w:t>
            </w:r>
          </w:p>
          <w:p>
            <w:pPr>
              <w:pStyle w:val="TableParagraph"/>
              <w:spacing w:before="0"/>
              <w:ind w:left="50"/>
              <w:rPr>
                <w:sz w:val="20"/>
              </w:rPr>
            </w:pPr>
            <w:r>
              <w:rPr>
                <w:spacing w:val="-2"/>
                <w:sz w:val="20"/>
              </w:rPr>
              <w:t>existente:</w:t>
            </w:r>
          </w:p>
        </w:tc>
        <w:tc>
          <w:tcPr>
            <w:tcW w:w="1579" w:type="dxa"/>
          </w:tcPr>
          <w:p>
            <w:pPr>
              <w:pStyle w:val="TableParagraph"/>
              <w:ind w:right="49"/>
              <w:jc w:val="right"/>
              <w:rPr>
                <w:sz w:val="20"/>
              </w:rPr>
            </w:pPr>
            <w:r>
              <w:rPr>
                <w:sz w:val="20"/>
              </w:rPr>
              <w:t>365.00</w:t>
            </w:r>
            <w:r>
              <w:rPr>
                <w:spacing w:val="-8"/>
                <w:sz w:val="20"/>
              </w:rPr>
              <w:t> </w:t>
            </w:r>
            <w:r>
              <w:rPr>
                <w:spacing w:val="-5"/>
                <w:sz w:val="20"/>
              </w:rPr>
              <w:t>UMA</w:t>
            </w:r>
          </w:p>
        </w:tc>
      </w:tr>
      <w:tr>
        <w:trPr>
          <w:trHeight w:val="687" w:hRule="atLeast"/>
        </w:trPr>
        <w:tc>
          <w:tcPr>
            <w:tcW w:w="7426" w:type="dxa"/>
          </w:tcPr>
          <w:p>
            <w:pPr>
              <w:pStyle w:val="TableParagraph"/>
              <w:ind w:left="1468"/>
              <w:rPr>
                <w:sz w:val="20"/>
              </w:rPr>
            </w:pPr>
            <w:r>
              <w:rPr>
                <w:spacing w:val="-2"/>
                <w:sz w:val="20"/>
              </w:rPr>
              <w:t>10.</w:t>
            </w:r>
            <w:r>
              <w:rPr>
                <w:spacing w:val="-7"/>
                <w:sz w:val="20"/>
              </w:rPr>
              <w:t> </w:t>
            </w:r>
            <w:r>
              <w:rPr>
                <w:spacing w:val="-2"/>
                <w:sz w:val="20"/>
              </w:rPr>
              <w:t>Bancos</w:t>
            </w:r>
            <w:r>
              <w:rPr>
                <w:spacing w:val="-4"/>
                <w:sz w:val="20"/>
              </w:rPr>
              <w:t> </w:t>
            </w:r>
            <w:r>
              <w:rPr>
                <w:spacing w:val="-2"/>
                <w:sz w:val="20"/>
              </w:rPr>
              <w:t>de</w:t>
            </w:r>
            <w:r>
              <w:rPr>
                <w:spacing w:val="-6"/>
                <w:sz w:val="20"/>
              </w:rPr>
              <w:t> </w:t>
            </w:r>
            <w:r>
              <w:rPr>
                <w:spacing w:val="-2"/>
                <w:sz w:val="20"/>
              </w:rPr>
              <w:t>explotación</w:t>
            </w:r>
            <w:r>
              <w:rPr>
                <w:spacing w:val="-6"/>
                <w:sz w:val="20"/>
              </w:rPr>
              <w:t> </w:t>
            </w:r>
            <w:r>
              <w:rPr>
                <w:spacing w:val="-2"/>
                <w:sz w:val="20"/>
              </w:rPr>
              <w:t>de</w:t>
            </w:r>
            <w:r>
              <w:rPr>
                <w:spacing w:val="-10"/>
                <w:sz w:val="20"/>
              </w:rPr>
              <w:t> </w:t>
            </w:r>
            <w:r>
              <w:rPr>
                <w:spacing w:val="-2"/>
                <w:sz w:val="20"/>
              </w:rPr>
              <w:t>materiales,</w:t>
            </w:r>
            <w:r>
              <w:rPr>
                <w:spacing w:val="-8"/>
                <w:sz w:val="20"/>
              </w:rPr>
              <w:t> </w:t>
            </w:r>
            <w:r>
              <w:rPr>
                <w:spacing w:val="-2"/>
                <w:sz w:val="20"/>
              </w:rPr>
              <w:t>terminales</w:t>
            </w:r>
            <w:r>
              <w:rPr>
                <w:spacing w:val="-5"/>
                <w:sz w:val="20"/>
              </w:rPr>
              <w:t> </w:t>
            </w:r>
            <w:r>
              <w:rPr>
                <w:spacing w:val="-2"/>
                <w:sz w:val="20"/>
              </w:rPr>
              <w:t>de</w:t>
            </w:r>
            <w:r>
              <w:rPr>
                <w:spacing w:val="-9"/>
                <w:sz w:val="20"/>
              </w:rPr>
              <w:t> </w:t>
            </w:r>
            <w:r>
              <w:rPr>
                <w:spacing w:val="-2"/>
                <w:sz w:val="20"/>
              </w:rPr>
              <w:t>transporte,</w:t>
            </w:r>
          </w:p>
          <w:p>
            <w:pPr>
              <w:pStyle w:val="TableParagraph"/>
              <w:spacing w:before="113"/>
              <w:ind w:left="50"/>
              <w:rPr>
                <w:sz w:val="20"/>
              </w:rPr>
            </w:pPr>
            <w:r>
              <w:rPr>
                <w:sz w:val="20"/>
              </w:rPr>
              <w:t>parador</w:t>
            </w:r>
            <w:r>
              <w:rPr>
                <w:spacing w:val="-8"/>
                <w:sz w:val="20"/>
              </w:rPr>
              <w:t> </w:t>
            </w:r>
            <w:r>
              <w:rPr>
                <w:sz w:val="20"/>
              </w:rPr>
              <w:t>turístico</w:t>
            </w:r>
            <w:r>
              <w:rPr>
                <w:spacing w:val="-4"/>
                <w:sz w:val="20"/>
              </w:rPr>
              <w:t> </w:t>
            </w:r>
            <w:r>
              <w:rPr>
                <w:sz w:val="20"/>
              </w:rPr>
              <w:t>y</w:t>
            </w:r>
            <w:r>
              <w:rPr>
                <w:spacing w:val="-9"/>
                <w:sz w:val="20"/>
              </w:rPr>
              <w:t> </w:t>
            </w:r>
            <w:r>
              <w:rPr>
                <w:sz w:val="20"/>
              </w:rPr>
              <w:t>parque</w:t>
            </w:r>
            <w:r>
              <w:rPr>
                <w:spacing w:val="-8"/>
                <w:sz w:val="20"/>
              </w:rPr>
              <w:t> </w:t>
            </w:r>
            <w:r>
              <w:rPr>
                <w:spacing w:val="-2"/>
                <w:sz w:val="20"/>
              </w:rPr>
              <w:t>eólico:</w:t>
            </w:r>
          </w:p>
        </w:tc>
        <w:tc>
          <w:tcPr>
            <w:tcW w:w="1579" w:type="dxa"/>
          </w:tcPr>
          <w:p>
            <w:pPr>
              <w:pStyle w:val="TableParagraph"/>
              <w:ind w:right="48"/>
              <w:jc w:val="right"/>
              <w:rPr>
                <w:sz w:val="20"/>
              </w:rPr>
            </w:pPr>
            <w:r>
              <w:rPr>
                <w:sz w:val="20"/>
              </w:rPr>
              <w:t>0.08</w:t>
            </w:r>
            <w:r>
              <w:rPr>
                <w:spacing w:val="-4"/>
                <w:sz w:val="20"/>
              </w:rPr>
              <w:t> </w:t>
            </w:r>
            <w:r>
              <w:rPr>
                <w:sz w:val="20"/>
              </w:rPr>
              <w:t>UMA</w:t>
            </w:r>
            <w:r>
              <w:rPr>
                <w:spacing w:val="-6"/>
                <w:sz w:val="20"/>
              </w:rPr>
              <w:t> </w:t>
            </w:r>
            <w:r>
              <w:rPr>
                <w:spacing w:val="-5"/>
                <w:sz w:val="20"/>
              </w:rPr>
              <w:t>por</w:t>
            </w:r>
          </w:p>
          <w:p>
            <w:pPr>
              <w:pStyle w:val="TableParagraph"/>
              <w:spacing w:before="113"/>
              <w:ind w:right="50"/>
              <w:jc w:val="right"/>
              <w:rPr>
                <w:sz w:val="20"/>
              </w:rPr>
            </w:pPr>
            <w:r>
              <w:rPr>
                <w:sz w:val="20"/>
              </w:rPr>
              <w:t>metro</w:t>
            </w:r>
            <w:r>
              <w:rPr>
                <w:spacing w:val="-6"/>
                <w:sz w:val="20"/>
              </w:rPr>
              <w:t> </w:t>
            </w:r>
            <w:r>
              <w:rPr>
                <w:spacing w:val="-2"/>
                <w:sz w:val="20"/>
              </w:rPr>
              <w:t>cuadrado</w:t>
            </w:r>
          </w:p>
        </w:tc>
      </w:tr>
      <w:tr>
        <w:trPr>
          <w:trHeight w:val="445" w:hRule="atLeast"/>
        </w:trPr>
        <w:tc>
          <w:tcPr>
            <w:tcW w:w="7426" w:type="dxa"/>
          </w:tcPr>
          <w:p>
            <w:pPr>
              <w:pStyle w:val="TableParagraph"/>
              <w:spacing w:before="53"/>
              <w:ind w:left="50"/>
              <w:rPr>
                <w:rFonts w:ascii="Arial" w:hAnsi="Arial"/>
                <w:b/>
                <w:sz w:val="20"/>
              </w:rPr>
            </w:pPr>
            <w:r>
              <w:rPr>
                <w:rFonts w:ascii="Arial" w:hAnsi="Arial"/>
                <w:b/>
                <w:sz w:val="20"/>
              </w:rPr>
              <w:t>II.-</w:t>
            </w:r>
            <w:r>
              <w:rPr>
                <w:rFonts w:ascii="Arial" w:hAnsi="Arial"/>
                <w:b/>
                <w:spacing w:val="-5"/>
                <w:sz w:val="20"/>
              </w:rPr>
              <w:t> </w:t>
            </w:r>
            <w:r>
              <w:rPr>
                <w:rFonts w:ascii="Arial" w:hAnsi="Arial"/>
                <w:b/>
                <w:sz w:val="20"/>
              </w:rPr>
              <w:t>Por</w:t>
            </w:r>
            <w:r>
              <w:rPr>
                <w:rFonts w:ascii="Arial" w:hAnsi="Arial"/>
                <w:b/>
                <w:spacing w:val="-3"/>
                <w:sz w:val="20"/>
              </w:rPr>
              <w:t> </w:t>
            </w:r>
            <w:r>
              <w:rPr>
                <w:rFonts w:ascii="Arial" w:hAnsi="Arial"/>
                <w:b/>
                <w:sz w:val="20"/>
              </w:rPr>
              <w:t>la</w:t>
            </w:r>
            <w:r>
              <w:rPr>
                <w:rFonts w:ascii="Arial" w:hAnsi="Arial"/>
                <w:b/>
                <w:spacing w:val="-5"/>
                <w:sz w:val="20"/>
              </w:rPr>
              <w:t> </w:t>
            </w:r>
            <w:r>
              <w:rPr>
                <w:rFonts w:ascii="Arial" w:hAnsi="Arial"/>
                <w:b/>
                <w:sz w:val="20"/>
              </w:rPr>
              <w:t>expedición</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5"/>
                <w:sz w:val="20"/>
              </w:rPr>
              <w:t> </w:t>
            </w:r>
            <w:r>
              <w:rPr>
                <w:rFonts w:ascii="Arial" w:hAnsi="Arial"/>
                <w:b/>
                <w:sz w:val="20"/>
              </w:rPr>
              <w:t>análisis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factibilidad</w:t>
            </w:r>
            <w:r>
              <w:rPr>
                <w:rFonts w:ascii="Arial" w:hAnsi="Arial"/>
                <w:b/>
                <w:spacing w:val="-2"/>
                <w:sz w:val="20"/>
              </w:rPr>
              <w:t> </w:t>
            </w:r>
            <w:r>
              <w:rPr>
                <w:rFonts w:ascii="Arial" w:hAnsi="Arial"/>
                <w:b/>
                <w:sz w:val="20"/>
              </w:rPr>
              <w:t>de</w:t>
            </w:r>
            <w:r>
              <w:rPr>
                <w:rFonts w:ascii="Arial" w:hAnsi="Arial"/>
                <w:b/>
                <w:spacing w:val="-5"/>
                <w:sz w:val="20"/>
              </w:rPr>
              <w:t> </w:t>
            </w:r>
            <w:r>
              <w:rPr>
                <w:rFonts w:ascii="Arial" w:hAnsi="Arial"/>
                <w:b/>
                <w:sz w:val="20"/>
              </w:rPr>
              <w:t>uso</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suelo</w:t>
            </w:r>
            <w:r>
              <w:rPr>
                <w:rFonts w:ascii="Arial" w:hAnsi="Arial"/>
                <w:b/>
                <w:spacing w:val="-5"/>
                <w:sz w:val="20"/>
              </w:rPr>
              <w:t> </w:t>
            </w:r>
            <w:r>
              <w:rPr>
                <w:rFonts w:ascii="Arial" w:hAnsi="Arial"/>
                <w:b/>
                <w:spacing w:val="-2"/>
                <w:sz w:val="20"/>
              </w:rPr>
              <w:t>para:</w:t>
            </w:r>
          </w:p>
        </w:tc>
        <w:tc>
          <w:tcPr>
            <w:tcW w:w="1579" w:type="dxa"/>
          </w:tcPr>
          <w:p>
            <w:pPr>
              <w:pStyle w:val="TableParagraph"/>
              <w:spacing w:before="0"/>
              <w:rPr>
                <w:rFonts w:ascii="Times New Roman"/>
                <w:sz w:val="18"/>
              </w:rPr>
            </w:pPr>
          </w:p>
        </w:tc>
      </w:tr>
      <w:tr>
        <w:trPr>
          <w:trHeight w:val="446" w:hRule="atLeast"/>
        </w:trPr>
        <w:tc>
          <w:tcPr>
            <w:tcW w:w="7426" w:type="dxa"/>
          </w:tcPr>
          <w:p>
            <w:pPr>
              <w:pStyle w:val="TableParagraph"/>
              <w:spacing w:before="155"/>
              <w:ind w:left="757"/>
              <w:rPr>
                <w:sz w:val="20"/>
              </w:rPr>
            </w:pPr>
            <w:r>
              <w:rPr>
                <w:sz w:val="20"/>
              </w:rPr>
              <w:t>a)</w:t>
            </w:r>
            <w:r>
              <w:rPr>
                <w:spacing w:val="-8"/>
                <w:sz w:val="20"/>
              </w:rPr>
              <w:t> </w:t>
            </w:r>
            <w:r>
              <w:rPr>
                <w:sz w:val="20"/>
              </w:rPr>
              <w:t>Establecimientos</w:t>
            </w:r>
            <w:r>
              <w:rPr>
                <w:spacing w:val="-7"/>
                <w:sz w:val="20"/>
              </w:rPr>
              <w:t> </w:t>
            </w:r>
            <w:r>
              <w:rPr>
                <w:sz w:val="20"/>
              </w:rPr>
              <w:t>con</w:t>
            </w:r>
            <w:r>
              <w:rPr>
                <w:spacing w:val="-7"/>
                <w:sz w:val="20"/>
              </w:rPr>
              <w:t> </w:t>
            </w:r>
            <w:r>
              <w:rPr>
                <w:sz w:val="20"/>
              </w:rPr>
              <w:t>venta</w:t>
            </w:r>
            <w:r>
              <w:rPr>
                <w:spacing w:val="-9"/>
                <w:sz w:val="20"/>
              </w:rPr>
              <w:t> </w:t>
            </w:r>
            <w:r>
              <w:rPr>
                <w:sz w:val="20"/>
              </w:rPr>
              <w:t>de</w:t>
            </w:r>
            <w:r>
              <w:rPr>
                <w:spacing w:val="-8"/>
                <w:sz w:val="20"/>
              </w:rPr>
              <w:t> </w:t>
            </w:r>
            <w:r>
              <w:rPr>
                <w:sz w:val="20"/>
              </w:rPr>
              <w:t>bebidas</w:t>
            </w:r>
            <w:r>
              <w:rPr>
                <w:spacing w:val="-7"/>
                <w:sz w:val="20"/>
              </w:rPr>
              <w:t> </w:t>
            </w:r>
            <w:r>
              <w:rPr>
                <w:sz w:val="20"/>
              </w:rPr>
              <w:t>alcohólicas</w:t>
            </w:r>
            <w:r>
              <w:rPr>
                <w:spacing w:val="-3"/>
                <w:sz w:val="20"/>
              </w:rPr>
              <w:t> </w:t>
            </w:r>
            <w:r>
              <w:rPr>
                <w:sz w:val="20"/>
              </w:rPr>
              <w:t>en</w:t>
            </w:r>
            <w:r>
              <w:rPr>
                <w:spacing w:val="-8"/>
                <w:sz w:val="20"/>
              </w:rPr>
              <w:t> </w:t>
            </w:r>
            <w:r>
              <w:rPr>
                <w:sz w:val="20"/>
              </w:rPr>
              <w:t>envase</w:t>
            </w:r>
            <w:r>
              <w:rPr>
                <w:spacing w:val="-8"/>
                <w:sz w:val="20"/>
              </w:rPr>
              <w:t> </w:t>
            </w:r>
            <w:r>
              <w:rPr>
                <w:spacing w:val="-2"/>
                <w:sz w:val="20"/>
              </w:rPr>
              <w:t>cerrado:</w:t>
            </w:r>
          </w:p>
        </w:tc>
        <w:tc>
          <w:tcPr>
            <w:tcW w:w="1579" w:type="dxa"/>
          </w:tcPr>
          <w:p>
            <w:pPr>
              <w:pStyle w:val="TableParagraph"/>
              <w:spacing w:before="155"/>
              <w:ind w:right="49"/>
              <w:jc w:val="right"/>
              <w:rPr>
                <w:sz w:val="20"/>
              </w:rPr>
            </w:pPr>
            <w:r>
              <w:rPr>
                <w:sz w:val="20"/>
              </w:rPr>
              <w:t>6.99</w:t>
            </w:r>
            <w:r>
              <w:rPr>
                <w:spacing w:val="-4"/>
                <w:sz w:val="20"/>
              </w:rPr>
              <w:t> </w:t>
            </w:r>
            <w:r>
              <w:rPr>
                <w:spacing w:val="-5"/>
                <w:sz w:val="20"/>
              </w:rPr>
              <w:t>UMA</w:t>
            </w:r>
          </w:p>
        </w:tc>
      </w:tr>
      <w:tr>
        <w:trPr>
          <w:trHeight w:val="690" w:hRule="atLeast"/>
        </w:trPr>
        <w:tc>
          <w:tcPr>
            <w:tcW w:w="7426" w:type="dxa"/>
          </w:tcPr>
          <w:p>
            <w:pPr>
              <w:pStyle w:val="TableParagraph"/>
              <w:ind w:left="757"/>
              <w:rPr>
                <w:sz w:val="20"/>
              </w:rPr>
            </w:pPr>
            <w:r>
              <w:rPr>
                <w:spacing w:val="-2"/>
                <w:sz w:val="20"/>
              </w:rPr>
              <w:t>b) Establecimientos</w:t>
            </w:r>
            <w:r>
              <w:rPr>
                <w:spacing w:val="-3"/>
                <w:sz w:val="20"/>
              </w:rPr>
              <w:t> </w:t>
            </w:r>
            <w:r>
              <w:rPr>
                <w:spacing w:val="-2"/>
                <w:sz w:val="20"/>
              </w:rPr>
              <w:t>con</w:t>
            </w:r>
            <w:r>
              <w:rPr>
                <w:spacing w:val="-3"/>
                <w:sz w:val="20"/>
              </w:rPr>
              <w:t> </w:t>
            </w:r>
            <w:r>
              <w:rPr>
                <w:spacing w:val="-2"/>
                <w:sz w:val="20"/>
              </w:rPr>
              <w:t>venta</w:t>
            </w:r>
            <w:r>
              <w:rPr>
                <w:spacing w:val="-4"/>
                <w:sz w:val="20"/>
              </w:rPr>
              <w:t> </w:t>
            </w:r>
            <w:r>
              <w:rPr>
                <w:spacing w:val="-2"/>
                <w:sz w:val="20"/>
              </w:rPr>
              <w:t>de bebidas alcohólicas</w:t>
            </w:r>
            <w:r>
              <w:rPr>
                <w:sz w:val="20"/>
              </w:rPr>
              <w:t> </w:t>
            </w:r>
            <w:r>
              <w:rPr>
                <w:spacing w:val="-2"/>
                <w:sz w:val="20"/>
              </w:rPr>
              <w:t>para su</w:t>
            </w:r>
            <w:r>
              <w:rPr>
                <w:spacing w:val="-3"/>
                <w:sz w:val="20"/>
              </w:rPr>
              <w:t> </w:t>
            </w:r>
            <w:r>
              <w:rPr>
                <w:spacing w:val="-2"/>
                <w:sz w:val="20"/>
              </w:rPr>
              <w:t>consumo</w:t>
            </w:r>
            <w:r>
              <w:rPr>
                <w:spacing w:val="-3"/>
                <w:sz w:val="20"/>
              </w:rPr>
              <w:t> </w:t>
            </w:r>
            <w:r>
              <w:rPr>
                <w:spacing w:val="-5"/>
                <w:sz w:val="20"/>
              </w:rPr>
              <w:t>en</w:t>
            </w:r>
          </w:p>
          <w:p>
            <w:pPr>
              <w:pStyle w:val="TableParagraph"/>
              <w:spacing w:before="116"/>
              <w:ind w:left="50"/>
              <w:rPr>
                <w:sz w:val="20"/>
              </w:rPr>
            </w:pPr>
            <w:r>
              <w:rPr>
                <w:sz w:val="20"/>
              </w:rPr>
              <w:t>el</w:t>
            </w:r>
            <w:r>
              <w:rPr>
                <w:spacing w:val="-5"/>
                <w:sz w:val="20"/>
              </w:rPr>
              <w:t> </w:t>
            </w:r>
            <w:r>
              <w:rPr>
                <w:sz w:val="20"/>
              </w:rPr>
              <w:t>mismo</w:t>
            </w:r>
            <w:r>
              <w:rPr>
                <w:spacing w:val="-3"/>
                <w:sz w:val="20"/>
              </w:rPr>
              <w:t> </w:t>
            </w:r>
            <w:r>
              <w:rPr>
                <w:spacing w:val="-2"/>
                <w:sz w:val="20"/>
              </w:rPr>
              <w:t>lugar:</w:t>
            </w:r>
          </w:p>
        </w:tc>
        <w:tc>
          <w:tcPr>
            <w:tcW w:w="1579" w:type="dxa"/>
          </w:tcPr>
          <w:p>
            <w:pPr>
              <w:pStyle w:val="TableParagraph"/>
              <w:ind w:right="49"/>
              <w:jc w:val="right"/>
              <w:rPr>
                <w:sz w:val="20"/>
              </w:rPr>
            </w:pPr>
            <w:r>
              <w:rPr>
                <w:sz w:val="20"/>
              </w:rPr>
              <w:t>10.60</w:t>
            </w:r>
            <w:r>
              <w:rPr>
                <w:spacing w:val="-8"/>
                <w:sz w:val="20"/>
              </w:rPr>
              <w:t> </w:t>
            </w:r>
            <w:r>
              <w:rPr>
                <w:spacing w:val="-5"/>
                <w:sz w:val="20"/>
              </w:rPr>
              <w:t>UMA</w:t>
            </w:r>
          </w:p>
        </w:tc>
      </w:tr>
      <w:tr>
        <w:trPr>
          <w:trHeight w:val="690" w:hRule="atLeast"/>
        </w:trPr>
        <w:tc>
          <w:tcPr>
            <w:tcW w:w="7426" w:type="dxa"/>
          </w:tcPr>
          <w:p>
            <w:pPr>
              <w:pStyle w:val="TableParagraph"/>
              <w:tabs>
                <w:tab w:pos="1177" w:val="left" w:leader="none"/>
                <w:tab w:pos="1851" w:val="left" w:leader="none"/>
                <w:tab w:pos="3014" w:val="left" w:leader="none"/>
                <w:tab w:pos="3886" w:val="left" w:leader="none"/>
                <w:tab w:pos="5261" w:val="left" w:leader="none"/>
                <w:tab w:pos="6169" w:val="left" w:leader="none"/>
              </w:tabs>
              <w:spacing w:before="53"/>
              <w:ind w:left="757"/>
              <w:rPr>
                <w:sz w:val="20"/>
              </w:rPr>
            </w:pPr>
            <w:r>
              <w:rPr>
                <w:spacing w:val="-5"/>
                <w:sz w:val="20"/>
              </w:rPr>
              <w:t>c)</w:t>
            </w:r>
            <w:r>
              <w:rPr>
                <w:sz w:val="20"/>
              </w:rPr>
              <w:tab/>
            </w:r>
            <w:r>
              <w:rPr>
                <w:spacing w:val="-4"/>
                <w:sz w:val="20"/>
              </w:rPr>
              <w:t>Para</w:t>
            </w:r>
            <w:r>
              <w:rPr>
                <w:sz w:val="20"/>
              </w:rPr>
              <w:tab/>
            </w:r>
            <w:r>
              <w:rPr>
                <w:spacing w:val="-2"/>
                <w:sz w:val="20"/>
              </w:rPr>
              <w:t>industrias,</w:t>
            </w:r>
            <w:r>
              <w:rPr>
                <w:sz w:val="20"/>
              </w:rPr>
              <w:tab/>
            </w:r>
            <w:r>
              <w:rPr>
                <w:spacing w:val="-2"/>
                <w:sz w:val="20"/>
              </w:rPr>
              <w:t>locales</w:t>
            </w:r>
            <w:r>
              <w:rPr>
                <w:sz w:val="20"/>
              </w:rPr>
              <w:tab/>
            </w:r>
            <w:r>
              <w:rPr>
                <w:spacing w:val="-2"/>
                <w:sz w:val="20"/>
              </w:rPr>
              <w:t>comerciales,</w:t>
            </w:r>
            <w:r>
              <w:rPr>
                <w:sz w:val="20"/>
              </w:rPr>
              <w:tab/>
            </w:r>
            <w:r>
              <w:rPr>
                <w:spacing w:val="-2"/>
                <w:sz w:val="20"/>
              </w:rPr>
              <w:t>centros</w:t>
            </w:r>
            <w:r>
              <w:rPr>
                <w:sz w:val="20"/>
              </w:rPr>
              <w:tab/>
            </w:r>
            <w:r>
              <w:rPr>
                <w:spacing w:val="-2"/>
                <w:sz w:val="20"/>
              </w:rPr>
              <w:t>comerciales,</w:t>
            </w:r>
          </w:p>
          <w:p>
            <w:pPr>
              <w:pStyle w:val="TableParagraph"/>
              <w:spacing w:before="116"/>
              <w:ind w:left="50"/>
              <w:rPr>
                <w:sz w:val="20"/>
              </w:rPr>
            </w:pPr>
            <w:r>
              <w:rPr>
                <w:sz w:val="20"/>
              </w:rPr>
              <w:t>equipamiento,</w:t>
            </w:r>
            <w:r>
              <w:rPr>
                <w:spacing w:val="-10"/>
                <w:sz w:val="20"/>
              </w:rPr>
              <w:t> </w:t>
            </w:r>
            <w:r>
              <w:rPr>
                <w:sz w:val="20"/>
              </w:rPr>
              <w:t>bodegas</w:t>
            </w:r>
            <w:r>
              <w:rPr>
                <w:spacing w:val="-10"/>
                <w:sz w:val="20"/>
              </w:rPr>
              <w:t> </w:t>
            </w:r>
            <w:r>
              <w:rPr>
                <w:sz w:val="20"/>
              </w:rPr>
              <w:t>e</w:t>
            </w:r>
            <w:r>
              <w:rPr>
                <w:spacing w:val="-8"/>
                <w:sz w:val="20"/>
              </w:rPr>
              <w:t> </w:t>
            </w:r>
            <w:r>
              <w:rPr>
                <w:spacing w:val="-2"/>
                <w:sz w:val="20"/>
              </w:rPr>
              <w:t>infraestructura:</w:t>
            </w:r>
          </w:p>
        </w:tc>
        <w:tc>
          <w:tcPr>
            <w:tcW w:w="1579" w:type="dxa"/>
          </w:tcPr>
          <w:p>
            <w:pPr>
              <w:pStyle w:val="TableParagraph"/>
              <w:spacing w:before="53"/>
              <w:ind w:right="49"/>
              <w:jc w:val="right"/>
              <w:rPr>
                <w:sz w:val="20"/>
              </w:rPr>
            </w:pPr>
            <w:r>
              <w:rPr>
                <w:sz w:val="20"/>
              </w:rPr>
              <w:t>3.49</w:t>
            </w:r>
            <w:r>
              <w:rPr>
                <w:spacing w:val="-4"/>
                <w:sz w:val="20"/>
              </w:rPr>
              <w:t> </w:t>
            </w:r>
            <w:r>
              <w:rPr>
                <w:spacing w:val="-5"/>
                <w:sz w:val="20"/>
              </w:rPr>
              <w:t>UMA</w:t>
            </w:r>
          </w:p>
        </w:tc>
      </w:tr>
      <w:tr>
        <w:trPr>
          <w:trHeight w:val="690" w:hRule="atLeast"/>
        </w:trPr>
        <w:tc>
          <w:tcPr>
            <w:tcW w:w="7426" w:type="dxa"/>
          </w:tcPr>
          <w:p>
            <w:pPr>
              <w:pStyle w:val="TableParagraph"/>
              <w:ind w:left="757"/>
              <w:rPr>
                <w:sz w:val="20"/>
              </w:rPr>
            </w:pPr>
            <w:r>
              <w:rPr>
                <w:sz w:val="20"/>
              </w:rPr>
              <w:t>d)</w:t>
            </w:r>
            <w:r>
              <w:rPr>
                <w:spacing w:val="54"/>
                <w:sz w:val="20"/>
              </w:rPr>
              <w:t> </w:t>
            </w:r>
            <w:r>
              <w:rPr>
                <w:sz w:val="20"/>
              </w:rPr>
              <w:t>Para</w:t>
            </w:r>
            <w:r>
              <w:rPr>
                <w:spacing w:val="54"/>
                <w:sz w:val="20"/>
              </w:rPr>
              <w:t> </w:t>
            </w:r>
            <w:r>
              <w:rPr>
                <w:sz w:val="20"/>
              </w:rPr>
              <w:t>casa-habitación</w:t>
            </w:r>
            <w:r>
              <w:rPr>
                <w:spacing w:val="55"/>
                <w:sz w:val="20"/>
              </w:rPr>
              <w:t> </w:t>
            </w:r>
            <w:r>
              <w:rPr>
                <w:sz w:val="20"/>
              </w:rPr>
              <w:t>unifamiliar</w:t>
            </w:r>
            <w:r>
              <w:rPr>
                <w:spacing w:val="54"/>
                <w:sz w:val="20"/>
              </w:rPr>
              <w:t> </w:t>
            </w:r>
            <w:r>
              <w:rPr>
                <w:sz w:val="20"/>
              </w:rPr>
              <w:t>ubicada</w:t>
            </w:r>
            <w:r>
              <w:rPr>
                <w:spacing w:val="53"/>
                <w:sz w:val="20"/>
              </w:rPr>
              <w:t> </w:t>
            </w:r>
            <w:r>
              <w:rPr>
                <w:sz w:val="20"/>
              </w:rPr>
              <w:t>en</w:t>
            </w:r>
            <w:r>
              <w:rPr>
                <w:spacing w:val="55"/>
                <w:sz w:val="20"/>
              </w:rPr>
              <w:t> </w:t>
            </w:r>
            <w:r>
              <w:rPr>
                <w:sz w:val="20"/>
              </w:rPr>
              <w:t>zonas</w:t>
            </w:r>
            <w:r>
              <w:rPr>
                <w:spacing w:val="55"/>
                <w:sz w:val="20"/>
              </w:rPr>
              <w:t> </w:t>
            </w:r>
            <w:r>
              <w:rPr>
                <w:sz w:val="20"/>
              </w:rPr>
              <w:t>de</w:t>
            </w:r>
            <w:r>
              <w:rPr>
                <w:spacing w:val="53"/>
                <w:sz w:val="20"/>
              </w:rPr>
              <w:t> </w:t>
            </w:r>
            <w:r>
              <w:rPr>
                <w:sz w:val="20"/>
              </w:rPr>
              <w:t>reserva</w:t>
            </w:r>
            <w:r>
              <w:rPr>
                <w:spacing w:val="53"/>
                <w:sz w:val="20"/>
              </w:rPr>
              <w:t> </w:t>
            </w:r>
            <w:r>
              <w:rPr>
                <w:spacing w:val="-5"/>
                <w:sz w:val="20"/>
              </w:rPr>
              <w:t>de</w:t>
            </w:r>
          </w:p>
          <w:p>
            <w:pPr>
              <w:pStyle w:val="TableParagraph"/>
              <w:spacing w:before="116"/>
              <w:ind w:left="50"/>
              <w:rPr>
                <w:sz w:val="20"/>
              </w:rPr>
            </w:pPr>
            <w:r>
              <w:rPr>
                <w:spacing w:val="-2"/>
                <w:sz w:val="20"/>
              </w:rPr>
              <w:t>crecimiento:</w:t>
            </w:r>
          </w:p>
        </w:tc>
        <w:tc>
          <w:tcPr>
            <w:tcW w:w="1579" w:type="dxa"/>
          </w:tcPr>
          <w:p>
            <w:pPr>
              <w:pStyle w:val="TableParagraph"/>
              <w:ind w:right="49"/>
              <w:jc w:val="right"/>
              <w:rPr>
                <w:sz w:val="20"/>
              </w:rPr>
            </w:pPr>
            <w:r>
              <w:rPr>
                <w:sz w:val="20"/>
              </w:rPr>
              <w:t>1.74</w:t>
            </w:r>
            <w:r>
              <w:rPr>
                <w:spacing w:val="-4"/>
                <w:sz w:val="20"/>
              </w:rPr>
              <w:t> </w:t>
            </w:r>
            <w:r>
              <w:rPr>
                <w:spacing w:val="-5"/>
                <w:sz w:val="20"/>
              </w:rPr>
              <w:t>UMA</w:t>
            </w:r>
          </w:p>
        </w:tc>
      </w:tr>
      <w:tr>
        <w:trPr>
          <w:trHeight w:val="690" w:hRule="atLeast"/>
        </w:trPr>
        <w:tc>
          <w:tcPr>
            <w:tcW w:w="7426" w:type="dxa"/>
          </w:tcPr>
          <w:p>
            <w:pPr>
              <w:pStyle w:val="TableParagraph"/>
              <w:spacing w:before="53"/>
              <w:ind w:left="757"/>
              <w:rPr>
                <w:sz w:val="20"/>
              </w:rPr>
            </w:pPr>
            <w:r>
              <w:rPr>
                <w:spacing w:val="-2"/>
                <w:sz w:val="20"/>
              </w:rPr>
              <w:t>e)</w:t>
            </w:r>
            <w:r>
              <w:rPr>
                <w:spacing w:val="-6"/>
                <w:sz w:val="20"/>
              </w:rPr>
              <w:t> </w:t>
            </w:r>
            <w:r>
              <w:rPr>
                <w:spacing w:val="-2"/>
                <w:sz w:val="20"/>
              </w:rPr>
              <w:t>Para</w:t>
            </w:r>
            <w:r>
              <w:rPr>
                <w:spacing w:val="-3"/>
                <w:sz w:val="20"/>
              </w:rPr>
              <w:t> </w:t>
            </w:r>
            <w:r>
              <w:rPr>
                <w:spacing w:val="-2"/>
                <w:sz w:val="20"/>
              </w:rPr>
              <w:t>la</w:t>
            </w:r>
            <w:r>
              <w:rPr>
                <w:spacing w:val="-3"/>
                <w:sz w:val="20"/>
              </w:rPr>
              <w:t> </w:t>
            </w:r>
            <w:r>
              <w:rPr>
                <w:spacing w:val="-2"/>
                <w:sz w:val="20"/>
              </w:rPr>
              <w:t>instalación</w:t>
            </w:r>
            <w:r>
              <w:rPr>
                <w:spacing w:val="-4"/>
                <w:sz w:val="20"/>
              </w:rPr>
              <w:t> </w:t>
            </w:r>
            <w:r>
              <w:rPr>
                <w:spacing w:val="-2"/>
                <w:sz w:val="20"/>
              </w:rPr>
              <w:t>de</w:t>
            </w:r>
            <w:r>
              <w:rPr>
                <w:spacing w:val="-7"/>
                <w:sz w:val="20"/>
              </w:rPr>
              <w:t> </w:t>
            </w:r>
            <w:r>
              <w:rPr>
                <w:spacing w:val="-2"/>
                <w:sz w:val="20"/>
              </w:rPr>
              <w:t>infraestructura</w:t>
            </w:r>
            <w:r>
              <w:rPr>
                <w:spacing w:val="-5"/>
                <w:sz w:val="20"/>
              </w:rPr>
              <w:t> </w:t>
            </w:r>
            <w:r>
              <w:rPr>
                <w:spacing w:val="-2"/>
                <w:sz w:val="20"/>
              </w:rPr>
              <w:t>en</w:t>
            </w:r>
            <w:r>
              <w:rPr>
                <w:spacing w:val="-7"/>
                <w:sz w:val="20"/>
              </w:rPr>
              <w:t> </w:t>
            </w:r>
            <w:r>
              <w:rPr>
                <w:spacing w:val="-2"/>
                <w:sz w:val="20"/>
              </w:rPr>
              <w:t>bienes</w:t>
            </w:r>
            <w:r>
              <w:rPr>
                <w:spacing w:val="-5"/>
                <w:sz w:val="20"/>
              </w:rPr>
              <w:t> </w:t>
            </w:r>
            <w:r>
              <w:rPr>
                <w:spacing w:val="-2"/>
                <w:sz w:val="20"/>
              </w:rPr>
              <w:t>inmuebles</w:t>
            </w:r>
            <w:r>
              <w:rPr>
                <w:spacing w:val="-5"/>
                <w:sz w:val="20"/>
              </w:rPr>
              <w:t> </w:t>
            </w:r>
            <w:r>
              <w:rPr>
                <w:spacing w:val="-2"/>
                <w:sz w:val="20"/>
              </w:rPr>
              <w:t>propiedad</w:t>
            </w:r>
            <w:r>
              <w:rPr>
                <w:spacing w:val="-7"/>
                <w:sz w:val="20"/>
              </w:rPr>
              <w:t> </w:t>
            </w:r>
            <w:r>
              <w:rPr>
                <w:spacing w:val="-5"/>
                <w:sz w:val="20"/>
              </w:rPr>
              <w:t>del</w:t>
            </w:r>
          </w:p>
          <w:p>
            <w:pPr>
              <w:pStyle w:val="TableParagraph"/>
              <w:spacing w:before="115"/>
              <w:ind w:left="50"/>
              <w:rPr>
                <w:sz w:val="20"/>
              </w:rPr>
            </w:pPr>
            <w:r>
              <w:rPr>
                <w:sz w:val="20"/>
              </w:rPr>
              <w:t>municipio</w:t>
            </w:r>
            <w:r>
              <w:rPr>
                <w:spacing w:val="-4"/>
                <w:sz w:val="20"/>
              </w:rPr>
              <w:t> </w:t>
            </w:r>
            <w:r>
              <w:rPr>
                <w:sz w:val="20"/>
              </w:rPr>
              <w:t>o</w:t>
            </w:r>
            <w:r>
              <w:rPr>
                <w:spacing w:val="-6"/>
                <w:sz w:val="20"/>
              </w:rPr>
              <w:t> </w:t>
            </w:r>
            <w:r>
              <w:rPr>
                <w:sz w:val="20"/>
              </w:rPr>
              <w:t>en</w:t>
            </w:r>
            <w:r>
              <w:rPr>
                <w:spacing w:val="-4"/>
                <w:sz w:val="20"/>
              </w:rPr>
              <w:t> </w:t>
            </w:r>
            <w:r>
              <w:rPr>
                <w:sz w:val="20"/>
              </w:rPr>
              <w:t>vía</w:t>
            </w:r>
            <w:r>
              <w:rPr>
                <w:spacing w:val="-6"/>
                <w:sz w:val="20"/>
              </w:rPr>
              <w:t> </w:t>
            </w:r>
            <w:r>
              <w:rPr>
                <w:sz w:val="20"/>
              </w:rPr>
              <w:t>pública,</w:t>
            </w:r>
            <w:r>
              <w:rPr>
                <w:spacing w:val="-4"/>
                <w:sz w:val="20"/>
              </w:rPr>
              <w:t> </w:t>
            </w:r>
            <w:r>
              <w:rPr>
                <w:sz w:val="20"/>
              </w:rPr>
              <w:t>excepto</w:t>
            </w:r>
            <w:r>
              <w:rPr>
                <w:spacing w:val="-4"/>
                <w:sz w:val="20"/>
              </w:rPr>
              <w:t> </w:t>
            </w:r>
            <w:r>
              <w:rPr>
                <w:sz w:val="20"/>
              </w:rPr>
              <w:t>las</w:t>
            </w:r>
            <w:r>
              <w:rPr>
                <w:spacing w:val="-5"/>
                <w:sz w:val="20"/>
              </w:rPr>
              <w:t> </w:t>
            </w:r>
            <w:r>
              <w:rPr>
                <w:sz w:val="20"/>
              </w:rPr>
              <w:t>que</w:t>
            </w:r>
            <w:r>
              <w:rPr>
                <w:spacing w:val="-5"/>
                <w:sz w:val="20"/>
              </w:rPr>
              <w:t> </w:t>
            </w:r>
            <w:r>
              <w:rPr>
                <w:sz w:val="20"/>
              </w:rPr>
              <w:t>se</w:t>
            </w:r>
            <w:r>
              <w:rPr>
                <w:spacing w:val="-6"/>
                <w:sz w:val="20"/>
              </w:rPr>
              <w:t> </w:t>
            </w:r>
            <w:r>
              <w:rPr>
                <w:sz w:val="20"/>
              </w:rPr>
              <w:t>señalan</w:t>
            </w:r>
            <w:r>
              <w:rPr>
                <w:spacing w:val="-4"/>
                <w:sz w:val="20"/>
              </w:rPr>
              <w:t> </w:t>
            </w:r>
            <w:r>
              <w:rPr>
                <w:sz w:val="20"/>
              </w:rPr>
              <w:t>en</w:t>
            </w:r>
            <w:r>
              <w:rPr>
                <w:spacing w:val="-5"/>
                <w:sz w:val="20"/>
              </w:rPr>
              <w:t> </w:t>
            </w:r>
            <w:r>
              <w:rPr>
                <w:sz w:val="20"/>
              </w:rPr>
              <w:t>los</w:t>
            </w:r>
            <w:r>
              <w:rPr>
                <w:spacing w:val="-5"/>
                <w:sz w:val="20"/>
              </w:rPr>
              <w:t> </w:t>
            </w:r>
            <w:r>
              <w:rPr>
                <w:sz w:val="20"/>
              </w:rPr>
              <w:t>incisos</w:t>
            </w:r>
            <w:r>
              <w:rPr>
                <w:spacing w:val="-5"/>
                <w:sz w:val="20"/>
              </w:rPr>
              <w:t> </w:t>
            </w:r>
            <w:r>
              <w:rPr>
                <w:sz w:val="20"/>
              </w:rPr>
              <w:t>g)</w:t>
            </w:r>
            <w:r>
              <w:rPr>
                <w:spacing w:val="-1"/>
                <w:sz w:val="20"/>
              </w:rPr>
              <w:t> </w:t>
            </w:r>
            <w:r>
              <w:rPr>
                <w:sz w:val="20"/>
              </w:rPr>
              <w:t>y</w:t>
            </w:r>
            <w:r>
              <w:rPr>
                <w:spacing w:val="-9"/>
                <w:sz w:val="20"/>
              </w:rPr>
              <w:t> </w:t>
            </w:r>
            <w:r>
              <w:rPr>
                <w:spacing w:val="-5"/>
                <w:sz w:val="20"/>
              </w:rPr>
              <w:t>h):</w:t>
            </w:r>
          </w:p>
        </w:tc>
        <w:tc>
          <w:tcPr>
            <w:tcW w:w="1579" w:type="dxa"/>
          </w:tcPr>
          <w:p>
            <w:pPr>
              <w:pStyle w:val="TableParagraph"/>
              <w:spacing w:before="53"/>
              <w:ind w:right="49"/>
              <w:jc w:val="right"/>
              <w:rPr>
                <w:sz w:val="20"/>
              </w:rPr>
            </w:pPr>
            <w:r>
              <w:rPr>
                <w:sz w:val="20"/>
              </w:rPr>
              <w:t>7.68</w:t>
            </w:r>
            <w:r>
              <w:rPr>
                <w:spacing w:val="-4"/>
                <w:sz w:val="20"/>
              </w:rPr>
              <w:t> </w:t>
            </w:r>
            <w:r>
              <w:rPr>
                <w:spacing w:val="-5"/>
                <w:sz w:val="20"/>
              </w:rPr>
              <w:t>UMA</w:t>
            </w:r>
          </w:p>
        </w:tc>
      </w:tr>
      <w:tr>
        <w:trPr>
          <w:trHeight w:val="1034" w:hRule="atLeast"/>
        </w:trPr>
        <w:tc>
          <w:tcPr>
            <w:tcW w:w="7426" w:type="dxa"/>
          </w:tcPr>
          <w:p>
            <w:pPr>
              <w:pStyle w:val="TableParagraph"/>
              <w:ind w:left="50" w:firstLine="707"/>
              <w:rPr>
                <w:sz w:val="20"/>
              </w:rPr>
            </w:pPr>
            <w:r>
              <w:rPr>
                <w:sz w:val="20"/>
              </w:rPr>
              <w:t>f)</w:t>
            </w:r>
            <w:r>
              <w:rPr>
                <w:spacing w:val="3"/>
                <w:sz w:val="20"/>
              </w:rPr>
              <w:t> </w:t>
            </w:r>
            <w:r>
              <w:rPr>
                <w:sz w:val="20"/>
              </w:rPr>
              <w:t>Para</w:t>
            </w:r>
            <w:r>
              <w:rPr>
                <w:spacing w:val="4"/>
                <w:sz w:val="20"/>
              </w:rPr>
              <w:t> </w:t>
            </w:r>
            <w:r>
              <w:rPr>
                <w:sz w:val="20"/>
              </w:rPr>
              <w:t>la</w:t>
            </w:r>
            <w:r>
              <w:rPr>
                <w:spacing w:val="5"/>
                <w:sz w:val="20"/>
              </w:rPr>
              <w:t> </w:t>
            </w:r>
            <w:r>
              <w:rPr>
                <w:sz w:val="20"/>
              </w:rPr>
              <w:t>instalación</w:t>
            </w:r>
            <w:r>
              <w:rPr>
                <w:spacing w:val="5"/>
                <w:sz w:val="20"/>
              </w:rPr>
              <w:t> </w:t>
            </w:r>
            <w:r>
              <w:rPr>
                <w:sz w:val="20"/>
              </w:rPr>
              <w:t>de</w:t>
            </w:r>
            <w:r>
              <w:rPr>
                <w:spacing w:val="2"/>
                <w:sz w:val="20"/>
              </w:rPr>
              <w:t> </w:t>
            </w:r>
            <w:r>
              <w:rPr>
                <w:sz w:val="20"/>
              </w:rPr>
              <w:t>infraestructura</w:t>
            </w:r>
            <w:r>
              <w:rPr>
                <w:spacing w:val="4"/>
                <w:sz w:val="20"/>
              </w:rPr>
              <w:t> </w:t>
            </w:r>
            <w:r>
              <w:rPr>
                <w:sz w:val="20"/>
              </w:rPr>
              <w:t>aérea,</w:t>
            </w:r>
            <w:r>
              <w:rPr>
                <w:spacing w:val="3"/>
                <w:sz w:val="20"/>
              </w:rPr>
              <w:t> </w:t>
            </w:r>
            <w:r>
              <w:rPr>
                <w:sz w:val="20"/>
              </w:rPr>
              <w:t>consistente</w:t>
            </w:r>
            <w:r>
              <w:rPr>
                <w:spacing w:val="3"/>
                <w:sz w:val="20"/>
              </w:rPr>
              <w:t> </w:t>
            </w:r>
            <w:r>
              <w:rPr>
                <w:sz w:val="20"/>
              </w:rPr>
              <w:t>en</w:t>
            </w:r>
            <w:r>
              <w:rPr>
                <w:spacing w:val="4"/>
                <w:sz w:val="20"/>
              </w:rPr>
              <w:t> </w:t>
            </w:r>
            <w:r>
              <w:rPr>
                <w:sz w:val="20"/>
              </w:rPr>
              <w:t>cableado</w:t>
            </w:r>
            <w:r>
              <w:rPr>
                <w:spacing w:val="3"/>
                <w:sz w:val="20"/>
              </w:rPr>
              <w:t> </w:t>
            </w:r>
            <w:r>
              <w:rPr>
                <w:spacing w:val="-10"/>
                <w:sz w:val="20"/>
              </w:rPr>
              <w:t>o</w:t>
            </w:r>
          </w:p>
          <w:p>
            <w:pPr>
              <w:pStyle w:val="TableParagraph"/>
              <w:spacing w:line="340" w:lineRule="atLeast" w:before="6"/>
              <w:ind w:left="50"/>
              <w:rPr>
                <w:sz w:val="20"/>
              </w:rPr>
            </w:pPr>
            <w:r>
              <w:rPr>
                <w:sz w:val="20"/>
              </w:rPr>
              <w:t>líneas de transmisión a excepción de las que fueren propiedad de la Comisión</w:t>
            </w:r>
            <w:r>
              <w:rPr>
                <w:spacing w:val="80"/>
                <w:sz w:val="20"/>
              </w:rPr>
              <w:t> </w:t>
            </w:r>
            <w:r>
              <w:rPr>
                <w:sz w:val="20"/>
              </w:rPr>
              <w:t>Federal de Electricidad:</w:t>
            </w:r>
          </w:p>
        </w:tc>
        <w:tc>
          <w:tcPr>
            <w:tcW w:w="1579" w:type="dxa"/>
          </w:tcPr>
          <w:p>
            <w:pPr>
              <w:pStyle w:val="TableParagraph"/>
              <w:ind w:right="49"/>
              <w:jc w:val="right"/>
              <w:rPr>
                <w:sz w:val="20"/>
              </w:rPr>
            </w:pPr>
            <w:r>
              <w:rPr>
                <w:sz w:val="20"/>
              </w:rPr>
              <w:t>7.68</w:t>
            </w:r>
            <w:r>
              <w:rPr>
                <w:spacing w:val="-4"/>
                <w:sz w:val="20"/>
              </w:rPr>
              <w:t> </w:t>
            </w:r>
            <w:r>
              <w:rPr>
                <w:spacing w:val="-5"/>
                <w:sz w:val="20"/>
              </w:rPr>
              <w:t>UMA</w:t>
            </w:r>
          </w:p>
        </w:tc>
      </w:tr>
      <w:tr>
        <w:trPr>
          <w:trHeight w:val="345" w:hRule="atLeast"/>
        </w:trPr>
        <w:tc>
          <w:tcPr>
            <w:tcW w:w="7426" w:type="dxa"/>
          </w:tcPr>
          <w:p>
            <w:pPr>
              <w:pStyle w:val="TableParagraph"/>
              <w:ind w:left="757"/>
              <w:rPr>
                <w:sz w:val="20"/>
              </w:rPr>
            </w:pPr>
            <w:r>
              <w:rPr>
                <w:sz w:val="20"/>
              </w:rPr>
              <w:t>g)</w:t>
            </w:r>
            <w:r>
              <w:rPr>
                <w:spacing w:val="-7"/>
                <w:sz w:val="20"/>
              </w:rPr>
              <w:t> </w:t>
            </w:r>
            <w:r>
              <w:rPr>
                <w:sz w:val="20"/>
              </w:rPr>
              <w:t>Para</w:t>
            </w:r>
            <w:r>
              <w:rPr>
                <w:spacing w:val="-4"/>
                <w:sz w:val="20"/>
              </w:rPr>
              <w:t> </w:t>
            </w:r>
            <w:r>
              <w:rPr>
                <w:sz w:val="20"/>
              </w:rPr>
              <w:t>instalación</w:t>
            </w:r>
            <w:r>
              <w:rPr>
                <w:spacing w:val="-5"/>
                <w:sz w:val="20"/>
              </w:rPr>
              <w:t> </w:t>
            </w:r>
            <w:r>
              <w:rPr>
                <w:sz w:val="20"/>
              </w:rPr>
              <w:t>de</w:t>
            </w:r>
            <w:r>
              <w:rPr>
                <w:spacing w:val="-7"/>
                <w:sz w:val="20"/>
              </w:rPr>
              <w:t> </w:t>
            </w:r>
            <w:r>
              <w:rPr>
                <w:sz w:val="20"/>
              </w:rPr>
              <w:t>torre</w:t>
            </w:r>
            <w:r>
              <w:rPr>
                <w:spacing w:val="-4"/>
                <w:sz w:val="20"/>
              </w:rPr>
              <w:t> </w:t>
            </w:r>
            <w:r>
              <w:rPr>
                <w:sz w:val="20"/>
              </w:rPr>
              <w:t>de</w:t>
            </w:r>
            <w:r>
              <w:rPr>
                <w:spacing w:val="-8"/>
                <w:sz w:val="20"/>
              </w:rPr>
              <w:t> </w:t>
            </w:r>
            <w:r>
              <w:rPr>
                <w:spacing w:val="-2"/>
                <w:sz w:val="20"/>
              </w:rPr>
              <w:t>comunicación:</w:t>
            </w:r>
          </w:p>
        </w:tc>
        <w:tc>
          <w:tcPr>
            <w:tcW w:w="1579" w:type="dxa"/>
          </w:tcPr>
          <w:p>
            <w:pPr>
              <w:pStyle w:val="TableParagraph"/>
              <w:ind w:right="49"/>
              <w:jc w:val="right"/>
              <w:rPr>
                <w:sz w:val="20"/>
              </w:rPr>
            </w:pPr>
            <w:r>
              <w:rPr>
                <w:sz w:val="20"/>
              </w:rPr>
              <w:t>17.49</w:t>
            </w:r>
            <w:r>
              <w:rPr>
                <w:spacing w:val="-8"/>
                <w:sz w:val="20"/>
              </w:rPr>
              <w:t> </w:t>
            </w:r>
            <w:r>
              <w:rPr>
                <w:spacing w:val="-5"/>
                <w:sz w:val="20"/>
              </w:rPr>
              <w:t>UMA</w:t>
            </w:r>
          </w:p>
        </w:tc>
      </w:tr>
      <w:tr>
        <w:trPr>
          <w:trHeight w:val="345" w:hRule="atLeast"/>
        </w:trPr>
        <w:tc>
          <w:tcPr>
            <w:tcW w:w="7426" w:type="dxa"/>
          </w:tcPr>
          <w:p>
            <w:pPr>
              <w:pStyle w:val="TableParagraph"/>
              <w:ind w:left="757"/>
              <w:rPr>
                <w:sz w:val="20"/>
              </w:rPr>
            </w:pPr>
            <w:r>
              <w:rPr>
                <w:sz w:val="20"/>
              </w:rPr>
              <w:t>h)</w:t>
            </w:r>
            <w:r>
              <w:rPr>
                <w:spacing w:val="-7"/>
                <w:sz w:val="20"/>
              </w:rPr>
              <w:t> </w:t>
            </w:r>
            <w:r>
              <w:rPr>
                <w:sz w:val="20"/>
              </w:rPr>
              <w:t>Para</w:t>
            </w:r>
            <w:r>
              <w:rPr>
                <w:spacing w:val="-5"/>
                <w:sz w:val="20"/>
              </w:rPr>
              <w:t> </w:t>
            </w:r>
            <w:r>
              <w:rPr>
                <w:sz w:val="20"/>
              </w:rPr>
              <w:t>la</w:t>
            </w:r>
            <w:r>
              <w:rPr>
                <w:spacing w:val="-4"/>
                <w:sz w:val="20"/>
              </w:rPr>
              <w:t> </w:t>
            </w:r>
            <w:r>
              <w:rPr>
                <w:sz w:val="20"/>
              </w:rPr>
              <w:t>instalación</w:t>
            </w:r>
            <w:r>
              <w:rPr>
                <w:spacing w:val="-6"/>
                <w:sz w:val="20"/>
              </w:rPr>
              <w:t> </w:t>
            </w:r>
            <w:r>
              <w:rPr>
                <w:sz w:val="20"/>
              </w:rPr>
              <w:t>de</w:t>
            </w:r>
            <w:r>
              <w:rPr>
                <w:spacing w:val="-6"/>
                <w:sz w:val="20"/>
              </w:rPr>
              <w:t> </w:t>
            </w:r>
            <w:r>
              <w:rPr>
                <w:sz w:val="20"/>
              </w:rPr>
              <w:t>gasolinera</w:t>
            </w:r>
            <w:r>
              <w:rPr>
                <w:spacing w:val="-6"/>
                <w:sz w:val="20"/>
              </w:rPr>
              <w:t> </w:t>
            </w:r>
            <w:r>
              <w:rPr>
                <w:sz w:val="20"/>
              </w:rPr>
              <w:t>o</w:t>
            </w:r>
            <w:r>
              <w:rPr>
                <w:spacing w:val="-5"/>
                <w:sz w:val="20"/>
              </w:rPr>
              <w:t> </w:t>
            </w:r>
            <w:r>
              <w:rPr>
                <w:sz w:val="20"/>
              </w:rPr>
              <w:t>estación</w:t>
            </w:r>
            <w:r>
              <w:rPr>
                <w:spacing w:val="-8"/>
                <w:sz w:val="20"/>
              </w:rPr>
              <w:t> </w:t>
            </w:r>
            <w:r>
              <w:rPr>
                <w:sz w:val="20"/>
              </w:rPr>
              <w:t>de</w:t>
            </w:r>
            <w:r>
              <w:rPr>
                <w:spacing w:val="-7"/>
                <w:sz w:val="20"/>
              </w:rPr>
              <w:t> </w:t>
            </w:r>
            <w:r>
              <w:rPr>
                <w:spacing w:val="-2"/>
                <w:sz w:val="20"/>
              </w:rPr>
              <w:t>servicio:</w:t>
            </w:r>
          </w:p>
        </w:tc>
        <w:tc>
          <w:tcPr>
            <w:tcW w:w="1579" w:type="dxa"/>
          </w:tcPr>
          <w:p>
            <w:pPr>
              <w:pStyle w:val="TableParagraph"/>
              <w:ind w:right="49"/>
              <w:jc w:val="right"/>
              <w:rPr>
                <w:sz w:val="20"/>
              </w:rPr>
            </w:pPr>
            <w:r>
              <w:rPr>
                <w:sz w:val="20"/>
              </w:rPr>
              <w:t>24.38</w:t>
            </w:r>
            <w:r>
              <w:rPr>
                <w:spacing w:val="-8"/>
                <w:sz w:val="20"/>
              </w:rPr>
              <w:t> </w:t>
            </w:r>
            <w:r>
              <w:rPr>
                <w:spacing w:val="-5"/>
                <w:sz w:val="20"/>
              </w:rPr>
              <w:t>UMA</w:t>
            </w:r>
          </w:p>
        </w:tc>
      </w:tr>
      <w:tr>
        <w:trPr>
          <w:trHeight w:val="344" w:hRule="atLeast"/>
        </w:trPr>
        <w:tc>
          <w:tcPr>
            <w:tcW w:w="7426" w:type="dxa"/>
          </w:tcPr>
          <w:p>
            <w:pPr>
              <w:pStyle w:val="TableParagraph"/>
              <w:ind w:left="757"/>
              <w:rPr>
                <w:sz w:val="20"/>
              </w:rPr>
            </w:pPr>
            <w:r>
              <w:rPr>
                <w:sz w:val="20"/>
              </w:rPr>
              <w:t>i)</w:t>
            </w:r>
            <w:r>
              <w:rPr>
                <w:spacing w:val="-7"/>
                <w:sz w:val="20"/>
              </w:rPr>
              <w:t> </w:t>
            </w:r>
            <w:r>
              <w:rPr>
                <w:sz w:val="20"/>
              </w:rPr>
              <w:t>Para</w:t>
            </w:r>
            <w:r>
              <w:rPr>
                <w:spacing w:val="-4"/>
                <w:sz w:val="20"/>
              </w:rPr>
              <w:t> </w:t>
            </w:r>
            <w:r>
              <w:rPr>
                <w:sz w:val="20"/>
              </w:rPr>
              <w:t>la</w:t>
            </w:r>
            <w:r>
              <w:rPr>
                <w:spacing w:val="-6"/>
                <w:sz w:val="20"/>
              </w:rPr>
              <w:t> </w:t>
            </w:r>
            <w:r>
              <w:rPr>
                <w:sz w:val="20"/>
              </w:rPr>
              <w:t>instalación</w:t>
            </w:r>
            <w:r>
              <w:rPr>
                <w:spacing w:val="-5"/>
                <w:sz w:val="20"/>
              </w:rPr>
              <w:t> </w:t>
            </w:r>
            <w:r>
              <w:rPr>
                <w:sz w:val="20"/>
              </w:rPr>
              <w:t>de</w:t>
            </w:r>
            <w:r>
              <w:rPr>
                <w:spacing w:val="-8"/>
                <w:sz w:val="20"/>
              </w:rPr>
              <w:t> </w:t>
            </w:r>
            <w:r>
              <w:rPr>
                <w:spacing w:val="-2"/>
                <w:sz w:val="20"/>
              </w:rPr>
              <w:t>circos:</w:t>
            </w:r>
          </w:p>
        </w:tc>
        <w:tc>
          <w:tcPr>
            <w:tcW w:w="1579" w:type="dxa"/>
          </w:tcPr>
          <w:p>
            <w:pPr>
              <w:pStyle w:val="TableParagraph"/>
              <w:ind w:right="49"/>
              <w:jc w:val="right"/>
              <w:rPr>
                <w:sz w:val="20"/>
              </w:rPr>
            </w:pPr>
            <w:r>
              <w:rPr>
                <w:sz w:val="20"/>
              </w:rPr>
              <w:t>3.49</w:t>
            </w:r>
            <w:r>
              <w:rPr>
                <w:spacing w:val="-4"/>
                <w:sz w:val="20"/>
              </w:rPr>
              <w:t> </w:t>
            </w:r>
            <w:r>
              <w:rPr>
                <w:spacing w:val="-5"/>
                <w:sz w:val="20"/>
              </w:rPr>
              <w:t>UMA</w:t>
            </w:r>
          </w:p>
        </w:tc>
      </w:tr>
      <w:tr>
        <w:trPr>
          <w:trHeight w:val="344" w:hRule="atLeast"/>
        </w:trPr>
        <w:tc>
          <w:tcPr>
            <w:tcW w:w="7426" w:type="dxa"/>
          </w:tcPr>
          <w:p>
            <w:pPr>
              <w:pStyle w:val="TableParagraph"/>
              <w:spacing w:before="53"/>
              <w:ind w:left="757"/>
              <w:rPr>
                <w:sz w:val="20"/>
              </w:rPr>
            </w:pPr>
            <w:r>
              <w:rPr>
                <w:sz w:val="20"/>
              </w:rPr>
              <w:t>j)</w:t>
            </w:r>
            <w:r>
              <w:rPr>
                <w:spacing w:val="-6"/>
                <w:sz w:val="20"/>
              </w:rPr>
              <w:t> </w:t>
            </w:r>
            <w:r>
              <w:rPr>
                <w:sz w:val="20"/>
              </w:rPr>
              <w:t>Para</w:t>
            </w:r>
            <w:r>
              <w:rPr>
                <w:spacing w:val="-7"/>
                <w:sz w:val="20"/>
              </w:rPr>
              <w:t> </w:t>
            </w:r>
            <w:r>
              <w:rPr>
                <w:sz w:val="20"/>
              </w:rPr>
              <w:t>el</w:t>
            </w:r>
            <w:r>
              <w:rPr>
                <w:spacing w:val="-6"/>
                <w:sz w:val="20"/>
              </w:rPr>
              <w:t> </w:t>
            </w:r>
            <w:r>
              <w:rPr>
                <w:sz w:val="20"/>
              </w:rPr>
              <w:t>establecimiento</w:t>
            </w:r>
            <w:r>
              <w:rPr>
                <w:spacing w:val="-8"/>
                <w:sz w:val="20"/>
              </w:rPr>
              <w:t> </w:t>
            </w:r>
            <w:r>
              <w:rPr>
                <w:sz w:val="20"/>
              </w:rPr>
              <w:t>de</w:t>
            </w:r>
            <w:r>
              <w:rPr>
                <w:spacing w:val="-6"/>
                <w:sz w:val="20"/>
              </w:rPr>
              <w:t> </w:t>
            </w:r>
            <w:r>
              <w:rPr>
                <w:sz w:val="20"/>
              </w:rPr>
              <w:t>bancos</w:t>
            </w:r>
            <w:r>
              <w:rPr>
                <w:spacing w:val="-6"/>
                <w:sz w:val="20"/>
              </w:rPr>
              <w:t> </w:t>
            </w:r>
            <w:r>
              <w:rPr>
                <w:sz w:val="20"/>
              </w:rPr>
              <w:t>de</w:t>
            </w:r>
            <w:r>
              <w:rPr>
                <w:spacing w:val="-6"/>
                <w:sz w:val="20"/>
              </w:rPr>
              <w:t> </w:t>
            </w:r>
            <w:r>
              <w:rPr>
                <w:sz w:val="20"/>
              </w:rPr>
              <w:t>explotación</w:t>
            </w:r>
            <w:r>
              <w:rPr>
                <w:spacing w:val="-8"/>
                <w:sz w:val="20"/>
              </w:rPr>
              <w:t> </w:t>
            </w:r>
            <w:r>
              <w:rPr>
                <w:sz w:val="20"/>
              </w:rPr>
              <w:t>de</w:t>
            </w:r>
            <w:r>
              <w:rPr>
                <w:spacing w:val="-5"/>
                <w:sz w:val="20"/>
              </w:rPr>
              <w:t> </w:t>
            </w:r>
            <w:r>
              <w:rPr>
                <w:spacing w:val="-2"/>
                <w:sz w:val="20"/>
              </w:rPr>
              <w:t>materiales:</w:t>
            </w:r>
          </w:p>
        </w:tc>
        <w:tc>
          <w:tcPr>
            <w:tcW w:w="1579" w:type="dxa"/>
          </w:tcPr>
          <w:p>
            <w:pPr>
              <w:pStyle w:val="TableParagraph"/>
              <w:spacing w:before="53"/>
              <w:ind w:right="49"/>
              <w:jc w:val="right"/>
              <w:rPr>
                <w:sz w:val="20"/>
              </w:rPr>
            </w:pPr>
            <w:r>
              <w:rPr>
                <w:sz w:val="20"/>
              </w:rPr>
              <w:t>20.98</w:t>
            </w:r>
            <w:r>
              <w:rPr>
                <w:spacing w:val="-8"/>
                <w:sz w:val="20"/>
              </w:rPr>
              <w:t> </w:t>
            </w:r>
            <w:r>
              <w:rPr>
                <w:spacing w:val="-5"/>
                <w:sz w:val="20"/>
              </w:rPr>
              <w:t>UMA</w:t>
            </w:r>
          </w:p>
        </w:tc>
      </w:tr>
      <w:tr>
        <w:trPr>
          <w:trHeight w:val="691" w:hRule="atLeast"/>
        </w:trPr>
        <w:tc>
          <w:tcPr>
            <w:tcW w:w="7426" w:type="dxa"/>
          </w:tcPr>
          <w:p>
            <w:pPr>
              <w:pStyle w:val="TableParagraph"/>
              <w:ind w:left="757"/>
              <w:rPr>
                <w:sz w:val="20"/>
              </w:rPr>
            </w:pPr>
            <w:r>
              <w:rPr>
                <w:spacing w:val="-2"/>
                <w:sz w:val="20"/>
              </w:rPr>
              <w:t>k)</w:t>
            </w:r>
            <w:r>
              <w:rPr>
                <w:spacing w:val="-8"/>
                <w:sz w:val="20"/>
              </w:rPr>
              <w:t> </w:t>
            </w:r>
            <w:r>
              <w:rPr>
                <w:spacing w:val="-2"/>
                <w:sz w:val="20"/>
              </w:rPr>
              <w:t>Para</w:t>
            </w:r>
            <w:r>
              <w:rPr>
                <w:spacing w:val="-8"/>
                <w:sz w:val="20"/>
              </w:rPr>
              <w:t> </w:t>
            </w:r>
            <w:r>
              <w:rPr>
                <w:spacing w:val="-2"/>
                <w:sz w:val="20"/>
              </w:rPr>
              <w:t>establecimiento</w:t>
            </w:r>
            <w:r>
              <w:rPr>
                <w:spacing w:val="-9"/>
                <w:sz w:val="20"/>
              </w:rPr>
              <w:t> </w:t>
            </w:r>
            <w:r>
              <w:rPr>
                <w:spacing w:val="-2"/>
                <w:sz w:val="20"/>
              </w:rPr>
              <w:t>con</w:t>
            </w:r>
            <w:r>
              <w:rPr>
                <w:spacing w:val="-6"/>
                <w:sz w:val="20"/>
              </w:rPr>
              <w:t> </w:t>
            </w:r>
            <w:r>
              <w:rPr>
                <w:spacing w:val="-2"/>
                <w:sz w:val="20"/>
              </w:rPr>
              <w:t>giro</w:t>
            </w:r>
            <w:r>
              <w:rPr>
                <w:spacing w:val="-6"/>
                <w:sz w:val="20"/>
              </w:rPr>
              <w:t> </w:t>
            </w:r>
            <w:r>
              <w:rPr>
                <w:spacing w:val="-2"/>
                <w:sz w:val="20"/>
              </w:rPr>
              <w:t>diferente</w:t>
            </w:r>
            <w:r>
              <w:rPr>
                <w:spacing w:val="-9"/>
                <w:sz w:val="20"/>
              </w:rPr>
              <w:t> </w:t>
            </w:r>
            <w:r>
              <w:rPr>
                <w:spacing w:val="-2"/>
                <w:sz w:val="20"/>
              </w:rPr>
              <w:t>a</w:t>
            </w:r>
            <w:r>
              <w:rPr>
                <w:spacing w:val="-6"/>
                <w:sz w:val="20"/>
              </w:rPr>
              <w:t> </w:t>
            </w:r>
            <w:r>
              <w:rPr>
                <w:spacing w:val="-2"/>
                <w:sz w:val="20"/>
              </w:rPr>
              <w:t>los</w:t>
            </w:r>
            <w:r>
              <w:rPr>
                <w:spacing w:val="-7"/>
                <w:sz w:val="20"/>
              </w:rPr>
              <w:t> </w:t>
            </w:r>
            <w:r>
              <w:rPr>
                <w:spacing w:val="-2"/>
                <w:sz w:val="20"/>
              </w:rPr>
              <w:t>mencionados</w:t>
            </w:r>
            <w:r>
              <w:rPr>
                <w:spacing w:val="-8"/>
                <w:sz w:val="20"/>
              </w:rPr>
              <w:t> </w:t>
            </w:r>
            <w:r>
              <w:rPr>
                <w:spacing w:val="-2"/>
                <w:sz w:val="20"/>
              </w:rPr>
              <w:t>en</w:t>
            </w:r>
            <w:r>
              <w:rPr>
                <w:spacing w:val="-8"/>
                <w:sz w:val="20"/>
              </w:rPr>
              <w:t> </w:t>
            </w:r>
            <w:r>
              <w:rPr>
                <w:spacing w:val="-2"/>
                <w:sz w:val="20"/>
              </w:rPr>
              <w:t>los</w:t>
            </w:r>
            <w:r>
              <w:rPr>
                <w:spacing w:val="-1"/>
                <w:sz w:val="20"/>
              </w:rPr>
              <w:t> </w:t>
            </w:r>
            <w:r>
              <w:rPr>
                <w:spacing w:val="-2"/>
                <w:sz w:val="20"/>
              </w:rPr>
              <w:t>incisos</w:t>
            </w:r>
          </w:p>
          <w:p>
            <w:pPr>
              <w:pStyle w:val="TableParagraph"/>
              <w:spacing w:before="116"/>
              <w:ind w:left="50"/>
              <w:rPr>
                <w:sz w:val="20"/>
              </w:rPr>
            </w:pPr>
            <w:r>
              <w:rPr>
                <w:sz w:val="20"/>
              </w:rPr>
              <w:t>a),</w:t>
            </w:r>
            <w:r>
              <w:rPr>
                <w:spacing w:val="-4"/>
                <w:sz w:val="20"/>
              </w:rPr>
              <w:t> </w:t>
            </w:r>
            <w:r>
              <w:rPr>
                <w:sz w:val="20"/>
              </w:rPr>
              <w:t>b),</w:t>
            </w:r>
            <w:r>
              <w:rPr>
                <w:spacing w:val="-3"/>
                <w:sz w:val="20"/>
              </w:rPr>
              <w:t> </w:t>
            </w:r>
            <w:r>
              <w:rPr>
                <w:sz w:val="20"/>
              </w:rPr>
              <w:t>c),</w:t>
            </w:r>
            <w:r>
              <w:rPr>
                <w:spacing w:val="-3"/>
                <w:sz w:val="20"/>
              </w:rPr>
              <w:t> </w:t>
            </w:r>
            <w:r>
              <w:rPr>
                <w:sz w:val="20"/>
              </w:rPr>
              <w:t>i),</w:t>
            </w:r>
            <w:r>
              <w:rPr>
                <w:spacing w:val="-3"/>
                <w:sz w:val="20"/>
              </w:rPr>
              <w:t> </w:t>
            </w:r>
            <w:r>
              <w:rPr>
                <w:sz w:val="20"/>
              </w:rPr>
              <w:t>j) y</w:t>
            </w:r>
            <w:r>
              <w:rPr>
                <w:spacing w:val="-6"/>
                <w:sz w:val="20"/>
              </w:rPr>
              <w:t> </w:t>
            </w:r>
            <w:r>
              <w:rPr>
                <w:sz w:val="20"/>
              </w:rPr>
              <w:t>k)</w:t>
            </w:r>
            <w:r>
              <w:rPr>
                <w:spacing w:val="-3"/>
                <w:sz w:val="20"/>
              </w:rPr>
              <w:t> </w:t>
            </w:r>
            <w:r>
              <w:rPr>
                <w:sz w:val="20"/>
              </w:rPr>
              <w:t>de</w:t>
            </w:r>
            <w:r>
              <w:rPr>
                <w:spacing w:val="-4"/>
                <w:sz w:val="20"/>
              </w:rPr>
              <w:t> </w:t>
            </w:r>
            <w:r>
              <w:rPr>
                <w:sz w:val="20"/>
              </w:rPr>
              <w:t>esta</w:t>
            </w:r>
            <w:r>
              <w:rPr>
                <w:spacing w:val="-4"/>
                <w:sz w:val="20"/>
              </w:rPr>
              <w:t> </w:t>
            </w:r>
            <w:r>
              <w:rPr>
                <w:spacing w:val="-2"/>
                <w:sz w:val="20"/>
              </w:rPr>
              <w:t>fracción:</w:t>
            </w:r>
          </w:p>
        </w:tc>
        <w:tc>
          <w:tcPr>
            <w:tcW w:w="1579" w:type="dxa"/>
          </w:tcPr>
          <w:p>
            <w:pPr>
              <w:pStyle w:val="TableParagraph"/>
              <w:ind w:right="49"/>
              <w:jc w:val="right"/>
              <w:rPr>
                <w:sz w:val="20"/>
              </w:rPr>
            </w:pPr>
            <w:r>
              <w:rPr>
                <w:sz w:val="20"/>
              </w:rPr>
              <w:t>0.69</w:t>
            </w:r>
            <w:r>
              <w:rPr>
                <w:spacing w:val="-4"/>
                <w:sz w:val="20"/>
              </w:rPr>
              <w:t> </w:t>
            </w:r>
            <w:r>
              <w:rPr>
                <w:spacing w:val="-5"/>
                <w:sz w:val="20"/>
              </w:rPr>
              <w:t>UMA</w:t>
            </w:r>
          </w:p>
        </w:tc>
      </w:tr>
      <w:tr>
        <w:trPr>
          <w:trHeight w:val="687" w:hRule="atLeast"/>
        </w:trPr>
        <w:tc>
          <w:tcPr>
            <w:tcW w:w="7426" w:type="dxa"/>
          </w:tcPr>
          <w:p>
            <w:pPr>
              <w:pStyle w:val="TableParagraph"/>
              <w:ind w:left="757"/>
              <w:rPr>
                <w:sz w:val="20"/>
              </w:rPr>
            </w:pPr>
            <w:r>
              <w:rPr>
                <w:sz w:val="20"/>
              </w:rPr>
              <w:t>l)</w:t>
            </w:r>
            <w:r>
              <w:rPr>
                <w:spacing w:val="17"/>
                <w:sz w:val="20"/>
              </w:rPr>
              <w:t> </w:t>
            </w:r>
            <w:r>
              <w:rPr>
                <w:sz w:val="20"/>
              </w:rPr>
              <w:t>Para</w:t>
            </w:r>
            <w:r>
              <w:rPr>
                <w:spacing w:val="18"/>
                <w:sz w:val="20"/>
              </w:rPr>
              <w:t> </w:t>
            </w:r>
            <w:r>
              <w:rPr>
                <w:sz w:val="20"/>
              </w:rPr>
              <w:t>desarrollos</w:t>
            </w:r>
            <w:r>
              <w:rPr>
                <w:spacing w:val="20"/>
                <w:sz w:val="20"/>
              </w:rPr>
              <w:t> </w:t>
            </w:r>
            <w:r>
              <w:rPr>
                <w:sz w:val="20"/>
              </w:rPr>
              <w:t>inmobiliarios</w:t>
            </w:r>
            <w:r>
              <w:rPr>
                <w:spacing w:val="19"/>
                <w:sz w:val="20"/>
              </w:rPr>
              <w:t> </w:t>
            </w:r>
            <w:r>
              <w:rPr>
                <w:sz w:val="20"/>
              </w:rPr>
              <w:t>que</w:t>
            </w:r>
            <w:r>
              <w:rPr>
                <w:spacing w:val="18"/>
                <w:sz w:val="20"/>
              </w:rPr>
              <w:t> </w:t>
            </w:r>
            <w:r>
              <w:rPr>
                <w:sz w:val="20"/>
              </w:rPr>
              <w:t>por</w:t>
            </w:r>
            <w:r>
              <w:rPr>
                <w:spacing w:val="19"/>
                <w:sz w:val="20"/>
              </w:rPr>
              <w:t> </w:t>
            </w:r>
            <w:r>
              <w:rPr>
                <w:sz w:val="20"/>
              </w:rPr>
              <w:t>sus</w:t>
            </w:r>
            <w:r>
              <w:rPr>
                <w:spacing w:val="18"/>
                <w:sz w:val="20"/>
              </w:rPr>
              <w:t> </w:t>
            </w:r>
            <w:r>
              <w:rPr>
                <w:sz w:val="20"/>
              </w:rPr>
              <w:t>características</w:t>
            </w:r>
            <w:r>
              <w:rPr>
                <w:spacing w:val="17"/>
                <w:sz w:val="20"/>
              </w:rPr>
              <w:t> </w:t>
            </w:r>
            <w:r>
              <w:rPr>
                <w:sz w:val="20"/>
              </w:rPr>
              <w:t>físicas</w:t>
            </w:r>
            <w:r>
              <w:rPr>
                <w:spacing w:val="18"/>
                <w:sz w:val="20"/>
              </w:rPr>
              <w:t> </w:t>
            </w:r>
            <w:r>
              <w:rPr>
                <w:sz w:val="20"/>
              </w:rPr>
              <w:t>o</w:t>
            </w:r>
            <w:r>
              <w:rPr>
                <w:spacing w:val="16"/>
                <w:sz w:val="20"/>
              </w:rPr>
              <w:t> </w:t>
            </w:r>
            <w:r>
              <w:rPr>
                <w:spacing w:val="-5"/>
                <w:sz w:val="20"/>
              </w:rPr>
              <w:t>su</w:t>
            </w:r>
          </w:p>
          <w:p>
            <w:pPr>
              <w:pStyle w:val="TableParagraph"/>
              <w:spacing w:before="113"/>
              <w:ind w:left="50"/>
              <w:rPr>
                <w:sz w:val="20"/>
              </w:rPr>
            </w:pPr>
            <w:r>
              <w:rPr>
                <w:sz w:val="20"/>
              </w:rPr>
              <w:t>régimen</w:t>
            </w:r>
            <w:r>
              <w:rPr>
                <w:spacing w:val="-9"/>
                <w:sz w:val="20"/>
              </w:rPr>
              <w:t> </w:t>
            </w:r>
            <w:r>
              <w:rPr>
                <w:sz w:val="20"/>
              </w:rPr>
              <w:t>de</w:t>
            </w:r>
            <w:r>
              <w:rPr>
                <w:spacing w:val="-7"/>
                <w:sz w:val="20"/>
              </w:rPr>
              <w:t> </w:t>
            </w:r>
            <w:r>
              <w:rPr>
                <w:sz w:val="20"/>
              </w:rPr>
              <w:t>la</w:t>
            </w:r>
            <w:r>
              <w:rPr>
                <w:spacing w:val="-8"/>
                <w:sz w:val="20"/>
              </w:rPr>
              <w:t> </w:t>
            </w:r>
            <w:r>
              <w:rPr>
                <w:sz w:val="20"/>
              </w:rPr>
              <w:t>propiedad</w:t>
            </w:r>
            <w:r>
              <w:rPr>
                <w:spacing w:val="-8"/>
                <w:sz w:val="20"/>
              </w:rPr>
              <w:t> </w:t>
            </w:r>
            <w:r>
              <w:rPr>
                <w:sz w:val="20"/>
              </w:rPr>
              <w:t>se</w:t>
            </w:r>
            <w:r>
              <w:rPr>
                <w:spacing w:val="-6"/>
                <w:sz w:val="20"/>
              </w:rPr>
              <w:t> </w:t>
            </w:r>
            <w:r>
              <w:rPr>
                <w:sz w:val="20"/>
              </w:rPr>
              <w:t>constituyan</w:t>
            </w:r>
            <w:r>
              <w:rPr>
                <w:spacing w:val="-8"/>
                <w:sz w:val="20"/>
              </w:rPr>
              <w:t> </w:t>
            </w:r>
            <w:r>
              <w:rPr>
                <w:sz w:val="20"/>
              </w:rPr>
              <w:t>en</w:t>
            </w:r>
            <w:r>
              <w:rPr>
                <w:spacing w:val="-8"/>
                <w:sz w:val="20"/>
              </w:rPr>
              <w:t> </w:t>
            </w:r>
            <w:r>
              <w:rPr>
                <w:sz w:val="20"/>
              </w:rPr>
              <w:t>fraccionamientos</w:t>
            </w:r>
            <w:r>
              <w:rPr>
                <w:spacing w:val="-7"/>
                <w:sz w:val="20"/>
              </w:rPr>
              <w:t> </w:t>
            </w:r>
            <w:r>
              <w:rPr>
                <w:sz w:val="20"/>
              </w:rPr>
              <w:t>o</w:t>
            </w:r>
            <w:r>
              <w:rPr>
                <w:spacing w:val="-6"/>
                <w:sz w:val="20"/>
              </w:rPr>
              <w:t> </w:t>
            </w:r>
            <w:r>
              <w:rPr>
                <w:sz w:val="20"/>
              </w:rPr>
              <w:t>división</w:t>
            </w:r>
            <w:r>
              <w:rPr>
                <w:spacing w:val="-6"/>
                <w:sz w:val="20"/>
              </w:rPr>
              <w:t> </w:t>
            </w:r>
            <w:r>
              <w:rPr>
                <w:sz w:val="20"/>
              </w:rPr>
              <w:t>de</w:t>
            </w:r>
            <w:r>
              <w:rPr>
                <w:spacing w:val="-7"/>
                <w:sz w:val="20"/>
              </w:rPr>
              <w:t> </w:t>
            </w:r>
            <w:r>
              <w:rPr>
                <w:spacing w:val="-2"/>
                <w:sz w:val="20"/>
              </w:rPr>
              <w:t>lotes:</w:t>
            </w:r>
          </w:p>
        </w:tc>
        <w:tc>
          <w:tcPr>
            <w:tcW w:w="1579" w:type="dxa"/>
          </w:tcPr>
          <w:p>
            <w:pPr>
              <w:pStyle w:val="TableParagraph"/>
              <w:ind w:left="185"/>
              <w:rPr>
                <w:sz w:val="20"/>
              </w:rPr>
            </w:pPr>
            <w:r>
              <w:rPr>
                <w:sz w:val="20"/>
              </w:rPr>
              <w:t>0.020</w:t>
            </w:r>
            <w:r>
              <w:rPr>
                <w:spacing w:val="-6"/>
                <w:sz w:val="20"/>
              </w:rPr>
              <w:t> </w:t>
            </w:r>
            <w:r>
              <w:rPr>
                <w:sz w:val="20"/>
              </w:rPr>
              <w:t>UMA</w:t>
            </w:r>
            <w:r>
              <w:rPr>
                <w:spacing w:val="-5"/>
                <w:sz w:val="20"/>
              </w:rPr>
              <w:t> por</w:t>
            </w:r>
          </w:p>
          <w:p>
            <w:pPr>
              <w:pStyle w:val="TableParagraph"/>
              <w:spacing w:before="113"/>
              <w:ind w:left="127"/>
              <w:rPr>
                <w:sz w:val="20"/>
              </w:rPr>
            </w:pPr>
            <w:r>
              <w:rPr>
                <w:sz w:val="20"/>
              </w:rPr>
              <w:t>metro</w:t>
            </w:r>
            <w:r>
              <w:rPr>
                <w:spacing w:val="-6"/>
                <w:sz w:val="20"/>
              </w:rPr>
              <w:t> </w:t>
            </w:r>
            <w:r>
              <w:rPr>
                <w:spacing w:val="-2"/>
                <w:sz w:val="20"/>
              </w:rPr>
              <w:t>cuadrado</w:t>
            </w:r>
          </w:p>
        </w:tc>
      </w:tr>
      <w:tr>
        <w:trPr>
          <w:trHeight w:val="688" w:hRule="atLeast"/>
        </w:trPr>
        <w:tc>
          <w:tcPr>
            <w:tcW w:w="7426" w:type="dxa"/>
          </w:tcPr>
          <w:p>
            <w:pPr>
              <w:pStyle w:val="TableParagraph"/>
              <w:spacing w:before="53"/>
              <w:ind w:left="50"/>
              <w:rPr>
                <w:rFonts w:ascii="Arial" w:hAnsi="Arial"/>
                <w:b/>
                <w:sz w:val="20"/>
              </w:rPr>
            </w:pPr>
            <w:r>
              <w:rPr>
                <w:rFonts w:ascii="Arial" w:hAnsi="Arial"/>
                <w:b/>
                <w:sz w:val="20"/>
              </w:rPr>
              <w:t>III.-</w:t>
            </w:r>
            <w:r>
              <w:rPr>
                <w:rFonts w:ascii="Arial" w:hAnsi="Arial"/>
                <w:b/>
                <w:spacing w:val="-5"/>
                <w:sz w:val="20"/>
              </w:rPr>
              <w:t> </w:t>
            </w:r>
            <w:r>
              <w:rPr>
                <w:rFonts w:ascii="Arial" w:hAnsi="Arial"/>
                <w:b/>
                <w:sz w:val="20"/>
              </w:rPr>
              <w:t>Por</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expedición</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constancia</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alineamiento</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bienes</w:t>
            </w:r>
            <w:r>
              <w:rPr>
                <w:rFonts w:ascii="Arial" w:hAnsi="Arial"/>
                <w:b/>
                <w:spacing w:val="-6"/>
                <w:sz w:val="20"/>
              </w:rPr>
              <w:t> </w:t>
            </w:r>
            <w:r>
              <w:rPr>
                <w:rFonts w:ascii="Arial" w:hAnsi="Arial"/>
                <w:b/>
                <w:spacing w:val="-2"/>
                <w:sz w:val="20"/>
              </w:rPr>
              <w:t>inmuebles,</w:t>
            </w:r>
          </w:p>
          <w:p>
            <w:pPr>
              <w:pStyle w:val="TableParagraph"/>
              <w:spacing w:before="115"/>
              <w:ind w:left="50"/>
              <w:rPr>
                <w:rFonts w:ascii="Arial"/>
                <w:b/>
                <w:sz w:val="20"/>
              </w:rPr>
            </w:pPr>
            <w:r>
              <w:rPr>
                <w:rFonts w:ascii="Arial"/>
                <w:b/>
                <w:sz w:val="20"/>
              </w:rPr>
              <w:t>por</w:t>
            </w:r>
            <w:r>
              <w:rPr>
                <w:rFonts w:ascii="Arial"/>
                <w:b/>
                <w:spacing w:val="-7"/>
                <w:sz w:val="20"/>
              </w:rPr>
              <w:t> </w:t>
            </w:r>
            <w:r>
              <w:rPr>
                <w:rFonts w:ascii="Arial"/>
                <w:b/>
                <w:sz w:val="20"/>
              </w:rPr>
              <w:t>cada</w:t>
            </w:r>
            <w:r>
              <w:rPr>
                <w:rFonts w:ascii="Arial"/>
                <w:b/>
                <w:spacing w:val="-4"/>
                <w:sz w:val="20"/>
              </w:rPr>
              <w:t> </w:t>
            </w:r>
            <w:r>
              <w:rPr>
                <w:rFonts w:ascii="Arial"/>
                <w:b/>
                <w:sz w:val="20"/>
              </w:rPr>
              <w:t>metro</w:t>
            </w:r>
            <w:r>
              <w:rPr>
                <w:rFonts w:ascii="Arial"/>
                <w:b/>
                <w:spacing w:val="-5"/>
                <w:sz w:val="20"/>
              </w:rPr>
              <w:t> </w:t>
            </w:r>
            <w:r>
              <w:rPr>
                <w:rFonts w:ascii="Arial"/>
                <w:b/>
                <w:spacing w:val="-2"/>
                <w:sz w:val="20"/>
              </w:rPr>
              <w:t>lineal:</w:t>
            </w:r>
          </w:p>
        </w:tc>
        <w:tc>
          <w:tcPr>
            <w:tcW w:w="1579" w:type="dxa"/>
          </w:tcPr>
          <w:p>
            <w:pPr>
              <w:pStyle w:val="TableParagraph"/>
              <w:spacing w:before="55"/>
              <w:ind w:right="49"/>
              <w:jc w:val="right"/>
              <w:rPr>
                <w:sz w:val="20"/>
              </w:rPr>
            </w:pPr>
            <w:r>
              <w:rPr>
                <w:sz w:val="20"/>
              </w:rPr>
              <w:t>0.18</w:t>
            </w:r>
            <w:r>
              <w:rPr>
                <w:spacing w:val="-6"/>
                <w:sz w:val="20"/>
              </w:rPr>
              <w:t> </w:t>
            </w:r>
            <w:r>
              <w:rPr>
                <w:spacing w:val="-5"/>
                <w:sz w:val="20"/>
              </w:rPr>
              <w:t>UMA</w:t>
            </w:r>
          </w:p>
        </w:tc>
      </w:tr>
      <w:tr>
        <w:trPr>
          <w:trHeight w:val="345" w:hRule="atLeast"/>
        </w:trPr>
        <w:tc>
          <w:tcPr>
            <w:tcW w:w="7426" w:type="dxa"/>
          </w:tcPr>
          <w:p>
            <w:pPr>
              <w:pStyle w:val="TableParagraph"/>
              <w:spacing w:before="53"/>
              <w:ind w:left="50"/>
              <w:rPr>
                <w:rFonts w:ascii="Arial" w:hAnsi="Arial"/>
                <w:b/>
                <w:sz w:val="20"/>
              </w:rPr>
            </w:pPr>
            <w:r>
              <w:rPr>
                <w:rFonts w:ascii="Arial" w:hAnsi="Arial"/>
                <w:b/>
                <w:sz w:val="20"/>
              </w:rPr>
              <w:t>IV.-</w:t>
            </w:r>
            <w:r>
              <w:rPr>
                <w:rFonts w:ascii="Arial" w:hAnsi="Arial"/>
                <w:b/>
                <w:spacing w:val="-4"/>
                <w:sz w:val="20"/>
              </w:rPr>
              <w:t> </w:t>
            </w:r>
            <w:r>
              <w:rPr>
                <w:rFonts w:ascii="Arial" w:hAnsi="Arial"/>
                <w:b/>
                <w:sz w:val="20"/>
              </w:rPr>
              <w:t>En</w:t>
            </w:r>
            <w:r>
              <w:rPr>
                <w:rFonts w:ascii="Arial" w:hAnsi="Arial"/>
                <w:b/>
                <w:spacing w:val="-4"/>
                <w:sz w:val="20"/>
              </w:rPr>
              <w:t> </w:t>
            </w:r>
            <w:r>
              <w:rPr>
                <w:rFonts w:ascii="Arial" w:hAnsi="Arial"/>
                <w:b/>
                <w:sz w:val="20"/>
              </w:rPr>
              <w:t>trabajos</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pacing w:val="-2"/>
                <w:sz w:val="20"/>
              </w:rPr>
              <w:t>construcción:</w:t>
            </w:r>
          </w:p>
        </w:tc>
        <w:tc>
          <w:tcPr>
            <w:tcW w:w="1579" w:type="dxa"/>
          </w:tcPr>
          <w:p>
            <w:pPr>
              <w:pStyle w:val="TableParagraph"/>
              <w:spacing w:before="0"/>
              <w:rPr>
                <w:rFonts w:ascii="Times New Roman"/>
                <w:sz w:val="18"/>
              </w:rPr>
            </w:pPr>
          </w:p>
        </w:tc>
      </w:tr>
      <w:tr>
        <w:trPr>
          <w:trHeight w:val="692" w:hRule="atLeast"/>
        </w:trPr>
        <w:tc>
          <w:tcPr>
            <w:tcW w:w="7426" w:type="dxa"/>
          </w:tcPr>
          <w:p>
            <w:pPr>
              <w:pStyle w:val="TableParagraph"/>
              <w:spacing w:before="55"/>
              <w:ind w:left="757"/>
              <w:rPr>
                <w:sz w:val="20"/>
              </w:rPr>
            </w:pPr>
            <w:r>
              <w:rPr>
                <w:sz w:val="20"/>
              </w:rPr>
              <w:t>a)</w:t>
            </w:r>
            <w:r>
              <w:rPr>
                <w:spacing w:val="60"/>
                <w:sz w:val="20"/>
              </w:rPr>
              <w:t> </w:t>
            </w:r>
            <w:r>
              <w:rPr>
                <w:sz w:val="20"/>
              </w:rPr>
              <w:t>Por</w:t>
            </w:r>
            <w:r>
              <w:rPr>
                <w:spacing w:val="60"/>
                <w:sz w:val="20"/>
              </w:rPr>
              <w:t> </w:t>
            </w:r>
            <w:r>
              <w:rPr>
                <w:sz w:val="20"/>
              </w:rPr>
              <w:t>la</w:t>
            </w:r>
            <w:r>
              <w:rPr>
                <w:spacing w:val="62"/>
                <w:sz w:val="20"/>
              </w:rPr>
              <w:t> </w:t>
            </w:r>
            <w:r>
              <w:rPr>
                <w:sz w:val="20"/>
              </w:rPr>
              <w:t>expedición</w:t>
            </w:r>
            <w:r>
              <w:rPr>
                <w:spacing w:val="62"/>
                <w:sz w:val="20"/>
              </w:rPr>
              <w:t> </w:t>
            </w:r>
            <w:r>
              <w:rPr>
                <w:sz w:val="20"/>
              </w:rPr>
              <w:t>de</w:t>
            </w:r>
            <w:r>
              <w:rPr>
                <w:spacing w:val="64"/>
                <w:sz w:val="20"/>
              </w:rPr>
              <w:t> </w:t>
            </w:r>
            <w:r>
              <w:rPr>
                <w:sz w:val="20"/>
              </w:rPr>
              <w:t>licencia</w:t>
            </w:r>
            <w:r>
              <w:rPr>
                <w:spacing w:val="62"/>
                <w:sz w:val="20"/>
              </w:rPr>
              <w:t> </w:t>
            </w:r>
            <w:r>
              <w:rPr>
                <w:sz w:val="20"/>
              </w:rPr>
              <w:t>para</w:t>
            </w:r>
            <w:r>
              <w:rPr>
                <w:spacing w:val="61"/>
                <w:sz w:val="20"/>
              </w:rPr>
              <w:t> </w:t>
            </w:r>
            <w:r>
              <w:rPr>
                <w:sz w:val="20"/>
              </w:rPr>
              <w:t>construcción,</w:t>
            </w:r>
            <w:r>
              <w:rPr>
                <w:spacing w:val="59"/>
                <w:sz w:val="20"/>
              </w:rPr>
              <w:t> </w:t>
            </w:r>
            <w:r>
              <w:rPr>
                <w:sz w:val="20"/>
              </w:rPr>
              <w:t>por</w:t>
            </w:r>
            <w:r>
              <w:rPr>
                <w:spacing w:val="62"/>
                <w:sz w:val="20"/>
              </w:rPr>
              <w:t> </w:t>
            </w:r>
            <w:r>
              <w:rPr>
                <w:sz w:val="20"/>
              </w:rPr>
              <w:t>cada</w:t>
            </w:r>
            <w:r>
              <w:rPr>
                <w:spacing w:val="62"/>
                <w:sz w:val="20"/>
              </w:rPr>
              <w:t> </w:t>
            </w:r>
            <w:r>
              <w:rPr>
                <w:spacing w:val="-2"/>
                <w:sz w:val="20"/>
              </w:rPr>
              <w:t>metro</w:t>
            </w:r>
          </w:p>
          <w:p>
            <w:pPr>
              <w:pStyle w:val="TableParagraph"/>
              <w:spacing w:before="116"/>
              <w:ind w:left="50"/>
              <w:rPr>
                <w:sz w:val="20"/>
              </w:rPr>
            </w:pPr>
            <w:r>
              <w:rPr>
                <w:sz w:val="20"/>
              </w:rPr>
              <w:t>cuadrado,</w:t>
            </w:r>
            <w:r>
              <w:rPr>
                <w:spacing w:val="-8"/>
                <w:sz w:val="20"/>
              </w:rPr>
              <w:t> </w:t>
            </w:r>
            <w:r>
              <w:rPr>
                <w:sz w:val="20"/>
              </w:rPr>
              <w:t>de</w:t>
            </w:r>
            <w:r>
              <w:rPr>
                <w:spacing w:val="-7"/>
                <w:sz w:val="20"/>
              </w:rPr>
              <w:t> </w:t>
            </w:r>
            <w:r>
              <w:rPr>
                <w:sz w:val="20"/>
              </w:rPr>
              <w:t>trabajos</w:t>
            </w:r>
            <w:r>
              <w:rPr>
                <w:spacing w:val="-7"/>
                <w:sz w:val="20"/>
              </w:rPr>
              <w:t> </w:t>
            </w:r>
            <w:r>
              <w:rPr>
                <w:sz w:val="20"/>
              </w:rPr>
              <w:t>con</w:t>
            </w:r>
            <w:r>
              <w:rPr>
                <w:spacing w:val="-6"/>
                <w:sz w:val="20"/>
              </w:rPr>
              <w:t> </w:t>
            </w:r>
            <w:r>
              <w:rPr>
                <w:sz w:val="20"/>
              </w:rPr>
              <w:t>una</w:t>
            </w:r>
            <w:r>
              <w:rPr>
                <w:spacing w:val="-7"/>
                <w:sz w:val="20"/>
              </w:rPr>
              <w:t> </w:t>
            </w:r>
            <w:r>
              <w:rPr>
                <w:spacing w:val="-2"/>
                <w:sz w:val="20"/>
              </w:rPr>
              <w:t>superficie:</w:t>
            </w:r>
          </w:p>
        </w:tc>
        <w:tc>
          <w:tcPr>
            <w:tcW w:w="1579" w:type="dxa"/>
          </w:tcPr>
          <w:p>
            <w:pPr>
              <w:pStyle w:val="TableParagraph"/>
              <w:spacing w:before="0"/>
              <w:rPr>
                <w:rFonts w:ascii="Times New Roman"/>
                <w:sz w:val="18"/>
              </w:rPr>
            </w:pPr>
          </w:p>
        </w:tc>
      </w:tr>
      <w:tr>
        <w:trPr>
          <w:trHeight w:val="344" w:hRule="atLeast"/>
        </w:trPr>
        <w:tc>
          <w:tcPr>
            <w:tcW w:w="7426" w:type="dxa"/>
          </w:tcPr>
          <w:p>
            <w:pPr>
              <w:pStyle w:val="TableParagraph"/>
              <w:ind w:left="50"/>
              <w:rPr>
                <w:sz w:val="20"/>
              </w:rPr>
            </w:pPr>
            <w:r>
              <w:rPr>
                <w:sz w:val="20"/>
              </w:rPr>
              <w:t>Para</w:t>
            </w:r>
            <w:r>
              <w:rPr>
                <w:spacing w:val="-7"/>
                <w:sz w:val="20"/>
              </w:rPr>
              <w:t> </w:t>
            </w:r>
            <w:r>
              <w:rPr>
                <w:sz w:val="20"/>
              </w:rPr>
              <w:t>las</w:t>
            </w:r>
            <w:r>
              <w:rPr>
                <w:spacing w:val="-7"/>
                <w:sz w:val="20"/>
              </w:rPr>
              <w:t> </w:t>
            </w:r>
            <w:r>
              <w:rPr>
                <w:sz w:val="20"/>
              </w:rPr>
              <w:t>construcciones</w:t>
            </w:r>
            <w:r>
              <w:rPr>
                <w:spacing w:val="-8"/>
                <w:sz w:val="20"/>
              </w:rPr>
              <w:t> </w:t>
            </w:r>
            <w:r>
              <w:rPr>
                <w:sz w:val="20"/>
              </w:rPr>
              <w:t>tipo</w:t>
            </w:r>
            <w:r>
              <w:rPr>
                <w:spacing w:val="-9"/>
                <w:sz w:val="20"/>
              </w:rPr>
              <w:t> </w:t>
            </w:r>
            <w:r>
              <w:rPr>
                <w:spacing w:val="-5"/>
                <w:sz w:val="20"/>
              </w:rPr>
              <w:t>A:</w:t>
            </w:r>
          </w:p>
        </w:tc>
        <w:tc>
          <w:tcPr>
            <w:tcW w:w="1579" w:type="dxa"/>
          </w:tcPr>
          <w:p>
            <w:pPr>
              <w:pStyle w:val="TableParagraph"/>
              <w:spacing w:before="0"/>
              <w:rPr>
                <w:rFonts w:ascii="Times New Roman"/>
                <w:sz w:val="18"/>
              </w:rPr>
            </w:pPr>
          </w:p>
        </w:tc>
      </w:tr>
      <w:tr>
        <w:trPr>
          <w:trHeight w:val="344" w:hRule="atLeast"/>
        </w:trPr>
        <w:tc>
          <w:tcPr>
            <w:tcW w:w="7426" w:type="dxa"/>
          </w:tcPr>
          <w:p>
            <w:pPr>
              <w:pStyle w:val="TableParagraph"/>
              <w:spacing w:before="53"/>
              <w:ind w:left="333"/>
              <w:rPr>
                <w:sz w:val="20"/>
              </w:rPr>
            </w:pPr>
            <w:r>
              <w:rPr>
                <w:sz w:val="20"/>
              </w:rPr>
              <w:t>Clase</w:t>
            </w:r>
            <w:r>
              <w:rPr>
                <w:spacing w:val="-7"/>
                <w:sz w:val="20"/>
              </w:rPr>
              <w:t> </w:t>
            </w:r>
            <w:r>
              <w:rPr>
                <w:spacing w:val="-10"/>
                <w:sz w:val="20"/>
              </w:rPr>
              <w:t>1</w:t>
            </w:r>
          </w:p>
        </w:tc>
        <w:tc>
          <w:tcPr>
            <w:tcW w:w="1579" w:type="dxa"/>
          </w:tcPr>
          <w:p>
            <w:pPr>
              <w:pStyle w:val="TableParagraph"/>
              <w:spacing w:before="53"/>
              <w:ind w:right="49"/>
              <w:jc w:val="right"/>
              <w:rPr>
                <w:sz w:val="20"/>
              </w:rPr>
            </w:pPr>
            <w:r>
              <w:rPr>
                <w:sz w:val="20"/>
              </w:rPr>
              <w:t>0.0318</w:t>
            </w:r>
            <w:r>
              <w:rPr>
                <w:spacing w:val="-8"/>
                <w:sz w:val="20"/>
              </w:rPr>
              <w:t> </w:t>
            </w:r>
            <w:r>
              <w:rPr>
                <w:spacing w:val="-5"/>
                <w:sz w:val="20"/>
              </w:rPr>
              <w:t>UMA</w:t>
            </w:r>
          </w:p>
        </w:tc>
      </w:tr>
      <w:tr>
        <w:trPr>
          <w:trHeight w:val="345" w:hRule="atLeast"/>
        </w:trPr>
        <w:tc>
          <w:tcPr>
            <w:tcW w:w="7426" w:type="dxa"/>
          </w:tcPr>
          <w:p>
            <w:pPr>
              <w:pStyle w:val="TableParagraph"/>
              <w:ind w:left="333"/>
              <w:rPr>
                <w:sz w:val="20"/>
              </w:rPr>
            </w:pPr>
            <w:r>
              <w:rPr>
                <w:sz w:val="20"/>
              </w:rPr>
              <w:t>Clase</w:t>
            </w:r>
            <w:r>
              <w:rPr>
                <w:spacing w:val="-7"/>
                <w:sz w:val="20"/>
              </w:rPr>
              <w:t> </w:t>
            </w:r>
            <w:r>
              <w:rPr>
                <w:spacing w:val="-10"/>
                <w:sz w:val="20"/>
              </w:rPr>
              <w:t>2</w:t>
            </w:r>
          </w:p>
        </w:tc>
        <w:tc>
          <w:tcPr>
            <w:tcW w:w="1579" w:type="dxa"/>
          </w:tcPr>
          <w:p>
            <w:pPr>
              <w:pStyle w:val="TableParagraph"/>
              <w:ind w:right="49"/>
              <w:jc w:val="right"/>
              <w:rPr>
                <w:sz w:val="20"/>
              </w:rPr>
            </w:pPr>
            <w:r>
              <w:rPr>
                <w:sz w:val="20"/>
              </w:rPr>
              <w:t>0.0424</w:t>
            </w:r>
            <w:r>
              <w:rPr>
                <w:spacing w:val="-8"/>
                <w:sz w:val="20"/>
              </w:rPr>
              <w:t> </w:t>
            </w:r>
            <w:r>
              <w:rPr>
                <w:spacing w:val="-5"/>
                <w:sz w:val="20"/>
              </w:rPr>
              <w:t>UMA</w:t>
            </w:r>
          </w:p>
        </w:tc>
      </w:tr>
      <w:tr>
        <w:trPr>
          <w:trHeight w:val="345" w:hRule="atLeast"/>
        </w:trPr>
        <w:tc>
          <w:tcPr>
            <w:tcW w:w="7426" w:type="dxa"/>
          </w:tcPr>
          <w:p>
            <w:pPr>
              <w:pStyle w:val="TableParagraph"/>
              <w:ind w:left="333"/>
              <w:rPr>
                <w:sz w:val="20"/>
              </w:rPr>
            </w:pPr>
            <w:r>
              <w:rPr>
                <w:sz w:val="20"/>
              </w:rPr>
              <w:t>Clase</w:t>
            </w:r>
            <w:r>
              <w:rPr>
                <w:spacing w:val="-7"/>
                <w:sz w:val="20"/>
              </w:rPr>
              <w:t> </w:t>
            </w:r>
            <w:r>
              <w:rPr>
                <w:spacing w:val="-10"/>
                <w:sz w:val="20"/>
              </w:rPr>
              <w:t>3</w:t>
            </w:r>
          </w:p>
        </w:tc>
        <w:tc>
          <w:tcPr>
            <w:tcW w:w="1579" w:type="dxa"/>
          </w:tcPr>
          <w:p>
            <w:pPr>
              <w:pStyle w:val="TableParagraph"/>
              <w:ind w:right="49"/>
              <w:jc w:val="right"/>
              <w:rPr>
                <w:sz w:val="20"/>
              </w:rPr>
            </w:pPr>
            <w:r>
              <w:rPr>
                <w:sz w:val="20"/>
              </w:rPr>
              <w:t>0.053</w:t>
            </w:r>
            <w:r>
              <w:rPr>
                <w:spacing w:val="-8"/>
                <w:sz w:val="20"/>
              </w:rPr>
              <w:t> </w:t>
            </w:r>
            <w:r>
              <w:rPr>
                <w:spacing w:val="-5"/>
                <w:sz w:val="20"/>
              </w:rPr>
              <w:t>UMA</w:t>
            </w:r>
          </w:p>
        </w:tc>
      </w:tr>
      <w:tr>
        <w:trPr>
          <w:trHeight w:val="284" w:hRule="atLeast"/>
        </w:trPr>
        <w:tc>
          <w:tcPr>
            <w:tcW w:w="7426" w:type="dxa"/>
          </w:tcPr>
          <w:p>
            <w:pPr>
              <w:pStyle w:val="TableParagraph"/>
              <w:spacing w:line="210" w:lineRule="exact"/>
              <w:ind w:left="333"/>
              <w:rPr>
                <w:sz w:val="20"/>
              </w:rPr>
            </w:pPr>
            <w:r>
              <w:rPr>
                <w:sz w:val="20"/>
              </w:rPr>
              <w:t>Clase</w:t>
            </w:r>
            <w:r>
              <w:rPr>
                <w:spacing w:val="-7"/>
                <w:sz w:val="20"/>
              </w:rPr>
              <w:t> </w:t>
            </w:r>
            <w:r>
              <w:rPr>
                <w:spacing w:val="-10"/>
                <w:sz w:val="20"/>
              </w:rPr>
              <w:t>4</w:t>
            </w:r>
          </w:p>
        </w:tc>
        <w:tc>
          <w:tcPr>
            <w:tcW w:w="1579" w:type="dxa"/>
          </w:tcPr>
          <w:p>
            <w:pPr>
              <w:pStyle w:val="TableParagraph"/>
              <w:spacing w:line="210" w:lineRule="exact"/>
              <w:ind w:right="49"/>
              <w:jc w:val="right"/>
              <w:rPr>
                <w:sz w:val="20"/>
              </w:rPr>
            </w:pPr>
            <w:r>
              <w:rPr>
                <w:sz w:val="20"/>
              </w:rPr>
              <w:t>0.0636</w:t>
            </w:r>
            <w:r>
              <w:rPr>
                <w:spacing w:val="-8"/>
                <w:sz w:val="20"/>
              </w:rPr>
              <w:t> </w:t>
            </w:r>
            <w:r>
              <w:rPr>
                <w:spacing w:val="-5"/>
                <w:sz w:val="20"/>
              </w:rPr>
              <w:t>UMA</w:t>
            </w:r>
          </w:p>
        </w:tc>
      </w:tr>
    </w:tbl>
    <w:p>
      <w:pPr>
        <w:spacing w:after="0" w:line="210" w:lineRule="exact"/>
        <w:jc w:val="right"/>
        <w:rPr>
          <w:sz w:val="20"/>
        </w:rPr>
        <w:sectPr>
          <w:type w:val="continuous"/>
          <w:pgSz w:w="12240" w:h="15840"/>
          <w:pgMar w:header="0" w:footer="1404" w:top="800" w:bottom="1660" w:left="1540" w:right="1300"/>
        </w:sect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70"/>
        <w:gridCol w:w="1434"/>
      </w:tblGrid>
      <w:tr>
        <w:trPr>
          <w:trHeight w:val="284" w:hRule="atLeast"/>
        </w:trPr>
        <w:tc>
          <w:tcPr>
            <w:tcW w:w="7570" w:type="dxa"/>
          </w:tcPr>
          <w:p>
            <w:pPr>
              <w:pStyle w:val="TableParagraph"/>
              <w:spacing w:line="223" w:lineRule="exact" w:before="0"/>
              <w:ind w:left="333"/>
              <w:rPr>
                <w:sz w:val="20"/>
              </w:rPr>
            </w:pPr>
            <w:r>
              <w:rPr>
                <w:sz w:val="20"/>
              </w:rPr>
              <w:t>Para</w:t>
            </w:r>
            <w:r>
              <w:rPr>
                <w:spacing w:val="-7"/>
                <w:sz w:val="20"/>
              </w:rPr>
              <w:t> </w:t>
            </w:r>
            <w:r>
              <w:rPr>
                <w:sz w:val="20"/>
              </w:rPr>
              <w:t>las</w:t>
            </w:r>
            <w:r>
              <w:rPr>
                <w:spacing w:val="-8"/>
                <w:sz w:val="20"/>
              </w:rPr>
              <w:t> </w:t>
            </w:r>
            <w:r>
              <w:rPr>
                <w:sz w:val="20"/>
              </w:rPr>
              <w:t>construcciones</w:t>
            </w:r>
            <w:r>
              <w:rPr>
                <w:spacing w:val="-8"/>
                <w:sz w:val="20"/>
              </w:rPr>
              <w:t> </w:t>
            </w:r>
            <w:r>
              <w:rPr>
                <w:sz w:val="20"/>
              </w:rPr>
              <w:t>tipo</w:t>
            </w:r>
            <w:r>
              <w:rPr>
                <w:spacing w:val="-9"/>
                <w:sz w:val="20"/>
              </w:rPr>
              <w:t> </w:t>
            </w:r>
            <w:r>
              <w:rPr>
                <w:spacing w:val="-5"/>
                <w:sz w:val="20"/>
              </w:rPr>
              <w:t>B:</w:t>
            </w:r>
          </w:p>
        </w:tc>
        <w:tc>
          <w:tcPr>
            <w:tcW w:w="1434" w:type="dxa"/>
          </w:tcPr>
          <w:p>
            <w:pPr>
              <w:pStyle w:val="TableParagraph"/>
              <w:spacing w:before="0"/>
              <w:rPr>
                <w:rFonts w:ascii="Times New Roman"/>
                <w:sz w:val="18"/>
              </w:rPr>
            </w:pPr>
          </w:p>
        </w:tc>
      </w:tr>
      <w:tr>
        <w:trPr>
          <w:trHeight w:val="344" w:hRule="atLeast"/>
        </w:trPr>
        <w:tc>
          <w:tcPr>
            <w:tcW w:w="7570" w:type="dxa"/>
          </w:tcPr>
          <w:p>
            <w:pPr>
              <w:pStyle w:val="TableParagraph"/>
              <w:ind w:left="333"/>
              <w:rPr>
                <w:sz w:val="20"/>
              </w:rPr>
            </w:pPr>
            <w:r>
              <w:rPr>
                <w:sz w:val="20"/>
              </w:rPr>
              <w:t>Clase</w:t>
            </w:r>
            <w:r>
              <w:rPr>
                <w:spacing w:val="-7"/>
                <w:sz w:val="20"/>
              </w:rPr>
              <w:t> </w:t>
            </w:r>
            <w:r>
              <w:rPr>
                <w:spacing w:val="-10"/>
                <w:sz w:val="20"/>
              </w:rPr>
              <w:t>1</w:t>
            </w:r>
          </w:p>
        </w:tc>
        <w:tc>
          <w:tcPr>
            <w:tcW w:w="1434" w:type="dxa"/>
          </w:tcPr>
          <w:p>
            <w:pPr>
              <w:pStyle w:val="TableParagraph"/>
              <w:ind w:right="48"/>
              <w:jc w:val="right"/>
              <w:rPr>
                <w:sz w:val="20"/>
              </w:rPr>
            </w:pPr>
            <w:r>
              <w:rPr>
                <w:sz w:val="20"/>
              </w:rPr>
              <w:t>0.0212</w:t>
            </w:r>
            <w:r>
              <w:rPr>
                <w:spacing w:val="-8"/>
                <w:sz w:val="20"/>
              </w:rPr>
              <w:t> </w:t>
            </w:r>
            <w:r>
              <w:rPr>
                <w:spacing w:val="-5"/>
                <w:sz w:val="20"/>
              </w:rPr>
              <w:t>UMA</w:t>
            </w:r>
          </w:p>
        </w:tc>
      </w:tr>
      <w:tr>
        <w:trPr>
          <w:trHeight w:val="344" w:hRule="atLeast"/>
        </w:trPr>
        <w:tc>
          <w:tcPr>
            <w:tcW w:w="7570" w:type="dxa"/>
          </w:tcPr>
          <w:p>
            <w:pPr>
              <w:pStyle w:val="TableParagraph"/>
              <w:spacing w:before="53"/>
              <w:ind w:left="333"/>
              <w:rPr>
                <w:sz w:val="20"/>
              </w:rPr>
            </w:pPr>
            <w:r>
              <w:rPr>
                <w:sz w:val="20"/>
              </w:rPr>
              <w:t>Clase</w:t>
            </w:r>
            <w:r>
              <w:rPr>
                <w:spacing w:val="-7"/>
                <w:sz w:val="20"/>
              </w:rPr>
              <w:t> </w:t>
            </w:r>
            <w:r>
              <w:rPr>
                <w:spacing w:val="-10"/>
                <w:sz w:val="20"/>
              </w:rPr>
              <w:t>2</w:t>
            </w:r>
          </w:p>
        </w:tc>
        <w:tc>
          <w:tcPr>
            <w:tcW w:w="1434" w:type="dxa"/>
          </w:tcPr>
          <w:p>
            <w:pPr>
              <w:pStyle w:val="TableParagraph"/>
              <w:spacing w:before="53"/>
              <w:ind w:right="48"/>
              <w:jc w:val="right"/>
              <w:rPr>
                <w:sz w:val="20"/>
              </w:rPr>
            </w:pPr>
            <w:r>
              <w:rPr>
                <w:sz w:val="20"/>
              </w:rPr>
              <w:t>0.0265</w:t>
            </w:r>
            <w:r>
              <w:rPr>
                <w:spacing w:val="-8"/>
                <w:sz w:val="20"/>
              </w:rPr>
              <w:t> </w:t>
            </w:r>
            <w:r>
              <w:rPr>
                <w:spacing w:val="-5"/>
                <w:sz w:val="20"/>
              </w:rPr>
              <w:t>UMA</w:t>
            </w:r>
          </w:p>
        </w:tc>
      </w:tr>
      <w:tr>
        <w:trPr>
          <w:trHeight w:val="345" w:hRule="atLeast"/>
        </w:trPr>
        <w:tc>
          <w:tcPr>
            <w:tcW w:w="7570" w:type="dxa"/>
          </w:tcPr>
          <w:p>
            <w:pPr>
              <w:pStyle w:val="TableParagraph"/>
              <w:ind w:left="333"/>
              <w:rPr>
                <w:sz w:val="20"/>
              </w:rPr>
            </w:pPr>
            <w:r>
              <w:rPr>
                <w:sz w:val="20"/>
              </w:rPr>
              <w:t>Clase</w:t>
            </w:r>
            <w:r>
              <w:rPr>
                <w:spacing w:val="-7"/>
                <w:sz w:val="20"/>
              </w:rPr>
              <w:t> </w:t>
            </w:r>
            <w:r>
              <w:rPr>
                <w:spacing w:val="-10"/>
                <w:sz w:val="20"/>
              </w:rPr>
              <w:t>3</w:t>
            </w:r>
          </w:p>
        </w:tc>
        <w:tc>
          <w:tcPr>
            <w:tcW w:w="1434" w:type="dxa"/>
          </w:tcPr>
          <w:p>
            <w:pPr>
              <w:pStyle w:val="TableParagraph"/>
              <w:ind w:right="48"/>
              <w:jc w:val="right"/>
              <w:rPr>
                <w:sz w:val="20"/>
              </w:rPr>
            </w:pPr>
            <w:r>
              <w:rPr>
                <w:sz w:val="20"/>
              </w:rPr>
              <w:t>0.0318</w:t>
            </w:r>
            <w:r>
              <w:rPr>
                <w:spacing w:val="-8"/>
                <w:sz w:val="20"/>
              </w:rPr>
              <w:t> </w:t>
            </w:r>
            <w:r>
              <w:rPr>
                <w:spacing w:val="-5"/>
                <w:sz w:val="20"/>
              </w:rPr>
              <w:t>UMA</w:t>
            </w:r>
          </w:p>
        </w:tc>
      </w:tr>
      <w:tr>
        <w:trPr>
          <w:trHeight w:val="345" w:hRule="atLeast"/>
        </w:trPr>
        <w:tc>
          <w:tcPr>
            <w:tcW w:w="7570" w:type="dxa"/>
          </w:tcPr>
          <w:p>
            <w:pPr>
              <w:pStyle w:val="TableParagraph"/>
              <w:ind w:left="333"/>
              <w:rPr>
                <w:sz w:val="20"/>
              </w:rPr>
            </w:pPr>
            <w:r>
              <w:rPr>
                <w:sz w:val="20"/>
              </w:rPr>
              <w:t>Clase</w:t>
            </w:r>
            <w:r>
              <w:rPr>
                <w:spacing w:val="-7"/>
                <w:sz w:val="20"/>
              </w:rPr>
              <w:t> </w:t>
            </w:r>
            <w:r>
              <w:rPr>
                <w:spacing w:val="-10"/>
                <w:sz w:val="20"/>
              </w:rPr>
              <w:t>4</w:t>
            </w:r>
          </w:p>
        </w:tc>
        <w:tc>
          <w:tcPr>
            <w:tcW w:w="1434" w:type="dxa"/>
          </w:tcPr>
          <w:p>
            <w:pPr>
              <w:pStyle w:val="TableParagraph"/>
              <w:ind w:right="48"/>
              <w:jc w:val="right"/>
              <w:rPr>
                <w:sz w:val="20"/>
              </w:rPr>
            </w:pPr>
            <w:r>
              <w:rPr>
                <w:sz w:val="20"/>
              </w:rPr>
              <w:t>0.0371</w:t>
            </w:r>
            <w:r>
              <w:rPr>
                <w:spacing w:val="-8"/>
                <w:sz w:val="20"/>
              </w:rPr>
              <w:t> </w:t>
            </w:r>
            <w:r>
              <w:rPr>
                <w:spacing w:val="-5"/>
                <w:sz w:val="20"/>
              </w:rPr>
              <w:t>UMA</w:t>
            </w:r>
          </w:p>
        </w:tc>
      </w:tr>
      <w:tr>
        <w:trPr>
          <w:trHeight w:val="344" w:hRule="atLeast"/>
        </w:trPr>
        <w:tc>
          <w:tcPr>
            <w:tcW w:w="7570" w:type="dxa"/>
          </w:tcPr>
          <w:p>
            <w:pPr>
              <w:pStyle w:val="TableParagraph"/>
              <w:ind w:left="333"/>
              <w:rPr>
                <w:sz w:val="20"/>
              </w:rPr>
            </w:pPr>
            <w:r>
              <w:rPr>
                <w:sz w:val="20"/>
              </w:rPr>
              <w:t>Para</w:t>
            </w:r>
            <w:r>
              <w:rPr>
                <w:spacing w:val="-7"/>
                <w:sz w:val="20"/>
              </w:rPr>
              <w:t> </w:t>
            </w:r>
            <w:r>
              <w:rPr>
                <w:sz w:val="20"/>
              </w:rPr>
              <w:t>las</w:t>
            </w:r>
            <w:r>
              <w:rPr>
                <w:spacing w:val="-8"/>
                <w:sz w:val="20"/>
              </w:rPr>
              <w:t> </w:t>
            </w:r>
            <w:r>
              <w:rPr>
                <w:sz w:val="20"/>
              </w:rPr>
              <w:t>construcciones</w:t>
            </w:r>
            <w:r>
              <w:rPr>
                <w:spacing w:val="-8"/>
                <w:sz w:val="20"/>
              </w:rPr>
              <w:t> </w:t>
            </w:r>
            <w:r>
              <w:rPr>
                <w:sz w:val="20"/>
              </w:rPr>
              <w:t>tipo</w:t>
            </w:r>
            <w:r>
              <w:rPr>
                <w:spacing w:val="-9"/>
                <w:sz w:val="20"/>
              </w:rPr>
              <w:t> </w:t>
            </w:r>
            <w:r>
              <w:rPr>
                <w:spacing w:val="-5"/>
                <w:sz w:val="20"/>
              </w:rPr>
              <w:t>C:</w:t>
            </w:r>
          </w:p>
        </w:tc>
        <w:tc>
          <w:tcPr>
            <w:tcW w:w="1434" w:type="dxa"/>
          </w:tcPr>
          <w:p>
            <w:pPr>
              <w:pStyle w:val="TableParagraph"/>
              <w:spacing w:before="0"/>
              <w:rPr>
                <w:rFonts w:ascii="Times New Roman"/>
                <w:sz w:val="18"/>
              </w:rPr>
            </w:pPr>
          </w:p>
        </w:tc>
      </w:tr>
      <w:tr>
        <w:trPr>
          <w:trHeight w:val="344" w:hRule="atLeast"/>
        </w:trPr>
        <w:tc>
          <w:tcPr>
            <w:tcW w:w="7570" w:type="dxa"/>
          </w:tcPr>
          <w:p>
            <w:pPr>
              <w:pStyle w:val="TableParagraph"/>
              <w:spacing w:before="53"/>
              <w:ind w:left="333"/>
              <w:rPr>
                <w:sz w:val="20"/>
              </w:rPr>
            </w:pPr>
            <w:r>
              <w:rPr>
                <w:sz w:val="20"/>
              </w:rPr>
              <w:t>Clase</w:t>
            </w:r>
            <w:r>
              <w:rPr>
                <w:spacing w:val="-7"/>
                <w:sz w:val="20"/>
              </w:rPr>
              <w:t> </w:t>
            </w:r>
            <w:r>
              <w:rPr>
                <w:spacing w:val="-10"/>
                <w:sz w:val="20"/>
              </w:rPr>
              <w:t>1</w:t>
            </w:r>
          </w:p>
        </w:tc>
        <w:tc>
          <w:tcPr>
            <w:tcW w:w="1434" w:type="dxa"/>
          </w:tcPr>
          <w:p>
            <w:pPr>
              <w:pStyle w:val="TableParagraph"/>
              <w:spacing w:before="53"/>
              <w:ind w:right="48"/>
              <w:jc w:val="right"/>
              <w:rPr>
                <w:sz w:val="20"/>
              </w:rPr>
            </w:pPr>
            <w:r>
              <w:rPr>
                <w:sz w:val="20"/>
              </w:rPr>
              <w:t>0.0159</w:t>
            </w:r>
            <w:r>
              <w:rPr>
                <w:spacing w:val="-8"/>
                <w:sz w:val="20"/>
              </w:rPr>
              <w:t> </w:t>
            </w:r>
            <w:r>
              <w:rPr>
                <w:spacing w:val="-5"/>
                <w:sz w:val="20"/>
              </w:rPr>
              <w:t>UMA</w:t>
            </w:r>
          </w:p>
        </w:tc>
      </w:tr>
      <w:tr>
        <w:trPr>
          <w:trHeight w:val="345" w:hRule="atLeast"/>
        </w:trPr>
        <w:tc>
          <w:tcPr>
            <w:tcW w:w="7570" w:type="dxa"/>
          </w:tcPr>
          <w:p>
            <w:pPr>
              <w:pStyle w:val="TableParagraph"/>
              <w:ind w:left="333"/>
              <w:rPr>
                <w:sz w:val="20"/>
              </w:rPr>
            </w:pPr>
            <w:r>
              <w:rPr>
                <w:sz w:val="20"/>
              </w:rPr>
              <w:t>Clase</w:t>
            </w:r>
            <w:r>
              <w:rPr>
                <w:spacing w:val="-7"/>
                <w:sz w:val="20"/>
              </w:rPr>
              <w:t> </w:t>
            </w:r>
            <w:r>
              <w:rPr>
                <w:spacing w:val="-10"/>
                <w:sz w:val="20"/>
              </w:rPr>
              <w:t>2</w:t>
            </w:r>
          </w:p>
        </w:tc>
        <w:tc>
          <w:tcPr>
            <w:tcW w:w="1434" w:type="dxa"/>
          </w:tcPr>
          <w:p>
            <w:pPr>
              <w:pStyle w:val="TableParagraph"/>
              <w:ind w:right="48"/>
              <w:jc w:val="right"/>
              <w:rPr>
                <w:sz w:val="20"/>
              </w:rPr>
            </w:pPr>
            <w:r>
              <w:rPr>
                <w:sz w:val="20"/>
              </w:rPr>
              <w:t>0.0212</w:t>
            </w:r>
            <w:r>
              <w:rPr>
                <w:spacing w:val="-8"/>
                <w:sz w:val="20"/>
              </w:rPr>
              <w:t> </w:t>
            </w:r>
            <w:r>
              <w:rPr>
                <w:spacing w:val="-5"/>
                <w:sz w:val="20"/>
              </w:rPr>
              <w:t>UMA</w:t>
            </w:r>
          </w:p>
        </w:tc>
      </w:tr>
      <w:tr>
        <w:trPr>
          <w:trHeight w:val="345" w:hRule="atLeast"/>
        </w:trPr>
        <w:tc>
          <w:tcPr>
            <w:tcW w:w="7570" w:type="dxa"/>
          </w:tcPr>
          <w:p>
            <w:pPr>
              <w:pStyle w:val="TableParagraph"/>
              <w:ind w:left="333"/>
              <w:rPr>
                <w:sz w:val="20"/>
              </w:rPr>
            </w:pPr>
            <w:r>
              <w:rPr>
                <w:sz w:val="20"/>
              </w:rPr>
              <w:t>Clase</w:t>
            </w:r>
            <w:r>
              <w:rPr>
                <w:spacing w:val="-7"/>
                <w:sz w:val="20"/>
              </w:rPr>
              <w:t> </w:t>
            </w:r>
            <w:r>
              <w:rPr>
                <w:spacing w:val="-10"/>
                <w:sz w:val="20"/>
              </w:rPr>
              <w:t>3</w:t>
            </w:r>
          </w:p>
        </w:tc>
        <w:tc>
          <w:tcPr>
            <w:tcW w:w="1434" w:type="dxa"/>
          </w:tcPr>
          <w:p>
            <w:pPr>
              <w:pStyle w:val="TableParagraph"/>
              <w:ind w:right="48"/>
              <w:jc w:val="right"/>
              <w:rPr>
                <w:sz w:val="20"/>
              </w:rPr>
            </w:pPr>
            <w:r>
              <w:rPr>
                <w:sz w:val="20"/>
              </w:rPr>
              <w:t>0.0265</w:t>
            </w:r>
            <w:r>
              <w:rPr>
                <w:spacing w:val="-8"/>
                <w:sz w:val="20"/>
              </w:rPr>
              <w:t> </w:t>
            </w:r>
            <w:r>
              <w:rPr>
                <w:spacing w:val="-5"/>
                <w:sz w:val="20"/>
              </w:rPr>
              <w:t>UMA</w:t>
            </w:r>
          </w:p>
        </w:tc>
      </w:tr>
      <w:tr>
        <w:trPr>
          <w:trHeight w:val="344" w:hRule="atLeast"/>
        </w:trPr>
        <w:tc>
          <w:tcPr>
            <w:tcW w:w="7570" w:type="dxa"/>
          </w:tcPr>
          <w:p>
            <w:pPr>
              <w:pStyle w:val="TableParagraph"/>
              <w:ind w:left="333"/>
              <w:rPr>
                <w:sz w:val="20"/>
              </w:rPr>
            </w:pPr>
            <w:r>
              <w:rPr>
                <w:sz w:val="20"/>
              </w:rPr>
              <w:t>Clase</w:t>
            </w:r>
            <w:r>
              <w:rPr>
                <w:spacing w:val="-7"/>
                <w:sz w:val="20"/>
              </w:rPr>
              <w:t> </w:t>
            </w:r>
            <w:r>
              <w:rPr>
                <w:spacing w:val="-10"/>
                <w:sz w:val="20"/>
              </w:rPr>
              <w:t>4</w:t>
            </w:r>
          </w:p>
        </w:tc>
        <w:tc>
          <w:tcPr>
            <w:tcW w:w="1434" w:type="dxa"/>
          </w:tcPr>
          <w:p>
            <w:pPr>
              <w:pStyle w:val="TableParagraph"/>
              <w:ind w:right="48"/>
              <w:jc w:val="right"/>
              <w:rPr>
                <w:sz w:val="20"/>
              </w:rPr>
            </w:pPr>
            <w:r>
              <w:rPr>
                <w:sz w:val="20"/>
              </w:rPr>
              <w:t>0.0318</w:t>
            </w:r>
            <w:r>
              <w:rPr>
                <w:spacing w:val="-8"/>
                <w:sz w:val="20"/>
              </w:rPr>
              <w:t> </w:t>
            </w:r>
            <w:r>
              <w:rPr>
                <w:spacing w:val="-5"/>
                <w:sz w:val="20"/>
              </w:rPr>
              <w:t>UMA</w:t>
            </w:r>
          </w:p>
        </w:tc>
      </w:tr>
      <w:tr>
        <w:trPr>
          <w:trHeight w:val="344" w:hRule="atLeast"/>
        </w:trPr>
        <w:tc>
          <w:tcPr>
            <w:tcW w:w="7570" w:type="dxa"/>
          </w:tcPr>
          <w:p>
            <w:pPr>
              <w:pStyle w:val="TableParagraph"/>
              <w:spacing w:before="53"/>
              <w:ind w:left="333"/>
              <w:rPr>
                <w:sz w:val="20"/>
              </w:rPr>
            </w:pPr>
            <w:r>
              <w:rPr>
                <w:sz w:val="20"/>
              </w:rPr>
              <w:t>Para</w:t>
            </w:r>
            <w:r>
              <w:rPr>
                <w:spacing w:val="-7"/>
                <w:sz w:val="20"/>
              </w:rPr>
              <w:t> </w:t>
            </w:r>
            <w:r>
              <w:rPr>
                <w:sz w:val="20"/>
              </w:rPr>
              <w:t>las</w:t>
            </w:r>
            <w:r>
              <w:rPr>
                <w:spacing w:val="-8"/>
                <w:sz w:val="20"/>
              </w:rPr>
              <w:t> </w:t>
            </w:r>
            <w:r>
              <w:rPr>
                <w:sz w:val="20"/>
              </w:rPr>
              <w:t>construcciones</w:t>
            </w:r>
            <w:r>
              <w:rPr>
                <w:spacing w:val="-8"/>
                <w:sz w:val="20"/>
              </w:rPr>
              <w:t> </w:t>
            </w:r>
            <w:r>
              <w:rPr>
                <w:sz w:val="20"/>
              </w:rPr>
              <w:t>tipo</w:t>
            </w:r>
            <w:r>
              <w:rPr>
                <w:spacing w:val="-9"/>
                <w:sz w:val="20"/>
              </w:rPr>
              <w:t> </w:t>
            </w:r>
            <w:r>
              <w:rPr>
                <w:spacing w:val="-5"/>
                <w:sz w:val="20"/>
              </w:rPr>
              <w:t>D:</w:t>
            </w:r>
          </w:p>
        </w:tc>
        <w:tc>
          <w:tcPr>
            <w:tcW w:w="1434" w:type="dxa"/>
          </w:tcPr>
          <w:p>
            <w:pPr>
              <w:pStyle w:val="TableParagraph"/>
              <w:spacing w:before="0"/>
              <w:rPr>
                <w:rFonts w:ascii="Times New Roman"/>
                <w:sz w:val="18"/>
              </w:rPr>
            </w:pPr>
          </w:p>
        </w:tc>
      </w:tr>
      <w:tr>
        <w:trPr>
          <w:trHeight w:val="345" w:hRule="atLeast"/>
        </w:trPr>
        <w:tc>
          <w:tcPr>
            <w:tcW w:w="7570" w:type="dxa"/>
          </w:tcPr>
          <w:p>
            <w:pPr>
              <w:pStyle w:val="TableParagraph"/>
              <w:ind w:left="333"/>
              <w:rPr>
                <w:sz w:val="20"/>
              </w:rPr>
            </w:pPr>
            <w:r>
              <w:rPr>
                <w:sz w:val="20"/>
              </w:rPr>
              <w:t>Clase</w:t>
            </w:r>
            <w:r>
              <w:rPr>
                <w:spacing w:val="-7"/>
                <w:sz w:val="20"/>
              </w:rPr>
              <w:t> </w:t>
            </w:r>
            <w:r>
              <w:rPr>
                <w:spacing w:val="-10"/>
                <w:sz w:val="20"/>
              </w:rPr>
              <w:t>1</w:t>
            </w:r>
          </w:p>
        </w:tc>
        <w:tc>
          <w:tcPr>
            <w:tcW w:w="1434" w:type="dxa"/>
          </w:tcPr>
          <w:p>
            <w:pPr>
              <w:pStyle w:val="TableParagraph"/>
              <w:ind w:right="48"/>
              <w:jc w:val="right"/>
              <w:rPr>
                <w:sz w:val="20"/>
              </w:rPr>
            </w:pPr>
            <w:r>
              <w:rPr>
                <w:sz w:val="20"/>
              </w:rPr>
              <w:t>0.0106</w:t>
            </w:r>
            <w:r>
              <w:rPr>
                <w:spacing w:val="-8"/>
                <w:sz w:val="20"/>
              </w:rPr>
              <w:t> </w:t>
            </w:r>
            <w:r>
              <w:rPr>
                <w:spacing w:val="-5"/>
                <w:sz w:val="20"/>
              </w:rPr>
              <w:t>UMA</w:t>
            </w:r>
          </w:p>
        </w:tc>
      </w:tr>
      <w:tr>
        <w:trPr>
          <w:trHeight w:val="345" w:hRule="atLeast"/>
        </w:trPr>
        <w:tc>
          <w:tcPr>
            <w:tcW w:w="7570" w:type="dxa"/>
          </w:tcPr>
          <w:p>
            <w:pPr>
              <w:pStyle w:val="TableParagraph"/>
              <w:ind w:left="333"/>
              <w:rPr>
                <w:sz w:val="20"/>
              </w:rPr>
            </w:pPr>
            <w:r>
              <w:rPr>
                <w:sz w:val="20"/>
              </w:rPr>
              <w:t>Clase</w:t>
            </w:r>
            <w:r>
              <w:rPr>
                <w:spacing w:val="-7"/>
                <w:sz w:val="20"/>
              </w:rPr>
              <w:t> </w:t>
            </w:r>
            <w:r>
              <w:rPr>
                <w:spacing w:val="-10"/>
                <w:sz w:val="20"/>
              </w:rPr>
              <w:t>2</w:t>
            </w:r>
          </w:p>
        </w:tc>
        <w:tc>
          <w:tcPr>
            <w:tcW w:w="1434" w:type="dxa"/>
          </w:tcPr>
          <w:p>
            <w:pPr>
              <w:pStyle w:val="TableParagraph"/>
              <w:ind w:right="48"/>
              <w:jc w:val="right"/>
              <w:rPr>
                <w:sz w:val="20"/>
              </w:rPr>
            </w:pPr>
            <w:r>
              <w:rPr>
                <w:sz w:val="20"/>
              </w:rPr>
              <w:t>0.0159</w:t>
            </w:r>
            <w:r>
              <w:rPr>
                <w:spacing w:val="-8"/>
                <w:sz w:val="20"/>
              </w:rPr>
              <w:t> </w:t>
            </w:r>
            <w:r>
              <w:rPr>
                <w:spacing w:val="-5"/>
                <w:sz w:val="20"/>
              </w:rPr>
              <w:t>UMA</w:t>
            </w:r>
          </w:p>
        </w:tc>
      </w:tr>
      <w:tr>
        <w:trPr>
          <w:trHeight w:val="344" w:hRule="atLeast"/>
        </w:trPr>
        <w:tc>
          <w:tcPr>
            <w:tcW w:w="7570" w:type="dxa"/>
          </w:tcPr>
          <w:p>
            <w:pPr>
              <w:pStyle w:val="TableParagraph"/>
              <w:ind w:left="333"/>
              <w:rPr>
                <w:sz w:val="20"/>
              </w:rPr>
            </w:pPr>
            <w:r>
              <w:rPr>
                <w:sz w:val="20"/>
              </w:rPr>
              <w:t>Clase</w:t>
            </w:r>
            <w:r>
              <w:rPr>
                <w:spacing w:val="-7"/>
                <w:sz w:val="20"/>
              </w:rPr>
              <w:t> </w:t>
            </w:r>
            <w:r>
              <w:rPr>
                <w:spacing w:val="-10"/>
                <w:sz w:val="20"/>
              </w:rPr>
              <w:t>3</w:t>
            </w:r>
          </w:p>
        </w:tc>
        <w:tc>
          <w:tcPr>
            <w:tcW w:w="1434" w:type="dxa"/>
          </w:tcPr>
          <w:p>
            <w:pPr>
              <w:pStyle w:val="TableParagraph"/>
              <w:ind w:right="48"/>
              <w:jc w:val="right"/>
              <w:rPr>
                <w:sz w:val="20"/>
              </w:rPr>
            </w:pPr>
            <w:r>
              <w:rPr>
                <w:sz w:val="20"/>
              </w:rPr>
              <w:t>0.0212</w:t>
            </w:r>
            <w:r>
              <w:rPr>
                <w:spacing w:val="-8"/>
                <w:sz w:val="20"/>
              </w:rPr>
              <w:t> </w:t>
            </w:r>
            <w:r>
              <w:rPr>
                <w:spacing w:val="-5"/>
                <w:sz w:val="20"/>
              </w:rPr>
              <w:t>UMA</w:t>
            </w:r>
          </w:p>
        </w:tc>
      </w:tr>
      <w:tr>
        <w:trPr>
          <w:trHeight w:val="344" w:hRule="atLeast"/>
        </w:trPr>
        <w:tc>
          <w:tcPr>
            <w:tcW w:w="7570" w:type="dxa"/>
          </w:tcPr>
          <w:p>
            <w:pPr>
              <w:pStyle w:val="TableParagraph"/>
              <w:spacing w:before="53"/>
              <w:ind w:left="333"/>
              <w:rPr>
                <w:sz w:val="20"/>
              </w:rPr>
            </w:pPr>
            <w:r>
              <w:rPr>
                <w:sz w:val="20"/>
              </w:rPr>
              <w:t>Clase</w:t>
            </w:r>
            <w:r>
              <w:rPr>
                <w:spacing w:val="-7"/>
                <w:sz w:val="20"/>
              </w:rPr>
              <w:t> </w:t>
            </w:r>
            <w:r>
              <w:rPr>
                <w:spacing w:val="-10"/>
                <w:sz w:val="20"/>
              </w:rPr>
              <w:t>4</w:t>
            </w:r>
          </w:p>
        </w:tc>
        <w:tc>
          <w:tcPr>
            <w:tcW w:w="1434" w:type="dxa"/>
          </w:tcPr>
          <w:p>
            <w:pPr>
              <w:pStyle w:val="TableParagraph"/>
              <w:spacing w:before="53"/>
              <w:ind w:right="48"/>
              <w:jc w:val="right"/>
              <w:rPr>
                <w:sz w:val="20"/>
              </w:rPr>
            </w:pPr>
            <w:r>
              <w:rPr>
                <w:sz w:val="20"/>
              </w:rPr>
              <w:t>0.0265</w:t>
            </w:r>
            <w:r>
              <w:rPr>
                <w:spacing w:val="-8"/>
                <w:sz w:val="20"/>
              </w:rPr>
              <w:t> </w:t>
            </w:r>
            <w:r>
              <w:rPr>
                <w:spacing w:val="-5"/>
                <w:sz w:val="20"/>
              </w:rPr>
              <w:t>UMA</w:t>
            </w:r>
          </w:p>
        </w:tc>
      </w:tr>
      <w:tr>
        <w:trPr>
          <w:trHeight w:val="1725" w:hRule="atLeast"/>
        </w:trPr>
        <w:tc>
          <w:tcPr>
            <w:tcW w:w="7570" w:type="dxa"/>
          </w:tcPr>
          <w:p>
            <w:pPr>
              <w:pStyle w:val="TableParagraph"/>
              <w:spacing w:line="360" w:lineRule="auto"/>
              <w:ind w:left="50" w:right="271" w:firstLine="707"/>
              <w:jc w:val="both"/>
              <w:rPr>
                <w:sz w:val="20"/>
              </w:rPr>
            </w:pPr>
            <w:r>
              <w:rPr>
                <w:sz w:val="20"/>
              </w:rPr>
              <w:t>b) Por la expedición de licencia para construcción, que permita la instalación de una torre de comunicación, de una estructura monopolar para la colocación de antena celular, de una base de concreto o adición de cualquier equipo</w:t>
            </w:r>
            <w:r>
              <w:rPr>
                <w:spacing w:val="-10"/>
                <w:sz w:val="20"/>
              </w:rPr>
              <w:t> </w:t>
            </w:r>
            <w:r>
              <w:rPr>
                <w:sz w:val="20"/>
              </w:rPr>
              <w:t>de</w:t>
            </w:r>
            <w:r>
              <w:rPr>
                <w:spacing w:val="-12"/>
                <w:sz w:val="20"/>
              </w:rPr>
              <w:t> </w:t>
            </w:r>
            <w:r>
              <w:rPr>
                <w:sz w:val="20"/>
              </w:rPr>
              <w:t>telecomunicación</w:t>
            </w:r>
            <w:r>
              <w:rPr>
                <w:spacing w:val="-11"/>
                <w:sz w:val="20"/>
              </w:rPr>
              <w:t> </w:t>
            </w:r>
            <w:r>
              <w:rPr>
                <w:sz w:val="20"/>
              </w:rPr>
              <w:t>sobre</w:t>
            </w:r>
            <w:r>
              <w:rPr>
                <w:spacing w:val="-12"/>
                <w:sz w:val="20"/>
              </w:rPr>
              <w:t> </w:t>
            </w:r>
            <w:r>
              <w:rPr>
                <w:sz w:val="20"/>
              </w:rPr>
              <w:t>una</w:t>
            </w:r>
            <w:r>
              <w:rPr>
                <w:spacing w:val="-12"/>
                <w:sz w:val="20"/>
              </w:rPr>
              <w:t> </w:t>
            </w:r>
            <w:r>
              <w:rPr>
                <w:sz w:val="20"/>
              </w:rPr>
              <w:t>torre</w:t>
            </w:r>
            <w:r>
              <w:rPr>
                <w:spacing w:val="-11"/>
                <w:sz w:val="20"/>
              </w:rPr>
              <w:t> </w:t>
            </w:r>
            <w:r>
              <w:rPr>
                <w:sz w:val="20"/>
              </w:rPr>
              <w:t>de</w:t>
            </w:r>
            <w:r>
              <w:rPr>
                <w:spacing w:val="-10"/>
                <w:sz w:val="20"/>
              </w:rPr>
              <w:t> </w:t>
            </w:r>
            <w:r>
              <w:rPr>
                <w:sz w:val="20"/>
              </w:rPr>
              <w:t>alta</w:t>
            </w:r>
            <w:r>
              <w:rPr>
                <w:spacing w:val="-11"/>
                <w:sz w:val="20"/>
              </w:rPr>
              <w:t> </w:t>
            </w:r>
            <w:r>
              <w:rPr>
                <w:sz w:val="20"/>
              </w:rPr>
              <w:t>tensión</w:t>
            </w:r>
            <w:r>
              <w:rPr>
                <w:spacing w:val="-10"/>
                <w:sz w:val="20"/>
              </w:rPr>
              <w:t> </w:t>
            </w:r>
            <w:r>
              <w:rPr>
                <w:sz w:val="20"/>
              </w:rPr>
              <w:t>o</w:t>
            </w:r>
            <w:r>
              <w:rPr>
                <w:spacing w:val="-12"/>
                <w:sz w:val="20"/>
              </w:rPr>
              <w:t> </w:t>
            </w:r>
            <w:r>
              <w:rPr>
                <w:sz w:val="20"/>
              </w:rPr>
              <w:t>sobre</w:t>
            </w:r>
            <w:r>
              <w:rPr>
                <w:spacing w:val="-10"/>
                <w:sz w:val="20"/>
              </w:rPr>
              <w:t> </w:t>
            </w:r>
            <w:r>
              <w:rPr>
                <w:spacing w:val="-2"/>
                <w:sz w:val="20"/>
              </w:rPr>
              <w:t>infraestructura</w:t>
            </w:r>
          </w:p>
          <w:p>
            <w:pPr>
              <w:pStyle w:val="TableParagraph"/>
              <w:spacing w:before="0"/>
              <w:ind w:left="50"/>
              <w:jc w:val="both"/>
              <w:rPr>
                <w:sz w:val="20"/>
              </w:rPr>
            </w:pPr>
            <w:r>
              <w:rPr>
                <w:sz w:val="20"/>
              </w:rPr>
              <w:t>existente,</w:t>
            </w:r>
            <w:r>
              <w:rPr>
                <w:spacing w:val="-7"/>
                <w:sz w:val="20"/>
              </w:rPr>
              <w:t> </w:t>
            </w:r>
            <w:r>
              <w:rPr>
                <w:sz w:val="20"/>
              </w:rPr>
              <w:t>por</w:t>
            </w:r>
            <w:r>
              <w:rPr>
                <w:spacing w:val="-7"/>
                <w:sz w:val="20"/>
              </w:rPr>
              <w:t> </w:t>
            </w:r>
            <w:r>
              <w:rPr>
                <w:sz w:val="20"/>
              </w:rPr>
              <w:t>cada</w:t>
            </w:r>
            <w:r>
              <w:rPr>
                <w:spacing w:val="-5"/>
                <w:sz w:val="20"/>
              </w:rPr>
              <w:t> </w:t>
            </w:r>
            <w:r>
              <w:rPr>
                <w:spacing w:val="-2"/>
                <w:sz w:val="20"/>
              </w:rPr>
              <w:t>unidad:</w:t>
            </w:r>
          </w:p>
        </w:tc>
        <w:tc>
          <w:tcPr>
            <w:tcW w:w="1434" w:type="dxa"/>
          </w:tcPr>
          <w:p>
            <w:pPr>
              <w:pStyle w:val="TableParagraph"/>
              <w:ind w:right="48"/>
              <w:jc w:val="right"/>
              <w:rPr>
                <w:sz w:val="20"/>
              </w:rPr>
            </w:pPr>
            <w:r>
              <w:rPr>
                <w:sz w:val="20"/>
              </w:rPr>
              <w:t>848</w:t>
            </w:r>
            <w:r>
              <w:rPr>
                <w:spacing w:val="-6"/>
                <w:sz w:val="20"/>
              </w:rPr>
              <w:t> </w:t>
            </w:r>
            <w:r>
              <w:rPr>
                <w:spacing w:val="-5"/>
                <w:sz w:val="20"/>
              </w:rPr>
              <w:t>UMA</w:t>
            </w:r>
          </w:p>
        </w:tc>
      </w:tr>
      <w:tr>
        <w:trPr>
          <w:trHeight w:val="689" w:hRule="atLeast"/>
        </w:trPr>
        <w:tc>
          <w:tcPr>
            <w:tcW w:w="7570" w:type="dxa"/>
          </w:tcPr>
          <w:p>
            <w:pPr>
              <w:pStyle w:val="TableParagraph"/>
              <w:ind w:left="757"/>
              <w:rPr>
                <w:sz w:val="20"/>
              </w:rPr>
            </w:pPr>
            <w:r>
              <w:rPr>
                <w:sz w:val="20"/>
              </w:rPr>
              <w:t>c)</w:t>
            </w:r>
            <w:r>
              <w:rPr>
                <w:spacing w:val="3"/>
                <w:sz w:val="20"/>
              </w:rPr>
              <w:t> </w:t>
            </w:r>
            <w:r>
              <w:rPr>
                <w:sz w:val="20"/>
              </w:rPr>
              <w:t>Por</w:t>
            </w:r>
            <w:r>
              <w:rPr>
                <w:spacing w:val="3"/>
                <w:sz w:val="20"/>
              </w:rPr>
              <w:t> </w:t>
            </w:r>
            <w:r>
              <w:rPr>
                <w:sz w:val="20"/>
              </w:rPr>
              <w:t>la</w:t>
            </w:r>
            <w:r>
              <w:rPr>
                <w:spacing w:val="3"/>
                <w:sz w:val="20"/>
              </w:rPr>
              <w:t> </w:t>
            </w:r>
            <w:r>
              <w:rPr>
                <w:sz w:val="20"/>
              </w:rPr>
              <w:t>expedición</w:t>
            </w:r>
            <w:r>
              <w:rPr>
                <w:spacing w:val="2"/>
                <w:sz w:val="20"/>
              </w:rPr>
              <w:t> </w:t>
            </w:r>
            <w:r>
              <w:rPr>
                <w:sz w:val="20"/>
              </w:rPr>
              <w:t>de</w:t>
            </w:r>
            <w:r>
              <w:rPr>
                <w:spacing w:val="2"/>
                <w:sz w:val="20"/>
              </w:rPr>
              <w:t> </w:t>
            </w:r>
            <w:r>
              <w:rPr>
                <w:sz w:val="20"/>
              </w:rPr>
              <w:t>la</w:t>
            </w:r>
            <w:r>
              <w:rPr>
                <w:spacing w:val="3"/>
                <w:sz w:val="20"/>
              </w:rPr>
              <w:t> </w:t>
            </w:r>
            <w:r>
              <w:rPr>
                <w:sz w:val="20"/>
              </w:rPr>
              <w:t>licencia</w:t>
            </w:r>
            <w:r>
              <w:rPr>
                <w:spacing w:val="2"/>
                <w:sz w:val="20"/>
              </w:rPr>
              <w:t> </w:t>
            </w:r>
            <w:r>
              <w:rPr>
                <w:sz w:val="20"/>
              </w:rPr>
              <w:t>para</w:t>
            </w:r>
            <w:r>
              <w:rPr>
                <w:spacing w:val="3"/>
                <w:sz w:val="20"/>
              </w:rPr>
              <w:t> </w:t>
            </w:r>
            <w:r>
              <w:rPr>
                <w:sz w:val="20"/>
              </w:rPr>
              <w:t>construcción</w:t>
            </w:r>
            <w:r>
              <w:rPr>
                <w:spacing w:val="2"/>
                <w:sz w:val="20"/>
              </w:rPr>
              <w:t> </w:t>
            </w:r>
            <w:r>
              <w:rPr>
                <w:sz w:val="20"/>
              </w:rPr>
              <w:t>de</w:t>
            </w:r>
            <w:r>
              <w:rPr>
                <w:spacing w:val="2"/>
                <w:sz w:val="20"/>
              </w:rPr>
              <w:t> </w:t>
            </w:r>
            <w:r>
              <w:rPr>
                <w:sz w:val="20"/>
              </w:rPr>
              <w:t>bardas,</w:t>
            </w:r>
            <w:r>
              <w:rPr>
                <w:spacing w:val="3"/>
                <w:sz w:val="20"/>
              </w:rPr>
              <w:t> </w:t>
            </w:r>
            <w:r>
              <w:rPr>
                <w:sz w:val="20"/>
              </w:rPr>
              <w:t>por</w:t>
            </w:r>
            <w:r>
              <w:rPr>
                <w:spacing w:val="3"/>
                <w:sz w:val="20"/>
              </w:rPr>
              <w:t> </w:t>
            </w:r>
            <w:r>
              <w:rPr>
                <w:spacing w:val="-4"/>
                <w:sz w:val="20"/>
              </w:rPr>
              <w:t>cada</w:t>
            </w:r>
          </w:p>
          <w:p>
            <w:pPr>
              <w:pStyle w:val="TableParagraph"/>
              <w:spacing w:before="113"/>
              <w:ind w:left="50"/>
              <w:rPr>
                <w:sz w:val="20"/>
              </w:rPr>
            </w:pPr>
            <w:r>
              <w:rPr>
                <w:sz w:val="20"/>
              </w:rPr>
              <w:t>metro</w:t>
            </w:r>
            <w:r>
              <w:rPr>
                <w:spacing w:val="-6"/>
                <w:sz w:val="20"/>
              </w:rPr>
              <w:t> </w:t>
            </w:r>
            <w:r>
              <w:rPr>
                <w:spacing w:val="-2"/>
                <w:sz w:val="20"/>
              </w:rPr>
              <w:t>lineal:</w:t>
            </w:r>
          </w:p>
        </w:tc>
        <w:tc>
          <w:tcPr>
            <w:tcW w:w="1434" w:type="dxa"/>
          </w:tcPr>
          <w:p>
            <w:pPr>
              <w:pStyle w:val="TableParagraph"/>
              <w:ind w:right="48"/>
              <w:jc w:val="right"/>
              <w:rPr>
                <w:sz w:val="20"/>
              </w:rPr>
            </w:pPr>
            <w:r>
              <w:rPr>
                <w:sz w:val="20"/>
              </w:rPr>
              <w:t>0.0636</w:t>
            </w:r>
            <w:r>
              <w:rPr>
                <w:spacing w:val="-8"/>
                <w:sz w:val="20"/>
              </w:rPr>
              <w:t> </w:t>
            </w:r>
            <w:r>
              <w:rPr>
                <w:spacing w:val="-5"/>
                <w:sz w:val="20"/>
              </w:rPr>
              <w:t>UMA</w:t>
            </w:r>
          </w:p>
        </w:tc>
      </w:tr>
      <w:tr>
        <w:trPr>
          <w:trHeight w:val="691" w:hRule="atLeast"/>
        </w:trPr>
        <w:tc>
          <w:tcPr>
            <w:tcW w:w="7570" w:type="dxa"/>
          </w:tcPr>
          <w:p>
            <w:pPr>
              <w:pStyle w:val="TableParagraph"/>
              <w:ind w:left="757"/>
              <w:rPr>
                <w:sz w:val="20"/>
              </w:rPr>
            </w:pPr>
            <w:r>
              <w:rPr>
                <w:sz w:val="20"/>
              </w:rPr>
              <w:t>d)</w:t>
            </w:r>
            <w:r>
              <w:rPr>
                <w:spacing w:val="-12"/>
                <w:sz w:val="20"/>
              </w:rPr>
              <w:t> </w:t>
            </w:r>
            <w:r>
              <w:rPr>
                <w:sz w:val="20"/>
              </w:rPr>
              <w:t>Por</w:t>
            </w:r>
            <w:r>
              <w:rPr>
                <w:spacing w:val="-11"/>
                <w:sz w:val="20"/>
              </w:rPr>
              <w:t> </w:t>
            </w:r>
            <w:r>
              <w:rPr>
                <w:sz w:val="20"/>
              </w:rPr>
              <w:t>la</w:t>
            </w:r>
            <w:r>
              <w:rPr>
                <w:spacing w:val="-10"/>
                <w:sz w:val="20"/>
              </w:rPr>
              <w:t> </w:t>
            </w:r>
            <w:r>
              <w:rPr>
                <w:sz w:val="20"/>
              </w:rPr>
              <w:t>expedición</w:t>
            </w:r>
            <w:r>
              <w:rPr>
                <w:spacing w:val="-10"/>
                <w:sz w:val="20"/>
              </w:rPr>
              <w:t> </w:t>
            </w:r>
            <w:r>
              <w:rPr>
                <w:sz w:val="20"/>
              </w:rPr>
              <w:t>de</w:t>
            </w:r>
            <w:r>
              <w:rPr>
                <w:spacing w:val="-10"/>
                <w:sz w:val="20"/>
              </w:rPr>
              <w:t> </w:t>
            </w:r>
            <w:r>
              <w:rPr>
                <w:sz w:val="20"/>
              </w:rPr>
              <w:t>la</w:t>
            </w:r>
            <w:r>
              <w:rPr>
                <w:spacing w:val="-11"/>
                <w:sz w:val="20"/>
              </w:rPr>
              <w:t> </w:t>
            </w:r>
            <w:r>
              <w:rPr>
                <w:sz w:val="20"/>
              </w:rPr>
              <w:t>licencia</w:t>
            </w:r>
            <w:r>
              <w:rPr>
                <w:spacing w:val="-10"/>
                <w:sz w:val="20"/>
              </w:rPr>
              <w:t> </w:t>
            </w:r>
            <w:r>
              <w:rPr>
                <w:sz w:val="20"/>
              </w:rPr>
              <w:t>para</w:t>
            </w:r>
            <w:r>
              <w:rPr>
                <w:spacing w:val="-10"/>
                <w:sz w:val="20"/>
              </w:rPr>
              <w:t> </w:t>
            </w:r>
            <w:r>
              <w:rPr>
                <w:sz w:val="20"/>
              </w:rPr>
              <w:t>demolición</w:t>
            </w:r>
            <w:r>
              <w:rPr>
                <w:spacing w:val="-10"/>
                <w:sz w:val="20"/>
              </w:rPr>
              <w:t> </w:t>
            </w:r>
            <w:r>
              <w:rPr>
                <w:sz w:val="20"/>
              </w:rPr>
              <w:t>o</w:t>
            </w:r>
            <w:r>
              <w:rPr>
                <w:spacing w:val="-11"/>
                <w:sz w:val="20"/>
              </w:rPr>
              <w:t> </w:t>
            </w:r>
            <w:r>
              <w:rPr>
                <w:sz w:val="20"/>
              </w:rPr>
              <w:t>desmantelamiento</w:t>
            </w:r>
            <w:r>
              <w:rPr>
                <w:spacing w:val="-10"/>
                <w:sz w:val="20"/>
              </w:rPr>
              <w:t> </w:t>
            </w:r>
            <w:r>
              <w:rPr>
                <w:spacing w:val="-5"/>
                <w:sz w:val="20"/>
              </w:rPr>
              <w:t>de</w:t>
            </w:r>
          </w:p>
          <w:p>
            <w:pPr>
              <w:pStyle w:val="TableParagraph"/>
              <w:spacing w:before="116"/>
              <w:ind w:left="50"/>
              <w:rPr>
                <w:sz w:val="20"/>
              </w:rPr>
            </w:pPr>
            <w:r>
              <w:rPr>
                <w:sz w:val="20"/>
              </w:rPr>
              <w:t>bardas,</w:t>
            </w:r>
            <w:r>
              <w:rPr>
                <w:spacing w:val="-7"/>
                <w:sz w:val="20"/>
              </w:rPr>
              <w:t> </w:t>
            </w:r>
            <w:r>
              <w:rPr>
                <w:sz w:val="20"/>
              </w:rPr>
              <w:t>por</w:t>
            </w:r>
            <w:r>
              <w:rPr>
                <w:spacing w:val="-6"/>
                <w:sz w:val="20"/>
              </w:rPr>
              <w:t> </w:t>
            </w:r>
            <w:r>
              <w:rPr>
                <w:sz w:val="20"/>
              </w:rPr>
              <w:t>cada</w:t>
            </w:r>
            <w:r>
              <w:rPr>
                <w:spacing w:val="-4"/>
                <w:sz w:val="20"/>
              </w:rPr>
              <w:t> </w:t>
            </w:r>
            <w:r>
              <w:rPr>
                <w:sz w:val="20"/>
              </w:rPr>
              <w:t>metro</w:t>
            </w:r>
            <w:r>
              <w:rPr>
                <w:spacing w:val="-7"/>
                <w:sz w:val="20"/>
              </w:rPr>
              <w:t> </w:t>
            </w:r>
            <w:r>
              <w:rPr>
                <w:spacing w:val="-2"/>
                <w:sz w:val="20"/>
              </w:rPr>
              <w:t>lineal:</w:t>
            </w:r>
          </w:p>
        </w:tc>
        <w:tc>
          <w:tcPr>
            <w:tcW w:w="1434" w:type="dxa"/>
          </w:tcPr>
          <w:p>
            <w:pPr>
              <w:pStyle w:val="TableParagraph"/>
              <w:ind w:right="48"/>
              <w:jc w:val="right"/>
              <w:rPr>
                <w:sz w:val="20"/>
              </w:rPr>
            </w:pPr>
            <w:r>
              <w:rPr>
                <w:sz w:val="20"/>
              </w:rPr>
              <w:t>0.0318</w:t>
            </w:r>
            <w:r>
              <w:rPr>
                <w:spacing w:val="-8"/>
                <w:sz w:val="20"/>
              </w:rPr>
              <w:t> </w:t>
            </w:r>
            <w:r>
              <w:rPr>
                <w:spacing w:val="-5"/>
                <w:sz w:val="20"/>
              </w:rPr>
              <w:t>UMA</w:t>
            </w:r>
          </w:p>
        </w:tc>
      </w:tr>
      <w:tr>
        <w:trPr>
          <w:trHeight w:val="688" w:hRule="atLeast"/>
        </w:trPr>
        <w:tc>
          <w:tcPr>
            <w:tcW w:w="7570" w:type="dxa"/>
          </w:tcPr>
          <w:p>
            <w:pPr>
              <w:pStyle w:val="TableParagraph"/>
              <w:ind w:left="757"/>
              <w:rPr>
                <w:sz w:val="20"/>
              </w:rPr>
            </w:pPr>
            <w:r>
              <w:rPr>
                <w:sz w:val="20"/>
              </w:rPr>
              <w:t>e)</w:t>
            </w:r>
            <w:r>
              <w:rPr>
                <w:spacing w:val="-12"/>
                <w:sz w:val="20"/>
              </w:rPr>
              <w:t> </w:t>
            </w:r>
            <w:r>
              <w:rPr>
                <w:sz w:val="20"/>
              </w:rPr>
              <w:t>Por</w:t>
            </w:r>
            <w:r>
              <w:rPr>
                <w:spacing w:val="-13"/>
                <w:sz w:val="20"/>
              </w:rPr>
              <w:t> </w:t>
            </w:r>
            <w:r>
              <w:rPr>
                <w:sz w:val="20"/>
              </w:rPr>
              <w:t>la</w:t>
            </w:r>
            <w:r>
              <w:rPr>
                <w:spacing w:val="-11"/>
                <w:sz w:val="20"/>
              </w:rPr>
              <w:t> </w:t>
            </w:r>
            <w:r>
              <w:rPr>
                <w:sz w:val="20"/>
              </w:rPr>
              <w:t>expedición</w:t>
            </w:r>
            <w:r>
              <w:rPr>
                <w:spacing w:val="-13"/>
                <w:sz w:val="20"/>
              </w:rPr>
              <w:t> </w:t>
            </w:r>
            <w:r>
              <w:rPr>
                <w:sz w:val="20"/>
              </w:rPr>
              <w:t>de</w:t>
            </w:r>
            <w:r>
              <w:rPr>
                <w:spacing w:val="-11"/>
                <w:sz w:val="20"/>
              </w:rPr>
              <w:t> </w:t>
            </w:r>
            <w:r>
              <w:rPr>
                <w:sz w:val="20"/>
              </w:rPr>
              <w:t>la</w:t>
            </w:r>
            <w:r>
              <w:rPr>
                <w:spacing w:val="-11"/>
                <w:sz w:val="20"/>
              </w:rPr>
              <w:t> </w:t>
            </w:r>
            <w:r>
              <w:rPr>
                <w:sz w:val="20"/>
              </w:rPr>
              <w:t>licencia</w:t>
            </w:r>
            <w:r>
              <w:rPr>
                <w:spacing w:val="-11"/>
                <w:sz w:val="20"/>
              </w:rPr>
              <w:t> </w:t>
            </w:r>
            <w:r>
              <w:rPr>
                <w:sz w:val="20"/>
              </w:rPr>
              <w:t>para</w:t>
            </w:r>
            <w:r>
              <w:rPr>
                <w:spacing w:val="-11"/>
                <w:sz w:val="20"/>
              </w:rPr>
              <w:t> </w:t>
            </w:r>
            <w:r>
              <w:rPr>
                <w:sz w:val="20"/>
              </w:rPr>
              <w:t>demoliciones</w:t>
            </w:r>
            <w:r>
              <w:rPr>
                <w:spacing w:val="-9"/>
                <w:sz w:val="20"/>
              </w:rPr>
              <w:t> </w:t>
            </w:r>
            <w:r>
              <w:rPr>
                <w:sz w:val="20"/>
              </w:rPr>
              <w:t>y</w:t>
            </w:r>
            <w:r>
              <w:rPr>
                <w:spacing w:val="-12"/>
                <w:sz w:val="20"/>
              </w:rPr>
              <w:t> </w:t>
            </w:r>
            <w:r>
              <w:rPr>
                <w:spacing w:val="-2"/>
                <w:sz w:val="20"/>
              </w:rPr>
              <w:t>desmantelamientos</w:t>
            </w:r>
          </w:p>
          <w:p>
            <w:pPr>
              <w:pStyle w:val="TableParagraph"/>
              <w:spacing w:before="113"/>
              <w:ind w:left="50"/>
              <w:rPr>
                <w:sz w:val="20"/>
              </w:rPr>
            </w:pPr>
            <w:r>
              <w:rPr>
                <w:sz w:val="20"/>
              </w:rPr>
              <w:t>distintos</w:t>
            </w:r>
            <w:r>
              <w:rPr>
                <w:spacing w:val="-6"/>
                <w:sz w:val="20"/>
              </w:rPr>
              <w:t> </w:t>
            </w:r>
            <w:r>
              <w:rPr>
                <w:sz w:val="20"/>
              </w:rPr>
              <w:t>del</w:t>
            </w:r>
            <w:r>
              <w:rPr>
                <w:spacing w:val="-6"/>
                <w:sz w:val="20"/>
              </w:rPr>
              <w:t> </w:t>
            </w:r>
            <w:r>
              <w:rPr>
                <w:sz w:val="20"/>
              </w:rPr>
              <w:t>inciso</w:t>
            </w:r>
            <w:r>
              <w:rPr>
                <w:spacing w:val="-4"/>
                <w:sz w:val="20"/>
              </w:rPr>
              <w:t> </w:t>
            </w:r>
            <w:r>
              <w:rPr>
                <w:sz w:val="20"/>
              </w:rPr>
              <w:t>d),</w:t>
            </w:r>
            <w:r>
              <w:rPr>
                <w:spacing w:val="-7"/>
                <w:sz w:val="20"/>
              </w:rPr>
              <w:t> </w:t>
            </w:r>
            <w:r>
              <w:rPr>
                <w:sz w:val="20"/>
              </w:rPr>
              <w:t>por</w:t>
            </w:r>
            <w:r>
              <w:rPr>
                <w:spacing w:val="-6"/>
                <w:sz w:val="20"/>
              </w:rPr>
              <w:t> </w:t>
            </w:r>
            <w:r>
              <w:rPr>
                <w:sz w:val="20"/>
              </w:rPr>
              <w:t>cada</w:t>
            </w:r>
            <w:r>
              <w:rPr>
                <w:spacing w:val="-7"/>
                <w:sz w:val="20"/>
              </w:rPr>
              <w:t> </w:t>
            </w:r>
            <w:r>
              <w:rPr>
                <w:sz w:val="20"/>
              </w:rPr>
              <w:t>metro</w:t>
            </w:r>
            <w:r>
              <w:rPr>
                <w:spacing w:val="-6"/>
                <w:sz w:val="20"/>
              </w:rPr>
              <w:t> </w:t>
            </w:r>
            <w:r>
              <w:rPr>
                <w:spacing w:val="-2"/>
                <w:sz w:val="20"/>
              </w:rPr>
              <w:t>cuadrado:</w:t>
            </w:r>
          </w:p>
        </w:tc>
        <w:tc>
          <w:tcPr>
            <w:tcW w:w="1434" w:type="dxa"/>
          </w:tcPr>
          <w:p>
            <w:pPr>
              <w:pStyle w:val="TableParagraph"/>
              <w:ind w:right="48"/>
              <w:jc w:val="right"/>
              <w:rPr>
                <w:sz w:val="20"/>
              </w:rPr>
            </w:pPr>
            <w:r>
              <w:rPr>
                <w:sz w:val="20"/>
              </w:rPr>
              <w:t>0.0742</w:t>
            </w:r>
            <w:r>
              <w:rPr>
                <w:spacing w:val="-8"/>
                <w:sz w:val="20"/>
              </w:rPr>
              <w:t> </w:t>
            </w:r>
            <w:r>
              <w:rPr>
                <w:spacing w:val="-5"/>
                <w:sz w:val="20"/>
              </w:rPr>
              <w:t>UMA</w:t>
            </w:r>
          </w:p>
        </w:tc>
      </w:tr>
      <w:tr>
        <w:trPr>
          <w:trHeight w:val="691" w:hRule="atLeast"/>
        </w:trPr>
        <w:tc>
          <w:tcPr>
            <w:tcW w:w="7570" w:type="dxa"/>
          </w:tcPr>
          <w:p>
            <w:pPr>
              <w:pStyle w:val="TableParagraph"/>
              <w:ind w:left="757"/>
              <w:rPr>
                <w:sz w:val="20"/>
              </w:rPr>
            </w:pPr>
            <w:r>
              <w:rPr>
                <w:sz w:val="20"/>
              </w:rPr>
              <w:t>f)</w:t>
            </w:r>
            <w:r>
              <w:rPr>
                <w:spacing w:val="1"/>
                <w:sz w:val="20"/>
              </w:rPr>
              <w:t> </w:t>
            </w:r>
            <w:r>
              <w:rPr>
                <w:sz w:val="20"/>
              </w:rPr>
              <w:t>Por</w:t>
            </w:r>
            <w:r>
              <w:rPr>
                <w:spacing w:val="2"/>
                <w:sz w:val="20"/>
              </w:rPr>
              <w:t> </w:t>
            </w:r>
            <w:r>
              <w:rPr>
                <w:sz w:val="20"/>
              </w:rPr>
              <w:t>la</w:t>
            </w:r>
            <w:r>
              <w:rPr>
                <w:spacing w:val="1"/>
                <w:sz w:val="20"/>
              </w:rPr>
              <w:t> </w:t>
            </w:r>
            <w:r>
              <w:rPr>
                <w:sz w:val="20"/>
              </w:rPr>
              <w:t>expedición de</w:t>
            </w:r>
            <w:r>
              <w:rPr>
                <w:spacing w:val="1"/>
                <w:sz w:val="20"/>
              </w:rPr>
              <w:t> </w:t>
            </w:r>
            <w:r>
              <w:rPr>
                <w:sz w:val="20"/>
              </w:rPr>
              <w:t>la</w:t>
            </w:r>
            <w:r>
              <w:rPr>
                <w:spacing w:val="1"/>
                <w:sz w:val="20"/>
              </w:rPr>
              <w:t> </w:t>
            </w:r>
            <w:r>
              <w:rPr>
                <w:sz w:val="20"/>
              </w:rPr>
              <w:t>licencia</w:t>
            </w:r>
            <w:r>
              <w:rPr>
                <w:spacing w:val="1"/>
                <w:sz w:val="20"/>
              </w:rPr>
              <w:t> </w:t>
            </w:r>
            <w:r>
              <w:rPr>
                <w:sz w:val="20"/>
              </w:rPr>
              <w:t>para</w:t>
            </w:r>
            <w:r>
              <w:rPr>
                <w:spacing w:val="3"/>
                <w:sz w:val="20"/>
              </w:rPr>
              <w:t> </w:t>
            </w:r>
            <w:r>
              <w:rPr>
                <w:sz w:val="20"/>
              </w:rPr>
              <w:t>hacer</w:t>
            </w:r>
            <w:r>
              <w:rPr>
                <w:spacing w:val="1"/>
                <w:sz w:val="20"/>
              </w:rPr>
              <w:t> </w:t>
            </w:r>
            <w:r>
              <w:rPr>
                <w:sz w:val="20"/>
              </w:rPr>
              <w:t>cortes</w:t>
            </w:r>
            <w:r>
              <w:rPr>
                <w:spacing w:val="2"/>
                <w:sz w:val="20"/>
              </w:rPr>
              <w:t> </w:t>
            </w:r>
            <w:r>
              <w:rPr>
                <w:sz w:val="20"/>
              </w:rPr>
              <w:t>o</w:t>
            </w:r>
            <w:r>
              <w:rPr>
                <w:spacing w:val="1"/>
                <w:sz w:val="20"/>
              </w:rPr>
              <w:t> </w:t>
            </w:r>
            <w:r>
              <w:rPr>
                <w:sz w:val="20"/>
              </w:rPr>
              <w:t>excavaciones</w:t>
            </w:r>
            <w:r>
              <w:rPr>
                <w:spacing w:val="2"/>
                <w:sz w:val="20"/>
              </w:rPr>
              <w:t> </w:t>
            </w:r>
            <w:r>
              <w:rPr>
                <w:sz w:val="20"/>
              </w:rPr>
              <w:t>en</w:t>
            </w:r>
            <w:r>
              <w:rPr>
                <w:spacing w:val="3"/>
                <w:sz w:val="20"/>
              </w:rPr>
              <w:t> </w:t>
            </w:r>
            <w:r>
              <w:rPr>
                <w:spacing w:val="-5"/>
                <w:sz w:val="20"/>
              </w:rPr>
              <w:t>la</w:t>
            </w:r>
          </w:p>
          <w:p>
            <w:pPr>
              <w:pStyle w:val="TableParagraph"/>
              <w:spacing w:before="116"/>
              <w:ind w:left="50"/>
              <w:rPr>
                <w:sz w:val="20"/>
              </w:rPr>
            </w:pPr>
            <w:r>
              <w:rPr>
                <w:sz w:val="20"/>
              </w:rPr>
              <w:t>vía</w:t>
            </w:r>
            <w:r>
              <w:rPr>
                <w:spacing w:val="-5"/>
                <w:sz w:val="20"/>
              </w:rPr>
              <w:t> </w:t>
            </w:r>
            <w:r>
              <w:rPr>
                <w:sz w:val="20"/>
              </w:rPr>
              <w:t>pública,</w:t>
            </w:r>
            <w:r>
              <w:rPr>
                <w:spacing w:val="-6"/>
                <w:sz w:val="20"/>
              </w:rPr>
              <w:t> </w:t>
            </w:r>
            <w:r>
              <w:rPr>
                <w:sz w:val="20"/>
              </w:rPr>
              <w:t>por</w:t>
            </w:r>
            <w:r>
              <w:rPr>
                <w:spacing w:val="-7"/>
                <w:sz w:val="20"/>
              </w:rPr>
              <w:t> </w:t>
            </w:r>
            <w:r>
              <w:rPr>
                <w:sz w:val="20"/>
              </w:rPr>
              <w:t>cada</w:t>
            </w:r>
            <w:r>
              <w:rPr>
                <w:spacing w:val="-7"/>
                <w:sz w:val="20"/>
              </w:rPr>
              <w:t> </w:t>
            </w:r>
            <w:r>
              <w:rPr>
                <w:sz w:val="20"/>
              </w:rPr>
              <w:t>metro</w:t>
            </w:r>
            <w:r>
              <w:rPr>
                <w:spacing w:val="-6"/>
                <w:sz w:val="20"/>
              </w:rPr>
              <w:t> </w:t>
            </w:r>
            <w:r>
              <w:rPr>
                <w:spacing w:val="-2"/>
                <w:sz w:val="20"/>
              </w:rPr>
              <w:t>lineal:</w:t>
            </w:r>
          </w:p>
        </w:tc>
        <w:tc>
          <w:tcPr>
            <w:tcW w:w="1434" w:type="dxa"/>
          </w:tcPr>
          <w:p>
            <w:pPr>
              <w:pStyle w:val="TableParagraph"/>
              <w:ind w:right="48"/>
              <w:jc w:val="right"/>
              <w:rPr>
                <w:sz w:val="20"/>
              </w:rPr>
            </w:pPr>
            <w:r>
              <w:rPr>
                <w:sz w:val="20"/>
              </w:rPr>
              <w:t>1.06</w:t>
            </w:r>
            <w:r>
              <w:rPr>
                <w:spacing w:val="-4"/>
                <w:sz w:val="20"/>
              </w:rPr>
              <w:t> </w:t>
            </w:r>
            <w:r>
              <w:rPr>
                <w:spacing w:val="-5"/>
                <w:sz w:val="20"/>
              </w:rPr>
              <w:t>UMA</w:t>
            </w:r>
          </w:p>
        </w:tc>
      </w:tr>
      <w:tr>
        <w:trPr>
          <w:trHeight w:val="688" w:hRule="atLeast"/>
        </w:trPr>
        <w:tc>
          <w:tcPr>
            <w:tcW w:w="7570" w:type="dxa"/>
          </w:tcPr>
          <w:p>
            <w:pPr>
              <w:pStyle w:val="TableParagraph"/>
              <w:ind w:left="757"/>
              <w:rPr>
                <w:sz w:val="20"/>
              </w:rPr>
            </w:pPr>
            <w:r>
              <w:rPr>
                <w:sz w:val="20"/>
              </w:rPr>
              <w:t>g)</w:t>
            </w:r>
            <w:r>
              <w:rPr>
                <w:spacing w:val="2"/>
                <w:sz w:val="20"/>
              </w:rPr>
              <w:t> </w:t>
            </w:r>
            <w:r>
              <w:rPr>
                <w:sz w:val="20"/>
              </w:rPr>
              <w:t>Por</w:t>
            </w:r>
            <w:r>
              <w:rPr>
                <w:spacing w:val="5"/>
                <w:sz w:val="20"/>
              </w:rPr>
              <w:t> </w:t>
            </w:r>
            <w:r>
              <w:rPr>
                <w:sz w:val="20"/>
              </w:rPr>
              <w:t>la</w:t>
            </w:r>
            <w:r>
              <w:rPr>
                <w:spacing w:val="2"/>
                <w:sz w:val="20"/>
              </w:rPr>
              <w:t> </w:t>
            </w:r>
            <w:r>
              <w:rPr>
                <w:sz w:val="20"/>
              </w:rPr>
              <w:t>expedición</w:t>
            </w:r>
            <w:r>
              <w:rPr>
                <w:spacing w:val="3"/>
                <w:sz w:val="20"/>
              </w:rPr>
              <w:t> </w:t>
            </w:r>
            <w:r>
              <w:rPr>
                <w:sz w:val="20"/>
              </w:rPr>
              <w:t>de</w:t>
            </w:r>
            <w:r>
              <w:rPr>
                <w:spacing w:val="4"/>
                <w:sz w:val="20"/>
              </w:rPr>
              <w:t> </w:t>
            </w:r>
            <w:r>
              <w:rPr>
                <w:sz w:val="20"/>
              </w:rPr>
              <w:t>la</w:t>
            </w:r>
            <w:r>
              <w:rPr>
                <w:spacing w:val="4"/>
                <w:sz w:val="20"/>
              </w:rPr>
              <w:t> </w:t>
            </w:r>
            <w:r>
              <w:rPr>
                <w:sz w:val="20"/>
              </w:rPr>
              <w:t>licencia</w:t>
            </w:r>
            <w:r>
              <w:rPr>
                <w:spacing w:val="4"/>
                <w:sz w:val="20"/>
              </w:rPr>
              <w:t> </w:t>
            </w:r>
            <w:r>
              <w:rPr>
                <w:sz w:val="20"/>
              </w:rPr>
              <w:t>para</w:t>
            </w:r>
            <w:r>
              <w:rPr>
                <w:spacing w:val="5"/>
                <w:sz w:val="20"/>
              </w:rPr>
              <w:t> </w:t>
            </w:r>
            <w:r>
              <w:rPr>
                <w:sz w:val="20"/>
              </w:rPr>
              <w:t>hacer</w:t>
            </w:r>
            <w:r>
              <w:rPr>
                <w:spacing w:val="2"/>
                <w:sz w:val="20"/>
              </w:rPr>
              <w:t> </w:t>
            </w:r>
            <w:r>
              <w:rPr>
                <w:sz w:val="20"/>
              </w:rPr>
              <w:t>excavaciones</w:t>
            </w:r>
            <w:r>
              <w:rPr>
                <w:spacing w:val="3"/>
                <w:sz w:val="20"/>
              </w:rPr>
              <w:t> </w:t>
            </w:r>
            <w:r>
              <w:rPr>
                <w:sz w:val="20"/>
              </w:rPr>
              <w:t>distintas</w:t>
            </w:r>
            <w:r>
              <w:rPr>
                <w:spacing w:val="6"/>
                <w:sz w:val="20"/>
              </w:rPr>
              <w:t> </w:t>
            </w:r>
            <w:r>
              <w:rPr>
                <w:sz w:val="20"/>
              </w:rPr>
              <w:t>a</w:t>
            </w:r>
            <w:r>
              <w:rPr>
                <w:spacing w:val="1"/>
                <w:sz w:val="20"/>
              </w:rPr>
              <w:t> </w:t>
            </w:r>
            <w:r>
              <w:rPr>
                <w:spacing w:val="-5"/>
                <w:sz w:val="20"/>
              </w:rPr>
              <w:t>la</w:t>
            </w:r>
          </w:p>
          <w:p>
            <w:pPr>
              <w:pStyle w:val="TableParagraph"/>
              <w:spacing w:before="113"/>
              <w:ind w:left="50"/>
              <w:rPr>
                <w:sz w:val="20"/>
              </w:rPr>
            </w:pPr>
            <w:r>
              <w:rPr>
                <w:sz w:val="20"/>
              </w:rPr>
              <w:t>señalada</w:t>
            </w:r>
            <w:r>
              <w:rPr>
                <w:spacing w:val="-5"/>
                <w:sz w:val="20"/>
              </w:rPr>
              <w:t> </w:t>
            </w:r>
            <w:r>
              <w:rPr>
                <w:sz w:val="20"/>
              </w:rPr>
              <w:t>en</w:t>
            </w:r>
            <w:r>
              <w:rPr>
                <w:spacing w:val="-5"/>
                <w:sz w:val="20"/>
              </w:rPr>
              <w:t> </w:t>
            </w:r>
            <w:r>
              <w:rPr>
                <w:sz w:val="20"/>
              </w:rPr>
              <w:t>el</w:t>
            </w:r>
            <w:r>
              <w:rPr>
                <w:spacing w:val="-5"/>
                <w:sz w:val="20"/>
              </w:rPr>
              <w:t> </w:t>
            </w:r>
            <w:r>
              <w:rPr>
                <w:sz w:val="20"/>
              </w:rPr>
              <w:t>inciso</w:t>
            </w:r>
            <w:r>
              <w:rPr>
                <w:spacing w:val="-4"/>
                <w:sz w:val="20"/>
              </w:rPr>
              <w:t> </w:t>
            </w:r>
            <w:r>
              <w:rPr>
                <w:sz w:val="20"/>
              </w:rPr>
              <w:t>f),</w:t>
            </w:r>
            <w:r>
              <w:rPr>
                <w:spacing w:val="-6"/>
                <w:sz w:val="20"/>
              </w:rPr>
              <w:t> </w:t>
            </w:r>
            <w:r>
              <w:rPr>
                <w:sz w:val="20"/>
              </w:rPr>
              <w:t>por</w:t>
            </w:r>
            <w:r>
              <w:rPr>
                <w:spacing w:val="-6"/>
                <w:sz w:val="20"/>
              </w:rPr>
              <w:t> </w:t>
            </w:r>
            <w:r>
              <w:rPr>
                <w:sz w:val="20"/>
              </w:rPr>
              <w:t>cada</w:t>
            </w:r>
            <w:r>
              <w:rPr>
                <w:spacing w:val="-7"/>
                <w:sz w:val="20"/>
              </w:rPr>
              <w:t> </w:t>
            </w:r>
            <w:r>
              <w:rPr>
                <w:sz w:val="20"/>
              </w:rPr>
              <w:t>metro</w:t>
            </w:r>
            <w:r>
              <w:rPr>
                <w:spacing w:val="-6"/>
                <w:sz w:val="20"/>
              </w:rPr>
              <w:t> </w:t>
            </w:r>
            <w:r>
              <w:rPr>
                <w:spacing w:val="-2"/>
                <w:sz w:val="20"/>
              </w:rPr>
              <w:t>cúbico:</w:t>
            </w:r>
          </w:p>
        </w:tc>
        <w:tc>
          <w:tcPr>
            <w:tcW w:w="1434" w:type="dxa"/>
          </w:tcPr>
          <w:p>
            <w:pPr>
              <w:pStyle w:val="TableParagraph"/>
              <w:ind w:right="48"/>
              <w:jc w:val="right"/>
              <w:rPr>
                <w:sz w:val="20"/>
              </w:rPr>
            </w:pPr>
            <w:r>
              <w:rPr>
                <w:sz w:val="20"/>
              </w:rPr>
              <w:t>0.0742</w:t>
            </w:r>
            <w:r>
              <w:rPr>
                <w:spacing w:val="-8"/>
                <w:sz w:val="20"/>
              </w:rPr>
              <w:t> </w:t>
            </w:r>
            <w:r>
              <w:rPr>
                <w:spacing w:val="-5"/>
                <w:sz w:val="20"/>
              </w:rPr>
              <w:t>UMA</w:t>
            </w:r>
          </w:p>
        </w:tc>
      </w:tr>
      <w:tr>
        <w:trPr>
          <w:trHeight w:val="691" w:hRule="atLeast"/>
        </w:trPr>
        <w:tc>
          <w:tcPr>
            <w:tcW w:w="7570" w:type="dxa"/>
          </w:tcPr>
          <w:p>
            <w:pPr>
              <w:pStyle w:val="TableParagraph"/>
              <w:ind w:left="757"/>
              <w:rPr>
                <w:sz w:val="20"/>
              </w:rPr>
            </w:pPr>
            <w:r>
              <w:rPr>
                <w:sz w:val="20"/>
              </w:rPr>
              <w:t>h)</w:t>
            </w:r>
            <w:r>
              <w:rPr>
                <w:spacing w:val="8"/>
                <w:sz w:val="20"/>
              </w:rPr>
              <w:t> </w:t>
            </w:r>
            <w:r>
              <w:rPr>
                <w:sz w:val="20"/>
              </w:rPr>
              <w:t>Por</w:t>
            </w:r>
            <w:r>
              <w:rPr>
                <w:spacing w:val="11"/>
                <w:sz w:val="20"/>
              </w:rPr>
              <w:t> </w:t>
            </w:r>
            <w:r>
              <w:rPr>
                <w:sz w:val="20"/>
              </w:rPr>
              <w:t>la</w:t>
            </w:r>
            <w:r>
              <w:rPr>
                <w:spacing w:val="10"/>
                <w:sz w:val="20"/>
              </w:rPr>
              <w:t> </w:t>
            </w:r>
            <w:r>
              <w:rPr>
                <w:sz w:val="20"/>
              </w:rPr>
              <w:t>expedición</w:t>
            </w:r>
            <w:r>
              <w:rPr>
                <w:spacing w:val="10"/>
                <w:sz w:val="20"/>
              </w:rPr>
              <w:t> </w:t>
            </w:r>
            <w:r>
              <w:rPr>
                <w:sz w:val="20"/>
              </w:rPr>
              <w:t>de</w:t>
            </w:r>
            <w:r>
              <w:rPr>
                <w:spacing w:val="10"/>
                <w:sz w:val="20"/>
              </w:rPr>
              <w:t> </w:t>
            </w:r>
            <w:r>
              <w:rPr>
                <w:sz w:val="20"/>
              </w:rPr>
              <w:t>la</w:t>
            </w:r>
            <w:r>
              <w:rPr>
                <w:spacing w:val="10"/>
                <w:sz w:val="20"/>
              </w:rPr>
              <w:t> </w:t>
            </w:r>
            <w:r>
              <w:rPr>
                <w:sz w:val="20"/>
              </w:rPr>
              <w:t>licencia</w:t>
            </w:r>
            <w:r>
              <w:rPr>
                <w:spacing w:val="9"/>
                <w:sz w:val="20"/>
              </w:rPr>
              <w:t> </w:t>
            </w:r>
            <w:r>
              <w:rPr>
                <w:sz w:val="20"/>
              </w:rPr>
              <w:t>para</w:t>
            </w:r>
            <w:r>
              <w:rPr>
                <w:spacing w:val="8"/>
                <w:sz w:val="20"/>
              </w:rPr>
              <w:t> </w:t>
            </w:r>
            <w:r>
              <w:rPr>
                <w:sz w:val="20"/>
              </w:rPr>
              <w:t>posterío</w:t>
            </w:r>
            <w:r>
              <w:rPr>
                <w:spacing w:val="13"/>
                <w:sz w:val="20"/>
              </w:rPr>
              <w:t> </w:t>
            </w:r>
            <w:r>
              <w:rPr>
                <w:sz w:val="20"/>
              </w:rPr>
              <w:t>y</w:t>
            </w:r>
            <w:r>
              <w:rPr>
                <w:spacing w:val="5"/>
                <w:sz w:val="20"/>
              </w:rPr>
              <w:t> </w:t>
            </w:r>
            <w:r>
              <w:rPr>
                <w:sz w:val="20"/>
              </w:rPr>
              <w:t>tendido</w:t>
            </w:r>
            <w:r>
              <w:rPr>
                <w:spacing w:val="8"/>
                <w:sz w:val="20"/>
              </w:rPr>
              <w:t> </w:t>
            </w:r>
            <w:r>
              <w:rPr>
                <w:sz w:val="20"/>
              </w:rPr>
              <w:t>de</w:t>
            </w:r>
            <w:r>
              <w:rPr>
                <w:spacing w:val="8"/>
                <w:sz w:val="20"/>
              </w:rPr>
              <w:t> </w:t>
            </w:r>
            <w:r>
              <w:rPr>
                <w:sz w:val="20"/>
              </w:rPr>
              <w:t>líneas,</w:t>
            </w:r>
            <w:r>
              <w:rPr>
                <w:spacing w:val="8"/>
                <w:sz w:val="20"/>
              </w:rPr>
              <w:t> </w:t>
            </w:r>
            <w:r>
              <w:rPr>
                <w:spacing w:val="-5"/>
                <w:sz w:val="20"/>
              </w:rPr>
              <w:t>por</w:t>
            </w:r>
          </w:p>
          <w:p>
            <w:pPr>
              <w:pStyle w:val="TableParagraph"/>
              <w:spacing w:before="116"/>
              <w:ind w:left="50"/>
              <w:rPr>
                <w:sz w:val="20"/>
              </w:rPr>
            </w:pPr>
            <w:r>
              <w:rPr>
                <w:sz w:val="20"/>
              </w:rPr>
              <w:t>metro</w:t>
            </w:r>
            <w:r>
              <w:rPr>
                <w:spacing w:val="-6"/>
                <w:sz w:val="20"/>
              </w:rPr>
              <w:t> </w:t>
            </w:r>
            <w:r>
              <w:rPr>
                <w:spacing w:val="-2"/>
                <w:sz w:val="20"/>
              </w:rPr>
              <w:t>lineal:</w:t>
            </w:r>
          </w:p>
        </w:tc>
        <w:tc>
          <w:tcPr>
            <w:tcW w:w="1434" w:type="dxa"/>
          </w:tcPr>
          <w:p>
            <w:pPr>
              <w:pStyle w:val="TableParagraph"/>
              <w:ind w:right="48"/>
              <w:jc w:val="right"/>
              <w:rPr>
                <w:sz w:val="20"/>
              </w:rPr>
            </w:pPr>
            <w:r>
              <w:rPr>
                <w:sz w:val="20"/>
              </w:rPr>
              <w:t>0.16</w:t>
            </w:r>
            <w:r>
              <w:rPr>
                <w:spacing w:val="-6"/>
                <w:sz w:val="20"/>
              </w:rPr>
              <w:t> </w:t>
            </w:r>
            <w:r>
              <w:rPr>
                <w:spacing w:val="-5"/>
                <w:sz w:val="20"/>
              </w:rPr>
              <w:t>UMA</w:t>
            </w:r>
          </w:p>
        </w:tc>
      </w:tr>
      <w:tr>
        <w:trPr>
          <w:trHeight w:val="343" w:hRule="atLeast"/>
        </w:trPr>
        <w:tc>
          <w:tcPr>
            <w:tcW w:w="7570" w:type="dxa"/>
          </w:tcPr>
          <w:p>
            <w:pPr>
              <w:pStyle w:val="TableParagraph"/>
              <w:ind w:left="477"/>
              <w:rPr>
                <w:sz w:val="20"/>
              </w:rPr>
            </w:pPr>
            <w:r>
              <w:rPr>
                <w:sz w:val="20"/>
              </w:rPr>
              <w:t>i)</w:t>
            </w:r>
            <w:r>
              <w:rPr>
                <w:spacing w:val="-7"/>
                <w:sz w:val="20"/>
              </w:rPr>
              <w:t> </w:t>
            </w:r>
            <w:r>
              <w:rPr>
                <w:sz w:val="20"/>
              </w:rPr>
              <w:t>Por</w:t>
            </w:r>
            <w:r>
              <w:rPr>
                <w:spacing w:val="-4"/>
                <w:sz w:val="20"/>
              </w:rPr>
              <w:t> </w:t>
            </w:r>
            <w:r>
              <w:rPr>
                <w:sz w:val="20"/>
              </w:rPr>
              <w:t>la</w:t>
            </w:r>
            <w:r>
              <w:rPr>
                <w:spacing w:val="-5"/>
                <w:sz w:val="20"/>
              </w:rPr>
              <w:t> </w:t>
            </w:r>
            <w:r>
              <w:rPr>
                <w:sz w:val="20"/>
              </w:rPr>
              <w:t>expedición</w:t>
            </w:r>
            <w:r>
              <w:rPr>
                <w:spacing w:val="-7"/>
                <w:sz w:val="20"/>
              </w:rPr>
              <w:t> </w:t>
            </w:r>
            <w:r>
              <w:rPr>
                <w:sz w:val="20"/>
              </w:rPr>
              <w:t>de</w:t>
            </w:r>
            <w:r>
              <w:rPr>
                <w:spacing w:val="-7"/>
                <w:sz w:val="20"/>
              </w:rPr>
              <w:t> </w:t>
            </w:r>
            <w:r>
              <w:rPr>
                <w:sz w:val="20"/>
              </w:rPr>
              <w:t>la</w:t>
            </w:r>
            <w:r>
              <w:rPr>
                <w:spacing w:val="-7"/>
                <w:sz w:val="20"/>
              </w:rPr>
              <w:t> </w:t>
            </w:r>
            <w:r>
              <w:rPr>
                <w:sz w:val="20"/>
              </w:rPr>
              <w:t>anuencia</w:t>
            </w:r>
            <w:r>
              <w:rPr>
                <w:spacing w:val="-7"/>
                <w:sz w:val="20"/>
              </w:rPr>
              <w:t> </w:t>
            </w:r>
            <w:r>
              <w:rPr>
                <w:sz w:val="20"/>
              </w:rPr>
              <w:t>para</w:t>
            </w:r>
            <w:r>
              <w:rPr>
                <w:spacing w:val="-7"/>
                <w:sz w:val="20"/>
              </w:rPr>
              <w:t> </w:t>
            </w:r>
            <w:r>
              <w:rPr>
                <w:sz w:val="20"/>
              </w:rPr>
              <w:t>detonar</w:t>
            </w:r>
            <w:r>
              <w:rPr>
                <w:spacing w:val="-6"/>
                <w:sz w:val="20"/>
              </w:rPr>
              <w:t> </w:t>
            </w:r>
            <w:r>
              <w:rPr>
                <w:sz w:val="20"/>
              </w:rPr>
              <w:t>explosivos</w:t>
            </w:r>
            <w:r>
              <w:rPr>
                <w:spacing w:val="-6"/>
                <w:sz w:val="20"/>
              </w:rPr>
              <w:t> </w:t>
            </w:r>
            <w:r>
              <w:rPr>
                <w:spacing w:val="-2"/>
                <w:sz w:val="20"/>
              </w:rPr>
              <w:t>autorizados:</w:t>
            </w:r>
          </w:p>
        </w:tc>
        <w:tc>
          <w:tcPr>
            <w:tcW w:w="1434" w:type="dxa"/>
          </w:tcPr>
          <w:p>
            <w:pPr>
              <w:pStyle w:val="TableParagraph"/>
              <w:ind w:right="48"/>
              <w:jc w:val="right"/>
              <w:rPr>
                <w:sz w:val="20"/>
              </w:rPr>
            </w:pPr>
            <w:r>
              <w:rPr>
                <w:sz w:val="20"/>
              </w:rPr>
              <w:t>50.00</w:t>
            </w:r>
            <w:r>
              <w:rPr>
                <w:spacing w:val="-8"/>
                <w:sz w:val="20"/>
              </w:rPr>
              <w:t> </w:t>
            </w:r>
            <w:r>
              <w:rPr>
                <w:spacing w:val="-5"/>
                <w:sz w:val="20"/>
              </w:rPr>
              <w:t>UMA</w:t>
            </w:r>
          </w:p>
        </w:tc>
      </w:tr>
      <w:tr>
        <w:trPr>
          <w:trHeight w:val="344" w:hRule="atLeast"/>
        </w:trPr>
        <w:tc>
          <w:tcPr>
            <w:tcW w:w="7570" w:type="dxa"/>
          </w:tcPr>
          <w:p>
            <w:pPr>
              <w:pStyle w:val="TableParagraph"/>
              <w:spacing w:before="52"/>
              <w:ind w:left="50"/>
              <w:rPr>
                <w:rFonts w:ascii="Arial" w:hAnsi="Arial"/>
                <w:b/>
                <w:sz w:val="20"/>
              </w:rPr>
            </w:pPr>
            <w:r>
              <w:rPr>
                <w:rFonts w:ascii="Arial" w:hAnsi="Arial"/>
                <w:b/>
                <w:sz w:val="20"/>
              </w:rPr>
              <w:t>V.-</w:t>
            </w:r>
            <w:r>
              <w:rPr>
                <w:rFonts w:ascii="Arial" w:hAnsi="Arial"/>
                <w:b/>
                <w:spacing w:val="-6"/>
                <w:sz w:val="20"/>
              </w:rPr>
              <w:t> </w:t>
            </w:r>
            <w:r>
              <w:rPr>
                <w:rFonts w:ascii="Arial" w:hAnsi="Arial"/>
                <w:b/>
                <w:sz w:val="20"/>
              </w:rPr>
              <w:t>Por</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expedición</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constancias</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terminación</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pacing w:val="-2"/>
                <w:sz w:val="20"/>
              </w:rPr>
              <w:t>obra:</w:t>
            </w:r>
          </w:p>
        </w:tc>
        <w:tc>
          <w:tcPr>
            <w:tcW w:w="1434" w:type="dxa"/>
          </w:tcPr>
          <w:p>
            <w:pPr>
              <w:pStyle w:val="TableParagraph"/>
              <w:spacing w:before="0"/>
              <w:rPr>
                <w:rFonts w:ascii="Times New Roman"/>
                <w:sz w:val="18"/>
              </w:rPr>
            </w:pPr>
          </w:p>
        </w:tc>
      </w:tr>
      <w:tr>
        <w:trPr>
          <w:trHeight w:val="692" w:hRule="atLeast"/>
        </w:trPr>
        <w:tc>
          <w:tcPr>
            <w:tcW w:w="7570" w:type="dxa"/>
          </w:tcPr>
          <w:p>
            <w:pPr>
              <w:pStyle w:val="TableParagraph"/>
              <w:spacing w:before="55"/>
              <w:ind w:left="757"/>
              <w:rPr>
                <w:sz w:val="20"/>
              </w:rPr>
            </w:pPr>
            <w:r>
              <w:rPr>
                <w:sz w:val="20"/>
              </w:rPr>
              <w:t>a)</w:t>
            </w:r>
            <w:r>
              <w:rPr>
                <w:spacing w:val="58"/>
                <w:sz w:val="20"/>
              </w:rPr>
              <w:t> </w:t>
            </w:r>
            <w:r>
              <w:rPr>
                <w:sz w:val="20"/>
              </w:rPr>
              <w:t>De</w:t>
            </w:r>
            <w:r>
              <w:rPr>
                <w:spacing w:val="59"/>
                <w:sz w:val="20"/>
              </w:rPr>
              <w:t> </w:t>
            </w:r>
            <w:r>
              <w:rPr>
                <w:sz w:val="20"/>
              </w:rPr>
              <w:t>construcción,</w:t>
            </w:r>
            <w:r>
              <w:rPr>
                <w:spacing w:val="59"/>
                <w:sz w:val="20"/>
              </w:rPr>
              <w:t> </w:t>
            </w:r>
            <w:r>
              <w:rPr>
                <w:sz w:val="20"/>
              </w:rPr>
              <w:t>por</w:t>
            </w:r>
            <w:r>
              <w:rPr>
                <w:spacing w:val="63"/>
                <w:sz w:val="20"/>
              </w:rPr>
              <w:t> </w:t>
            </w:r>
            <w:r>
              <w:rPr>
                <w:sz w:val="20"/>
              </w:rPr>
              <w:t>cada</w:t>
            </w:r>
            <w:r>
              <w:rPr>
                <w:spacing w:val="57"/>
                <w:sz w:val="20"/>
              </w:rPr>
              <w:t> </w:t>
            </w:r>
            <w:r>
              <w:rPr>
                <w:sz w:val="20"/>
              </w:rPr>
              <w:t>metro</w:t>
            </w:r>
            <w:r>
              <w:rPr>
                <w:spacing w:val="57"/>
                <w:sz w:val="20"/>
              </w:rPr>
              <w:t> </w:t>
            </w:r>
            <w:r>
              <w:rPr>
                <w:sz w:val="20"/>
              </w:rPr>
              <w:t>cuadrado,</w:t>
            </w:r>
            <w:r>
              <w:rPr>
                <w:spacing w:val="60"/>
                <w:sz w:val="20"/>
              </w:rPr>
              <w:t> </w:t>
            </w:r>
            <w:r>
              <w:rPr>
                <w:sz w:val="20"/>
              </w:rPr>
              <w:t>de</w:t>
            </w:r>
            <w:r>
              <w:rPr>
                <w:spacing w:val="58"/>
                <w:sz w:val="20"/>
              </w:rPr>
              <w:t> </w:t>
            </w:r>
            <w:r>
              <w:rPr>
                <w:sz w:val="20"/>
              </w:rPr>
              <w:t>trabajos</w:t>
            </w:r>
            <w:r>
              <w:rPr>
                <w:spacing w:val="58"/>
                <w:sz w:val="20"/>
              </w:rPr>
              <w:t> </w:t>
            </w:r>
            <w:r>
              <w:rPr>
                <w:sz w:val="20"/>
              </w:rPr>
              <w:t>con</w:t>
            </w:r>
            <w:r>
              <w:rPr>
                <w:spacing w:val="59"/>
                <w:sz w:val="20"/>
              </w:rPr>
              <w:t> </w:t>
            </w:r>
            <w:r>
              <w:rPr>
                <w:spacing w:val="-5"/>
                <w:sz w:val="20"/>
              </w:rPr>
              <w:t>una</w:t>
            </w:r>
          </w:p>
          <w:p>
            <w:pPr>
              <w:pStyle w:val="TableParagraph"/>
              <w:spacing w:before="116"/>
              <w:ind w:left="50"/>
              <w:rPr>
                <w:sz w:val="20"/>
              </w:rPr>
            </w:pPr>
            <w:r>
              <w:rPr>
                <w:spacing w:val="-2"/>
                <w:sz w:val="20"/>
              </w:rPr>
              <w:t>superficie:</w:t>
            </w:r>
          </w:p>
        </w:tc>
        <w:tc>
          <w:tcPr>
            <w:tcW w:w="1434" w:type="dxa"/>
          </w:tcPr>
          <w:p>
            <w:pPr>
              <w:pStyle w:val="TableParagraph"/>
              <w:spacing w:before="0"/>
              <w:rPr>
                <w:rFonts w:ascii="Times New Roman"/>
                <w:sz w:val="18"/>
              </w:rPr>
            </w:pPr>
          </w:p>
        </w:tc>
      </w:tr>
      <w:tr>
        <w:trPr>
          <w:trHeight w:val="344" w:hRule="atLeast"/>
        </w:trPr>
        <w:tc>
          <w:tcPr>
            <w:tcW w:w="7570" w:type="dxa"/>
          </w:tcPr>
          <w:p>
            <w:pPr>
              <w:pStyle w:val="TableParagraph"/>
              <w:ind w:left="333"/>
              <w:rPr>
                <w:sz w:val="20"/>
              </w:rPr>
            </w:pPr>
            <w:r>
              <w:rPr>
                <w:sz w:val="20"/>
              </w:rPr>
              <w:t>Para</w:t>
            </w:r>
            <w:r>
              <w:rPr>
                <w:spacing w:val="-7"/>
                <w:sz w:val="20"/>
              </w:rPr>
              <w:t> </w:t>
            </w:r>
            <w:r>
              <w:rPr>
                <w:sz w:val="20"/>
              </w:rPr>
              <w:t>las</w:t>
            </w:r>
            <w:r>
              <w:rPr>
                <w:spacing w:val="-8"/>
                <w:sz w:val="20"/>
              </w:rPr>
              <w:t> </w:t>
            </w:r>
            <w:r>
              <w:rPr>
                <w:sz w:val="20"/>
              </w:rPr>
              <w:t>construcciones</w:t>
            </w:r>
            <w:r>
              <w:rPr>
                <w:spacing w:val="-8"/>
                <w:sz w:val="20"/>
              </w:rPr>
              <w:t> </w:t>
            </w:r>
            <w:r>
              <w:rPr>
                <w:sz w:val="20"/>
              </w:rPr>
              <w:t>tipo</w:t>
            </w:r>
            <w:r>
              <w:rPr>
                <w:spacing w:val="-9"/>
                <w:sz w:val="20"/>
              </w:rPr>
              <w:t> </w:t>
            </w:r>
            <w:r>
              <w:rPr>
                <w:spacing w:val="-5"/>
                <w:sz w:val="20"/>
              </w:rPr>
              <w:t>A:</w:t>
            </w:r>
          </w:p>
        </w:tc>
        <w:tc>
          <w:tcPr>
            <w:tcW w:w="1434" w:type="dxa"/>
          </w:tcPr>
          <w:p>
            <w:pPr>
              <w:pStyle w:val="TableParagraph"/>
              <w:spacing w:before="0"/>
              <w:rPr>
                <w:rFonts w:ascii="Times New Roman"/>
                <w:sz w:val="18"/>
              </w:rPr>
            </w:pPr>
          </w:p>
        </w:tc>
      </w:tr>
      <w:tr>
        <w:trPr>
          <w:trHeight w:val="282" w:hRule="atLeast"/>
        </w:trPr>
        <w:tc>
          <w:tcPr>
            <w:tcW w:w="7570" w:type="dxa"/>
          </w:tcPr>
          <w:p>
            <w:pPr>
              <w:pStyle w:val="TableParagraph"/>
              <w:spacing w:line="210" w:lineRule="exact" w:before="53"/>
              <w:ind w:left="333"/>
              <w:rPr>
                <w:sz w:val="20"/>
              </w:rPr>
            </w:pPr>
            <w:r>
              <w:rPr>
                <w:sz w:val="20"/>
              </w:rPr>
              <w:t>Clase</w:t>
            </w:r>
            <w:r>
              <w:rPr>
                <w:spacing w:val="-7"/>
                <w:sz w:val="20"/>
              </w:rPr>
              <w:t> </w:t>
            </w:r>
            <w:r>
              <w:rPr>
                <w:spacing w:val="-10"/>
                <w:sz w:val="20"/>
              </w:rPr>
              <w:t>1</w:t>
            </w:r>
          </w:p>
        </w:tc>
        <w:tc>
          <w:tcPr>
            <w:tcW w:w="1434" w:type="dxa"/>
          </w:tcPr>
          <w:p>
            <w:pPr>
              <w:pStyle w:val="TableParagraph"/>
              <w:spacing w:line="210" w:lineRule="exact" w:before="53"/>
              <w:ind w:right="47"/>
              <w:jc w:val="right"/>
              <w:rPr>
                <w:sz w:val="20"/>
              </w:rPr>
            </w:pPr>
            <w:r>
              <w:rPr>
                <w:sz w:val="20"/>
              </w:rPr>
              <w:t>0.0106</w:t>
            </w:r>
            <w:r>
              <w:rPr>
                <w:spacing w:val="-8"/>
                <w:sz w:val="20"/>
              </w:rPr>
              <w:t> </w:t>
            </w:r>
            <w:r>
              <w:rPr>
                <w:spacing w:val="-5"/>
                <w:sz w:val="20"/>
              </w:rPr>
              <w:t>UMA</w:t>
            </w:r>
          </w:p>
        </w:tc>
      </w:tr>
    </w:tbl>
    <w:p>
      <w:pPr>
        <w:spacing w:after="0" w:line="210" w:lineRule="exact"/>
        <w:jc w:val="right"/>
        <w:rPr>
          <w:sz w:val="20"/>
        </w:rPr>
        <w:sectPr>
          <w:type w:val="continuous"/>
          <w:pgSz w:w="12240" w:h="15840"/>
          <w:pgMar w:header="0" w:footer="1404" w:top="800" w:bottom="1923" w:left="1540" w:right="1300"/>
        </w:sect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14"/>
        <w:gridCol w:w="1491"/>
      </w:tblGrid>
      <w:tr>
        <w:trPr>
          <w:trHeight w:val="284" w:hRule="atLeast"/>
        </w:trPr>
        <w:tc>
          <w:tcPr>
            <w:tcW w:w="7514" w:type="dxa"/>
          </w:tcPr>
          <w:p>
            <w:pPr>
              <w:pStyle w:val="TableParagraph"/>
              <w:spacing w:line="223" w:lineRule="exact" w:before="0"/>
              <w:ind w:left="333"/>
              <w:rPr>
                <w:sz w:val="20"/>
              </w:rPr>
            </w:pPr>
            <w:r>
              <w:rPr>
                <w:sz w:val="20"/>
              </w:rPr>
              <w:t>Clase</w:t>
            </w:r>
            <w:r>
              <w:rPr>
                <w:spacing w:val="-7"/>
                <w:sz w:val="20"/>
              </w:rPr>
              <w:t> </w:t>
            </w:r>
            <w:r>
              <w:rPr>
                <w:spacing w:val="-10"/>
                <w:sz w:val="20"/>
              </w:rPr>
              <w:t>2</w:t>
            </w:r>
          </w:p>
        </w:tc>
        <w:tc>
          <w:tcPr>
            <w:tcW w:w="1491" w:type="dxa"/>
          </w:tcPr>
          <w:p>
            <w:pPr>
              <w:pStyle w:val="TableParagraph"/>
              <w:spacing w:line="223" w:lineRule="exact" w:before="0"/>
              <w:ind w:right="49"/>
              <w:jc w:val="right"/>
              <w:rPr>
                <w:sz w:val="20"/>
              </w:rPr>
            </w:pPr>
            <w:r>
              <w:rPr>
                <w:sz w:val="20"/>
              </w:rPr>
              <w:t>0.01378</w:t>
            </w:r>
            <w:r>
              <w:rPr>
                <w:spacing w:val="-8"/>
                <w:sz w:val="20"/>
              </w:rPr>
              <w:t> </w:t>
            </w:r>
            <w:r>
              <w:rPr>
                <w:spacing w:val="-5"/>
                <w:sz w:val="20"/>
              </w:rPr>
              <w:t>UMA</w:t>
            </w:r>
          </w:p>
        </w:tc>
      </w:tr>
      <w:tr>
        <w:trPr>
          <w:trHeight w:val="344" w:hRule="atLeast"/>
        </w:trPr>
        <w:tc>
          <w:tcPr>
            <w:tcW w:w="7514" w:type="dxa"/>
          </w:tcPr>
          <w:p>
            <w:pPr>
              <w:pStyle w:val="TableParagraph"/>
              <w:ind w:left="333"/>
              <w:rPr>
                <w:sz w:val="20"/>
              </w:rPr>
            </w:pPr>
            <w:r>
              <w:rPr>
                <w:sz w:val="20"/>
              </w:rPr>
              <w:t>Clase</w:t>
            </w:r>
            <w:r>
              <w:rPr>
                <w:spacing w:val="-7"/>
                <w:sz w:val="20"/>
              </w:rPr>
              <w:t> </w:t>
            </w:r>
            <w:r>
              <w:rPr>
                <w:spacing w:val="-10"/>
                <w:sz w:val="20"/>
              </w:rPr>
              <w:t>3</w:t>
            </w:r>
          </w:p>
        </w:tc>
        <w:tc>
          <w:tcPr>
            <w:tcW w:w="1491" w:type="dxa"/>
          </w:tcPr>
          <w:p>
            <w:pPr>
              <w:pStyle w:val="TableParagraph"/>
              <w:ind w:right="49"/>
              <w:jc w:val="right"/>
              <w:rPr>
                <w:sz w:val="20"/>
              </w:rPr>
            </w:pPr>
            <w:r>
              <w:rPr>
                <w:sz w:val="20"/>
              </w:rPr>
              <w:t>0.01696</w:t>
            </w:r>
            <w:r>
              <w:rPr>
                <w:spacing w:val="-8"/>
                <w:sz w:val="20"/>
              </w:rPr>
              <w:t> </w:t>
            </w:r>
            <w:r>
              <w:rPr>
                <w:spacing w:val="-5"/>
                <w:sz w:val="20"/>
              </w:rPr>
              <w:t>UMA</w:t>
            </w:r>
          </w:p>
        </w:tc>
      </w:tr>
      <w:tr>
        <w:trPr>
          <w:trHeight w:val="344" w:hRule="atLeast"/>
        </w:trPr>
        <w:tc>
          <w:tcPr>
            <w:tcW w:w="7514" w:type="dxa"/>
          </w:tcPr>
          <w:p>
            <w:pPr>
              <w:pStyle w:val="TableParagraph"/>
              <w:spacing w:before="53"/>
              <w:ind w:left="333"/>
              <w:rPr>
                <w:sz w:val="20"/>
              </w:rPr>
            </w:pPr>
            <w:r>
              <w:rPr>
                <w:sz w:val="20"/>
              </w:rPr>
              <w:t>Clase</w:t>
            </w:r>
            <w:r>
              <w:rPr>
                <w:spacing w:val="-7"/>
                <w:sz w:val="20"/>
              </w:rPr>
              <w:t> </w:t>
            </w:r>
            <w:r>
              <w:rPr>
                <w:spacing w:val="-10"/>
                <w:sz w:val="20"/>
              </w:rPr>
              <w:t>4</w:t>
            </w:r>
          </w:p>
        </w:tc>
        <w:tc>
          <w:tcPr>
            <w:tcW w:w="1491" w:type="dxa"/>
          </w:tcPr>
          <w:p>
            <w:pPr>
              <w:pStyle w:val="TableParagraph"/>
              <w:spacing w:before="53"/>
              <w:ind w:right="49"/>
              <w:jc w:val="right"/>
              <w:rPr>
                <w:sz w:val="20"/>
              </w:rPr>
            </w:pPr>
            <w:r>
              <w:rPr>
                <w:sz w:val="20"/>
              </w:rPr>
              <w:t>0.0212</w:t>
            </w:r>
            <w:r>
              <w:rPr>
                <w:spacing w:val="-8"/>
                <w:sz w:val="20"/>
              </w:rPr>
              <w:t> </w:t>
            </w:r>
            <w:r>
              <w:rPr>
                <w:spacing w:val="-5"/>
                <w:sz w:val="20"/>
              </w:rPr>
              <w:t>UMA</w:t>
            </w:r>
          </w:p>
        </w:tc>
      </w:tr>
      <w:tr>
        <w:trPr>
          <w:trHeight w:val="345" w:hRule="atLeast"/>
        </w:trPr>
        <w:tc>
          <w:tcPr>
            <w:tcW w:w="7514" w:type="dxa"/>
          </w:tcPr>
          <w:p>
            <w:pPr>
              <w:pStyle w:val="TableParagraph"/>
              <w:ind w:left="333"/>
              <w:rPr>
                <w:sz w:val="20"/>
              </w:rPr>
            </w:pPr>
            <w:r>
              <w:rPr>
                <w:sz w:val="20"/>
              </w:rPr>
              <w:t>Para</w:t>
            </w:r>
            <w:r>
              <w:rPr>
                <w:spacing w:val="-7"/>
                <w:sz w:val="20"/>
              </w:rPr>
              <w:t> </w:t>
            </w:r>
            <w:r>
              <w:rPr>
                <w:sz w:val="20"/>
              </w:rPr>
              <w:t>las</w:t>
            </w:r>
            <w:r>
              <w:rPr>
                <w:spacing w:val="-8"/>
                <w:sz w:val="20"/>
              </w:rPr>
              <w:t> </w:t>
            </w:r>
            <w:r>
              <w:rPr>
                <w:sz w:val="20"/>
              </w:rPr>
              <w:t>construcciones</w:t>
            </w:r>
            <w:r>
              <w:rPr>
                <w:spacing w:val="-8"/>
                <w:sz w:val="20"/>
              </w:rPr>
              <w:t> </w:t>
            </w:r>
            <w:r>
              <w:rPr>
                <w:sz w:val="20"/>
              </w:rPr>
              <w:t>tipo</w:t>
            </w:r>
            <w:r>
              <w:rPr>
                <w:spacing w:val="-9"/>
                <w:sz w:val="20"/>
              </w:rPr>
              <w:t> </w:t>
            </w:r>
            <w:r>
              <w:rPr>
                <w:spacing w:val="-5"/>
                <w:sz w:val="20"/>
              </w:rPr>
              <w:t>B:</w:t>
            </w:r>
          </w:p>
        </w:tc>
        <w:tc>
          <w:tcPr>
            <w:tcW w:w="1491" w:type="dxa"/>
          </w:tcPr>
          <w:p>
            <w:pPr>
              <w:pStyle w:val="TableParagraph"/>
              <w:spacing w:before="0"/>
              <w:rPr>
                <w:rFonts w:ascii="Times New Roman"/>
                <w:sz w:val="18"/>
              </w:rPr>
            </w:pPr>
          </w:p>
        </w:tc>
      </w:tr>
      <w:tr>
        <w:trPr>
          <w:trHeight w:val="345" w:hRule="atLeast"/>
        </w:trPr>
        <w:tc>
          <w:tcPr>
            <w:tcW w:w="7514" w:type="dxa"/>
          </w:tcPr>
          <w:p>
            <w:pPr>
              <w:pStyle w:val="TableParagraph"/>
              <w:ind w:left="333"/>
              <w:rPr>
                <w:sz w:val="20"/>
              </w:rPr>
            </w:pPr>
            <w:r>
              <w:rPr>
                <w:sz w:val="20"/>
              </w:rPr>
              <w:t>Clase</w:t>
            </w:r>
            <w:r>
              <w:rPr>
                <w:spacing w:val="-7"/>
                <w:sz w:val="20"/>
              </w:rPr>
              <w:t> </w:t>
            </w:r>
            <w:r>
              <w:rPr>
                <w:spacing w:val="-10"/>
                <w:sz w:val="20"/>
              </w:rPr>
              <w:t>1</w:t>
            </w:r>
          </w:p>
        </w:tc>
        <w:tc>
          <w:tcPr>
            <w:tcW w:w="1491" w:type="dxa"/>
          </w:tcPr>
          <w:p>
            <w:pPr>
              <w:pStyle w:val="TableParagraph"/>
              <w:ind w:right="49"/>
              <w:jc w:val="right"/>
              <w:rPr>
                <w:sz w:val="20"/>
              </w:rPr>
            </w:pPr>
            <w:r>
              <w:rPr>
                <w:sz w:val="20"/>
              </w:rPr>
              <w:t>0.00636</w:t>
            </w:r>
            <w:r>
              <w:rPr>
                <w:spacing w:val="-8"/>
                <w:sz w:val="20"/>
              </w:rPr>
              <w:t> </w:t>
            </w:r>
            <w:r>
              <w:rPr>
                <w:spacing w:val="-5"/>
                <w:sz w:val="20"/>
              </w:rPr>
              <w:t>UMA</w:t>
            </w:r>
          </w:p>
        </w:tc>
      </w:tr>
      <w:tr>
        <w:trPr>
          <w:trHeight w:val="344" w:hRule="atLeast"/>
        </w:trPr>
        <w:tc>
          <w:tcPr>
            <w:tcW w:w="7514" w:type="dxa"/>
          </w:tcPr>
          <w:p>
            <w:pPr>
              <w:pStyle w:val="TableParagraph"/>
              <w:ind w:left="333"/>
              <w:rPr>
                <w:sz w:val="20"/>
              </w:rPr>
            </w:pPr>
            <w:r>
              <w:rPr>
                <w:sz w:val="20"/>
              </w:rPr>
              <w:t>Clase</w:t>
            </w:r>
            <w:r>
              <w:rPr>
                <w:spacing w:val="-7"/>
                <w:sz w:val="20"/>
              </w:rPr>
              <w:t> </w:t>
            </w:r>
            <w:r>
              <w:rPr>
                <w:spacing w:val="-10"/>
                <w:sz w:val="20"/>
              </w:rPr>
              <w:t>2</w:t>
            </w:r>
          </w:p>
        </w:tc>
        <w:tc>
          <w:tcPr>
            <w:tcW w:w="1491" w:type="dxa"/>
          </w:tcPr>
          <w:p>
            <w:pPr>
              <w:pStyle w:val="TableParagraph"/>
              <w:ind w:right="49"/>
              <w:jc w:val="right"/>
              <w:rPr>
                <w:sz w:val="20"/>
              </w:rPr>
            </w:pPr>
            <w:r>
              <w:rPr>
                <w:sz w:val="20"/>
              </w:rPr>
              <w:t>0.00848</w:t>
            </w:r>
            <w:r>
              <w:rPr>
                <w:spacing w:val="-8"/>
                <w:sz w:val="20"/>
              </w:rPr>
              <w:t> </w:t>
            </w:r>
            <w:r>
              <w:rPr>
                <w:spacing w:val="-5"/>
                <w:sz w:val="20"/>
              </w:rPr>
              <w:t>UMA</w:t>
            </w:r>
          </w:p>
        </w:tc>
      </w:tr>
      <w:tr>
        <w:trPr>
          <w:trHeight w:val="344" w:hRule="atLeast"/>
        </w:trPr>
        <w:tc>
          <w:tcPr>
            <w:tcW w:w="7514" w:type="dxa"/>
          </w:tcPr>
          <w:p>
            <w:pPr>
              <w:pStyle w:val="TableParagraph"/>
              <w:spacing w:before="53"/>
              <w:ind w:left="333"/>
              <w:rPr>
                <w:sz w:val="20"/>
              </w:rPr>
            </w:pPr>
            <w:r>
              <w:rPr>
                <w:sz w:val="20"/>
              </w:rPr>
              <w:t>Clase</w:t>
            </w:r>
            <w:r>
              <w:rPr>
                <w:spacing w:val="-7"/>
                <w:sz w:val="20"/>
              </w:rPr>
              <w:t> </w:t>
            </w:r>
            <w:r>
              <w:rPr>
                <w:spacing w:val="-10"/>
                <w:sz w:val="20"/>
              </w:rPr>
              <w:t>3</w:t>
            </w:r>
          </w:p>
        </w:tc>
        <w:tc>
          <w:tcPr>
            <w:tcW w:w="1491" w:type="dxa"/>
          </w:tcPr>
          <w:p>
            <w:pPr>
              <w:pStyle w:val="TableParagraph"/>
              <w:spacing w:before="53"/>
              <w:ind w:right="49"/>
              <w:jc w:val="right"/>
              <w:rPr>
                <w:sz w:val="20"/>
              </w:rPr>
            </w:pPr>
            <w:r>
              <w:rPr>
                <w:sz w:val="20"/>
              </w:rPr>
              <w:t>0.0106</w:t>
            </w:r>
            <w:r>
              <w:rPr>
                <w:spacing w:val="-8"/>
                <w:sz w:val="20"/>
              </w:rPr>
              <w:t> </w:t>
            </w:r>
            <w:r>
              <w:rPr>
                <w:spacing w:val="-5"/>
                <w:sz w:val="20"/>
              </w:rPr>
              <w:t>UMA</w:t>
            </w:r>
          </w:p>
        </w:tc>
      </w:tr>
      <w:tr>
        <w:trPr>
          <w:trHeight w:val="345" w:hRule="atLeast"/>
        </w:trPr>
        <w:tc>
          <w:tcPr>
            <w:tcW w:w="7514" w:type="dxa"/>
          </w:tcPr>
          <w:p>
            <w:pPr>
              <w:pStyle w:val="TableParagraph"/>
              <w:ind w:left="333"/>
              <w:rPr>
                <w:sz w:val="20"/>
              </w:rPr>
            </w:pPr>
            <w:r>
              <w:rPr>
                <w:sz w:val="20"/>
              </w:rPr>
              <w:t>Clase</w:t>
            </w:r>
            <w:r>
              <w:rPr>
                <w:spacing w:val="-7"/>
                <w:sz w:val="20"/>
              </w:rPr>
              <w:t> </w:t>
            </w:r>
            <w:r>
              <w:rPr>
                <w:spacing w:val="-10"/>
                <w:sz w:val="20"/>
              </w:rPr>
              <w:t>4</w:t>
            </w:r>
          </w:p>
        </w:tc>
        <w:tc>
          <w:tcPr>
            <w:tcW w:w="1491" w:type="dxa"/>
          </w:tcPr>
          <w:p>
            <w:pPr>
              <w:pStyle w:val="TableParagraph"/>
              <w:ind w:right="49"/>
              <w:jc w:val="right"/>
              <w:rPr>
                <w:sz w:val="20"/>
              </w:rPr>
            </w:pPr>
            <w:r>
              <w:rPr>
                <w:sz w:val="20"/>
              </w:rPr>
              <w:t>0.01166</w:t>
            </w:r>
            <w:r>
              <w:rPr>
                <w:spacing w:val="-8"/>
                <w:sz w:val="20"/>
              </w:rPr>
              <w:t> </w:t>
            </w:r>
            <w:r>
              <w:rPr>
                <w:spacing w:val="-5"/>
                <w:sz w:val="20"/>
              </w:rPr>
              <w:t>UMA</w:t>
            </w:r>
          </w:p>
        </w:tc>
      </w:tr>
      <w:tr>
        <w:trPr>
          <w:trHeight w:val="345" w:hRule="atLeast"/>
        </w:trPr>
        <w:tc>
          <w:tcPr>
            <w:tcW w:w="7514" w:type="dxa"/>
          </w:tcPr>
          <w:p>
            <w:pPr>
              <w:pStyle w:val="TableParagraph"/>
              <w:ind w:left="333"/>
              <w:rPr>
                <w:sz w:val="20"/>
              </w:rPr>
            </w:pPr>
            <w:r>
              <w:rPr>
                <w:sz w:val="20"/>
              </w:rPr>
              <w:t>Para</w:t>
            </w:r>
            <w:r>
              <w:rPr>
                <w:spacing w:val="-7"/>
                <w:sz w:val="20"/>
              </w:rPr>
              <w:t> </w:t>
            </w:r>
            <w:r>
              <w:rPr>
                <w:sz w:val="20"/>
              </w:rPr>
              <w:t>las</w:t>
            </w:r>
            <w:r>
              <w:rPr>
                <w:spacing w:val="-8"/>
                <w:sz w:val="20"/>
              </w:rPr>
              <w:t> </w:t>
            </w:r>
            <w:r>
              <w:rPr>
                <w:sz w:val="20"/>
              </w:rPr>
              <w:t>construcciones</w:t>
            </w:r>
            <w:r>
              <w:rPr>
                <w:spacing w:val="-8"/>
                <w:sz w:val="20"/>
              </w:rPr>
              <w:t> </w:t>
            </w:r>
            <w:r>
              <w:rPr>
                <w:sz w:val="20"/>
              </w:rPr>
              <w:t>tipo</w:t>
            </w:r>
            <w:r>
              <w:rPr>
                <w:spacing w:val="-9"/>
                <w:sz w:val="20"/>
              </w:rPr>
              <w:t> </w:t>
            </w:r>
            <w:r>
              <w:rPr>
                <w:spacing w:val="-5"/>
                <w:sz w:val="20"/>
              </w:rPr>
              <w:t>C:</w:t>
            </w:r>
          </w:p>
        </w:tc>
        <w:tc>
          <w:tcPr>
            <w:tcW w:w="1491" w:type="dxa"/>
          </w:tcPr>
          <w:p>
            <w:pPr>
              <w:pStyle w:val="TableParagraph"/>
              <w:spacing w:before="0"/>
              <w:rPr>
                <w:rFonts w:ascii="Times New Roman"/>
                <w:sz w:val="18"/>
              </w:rPr>
            </w:pPr>
          </w:p>
        </w:tc>
      </w:tr>
      <w:tr>
        <w:trPr>
          <w:trHeight w:val="344" w:hRule="atLeast"/>
        </w:trPr>
        <w:tc>
          <w:tcPr>
            <w:tcW w:w="7514" w:type="dxa"/>
          </w:tcPr>
          <w:p>
            <w:pPr>
              <w:pStyle w:val="TableParagraph"/>
              <w:ind w:left="333"/>
              <w:rPr>
                <w:sz w:val="20"/>
              </w:rPr>
            </w:pPr>
            <w:r>
              <w:rPr>
                <w:sz w:val="20"/>
              </w:rPr>
              <w:t>Clase</w:t>
            </w:r>
            <w:r>
              <w:rPr>
                <w:spacing w:val="-7"/>
                <w:sz w:val="20"/>
              </w:rPr>
              <w:t> </w:t>
            </w:r>
            <w:r>
              <w:rPr>
                <w:spacing w:val="-10"/>
                <w:sz w:val="20"/>
              </w:rPr>
              <w:t>1</w:t>
            </w:r>
          </w:p>
        </w:tc>
        <w:tc>
          <w:tcPr>
            <w:tcW w:w="1491" w:type="dxa"/>
          </w:tcPr>
          <w:p>
            <w:pPr>
              <w:pStyle w:val="TableParagraph"/>
              <w:ind w:right="49"/>
              <w:jc w:val="right"/>
              <w:rPr>
                <w:sz w:val="20"/>
              </w:rPr>
            </w:pPr>
            <w:r>
              <w:rPr>
                <w:sz w:val="20"/>
              </w:rPr>
              <w:t>0.0053</w:t>
            </w:r>
            <w:r>
              <w:rPr>
                <w:spacing w:val="-8"/>
                <w:sz w:val="20"/>
              </w:rPr>
              <w:t> </w:t>
            </w:r>
            <w:r>
              <w:rPr>
                <w:spacing w:val="-5"/>
                <w:sz w:val="20"/>
              </w:rPr>
              <w:t>UMA</w:t>
            </w:r>
          </w:p>
        </w:tc>
      </w:tr>
      <w:tr>
        <w:trPr>
          <w:trHeight w:val="344" w:hRule="atLeast"/>
        </w:trPr>
        <w:tc>
          <w:tcPr>
            <w:tcW w:w="7514" w:type="dxa"/>
          </w:tcPr>
          <w:p>
            <w:pPr>
              <w:pStyle w:val="TableParagraph"/>
              <w:spacing w:before="53"/>
              <w:ind w:left="333"/>
              <w:rPr>
                <w:sz w:val="20"/>
              </w:rPr>
            </w:pPr>
            <w:r>
              <w:rPr>
                <w:sz w:val="20"/>
              </w:rPr>
              <w:t>Clase</w:t>
            </w:r>
            <w:r>
              <w:rPr>
                <w:spacing w:val="-7"/>
                <w:sz w:val="20"/>
              </w:rPr>
              <w:t> </w:t>
            </w:r>
            <w:r>
              <w:rPr>
                <w:spacing w:val="-10"/>
                <w:sz w:val="20"/>
              </w:rPr>
              <w:t>2</w:t>
            </w:r>
          </w:p>
        </w:tc>
        <w:tc>
          <w:tcPr>
            <w:tcW w:w="1491" w:type="dxa"/>
          </w:tcPr>
          <w:p>
            <w:pPr>
              <w:pStyle w:val="TableParagraph"/>
              <w:spacing w:before="53"/>
              <w:ind w:right="49"/>
              <w:jc w:val="right"/>
              <w:rPr>
                <w:sz w:val="20"/>
              </w:rPr>
            </w:pPr>
            <w:r>
              <w:rPr>
                <w:sz w:val="20"/>
              </w:rPr>
              <w:t>0.00636</w:t>
            </w:r>
            <w:r>
              <w:rPr>
                <w:spacing w:val="-8"/>
                <w:sz w:val="20"/>
              </w:rPr>
              <w:t> </w:t>
            </w:r>
            <w:r>
              <w:rPr>
                <w:spacing w:val="-5"/>
                <w:sz w:val="20"/>
              </w:rPr>
              <w:t>UMA</w:t>
            </w:r>
          </w:p>
        </w:tc>
      </w:tr>
      <w:tr>
        <w:trPr>
          <w:trHeight w:val="345" w:hRule="atLeast"/>
        </w:trPr>
        <w:tc>
          <w:tcPr>
            <w:tcW w:w="7514" w:type="dxa"/>
          </w:tcPr>
          <w:p>
            <w:pPr>
              <w:pStyle w:val="TableParagraph"/>
              <w:ind w:left="333"/>
              <w:rPr>
                <w:sz w:val="20"/>
              </w:rPr>
            </w:pPr>
            <w:r>
              <w:rPr>
                <w:sz w:val="20"/>
              </w:rPr>
              <w:t>Clase</w:t>
            </w:r>
            <w:r>
              <w:rPr>
                <w:spacing w:val="-7"/>
                <w:sz w:val="20"/>
              </w:rPr>
              <w:t> </w:t>
            </w:r>
            <w:r>
              <w:rPr>
                <w:spacing w:val="-10"/>
                <w:sz w:val="20"/>
              </w:rPr>
              <w:t>3</w:t>
            </w:r>
          </w:p>
        </w:tc>
        <w:tc>
          <w:tcPr>
            <w:tcW w:w="1491" w:type="dxa"/>
          </w:tcPr>
          <w:p>
            <w:pPr>
              <w:pStyle w:val="TableParagraph"/>
              <w:ind w:right="49"/>
              <w:jc w:val="right"/>
              <w:rPr>
                <w:sz w:val="20"/>
              </w:rPr>
            </w:pPr>
            <w:r>
              <w:rPr>
                <w:sz w:val="20"/>
              </w:rPr>
              <w:t>0.00848</w:t>
            </w:r>
            <w:r>
              <w:rPr>
                <w:spacing w:val="-8"/>
                <w:sz w:val="20"/>
              </w:rPr>
              <w:t> </w:t>
            </w:r>
            <w:r>
              <w:rPr>
                <w:spacing w:val="-5"/>
                <w:sz w:val="20"/>
              </w:rPr>
              <w:t>UMA</w:t>
            </w:r>
          </w:p>
        </w:tc>
      </w:tr>
      <w:tr>
        <w:trPr>
          <w:trHeight w:val="345" w:hRule="atLeast"/>
        </w:trPr>
        <w:tc>
          <w:tcPr>
            <w:tcW w:w="7514" w:type="dxa"/>
          </w:tcPr>
          <w:p>
            <w:pPr>
              <w:pStyle w:val="TableParagraph"/>
              <w:ind w:left="333"/>
              <w:rPr>
                <w:sz w:val="20"/>
              </w:rPr>
            </w:pPr>
            <w:r>
              <w:rPr>
                <w:sz w:val="20"/>
              </w:rPr>
              <w:t>Clase</w:t>
            </w:r>
            <w:r>
              <w:rPr>
                <w:spacing w:val="-7"/>
                <w:sz w:val="20"/>
              </w:rPr>
              <w:t> </w:t>
            </w:r>
            <w:r>
              <w:rPr>
                <w:spacing w:val="-10"/>
                <w:sz w:val="20"/>
              </w:rPr>
              <w:t>4</w:t>
            </w:r>
          </w:p>
        </w:tc>
        <w:tc>
          <w:tcPr>
            <w:tcW w:w="1491" w:type="dxa"/>
          </w:tcPr>
          <w:p>
            <w:pPr>
              <w:pStyle w:val="TableParagraph"/>
              <w:ind w:right="49"/>
              <w:jc w:val="right"/>
              <w:rPr>
                <w:sz w:val="20"/>
              </w:rPr>
            </w:pPr>
            <w:r>
              <w:rPr>
                <w:sz w:val="20"/>
              </w:rPr>
              <w:t>0.0106</w:t>
            </w:r>
            <w:r>
              <w:rPr>
                <w:spacing w:val="-8"/>
                <w:sz w:val="20"/>
              </w:rPr>
              <w:t> </w:t>
            </w:r>
            <w:r>
              <w:rPr>
                <w:spacing w:val="-5"/>
                <w:sz w:val="20"/>
              </w:rPr>
              <w:t>UMA</w:t>
            </w:r>
          </w:p>
        </w:tc>
      </w:tr>
      <w:tr>
        <w:trPr>
          <w:trHeight w:val="344" w:hRule="atLeast"/>
        </w:trPr>
        <w:tc>
          <w:tcPr>
            <w:tcW w:w="7514" w:type="dxa"/>
          </w:tcPr>
          <w:p>
            <w:pPr>
              <w:pStyle w:val="TableParagraph"/>
              <w:ind w:left="333"/>
              <w:rPr>
                <w:sz w:val="20"/>
              </w:rPr>
            </w:pPr>
            <w:r>
              <w:rPr>
                <w:sz w:val="20"/>
              </w:rPr>
              <w:t>Para</w:t>
            </w:r>
            <w:r>
              <w:rPr>
                <w:spacing w:val="-7"/>
                <w:sz w:val="20"/>
              </w:rPr>
              <w:t> </w:t>
            </w:r>
            <w:r>
              <w:rPr>
                <w:sz w:val="20"/>
              </w:rPr>
              <w:t>las</w:t>
            </w:r>
            <w:r>
              <w:rPr>
                <w:spacing w:val="-8"/>
                <w:sz w:val="20"/>
              </w:rPr>
              <w:t> </w:t>
            </w:r>
            <w:r>
              <w:rPr>
                <w:sz w:val="20"/>
              </w:rPr>
              <w:t>construcciones</w:t>
            </w:r>
            <w:r>
              <w:rPr>
                <w:spacing w:val="-8"/>
                <w:sz w:val="20"/>
              </w:rPr>
              <w:t> </w:t>
            </w:r>
            <w:r>
              <w:rPr>
                <w:sz w:val="20"/>
              </w:rPr>
              <w:t>tipo</w:t>
            </w:r>
            <w:r>
              <w:rPr>
                <w:spacing w:val="-9"/>
                <w:sz w:val="20"/>
              </w:rPr>
              <w:t> </w:t>
            </w:r>
            <w:r>
              <w:rPr>
                <w:spacing w:val="-5"/>
                <w:sz w:val="20"/>
              </w:rPr>
              <w:t>D:</w:t>
            </w:r>
          </w:p>
        </w:tc>
        <w:tc>
          <w:tcPr>
            <w:tcW w:w="1491" w:type="dxa"/>
          </w:tcPr>
          <w:p>
            <w:pPr>
              <w:pStyle w:val="TableParagraph"/>
              <w:spacing w:before="0"/>
              <w:rPr>
                <w:rFonts w:ascii="Times New Roman"/>
                <w:sz w:val="18"/>
              </w:rPr>
            </w:pPr>
          </w:p>
        </w:tc>
      </w:tr>
      <w:tr>
        <w:trPr>
          <w:trHeight w:val="344" w:hRule="atLeast"/>
        </w:trPr>
        <w:tc>
          <w:tcPr>
            <w:tcW w:w="7514" w:type="dxa"/>
          </w:tcPr>
          <w:p>
            <w:pPr>
              <w:pStyle w:val="TableParagraph"/>
              <w:spacing w:before="53"/>
              <w:ind w:left="333"/>
              <w:rPr>
                <w:sz w:val="20"/>
              </w:rPr>
            </w:pPr>
            <w:r>
              <w:rPr>
                <w:sz w:val="20"/>
              </w:rPr>
              <w:t>Clase</w:t>
            </w:r>
            <w:r>
              <w:rPr>
                <w:spacing w:val="-7"/>
                <w:sz w:val="20"/>
              </w:rPr>
              <w:t> </w:t>
            </w:r>
            <w:r>
              <w:rPr>
                <w:spacing w:val="-10"/>
                <w:sz w:val="20"/>
              </w:rPr>
              <w:t>1</w:t>
            </w:r>
          </w:p>
        </w:tc>
        <w:tc>
          <w:tcPr>
            <w:tcW w:w="1491" w:type="dxa"/>
          </w:tcPr>
          <w:p>
            <w:pPr>
              <w:pStyle w:val="TableParagraph"/>
              <w:spacing w:before="53"/>
              <w:ind w:right="49"/>
              <w:jc w:val="right"/>
              <w:rPr>
                <w:sz w:val="20"/>
              </w:rPr>
            </w:pPr>
            <w:r>
              <w:rPr>
                <w:sz w:val="20"/>
              </w:rPr>
              <w:t>0.0318</w:t>
            </w:r>
            <w:r>
              <w:rPr>
                <w:spacing w:val="-8"/>
                <w:sz w:val="20"/>
              </w:rPr>
              <w:t> </w:t>
            </w:r>
            <w:r>
              <w:rPr>
                <w:spacing w:val="-5"/>
                <w:sz w:val="20"/>
              </w:rPr>
              <w:t>UMA</w:t>
            </w:r>
          </w:p>
        </w:tc>
      </w:tr>
      <w:tr>
        <w:trPr>
          <w:trHeight w:val="345" w:hRule="atLeast"/>
        </w:trPr>
        <w:tc>
          <w:tcPr>
            <w:tcW w:w="7514" w:type="dxa"/>
          </w:tcPr>
          <w:p>
            <w:pPr>
              <w:pStyle w:val="TableParagraph"/>
              <w:ind w:left="333"/>
              <w:rPr>
                <w:sz w:val="20"/>
              </w:rPr>
            </w:pPr>
            <w:r>
              <w:rPr>
                <w:sz w:val="20"/>
              </w:rPr>
              <w:t>Clase</w:t>
            </w:r>
            <w:r>
              <w:rPr>
                <w:spacing w:val="-7"/>
                <w:sz w:val="20"/>
              </w:rPr>
              <w:t> </w:t>
            </w:r>
            <w:r>
              <w:rPr>
                <w:spacing w:val="-10"/>
                <w:sz w:val="20"/>
              </w:rPr>
              <w:t>2</w:t>
            </w:r>
          </w:p>
        </w:tc>
        <w:tc>
          <w:tcPr>
            <w:tcW w:w="1491" w:type="dxa"/>
          </w:tcPr>
          <w:p>
            <w:pPr>
              <w:pStyle w:val="TableParagraph"/>
              <w:ind w:right="49"/>
              <w:jc w:val="right"/>
              <w:rPr>
                <w:sz w:val="20"/>
              </w:rPr>
            </w:pPr>
            <w:r>
              <w:rPr>
                <w:sz w:val="20"/>
              </w:rPr>
              <w:t>0.0053</w:t>
            </w:r>
            <w:r>
              <w:rPr>
                <w:spacing w:val="-8"/>
                <w:sz w:val="20"/>
              </w:rPr>
              <w:t> </w:t>
            </w:r>
            <w:r>
              <w:rPr>
                <w:spacing w:val="-5"/>
                <w:sz w:val="20"/>
              </w:rPr>
              <w:t>UMA</w:t>
            </w:r>
          </w:p>
        </w:tc>
      </w:tr>
      <w:tr>
        <w:trPr>
          <w:trHeight w:val="345" w:hRule="atLeast"/>
        </w:trPr>
        <w:tc>
          <w:tcPr>
            <w:tcW w:w="7514" w:type="dxa"/>
          </w:tcPr>
          <w:p>
            <w:pPr>
              <w:pStyle w:val="TableParagraph"/>
              <w:ind w:left="333"/>
              <w:rPr>
                <w:sz w:val="20"/>
              </w:rPr>
            </w:pPr>
            <w:r>
              <w:rPr>
                <w:sz w:val="20"/>
              </w:rPr>
              <w:t>Clase</w:t>
            </w:r>
            <w:r>
              <w:rPr>
                <w:spacing w:val="-7"/>
                <w:sz w:val="20"/>
              </w:rPr>
              <w:t> </w:t>
            </w:r>
            <w:r>
              <w:rPr>
                <w:spacing w:val="-10"/>
                <w:sz w:val="20"/>
              </w:rPr>
              <w:t>3</w:t>
            </w:r>
          </w:p>
        </w:tc>
        <w:tc>
          <w:tcPr>
            <w:tcW w:w="1491" w:type="dxa"/>
          </w:tcPr>
          <w:p>
            <w:pPr>
              <w:pStyle w:val="TableParagraph"/>
              <w:ind w:right="49"/>
              <w:jc w:val="right"/>
              <w:rPr>
                <w:sz w:val="20"/>
              </w:rPr>
            </w:pPr>
            <w:r>
              <w:rPr>
                <w:sz w:val="20"/>
              </w:rPr>
              <w:t>0.00636</w:t>
            </w:r>
            <w:r>
              <w:rPr>
                <w:spacing w:val="-8"/>
                <w:sz w:val="20"/>
              </w:rPr>
              <w:t> </w:t>
            </w:r>
            <w:r>
              <w:rPr>
                <w:spacing w:val="-5"/>
                <w:sz w:val="20"/>
              </w:rPr>
              <w:t>UMA</w:t>
            </w:r>
          </w:p>
        </w:tc>
      </w:tr>
      <w:tr>
        <w:trPr>
          <w:trHeight w:val="344" w:hRule="atLeast"/>
        </w:trPr>
        <w:tc>
          <w:tcPr>
            <w:tcW w:w="7514" w:type="dxa"/>
          </w:tcPr>
          <w:p>
            <w:pPr>
              <w:pStyle w:val="TableParagraph"/>
              <w:ind w:left="333"/>
              <w:rPr>
                <w:sz w:val="20"/>
              </w:rPr>
            </w:pPr>
            <w:r>
              <w:rPr>
                <w:sz w:val="20"/>
              </w:rPr>
              <w:t>Clase</w:t>
            </w:r>
            <w:r>
              <w:rPr>
                <w:spacing w:val="-7"/>
                <w:sz w:val="20"/>
              </w:rPr>
              <w:t> </w:t>
            </w:r>
            <w:r>
              <w:rPr>
                <w:spacing w:val="-10"/>
                <w:sz w:val="20"/>
              </w:rPr>
              <w:t>4</w:t>
            </w:r>
          </w:p>
        </w:tc>
        <w:tc>
          <w:tcPr>
            <w:tcW w:w="1491" w:type="dxa"/>
          </w:tcPr>
          <w:p>
            <w:pPr>
              <w:pStyle w:val="TableParagraph"/>
              <w:ind w:right="49"/>
              <w:jc w:val="right"/>
              <w:rPr>
                <w:sz w:val="20"/>
              </w:rPr>
            </w:pPr>
            <w:r>
              <w:rPr>
                <w:sz w:val="20"/>
              </w:rPr>
              <w:t>0.00848</w:t>
            </w:r>
            <w:r>
              <w:rPr>
                <w:spacing w:val="-8"/>
                <w:sz w:val="20"/>
              </w:rPr>
              <w:t> </w:t>
            </w:r>
            <w:r>
              <w:rPr>
                <w:spacing w:val="-5"/>
                <w:sz w:val="20"/>
              </w:rPr>
              <w:t>UMA</w:t>
            </w:r>
          </w:p>
        </w:tc>
      </w:tr>
      <w:tr>
        <w:trPr>
          <w:trHeight w:val="1379" w:hRule="atLeast"/>
        </w:trPr>
        <w:tc>
          <w:tcPr>
            <w:tcW w:w="7514" w:type="dxa"/>
          </w:tcPr>
          <w:p>
            <w:pPr>
              <w:pStyle w:val="TableParagraph"/>
              <w:spacing w:line="360" w:lineRule="auto" w:before="53"/>
              <w:ind w:left="50" w:right="218" w:firstLine="707"/>
              <w:jc w:val="both"/>
              <w:rPr>
                <w:sz w:val="20"/>
              </w:rPr>
            </w:pPr>
            <w:r>
              <w:rPr>
                <w:sz w:val="20"/>
              </w:rPr>
              <w:t>b) De construcción, que permita la instalación de una torre de comunicación,</w:t>
            </w:r>
            <w:r>
              <w:rPr>
                <w:spacing w:val="-9"/>
                <w:sz w:val="20"/>
              </w:rPr>
              <w:t> </w:t>
            </w:r>
            <w:r>
              <w:rPr>
                <w:sz w:val="20"/>
              </w:rPr>
              <w:t>de</w:t>
            </w:r>
            <w:r>
              <w:rPr>
                <w:spacing w:val="-9"/>
                <w:sz w:val="20"/>
              </w:rPr>
              <w:t> </w:t>
            </w:r>
            <w:r>
              <w:rPr>
                <w:sz w:val="20"/>
              </w:rPr>
              <w:t>una</w:t>
            </w:r>
            <w:r>
              <w:rPr>
                <w:spacing w:val="-5"/>
                <w:sz w:val="20"/>
              </w:rPr>
              <w:t> </w:t>
            </w:r>
            <w:r>
              <w:rPr>
                <w:sz w:val="20"/>
              </w:rPr>
              <w:t>estructura</w:t>
            </w:r>
            <w:r>
              <w:rPr>
                <w:spacing w:val="-8"/>
                <w:sz w:val="20"/>
              </w:rPr>
              <w:t> </w:t>
            </w:r>
            <w:r>
              <w:rPr>
                <w:sz w:val="20"/>
              </w:rPr>
              <w:t>monopolar</w:t>
            </w:r>
            <w:r>
              <w:rPr>
                <w:spacing w:val="-8"/>
                <w:sz w:val="20"/>
              </w:rPr>
              <w:t> </w:t>
            </w:r>
            <w:r>
              <w:rPr>
                <w:sz w:val="20"/>
              </w:rPr>
              <w:t>para</w:t>
            </w:r>
            <w:r>
              <w:rPr>
                <w:spacing w:val="-7"/>
                <w:sz w:val="20"/>
              </w:rPr>
              <w:t> </w:t>
            </w:r>
            <w:r>
              <w:rPr>
                <w:sz w:val="20"/>
              </w:rPr>
              <w:t>colocación</w:t>
            </w:r>
            <w:r>
              <w:rPr>
                <w:spacing w:val="-7"/>
                <w:sz w:val="20"/>
              </w:rPr>
              <w:t> </w:t>
            </w:r>
            <w:r>
              <w:rPr>
                <w:sz w:val="20"/>
              </w:rPr>
              <w:t>de</w:t>
            </w:r>
            <w:r>
              <w:rPr>
                <w:spacing w:val="-7"/>
                <w:sz w:val="20"/>
              </w:rPr>
              <w:t> </w:t>
            </w:r>
            <w:r>
              <w:rPr>
                <w:sz w:val="20"/>
              </w:rPr>
              <w:t>antena</w:t>
            </w:r>
            <w:r>
              <w:rPr>
                <w:spacing w:val="-7"/>
                <w:sz w:val="20"/>
              </w:rPr>
              <w:t> </w:t>
            </w:r>
            <w:r>
              <w:rPr>
                <w:sz w:val="20"/>
              </w:rPr>
              <w:t>celular,</w:t>
            </w:r>
            <w:r>
              <w:rPr>
                <w:spacing w:val="-6"/>
                <w:sz w:val="20"/>
              </w:rPr>
              <w:t> </w:t>
            </w:r>
            <w:r>
              <w:rPr>
                <w:sz w:val="20"/>
              </w:rPr>
              <w:t>de una base de concreto o</w:t>
            </w:r>
            <w:r>
              <w:rPr>
                <w:spacing w:val="19"/>
                <w:sz w:val="20"/>
              </w:rPr>
              <w:t> </w:t>
            </w:r>
            <w:r>
              <w:rPr>
                <w:sz w:val="20"/>
              </w:rPr>
              <w:t>adición de cualquier equipo</w:t>
            </w:r>
            <w:r>
              <w:rPr>
                <w:spacing w:val="18"/>
                <w:sz w:val="20"/>
              </w:rPr>
              <w:t> </w:t>
            </w:r>
            <w:r>
              <w:rPr>
                <w:sz w:val="20"/>
              </w:rPr>
              <w:t>de telecomunicación sobre</w:t>
            </w:r>
          </w:p>
          <w:p>
            <w:pPr>
              <w:pStyle w:val="TableParagraph"/>
              <w:spacing w:line="229" w:lineRule="exact" w:before="0"/>
              <w:ind w:left="50"/>
              <w:jc w:val="both"/>
              <w:rPr>
                <w:sz w:val="20"/>
              </w:rPr>
            </w:pPr>
            <w:r>
              <w:rPr>
                <w:sz w:val="20"/>
              </w:rPr>
              <w:t>una</w:t>
            </w:r>
            <w:r>
              <w:rPr>
                <w:spacing w:val="-8"/>
                <w:sz w:val="20"/>
              </w:rPr>
              <w:t> </w:t>
            </w:r>
            <w:r>
              <w:rPr>
                <w:sz w:val="20"/>
              </w:rPr>
              <w:t>torre</w:t>
            </w:r>
            <w:r>
              <w:rPr>
                <w:spacing w:val="-7"/>
                <w:sz w:val="20"/>
              </w:rPr>
              <w:t> </w:t>
            </w:r>
            <w:r>
              <w:rPr>
                <w:sz w:val="20"/>
              </w:rPr>
              <w:t>de</w:t>
            </w:r>
            <w:r>
              <w:rPr>
                <w:spacing w:val="-6"/>
                <w:sz w:val="20"/>
              </w:rPr>
              <w:t> </w:t>
            </w:r>
            <w:r>
              <w:rPr>
                <w:sz w:val="20"/>
              </w:rPr>
              <w:t>alta</w:t>
            </w:r>
            <w:r>
              <w:rPr>
                <w:spacing w:val="-8"/>
                <w:sz w:val="20"/>
              </w:rPr>
              <w:t> </w:t>
            </w:r>
            <w:r>
              <w:rPr>
                <w:sz w:val="20"/>
              </w:rPr>
              <w:t>tensión</w:t>
            </w:r>
            <w:r>
              <w:rPr>
                <w:spacing w:val="-7"/>
                <w:sz w:val="20"/>
              </w:rPr>
              <w:t> </w:t>
            </w:r>
            <w:r>
              <w:rPr>
                <w:sz w:val="20"/>
              </w:rPr>
              <w:t>o</w:t>
            </w:r>
            <w:r>
              <w:rPr>
                <w:spacing w:val="-7"/>
                <w:sz w:val="20"/>
              </w:rPr>
              <w:t> </w:t>
            </w:r>
            <w:r>
              <w:rPr>
                <w:sz w:val="20"/>
              </w:rPr>
              <w:t>sobre</w:t>
            </w:r>
            <w:r>
              <w:rPr>
                <w:spacing w:val="-7"/>
                <w:sz w:val="20"/>
              </w:rPr>
              <w:t> </w:t>
            </w:r>
            <w:r>
              <w:rPr>
                <w:sz w:val="20"/>
              </w:rPr>
              <w:t>infraestructura</w:t>
            </w:r>
            <w:r>
              <w:rPr>
                <w:spacing w:val="-6"/>
                <w:sz w:val="20"/>
              </w:rPr>
              <w:t> </w:t>
            </w:r>
            <w:r>
              <w:rPr>
                <w:sz w:val="20"/>
              </w:rPr>
              <w:t>existente,</w:t>
            </w:r>
            <w:r>
              <w:rPr>
                <w:spacing w:val="-5"/>
                <w:sz w:val="20"/>
              </w:rPr>
              <w:t> </w:t>
            </w:r>
            <w:r>
              <w:rPr>
                <w:sz w:val="20"/>
              </w:rPr>
              <w:t>por</w:t>
            </w:r>
            <w:r>
              <w:rPr>
                <w:spacing w:val="-7"/>
                <w:sz w:val="20"/>
              </w:rPr>
              <w:t> </w:t>
            </w:r>
            <w:r>
              <w:rPr>
                <w:sz w:val="20"/>
              </w:rPr>
              <w:t>cada</w:t>
            </w:r>
            <w:r>
              <w:rPr>
                <w:spacing w:val="-6"/>
                <w:sz w:val="20"/>
              </w:rPr>
              <w:t> </w:t>
            </w:r>
            <w:r>
              <w:rPr>
                <w:spacing w:val="-2"/>
                <w:sz w:val="20"/>
              </w:rPr>
              <w:t>unidad:</w:t>
            </w:r>
          </w:p>
        </w:tc>
        <w:tc>
          <w:tcPr>
            <w:tcW w:w="1491" w:type="dxa"/>
          </w:tcPr>
          <w:p>
            <w:pPr>
              <w:pStyle w:val="TableParagraph"/>
              <w:spacing w:before="53"/>
              <w:ind w:right="49"/>
              <w:jc w:val="right"/>
              <w:rPr>
                <w:sz w:val="20"/>
              </w:rPr>
            </w:pPr>
            <w:r>
              <w:rPr>
                <w:sz w:val="20"/>
              </w:rPr>
              <w:t>131.44</w:t>
            </w:r>
            <w:r>
              <w:rPr>
                <w:spacing w:val="-8"/>
                <w:sz w:val="20"/>
              </w:rPr>
              <w:t> </w:t>
            </w:r>
            <w:r>
              <w:rPr>
                <w:spacing w:val="-5"/>
                <w:sz w:val="20"/>
              </w:rPr>
              <w:t>UMA</w:t>
            </w:r>
          </w:p>
        </w:tc>
      </w:tr>
      <w:tr>
        <w:trPr>
          <w:trHeight w:val="345" w:hRule="atLeast"/>
        </w:trPr>
        <w:tc>
          <w:tcPr>
            <w:tcW w:w="7514" w:type="dxa"/>
          </w:tcPr>
          <w:p>
            <w:pPr>
              <w:pStyle w:val="TableParagraph"/>
              <w:ind w:left="757"/>
              <w:rPr>
                <w:sz w:val="20"/>
              </w:rPr>
            </w:pPr>
            <w:r>
              <w:rPr>
                <w:sz w:val="20"/>
              </w:rPr>
              <w:t>c)</w:t>
            </w:r>
            <w:r>
              <w:rPr>
                <w:spacing w:val="-6"/>
                <w:sz w:val="20"/>
              </w:rPr>
              <w:t> </w:t>
            </w:r>
            <w:r>
              <w:rPr>
                <w:sz w:val="20"/>
              </w:rPr>
              <w:t>De</w:t>
            </w:r>
            <w:r>
              <w:rPr>
                <w:spacing w:val="-6"/>
                <w:sz w:val="20"/>
              </w:rPr>
              <w:t> </w:t>
            </w:r>
            <w:r>
              <w:rPr>
                <w:sz w:val="20"/>
              </w:rPr>
              <w:t>construcción</w:t>
            </w:r>
            <w:r>
              <w:rPr>
                <w:spacing w:val="-5"/>
                <w:sz w:val="20"/>
              </w:rPr>
              <w:t> </w:t>
            </w:r>
            <w:r>
              <w:rPr>
                <w:sz w:val="20"/>
              </w:rPr>
              <w:t>de</w:t>
            </w:r>
            <w:r>
              <w:rPr>
                <w:spacing w:val="-7"/>
                <w:sz w:val="20"/>
              </w:rPr>
              <w:t> </w:t>
            </w:r>
            <w:r>
              <w:rPr>
                <w:sz w:val="20"/>
              </w:rPr>
              <w:t>bardas,</w:t>
            </w:r>
            <w:r>
              <w:rPr>
                <w:spacing w:val="-4"/>
                <w:sz w:val="20"/>
              </w:rPr>
              <w:t> </w:t>
            </w:r>
            <w:r>
              <w:rPr>
                <w:sz w:val="20"/>
              </w:rPr>
              <w:t>por</w:t>
            </w:r>
            <w:r>
              <w:rPr>
                <w:spacing w:val="-5"/>
                <w:sz w:val="20"/>
              </w:rPr>
              <w:t> </w:t>
            </w:r>
            <w:r>
              <w:rPr>
                <w:sz w:val="20"/>
              </w:rPr>
              <w:t>cada</w:t>
            </w:r>
            <w:r>
              <w:rPr>
                <w:spacing w:val="-6"/>
                <w:sz w:val="20"/>
              </w:rPr>
              <w:t> </w:t>
            </w:r>
            <w:r>
              <w:rPr>
                <w:sz w:val="20"/>
              </w:rPr>
              <w:t>metro</w:t>
            </w:r>
            <w:r>
              <w:rPr>
                <w:spacing w:val="-6"/>
                <w:sz w:val="20"/>
              </w:rPr>
              <w:t> </w:t>
            </w:r>
            <w:r>
              <w:rPr>
                <w:spacing w:val="-2"/>
                <w:sz w:val="20"/>
              </w:rPr>
              <w:t>lineal:</w:t>
            </w:r>
          </w:p>
        </w:tc>
        <w:tc>
          <w:tcPr>
            <w:tcW w:w="1491" w:type="dxa"/>
          </w:tcPr>
          <w:p>
            <w:pPr>
              <w:pStyle w:val="TableParagraph"/>
              <w:ind w:right="49"/>
              <w:jc w:val="right"/>
              <w:rPr>
                <w:sz w:val="20"/>
              </w:rPr>
            </w:pPr>
            <w:r>
              <w:rPr>
                <w:sz w:val="20"/>
              </w:rPr>
              <w:t>0.0848</w:t>
            </w:r>
            <w:r>
              <w:rPr>
                <w:spacing w:val="-8"/>
                <w:sz w:val="20"/>
              </w:rPr>
              <w:t> </w:t>
            </w:r>
            <w:r>
              <w:rPr>
                <w:spacing w:val="-5"/>
                <w:sz w:val="20"/>
              </w:rPr>
              <w:t>UMA</w:t>
            </w:r>
          </w:p>
        </w:tc>
      </w:tr>
      <w:tr>
        <w:trPr>
          <w:trHeight w:val="345" w:hRule="atLeast"/>
        </w:trPr>
        <w:tc>
          <w:tcPr>
            <w:tcW w:w="7514" w:type="dxa"/>
          </w:tcPr>
          <w:p>
            <w:pPr>
              <w:pStyle w:val="TableParagraph"/>
              <w:ind w:left="757"/>
              <w:rPr>
                <w:sz w:val="20"/>
              </w:rPr>
            </w:pPr>
            <w:r>
              <w:rPr>
                <w:sz w:val="20"/>
              </w:rPr>
              <w:t>d)</w:t>
            </w:r>
            <w:r>
              <w:rPr>
                <w:spacing w:val="-8"/>
                <w:sz w:val="20"/>
              </w:rPr>
              <w:t> </w:t>
            </w:r>
            <w:r>
              <w:rPr>
                <w:sz w:val="20"/>
              </w:rPr>
              <w:t>De</w:t>
            </w:r>
            <w:r>
              <w:rPr>
                <w:spacing w:val="-7"/>
                <w:sz w:val="20"/>
              </w:rPr>
              <w:t> </w:t>
            </w:r>
            <w:r>
              <w:rPr>
                <w:sz w:val="20"/>
              </w:rPr>
              <w:t>demolición</w:t>
            </w:r>
            <w:r>
              <w:rPr>
                <w:spacing w:val="-6"/>
                <w:sz w:val="20"/>
              </w:rPr>
              <w:t> </w:t>
            </w:r>
            <w:r>
              <w:rPr>
                <w:sz w:val="20"/>
              </w:rPr>
              <w:t>o</w:t>
            </w:r>
            <w:r>
              <w:rPr>
                <w:spacing w:val="-7"/>
                <w:sz w:val="20"/>
              </w:rPr>
              <w:t> </w:t>
            </w:r>
            <w:r>
              <w:rPr>
                <w:sz w:val="20"/>
              </w:rPr>
              <w:t>desmantelamiento</w:t>
            </w:r>
            <w:r>
              <w:rPr>
                <w:spacing w:val="-7"/>
                <w:sz w:val="20"/>
              </w:rPr>
              <w:t> </w:t>
            </w:r>
            <w:r>
              <w:rPr>
                <w:sz w:val="20"/>
              </w:rPr>
              <w:t>de</w:t>
            </w:r>
            <w:r>
              <w:rPr>
                <w:spacing w:val="-6"/>
                <w:sz w:val="20"/>
              </w:rPr>
              <w:t> </w:t>
            </w:r>
            <w:r>
              <w:rPr>
                <w:sz w:val="20"/>
              </w:rPr>
              <w:t>bardas,</w:t>
            </w:r>
            <w:r>
              <w:rPr>
                <w:spacing w:val="-7"/>
                <w:sz w:val="20"/>
              </w:rPr>
              <w:t> </w:t>
            </w:r>
            <w:r>
              <w:rPr>
                <w:sz w:val="20"/>
              </w:rPr>
              <w:t>por</w:t>
            </w:r>
            <w:r>
              <w:rPr>
                <w:spacing w:val="-7"/>
                <w:sz w:val="20"/>
              </w:rPr>
              <w:t> </w:t>
            </w:r>
            <w:r>
              <w:rPr>
                <w:sz w:val="20"/>
              </w:rPr>
              <w:t>cada</w:t>
            </w:r>
            <w:r>
              <w:rPr>
                <w:spacing w:val="-7"/>
                <w:sz w:val="20"/>
              </w:rPr>
              <w:t> </w:t>
            </w:r>
            <w:r>
              <w:rPr>
                <w:sz w:val="20"/>
              </w:rPr>
              <w:t>metro</w:t>
            </w:r>
            <w:r>
              <w:rPr>
                <w:spacing w:val="-7"/>
                <w:sz w:val="20"/>
              </w:rPr>
              <w:t> </w:t>
            </w:r>
            <w:r>
              <w:rPr>
                <w:spacing w:val="-2"/>
                <w:sz w:val="20"/>
              </w:rPr>
              <w:t>lineal:</w:t>
            </w:r>
          </w:p>
        </w:tc>
        <w:tc>
          <w:tcPr>
            <w:tcW w:w="1491" w:type="dxa"/>
          </w:tcPr>
          <w:p>
            <w:pPr>
              <w:pStyle w:val="TableParagraph"/>
              <w:ind w:right="49"/>
              <w:jc w:val="right"/>
              <w:rPr>
                <w:sz w:val="20"/>
              </w:rPr>
            </w:pPr>
            <w:r>
              <w:rPr>
                <w:sz w:val="20"/>
              </w:rPr>
              <w:t>0.0424</w:t>
            </w:r>
            <w:r>
              <w:rPr>
                <w:spacing w:val="-8"/>
                <w:sz w:val="20"/>
              </w:rPr>
              <w:t> </w:t>
            </w:r>
            <w:r>
              <w:rPr>
                <w:spacing w:val="-5"/>
                <w:sz w:val="20"/>
              </w:rPr>
              <w:t>UMA</w:t>
            </w:r>
          </w:p>
        </w:tc>
      </w:tr>
      <w:tr>
        <w:trPr>
          <w:trHeight w:val="688" w:hRule="atLeast"/>
        </w:trPr>
        <w:tc>
          <w:tcPr>
            <w:tcW w:w="7514" w:type="dxa"/>
          </w:tcPr>
          <w:p>
            <w:pPr>
              <w:pStyle w:val="TableParagraph"/>
              <w:ind w:left="757"/>
              <w:rPr>
                <w:sz w:val="20"/>
              </w:rPr>
            </w:pPr>
            <w:r>
              <w:rPr>
                <w:sz w:val="20"/>
              </w:rPr>
              <w:t>e)</w:t>
            </w:r>
            <w:r>
              <w:rPr>
                <w:spacing w:val="-1"/>
                <w:sz w:val="20"/>
              </w:rPr>
              <w:t> </w:t>
            </w:r>
            <w:r>
              <w:rPr>
                <w:sz w:val="20"/>
              </w:rPr>
              <w:t>De</w:t>
            </w:r>
            <w:r>
              <w:rPr>
                <w:spacing w:val="-1"/>
                <w:sz w:val="20"/>
              </w:rPr>
              <w:t> </w:t>
            </w:r>
            <w:r>
              <w:rPr>
                <w:sz w:val="20"/>
              </w:rPr>
              <w:t>demoliciones o</w:t>
            </w:r>
            <w:r>
              <w:rPr>
                <w:spacing w:val="-1"/>
                <w:sz w:val="20"/>
              </w:rPr>
              <w:t> </w:t>
            </w:r>
            <w:r>
              <w:rPr>
                <w:sz w:val="20"/>
              </w:rPr>
              <w:t>desmantelamientos</w:t>
            </w:r>
            <w:r>
              <w:rPr>
                <w:spacing w:val="-1"/>
                <w:sz w:val="20"/>
              </w:rPr>
              <w:t> </w:t>
            </w:r>
            <w:r>
              <w:rPr>
                <w:sz w:val="20"/>
              </w:rPr>
              <w:t>distintos del inciso</w:t>
            </w:r>
            <w:r>
              <w:rPr>
                <w:spacing w:val="-1"/>
                <w:sz w:val="20"/>
              </w:rPr>
              <w:t> </w:t>
            </w:r>
            <w:r>
              <w:rPr>
                <w:sz w:val="20"/>
              </w:rPr>
              <w:t>d),</w:t>
            </w:r>
            <w:r>
              <w:rPr>
                <w:spacing w:val="2"/>
                <w:sz w:val="20"/>
              </w:rPr>
              <w:t> </w:t>
            </w:r>
            <w:r>
              <w:rPr>
                <w:sz w:val="20"/>
              </w:rPr>
              <w:t>por </w:t>
            </w:r>
            <w:r>
              <w:rPr>
                <w:spacing w:val="-4"/>
                <w:sz w:val="20"/>
              </w:rPr>
              <w:t>cada</w:t>
            </w:r>
          </w:p>
          <w:p>
            <w:pPr>
              <w:pStyle w:val="TableParagraph"/>
              <w:spacing w:before="113"/>
              <w:ind w:left="50"/>
              <w:rPr>
                <w:sz w:val="20"/>
              </w:rPr>
            </w:pPr>
            <w:r>
              <w:rPr>
                <w:sz w:val="20"/>
              </w:rPr>
              <w:t>metro</w:t>
            </w:r>
            <w:r>
              <w:rPr>
                <w:spacing w:val="-6"/>
                <w:sz w:val="20"/>
              </w:rPr>
              <w:t> </w:t>
            </w:r>
            <w:r>
              <w:rPr>
                <w:spacing w:val="-2"/>
                <w:sz w:val="20"/>
              </w:rPr>
              <w:t>cuadrado:</w:t>
            </w:r>
          </w:p>
        </w:tc>
        <w:tc>
          <w:tcPr>
            <w:tcW w:w="1491" w:type="dxa"/>
          </w:tcPr>
          <w:p>
            <w:pPr>
              <w:pStyle w:val="TableParagraph"/>
              <w:ind w:right="49"/>
              <w:jc w:val="right"/>
              <w:rPr>
                <w:sz w:val="20"/>
              </w:rPr>
            </w:pPr>
            <w:r>
              <w:rPr>
                <w:sz w:val="20"/>
              </w:rPr>
              <w:t>0.0212</w:t>
            </w:r>
            <w:r>
              <w:rPr>
                <w:spacing w:val="-8"/>
                <w:sz w:val="20"/>
              </w:rPr>
              <w:t> </w:t>
            </w:r>
            <w:r>
              <w:rPr>
                <w:spacing w:val="-5"/>
                <w:sz w:val="20"/>
              </w:rPr>
              <w:t>UMA</w:t>
            </w:r>
          </w:p>
        </w:tc>
      </w:tr>
      <w:tr>
        <w:trPr>
          <w:trHeight w:val="345" w:hRule="atLeast"/>
        </w:trPr>
        <w:tc>
          <w:tcPr>
            <w:tcW w:w="7514" w:type="dxa"/>
          </w:tcPr>
          <w:p>
            <w:pPr>
              <w:pStyle w:val="TableParagraph"/>
              <w:ind w:left="757"/>
              <w:rPr>
                <w:sz w:val="20"/>
              </w:rPr>
            </w:pPr>
            <w:r>
              <w:rPr>
                <w:sz w:val="20"/>
              </w:rPr>
              <w:t>f)</w:t>
            </w:r>
            <w:r>
              <w:rPr>
                <w:spacing w:val="-5"/>
                <w:sz w:val="20"/>
              </w:rPr>
              <w:t> </w:t>
            </w:r>
            <w:r>
              <w:rPr>
                <w:sz w:val="20"/>
              </w:rPr>
              <w:t>De</w:t>
            </w:r>
            <w:r>
              <w:rPr>
                <w:spacing w:val="-5"/>
                <w:sz w:val="20"/>
              </w:rPr>
              <w:t> </w:t>
            </w:r>
            <w:r>
              <w:rPr>
                <w:sz w:val="20"/>
              </w:rPr>
              <w:t>cortes</w:t>
            </w:r>
            <w:r>
              <w:rPr>
                <w:spacing w:val="-5"/>
                <w:sz w:val="20"/>
              </w:rPr>
              <w:t> </w:t>
            </w:r>
            <w:r>
              <w:rPr>
                <w:sz w:val="20"/>
              </w:rPr>
              <w:t>o</w:t>
            </w:r>
            <w:r>
              <w:rPr>
                <w:spacing w:val="-6"/>
                <w:sz w:val="20"/>
              </w:rPr>
              <w:t> </w:t>
            </w:r>
            <w:r>
              <w:rPr>
                <w:sz w:val="20"/>
              </w:rPr>
              <w:t>excavaciones</w:t>
            </w:r>
            <w:r>
              <w:rPr>
                <w:spacing w:val="-4"/>
                <w:sz w:val="20"/>
              </w:rPr>
              <w:t> </w:t>
            </w:r>
            <w:r>
              <w:rPr>
                <w:sz w:val="20"/>
              </w:rPr>
              <w:t>en</w:t>
            </w:r>
            <w:r>
              <w:rPr>
                <w:spacing w:val="-6"/>
                <w:sz w:val="20"/>
              </w:rPr>
              <w:t> </w:t>
            </w:r>
            <w:r>
              <w:rPr>
                <w:sz w:val="20"/>
              </w:rPr>
              <w:t>la</w:t>
            </w:r>
            <w:r>
              <w:rPr>
                <w:spacing w:val="-3"/>
                <w:sz w:val="20"/>
              </w:rPr>
              <w:t> </w:t>
            </w:r>
            <w:r>
              <w:rPr>
                <w:sz w:val="20"/>
              </w:rPr>
              <w:t>vía</w:t>
            </w:r>
            <w:r>
              <w:rPr>
                <w:spacing w:val="-6"/>
                <w:sz w:val="20"/>
              </w:rPr>
              <w:t> </w:t>
            </w:r>
            <w:r>
              <w:rPr>
                <w:sz w:val="20"/>
              </w:rPr>
              <w:t>pública,</w:t>
            </w:r>
            <w:r>
              <w:rPr>
                <w:spacing w:val="-4"/>
                <w:sz w:val="20"/>
              </w:rPr>
              <w:t> </w:t>
            </w:r>
            <w:r>
              <w:rPr>
                <w:sz w:val="20"/>
              </w:rPr>
              <w:t>por</w:t>
            </w:r>
            <w:r>
              <w:rPr>
                <w:spacing w:val="-4"/>
                <w:sz w:val="20"/>
              </w:rPr>
              <w:t> </w:t>
            </w:r>
            <w:r>
              <w:rPr>
                <w:sz w:val="20"/>
              </w:rPr>
              <w:t>cada</w:t>
            </w:r>
            <w:r>
              <w:rPr>
                <w:spacing w:val="-5"/>
                <w:sz w:val="20"/>
              </w:rPr>
              <w:t> </w:t>
            </w:r>
            <w:r>
              <w:rPr>
                <w:sz w:val="20"/>
              </w:rPr>
              <w:t>metro</w:t>
            </w:r>
            <w:r>
              <w:rPr>
                <w:spacing w:val="-6"/>
                <w:sz w:val="20"/>
              </w:rPr>
              <w:t> </w:t>
            </w:r>
            <w:r>
              <w:rPr>
                <w:spacing w:val="-2"/>
                <w:sz w:val="20"/>
              </w:rPr>
              <w:t>lineal:</w:t>
            </w:r>
          </w:p>
        </w:tc>
        <w:tc>
          <w:tcPr>
            <w:tcW w:w="1491" w:type="dxa"/>
          </w:tcPr>
          <w:p>
            <w:pPr>
              <w:pStyle w:val="TableParagraph"/>
              <w:ind w:right="49"/>
              <w:jc w:val="right"/>
              <w:rPr>
                <w:sz w:val="20"/>
              </w:rPr>
            </w:pPr>
            <w:r>
              <w:rPr>
                <w:sz w:val="20"/>
              </w:rPr>
              <w:t>0.0424</w:t>
            </w:r>
            <w:r>
              <w:rPr>
                <w:spacing w:val="-8"/>
                <w:sz w:val="20"/>
              </w:rPr>
              <w:t> </w:t>
            </w:r>
            <w:r>
              <w:rPr>
                <w:spacing w:val="-5"/>
                <w:sz w:val="20"/>
              </w:rPr>
              <w:t>UMA</w:t>
            </w:r>
          </w:p>
        </w:tc>
      </w:tr>
      <w:tr>
        <w:trPr>
          <w:trHeight w:val="690" w:hRule="atLeast"/>
        </w:trPr>
        <w:tc>
          <w:tcPr>
            <w:tcW w:w="7514" w:type="dxa"/>
          </w:tcPr>
          <w:p>
            <w:pPr>
              <w:pStyle w:val="TableParagraph"/>
              <w:ind w:left="757"/>
              <w:rPr>
                <w:sz w:val="20"/>
              </w:rPr>
            </w:pPr>
            <w:r>
              <w:rPr>
                <w:sz w:val="20"/>
              </w:rPr>
              <w:t>g)</w:t>
            </w:r>
            <w:r>
              <w:rPr>
                <w:spacing w:val="-1"/>
                <w:sz w:val="20"/>
              </w:rPr>
              <w:t> </w:t>
            </w:r>
            <w:r>
              <w:rPr>
                <w:sz w:val="20"/>
              </w:rPr>
              <w:t>De</w:t>
            </w:r>
            <w:r>
              <w:rPr>
                <w:spacing w:val="-2"/>
                <w:sz w:val="20"/>
              </w:rPr>
              <w:t> </w:t>
            </w:r>
            <w:r>
              <w:rPr>
                <w:sz w:val="20"/>
              </w:rPr>
              <w:t>excavaciones distintas</w:t>
            </w:r>
            <w:r>
              <w:rPr>
                <w:spacing w:val="-1"/>
                <w:sz w:val="20"/>
              </w:rPr>
              <w:t> </w:t>
            </w:r>
            <w:r>
              <w:rPr>
                <w:sz w:val="20"/>
              </w:rPr>
              <w:t>a</w:t>
            </w:r>
            <w:r>
              <w:rPr>
                <w:spacing w:val="-2"/>
                <w:sz w:val="20"/>
              </w:rPr>
              <w:t> </w:t>
            </w:r>
            <w:r>
              <w:rPr>
                <w:sz w:val="20"/>
              </w:rPr>
              <w:t>la</w:t>
            </w:r>
            <w:r>
              <w:rPr>
                <w:spacing w:val="-2"/>
                <w:sz w:val="20"/>
              </w:rPr>
              <w:t> </w:t>
            </w:r>
            <w:r>
              <w:rPr>
                <w:sz w:val="20"/>
              </w:rPr>
              <w:t>señalada</w:t>
            </w:r>
            <w:r>
              <w:rPr>
                <w:spacing w:val="-2"/>
                <w:sz w:val="20"/>
              </w:rPr>
              <w:t> </w:t>
            </w:r>
            <w:r>
              <w:rPr>
                <w:sz w:val="20"/>
              </w:rPr>
              <w:t>en el inciso</w:t>
            </w:r>
            <w:r>
              <w:rPr>
                <w:spacing w:val="-1"/>
                <w:sz w:val="20"/>
              </w:rPr>
              <w:t> </w:t>
            </w:r>
            <w:r>
              <w:rPr>
                <w:sz w:val="20"/>
              </w:rPr>
              <w:t>f),</w:t>
            </w:r>
            <w:r>
              <w:rPr>
                <w:spacing w:val="-1"/>
                <w:sz w:val="20"/>
              </w:rPr>
              <w:t> </w:t>
            </w:r>
            <w:r>
              <w:rPr>
                <w:sz w:val="20"/>
              </w:rPr>
              <w:t>por</w:t>
            </w:r>
            <w:r>
              <w:rPr>
                <w:spacing w:val="-1"/>
                <w:sz w:val="20"/>
              </w:rPr>
              <w:t> </w:t>
            </w:r>
            <w:r>
              <w:rPr>
                <w:sz w:val="20"/>
              </w:rPr>
              <w:t>cada</w:t>
            </w:r>
            <w:r>
              <w:rPr>
                <w:spacing w:val="-2"/>
                <w:sz w:val="20"/>
              </w:rPr>
              <w:t> metro</w:t>
            </w:r>
          </w:p>
          <w:p>
            <w:pPr>
              <w:pStyle w:val="TableParagraph"/>
              <w:spacing w:before="116"/>
              <w:ind w:left="50"/>
              <w:rPr>
                <w:sz w:val="20"/>
              </w:rPr>
            </w:pPr>
            <w:r>
              <w:rPr>
                <w:spacing w:val="-2"/>
                <w:sz w:val="20"/>
              </w:rPr>
              <w:t>cuadrado:</w:t>
            </w:r>
          </w:p>
        </w:tc>
        <w:tc>
          <w:tcPr>
            <w:tcW w:w="1491" w:type="dxa"/>
          </w:tcPr>
          <w:p>
            <w:pPr>
              <w:pStyle w:val="TableParagraph"/>
              <w:ind w:right="49"/>
              <w:jc w:val="right"/>
              <w:rPr>
                <w:sz w:val="20"/>
              </w:rPr>
            </w:pPr>
            <w:r>
              <w:rPr>
                <w:sz w:val="20"/>
              </w:rPr>
              <w:t>0.0212</w:t>
            </w:r>
            <w:r>
              <w:rPr>
                <w:spacing w:val="-8"/>
                <w:sz w:val="20"/>
              </w:rPr>
              <w:t> </w:t>
            </w:r>
            <w:r>
              <w:rPr>
                <w:spacing w:val="-5"/>
                <w:sz w:val="20"/>
              </w:rPr>
              <w:t>UMA</w:t>
            </w:r>
          </w:p>
        </w:tc>
      </w:tr>
      <w:tr>
        <w:trPr>
          <w:trHeight w:val="343" w:hRule="atLeast"/>
        </w:trPr>
        <w:tc>
          <w:tcPr>
            <w:tcW w:w="7514" w:type="dxa"/>
          </w:tcPr>
          <w:p>
            <w:pPr>
              <w:pStyle w:val="TableParagraph"/>
              <w:spacing w:before="53"/>
              <w:ind w:left="757"/>
              <w:rPr>
                <w:sz w:val="20"/>
              </w:rPr>
            </w:pPr>
            <w:r>
              <w:rPr>
                <w:sz w:val="20"/>
              </w:rPr>
              <w:t>h)</w:t>
            </w:r>
            <w:r>
              <w:rPr>
                <w:spacing w:val="-6"/>
                <w:sz w:val="20"/>
              </w:rPr>
              <w:t> </w:t>
            </w:r>
            <w:r>
              <w:rPr>
                <w:sz w:val="20"/>
              </w:rPr>
              <w:t>Por</w:t>
            </w:r>
            <w:r>
              <w:rPr>
                <w:spacing w:val="-5"/>
                <w:sz w:val="20"/>
              </w:rPr>
              <w:t> </w:t>
            </w:r>
            <w:r>
              <w:rPr>
                <w:sz w:val="20"/>
              </w:rPr>
              <w:t>el</w:t>
            </w:r>
            <w:r>
              <w:rPr>
                <w:spacing w:val="-6"/>
                <w:sz w:val="20"/>
              </w:rPr>
              <w:t> </w:t>
            </w:r>
            <w:r>
              <w:rPr>
                <w:sz w:val="20"/>
              </w:rPr>
              <w:t>posterío</w:t>
            </w:r>
            <w:r>
              <w:rPr>
                <w:spacing w:val="-2"/>
                <w:sz w:val="20"/>
              </w:rPr>
              <w:t> </w:t>
            </w:r>
            <w:r>
              <w:rPr>
                <w:sz w:val="20"/>
              </w:rPr>
              <w:t>y</w:t>
            </w:r>
            <w:r>
              <w:rPr>
                <w:spacing w:val="-9"/>
                <w:sz w:val="20"/>
              </w:rPr>
              <w:t> </w:t>
            </w:r>
            <w:r>
              <w:rPr>
                <w:sz w:val="20"/>
              </w:rPr>
              <w:t>tendido</w:t>
            </w:r>
            <w:r>
              <w:rPr>
                <w:spacing w:val="-3"/>
                <w:sz w:val="20"/>
              </w:rPr>
              <w:t> </w:t>
            </w:r>
            <w:r>
              <w:rPr>
                <w:sz w:val="20"/>
              </w:rPr>
              <w:t>de</w:t>
            </w:r>
            <w:r>
              <w:rPr>
                <w:spacing w:val="-5"/>
                <w:sz w:val="20"/>
              </w:rPr>
              <w:t> </w:t>
            </w:r>
            <w:r>
              <w:rPr>
                <w:sz w:val="20"/>
              </w:rPr>
              <w:t>líneas,</w:t>
            </w:r>
            <w:r>
              <w:rPr>
                <w:spacing w:val="-6"/>
                <w:sz w:val="20"/>
              </w:rPr>
              <w:t> </w:t>
            </w:r>
            <w:r>
              <w:rPr>
                <w:sz w:val="20"/>
              </w:rPr>
              <w:t>por</w:t>
            </w:r>
            <w:r>
              <w:rPr>
                <w:spacing w:val="-5"/>
                <w:sz w:val="20"/>
              </w:rPr>
              <w:t> </w:t>
            </w:r>
            <w:r>
              <w:rPr>
                <w:sz w:val="20"/>
              </w:rPr>
              <w:t>metro</w:t>
            </w:r>
            <w:r>
              <w:rPr>
                <w:spacing w:val="-6"/>
                <w:sz w:val="20"/>
              </w:rPr>
              <w:t> </w:t>
            </w:r>
            <w:r>
              <w:rPr>
                <w:spacing w:val="-2"/>
                <w:sz w:val="20"/>
              </w:rPr>
              <w:t>lineal:</w:t>
            </w:r>
          </w:p>
        </w:tc>
        <w:tc>
          <w:tcPr>
            <w:tcW w:w="1491" w:type="dxa"/>
          </w:tcPr>
          <w:p>
            <w:pPr>
              <w:pStyle w:val="TableParagraph"/>
              <w:spacing w:before="53"/>
              <w:ind w:right="49"/>
              <w:jc w:val="right"/>
              <w:rPr>
                <w:sz w:val="20"/>
              </w:rPr>
            </w:pPr>
            <w:r>
              <w:rPr>
                <w:sz w:val="20"/>
              </w:rPr>
              <w:t>0.212</w:t>
            </w:r>
            <w:r>
              <w:rPr>
                <w:spacing w:val="-8"/>
                <w:sz w:val="20"/>
              </w:rPr>
              <w:t> </w:t>
            </w:r>
            <w:r>
              <w:rPr>
                <w:spacing w:val="-5"/>
                <w:sz w:val="20"/>
              </w:rPr>
              <w:t>UMA</w:t>
            </w:r>
          </w:p>
        </w:tc>
      </w:tr>
      <w:tr>
        <w:trPr>
          <w:trHeight w:val="690" w:hRule="atLeast"/>
        </w:trPr>
        <w:tc>
          <w:tcPr>
            <w:tcW w:w="7514" w:type="dxa"/>
          </w:tcPr>
          <w:p>
            <w:pPr>
              <w:pStyle w:val="TableParagraph"/>
              <w:spacing w:before="53"/>
              <w:ind w:left="50"/>
              <w:rPr>
                <w:rFonts w:ascii="Arial" w:hAnsi="Arial"/>
                <w:b/>
                <w:sz w:val="20"/>
              </w:rPr>
            </w:pPr>
            <w:r>
              <w:rPr>
                <w:rFonts w:ascii="Arial" w:hAnsi="Arial"/>
                <w:b/>
                <w:sz w:val="20"/>
              </w:rPr>
              <w:t>VI.-</w:t>
            </w:r>
            <w:r>
              <w:rPr>
                <w:rFonts w:ascii="Arial" w:hAnsi="Arial"/>
                <w:b/>
                <w:spacing w:val="-6"/>
                <w:sz w:val="20"/>
              </w:rPr>
              <w:t> </w:t>
            </w:r>
            <w:r>
              <w:rPr>
                <w:rFonts w:ascii="Arial" w:hAnsi="Arial"/>
                <w:b/>
                <w:sz w:val="20"/>
              </w:rPr>
              <w:t>Por</w:t>
            </w:r>
            <w:r>
              <w:rPr>
                <w:rFonts w:ascii="Arial" w:hAnsi="Arial"/>
                <w:b/>
                <w:spacing w:val="-4"/>
                <w:sz w:val="20"/>
              </w:rPr>
              <w:t> </w:t>
            </w:r>
            <w:r>
              <w:rPr>
                <w:rFonts w:ascii="Arial" w:hAnsi="Arial"/>
                <w:b/>
                <w:sz w:val="20"/>
              </w:rPr>
              <w:t>expedición</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licencia</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urbanización,</w:t>
            </w:r>
            <w:r>
              <w:rPr>
                <w:rFonts w:ascii="Arial" w:hAnsi="Arial"/>
                <w:b/>
                <w:spacing w:val="-6"/>
                <w:sz w:val="20"/>
              </w:rPr>
              <w:t> </w:t>
            </w:r>
            <w:r>
              <w:rPr>
                <w:rFonts w:ascii="Arial" w:hAnsi="Arial"/>
                <w:b/>
                <w:sz w:val="20"/>
              </w:rPr>
              <w:t>por</w:t>
            </w:r>
            <w:r>
              <w:rPr>
                <w:rFonts w:ascii="Arial" w:hAnsi="Arial"/>
                <w:b/>
                <w:spacing w:val="-6"/>
                <w:sz w:val="20"/>
              </w:rPr>
              <w:t> </w:t>
            </w:r>
            <w:r>
              <w:rPr>
                <w:rFonts w:ascii="Arial" w:hAnsi="Arial"/>
                <w:b/>
                <w:sz w:val="20"/>
              </w:rPr>
              <w:t>cada</w:t>
            </w:r>
            <w:r>
              <w:rPr>
                <w:rFonts w:ascii="Arial" w:hAnsi="Arial"/>
                <w:b/>
                <w:spacing w:val="-6"/>
                <w:sz w:val="20"/>
              </w:rPr>
              <w:t> </w:t>
            </w:r>
            <w:r>
              <w:rPr>
                <w:rFonts w:ascii="Arial" w:hAnsi="Arial"/>
                <w:b/>
                <w:sz w:val="20"/>
              </w:rPr>
              <w:t>metro</w:t>
            </w:r>
            <w:r>
              <w:rPr>
                <w:rFonts w:ascii="Arial" w:hAnsi="Arial"/>
                <w:b/>
                <w:spacing w:val="-6"/>
                <w:sz w:val="20"/>
              </w:rPr>
              <w:t> </w:t>
            </w:r>
            <w:r>
              <w:rPr>
                <w:rFonts w:ascii="Arial" w:hAnsi="Arial"/>
                <w:b/>
                <w:sz w:val="20"/>
              </w:rPr>
              <w:t>cuadrado</w:t>
            </w:r>
            <w:r>
              <w:rPr>
                <w:rFonts w:ascii="Arial" w:hAnsi="Arial"/>
                <w:b/>
                <w:spacing w:val="-6"/>
                <w:sz w:val="20"/>
              </w:rPr>
              <w:t> </w:t>
            </w:r>
            <w:r>
              <w:rPr>
                <w:rFonts w:ascii="Arial" w:hAnsi="Arial"/>
                <w:b/>
                <w:spacing w:val="-5"/>
                <w:sz w:val="20"/>
              </w:rPr>
              <w:t>de</w:t>
            </w:r>
          </w:p>
          <w:p>
            <w:pPr>
              <w:pStyle w:val="TableParagraph"/>
              <w:spacing w:before="116"/>
              <w:ind w:left="50"/>
              <w:rPr>
                <w:rFonts w:ascii="Arial" w:hAnsi="Arial"/>
                <w:b/>
                <w:sz w:val="20"/>
              </w:rPr>
            </w:pPr>
            <w:r>
              <w:rPr>
                <w:rFonts w:ascii="Arial" w:hAnsi="Arial"/>
                <w:b/>
                <w:sz w:val="20"/>
              </w:rPr>
              <w:t>vía</w:t>
            </w:r>
            <w:r>
              <w:rPr>
                <w:rFonts w:ascii="Arial" w:hAnsi="Arial"/>
                <w:b/>
                <w:spacing w:val="-3"/>
                <w:sz w:val="20"/>
              </w:rPr>
              <w:t> </w:t>
            </w:r>
            <w:r>
              <w:rPr>
                <w:rFonts w:ascii="Arial" w:hAnsi="Arial"/>
                <w:b/>
                <w:spacing w:val="-2"/>
                <w:sz w:val="20"/>
              </w:rPr>
              <w:t>pública:</w:t>
            </w:r>
          </w:p>
        </w:tc>
        <w:tc>
          <w:tcPr>
            <w:tcW w:w="1491" w:type="dxa"/>
          </w:tcPr>
          <w:p>
            <w:pPr>
              <w:pStyle w:val="TableParagraph"/>
              <w:spacing w:before="55"/>
              <w:ind w:right="49"/>
              <w:jc w:val="right"/>
              <w:rPr>
                <w:sz w:val="20"/>
              </w:rPr>
            </w:pPr>
            <w:r>
              <w:rPr>
                <w:sz w:val="20"/>
              </w:rPr>
              <w:t>0.0212</w:t>
            </w:r>
            <w:r>
              <w:rPr>
                <w:spacing w:val="-8"/>
                <w:sz w:val="20"/>
              </w:rPr>
              <w:t> </w:t>
            </w:r>
            <w:r>
              <w:rPr>
                <w:spacing w:val="-5"/>
                <w:sz w:val="20"/>
              </w:rPr>
              <w:t>UMA</w:t>
            </w:r>
          </w:p>
        </w:tc>
      </w:tr>
      <w:tr>
        <w:trPr>
          <w:trHeight w:val="345" w:hRule="atLeast"/>
        </w:trPr>
        <w:tc>
          <w:tcPr>
            <w:tcW w:w="7514" w:type="dxa"/>
          </w:tcPr>
          <w:p>
            <w:pPr>
              <w:pStyle w:val="TableParagraph"/>
              <w:ind w:left="50"/>
              <w:rPr>
                <w:rFonts w:ascii="Arial" w:hAnsi="Arial"/>
                <w:b/>
                <w:sz w:val="20"/>
              </w:rPr>
            </w:pPr>
            <w:r>
              <w:rPr>
                <w:rFonts w:ascii="Arial" w:hAnsi="Arial"/>
                <w:b/>
                <w:sz w:val="20"/>
              </w:rPr>
              <w:t>VII.-</w:t>
            </w:r>
            <w:r>
              <w:rPr>
                <w:rFonts w:ascii="Arial" w:hAnsi="Arial"/>
                <w:b/>
                <w:spacing w:val="-3"/>
                <w:sz w:val="20"/>
              </w:rPr>
              <w:t> </w:t>
            </w:r>
            <w:r>
              <w:rPr>
                <w:rFonts w:ascii="Arial" w:hAnsi="Arial"/>
                <w:b/>
                <w:sz w:val="20"/>
              </w:rPr>
              <w:t>Por</w:t>
            </w:r>
            <w:r>
              <w:rPr>
                <w:rFonts w:ascii="Arial" w:hAnsi="Arial"/>
                <w:b/>
                <w:spacing w:val="-6"/>
                <w:sz w:val="20"/>
              </w:rPr>
              <w:t> </w:t>
            </w:r>
            <w:r>
              <w:rPr>
                <w:rFonts w:ascii="Arial" w:hAnsi="Arial"/>
                <w:b/>
                <w:sz w:val="20"/>
              </w:rPr>
              <w:t>validación</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planos,</w:t>
            </w:r>
            <w:r>
              <w:rPr>
                <w:rFonts w:ascii="Arial" w:hAnsi="Arial"/>
                <w:b/>
                <w:spacing w:val="-5"/>
                <w:sz w:val="20"/>
              </w:rPr>
              <w:t> </w:t>
            </w:r>
            <w:r>
              <w:rPr>
                <w:rFonts w:ascii="Arial" w:hAnsi="Arial"/>
                <w:b/>
                <w:sz w:val="20"/>
              </w:rPr>
              <w:t>por</w:t>
            </w:r>
            <w:r>
              <w:rPr>
                <w:rFonts w:ascii="Arial" w:hAnsi="Arial"/>
                <w:b/>
                <w:spacing w:val="-6"/>
                <w:sz w:val="20"/>
              </w:rPr>
              <w:t> </w:t>
            </w:r>
            <w:r>
              <w:rPr>
                <w:rFonts w:ascii="Arial" w:hAnsi="Arial"/>
                <w:b/>
                <w:sz w:val="20"/>
              </w:rPr>
              <w:t>cada</w:t>
            </w:r>
            <w:r>
              <w:rPr>
                <w:rFonts w:ascii="Arial" w:hAnsi="Arial"/>
                <w:b/>
                <w:spacing w:val="-5"/>
                <w:sz w:val="20"/>
              </w:rPr>
              <w:t> </w:t>
            </w:r>
            <w:r>
              <w:rPr>
                <w:rFonts w:ascii="Arial" w:hAnsi="Arial"/>
                <w:b/>
                <w:spacing w:val="-2"/>
                <w:sz w:val="20"/>
              </w:rPr>
              <w:t>plano:</w:t>
            </w:r>
          </w:p>
        </w:tc>
        <w:tc>
          <w:tcPr>
            <w:tcW w:w="1491" w:type="dxa"/>
          </w:tcPr>
          <w:p>
            <w:pPr>
              <w:pStyle w:val="TableParagraph"/>
              <w:spacing w:before="56"/>
              <w:ind w:right="49"/>
              <w:jc w:val="right"/>
              <w:rPr>
                <w:sz w:val="20"/>
              </w:rPr>
            </w:pPr>
            <w:r>
              <w:rPr>
                <w:sz w:val="20"/>
              </w:rPr>
              <w:t>0.265</w:t>
            </w:r>
            <w:r>
              <w:rPr>
                <w:spacing w:val="-8"/>
                <w:sz w:val="20"/>
              </w:rPr>
              <w:t> </w:t>
            </w:r>
            <w:r>
              <w:rPr>
                <w:spacing w:val="-5"/>
                <w:sz w:val="20"/>
              </w:rPr>
              <w:t>UMA</w:t>
            </w:r>
          </w:p>
        </w:tc>
      </w:tr>
      <w:tr>
        <w:trPr>
          <w:trHeight w:val="344" w:hRule="atLeast"/>
        </w:trPr>
        <w:tc>
          <w:tcPr>
            <w:tcW w:w="7514" w:type="dxa"/>
          </w:tcPr>
          <w:p>
            <w:pPr>
              <w:pStyle w:val="TableParagraph"/>
              <w:spacing w:before="52"/>
              <w:ind w:left="50"/>
              <w:rPr>
                <w:rFonts w:ascii="Arial" w:hAnsi="Arial"/>
                <w:b/>
                <w:sz w:val="20"/>
              </w:rPr>
            </w:pPr>
            <w:r>
              <w:rPr>
                <w:rFonts w:ascii="Arial" w:hAnsi="Arial"/>
                <w:b/>
                <w:sz w:val="20"/>
              </w:rPr>
              <w:t>VIII.-</w:t>
            </w:r>
            <w:r>
              <w:rPr>
                <w:rFonts w:ascii="Arial" w:hAnsi="Arial"/>
                <w:b/>
                <w:spacing w:val="-3"/>
                <w:sz w:val="20"/>
              </w:rPr>
              <w:t> </w:t>
            </w:r>
            <w:r>
              <w:rPr>
                <w:rFonts w:ascii="Arial" w:hAnsi="Arial"/>
                <w:b/>
                <w:sz w:val="20"/>
              </w:rPr>
              <w:t>Por</w:t>
            </w:r>
            <w:r>
              <w:rPr>
                <w:rFonts w:ascii="Arial" w:hAnsi="Arial"/>
                <w:b/>
                <w:spacing w:val="-6"/>
                <w:sz w:val="20"/>
              </w:rPr>
              <w:t> </w:t>
            </w:r>
            <w:r>
              <w:rPr>
                <w:rFonts w:ascii="Arial" w:hAnsi="Arial"/>
                <w:b/>
                <w:sz w:val="20"/>
              </w:rPr>
              <w:t>visitas</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pacing w:val="-2"/>
                <w:sz w:val="20"/>
              </w:rPr>
              <w:t>inspección:</w:t>
            </w:r>
          </w:p>
        </w:tc>
        <w:tc>
          <w:tcPr>
            <w:tcW w:w="1491" w:type="dxa"/>
          </w:tcPr>
          <w:p>
            <w:pPr>
              <w:pStyle w:val="TableParagraph"/>
              <w:spacing w:before="0"/>
              <w:rPr>
                <w:rFonts w:ascii="Times New Roman"/>
                <w:sz w:val="18"/>
              </w:rPr>
            </w:pPr>
          </w:p>
        </w:tc>
      </w:tr>
      <w:tr>
        <w:trPr>
          <w:trHeight w:val="630" w:hRule="atLeast"/>
        </w:trPr>
        <w:tc>
          <w:tcPr>
            <w:tcW w:w="7514" w:type="dxa"/>
          </w:tcPr>
          <w:p>
            <w:pPr>
              <w:pStyle w:val="TableParagraph"/>
              <w:spacing w:before="55"/>
              <w:ind w:left="757"/>
              <w:rPr>
                <w:sz w:val="20"/>
              </w:rPr>
            </w:pPr>
            <w:r>
              <w:rPr>
                <w:sz w:val="20"/>
              </w:rPr>
              <w:t>a)</w:t>
            </w:r>
            <w:r>
              <w:rPr>
                <w:spacing w:val="-10"/>
                <w:sz w:val="20"/>
              </w:rPr>
              <w:t> </w:t>
            </w:r>
            <w:r>
              <w:rPr>
                <w:sz w:val="20"/>
              </w:rPr>
              <w:t>De</w:t>
            </w:r>
            <w:r>
              <w:rPr>
                <w:spacing w:val="-9"/>
                <w:sz w:val="20"/>
              </w:rPr>
              <w:t> </w:t>
            </w:r>
            <w:r>
              <w:rPr>
                <w:sz w:val="20"/>
              </w:rPr>
              <w:t>fosas</w:t>
            </w:r>
            <w:r>
              <w:rPr>
                <w:spacing w:val="-9"/>
                <w:sz w:val="20"/>
              </w:rPr>
              <w:t> </w:t>
            </w:r>
            <w:r>
              <w:rPr>
                <w:sz w:val="20"/>
              </w:rPr>
              <w:t>sépticas</w:t>
            </w:r>
            <w:r>
              <w:rPr>
                <w:spacing w:val="-9"/>
                <w:sz w:val="20"/>
              </w:rPr>
              <w:t> </w:t>
            </w:r>
            <w:r>
              <w:rPr>
                <w:sz w:val="20"/>
              </w:rPr>
              <w:t>cuando</w:t>
            </w:r>
            <w:r>
              <w:rPr>
                <w:spacing w:val="-9"/>
                <w:sz w:val="20"/>
              </w:rPr>
              <w:t> </w:t>
            </w:r>
            <w:r>
              <w:rPr>
                <w:sz w:val="20"/>
              </w:rPr>
              <w:t>se</w:t>
            </w:r>
            <w:r>
              <w:rPr>
                <w:spacing w:val="-10"/>
                <w:sz w:val="20"/>
              </w:rPr>
              <w:t> </w:t>
            </w:r>
            <w:r>
              <w:rPr>
                <w:sz w:val="20"/>
              </w:rPr>
              <w:t>requiera</w:t>
            </w:r>
            <w:r>
              <w:rPr>
                <w:spacing w:val="-10"/>
                <w:sz w:val="20"/>
              </w:rPr>
              <w:t> </w:t>
            </w:r>
            <w:r>
              <w:rPr>
                <w:sz w:val="20"/>
              </w:rPr>
              <w:t>una</w:t>
            </w:r>
            <w:r>
              <w:rPr>
                <w:spacing w:val="-10"/>
                <w:sz w:val="20"/>
              </w:rPr>
              <w:t> </w:t>
            </w:r>
            <w:r>
              <w:rPr>
                <w:sz w:val="20"/>
              </w:rPr>
              <w:t>segunda</w:t>
            </w:r>
            <w:r>
              <w:rPr>
                <w:spacing w:val="-10"/>
                <w:sz w:val="20"/>
              </w:rPr>
              <w:t> </w:t>
            </w:r>
            <w:r>
              <w:rPr>
                <w:sz w:val="20"/>
              </w:rPr>
              <w:t>o</w:t>
            </w:r>
            <w:r>
              <w:rPr>
                <w:spacing w:val="-6"/>
                <w:sz w:val="20"/>
              </w:rPr>
              <w:t> </w:t>
            </w:r>
            <w:r>
              <w:rPr>
                <w:sz w:val="20"/>
              </w:rPr>
              <w:t>posterior</w:t>
            </w:r>
            <w:r>
              <w:rPr>
                <w:spacing w:val="-9"/>
                <w:sz w:val="20"/>
              </w:rPr>
              <w:t> </w:t>
            </w:r>
            <w:r>
              <w:rPr>
                <w:sz w:val="20"/>
              </w:rPr>
              <w:t>visita</w:t>
            </w:r>
            <w:r>
              <w:rPr>
                <w:spacing w:val="-9"/>
                <w:sz w:val="20"/>
              </w:rPr>
              <w:t> </w:t>
            </w:r>
            <w:r>
              <w:rPr>
                <w:spacing w:val="-5"/>
                <w:sz w:val="20"/>
              </w:rPr>
              <w:t>de</w:t>
            </w:r>
          </w:p>
          <w:p>
            <w:pPr>
              <w:pStyle w:val="TableParagraph"/>
              <w:spacing w:line="210" w:lineRule="exact" w:before="116"/>
              <w:ind w:left="50"/>
              <w:rPr>
                <w:sz w:val="20"/>
              </w:rPr>
            </w:pPr>
            <w:r>
              <w:rPr>
                <w:spacing w:val="-2"/>
                <w:sz w:val="20"/>
              </w:rPr>
              <w:t>inspección:</w:t>
            </w:r>
          </w:p>
        </w:tc>
        <w:tc>
          <w:tcPr>
            <w:tcW w:w="1491" w:type="dxa"/>
          </w:tcPr>
          <w:p>
            <w:pPr>
              <w:pStyle w:val="TableParagraph"/>
              <w:spacing w:before="55"/>
              <w:ind w:right="49"/>
              <w:jc w:val="right"/>
              <w:rPr>
                <w:sz w:val="20"/>
              </w:rPr>
            </w:pPr>
            <w:r>
              <w:rPr>
                <w:sz w:val="20"/>
              </w:rPr>
              <w:t>6.996</w:t>
            </w:r>
            <w:r>
              <w:rPr>
                <w:spacing w:val="-8"/>
                <w:sz w:val="20"/>
              </w:rPr>
              <w:t> </w:t>
            </w:r>
            <w:r>
              <w:rPr>
                <w:spacing w:val="-5"/>
                <w:sz w:val="20"/>
              </w:rPr>
              <w:t>UMA</w:t>
            </w:r>
          </w:p>
        </w:tc>
      </w:tr>
    </w:tbl>
    <w:p>
      <w:pPr>
        <w:spacing w:after="0"/>
        <w:jc w:val="right"/>
        <w:rPr>
          <w:sz w:val="20"/>
        </w:rPr>
        <w:sectPr>
          <w:type w:val="continuous"/>
          <w:pgSz w:w="12240" w:h="15840"/>
          <w:pgMar w:header="0" w:footer="1404" w:top="800" w:bottom="2269" w:left="1540" w:right="1300"/>
        </w:sect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13"/>
        <w:gridCol w:w="1491"/>
      </w:tblGrid>
      <w:tr>
        <w:trPr>
          <w:trHeight w:val="973" w:hRule="atLeast"/>
        </w:trPr>
        <w:tc>
          <w:tcPr>
            <w:tcW w:w="7513" w:type="dxa"/>
          </w:tcPr>
          <w:p>
            <w:pPr>
              <w:pStyle w:val="TableParagraph"/>
              <w:spacing w:line="223" w:lineRule="exact" w:before="0"/>
              <w:ind w:left="50" w:firstLine="707"/>
              <w:rPr>
                <w:sz w:val="20"/>
              </w:rPr>
            </w:pPr>
            <w:r>
              <w:rPr>
                <w:sz w:val="20"/>
              </w:rPr>
              <w:t>b)</w:t>
            </w:r>
            <w:r>
              <w:rPr>
                <w:spacing w:val="-10"/>
                <w:sz w:val="20"/>
              </w:rPr>
              <w:t> </w:t>
            </w:r>
            <w:r>
              <w:rPr>
                <w:sz w:val="20"/>
              </w:rPr>
              <w:t>De</w:t>
            </w:r>
            <w:r>
              <w:rPr>
                <w:spacing w:val="-9"/>
                <w:sz w:val="20"/>
              </w:rPr>
              <w:t> </w:t>
            </w:r>
            <w:r>
              <w:rPr>
                <w:sz w:val="20"/>
              </w:rPr>
              <w:t>construcciones</w:t>
            </w:r>
            <w:r>
              <w:rPr>
                <w:spacing w:val="-9"/>
                <w:sz w:val="20"/>
              </w:rPr>
              <w:t> </w:t>
            </w:r>
            <w:r>
              <w:rPr>
                <w:sz w:val="20"/>
              </w:rPr>
              <w:t>o</w:t>
            </w:r>
            <w:r>
              <w:rPr>
                <w:spacing w:val="-10"/>
                <w:sz w:val="20"/>
              </w:rPr>
              <w:t> </w:t>
            </w:r>
            <w:r>
              <w:rPr>
                <w:sz w:val="20"/>
              </w:rPr>
              <w:t>edificaciones</w:t>
            </w:r>
            <w:r>
              <w:rPr>
                <w:spacing w:val="-9"/>
                <w:sz w:val="20"/>
              </w:rPr>
              <w:t> </w:t>
            </w:r>
            <w:r>
              <w:rPr>
                <w:sz w:val="20"/>
              </w:rPr>
              <w:t>distintas</w:t>
            </w:r>
            <w:r>
              <w:rPr>
                <w:spacing w:val="-9"/>
                <w:sz w:val="20"/>
              </w:rPr>
              <w:t> </w:t>
            </w:r>
            <w:r>
              <w:rPr>
                <w:sz w:val="20"/>
              </w:rPr>
              <w:t>a</w:t>
            </w:r>
            <w:r>
              <w:rPr>
                <w:spacing w:val="-10"/>
                <w:sz w:val="20"/>
              </w:rPr>
              <w:t> </w:t>
            </w:r>
            <w:r>
              <w:rPr>
                <w:sz w:val="20"/>
              </w:rPr>
              <w:t>la</w:t>
            </w:r>
            <w:r>
              <w:rPr>
                <w:spacing w:val="-10"/>
                <w:sz w:val="20"/>
              </w:rPr>
              <w:t> </w:t>
            </w:r>
            <w:r>
              <w:rPr>
                <w:sz w:val="20"/>
              </w:rPr>
              <w:t>señalada</w:t>
            </w:r>
            <w:r>
              <w:rPr>
                <w:spacing w:val="-10"/>
                <w:sz w:val="20"/>
              </w:rPr>
              <w:t> </w:t>
            </w:r>
            <w:r>
              <w:rPr>
                <w:sz w:val="20"/>
              </w:rPr>
              <w:t>en</w:t>
            </w:r>
            <w:r>
              <w:rPr>
                <w:spacing w:val="-10"/>
                <w:sz w:val="20"/>
              </w:rPr>
              <w:t> </w:t>
            </w:r>
            <w:r>
              <w:rPr>
                <w:sz w:val="20"/>
              </w:rPr>
              <w:t>el</w:t>
            </w:r>
            <w:r>
              <w:rPr>
                <w:spacing w:val="-10"/>
                <w:sz w:val="20"/>
              </w:rPr>
              <w:t> </w:t>
            </w:r>
            <w:r>
              <w:rPr>
                <w:sz w:val="20"/>
              </w:rPr>
              <w:t>inciso</w:t>
            </w:r>
            <w:r>
              <w:rPr>
                <w:spacing w:val="-10"/>
                <w:sz w:val="20"/>
              </w:rPr>
              <w:t> </w:t>
            </w:r>
            <w:r>
              <w:rPr>
                <w:spacing w:val="-5"/>
                <w:sz w:val="20"/>
              </w:rPr>
              <w:t>a)</w:t>
            </w:r>
          </w:p>
          <w:p>
            <w:pPr>
              <w:pStyle w:val="TableParagraph"/>
              <w:spacing w:line="340" w:lineRule="atLeast" w:before="5"/>
              <w:ind w:left="50"/>
              <w:rPr>
                <w:sz w:val="20"/>
              </w:rPr>
            </w:pPr>
            <w:r>
              <w:rPr>
                <w:sz w:val="20"/>
              </w:rPr>
              <w:t>de esta fracción en los casos en que se requiera una tercera o posterior visita de </w:t>
            </w:r>
            <w:r>
              <w:rPr>
                <w:spacing w:val="-2"/>
                <w:sz w:val="20"/>
              </w:rPr>
              <w:t>inspección:</w:t>
            </w:r>
          </w:p>
        </w:tc>
        <w:tc>
          <w:tcPr>
            <w:tcW w:w="1491" w:type="dxa"/>
          </w:tcPr>
          <w:p>
            <w:pPr>
              <w:pStyle w:val="TableParagraph"/>
              <w:spacing w:line="223" w:lineRule="exact" w:before="0"/>
              <w:ind w:right="48"/>
              <w:jc w:val="right"/>
              <w:rPr>
                <w:sz w:val="20"/>
              </w:rPr>
            </w:pPr>
            <w:r>
              <w:rPr>
                <w:sz w:val="20"/>
              </w:rPr>
              <w:t>6.996</w:t>
            </w:r>
            <w:r>
              <w:rPr>
                <w:spacing w:val="-8"/>
                <w:sz w:val="20"/>
              </w:rPr>
              <w:t> </w:t>
            </w:r>
            <w:r>
              <w:rPr>
                <w:spacing w:val="-5"/>
                <w:sz w:val="20"/>
              </w:rPr>
              <w:t>UMA</w:t>
            </w:r>
          </w:p>
        </w:tc>
      </w:tr>
      <w:tr>
        <w:trPr>
          <w:trHeight w:val="691" w:hRule="atLeast"/>
        </w:trPr>
        <w:tc>
          <w:tcPr>
            <w:tcW w:w="7513" w:type="dxa"/>
          </w:tcPr>
          <w:p>
            <w:pPr>
              <w:pStyle w:val="TableParagraph"/>
              <w:ind w:left="757"/>
              <w:rPr>
                <w:sz w:val="20"/>
              </w:rPr>
            </w:pPr>
            <w:r>
              <w:rPr>
                <w:sz w:val="20"/>
              </w:rPr>
              <w:t>c)</w:t>
            </w:r>
            <w:r>
              <w:rPr>
                <w:spacing w:val="-2"/>
                <w:sz w:val="20"/>
              </w:rPr>
              <w:t> </w:t>
            </w:r>
            <w:r>
              <w:rPr>
                <w:sz w:val="20"/>
              </w:rPr>
              <w:t>Para</w:t>
            </w:r>
            <w:r>
              <w:rPr>
                <w:spacing w:val="-2"/>
                <w:sz w:val="20"/>
              </w:rPr>
              <w:t> </w:t>
            </w:r>
            <w:r>
              <w:rPr>
                <w:sz w:val="20"/>
              </w:rPr>
              <w:t>la</w:t>
            </w:r>
            <w:r>
              <w:rPr>
                <w:spacing w:val="-3"/>
                <w:sz w:val="20"/>
              </w:rPr>
              <w:t> </w:t>
            </w:r>
            <w:r>
              <w:rPr>
                <w:sz w:val="20"/>
              </w:rPr>
              <w:t>recepción</w:t>
            </w:r>
            <w:r>
              <w:rPr>
                <w:spacing w:val="-3"/>
                <w:sz w:val="20"/>
              </w:rPr>
              <w:t> </w:t>
            </w:r>
            <w:r>
              <w:rPr>
                <w:sz w:val="20"/>
              </w:rPr>
              <w:t>o</w:t>
            </w:r>
            <w:r>
              <w:rPr>
                <w:spacing w:val="-2"/>
                <w:sz w:val="20"/>
              </w:rPr>
              <w:t> </w:t>
            </w:r>
            <w:r>
              <w:rPr>
                <w:sz w:val="20"/>
              </w:rPr>
              <w:t>terminación</w:t>
            </w:r>
            <w:r>
              <w:rPr>
                <w:spacing w:val="-3"/>
                <w:sz w:val="20"/>
              </w:rPr>
              <w:t> </w:t>
            </w:r>
            <w:r>
              <w:rPr>
                <w:sz w:val="20"/>
              </w:rPr>
              <w:t>de</w:t>
            </w:r>
            <w:r>
              <w:rPr>
                <w:spacing w:val="-3"/>
                <w:sz w:val="20"/>
              </w:rPr>
              <w:t> </w:t>
            </w:r>
            <w:r>
              <w:rPr>
                <w:sz w:val="20"/>
              </w:rPr>
              <w:t>obras</w:t>
            </w:r>
            <w:r>
              <w:rPr>
                <w:spacing w:val="-2"/>
                <w:sz w:val="20"/>
              </w:rPr>
              <w:t> </w:t>
            </w:r>
            <w:r>
              <w:rPr>
                <w:sz w:val="20"/>
              </w:rPr>
              <w:t>de</w:t>
            </w:r>
            <w:r>
              <w:rPr>
                <w:spacing w:val="-2"/>
                <w:sz w:val="20"/>
              </w:rPr>
              <w:t> </w:t>
            </w:r>
            <w:r>
              <w:rPr>
                <w:sz w:val="20"/>
              </w:rPr>
              <w:t>infraestructura</w:t>
            </w:r>
            <w:r>
              <w:rPr>
                <w:spacing w:val="-2"/>
                <w:sz w:val="20"/>
              </w:rPr>
              <w:t> </w:t>
            </w:r>
            <w:r>
              <w:rPr>
                <w:sz w:val="20"/>
              </w:rPr>
              <w:t>urbana,</w:t>
            </w:r>
            <w:r>
              <w:rPr>
                <w:spacing w:val="-2"/>
                <w:sz w:val="20"/>
              </w:rPr>
              <w:t> </w:t>
            </w:r>
            <w:r>
              <w:rPr>
                <w:spacing w:val="-5"/>
                <w:sz w:val="20"/>
              </w:rPr>
              <w:t>en</w:t>
            </w:r>
          </w:p>
          <w:p>
            <w:pPr>
              <w:pStyle w:val="TableParagraph"/>
              <w:spacing w:before="116"/>
              <w:ind w:left="50"/>
              <w:rPr>
                <w:sz w:val="20"/>
              </w:rPr>
            </w:pPr>
            <w:r>
              <w:rPr>
                <w:sz w:val="20"/>
              </w:rPr>
              <w:t>los</w:t>
            </w:r>
            <w:r>
              <w:rPr>
                <w:spacing w:val="-5"/>
                <w:sz w:val="20"/>
              </w:rPr>
              <w:t> </w:t>
            </w:r>
            <w:r>
              <w:rPr>
                <w:sz w:val="20"/>
              </w:rPr>
              <w:t>casos</w:t>
            </w:r>
            <w:r>
              <w:rPr>
                <w:spacing w:val="-5"/>
                <w:sz w:val="20"/>
              </w:rPr>
              <w:t> </w:t>
            </w:r>
            <w:r>
              <w:rPr>
                <w:sz w:val="20"/>
              </w:rPr>
              <w:t>en</w:t>
            </w:r>
            <w:r>
              <w:rPr>
                <w:spacing w:val="-5"/>
                <w:sz w:val="20"/>
              </w:rPr>
              <w:t> </w:t>
            </w:r>
            <w:r>
              <w:rPr>
                <w:sz w:val="20"/>
              </w:rPr>
              <w:t>los</w:t>
            </w:r>
            <w:r>
              <w:rPr>
                <w:spacing w:val="-5"/>
                <w:sz w:val="20"/>
              </w:rPr>
              <w:t> </w:t>
            </w:r>
            <w:r>
              <w:rPr>
                <w:sz w:val="20"/>
              </w:rPr>
              <w:t>que</w:t>
            </w:r>
            <w:r>
              <w:rPr>
                <w:spacing w:val="-7"/>
                <w:sz w:val="20"/>
              </w:rPr>
              <w:t> </w:t>
            </w:r>
            <w:r>
              <w:rPr>
                <w:sz w:val="20"/>
              </w:rPr>
              <w:t>se</w:t>
            </w:r>
            <w:r>
              <w:rPr>
                <w:spacing w:val="-6"/>
                <w:sz w:val="20"/>
              </w:rPr>
              <w:t> </w:t>
            </w:r>
            <w:r>
              <w:rPr>
                <w:sz w:val="20"/>
              </w:rPr>
              <w:t>requiera</w:t>
            </w:r>
            <w:r>
              <w:rPr>
                <w:spacing w:val="-4"/>
                <w:sz w:val="20"/>
              </w:rPr>
              <w:t> </w:t>
            </w:r>
            <w:r>
              <w:rPr>
                <w:sz w:val="20"/>
              </w:rPr>
              <w:t>una</w:t>
            </w:r>
            <w:r>
              <w:rPr>
                <w:spacing w:val="-6"/>
                <w:sz w:val="20"/>
              </w:rPr>
              <w:t> </w:t>
            </w:r>
            <w:r>
              <w:rPr>
                <w:sz w:val="20"/>
              </w:rPr>
              <w:t>tercera</w:t>
            </w:r>
            <w:r>
              <w:rPr>
                <w:spacing w:val="-4"/>
                <w:sz w:val="20"/>
              </w:rPr>
              <w:t> </w:t>
            </w:r>
            <w:r>
              <w:rPr>
                <w:sz w:val="20"/>
              </w:rPr>
              <w:t>o</w:t>
            </w:r>
            <w:r>
              <w:rPr>
                <w:spacing w:val="-5"/>
                <w:sz w:val="20"/>
              </w:rPr>
              <w:t> </w:t>
            </w:r>
            <w:r>
              <w:rPr>
                <w:sz w:val="20"/>
              </w:rPr>
              <w:t>posterior</w:t>
            </w:r>
            <w:r>
              <w:rPr>
                <w:spacing w:val="-5"/>
                <w:sz w:val="20"/>
              </w:rPr>
              <w:t> </w:t>
            </w:r>
            <w:r>
              <w:rPr>
                <w:sz w:val="20"/>
              </w:rPr>
              <w:t>visita</w:t>
            </w:r>
            <w:r>
              <w:rPr>
                <w:spacing w:val="-6"/>
                <w:sz w:val="20"/>
              </w:rPr>
              <w:t> </w:t>
            </w:r>
            <w:r>
              <w:rPr>
                <w:sz w:val="20"/>
              </w:rPr>
              <w:t>de</w:t>
            </w:r>
            <w:r>
              <w:rPr>
                <w:spacing w:val="-6"/>
                <w:sz w:val="20"/>
              </w:rPr>
              <w:t> </w:t>
            </w:r>
            <w:r>
              <w:rPr>
                <w:spacing w:val="-2"/>
                <w:sz w:val="20"/>
              </w:rPr>
              <w:t>inspección:</w:t>
            </w:r>
          </w:p>
        </w:tc>
        <w:tc>
          <w:tcPr>
            <w:tcW w:w="1491" w:type="dxa"/>
          </w:tcPr>
          <w:p>
            <w:pPr>
              <w:pStyle w:val="TableParagraph"/>
              <w:spacing w:before="0"/>
              <w:rPr>
                <w:rFonts w:ascii="Times New Roman"/>
                <w:sz w:val="18"/>
              </w:rPr>
            </w:pPr>
          </w:p>
        </w:tc>
      </w:tr>
      <w:tr>
        <w:trPr>
          <w:trHeight w:val="344" w:hRule="atLeast"/>
        </w:trPr>
        <w:tc>
          <w:tcPr>
            <w:tcW w:w="7513" w:type="dxa"/>
          </w:tcPr>
          <w:p>
            <w:pPr>
              <w:pStyle w:val="TableParagraph"/>
              <w:ind w:left="1468"/>
              <w:rPr>
                <w:sz w:val="20"/>
              </w:rPr>
            </w:pPr>
            <w:r>
              <w:rPr>
                <w:sz w:val="20"/>
              </w:rPr>
              <w:t>1.</w:t>
            </w:r>
            <w:r>
              <w:rPr>
                <w:spacing w:val="-5"/>
                <w:sz w:val="20"/>
              </w:rPr>
              <w:t> </w:t>
            </w:r>
            <w:r>
              <w:rPr>
                <w:sz w:val="20"/>
              </w:rPr>
              <w:t>Por</w:t>
            </w:r>
            <w:r>
              <w:rPr>
                <w:spacing w:val="-4"/>
                <w:sz w:val="20"/>
              </w:rPr>
              <w:t> </w:t>
            </w:r>
            <w:r>
              <w:rPr>
                <w:sz w:val="20"/>
              </w:rPr>
              <w:t>los</w:t>
            </w:r>
            <w:r>
              <w:rPr>
                <w:spacing w:val="-2"/>
                <w:sz w:val="20"/>
              </w:rPr>
              <w:t> </w:t>
            </w:r>
            <w:r>
              <w:rPr>
                <w:sz w:val="20"/>
              </w:rPr>
              <w:t>primeros</w:t>
            </w:r>
            <w:r>
              <w:rPr>
                <w:spacing w:val="-3"/>
                <w:sz w:val="20"/>
              </w:rPr>
              <w:t> </w:t>
            </w:r>
            <w:r>
              <w:rPr>
                <w:sz w:val="20"/>
              </w:rPr>
              <w:t>10,000 m²</w:t>
            </w:r>
            <w:r>
              <w:rPr>
                <w:spacing w:val="-4"/>
                <w:sz w:val="20"/>
              </w:rPr>
              <w:t> </w:t>
            </w:r>
            <w:r>
              <w:rPr>
                <w:sz w:val="20"/>
              </w:rPr>
              <w:t>de</w:t>
            </w:r>
            <w:r>
              <w:rPr>
                <w:spacing w:val="-5"/>
                <w:sz w:val="20"/>
              </w:rPr>
              <w:t> </w:t>
            </w:r>
            <w:r>
              <w:rPr>
                <w:spacing w:val="-2"/>
                <w:sz w:val="20"/>
              </w:rPr>
              <w:t>vialidad:</w:t>
            </w:r>
          </w:p>
        </w:tc>
        <w:tc>
          <w:tcPr>
            <w:tcW w:w="1491" w:type="dxa"/>
          </w:tcPr>
          <w:p>
            <w:pPr>
              <w:pStyle w:val="TableParagraph"/>
              <w:ind w:right="48"/>
              <w:jc w:val="right"/>
              <w:rPr>
                <w:sz w:val="20"/>
              </w:rPr>
            </w:pPr>
            <w:r>
              <w:rPr>
                <w:sz w:val="20"/>
              </w:rPr>
              <w:t>10.60</w:t>
            </w:r>
            <w:r>
              <w:rPr>
                <w:spacing w:val="-8"/>
                <w:sz w:val="20"/>
              </w:rPr>
              <w:t> </w:t>
            </w:r>
            <w:r>
              <w:rPr>
                <w:spacing w:val="-5"/>
                <w:sz w:val="20"/>
              </w:rPr>
              <w:t>UMA</w:t>
            </w:r>
          </w:p>
        </w:tc>
      </w:tr>
      <w:tr>
        <w:trPr>
          <w:trHeight w:val="344" w:hRule="atLeast"/>
        </w:trPr>
        <w:tc>
          <w:tcPr>
            <w:tcW w:w="7513" w:type="dxa"/>
          </w:tcPr>
          <w:p>
            <w:pPr>
              <w:pStyle w:val="TableParagraph"/>
              <w:spacing w:before="53"/>
              <w:ind w:left="1468"/>
              <w:rPr>
                <w:sz w:val="20"/>
              </w:rPr>
            </w:pPr>
            <w:r>
              <w:rPr>
                <w:sz w:val="20"/>
              </w:rPr>
              <w:t>2.</w:t>
            </w:r>
            <w:r>
              <w:rPr>
                <w:spacing w:val="-4"/>
                <w:sz w:val="20"/>
              </w:rPr>
              <w:t> </w:t>
            </w:r>
            <w:r>
              <w:rPr>
                <w:sz w:val="20"/>
              </w:rPr>
              <w:t>Por</w:t>
            </w:r>
            <w:r>
              <w:rPr>
                <w:spacing w:val="-3"/>
                <w:sz w:val="20"/>
              </w:rPr>
              <w:t> </w:t>
            </w:r>
            <w:r>
              <w:rPr>
                <w:sz w:val="20"/>
              </w:rPr>
              <w:t>cada</w:t>
            </w:r>
            <w:r>
              <w:rPr>
                <w:spacing w:val="-3"/>
                <w:sz w:val="20"/>
              </w:rPr>
              <w:t> </w:t>
            </w:r>
            <w:r>
              <w:rPr>
                <w:sz w:val="20"/>
              </w:rPr>
              <w:t>m²</w:t>
            </w:r>
            <w:r>
              <w:rPr>
                <w:spacing w:val="-2"/>
                <w:sz w:val="20"/>
              </w:rPr>
              <w:t> excedente:</w:t>
            </w:r>
          </w:p>
        </w:tc>
        <w:tc>
          <w:tcPr>
            <w:tcW w:w="1491" w:type="dxa"/>
          </w:tcPr>
          <w:p>
            <w:pPr>
              <w:pStyle w:val="TableParagraph"/>
              <w:spacing w:before="53"/>
              <w:ind w:right="48"/>
              <w:jc w:val="right"/>
              <w:rPr>
                <w:sz w:val="20"/>
              </w:rPr>
            </w:pPr>
            <w:r>
              <w:rPr>
                <w:sz w:val="20"/>
              </w:rPr>
              <w:t>0.00159</w:t>
            </w:r>
            <w:r>
              <w:rPr>
                <w:spacing w:val="-8"/>
                <w:sz w:val="20"/>
              </w:rPr>
              <w:t> </w:t>
            </w:r>
            <w:r>
              <w:rPr>
                <w:spacing w:val="-5"/>
                <w:sz w:val="20"/>
              </w:rPr>
              <w:t>UMA</w:t>
            </w:r>
          </w:p>
        </w:tc>
      </w:tr>
      <w:tr>
        <w:trPr>
          <w:trHeight w:val="691" w:hRule="atLeast"/>
        </w:trPr>
        <w:tc>
          <w:tcPr>
            <w:tcW w:w="7513" w:type="dxa"/>
          </w:tcPr>
          <w:p>
            <w:pPr>
              <w:pStyle w:val="TableParagraph"/>
              <w:ind w:left="757"/>
              <w:rPr>
                <w:sz w:val="20"/>
              </w:rPr>
            </w:pPr>
            <w:r>
              <w:rPr>
                <w:sz w:val="20"/>
              </w:rPr>
              <w:t>d)</w:t>
            </w:r>
            <w:r>
              <w:rPr>
                <w:spacing w:val="14"/>
                <w:sz w:val="20"/>
              </w:rPr>
              <w:t> </w:t>
            </w:r>
            <w:r>
              <w:rPr>
                <w:sz w:val="20"/>
              </w:rPr>
              <w:t>Para</w:t>
            </w:r>
            <w:r>
              <w:rPr>
                <w:spacing w:val="14"/>
                <w:sz w:val="20"/>
              </w:rPr>
              <w:t> </w:t>
            </w:r>
            <w:r>
              <w:rPr>
                <w:sz w:val="20"/>
              </w:rPr>
              <w:t>la</w:t>
            </w:r>
            <w:r>
              <w:rPr>
                <w:spacing w:val="16"/>
                <w:sz w:val="20"/>
              </w:rPr>
              <w:t> </w:t>
            </w:r>
            <w:r>
              <w:rPr>
                <w:sz w:val="20"/>
              </w:rPr>
              <w:t>verificación</w:t>
            </w:r>
            <w:r>
              <w:rPr>
                <w:spacing w:val="14"/>
                <w:sz w:val="20"/>
              </w:rPr>
              <w:t> </w:t>
            </w:r>
            <w:r>
              <w:rPr>
                <w:sz w:val="20"/>
              </w:rPr>
              <w:t>de</w:t>
            </w:r>
            <w:r>
              <w:rPr>
                <w:spacing w:val="17"/>
                <w:sz w:val="20"/>
              </w:rPr>
              <w:t> </w:t>
            </w:r>
            <w:r>
              <w:rPr>
                <w:sz w:val="20"/>
              </w:rPr>
              <w:t>obras</w:t>
            </w:r>
            <w:r>
              <w:rPr>
                <w:spacing w:val="14"/>
                <w:sz w:val="20"/>
              </w:rPr>
              <w:t> </w:t>
            </w:r>
            <w:r>
              <w:rPr>
                <w:sz w:val="20"/>
              </w:rPr>
              <w:t>de</w:t>
            </w:r>
            <w:r>
              <w:rPr>
                <w:spacing w:val="14"/>
                <w:sz w:val="20"/>
              </w:rPr>
              <w:t> </w:t>
            </w:r>
            <w:r>
              <w:rPr>
                <w:sz w:val="20"/>
              </w:rPr>
              <w:t>infraestructura</w:t>
            </w:r>
            <w:r>
              <w:rPr>
                <w:spacing w:val="13"/>
                <w:sz w:val="20"/>
              </w:rPr>
              <w:t> </w:t>
            </w:r>
            <w:r>
              <w:rPr>
                <w:sz w:val="20"/>
              </w:rPr>
              <w:t>urbana</w:t>
            </w:r>
            <w:r>
              <w:rPr>
                <w:spacing w:val="13"/>
                <w:sz w:val="20"/>
              </w:rPr>
              <w:t> </w:t>
            </w:r>
            <w:r>
              <w:rPr>
                <w:sz w:val="20"/>
              </w:rPr>
              <w:t>a</w:t>
            </w:r>
            <w:r>
              <w:rPr>
                <w:spacing w:val="14"/>
                <w:sz w:val="20"/>
              </w:rPr>
              <w:t> </w:t>
            </w:r>
            <w:r>
              <w:rPr>
                <w:sz w:val="20"/>
              </w:rPr>
              <w:t>solicitud</w:t>
            </w:r>
            <w:r>
              <w:rPr>
                <w:spacing w:val="13"/>
                <w:sz w:val="20"/>
              </w:rPr>
              <w:t> </w:t>
            </w:r>
            <w:r>
              <w:rPr>
                <w:spacing w:val="-5"/>
                <w:sz w:val="20"/>
              </w:rPr>
              <w:t>del</w:t>
            </w:r>
          </w:p>
          <w:p>
            <w:pPr>
              <w:pStyle w:val="TableParagraph"/>
              <w:spacing w:before="116"/>
              <w:ind w:left="50"/>
              <w:rPr>
                <w:sz w:val="20"/>
              </w:rPr>
            </w:pPr>
            <w:r>
              <w:rPr>
                <w:spacing w:val="-2"/>
                <w:sz w:val="20"/>
              </w:rPr>
              <w:t>particular:</w:t>
            </w:r>
          </w:p>
        </w:tc>
        <w:tc>
          <w:tcPr>
            <w:tcW w:w="1491" w:type="dxa"/>
          </w:tcPr>
          <w:p>
            <w:pPr>
              <w:pStyle w:val="TableParagraph"/>
              <w:spacing w:before="0"/>
              <w:rPr>
                <w:rFonts w:ascii="Times New Roman"/>
                <w:sz w:val="18"/>
              </w:rPr>
            </w:pPr>
          </w:p>
        </w:tc>
      </w:tr>
      <w:tr>
        <w:trPr>
          <w:trHeight w:val="344" w:hRule="atLeast"/>
        </w:trPr>
        <w:tc>
          <w:tcPr>
            <w:tcW w:w="7513" w:type="dxa"/>
          </w:tcPr>
          <w:p>
            <w:pPr>
              <w:pStyle w:val="TableParagraph"/>
              <w:ind w:left="1468"/>
              <w:rPr>
                <w:sz w:val="20"/>
              </w:rPr>
            </w:pPr>
            <w:r>
              <w:rPr>
                <w:sz w:val="20"/>
              </w:rPr>
              <w:t>1.</w:t>
            </w:r>
            <w:r>
              <w:rPr>
                <w:spacing w:val="-5"/>
                <w:sz w:val="20"/>
              </w:rPr>
              <w:t> </w:t>
            </w:r>
            <w:r>
              <w:rPr>
                <w:sz w:val="20"/>
              </w:rPr>
              <w:t>Por</w:t>
            </w:r>
            <w:r>
              <w:rPr>
                <w:spacing w:val="-4"/>
                <w:sz w:val="20"/>
              </w:rPr>
              <w:t> </w:t>
            </w:r>
            <w:r>
              <w:rPr>
                <w:sz w:val="20"/>
              </w:rPr>
              <w:t>los</w:t>
            </w:r>
            <w:r>
              <w:rPr>
                <w:spacing w:val="-2"/>
                <w:sz w:val="20"/>
              </w:rPr>
              <w:t> </w:t>
            </w:r>
            <w:r>
              <w:rPr>
                <w:sz w:val="20"/>
              </w:rPr>
              <w:t>primeros</w:t>
            </w:r>
            <w:r>
              <w:rPr>
                <w:spacing w:val="-3"/>
                <w:sz w:val="20"/>
              </w:rPr>
              <w:t> </w:t>
            </w:r>
            <w:r>
              <w:rPr>
                <w:sz w:val="20"/>
              </w:rPr>
              <w:t>10,000 m²</w:t>
            </w:r>
            <w:r>
              <w:rPr>
                <w:spacing w:val="-4"/>
                <w:sz w:val="20"/>
              </w:rPr>
              <w:t> </w:t>
            </w:r>
            <w:r>
              <w:rPr>
                <w:sz w:val="20"/>
              </w:rPr>
              <w:t>de</w:t>
            </w:r>
            <w:r>
              <w:rPr>
                <w:spacing w:val="-5"/>
                <w:sz w:val="20"/>
              </w:rPr>
              <w:t> </w:t>
            </w:r>
            <w:r>
              <w:rPr>
                <w:spacing w:val="-2"/>
                <w:sz w:val="20"/>
              </w:rPr>
              <w:t>vialidad:</w:t>
            </w:r>
          </w:p>
        </w:tc>
        <w:tc>
          <w:tcPr>
            <w:tcW w:w="1491" w:type="dxa"/>
          </w:tcPr>
          <w:p>
            <w:pPr>
              <w:pStyle w:val="TableParagraph"/>
              <w:ind w:right="48"/>
              <w:jc w:val="right"/>
              <w:rPr>
                <w:sz w:val="20"/>
              </w:rPr>
            </w:pPr>
            <w:r>
              <w:rPr>
                <w:sz w:val="20"/>
              </w:rPr>
              <w:t>10.60</w:t>
            </w:r>
            <w:r>
              <w:rPr>
                <w:spacing w:val="-8"/>
                <w:sz w:val="20"/>
              </w:rPr>
              <w:t> </w:t>
            </w:r>
            <w:r>
              <w:rPr>
                <w:spacing w:val="-5"/>
                <w:sz w:val="20"/>
              </w:rPr>
              <w:t>UMA</w:t>
            </w:r>
          </w:p>
        </w:tc>
      </w:tr>
      <w:tr>
        <w:trPr>
          <w:trHeight w:val="343" w:hRule="atLeast"/>
        </w:trPr>
        <w:tc>
          <w:tcPr>
            <w:tcW w:w="7513" w:type="dxa"/>
          </w:tcPr>
          <w:p>
            <w:pPr>
              <w:pStyle w:val="TableParagraph"/>
              <w:spacing w:before="53"/>
              <w:ind w:left="1468"/>
              <w:rPr>
                <w:sz w:val="20"/>
              </w:rPr>
            </w:pPr>
            <w:r>
              <w:rPr>
                <w:sz w:val="20"/>
              </w:rPr>
              <w:t>2.</w:t>
            </w:r>
            <w:r>
              <w:rPr>
                <w:spacing w:val="-4"/>
                <w:sz w:val="20"/>
              </w:rPr>
              <w:t> </w:t>
            </w:r>
            <w:r>
              <w:rPr>
                <w:sz w:val="20"/>
              </w:rPr>
              <w:t>Por</w:t>
            </w:r>
            <w:r>
              <w:rPr>
                <w:spacing w:val="-3"/>
                <w:sz w:val="20"/>
              </w:rPr>
              <w:t> </w:t>
            </w:r>
            <w:r>
              <w:rPr>
                <w:sz w:val="20"/>
              </w:rPr>
              <w:t>cada</w:t>
            </w:r>
            <w:r>
              <w:rPr>
                <w:spacing w:val="-3"/>
                <w:sz w:val="20"/>
              </w:rPr>
              <w:t> </w:t>
            </w:r>
            <w:r>
              <w:rPr>
                <w:sz w:val="20"/>
              </w:rPr>
              <w:t>m²</w:t>
            </w:r>
            <w:r>
              <w:rPr>
                <w:spacing w:val="-2"/>
                <w:sz w:val="20"/>
              </w:rPr>
              <w:t> excedente:</w:t>
            </w:r>
          </w:p>
        </w:tc>
        <w:tc>
          <w:tcPr>
            <w:tcW w:w="1491" w:type="dxa"/>
          </w:tcPr>
          <w:p>
            <w:pPr>
              <w:pStyle w:val="TableParagraph"/>
              <w:spacing w:before="53"/>
              <w:ind w:right="48"/>
              <w:jc w:val="right"/>
              <w:rPr>
                <w:sz w:val="20"/>
              </w:rPr>
            </w:pPr>
            <w:r>
              <w:rPr>
                <w:sz w:val="20"/>
              </w:rPr>
              <w:t>0.00159</w:t>
            </w:r>
            <w:r>
              <w:rPr>
                <w:spacing w:val="-8"/>
                <w:sz w:val="20"/>
              </w:rPr>
              <w:t> </w:t>
            </w:r>
            <w:r>
              <w:rPr>
                <w:spacing w:val="-5"/>
                <w:sz w:val="20"/>
              </w:rPr>
              <w:t>UMA</w:t>
            </w:r>
          </w:p>
        </w:tc>
      </w:tr>
      <w:tr>
        <w:trPr>
          <w:trHeight w:val="345" w:hRule="atLeast"/>
        </w:trPr>
        <w:tc>
          <w:tcPr>
            <w:tcW w:w="7513" w:type="dxa"/>
          </w:tcPr>
          <w:p>
            <w:pPr>
              <w:pStyle w:val="TableParagraph"/>
              <w:spacing w:before="53"/>
              <w:ind w:left="50"/>
              <w:rPr>
                <w:rFonts w:ascii="Arial"/>
                <w:b/>
                <w:sz w:val="20"/>
              </w:rPr>
            </w:pPr>
            <w:r>
              <w:rPr>
                <w:rFonts w:ascii="Arial"/>
                <w:b/>
                <w:sz w:val="20"/>
              </w:rPr>
              <w:t>IX.-</w:t>
            </w:r>
            <w:r>
              <w:rPr>
                <w:rFonts w:ascii="Arial"/>
                <w:b/>
                <w:spacing w:val="-5"/>
                <w:sz w:val="20"/>
              </w:rPr>
              <w:t> </w:t>
            </w:r>
            <w:r>
              <w:rPr>
                <w:rFonts w:ascii="Arial"/>
                <w:b/>
                <w:sz w:val="20"/>
              </w:rPr>
              <w:t>Por</w:t>
            </w:r>
            <w:r>
              <w:rPr>
                <w:rFonts w:ascii="Arial"/>
                <w:b/>
                <w:spacing w:val="-5"/>
                <w:sz w:val="20"/>
              </w:rPr>
              <w:t> </w:t>
            </w:r>
            <w:r>
              <w:rPr>
                <w:rFonts w:ascii="Arial"/>
                <w:b/>
                <w:sz w:val="20"/>
              </w:rPr>
              <w:t>revisiones</w:t>
            </w:r>
            <w:r>
              <w:rPr>
                <w:rFonts w:ascii="Arial"/>
                <w:b/>
                <w:spacing w:val="-5"/>
                <w:sz w:val="20"/>
              </w:rPr>
              <w:t> </w:t>
            </w:r>
            <w:r>
              <w:rPr>
                <w:rFonts w:ascii="Arial"/>
                <w:b/>
                <w:sz w:val="20"/>
              </w:rPr>
              <w:t>previas</w:t>
            </w:r>
            <w:r>
              <w:rPr>
                <w:rFonts w:ascii="Arial"/>
                <w:b/>
                <w:spacing w:val="-6"/>
                <w:sz w:val="20"/>
              </w:rPr>
              <w:t> </w:t>
            </w:r>
            <w:r>
              <w:rPr>
                <w:rFonts w:ascii="Arial"/>
                <w:b/>
                <w:sz w:val="20"/>
              </w:rPr>
              <w:t>de</w:t>
            </w:r>
            <w:r>
              <w:rPr>
                <w:rFonts w:ascii="Arial"/>
                <w:b/>
                <w:spacing w:val="-5"/>
                <w:sz w:val="20"/>
              </w:rPr>
              <w:t> </w:t>
            </w:r>
            <w:r>
              <w:rPr>
                <w:rFonts w:ascii="Arial"/>
                <w:b/>
                <w:sz w:val="20"/>
              </w:rPr>
              <w:t>los</w:t>
            </w:r>
            <w:r>
              <w:rPr>
                <w:rFonts w:ascii="Arial"/>
                <w:b/>
                <w:spacing w:val="-5"/>
                <w:sz w:val="20"/>
              </w:rPr>
              <w:t> </w:t>
            </w:r>
            <w:r>
              <w:rPr>
                <w:rFonts w:ascii="Arial"/>
                <w:b/>
                <w:spacing w:val="-2"/>
                <w:sz w:val="20"/>
              </w:rPr>
              <w:t>proyectos:</w:t>
            </w:r>
          </w:p>
        </w:tc>
        <w:tc>
          <w:tcPr>
            <w:tcW w:w="1491" w:type="dxa"/>
          </w:tcPr>
          <w:p>
            <w:pPr>
              <w:pStyle w:val="TableParagraph"/>
              <w:spacing w:before="0"/>
              <w:rPr>
                <w:rFonts w:ascii="Times New Roman"/>
                <w:sz w:val="18"/>
              </w:rPr>
            </w:pPr>
          </w:p>
        </w:tc>
      </w:tr>
      <w:tr>
        <w:trPr>
          <w:trHeight w:val="347" w:hRule="atLeast"/>
        </w:trPr>
        <w:tc>
          <w:tcPr>
            <w:tcW w:w="7513" w:type="dxa"/>
          </w:tcPr>
          <w:p>
            <w:pPr>
              <w:pStyle w:val="TableParagraph"/>
              <w:spacing w:before="55"/>
              <w:ind w:right="253"/>
              <w:jc w:val="right"/>
              <w:rPr>
                <w:sz w:val="20"/>
              </w:rPr>
            </w:pPr>
            <w:r>
              <w:rPr>
                <w:sz w:val="20"/>
              </w:rPr>
              <w:t>a)</w:t>
            </w:r>
            <w:r>
              <w:rPr>
                <w:spacing w:val="-7"/>
                <w:sz w:val="20"/>
              </w:rPr>
              <w:t> </w:t>
            </w:r>
            <w:r>
              <w:rPr>
                <w:sz w:val="20"/>
              </w:rPr>
              <w:t>Por</w:t>
            </w:r>
            <w:r>
              <w:rPr>
                <w:spacing w:val="-6"/>
                <w:sz w:val="20"/>
              </w:rPr>
              <w:t> </w:t>
            </w:r>
            <w:r>
              <w:rPr>
                <w:sz w:val="20"/>
              </w:rPr>
              <w:t>segunda</w:t>
            </w:r>
            <w:r>
              <w:rPr>
                <w:spacing w:val="-8"/>
                <w:sz w:val="20"/>
              </w:rPr>
              <w:t> </w:t>
            </w:r>
            <w:r>
              <w:rPr>
                <w:sz w:val="20"/>
              </w:rPr>
              <w:t>revisión</w:t>
            </w:r>
            <w:r>
              <w:rPr>
                <w:spacing w:val="-6"/>
                <w:sz w:val="20"/>
              </w:rPr>
              <w:t> </w:t>
            </w:r>
            <w:r>
              <w:rPr>
                <w:sz w:val="20"/>
              </w:rPr>
              <w:t>de</w:t>
            </w:r>
            <w:r>
              <w:rPr>
                <w:spacing w:val="-6"/>
                <w:sz w:val="20"/>
              </w:rPr>
              <w:t> </w:t>
            </w:r>
            <w:r>
              <w:rPr>
                <w:sz w:val="20"/>
              </w:rPr>
              <w:t>proyecto</w:t>
            </w:r>
            <w:r>
              <w:rPr>
                <w:spacing w:val="-7"/>
                <w:sz w:val="20"/>
              </w:rPr>
              <w:t> </w:t>
            </w:r>
            <w:r>
              <w:rPr>
                <w:sz w:val="20"/>
              </w:rPr>
              <w:t>de</w:t>
            </w:r>
            <w:r>
              <w:rPr>
                <w:spacing w:val="-1"/>
                <w:sz w:val="20"/>
              </w:rPr>
              <w:t> </w:t>
            </w:r>
            <w:r>
              <w:rPr>
                <w:sz w:val="20"/>
              </w:rPr>
              <w:t>gasolinera</w:t>
            </w:r>
            <w:r>
              <w:rPr>
                <w:spacing w:val="-5"/>
                <w:sz w:val="20"/>
              </w:rPr>
              <w:t> </w:t>
            </w:r>
            <w:r>
              <w:rPr>
                <w:sz w:val="20"/>
              </w:rPr>
              <w:t>o</w:t>
            </w:r>
            <w:r>
              <w:rPr>
                <w:spacing w:val="-7"/>
                <w:sz w:val="20"/>
              </w:rPr>
              <w:t> </w:t>
            </w:r>
            <w:r>
              <w:rPr>
                <w:sz w:val="20"/>
              </w:rPr>
              <w:t>estación</w:t>
            </w:r>
            <w:r>
              <w:rPr>
                <w:spacing w:val="-6"/>
                <w:sz w:val="20"/>
              </w:rPr>
              <w:t> </w:t>
            </w:r>
            <w:r>
              <w:rPr>
                <w:sz w:val="20"/>
              </w:rPr>
              <w:t>de</w:t>
            </w:r>
            <w:r>
              <w:rPr>
                <w:spacing w:val="-8"/>
                <w:sz w:val="20"/>
              </w:rPr>
              <w:t> </w:t>
            </w:r>
            <w:r>
              <w:rPr>
                <w:spacing w:val="-2"/>
                <w:sz w:val="20"/>
              </w:rPr>
              <w:t>servicio:</w:t>
            </w:r>
          </w:p>
        </w:tc>
        <w:tc>
          <w:tcPr>
            <w:tcW w:w="1491" w:type="dxa"/>
          </w:tcPr>
          <w:p>
            <w:pPr>
              <w:pStyle w:val="TableParagraph"/>
              <w:spacing w:before="55"/>
              <w:ind w:right="48"/>
              <w:jc w:val="right"/>
              <w:rPr>
                <w:sz w:val="20"/>
              </w:rPr>
            </w:pPr>
            <w:r>
              <w:rPr>
                <w:sz w:val="20"/>
              </w:rPr>
              <w:t>2.7984</w:t>
            </w:r>
            <w:r>
              <w:rPr>
                <w:spacing w:val="-8"/>
                <w:sz w:val="20"/>
              </w:rPr>
              <w:t> </w:t>
            </w:r>
            <w:r>
              <w:rPr>
                <w:spacing w:val="-5"/>
                <w:sz w:val="20"/>
              </w:rPr>
              <w:t>UMA</w:t>
            </w:r>
          </w:p>
        </w:tc>
      </w:tr>
      <w:tr>
        <w:trPr>
          <w:trHeight w:val="344" w:hRule="atLeast"/>
        </w:trPr>
        <w:tc>
          <w:tcPr>
            <w:tcW w:w="7513" w:type="dxa"/>
          </w:tcPr>
          <w:p>
            <w:pPr>
              <w:pStyle w:val="TableParagraph"/>
              <w:ind w:right="216"/>
              <w:jc w:val="right"/>
              <w:rPr>
                <w:sz w:val="20"/>
              </w:rPr>
            </w:pPr>
            <w:r>
              <w:rPr>
                <w:spacing w:val="-2"/>
                <w:sz w:val="20"/>
              </w:rPr>
              <w:t>b)</w:t>
            </w:r>
            <w:r>
              <w:rPr>
                <w:spacing w:val="-6"/>
                <w:sz w:val="20"/>
              </w:rPr>
              <w:t> </w:t>
            </w:r>
            <w:r>
              <w:rPr>
                <w:spacing w:val="-2"/>
                <w:sz w:val="20"/>
              </w:rPr>
              <w:t>Por</w:t>
            </w:r>
            <w:r>
              <w:rPr>
                <w:spacing w:val="-6"/>
                <w:sz w:val="20"/>
              </w:rPr>
              <w:t> </w:t>
            </w:r>
            <w:r>
              <w:rPr>
                <w:spacing w:val="-2"/>
                <w:sz w:val="20"/>
              </w:rPr>
              <w:t>segunda</w:t>
            </w:r>
            <w:r>
              <w:rPr>
                <w:spacing w:val="-6"/>
                <w:sz w:val="20"/>
              </w:rPr>
              <w:t> </w:t>
            </w:r>
            <w:r>
              <w:rPr>
                <w:spacing w:val="-2"/>
                <w:sz w:val="20"/>
              </w:rPr>
              <w:t>revisión</w:t>
            </w:r>
            <w:r>
              <w:rPr>
                <w:spacing w:val="-7"/>
                <w:sz w:val="20"/>
              </w:rPr>
              <w:t> </w:t>
            </w:r>
            <w:r>
              <w:rPr>
                <w:spacing w:val="-2"/>
                <w:sz w:val="20"/>
              </w:rPr>
              <w:t>de</w:t>
            </w:r>
            <w:r>
              <w:rPr>
                <w:spacing w:val="-3"/>
                <w:sz w:val="20"/>
              </w:rPr>
              <w:t> </w:t>
            </w:r>
            <w:r>
              <w:rPr>
                <w:spacing w:val="-2"/>
                <w:sz w:val="20"/>
              </w:rPr>
              <w:t>proyecto</w:t>
            </w:r>
            <w:r>
              <w:rPr>
                <w:spacing w:val="-7"/>
                <w:sz w:val="20"/>
              </w:rPr>
              <w:t> </w:t>
            </w:r>
            <w:r>
              <w:rPr>
                <w:spacing w:val="-2"/>
                <w:sz w:val="20"/>
              </w:rPr>
              <w:t>cuya</w:t>
            </w:r>
            <w:r>
              <w:rPr>
                <w:spacing w:val="-5"/>
                <w:sz w:val="20"/>
              </w:rPr>
              <w:t> </w:t>
            </w:r>
            <w:r>
              <w:rPr>
                <w:spacing w:val="-2"/>
                <w:sz w:val="20"/>
              </w:rPr>
              <w:t>superficie</w:t>
            </w:r>
            <w:r>
              <w:rPr>
                <w:spacing w:val="-6"/>
                <w:sz w:val="20"/>
              </w:rPr>
              <w:t> </w:t>
            </w:r>
            <w:r>
              <w:rPr>
                <w:spacing w:val="-2"/>
                <w:sz w:val="20"/>
              </w:rPr>
              <w:t>sea</w:t>
            </w:r>
            <w:r>
              <w:rPr>
                <w:spacing w:val="-7"/>
                <w:sz w:val="20"/>
              </w:rPr>
              <w:t> </w:t>
            </w:r>
            <w:r>
              <w:rPr>
                <w:spacing w:val="-2"/>
                <w:sz w:val="20"/>
              </w:rPr>
              <w:t>mayor</w:t>
            </w:r>
            <w:r>
              <w:rPr>
                <w:spacing w:val="-5"/>
                <w:sz w:val="20"/>
              </w:rPr>
              <w:t> </w:t>
            </w:r>
            <w:r>
              <w:rPr>
                <w:spacing w:val="-2"/>
                <w:sz w:val="20"/>
              </w:rPr>
              <w:t>a</w:t>
            </w:r>
            <w:r>
              <w:rPr>
                <w:spacing w:val="-4"/>
                <w:sz w:val="20"/>
              </w:rPr>
              <w:t> </w:t>
            </w:r>
            <w:r>
              <w:rPr>
                <w:spacing w:val="-2"/>
                <w:sz w:val="20"/>
              </w:rPr>
              <w:t>1,000</w:t>
            </w:r>
            <w:r>
              <w:rPr>
                <w:spacing w:val="-7"/>
                <w:sz w:val="20"/>
              </w:rPr>
              <w:t> </w:t>
            </w:r>
            <w:r>
              <w:rPr>
                <w:spacing w:val="-5"/>
                <w:sz w:val="20"/>
              </w:rPr>
              <w:t>m²:</w:t>
            </w:r>
          </w:p>
        </w:tc>
        <w:tc>
          <w:tcPr>
            <w:tcW w:w="1491" w:type="dxa"/>
          </w:tcPr>
          <w:p>
            <w:pPr>
              <w:pStyle w:val="TableParagraph"/>
              <w:ind w:right="48"/>
              <w:jc w:val="right"/>
              <w:rPr>
                <w:sz w:val="20"/>
              </w:rPr>
            </w:pPr>
            <w:r>
              <w:rPr>
                <w:sz w:val="20"/>
              </w:rPr>
              <w:t>2.7984</w:t>
            </w:r>
            <w:r>
              <w:rPr>
                <w:spacing w:val="-8"/>
                <w:sz w:val="20"/>
              </w:rPr>
              <w:t> </w:t>
            </w:r>
            <w:r>
              <w:rPr>
                <w:spacing w:val="-5"/>
                <w:sz w:val="20"/>
              </w:rPr>
              <w:t>UMA</w:t>
            </w:r>
          </w:p>
        </w:tc>
      </w:tr>
      <w:tr>
        <w:trPr>
          <w:trHeight w:val="344" w:hRule="atLeast"/>
        </w:trPr>
        <w:tc>
          <w:tcPr>
            <w:tcW w:w="7513" w:type="dxa"/>
          </w:tcPr>
          <w:p>
            <w:pPr>
              <w:pStyle w:val="TableParagraph"/>
              <w:spacing w:before="53"/>
              <w:ind w:left="757"/>
              <w:rPr>
                <w:sz w:val="20"/>
              </w:rPr>
            </w:pPr>
            <w:r>
              <w:rPr>
                <w:sz w:val="20"/>
              </w:rPr>
              <w:t>c)</w:t>
            </w:r>
            <w:r>
              <w:rPr>
                <w:spacing w:val="-6"/>
                <w:sz w:val="20"/>
              </w:rPr>
              <w:t> </w:t>
            </w:r>
            <w:r>
              <w:rPr>
                <w:sz w:val="20"/>
              </w:rPr>
              <w:t>Por</w:t>
            </w:r>
            <w:r>
              <w:rPr>
                <w:spacing w:val="-7"/>
                <w:sz w:val="20"/>
              </w:rPr>
              <w:t> </w:t>
            </w:r>
            <w:r>
              <w:rPr>
                <w:sz w:val="20"/>
              </w:rPr>
              <w:t>segunda</w:t>
            </w:r>
            <w:r>
              <w:rPr>
                <w:spacing w:val="-7"/>
                <w:sz w:val="20"/>
              </w:rPr>
              <w:t> </w:t>
            </w:r>
            <w:r>
              <w:rPr>
                <w:sz w:val="20"/>
              </w:rPr>
              <w:t>revisión</w:t>
            </w:r>
            <w:r>
              <w:rPr>
                <w:spacing w:val="-7"/>
                <w:sz w:val="20"/>
              </w:rPr>
              <w:t> </w:t>
            </w:r>
            <w:r>
              <w:rPr>
                <w:sz w:val="20"/>
              </w:rPr>
              <w:t>de</w:t>
            </w:r>
            <w:r>
              <w:rPr>
                <w:spacing w:val="-3"/>
                <w:sz w:val="20"/>
              </w:rPr>
              <w:t> </w:t>
            </w:r>
            <w:r>
              <w:rPr>
                <w:sz w:val="20"/>
              </w:rPr>
              <w:t>proyecto</w:t>
            </w:r>
            <w:r>
              <w:rPr>
                <w:spacing w:val="-7"/>
                <w:sz w:val="20"/>
              </w:rPr>
              <w:t> </w:t>
            </w:r>
            <w:r>
              <w:rPr>
                <w:sz w:val="20"/>
              </w:rPr>
              <w:t>distinto</w:t>
            </w:r>
            <w:r>
              <w:rPr>
                <w:spacing w:val="-7"/>
                <w:sz w:val="20"/>
              </w:rPr>
              <w:t> </w:t>
            </w:r>
            <w:r>
              <w:rPr>
                <w:sz w:val="20"/>
              </w:rPr>
              <w:t>a</w:t>
            </w:r>
            <w:r>
              <w:rPr>
                <w:spacing w:val="-5"/>
                <w:sz w:val="20"/>
              </w:rPr>
              <w:t> </w:t>
            </w:r>
            <w:r>
              <w:rPr>
                <w:sz w:val="20"/>
              </w:rPr>
              <w:t>los</w:t>
            </w:r>
            <w:r>
              <w:rPr>
                <w:spacing w:val="-6"/>
                <w:sz w:val="20"/>
              </w:rPr>
              <w:t> </w:t>
            </w:r>
            <w:r>
              <w:rPr>
                <w:sz w:val="20"/>
              </w:rPr>
              <w:t>comprendidos</w:t>
            </w:r>
            <w:r>
              <w:rPr>
                <w:spacing w:val="-4"/>
                <w:sz w:val="20"/>
              </w:rPr>
              <w:t> </w:t>
            </w:r>
            <w:r>
              <w:rPr>
                <w:sz w:val="20"/>
              </w:rPr>
              <w:t>a)</w:t>
            </w:r>
            <w:r>
              <w:rPr>
                <w:spacing w:val="-7"/>
                <w:sz w:val="20"/>
              </w:rPr>
              <w:t> </w:t>
            </w:r>
            <w:r>
              <w:rPr>
                <w:sz w:val="20"/>
              </w:rPr>
              <w:t>o</w:t>
            </w:r>
            <w:r>
              <w:rPr>
                <w:spacing w:val="-6"/>
                <w:sz w:val="20"/>
              </w:rPr>
              <w:t> </w:t>
            </w:r>
            <w:r>
              <w:rPr>
                <w:spacing w:val="-5"/>
                <w:sz w:val="20"/>
              </w:rPr>
              <w:t>b):</w:t>
            </w:r>
          </w:p>
        </w:tc>
        <w:tc>
          <w:tcPr>
            <w:tcW w:w="1491" w:type="dxa"/>
          </w:tcPr>
          <w:p>
            <w:pPr>
              <w:pStyle w:val="TableParagraph"/>
              <w:spacing w:before="53"/>
              <w:ind w:right="48"/>
              <w:jc w:val="right"/>
              <w:rPr>
                <w:sz w:val="20"/>
              </w:rPr>
            </w:pPr>
            <w:r>
              <w:rPr>
                <w:sz w:val="20"/>
              </w:rPr>
              <w:t>1.378</w:t>
            </w:r>
            <w:r>
              <w:rPr>
                <w:spacing w:val="-8"/>
                <w:sz w:val="20"/>
              </w:rPr>
              <w:t> </w:t>
            </w:r>
            <w:r>
              <w:rPr>
                <w:spacing w:val="-5"/>
                <w:sz w:val="20"/>
              </w:rPr>
              <w:t>UMA</w:t>
            </w:r>
          </w:p>
        </w:tc>
      </w:tr>
      <w:tr>
        <w:trPr>
          <w:trHeight w:val="691" w:hRule="atLeast"/>
        </w:trPr>
        <w:tc>
          <w:tcPr>
            <w:tcW w:w="7513" w:type="dxa"/>
          </w:tcPr>
          <w:p>
            <w:pPr>
              <w:pStyle w:val="TableParagraph"/>
              <w:ind w:left="757"/>
              <w:rPr>
                <w:sz w:val="20"/>
              </w:rPr>
            </w:pPr>
            <w:r>
              <w:rPr>
                <w:sz w:val="20"/>
              </w:rPr>
              <w:t>d)</w:t>
            </w:r>
            <w:r>
              <w:rPr>
                <w:spacing w:val="6"/>
                <w:sz w:val="20"/>
              </w:rPr>
              <w:t> </w:t>
            </w:r>
            <w:r>
              <w:rPr>
                <w:sz w:val="20"/>
              </w:rPr>
              <w:t>A</w:t>
            </w:r>
            <w:r>
              <w:rPr>
                <w:spacing w:val="6"/>
                <w:sz w:val="20"/>
              </w:rPr>
              <w:t> </w:t>
            </w:r>
            <w:r>
              <w:rPr>
                <w:sz w:val="20"/>
              </w:rPr>
              <w:t>partir</w:t>
            </w:r>
            <w:r>
              <w:rPr>
                <w:spacing w:val="6"/>
                <w:sz w:val="20"/>
              </w:rPr>
              <w:t> </w:t>
            </w:r>
            <w:r>
              <w:rPr>
                <w:sz w:val="20"/>
              </w:rPr>
              <w:t>de</w:t>
            </w:r>
            <w:r>
              <w:rPr>
                <w:spacing w:val="6"/>
                <w:sz w:val="20"/>
              </w:rPr>
              <w:t> </w:t>
            </w:r>
            <w:r>
              <w:rPr>
                <w:sz w:val="20"/>
              </w:rPr>
              <w:t>la</w:t>
            </w:r>
            <w:r>
              <w:rPr>
                <w:spacing w:val="7"/>
                <w:sz w:val="20"/>
              </w:rPr>
              <w:t> </w:t>
            </w:r>
            <w:r>
              <w:rPr>
                <w:sz w:val="20"/>
              </w:rPr>
              <w:t>tercera</w:t>
            </w:r>
            <w:r>
              <w:rPr>
                <w:spacing w:val="6"/>
                <w:sz w:val="20"/>
              </w:rPr>
              <w:t> </w:t>
            </w:r>
            <w:r>
              <w:rPr>
                <w:sz w:val="20"/>
              </w:rPr>
              <w:t>revisión</w:t>
            </w:r>
            <w:r>
              <w:rPr>
                <w:spacing w:val="8"/>
                <w:sz w:val="20"/>
              </w:rPr>
              <w:t> </w:t>
            </w:r>
            <w:r>
              <w:rPr>
                <w:sz w:val="20"/>
              </w:rPr>
              <w:t>de</w:t>
            </w:r>
            <w:r>
              <w:rPr>
                <w:spacing w:val="6"/>
                <w:sz w:val="20"/>
              </w:rPr>
              <w:t> </w:t>
            </w:r>
            <w:r>
              <w:rPr>
                <w:sz w:val="20"/>
              </w:rPr>
              <w:t>un</w:t>
            </w:r>
            <w:r>
              <w:rPr>
                <w:spacing w:val="7"/>
                <w:sz w:val="20"/>
              </w:rPr>
              <w:t> </w:t>
            </w:r>
            <w:r>
              <w:rPr>
                <w:sz w:val="20"/>
              </w:rPr>
              <w:t>proyecto</w:t>
            </w:r>
            <w:r>
              <w:rPr>
                <w:spacing w:val="6"/>
                <w:sz w:val="20"/>
              </w:rPr>
              <w:t> </w:t>
            </w:r>
            <w:r>
              <w:rPr>
                <w:sz w:val="20"/>
              </w:rPr>
              <w:t>de</w:t>
            </w:r>
            <w:r>
              <w:rPr>
                <w:spacing w:val="6"/>
                <w:sz w:val="20"/>
              </w:rPr>
              <w:t> </w:t>
            </w:r>
            <w:r>
              <w:rPr>
                <w:sz w:val="20"/>
              </w:rPr>
              <w:t>gasolinera</w:t>
            </w:r>
            <w:r>
              <w:rPr>
                <w:spacing w:val="7"/>
                <w:sz w:val="20"/>
              </w:rPr>
              <w:t> </w:t>
            </w:r>
            <w:r>
              <w:rPr>
                <w:sz w:val="20"/>
              </w:rPr>
              <w:t>o</w:t>
            </w:r>
            <w:r>
              <w:rPr>
                <w:spacing w:val="6"/>
                <w:sz w:val="20"/>
              </w:rPr>
              <w:t> </w:t>
            </w:r>
            <w:r>
              <w:rPr>
                <w:spacing w:val="-2"/>
                <w:sz w:val="20"/>
              </w:rPr>
              <w:t>estación</w:t>
            </w:r>
          </w:p>
          <w:p>
            <w:pPr>
              <w:pStyle w:val="TableParagraph"/>
              <w:spacing w:before="116"/>
              <w:ind w:left="50"/>
              <w:rPr>
                <w:sz w:val="20"/>
              </w:rPr>
            </w:pPr>
            <w:r>
              <w:rPr>
                <w:sz w:val="20"/>
              </w:rPr>
              <w:t>de</w:t>
            </w:r>
            <w:r>
              <w:rPr>
                <w:spacing w:val="-6"/>
                <w:sz w:val="20"/>
              </w:rPr>
              <w:t> </w:t>
            </w:r>
            <w:r>
              <w:rPr>
                <w:spacing w:val="-2"/>
                <w:sz w:val="20"/>
              </w:rPr>
              <w:t>servicio:</w:t>
            </w:r>
          </w:p>
        </w:tc>
        <w:tc>
          <w:tcPr>
            <w:tcW w:w="1491" w:type="dxa"/>
          </w:tcPr>
          <w:p>
            <w:pPr>
              <w:pStyle w:val="TableParagraph"/>
              <w:ind w:right="48"/>
              <w:jc w:val="right"/>
              <w:rPr>
                <w:sz w:val="20"/>
              </w:rPr>
            </w:pPr>
            <w:r>
              <w:rPr>
                <w:sz w:val="20"/>
              </w:rPr>
              <w:t>5.565</w:t>
            </w:r>
            <w:r>
              <w:rPr>
                <w:spacing w:val="-8"/>
                <w:sz w:val="20"/>
              </w:rPr>
              <w:t> </w:t>
            </w:r>
            <w:r>
              <w:rPr>
                <w:spacing w:val="-5"/>
                <w:sz w:val="20"/>
              </w:rPr>
              <w:t>UMA</w:t>
            </w:r>
          </w:p>
        </w:tc>
      </w:tr>
      <w:tr>
        <w:trPr>
          <w:trHeight w:val="688" w:hRule="atLeast"/>
        </w:trPr>
        <w:tc>
          <w:tcPr>
            <w:tcW w:w="7513" w:type="dxa"/>
          </w:tcPr>
          <w:p>
            <w:pPr>
              <w:pStyle w:val="TableParagraph"/>
              <w:ind w:left="757"/>
              <w:rPr>
                <w:sz w:val="20"/>
              </w:rPr>
            </w:pPr>
            <w:r>
              <w:rPr>
                <w:sz w:val="20"/>
              </w:rPr>
              <w:t>e)</w:t>
            </w:r>
            <w:r>
              <w:rPr>
                <w:spacing w:val="11"/>
                <w:sz w:val="20"/>
              </w:rPr>
              <w:t> </w:t>
            </w:r>
            <w:r>
              <w:rPr>
                <w:sz w:val="20"/>
              </w:rPr>
              <w:t>A</w:t>
            </w:r>
            <w:r>
              <w:rPr>
                <w:spacing w:val="12"/>
                <w:sz w:val="20"/>
              </w:rPr>
              <w:t> </w:t>
            </w:r>
            <w:r>
              <w:rPr>
                <w:sz w:val="20"/>
              </w:rPr>
              <w:t>partir</w:t>
            </w:r>
            <w:r>
              <w:rPr>
                <w:spacing w:val="13"/>
                <w:sz w:val="20"/>
              </w:rPr>
              <w:t> </w:t>
            </w:r>
            <w:r>
              <w:rPr>
                <w:sz w:val="20"/>
              </w:rPr>
              <w:t>de</w:t>
            </w:r>
            <w:r>
              <w:rPr>
                <w:spacing w:val="12"/>
                <w:sz w:val="20"/>
              </w:rPr>
              <w:t> </w:t>
            </w:r>
            <w:r>
              <w:rPr>
                <w:sz w:val="20"/>
              </w:rPr>
              <w:t>la</w:t>
            </w:r>
            <w:r>
              <w:rPr>
                <w:spacing w:val="10"/>
                <w:sz w:val="20"/>
              </w:rPr>
              <w:t> </w:t>
            </w:r>
            <w:r>
              <w:rPr>
                <w:sz w:val="20"/>
              </w:rPr>
              <w:t>tercera</w:t>
            </w:r>
            <w:r>
              <w:rPr>
                <w:spacing w:val="11"/>
                <w:sz w:val="20"/>
              </w:rPr>
              <w:t> </w:t>
            </w:r>
            <w:r>
              <w:rPr>
                <w:sz w:val="20"/>
              </w:rPr>
              <w:t>revisión</w:t>
            </w:r>
            <w:r>
              <w:rPr>
                <w:spacing w:val="12"/>
                <w:sz w:val="20"/>
              </w:rPr>
              <w:t> </w:t>
            </w:r>
            <w:r>
              <w:rPr>
                <w:sz w:val="20"/>
              </w:rPr>
              <w:t>de</w:t>
            </w:r>
            <w:r>
              <w:rPr>
                <w:spacing w:val="12"/>
                <w:sz w:val="20"/>
              </w:rPr>
              <w:t> </w:t>
            </w:r>
            <w:r>
              <w:rPr>
                <w:sz w:val="20"/>
              </w:rPr>
              <w:t>un</w:t>
            </w:r>
            <w:r>
              <w:rPr>
                <w:spacing w:val="13"/>
                <w:sz w:val="20"/>
              </w:rPr>
              <w:t> </w:t>
            </w:r>
            <w:r>
              <w:rPr>
                <w:sz w:val="20"/>
              </w:rPr>
              <w:t>proyecto</w:t>
            </w:r>
            <w:r>
              <w:rPr>
                <w:spacing w:val="12"/>
                <w:sz w:val="20"/>
              </w:rPr>
              <w:t> </w:t>
            </w:r>
            <w:r>
              <w:rPr>
                <w:sz w:val="20"/>
              </w:rPr>
              <w:t>cuya</w:t>
            </w:r>
            <w:r>
              <w:rPr>
                <w:spacing w:val="15"/>
                <w:sz w:val="20"/>
              </w:rPr>
              <w:t> </w:t>
            </w:r>
            <w:r>
              <w:rPr>
                <w:sz w:val="20"/>
              </w:rPr>
              <w:t>superficie</w:t>
            </w:r>
            <w:r>
              <w:rPr>
                <w:spacing w:val="12"/>
                <w:sz w:val="20"/>
              </w:rPr>
              <w:t> </w:t>
            </w:r>
            <w:r>
              <w:rPr>
                <w:spacing w:val="-2"/>
                <w:sz w:val="20"/>
              </w:rPr>
              <w:t>cubierta</w:t>
            </w:r>
          </w:p>
          <w:p>
            <w:pPr>
              <w:pStyle w:val="TableParagraph"/>
              <w:spacing w:before="113"/>
              <w:ind w:left="50"/>
              <w:rPr>
                <w:sz w:val="20"/>
              </w:rPr>
            </w:pPr>
            <w:r>
              <w:rPr>
                <w:sz w:val="20"/>
              </w:rPr>
              <w:t>sea</w:t>
            </w:r>
            <w:r>
              <w:rPr>
                <w:spacing w:val="-6"/>
                <w:sz w:val="20"/>
              </w:rPr>
              <w:t> </w:t>
            </w:r>
            <w:r>
              <w:rPr>
                <w:sz w:val="20"/>
              </w:rPr>
              <w:t>menor</w:t>
            </w:r>
            <w:r>
              <w:rPr>
                <w:spacing w:val="-4"/>
                <w:sz w:val="20"/>
              </w:rPr>
              <w:t> </w:t>
            </w:r>
            <w:r>
              <w:rPr>
                <w:sz w:val="20"/>
              </w:rPr>
              <w:t>de</w:t>
            </w:r>
            <w:r>
              <w:rPr>
                <w:spacing w:val="-5"/>
                <w:sz w:val="20"/>
              </w:rPr>
              <w:t> </w:t>
            </w:r>
            <w:r>
              <w:rPr>
                <w:sz w:val="20"/>
              </w:rPr>
              <w:t>500</w:t>
            </w:r>
            <w:r>
              <w:rPr>
                <w:spacing w:val="-4"/>
                <w:sz w:val="20"/>
              </w:rPr>
              <w:t> </w:t>
            </w:r>
            <w:r>
              <w:rPr>
                <w:spacing w:val="-5"/>
                <w:sz w:val="20"/>
              </w:rPr>
              <w:t>m²:</w:t>
            </w:r>
          </w:p>
        </w:tc>
        <w:tc>
          <w:tcPr>
            <w:tcW w:w="1491" w:type="dxa"/>
          </w:tcPr>
          <w:p>
            <w:pPr>
              <w:pStyle w:val="TableParagraph"/>
              <w:ind w:right="48"/>
              <w:jc w:val="right"/>
              <w:rPr>
                <w:sz w:val="20"/>
              </w:rPr>
            </w:pPr>
            <w:r>
              <w:rPr>
                <w:sz w:val="20"/>
              </w:rPr>
              <w:t>2.12</w:t>
            </w:r>
            <w:r>
              <w:rPr>
                <w:spacing w:val="-4"/>
                <w:sz w:val="20"/>
              </w:rPr>
              <w:t> </w:t>
            </w:r>
            <w:r>
              <w:rPr>
                <w:spacing w:val="-5"/>
                <w:sz w:val="20"/>
              </w:rPr>
              <w:t>UMA</w:t>
            </w:r>
          </w:p>
        </w:tc>
      </w:tr>
      <w:tr>
        <w:trPr>
          <w:trHeight w:val="690" w:hRule="atLeast"/>
        </w:trPr>
        <w:tc>
          <w:tcPr>
            <w:tcW w:w="7513" w:type="dxa"/>
          </w:tcPr>
          <w:p>
            <w:pPr>
              <w:pStyle w:val="TableParagraph"/>
              <w:ind w:left="757"/>
              <w:rPr>
                <w:sz w:val="20"/>
              </w:rPr>
            </w:pPr>
            <w:r>
              <w:rPr>
                <w:sz w:val="20"/>
              </w:rPr>
              <w:t>f)</w:t>
            </w:r>
            <w:r>
              <w:rPr>
                <w:spacing w:val="4"/>
                <w:sz w:val="20"/>
              </w:rPr>
              <w:t> </w:t>
            </w:r>
            <w:r>
              <w:rPr>
                <w:sz w:val="20"/>
              </w:rPr>
              <w:t>A</w:t>
            </w:r>
            <w:r>
              <w:rPr>
                <w:spacing w:val="3"/>
                <w:sz w:val="20"/>
              </w:rPr>
              <w:t> </w:t>
            </w:r>
            <w:r>
              <w:rPr>
                <w:sz w:val="20"/>
              </w:rPr>
              <w:t>partir</w:t>
            </w:r>
            <w:r>
              <w:rPr>
                <w:spacing w:val="5"/>
                <w:sz w:val="20"/>
              </w:rPr>
              <w:t> </w:t>
            </w:r>
            <w:r>
              <w:rPr>
                <w:sz w:val="20"/>
              </w:rPr>
              <w:t>de</w:t>
            </w:r>
            <w:r>
              <w:rPr>
                <w:spacing w:val="3"/>
                <w:sz w:val="20"/>
              </w:rPr>
              <w:t> </w:t>
            </w:r>
            <w:r>
              <w:rPr>
                <w:sz w:val="20"/>
              </w:rPr>
              <w:t>la</w:t>
            </w:r>
            <w:r>
              <w:rPr>
                <w:spacing w:val="7"/>
                <w:sz w:val="20"/>
              </w:rPr>
              <w:t> </w:t>
            </w:r>
            <w:r>
              <w:rPr>
                <w:sz w:val="20"/>
              </w:rPr>
              <w:t>tercera</w:t>
            </w:r>
            <w:r>
              <w:rPr>
                <w:spacing w:val="4"/>
                <w:sz w:val="20"/>
              </w:rPr>
              <w:t> </w:t>
            </w:r>
            <w:r>
              <w:rPr>
                <w:sz w:val="20"/>
              </w:rPr>
              <w:t>de</w:t>
            </w:r>
            <w:r>
              <w:rPr>
                <w:spacing w:val="5"/>
                <w:sz w:val="20"/>
              </w:rPr>
              <w:t> </w:t>
            </w:r>
            <w:r>
              <w:rPr>
                <w:sz w:val="20"/>
              </w:rPr>
              <w:t>un</w:t>
            </w:r>
            <w:r>
              <w:rPr>
                <w:spacing w:val="4"/>
                <w:sz w:val="20"/>
              </w:rPr>
              <w:t> </w:t>
            </w:r>
            <w:r>
              <w:rPr>
                <w:sz w:val="20"/>
              </w:rPr>
              <w:t>proyecto</w:t>
            </w:r>
            <w:r>
              <w:rPr>
                <w:spacing w:val="3"/>
                <w:sz w:val="20"/>
              </w:rPr>
              <w:t> </w:t>
            </w:r>
            <w:r>
              <w:rPr>
                <w:sz w:val="20"/>
              </w:rPr>
              <w:t>cuya</w:t>
            </w:r>
            <w:r>
              <w:rPr>
                <w:spacing w:val="4"/>
                <w:sz w:val="20"/>
              </w:rPr>
              <w:t> </w:t>
            </w:r>
            <w:r>
              <w:rPr>
                <w:sz w:val="20"/>
              </w:rPr>
              <w:t>superficie</w:t>
            </w:r>
            <w:r>
              <w:rPr>
                <w:spacing w:val="3"/>
                <w:sz w:val="20"/>
              </w:rPr>
              <w:t> </w:t>
            </w:r>
            <w:r>
              <w:rPr>
                <w:sz w:val="20"/>
              </w:rPr>
              <w:t>sea</w:t>
            </w:r>
            <w:r>
              <w:rPr>
                <w:spacing w:val="4"/>
                <w:sz w:val="20"/>
              </w:rPr>
              <w:t> </w:t>
            </w:r>
            <w:r>
              <w:rPr>
                <w:sz w:val="20"/>
              </w:rPr>
              <w:t>mayor</w:t>
            </w:r>
            <w:r>
              <w:rPr>
                <w:spacing w:val="4"/>
                <w:sz w:val="20"/>
              </w:rPr>
              <w:t> </w:t>
            </w:r>
            <w:r>
              <w:rPr>
                <w:sz w:val="20"/>
              </w:rPr>
              <w:t>de</w:t>
            </w:r>
            <w:r>
              <w:rPr>
                <w:spacing w:val="3"/>
                <w:sz w:val="20"/>
              </w:rPr>
              <w:t> </w:t>
            </w:r>
            <w:r>
              <w:rPr>
                <w:spacing w:val="-5"/>
                <w:sz w:val="20"/>
              </w:rPr>
              <w:t>500</w:t>
            </w:r>
          </w:p>
          <w:p>
            <w:pPr>
              <w:pStyle w:val="TableParagraph"/>
              <w:spacing w:before="116"/>
              <w:ind w:left="50"/>
              <w:rPr>
                <w:sz w:val="20"/>
              </w:rPr>
            </w:pPr>
            <w:r>
              <w:rPr>
                <w:sz w:val="20"/>
              </w:rPr>
              <w:t>M²</w:t>
            </w:r>
            <w:r>
              <w:rPr>
                <w:spacing w:val="-2"/>
                <w:sz w:val="20"/>
              </w:rPr>
              <w:t> </w:t>
            </w:r>
            <w:r>
              <w:rPr>
                <w:sz w:val="20"/>
              </w:rPr>
              <w:t>y</w:t>
            </w:r>
            <w:r>
              <w:rPr>
                <w:spacing w:val="-6"/>
                <w:sz w:val="20"/>
              </w:rPr>
              <w:t> </w:t>
            </w:r>
            <w:r>
              <w:rPr>
                <w:sz w:val="20"/>
              </w:rPr>
              <w:t>hasta</w:t>
            </w:r>
            <w:r>
              <w:rPr>
                <w:spacing w:val="-2"/>
                <w:sz w:val="20"/>
              </w:rPr>
              <w:t> </w:t>
            </w:r>
            <w:r>
              <w:rPr>
                <w:sz w:val="20"/>
              </w:rPr>
              <w:t>1,000</w:t>
            </w:r>
            <w:r>
              <w:rPr>
                <w:spacing w:val="-5"/>
                <w:sz w:val="20"/>
              </w:rPr>
              <w:t> m²:</w:t>
            </w:r>
          </w:p>
        </w:tc>
        <w:tc>
          <w:tcPr>
            <w:tcW w:w="1491" w:type="dxa"/>
          </w:tcPr>
          <w:p>
            <w:pPr>
              <w:pStyle w:val="TableParagraph"/>
              <w:ind w:right="48"/>
              <w:jc w:val="right"/>
              <w:rPr>
                <w:sz w:val="20"/>
              </w:rPr>
            </w:pPr>
            <w:r>
              <w:rPr>
                <w:sz w:val="20"/>
              </w:rPr>
              <w:t>4.24</w:t>
            </w:r>
            <w:r>
              <w:rPr>
                <w:spacing w:val="-4"/>
                <w:sz w:val="20"/>
              </w:rPr>
              <w:t> </w:t>
            </w:r>
            <w:r>
              <w:rPr>
                <w:spacing w:val="-5"/>
                <w:sz w:val="20"/>
              </w:rPr>
              <w:t>UMA</w:t>
            </w:r>
          </w:p>
        </w:tc>
      </w:tr>
      <w:tr>
        <w:trPr>
          <w:trHeight w:val="689" w:hRule="atLeast"/>
        </w:trPr>
        <w:tc>
          <w:tcPr>
            <w:tcW w:w="7513" w:type="dxa"/>
          </w:tcPr>
          <w:p>
            <w:pPr>
              <w:pStyle w:val="TableParagraph"/>
              <w:spacing w:before="53"/>
              <w:ind w:left="757"/>
              <w:rPr>
                <w:sz w:val="20"/>
              </w:rPr>
            </w:pPr>
            <w:r>
              <w:rPr>
                <w:sz w:val="20"/>
              </w:rPr>
              <w:t>g)</w:t>
            </w:r>
            <w:r>
              <w:rPr>
                <w:spacing w:val="-6"/>
                <w:sz w:val="20"/>
              </w:rPr>
              <w:t> </w:t>
            </w:r>
            <w:r>
              <w:rPr>
                <w:sz w:val="20"/>
              </w:rPr>
              <w:t>A</w:t>
            </w:r>
            <w:r>
              <w:rPr>
                <w:spacing w:val="-4"/>
                <w:sz w:val="20"/>
              </w:rPr>
              <w:t> </w:t>
            </w:r>
            <w:r>
              <w:rPr>
                <w:sz w:val="20"/>
              </w:rPr>
              <w:t>partir</w:t>
            </w:r>
            <w:r>
              <w:rPr>
                <w:spacing w:val="-3"/>
                <w:sz w:val="20"/>
              </w:rPr>
              <w:t> </w:t>
            </w:r>
            <w:r>
              <w:rPr>
                <w:sz w:val="20"/>
              </w:rPr>
              <w:t>de</w:t>
            </w:r>
            <w:r>
              <w:rPr>
                <w:spacing w:val="-4"/>
                <w:sz w:val="20"/>
              </w:rPr>
              <w:t> </w:t>
            </w:r>
            <w:r>
              <w:rPr>
                <w:sz w:val="20"/>
              </w:rPr>
              <w:t>la</w:t>
            </w:r>
            <w:r>
              <w:rPr>
                <w:spacing w:val="-4"/>
                <w:sz w:val="20"/>
              </w:rPr>
              <w:t> </w:t>
            </w:r>
            <w:r>
              <w:rPr>
                <w:sz w:val="20"/>
              </w:rPr>
              <w:t>tercera</w:t>
            </w:r>
            <w:r>
              <w:rPr>
                <w:spacing w:val="-5"/>
                <w:sz w:val="20"/>
              </w:rPr>
              <w:t> </w:t>
            </w:r>
            <w:r>
              <w:rPr>
                <w:sz w:val="20"/>
              </w:rPr>
              <w:t>de</w:t>
            </w:r>
            <w:r>
              <w:rPr>
                <w:spacing w:val="-4"/>
                <w:sz w:val="20"/>
              </w:rPr>
              <w:t> </w:t>
            </w:r>
            <w:r>
              <w:rPr>
                <w:sz w:val="20"/>
              </w:rPr>
              <w:t>un</w:t>
            </w:r>
            <w:r>
              <w:rPr>
                <w:spacing w:val="-5"/>
                <w:sz w:val="20"/>
              </w:rPr>
              <w:t> </w:t>
            </w:r>
            <w:r>
              <w:rPr>
                <w:sz w:val="20"/>
              </w:rPr>
              <w:t>proyecto</w:t>
            </w:r>
            <w:r>
              <w:rPr>
                <w:spacing w:val="-4"/>
                <w:sz w:val="20"/>
              </w:rPr>
              <w:t> </w:t>
            </w:r>
            <w:r>
              <w:rPr>
                <w:sz w:val="20"/>
              </w:rPr>
              <w:t>cuya</w:t>
            </w:r>
            <w:r>
              <w:rPr>
                <w:spacing w:val="-4"/>
                <w:sz w:val="20"/>
              </w:rPr>
              <w:t> </w:t>
            </w:r>
            <w:r>
              <w:rPr>
                <w:sz w:val="20"/>
              </w:rPr>
              <w:t>superficie</w:t>
            </w:r>
            <w:r>
              <w:rPr>
                <w:spacing w:val="-3"/>
                <w:sz w:val="20"/>
              </w:rPr>
              <w:t> </w:t>
            </w:r>
            <w:r>
              <w:rPr>
                <w:sz w:val="20"/>
              </w:rPr>
              <w:t>sea</w:t>
            </w:r>
            <w:r>
              <w:rPr>
                <w:spacing w:val="-4"/>
                <w:sz w:val="20"/>
              </w:rPr>
              <w:t> </w:t>
            </w:r>
            <w:r>
              <w:rPr>
                <w:sz w:val="20"/>
              </w:rPr>
              <w:t>mayor</w:t>
            </w:r>
            <w:r>
              <w:rPr>
                <w:spacing w:val="-3"/>
                <w:sz w:val="20"/>
              </w:rPr>
              <w:t> </w:t>
            </w:r>
            <w:r>
              <w:rPr>
                <w:sz w:val="20"/>
              </w:rPr>
              <w:t>a</w:t>
            </w:r>
            <w:r>
              <w:rPr>
                <w:spacing w:val="-4"/>
                <w:sz w:val="20"/>
              </w:rPr>
              <w:t> </w:t>
            </w:r>
            <w:r>
              <w:rPr>
                <w:spacing w:val="-2"/>
                <w:sz w:val="20"/>
              </w:rPr>
              <w:t>1,000</w:t>
            </w:r>
          </w:p>
          <w:p>
            <w:pPr>
              <w:pStyle w:val="TableParagraph"/>
              <w:spacing w:before="116"/>
              <w:ind w:left="50"/>
              <w:rPr>
                <w:sz w:val="20"/>
              </w:rPr>
            </w:pPr>
            <w:r>
              <w:rPr>
                <w:spacing w:val="-5"/>
                <w:sz w:val="20"/>
              </w:rPr>
              <w:t>m²:</w:t>
            </w:r>
          </w:p>
        </w:tc>
        <w:tc>
          <w:tcPr>
            <w:tcW w:w="1491" w:type="dxa"/>
          </w:tcPr>
          <w:p>
            <w:pPr>
              <w:pStyle w:val="TableParagraph"/>
              <w:spacing w:before="53"/>
              <w:ind w:right="48"/>
              <w:jc w:val="right"/>
              <w:rPr>
                <w:sz w:val="20"/>
              </w:rPr>
            </w:pPr>
            <w:r>
              <w:rPr>
                <w:sz w:val="20"/>
              </w:rPr>
              <w:t>5.565</w:t>
            </w:r>
            <w:r>
              <w:rPr>
                <w:spacing w:val="-8"/>
                <w:sz w:val="20"/>
              </w:rPr>
              <w:t> </w:t>
            </w:r>
            <w:r>
              <w:rPr>
                <w:spacing w:val="-5"/>
                <w:sz w:val="20"/>
              </w:rPr>
              <w:t>UMA</w:t>
            </w:r>
          </w:p>
        </w:tc>
      </w:tr>
      <w:tr>
        <w:trPr>
          <w:trHeight w:val="345" w:hRule="atLeast"/>
        </w:trPr>
        <w:tc>
          <w:tcPr>
            <w:tcW w:w="7513" w:type="dxa"/>
          </w:tcPr>
          <w:p>
            <w:pPr>
              <w:pStyle w:val="TableParagraph"/>
              <w:spacing w:before="53"/>
              <w:ind w:left="50"/>
              <w:rPr>
                <w:rFonts w:ascii="Arial" w:hAnsi="Arial"/>
                <w:b/>
                <w:sz w:val="20"/>
              </w:rPr>
            </w:pPr>
            <w:r>
              <w:rPr>
                <w:rFonts w:ascii="Arial" w:hAnsi="Arial"/>
                <w:b/>
                <w:sz w:val="20"/>
              </w:rPr>
              <w:t>X-.</w:t>
            </w:r>
            <w:r>
              <w:rPr>
                <w:rFonts w:ascii="Arial" w:hAnsi="Arial"/>
                <w:b/>
                <w:spacing w:val="-7"/>
                <w:sz w:val="20"/>
              </w:rPr>
              <w:t> </w:t>
            </w:r>
            <w:r>
              <w:rPr>
                <w:rFonts w:ascii="Arial" w:hAnsi="Arial"/>
                <w:b/>
                <w:sz w:val="20"/>
              </w:rPr>
              <w:t>Por</w:t>
            </w:r>
            <w:r>
              <w:rPr>
                <w:rFonts w:ascii="Arial" w:hAnsi="Arial"/>
                <w:b/>
                <w:spacing w:val="-6"/>
                <w:sz w:val="20"/>
              </w:rPr>
              <w:t> </w:t>
            </w:r>
            <w:r>
              <w:rPr>
                <w:rFonts w:ascii="Arial" w:hAnsi="Arial"/>
                <w:b/>
                <w:sz w:val="20"/>
              </w:rPr>
              <w:t>revisiones</w:t>
            </w:r>
            <w:r>
              <w:rPr>
                <w:rFonts w:ascii="Arial" w:hAnsi="Arial"/>
                <w:b/>
                <w:spacing w:val="-6"/>
                <w:sz w:val="20"/>
              </w:rPr>
              <w:t> </w:t>
            </w:r>
            <w:r>
              <w:rPr>
                <w:rFonts w:ascii="Arial" w:hAnsi="Arial"/>
                <w:b/>
                <w:sz w:val="20"/>
              </w:rPr>
              <w:t>previas</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proyectos</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lotificación</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pacing w:val="-2"/>
                <w:sz w:val="20"/>
              </w:rPr>
              <w:t>fraccionamientos:</w:t>
            </w:r>
          </w:p>
        </w:tc>
        <w:tc>
          <w:tcPr>
            <w:tcW w:w="1491" w:type="dxa"/>
          </w:tcPr>
          <w:p>
            <w:pPr>
              <w:pStyle w:val="TableParagraph"/>
              <w:spacing w:before="0"/>
              <w:rPr>
                <w:rFonts w:ascii="Times New Roman"/>
                <w:sz w:val="18"/>
              </w:rPr>
            </w:pPr>
          </w:p>
        </w:tc>
      </w:tr>
      <w:tr>
        <w:trPr>
          <w:trHeight w:val="345" w:hRule="atLeast"/>
        </w:trPr>
        <w:tc>
          <w:tcPr>
            <w:tcW w:w="7513" w:type="dxa"/>
          </w:tcPr>
          <w:p>
            <w:pPr>
              <w:pStyle w:val="TableParagraph"/>
              <w:spacing w:before="55"/>
              <w:ind w:left="757"/>
              <w:rPr>
                <w:sz w:val="20"/>
              </w:rPr>
            </w:pPr>
            <w:r>
              <w:rPr>
                <w:sz w:val="20"/>
              </w:rPr>
              <w:t>a)</w:t>
            </w:r>
            <w:r>
              <w:rPr>
                <w:spacing w:val="-7"/>
                <w:sz w:val="20"/>
              </w:rPr>
              <w:t> </w:t>
            </w:r>
            <w:r>
              <w:rPr>
                <w:sz w:val="20"/>
              </w:rPr>
              <w:t>Por</w:t>
            </w:r>
            <w:r>
              <w:rPr>
                <w:spacing w:val="-5"/>
                <w:sz w:val="20"/>
              </w:rPr>
              <w:t> </w:t>
            </w:r>
            <w:r>
              <w:rPr>
                <w:sz w:val="20"/>
              </w:rPr>
              <w:t>segunda</w:t>
            </w:r>
            <w:r>
              <w:rPr>
                <w:spacing w:val="-7"/>
                <w:sz w:val="20"/>
              </w:rPr>
              <w:t> </w:t>
            </w:r>
            <w:r>
              <w:rPr>
                <w:spacing w:val="-2"/>
                <w:sz w:val="20"/>
              </w:rPr>
              <w:t>revisión:</w:t>
            </w:r>
          </w:p>
        </w:tc>
        <w:tc>
          <w:tcPr>
            <w:tcW w:w="1491" w:type="dxa"/>
          </w:tcPr>
          <w:p>
            <w:pPr>
              <w:pStyle w:val="TableParagraph"/>
              <w:spacing w:before="55"/>
              <w:ind w:right="48"/>
              <w:jc w:val="right"/>
              <w:rPr>
                <w:sz w:val="20"/>
              </w:rPr>
            </w:pPr>
            <w:r>
              <w:rPr>
                <w:sz w:val="20"/>
              </w:rPr>
              <w:t>2.12</w:t>
            </w:r>
            <w:r>
              <w:rPr>
                <w:spacing w:val="-4"/>
                <w:sz w:val="20"/>
              </w:rPr>
              <w:t> </w:t>
            </w:r>
            <w:r>
              <w:rPr>
                <w:spacing w:val="-5"/>
                <w:sz w:val="20"/>
              </w:rPr>
              <w:t>UMA</w:t>
            </w:r>
          </w:p>
        </w:tc>
      </w:tr>
      <w:tr>
        <w:trPr>
          <w:trHeight w:val="344" w:hRule="atLeast"/>
        </w:trPr>
        <w:tc>
          <w:tcPr>
            <w:tcW w:w="7513" w:type="dxa"/>
          </w:tcPr>
          <w:p>
            <w:pPr>
              <w:pStyle w:val="TableParagraph"/>
              <w:spacing w:before="53"/>
              <w:ind w:left="757"/>
              <w:rPr>
                <w:sz w:val="20"/>
              </w:rPr>
            </w:pPr>
            <w:r>
              <w:rPr>
                <w:sz w:val="20"/>
              </w:rPr>
              <w:t>b)</w:t>
            </w:r>
            <w:r>
              <w:rPr>
                <w:spacing w:val="-5"/>
                <w:sz w:val="20"/>
              </w:rPr>
              <w:t> </w:t>
            </w:r>
            <w:r>
              <w:rPr>
                <w:sz w:val="20"/>
              </w:rPr>
              <w:t>A</w:t>
            </w:r>
            <w:r>
              <w:rPr>
                <w:spacing w:val="-5"/>
                <w:sz w:val="20"/>
              </w:rPr>
              <w:t> </w:t>
            </w:r>
            <w:r>
              <w:rPr>
                <w:sz w:val="20"/>
              </w:rPr>
              <w:t>partir</w:t>
            </w:r>
            <w:r>
              <w:rPr>
                <w:spacing w:val="-4"/>
                <w:sz w:val="20"/>
              </w:rPr>
              <w:t> </w:t>
            </w:r>
            <w:r>
              <w:rPr>
                <w:sz w:val="20"/>
              </w:rPr>
              <w:t>de</w:t>
            </w:r>
            <w:r>
              <w:rPr>
                <w:spacing w:val="-5"/>
                <w:sz w:val="20"/>
              </w:rPr>
              <w:t> </w:t>
            </w:r>
            <w:r>
              <w:rPr>
                <w:sz w:val="20"/>
              </w:rPr>
              <w:t>la</w:t>
            </w:r>
            <w:r>
              <w:rPr>
                <w:spacing w:val="-5"/>
                <w:sz w:val="20"/>
              </w:rPr>
              <w:t> </w:t>
            </w:r>
            <w:r>
              <w:rPr>
                <w:sz w:val="20"/>
              </w:rPr>
              <w:t>tercera</w:t>
            </w:r>
            <w:r>
              <w:rPr>
                <w:spacing w:val="-3"/>
                <w:sz w:val="20"/>
              </w:rPr>
              <w:t> </w:t>
            </w:r>
            <w:r>
              <w:rPr>
                <w:sz w:val="20"/>
              </w:rPr>
              <w:t>revisión,</w:t>
            </w:r>
            <w:r>
              <w:rPr>
                <w:spacing w:val="-5"/>
                <w:sz w:val="20"/>
              </w:rPr>
              <w:t> </w:t>
            </w:r>
            <w:r>
              <w:rPr>
                <w:sz w:val="20"/>
              </w:rPr>
              <w:t>con</w:t>
            </w:r>
            <w:r>
              <w:rPr>
                <w:spacing w:val="-4"/>
                <w:sz w:val="20"/>
              </w:rPr>
              <w:t> </w:t>
            </w:r>
            <w:r>
              <w:rPr>
                <w:sz w:val="20"/>
              </w:rPr>
              <w:t>una</w:t>
            </w:r>
            <w:r>
              <w:rPr>
                <w:spacing w:val="-5"/>
                <w:sz w:val="20"/>
              </w:rPr>
              <w:t> </w:t>
            </w:r>
            <w:r>
              <w:rPr>
                <w:spacing w:val="-2"/>
                <w:sz w:val="20"/>
              </w:rPr>
              <w:t>superficie:</w:t>
            </w:r>
          </w:p>
        </w:tc>
        <w:tc>
          <w:tcPr>
            <w:tcW w:w="1491" w:type="dxa"/>
          </w:tcPr>
          <w:p>
            <w:pPr>
              <w:pStyle w:val="TableParagraph"/>
              <w:spacing w:before="0"/>
              <w:rPr>
                <w:rFonts w:ascii="Times New Roman"/>
                <w:sz w:val="18"/>
              </w:rPr>
            </w:pPr>
          </w:p>
        </w:tc>
      </w:tr>
      <w:tr>
        <w:trPr>
          <w:trHeight w:val="345" w:hRule="atLeast"/>
        </w:trPr>
        <w:tc>
          <w:tcPr>
            <w:tcW w:w="7513" w:type="dxa"/>
          </w:tcPr>
          <w:p>
            <w:pPr>
              <w:pStyle w:val="TableParagraph"/>
              <w:ind w:left="1468"/>
              <w:rPr>
                <w:sz w:val="20"/>
              </w:rPr>
            </w:pPr>
            <w:r>
              <w:rPr>
                <w:sz w:val="20"/>
              </w:rPr>
              <w:t>1.</w:t>
            </w:r>
            <w:r>
              <w:rPr>
                <w:spacing w:val="-6"/>
                <w:sz w:val="20"/>
              </w:rPr>
              <w:t> </w:t>
            </w:r>
            <w:r>
              <w:rPr>
                <w:sz w:val="20"/>
              </w:rPr>
              <w:t>De</w:t>
            </w:r>
            <w:r>
              <w:rPr>
                <w:spacing w:val="-4"/>
                <w:sz w:val="20"/>
              </w:rPr>
              <w:t> </w:t>
            </w:r>
            <w:r>
              <w:rPr>
                <w:sz w:val="20"/>
              </w:rPr>
              <w:t>hasta</w:t>
            </w:r>
            <w:r>
              <w:rPr>
                <w:spacing w:val="-3"/>
                <w:sz w:val="20"/>
              </w:rPr>
              <w:t> </w:t>
            </w:r>
            <w:r>
              <w:rPr>
                <w:sz w:val="20"/>
              </w:rPr>
              <w:t>10,000</w:t>
            </w:r>
            <w:r>
              <w:rPr>
                <w:spacing w:val="-6"/>
                <w:sz w:val="20"/>
              </w:rPr>
              <w:t> </w:t>
            </w:r>
            <w:r>
              <w:rPr>
                <w:spacing w:val="-5"/>
                <w:sz w:val="20"/>
              </w:rPr>
              <w:t>m²</w:t>
            </w:r>
          </w:p>
        </w:tc>
        <w:tc>
          <w:tcPr>
            <w:tcW w:w="1491" w:type="dxa"/>
          </w:tcPr>
          <w:p>
            <w:pPr>
              <w:pStyle w:val="TableParagraph"/>
              <w:ind w:left="220"/>
              <w:rPr>
                <w:sz w:val="20"/>
              </w:rPr>
            </w:pPr>
            <w:r>
              <w:rPr>
                <w:sz w:val="20"/>
              </w:rPr>
              <w:t>3.498</w:t>
            </w:r>
            <w:r>
              <w:rPr>
                <w:spacing w:val="-8"/>
                <w:sz w:val="20"/>
              </w:rPr>
              <w:t> </w:t>
            </w:r>
            <w:r>
              <w:rPr>
                <w:spacing w:val="-5"/>
                <w:sz w:val="20"/>
              </w:rPr>
              <w:t>UMA</w:t>
            </w:r>
          </w:p>
        </w:tc>
      </w:tr>
      <w:tr>
        <w:trPr>
          <w:trHeight w:val="345" w:hRule="atLeast"/>
        </w:trPr>
        <w:tc>
          <w:tcPr>
            <w:tcW w:w="7513" w:type="dxa"/>
          </w:tcPr>
          <w:p>
            <w:pPr>
              <w:pStyle w:val="TableParagraph"/>
              <w:ind w:left="1468"/>
              <w:rPr>
                <w:sz w:val="20"/>
              </w:rPr>
            </w:pPr>
            <w:r>
              <w:rPr>
                <w:sz w:val="20"/>
              </w:rPr>
              <w:t>2.</w:t>
            </w:r>
            <w:r>
              <w:rPr>
                <w:spacing w:val="-6"/>
                <w:sz w:val="20"/>
              </w:rPr>
              <w:t> </w:t>
            </w:r>
            <w:r>
              <w:rPr>
                <w:sz w:val="20"/>
              </w:rPr>
              <w:t>De</w:t>
            </w:r>
            <w:r>
              <w:rPr>
                <w:spacing w:val="-4"/>
                <w:sz w:val="20"/>
              </w:rPr>
              <w:t> </w:t>
            </w:r>
            <w:r>
              <w:rPr>
                <w:sz w:val="20"/>
              </w:rPr>
              <w:t>10,001</w:t>
            </w:r>
            <w:r>
              <w:rPr>
                <w:spacing w:val="-4"/>
                <w:sz w:val="20"/>
              </w:rPr>
              <w:t> </w:t>
            </w:r>
            <w:r>
              <w:rPr>
                <w:sz w:val="20"/>
              </w:rPr>
              <w:t>hasta</w:t>
            </w:r>
            <w:r>
              <w:rPr>
                <w:spacing w:val="-4"/>
                <w:sz w:val="20"/>
              </w:rPr>
              <w:t> </w:t>
            </w:r>
            <w:r>
              <w:rPr>
                <w:sz w:val="20"/>
              </w:rPr>
              <w:t>50,000</w:t>
            </w:r>
            <w:r>
              <w:rPr>
                <w:spacing w:val="-4"/>
                <w:sz w:val="20"/>
              </w:rPr>
              <w:t> </w:t>
            </w:r>
            <w:r>
              <w:rPr>
                <w:spacing w:val="-5"/>
                <w:sz w:val="20"/>
              </w:rPr>
              <w:t>m²</w:t>
            </w:r>
          </w:p>
        </w:tc>
        <w:tc>
          <w:tcPr>
            <w:tcW w:w="1491" w:type="dxa"/>
          </w:tcPr>
          <w:p>
            <w:pPr>
              <w:pStyle w:val="TableParagraph"/>
              <w:ind w:left="220"/>
              <w:rPr>
                <w:sz w:val="20"/>
              </w:rPr>
            </w:pPr>
            <w:r>
              <w:rPr>
                <w:sz w:val="20"/>
              </w:rPr>
              <w:t>6.996</w:t>
            </w:r>
            <w:r>
              <w:rPr>
                <w:spacing w:val="-8"/>
                <w:sz w:val="20"/>
              </w:rPr>
              <w:t> </w:t>
            </w:r>
            <w:r>
              <w:rPr>
                <w:spacing w:val="-5"/>
                <w:sz w:val="20"/>
              </w:rPr>
              <w:t>UMA</w:t>
            </w:r>
          </w:p>
        </w:tc>
      </w:tr>
      <w:tr>
        <w:trPr>
          <w:trHeight w:val="344" w:hRule="atLeast"/>
        </w:trPr>
        <w:tc>
          <w:tcPr>
            <w:tcW w:w="7513" w:type="dxa"/>
          </w:tcPr>
          <w:p>
            <w:pPr>
              <w:pStyle w:val="TableParagraph"/>
              <w:ind w:left="1468"/>
              <w:rPr>
                <w:sz w:val="20"/>
              </w:rPr>
            </w:pPr>
            <w:r>
              <w:rPr>
                <w:sz w:val="20"/>
              </w:rPr>
              <w:t>3.</w:t>
            </w:r>
            <w:r>
              <w:rPr>
                <w:spacing w:val="-6"/>
                <w:sz w:val="20"/>
              </w:rPr>
              <w:t> </w:t>
            </w:r>
            <w:r>
              <w:rPr>
                <w:sz w:val="20"/>
              </w:rPr>
              <w:t>De</w:t>
            </w:r>
            <w:r>
              <w:rPr>
                <w:spacing w:val="-4"/>
                <w:sz w:val="20"/>
              </w:rPr>
              <w:t> </w:t>
            </w:r>
            <w:r>
              <w:rPr>
                <w:sz w:val="20"/>
              </w:rPr>
              <w:t>50,001</w:t>
            </w:r>
            <w:r>
              <w:rPr>
                <w:spacing w:val="-4"/>
                <w:sz w:val="20"/>
              </w:rPr>
              <w:t> </w:t>
            </w:r>
            <w:r>
              <w:rPr>
                <w:sz w:val="20"/>
              </w:rPr>
              <w:t>hasta</w:t>
            </w:r>
            <w:r>
              <w:rPr>
                <w:spacing w:val="-4"/>
                <w:sz w:val="20"/>
              </w:rPr>
              <w:t> </w:t>
            </w:r>
            <w:r>
              <w:rPr>
                <w:sz w:val="20"/>
              </w:rPr>
              <w:t>200,000</w:t>
            </w:r>
            <w:r>
              <w:rPr>
                <w:spacing w:val="-6"/>
                <w:sz w:val="20"/>
              </w:rPr>
              <w:t> </w:t>
            </w:r>
            <w:r>
              <w:rPr>
                <w:spacing w:val="-5"/>
                <w:sz w:val="20"/>
              </w:rPr>
              <w:t>m²</w:t>
            </w:r>
          </w:p>
        </w:tc>
        <w:tc>
          <w:tcPr>
            <w:tcW w:w="1491" w:type="dxa"/>
          </w:tcPr>
          <w:p>
            <w:pPr>
              <w:pStyle w:val="TableParagraph"/>
              <w:ind w:left="220"/>
              <w:rPr>
                <w:sz w:val="20"/>
              </w:rPr>
            </w:pPr>
            <w:r>
              <w:rPr>
                <w:sz w:val="20"/>
              </w:rPr>
              <w:t>10.60</w:t>
            </w:r>
            <w:r>
              <w:rPr>
                <w:spacing w:val="-8"/>
                <w:sz w:val="20"/>
              </w:rPr>
              <w:t> </w:t>
            </w:r>
            <w:r>
              <w:rPr>
                <w:spacing w:val="-5"/>
                <w:sz w:val="20"/>
              </w:rPr>
              <w:t>UMA</w:t>
            </w:r>
          </w:p>
        </w:tc>
      </w:tr>
      <w:tr>
        <w:trPr>
          <w:trHeight w:val="282" w:hRule="atLeast"/>
        </w:trPr>
        <w:tc>
          <w:tcPr>
            <w:tcW w:w="7513" w:type="dxa"/>
          </w:tcPr>
          <w:p>
            <w:pPr>
              <w:pStyle w:val="TableParagraph"/>
              <w:spacing w:line="210" w:lineRule="exact" w:before="53"/>
              <w:ind w:left="1468"/>
              <w:rPr>
                <w:sz w:val="20"/>
              </w:rPr>
            </w:pPr>
            <w:r>
              <w:rPr>
                <w:sz w:val="20"/>
              </w:rPr>
              <w:t>4.</w:t>
            </w:r>
            <w:r>
              <w:rPr>
                <w:spacing w:val="-7"/>
                <w:sz w:val="20"/>
              </w:rPr>
              <w:t> </w:t>
            </w:r>
            <w:r>
              <w:rPr>
                <w:sz w:val="20"/>
              </w:rPr>
              <w:t>Mayor</w:t>
            </w:r>
            <w:r>
              <w:rPr>
                <w:spacing w:val="-3"/>
                <w:sz w:val="20"/>
              </w:rPr>
              <w:t> </w:t>
            </w:r>
            <w:r>
              <w:rPr>
                <w:sz w:val="20"/>
              </w:rPr>
              <w:t>de</w:t>
            </w:r>
            <w:r>
              <w:rPr>
                <w:spacing w:val="-5"/>
                <w:sz w:val="20"/>
              </w:rPr>
              <w:t> </w:t>
            </w:r>
            <w:r>
              <w:rPr>
                <w:sz w:val="20"/>
              </w:rPr>
              <w:t>200,000</w:t>
            </w:r>
            <w:r>
              <w:rPr>
                <w:spacing w:val="-4"/>
                <w:sz w:val="20"/>
              </w:rPr>
              <w:t> </w:t>
            </w:r>
            <w:r>
              <w:rPr>
                <w:spacing w:val="-5"/>
                <w:sz w:val="20"/>
              </w:rPr>
              <w:t>m²</w:t>
            </w:r>
          </w:p>
        </w:tc>
        <w:tc>
          <w:tcPr>
            <w:tcW w:w="1491" w:type="dxa"/>
          </w:tcPr>
          <w:p>
            <w:pPr>
              <w:pStyle w:val="TableParagraph"/>
              <w:spacing w:line="210" w:lineRule="exact" w:before="53"/>
              <w:ind w:left="220"/>
              <w:rPr>
                <w:sz w:val="20"/>
              </w:rPr>
            </w:pPr>
            <w:r>
              <w:rPr>
                <w:sz w:val="20"/>
              </w:rPr>
              <w:t>13.78</w:t>
            </w:r>
            <w:r>
              <w:rPr>
                <w:spacing w:val="-8"/>
                <w:sz w:val="20"/>
              </w:rPr>
              <w:t> </w:t>
            </w:r>
            <w:r>
              <w:rPr>
                <w:spacing w:val="-5"/>
                <w:sz w:val="20"/>
              </w:rPr>
              <w:t>UMA</w:t>
            </w:r>
          </w:p>
        </w:tc>
      </w:tr>
    </w:tbl>
    <w:p>
      <w:pPr>
        <w:pStyle w:val="BodyText"/>
      </w:pPr>
    </w:p>
    <w:p>
      <w:pPr>
        <w:pStyle w:val="BodyText"/>
        <w:spacing w:before="31"/>
      </w:pPr>
    </w:p>
    <w:p>
      <w:pPr>
        <w:pStyle w:val="Heading1"/>
        <w:ind w:left="3097"/>
      </w:pPr>
      <w:r>
        <w:rPr/>
        <w:t>CAPÍTULO</w:t>
      </w:r>
      <w:r>
        <w:rPr>
          <w:spacing w:val="-11"/>
        </w:rPr>
        <w:t> </w:t>
      </w:r>
      <w:r>
        <w:rPr>
          <w:spacing w:val="-5"/>
        </w:rPr>
        <w:t>IV</w:t>
      </w:r>
    </w:p>
    <w:p>
      <w:pPr>
        <w:pStyle w:val="Heading2"/>
        <w:spacing w:before="116"/>
        <w:ind w:left="1403" w:right="1364"/>
        <w:jc w:val="center"/>
      </w:pPr>
      <w:r>
        <w:rPr/>
        <w:t>Derechos</w:t>
      </w:r>
      <w:r>
        <w:rPr>
          <w:spacing w:val="-7"/>
        </w:rPr>
        <w:t> </w:t>
      </w:r>
      <w:r>
        <w:rPr/>
        <w:t>por</w:t>
      </w:r>
      <w:r>
        <w:rPr>
          <w:spacing w:val="-5"/>
        </w:rPr>
        <w:t> </w:t>
      </w:r>
      <w:r>
        <w:rPr/>
        <w:t>Servicios</w:t>
      </w:r>
      <w:r>
        <w:rPr>
          <w:spacing w:val="-6"/>
        </w:rPr>
        <w:t> </w:t>
      </w:r>
      <w:r>
        <w:rPr/>
        <w:t>de</w:t>
      </w:r>
      <w:r>
        <w:rPr>
          <w:spacing w:val="-6"/>
        </w:rPr>
        <w:t> </w:t>
      </w:r>
      <w:r>
        <w:rPr>
          <w:spacing w:val="-2"/>
        </w:rPr>
        <w:t>Catastro</w:t>
      </w:r>
    </w:p>
    <w:p>
      <w:pPr>
        <w:pStyle w:val="BodyText"/>
        <w:spacing w:before="229"/>
        <w:rPr>
          <w:rFonts w:ascii="Arial"/>
          <w:b/>
        </w:rPr>
      </w:pPr>
    </w:p>
    <w:p>
      <w:pPr>
        <w:spacing w:before="0"/>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33.</w:t>
      </w:r>
      <w:r>
        <w:rPr>
          <w:rFonts w:ascii="Arial" w:hAnsi="Arial"/>
          <w:b/>
          <w:spacing w:val="-7"/>
          <w:sz w:val="20"/>
        </w:rPr>
        <w:t> </w:t>
      </w:r>
      <w:r>
        <w:rPr>
          <w:rFonts w:ascii="Arial" w:hAnsi="Arial"/>
          <w:b/>
          <w:spacing w:val="-2"/>
          <w:sz w:val="20"/>
        </w:rPr>
        <w:t>Tarifa</w:t>
      </w:r>
    </w:p>
    <w:p>
      <w:pPr>
        <w:pStyle w:val="BodyText"/>
        <w:spacing w:before="118"/>
        <w:ind w:left="162"/>
      </w:pPr>
      <w:r>
        <w:rPr>
          <w:spacing w:val="-2"/>
        </w:rPr>
        <w:t>Por</w:t>
      </w:r>
      <w:r>
        <w:rPr>
          <w:spacing w:val="-5"/>
        </w:rPr>
        <w:t> </w:t>
      </w:r>
      <w:r>
        <w:rPr>
          <w:spacing w:val="-2"/>
        </w:rPr>
        <w:t>los</w:t>
      </w:r>
      <w:r>
        <w:rPr>
          <w:spacing w:val="-4"/>
        </w:rPr>
        <w:t> </w:t>
      </w:r>
      <w:r>
        <w:rPr>
          <w:spacing w:val="-2"/>
        </w:rPr>
        <w:t>servicios públicos</w:t>
      </w:r>
      <w:r>
        <w:rPr>
          <w:spacing w:val="-1"/>
        </w:rPr>
        <w:t> </w:t>
      </w:r>
      <w:r>
        <w:rPr>
          <w:spacing w:val="-2"/>
        </w:rPr>
        <w:t>en</w:t>
      </w:r>
      <w:r>
        <w:rPr>
          <w:spacing w:val="-5"/>
        </w:rPr>
        <w:t> </w:t>
      </w:r>
      <w:r>
        <w:rPr>
          <w:spacing w:val="-2"/>
        </w:rPr>
        <w:t>materia</w:t>
      </w:r>
      <w:r>
        <w:rPr>
          <w:spacing w:val="-6"/>
        </w:rPr>
        <w:t> </w:t>
      </w:r>
      <w:r>
        <w:rPr>
          <w:spacing w:val="-2"/>
        </w:rPr>
        <w:t>de</w:t>
      </w:r>
      <w:r>
        <w:rPr>
          <w:spacing w:val="-6"/>
        </w:rPr>
        <w:t> </w:t>
      </w:r>
      <w:r>
        <w:rPr>
          <w:spacing w:val="-2"/>
        </w:rPr>
        <w:t>catastro,</w:t>
      </w:r>
      <w:r>
        <w:rPr>
          <w:spacing w:val="-3"/>
        </w:rPr>
        <w:t> </w:t>
      </w:r>
      <w:r>
        <w:rPr>
          <w:spacing w:val="-2"/>
        </w:rPr>
        <w:t>se</w:t>
      </w:r>
      <w:r>
        <w:rPr>
          <w:spacing w:val="-6"/>
        </w:rPr>
        <w:t> </w:t>
      </w:r>
      <w:r>
        <w:rPr>
          <w:spacing w:val="-2"/>
        </w:rPr>
        <w:t>pagarán</w:t>
      </w:r>
      <w:r>
        <w:rPr>
          <w:spacing w:val="-3"/>
        </w:rPr>
        <w:t> </w:t>
      </w:r>
      <w:r>
        <w:rPr>
          <w:spacing w:val="-2"/>
        </w:rPr>
        <w:t>derechos</w:t>
      </w:r>
      <w:r>
        <w:rPr>
          <w:spacing w:val="-5"/>
        </w:rPr>
        <w:t> </w:t>
      </w:r>
      <w:r>
        <w:rPr>
          <w:spacing w:val="-2"/>
        </w:rPr>
        <w:t>conforme</w:t>
      </w:r>
      <w:r>
        <w:rPr>
          <w:spacing w:val="-5"/>
        </w:rPr>
        <w:t> </w:t>
      </w:r>
      <w:r>
        <w:rPr>
          <w:spacing w:val="-2"/>
        </w:rPr>
        <w:t>a</w:t>
      </w:r>
      <w:r>
        <w:rPr>
          <w:spacing w:val="-6"/>
        </w:rPr>
        <w:t> </w:t>
      </w:r>
      <w:r>
        <w:rPr>
          <w:spacing w:val="-2"/>
        </w:rPr>
        <w:t>las</w:t>
      </w:r>
      <w:r>
        <w:rPr>
          <w:spacing w:val="-4"/>
        </w:rPr>
        <w:t> </w:t>
      </w:r>
      <w:r>
        <w:rPr>
          <w:spacing w:val="-2"/>
        </w:rPr>
        <w:t>siguientes</w:t>
      </w:r>
      <w:r>
        <w:rPr>
          <w:spacing w:val="-5"/>
        </w:rPr>
        <w:t> </w:t>
      </w:r>
      <w:r>
        <w:rPr>
          <w:spacing w:val="-2"/>
        </w:rPr>
        <w:t>tarifas:</w:t>
      </w:r>
    </w:p>
    <w:p>
      <w:pPr>
        <w:pStyle w:val="Heading2"/>
        <w:spacing w:before="113"/>
        <w:ind w:left="270"/>
      </w:pPr>
      <w:r>
        <w:rPr/>
        <w:t>I.-</w:t>
      </w:r>
      <w:r>
        <w:rPr>
          <w:spacing w:val="-6"/>
        </w:rPr>
        <w:t> </w:t>
      </w:r>
      <w:r>
        <w:rPr/>
        <w:t>Por</w:t>
      </w:r>
      <w:r>
        <w:rPr>
          <w:spacing w:val="-5"/>
        </w:rPr>
        <w:t> </w:t>
      </w:r>
      <w:r>
        <w:rPr/>
        <w:t>la</w:t>
      </w:r>
      <w:r>
        <w:rPr>
          <w:spacing w:val="-5"/>
        </w:rPr>
        <w:t> </w:t>
      </w:r>
      <w:r>
        <w:rPr/>
        <w:t>emisión</w:t>
      </w:r>
      <w:r>
        <w:rPr>
          <w:spacing w:val="-4"/>
        </w:rPr>
        <w:t> </w:t>
      </w:r>
      <w:r>
        <w:rPr/>
        <w:t>de</w:t>
      </w:r>
      <w:r>
        <w:rPr>
          <w:spacing w:val="-2"/>
        </w:rPr>
        <w:t> </w:t>
      </w:r>
      <w:r>
        <w:rPr/>
        <w:t>copias</w:t>
      </w:r>
      <w:r>
        <w:rPr>
          <w:spacing w:val="-4"/>
        </w:rPr>
        <w:t> </w:t>
      </w:r>
      <w:r>
        <w:rPr>
          <w:spacing w:val="-2"/>
        </w:rPr>
        <w:t>simples:</w:t>
      </w:r>
    </w:p>
    <w:p>
      <w:pPr>
        <w:spacing w:after="0"/>
        <w:sectPr>
          <w:type w:val="continuous"/>
          <w:pgSz w:w="12240" w:h="15840"/>
          <w:pgMar w:header="0" w:footer="1404" w:top="800" w:bottom="1660" w:left="1540" w:right="1300"/>
        </w:sect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9"/>
        <w:gridCol w:w="2710"/>
        <w:gridCol w:w="1496"/>
      </w:tblGrid>
      <w:tr>
        <w:trPr>
          <w:trHeight w:val="1321" w:hRule="atLeast"/>
        </w:trPr>
        <w:tc>
          <w:tcPr>
            <w:tcW w:w="7509" w:type="dxa"/>
            <w:gridSpan w:val="2"/>
          </w:tcPr>
          <w:p>
            <w:pPr>
              <w:pStyle w:val="TableParagraph"/>
              <w:spacing w:line="360" w:lineRule="auto" w:before="0"/>
              <w:ind w:left="50" w:right="211" w:firstLine="707"/>
              <w:jc w:val="both"/>
              <w:rPr>
                <w:sz w:val="20"/>
              </w:rPr>
            </w:pPr>
            <w:r>
              <w:rPr>
                <w:sz w:val="20"/>
              </w:rPr>
              <w:t>a)</w:t>
            </w:r>
            <w:r>
              <w:rPr>
                <w:spacing w:val="-14"/>
                <w:sz w:val="20"/>
              </w:rPr>
              <w:t> </w:t>
            </w:r>
            <w:r>
              <w:rPr>
                <w:sz w:val="20"/>
              </w:rPr>
              <w:t>Por</w:t>
            </w:r>
            <w:r>
              <w:rPr>
                <w:spacing w:val="-14"/>
                <w:sz w:val="20"/>
              </w:rPr>
              <w:t> </w:t>
            </w:r>
            <w:r>
              <w:rPr>
                <w:sz w:val="20"/>
              </w:rPr>
              <w:t>cada</w:t>
            </w:r>
            <w:r>
              <w:rPr>
                <w:spacing w:val="-14"/>
                <w:sz w:val="20"/>
              </w:rPr>
              <w:t> </w:t>
            </w:r>
            <w:r>
              <w:rPr>
                <w:sz w:val="20"/>
              </w:rPr>
              <w:t>hoja</w:t>
            </w:r>
            <w:r>
              <w:rPr>
                <w:spacing w:val="-14"/>
                <w:sz w:val="20"/>
              </w:rPr>
              <w:t> </w:t>
            </w:r>
            <w:r>
              <w:rPr>
                <w:sz w:val="20"/>
              </w:rPr>
              <w:t>simple</w:t>
            </w:r>
            <w:r>
              <w:rPr>
                <w:spacing w:val="-14"/>
                <w:sz w:val="20"/>
              </w:rPr>
              <w:t> </w:t>
            </w:r>
            <w:r>
              <w:rPr>
                <w:sz w:val="20"/>
              </w:rPr>
              <w:t>tamaño</w:t>
            </w:r>
            <w:r>
              <w:rPr>
                <w:spacing w:val="-14"/>
                <w:sz w:val="20"/>
              </w:rPr>
              <w:t> </w:t>
            </w:r>
            <w:r>
              <w:rPr>
                <w:sz w:val="20"/>
              </w:rPr>
              <w:t>carta</w:t>
            </w:r>
            <w:r>
              <w:rPr>
                <w:spacing w:val="-14"/>
                <w:sz w:val="20"/>
              </w:rPr>
              <w:t> </w:t>
            </w:r>
            <w:r>
              <w:rPr>
                <w:sz w:val="20"/>
              </w:rPr>
              <w:t>de</w:t>
            </w:r>
            <w:r>
              <w:rPr>
                <w:spacing w:val="-14"/>
                <w:sz w:val="20"/>
              </w:rPr>
              <w:t> </w:t>
            </w:r>
            <w:r>
              <w:rPr>
                <w:sz w:val="20"/>
              </w:rPr>
              <w:t>cédulas</w:t>
            </w:r>
            <w:r>
              <w:rPr>
                <w:rFonts w:ascii="Arial" w:hAnsi="Arial"/>
                <w:i/>
                <w:sz w:val="20"/>
              </w:rPr>
              <w:t>,</w:t>
            </w:r>
            <w:r>
              <w:rPr>
                <w:rFonts w:ascii="Arial" w:hAnsi="Arial"/>
                <w:i/>
                <w:spacing w:val="-14"/>
                <w:sz w:val="20"/>
              </w:rPr>
              <w:t> </w:t>
            </w:r>
            <w:r>
              <w:rPr>
                <w:sz w:val="20"/>
              </w:rPr>
              <w:t>planos</w:t>
            </w:r>
            <w:r>
              <w:rPr>
                <w:spacing w:val="-13"/>
                <w:sz w:val="20"/>
              </w:rPr>
              <w:t> </w:t>
            </w:r>
            <w:r>
              <w:rPr>
                <w:sz w:val="20"/>
              </w:rPr>
              <w:t>catastrales,</w:t>
            </w:r>
            <w:r>
              <w:rPr>
                <w:spacing w:val="-14"/>
                <w:sz w:val="20"/>
              </w:rPr>
              <w:t> </w:t>
            </w:r>
            <w:r>
              <w:rPr>
                <w:sz w:val="20"/>
              </w:rPr>
              <w:t>hojas de</w:t>
            </w:r>
            <w:r>
              <w:rPr>
                <w:spacing w:val="-14"/>
                <w:sz w:val="20"/>
              </w:rPr>
              <w:t> </w:t>
            </w:r>
            <w:r>
              <w:rPr>
                <w:sz w:val="20"/>
              </w:rPr>
              <w:t>parcela</w:t>
            </w:r>
            <w:r>
              <w:rPr>
                <w:spacing w:val="-12"/>
                <w:sz w:val="20"/>
              </w:rPr>
              <w:t> </w:t>
            </w:r>
            <w:r>
              <w:rPr>
                <w:sz w:val="20"/>
              </w:rPr>
              <w:t>con</w:t>
            </w:r>
            <w:r>
              <w:rPr>
                <w:spacing w:val="-12"/>
                <w:sz w:val="20"/>
              </w:rPr>
              <w:t> </w:t>
            </w:r>
            <w:r>
              <w:rPr>
                <w:sz w:val="20"/>
              </w:rPr>
              <w:t>datos</w:t>
            </w:r>
            <w:r>
              <w:rPr>
                <w:spacing w:val="-13"/>
                <w:sz w:val="20"/>
              </w:rPr>
              <w:t> </w:t>
            </w:r>
            <w:r>
              <w:rPr>
                <w:sz w:val="20"/>
              </w:rPr>
              <w:t>registrales,</w:t>
            </w:r>
            <w:r>
              <w:rPr>
                <w:spacing w:val="-14"/>
                <w:sz w:val="20"/>
              </w:rPr>
              <w:t> </w:t>
            </w:r>
            <w:r>
              <w:rPr>
                <w:sz w:val="20"/>
              </w:rPr>
              <w:t>formas</w:t>
            </w:r>
            <w:r>
              <w:rPr>
                <w:spacing w:val="-13"/>
                <w:sz w:val="20"/>
              </w:rPr>
              <w:t> </w:t>
            </w:r>
            <w:r>
              <w:rPr>
                <w:sz w:val="20"/>
              </w:rPr>
              <w:t>de</w:t>
            </w:r>
            <w:r>
              <w:rPr>
                <w:spacing w:val="-14"/>
                <w:sz w:val="20"/>
              </w:rPr>
              <w:t> </w:t>
            </w:r>
            <w:r>
              <w:rPr>
                <w:sz w:val="20"/>
              </w:rPr>
              <w:t>manifestación</w:t>
            </w:r>
            <w:r>
              <w:rPr>
                <w:spacing w:val="-14"/>
                <w:sz w:val="20"/>
              </w:rPr>
              <w:t> </w:t>
            </w:r>
            <w:r>
              <w:rPr>
                <w:sz w:val="20"/>
              </w:rPr>
              <w:t>de</w:t>
            </w:r>
            <w:r>
              <w:rPr>
                <w:spacing w:val="-14"/>
                <w:sz w:val="20"/>
              </w:rPr>
              <w:t> </w:t>
            </w:r>
            <w:r>
              <w:rPr>
                <w:sz w:val="20"/>
              </w:rPr>
              <w:t>traslación</w:t>
            </w:r>
            <w:r>
              <w:rPr>
                <w:spacing w:val="-12"/>
                <w:sz w:val="20"/>
              </w:rPr>
              <w:t> </w:t>
            </w:r>
            <w:r>
              <w:rPr>
                <w:sz w:val="20"/>
              </w:rPr>
              <w:t>de</w:t>
            </w:r>
            <w:r>
              <w:rPr>
                <w:spacing w:val="-12"/>
                <w:sz w:val="20"/>
              </w:rPr>
              <w:t> </w:t>
            </w:r>
            <w:r>
              <w:rPr>
                <w:sz w:val="20"/>
              </w:rPr>
              <w:t>dominio (F-2),</w:t>
            </w:r>
            <w:r>
              <w:rPr>
                <w:spacing w:val="27"/>
                <w:sz w:val="20"/>
              </w:rPr>
              <w:t>  </w:t>
            </w:r>
            <w:r>
              <w:rPr>
                <w:sz w:val="20"/>
              </w:rPr>
              <w:t>oficios</w:t>
            </w:r>
            <w:r>
              <w:rPr>
                <w:spacing w:val="28"/>
                <w:sz w:val="20"/>
              </w:rPr>
              <w:t>  </w:t>
            </w:r>
            <w:r>
              <w:rPr>
                <w:sz w:val="20"/>
              </w:rPr>
              <w:t>de</w:t>
            </w:r>
            <w:r>
              <w:rPr>
                <w:spacing w:val="28"/>
                <w:sz w:val="20"/>
              </w:rPr>
              <w:t>  </w:t>
            </w:r>
            <w:r>
              <w:rPr>
                <w:sz w:val="20"/>
              </w:rPr>
              <w:t>servicios</w:t>
            </w:r>
            <w:r>
              <w:rPr>
                <w:spacing w:val="27"/>
                <w:sz w:val="20"/>
              </w:rPr>
              <w:t>  </w:t>
            </w:r>
            <w:r>
              <w:rPr>
                <w:sz w:val="20"/>
              </w:rPr>
              <w:t>expedidos</w:t>
            </w:r>
            <w:r>
              <w:rPr>
                <w:spacing w:val="28"/>
                <w:sz w:val="20"/>
              </w:rPr>
              <w:t>  </w:t>
            </w:r>
            <w:r>
              <w:rPr>
                <w:sz w:val="20"/>
              </w:rPr>
              <w:t>por</w:t>
            </w:r>
            <w:r>
              <w:rPr>
                <w:spacing w:val="29"/>
                <w:sz w:val="20"/>
              </w:rPr>
              <w:t>  </w:t>
            </w:r>
            <w:r>
              <w:rPr>
                <w:sz w:val="20"/>
              </w:rPr>
              <w:t>la</w:t>
            </w:r>
            <w:r>
              <w:rPr>
                <w:spacing w:val="28"/>
                <w:sz w:val="20"/>
              </w:rPr>
              <w:t>  </w:t>
            </w:r>
            <w:r>
              <w:rPr>
                <w:sz w:val="20"/>
              </w:rPr>
              <w:t>Dirección</w:t>
            </w:r>
            <w:r>
              <w:rPr>
                <w:spacing w:val="26"/>
                <w:sz w:val="20"/>
              </w:rPr>
              <w:t>  </w:t>
            </w:r>
            <w:r>
              <w:rPr>
                <w:sz w:val="20"/>
              </w:rPr>
              <w:t>o</w:t>
            </w:r>
            <w:r>
              <w:rPr>
                <w:spacing w:val="28"/>
                <w:sz w:val="20"/>
              </w:rPr>
              <w:t>  </w:t>
            </w:r>
            <w:r>
              <w:rPr>
                <w:sz w:val="20"/>
              </w:rPr>
              <w:t>cualquier</w:t>
            </w:r>
            <w:r>
              <w:rPr>
                <w:spacing w:val="28"/>
                <w:sz w:val="20"/>
              </w:rPr>
              <w:t>  </w:t>
            </w:r>
            <w:r>
              <w:rPr>
                <w:spacing w:val="-4"/>
                <w:sz w:val="20"/>
              </w:rPr>
              <w:t>otra</w:t>
            </w:r>
          </w:p>
          <w:p>
            <w:pPr>
              <w:pStyle w:val="TableParagraph"/>
              <w:spacing w:before="0"/>
              <w:ind w:left="50"/>
              <w:rPr>
                <w:sz w:val="20"/>
              </w:rPr>
            </w:pPr>
            <w:r>
              <w:rPr>
                <w:spacing w:val="-2"/>
                <w:sz w:val="20"/>
              </w:rPr>
              <w:t>manifestación:</w:t>
            </w:r>
          </w:p>
        </w:tc>
        <w:tc>
          <w:tcPr>
            <w:tcW w:w="1496" w:type="dxa"/>
          </w:tcPr>
          <w:p>
            <w:pPr>
              <w:pStyle w:val="TableParagraph"/>
              <w:spacing w:line="225" w:lineRule="exact" w:before="0"/>
              <w:ind w:right="46"/>
              <w:jc w:val="right"/>
              <w:rPr>
                <w:sz w:val="20"/>
              </w:rPr>
            </w:pPr>
            <w:r>
              <w:rPr>
                <w:sz w:val="20"/>
              </w:rPr>
              <w:t>0.265</w:t>
            </w:r>
            <w:r>
              <w:rPr>
                <w:spacing w:val="-8"/>
                <w:sz w:val="20"/>
              </w:rPr>
              <w:t> </w:t>
            </w:r>
            <w:r>
              <w:rPr>
                <w:spacing w:val="-5"/>
                <w:sz w:val="20"/>
              </w:rPr>
              <w:t>UMA</w:t>
            </w:r>
          </w:p>
        </w:tc>
      </w:tr>
      <w:tr>
        <w:trPr>
          <w:trHeight w:val="344" w:hRule="atLeast"/>
        </w:trPr>
        <w:tc>
          <w:tcPr>
            <w:tcW w:w="4799" w:type="dxa"/>
          </w:tcPr>
          <w:p>
            <w:pPr>
              <w:pStyle w:val="TableParagraph"/>
              <w:ind w:left="757"/>
              <w:rPr>
                <w:sz w:val="20"/>
              </w:rPr>
            </w:pPr>
            <w:r>
              <w:rPr>
                <w:sz w:val="20"/>
              </w:rPr>
              <w:t>b)</w:t>
            </w:r>
            <w:r>
              <w:rPr>
                <w:spacing w:val="-6"/>
                <w:sz w:val="20"/>
              </w:rPr>
              <w:t> </w:t>
            </w:r>
            <w:r>
              <w:rPr>
                <w:sz w:val="20"/>
              </w:rPr>
              <w:t>Por</w:t>
            </w:r>
            <w:r>
              <w:rPr>
                <w:spacing w:val="-5"/>
                <w:sz w:val="20"/>
              </w:rPr>
              <w:t> </w:t>
            </w:r>
            <w:r>
              <w:rPr>
                <w:sz w:val="20"/>
              </w:rPr>
              <w:t>cada</w:t>
            </w:r>
            <w:r>
              <w:rPr>
                <w:spacing w:val="-6"/>
                <w:sz w:val="20"/>
              </w:rPr>
              <w:t> </w:t>
            </w:r>
            <w:r>
              <w:rPr>
                <w:sz w:val="20"/>
              </w:rPr>
              <w:t>copia</w:t>
            </w:r>
            <w:r>
              <w:rPr>
                <w:spacing w:val="-3"/>
                <w:sz w:val="20"/>
              </w:rPr>
              <w:t> </w:t>
            </w:r>
            <w:r>
              <w:rPr>
                <w:sz w:val="20"/>
              </w:rPr>
              <w:t>tamaño</w:t>
            </w:r>
            <w:r>
              <w:rPr>
                <w:spacing w:val="-6"/>
                <w:sz w:val="20"/>
              </w:rPr>
              <w:t> </w:t>
            </w:r>
            <w:r>
              <w:rPr>
                <w:spacing w:val="-2"/>
                <w:sz w:val="20"/>
              </w:rPr>
              <w:t>oficio:</w:t>
            </w:r>
          </w:p>
        </w:tc>
        <w:tc>
          <w:tcPr>
            <w:tcW w:w="2710" w:type="dxa"/>
          </w:tcPr>
          <w:p>
            <w:pPr>
              <w:pStyle w:val="TableParagraph"/>
              <w:spacing w:before="0"/>
              <w:rPr>
                <w:rFonts w:ascii="Times New Roman"/>
                <w:sz w:val="18"/>
              </w:rPr>
            </w:pPr>
          </w:p>
        </w:tc>
        <w:tc>
          <w:tcPr>
            <w:tcW w:w="1496" w:type="dxa"/>
          </w:tcPr>
          <w:p>
            <w:pPr>
              <w:pStyle w:val="TableParagraph"/>
              <w:ind w:right="46"/>
              <w:jc w:val="right"/>
              <w:rPr>
                <w:sz w:val="20"/>
              </w:rPr>
            </w:pPr>
            <w:r>
              <w:rPr>
                <w:sz w:val="20"/>
              </w:rPr>
              <w:t>0.318</w:t>
            </w:r>
            <w:r>
              <w:rPr>
                <w:spacing w:val="-8"/>
                <w:sz w:val="20"/>
              </w:rPr>
              <w:t> </w:t>
            </w:r>
            <w:r>
              <w:rPr>
                <w:spacing w:val="-5"/>
                <w:sz w:val="20"/>
              </w:rPr>
              <w:t>UMA</w:t>
            </w:r>
          </w:p>
        </w:tc>
      </w:tr>
      <w:tr>
        <w:trPr>
          <w:trHeight w:val="344" w:hRule="atLeast"/>
        </w:trPr>
        <w:tc>
          <w:tcPr>
            <w:tcW w:w="4799" w:type="dxa"/>
          </w:tcPr>
          <w:p>
            <w:pPr>
              <w:pStyle w:val="TableParagraph"/>
              <w:spacing w:before="53"/>
              <w:ind w:left="50"/>
              <w:rPr>
                <w:rFonts w:ascii="Arial" w:hAnsi="Arial"/>
                <w:b/>
                <w:sz w:val="20"/>
              </w:rPr>
            </w:pPr>
            <w:r>
              <w:rPr>
                <w:rFonts w:ascii="Arial" w:hAnsi="Arial"/>
                <w:b/>
                <w:sz w:val="20"/>
              </w:rPr>
              <w:t>II.-</w:t>
            </w:r>
            <w:r>
              <w:rPr>
                <w:rFonts w:ascii="Arial" w:hAnsi="Arial"/>
                <w:b/>
                <w:spacing w:val="-6"/>
                <w:sz w:val="20"/>
              </w:rPr>
              <w:t> </w:t>
            </w:r>
            <w:r>
              <w:rPr>
                <w:rFonts w:ascii="Arial" w:hAnsi="Arial"/>
                <w:b/>
                <w:sz w:val="20"/>
              </w:rPr>
              <w:t>Por</w:t>
            </w:r>
            <w:r>
              <w:rPr>
                <w:rFonts w:ascii="Arial" w:hAnsi="Arial"/>
                <w:b/>
                <w:spacing w:val="-5"/>
                <w:sz w:val="20"/>
              </w:rPr>
              <w:t> </w:t>
            </w:r>
            <w:r>
              <w:rPr>
                <w:rFonts w:ascii="Arial" w:hAnsi="Arial"/>
                <w:b/>
                <w:sz w:val="20"/>
              </w:rPr>
              <w:t>la</w:t>
            </w:r>
            <w:r>
              <w:rPr>
                <w:rFonts w:ascii="Arial" w:hAnsi="Arial"/>
                <w:b/>
                <w:spacing w:val="-6"/>
                <w:sz w:val="20"/>
              </w:rPr>
              <w:t> </w:t>
            </w:r>
            <w:r>
              <w:rPr>
                <w:rFonts w:ascii="Arial" w:hAnsi="Arial"/>
                <w:b/>
                <w:sz w:val="20"/>
              </w:rPr>
              <w:t>expedición</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copias</w:t>
            </w:r>
            <w:r>
              <w:rPr>
                <w:rFonts w:ascii="Arial" w:hAnsi="Arial"/>
                <w:b/>
                <w:spacing w:val="-7"/>
                <w:sz w:val="20"/>
              </w:rPr>
              <w:t> </w:t>
            </w:r>
            <w:r>
              <w:rPr>
                <w:rFonts w:ascii="Arial" w:hAnsi="Arial"/>
                <w:b/>
                <w:sz w:val="20"/>
              </w:rPr>
              <w:t>certificadas:</w:t>
            </w:r>
            <w:r>
              <w:rPr>
                <w:rFonts w:ascii="Arial" w:hAnsi="Arial"/>
                <w:b/>
                <w:spacing w:val="-2"/>
                <w:sz w:val="20"/>
              </w:rPr>
              <w:t> </w:t>
            </w:r>
            <w:r>
              <w:rPr>
                <w:rFonts w:ascii="Arial" w:hAnsi="Arial"/>
                <w:b/>
                <w:spacing w:val="-10"/>
                <w:sz w:val="20"/>
              </w:rPr>
              <w:t>:</w:t>
            </w:r>
          </w:p>
        </w:tc>
        <w:tc>
          <w:tcPr>
            <w:tcW w:w="2710" w:type="dxa"/>
          </w:tcPr>
          <w:p>
            <w:pPr>
              <w:pStyle w:val="TableParagraph"/>
              <w:spacing w:before="0"/>
              <w:rPr>
                <w:rFonts w:ascii="Times New Roman"/>
                <w:sz w:val="18"/>
              </w:rPr>
            </w:pPr>
          </w:p>
        </w:tc>
        <w:tc>
          <w:tcPr>
            <w:tcW w:w="1496" w:type="dxa"/>
          </w:tcPr>
          <w:p>
            <w:pPr>
              <w:pStyle w:val="TableParagraph"/>
              <w:spacing w:before="0"/>
              <w:rPr>
                <w:rFonts w:ascii="Times New Roman"/>
                <w:sz w:val="18"/>
              </w:rPr>
            </w:pPr>
          </w:p>
        </w:tc>
      </w:tr>
      <w:tr>
        <w:trPr>
          <w:trHeight w:val="1036" w:hRule="atLeast"/>
        </w:trPr>
        <w:tc>
          <w:tcPr>
            <w:tcW w:w="7509" w:type="dxa"/>
            <w:gridSpan w:val="2"/>
          </w:tcPr>
          <w:p>
            <w:pPr>
              <w:pStyle w:val="TableParagraph"/>
              <w:ind w:left="50" w:firstLine="707"/>
              <w:rPr>
                <w:sz w:val="20"/>
              </w:rPr>
            </w:pPr>
            <w:r>
              <w:rPr>
                <w:sz w:val="20"/>
              </w:rPr>
              <w:t>a)</w:t>
            </w:r>
            <w:r>
              <w:rPr>
                <w:spacing w:val="2"/>
                <w:sz w:val="20"/>
              </w:rPr>
              <w:t> </w:t>
            </w:r>
            <w:r>
              <w:rPr>
                <w:sz w:val="20"/>
              </w:rPr>
              <w:t>Por</w:t>
            </w:r>
            <w:r>
              <w:rPr>
                <w:spacing w:val="3"/>
                <w:sz w:val="20"/>
              </w:rPr>
              <w:t> </w:t>
            </w:r>
            <w:r>
              <w:rPr>
                <w:sz w:val="20"/>
              </w:rPr>
              <w:t>cada</w:t>
            </w:r>
            <w:r>
              <w:rPr>
                <w:spacing w:val="1"/>
                <w:sz w:val="20"/>
              </w:rPr>
              <w:t> </w:t>
            </w:r>
            <w:r>
              <w:rPr>
                <w:sz w:val="20"/>
              </w:rPr>
              <w:t>hoja</w:t>
            </w:r>
            <w:r>
              <w:rPr>
                <w:spacing w:val="2"/>
                <w:sz w:val="20"/>
              </w:rPr>
              <w:t> </w:t>
            </w:r>
            <w:r>
              <w:rPr>
                <w:sz w:val="20"/>
              </w:rPr>
              <w:t>certificada</w:t>
            </w:r>
            <w:r>
              <w:rPr>
                <w:spacing w:val="1"/>
                <w:sz w:val="20"/>
              </w:rPr>
              <w:t> </w:t>
            </w:r>
            <w:r>
              <w:rPr>
                <w:sz w:val="20"/>
              </w:rPr>
              <w:t>tamaño</w:t>
            </w:r>
            <w:r>
              <w:rPr>
                <w:spacing w:val="2"/>
                <w:sz w:val="20"/>
              </w:rPr>
              <w:t> </w:t>
            </w:r>
            <w:r>
              <w:rPr>
                <w:sz w:val="20"/>
              </w:rPr>
              <w:t>carta</w:t>
            </w:r>
            <w:r>
              <w:rPr>
                <w:spacing w:val="3"/>
                <w:sz w:val="20"/>
              </w:rPr>
              <w:t> </w:t>
            </w:r>
            <w:r>
              <w:rPr>
                <w:sz w:val="20"/>
              </w:rPr>
              <w:t>de</w:t>
            </w:r>
            <w:r>
              <w:rPr>
                <w:spacing w:val="1"/>
                <w:sz w:val="20"/>
              </w:rPr>
              <w:t> </w:t>
            </w:r>
            <w:r>
              <w:rPr>
                <w:sz w:val="20"/>
              </w:rPr>
              <w:t>cédulas,</w:t>
            </w:r>
            <w:r>
              <w:rPr>
                <w:spacing w:val="3"/>
                <w:sz w:val="20"/>
              </w:rPr>
              <w:t> </w:t>
            </w:r>
            <w:r>
              <w:rPr>
                <w:sz w:val="20"/>
              </w:rPr>
              <w:t>planos</w:t>
            </w:r>
            <w:r>
              <w:rPr>
                <w:spacing w:val="5"/>
                <w:sz w:val="20"/>
              </w:rPr>
              <w:t> </w:t>
            </w:r>
            <w:r>
              <w:rPr>
                <w:spacing w:val="-2"/>
                <w:sz w:val="20"/>
              </w:rPr>
              <w:t>catastrales,</w:t>
            </w:r>
          </w:p>
          <w:p>
            <w:pPr>
              <w:pStyle w:val="TableParagraph"/>
              <w:spacing w:line="340" w:lineRule="atLeast" w:before="6"/>
              <w:ind w:left="50"/>
              <w:rPr>
                <w:sz w:val="20"/>
              </w:rPr>
            </w:pPr>
            <w:r>
              <w:rPr>
                <w:sz w:val="20"/>
              </w:rPr>
              <w:t>hojas de parcela con datos registrales, formas de manifestación de traslación de dominio (F-2), oficios de servicios expedidos por la Dirección:</w:t>
            </w:r>
          </w:p>
        </w:tc>
        <w:tc>
          <w:tcPr>
            <w:tcW w:w="1496" w:type="dxa"/>
          </w:tcPr>
          <w:p>
            <w:pPr>
              <w:pStyle w:val="TableParagraph"/>
              <w:ind w:right="46"/>
              <w:jc w:val="right"/>
              <w:rPr>
                <w:sz w:val="20"/>
              </w:rPr>
            </w:pPr>
            <w:r>
              <w:rPr>
                <w:sz w:val="20"/>
              </w:rPr>
              <w:t>0.636</w:t>
            </w:r>
            <w:r>
              <w:rPr>
                <w:spacing w:val="-8"/>
                <w:sz w:val="20"/>
              </w:rPr>
              <w:t> </w:t>
            </w:r>
            <w:r>
              <w:rPr>
                <w:spacing w:val="-5"/>
                <w:sz w:val="20"/>
              </w:rPr>
              <w:t>UMA</w:t>
            </w:r>
          </w:p>
        </w:tc>
      </w:tr>
      <w:tr>
        <w:trPr>
          <w:trHeight w:val="344" w:hRule="atLeast"/>
        </w:trPr>
        <w:tc>
          <w:tcPr>
            <w:tcW w:w="4799" w:type="dxa"/>
          </w:tcPr>
          <w:p>
            <w:pPr>
              <w:pStyle w:val="TableParagraph"/>
              <w:ind w:left="757"/>
              <w:rPr>
                <w:sz w:val="20"/>
              </w:rPr>
            </w:pPr>
            <w:r>
              <w:rPr>
                <w:sz w:val="20"/>
              </w:rPr>
              <w:t>b)</w:t>
            </w:r>
            <w:r>
              <w:rPr>
                <w:spacing w:val="-6"/>
                <w:sz w:val="20"/>
              </w:rPr>
              <w:t> </w:t>
            </w:r>
            <w:r>
              <w:rPr>
                <w:sz w:val="20"/>
              </w:rPr>
              <w:t>Por</w:t>
            </w:r>
            <w:r>
              <w:rPr>
                <w:spacing w:val="-5"/>
                <w:sz w:val="20"/>
              </w:rPr>
              <w:t> </w:t>
            </w:r>
            <w:r>
              <w:rPr>
                <w:sz w:val="20"/>
              </w:rPr>
              <w:t>cada</w:t>
            </w:r>
            <w:r>
              <w:rPr>
                <w:spacing w:val="-6"/>
                <w:sz w:val="20"/>
              </w:rPr>
              <w:t> </w:t>
            </w:r>
            <w:r>
              <w:rPr>
                <w:sz w:val="20"/>
              </w:rPr>
              <w:t>copia</w:t>
            </w:r>
            <w:r>
              <w:rPr>
                <w:spacing w:val="-3"/>
                <w:sz w:val="20"/>
              </w:rPr>
              <w:t> </w:t>
            </w:r>
            <w:r>
              <w:rPr>
                <w:sz w:val="20"/>
              </w:rPr>
              <w:t>tamaño</w:t>
            </w:r>
            <w:r>
              <w:rPr>
                <w:spacing w:val="-6"/>
                <w:sz w:val="20"/>
              </w:rPr>
              <w:t> </w:t>
            </w:r>
            <w:r>
              <w:rPr>
                <w:spacing w:val="-2"/>
                <w:sz w:val="20"/>
              </w:rPr>
              <w:t>oficio:</w:t>
            </w:r>
          </w:p>
        </w:tc>
        <w:tc>
          <w:tcPr>
            <w:tcW w:w="2710" w:type="dxa"/>
          </w:tcPr>
          <w:p>
            <w:pPr>
              <w:pStyle w:val="TableParagraph"/>
              <w:spacing w:before="0"/>
              <w:rPr>
                <w:rFonts w:ascii="Times New Roman"/>
                <w:sz w:val="18"/>
              </w:rPr>
            </w:pPr>
          </w:p>
        </w:tc>
        <w:tc>
          <w:tcPr>
            <w:tcW w:w="1496" w:type="dxa"/>
          </w:tcPr>
          <w:p>
            <w:pPr>
              <w:pStyle w:val="TableParagraph"/>
              <w:ind w:right="46"/>
              <w:jc w:val="right"/>
              <w:rPr>
                <w:sz w:val="20"/>
              </w:rPr>
            </w:pPr>
            <w:r>
              <w:rPr>
                <w:sz w:val="20"/>
              </w:rPr>
              <w:t>0.742</w:t>
            </w:r>
            <w:r>
              <w:rPr>
                <w:spacing w:val="-8"/>
                <w:sz w:val="20"/>
              </w:rPr>
              <w:t> </w:t>
            </w:r>
            <w:r>
              <w:rPr>
                <w:spacing w:val="-5"/>
                <w:sz w:val="20"/>
              </w:rPr>
              <w:t>UMA</w:t>
            </w:r>
          </w:p>
        </w:tc>
      </w:tr>
      <w:tr>
        <w:trPr>
          <w:trHeight w:val="344" w:hRule="atLeast"/>
        </w:trPr>
        <w:tc>
          <w:tcPr>
            <w:tcW w:w="7509" w:type="dxa"/>
            <w:gridSpan w:val="2"/>
          </w:tcPr>
          <w:p>
            <w:pPr>
              <w:pStyle w:val="TableParagraph"/>
              <w:spacing w:before="53"/>
              <w:ind w:left="757"/>
              <w:rPr>
                <w:sz w:val="20"/>
              </w:rPr>
            </w:pPr>
            <w:r>
              <w:rPr>
                <w:sz w:val="20"/>
              </w:rPr>
              <w:t>c)</w:t>
            </w:r>
            <w:r>
              <w:rPr>
                <w:spacing w:val="-5"/>
                <w:sz w:val="20"/>
              </w:rPr>
              <w:t> </w:t>
            </w:r>
            <w:r>
              <w:rPr>
                <w:sz w:val="20"/>
              </w:rPr>
              <w:t>Plano</w:t>
            </w:r>
            <w:r>
              <w:rPr>
                <w:spacing w:val="-6"/>
                <w:sz w:val="20"/>
              </w:rPr>
              <w:t> </w:t>
            </w:r>
            <w:r>
              <w:rPr>
                <w:sz w:val="20"/>
              </w:rPr>
              <w:t>hasta</w:t>
            </w:r>
            <w:r>
              <w:rPr>
                <w:spacing w:val="-6"/>
                <w:sz w:val="20"/>
              </w:rPr>
              <w:t> </w:t>
            </w:r>
            <w:r>
              <w:rPr>
                <w:sz w:val="20"/>
              </w:rPr>
              <w:t>cuatro</w:t>
            </w:r>
            <w:r>
              <w:rPr>
                <w:spacing w:val="-6"/>
                <w:sz w:val="20"/>
              </w:rPr>
              <w:t> </w:t>
            </w:r>
            <w:r>
              <w:rPr>
                <w:sz w:val="20"/>
              </w:rPr>
              <w:t>veces</w:t>
            </w:r>
            <w:r>
              <w:rPr>
                <w:spacing w:val="-5"/>
                <w:sz w:val="20"/>
              </w:rPr>
              <w:t> </w:t>
            </w:r>
            <w:r>
              <w:rPr>
                <w:sz w:val="20"/>
              </w:rPr>
              <w:t>tamaño</w:t>
            </w:r>
            <w:r>
              <w:rPr>
                <w:spacing w:val="-5"/>
                <w:sz w:val="20"/>
              </w:rPr>
              <w:t> </w:t>
            </w:r>
            <w:r>
              <w:rPr>
                <w:sz w:val="20"/>
              </w:rPr>
              <w:t>carta,</w:t>
            </w:r>
            <w:r>
              <w:rPr>
                <w:spacing w:val="-6"/>
                <w:sz w:val="20"/>
              </w:rPr>
              <w:t> </w:t>
            </w:r>
            <w:r>
              <w:rPr>
                <w:sz w:val="20"/>
              </w:rPr>
              <w:t>por</w:t>
            </w:r>
            <w:r>
              <w:rPr>
                <w:spacing w:val="-5"/>
                <w:sz w:val="20"/>
              </w:rPr>
              <w:t> </w:t>
            </w:r>
            <w:r>
              <w:rPr>
                <w:sz w:val="20"/>
              </w:rPr>
              <w:t>cada</w:t>
            </w:r>
            <w:r>
              <w:rPr>
                <w:spacing w:val="-7"/>
                <w:sz w:val="20"/>
              </w:rPr>
              <w:t> </w:t>
            </w:r>
            <w:r>
              <w:rPr>
                <w:spacing w:val="-4"/>
                <w:sz w:val="20"/>
              </w:rPr>
              <w:t>una:</w:t>
            </w:r>
          </w:p>
        </w:tc>
        <w:tc>
          <w:tcPr>
            <w:tcW w:w="1496" w:type="dxa"/>
          </w:tcPr>
          <w:p>
            <w:pPr>
              <w:pStyle w:val="TableParagraph"/>
              <w:spacing w:before="53"/>
              <w:ind w:right="49"/>
              <w:jc w:val="right"/>
              <w:rPr>
                <w:sz w:val="20"/>
              </w:rPr>
            </w:pPr>
            <w:r>
              <w:rPr>
                <w:sz w:val="20"/>
              </w:rPr>
              <w:t>1.59</w:t>
            </w:r>
            <w:r>
              <w:rPr>
                <w:spacing w:val="-4"/>
                <w:sz w:val="20"/>
              </w:rPr>
              <w:t> </w:t>
            </w:r>
            <w:r>
              <w:rPr>
                <w:spacing w:val="-5"/>
                <w:sz w:val="20"/>
              </w:rPr>
              <w:t>UMA</w:t>
            </w:r>
          </w:p>
        </w:tc>
      </w:tr>
      <w:tr>
        <w:trPr>
          <w:trHeight w:val="344" w:hRule="atLeast"/>
        </w:trPr>
        <w:tc>
          <w:tcPr>
            <w:tcW w:w="7509" w:type="dxa"/>
            <w:gridSpan w:val="2"/>
          </w:tcPr>
          <w:p>
            <w:pPr>
              <w:pStyle w:val="TableParagraph"/>
              <w:ind w:left="757"/>
              <w:rPr>
                <w:sz w:val="20"/>
              </w:rPr>
            </w:pPr>
            <w:r>
              <w:rPr>
                <w:sz w:val="20"/>
              </w:rPr>
              <w:t>d)</w:t>
            </w:r>
            <w:r>
              <w:rPr>
                <w:spacing w:val="-6"/>
                <w:sz w:val="20"/>
              </w:rPr>
              <w:t> </w:t>
            </w:r>
            <w:r>
              <w:rPr>
                <w:sz w:val="20"/>
              </w:rPr>
              <w:t>Plano</w:t>
            </w:r>
            <w:r>
              <w:rPr>
                <w:spacing w:val="-4"/>
                <w:sz w:val="20"/>
              </w:rPr>
              <w:t> </w:t>
            </w:r>
            <w:r>
              <w:rPr>
                <w:sz w:val="20"/>
              </w:rPr>
              <w:t>mayor</w:t>
            </w:r>
            <w:r>
              <w:rPr>
                <w:spacing w:val="-3"/>
                <w:sz w:val="20"/>
              </w:rPr>
              <w:t> </w:t>
            </w:r>
            <w:r>
              <w:rPr>
                <w:sz w:val="20"/>
              </w:rPr>
              <w:t>a</w:t>
            </w:r>
            <w:r>
              <w:rPr>
                <w:spacing w:val="-5"/>
                <w:sz w:val="20"/>
              </w:rPr>
              <w:t> </w:t>
            </w:r>
            <w:r>
              <w:rPr>
                <w:sz w:val="20"/>
              </w:rPr>
              <w:t>cuatro</w:t>
            </w:r>
            <w:r>
              <w:rPr>
                <w:spacing w:val="-4"/>
                <w:sz w:val="20"/>
              </w:rPr>
              <w:t> </w:t>
            </w:r>
            <w:r>
              <w:rPr>
                <w:sz w:val="20"/>
              </w:rPr>
              <w:t>veces</w:t>
            </w:r>
            <w:r>
              <w:rPr>
                <w:spacing w:val="-5"/>
                <w:sz w:val="20"/>
              </w:rPr>
              <w:t> </w:t>
            </w:r>
            <w:r>
              <w:rPr>
                <w:sz w:val="20"/>
              </w:rPr>
              <w:t>tamaño</w:t>
            </w:r>
            <w:r>
              <w:rPr>
                <w:spacing w:val="-6"/>
                <w:sz w:val="20"/>
              </w:rPr>
              <w:t> </w:t>
            </w:r>
            <w:r>
              <w:rPr>
                <w:sz w:val="20"/>
              </w:rPr>
              <w:t>carta,</w:t>
            </w:r>
            <w:r>
              <w:rPr>
                <w:spacing w:val="-5"/>
                <w:sz w:val="20"/>
              </w:rPr>
              <w:t> </w:t>
            </w:r>
            <w:r>
              <w:rPr>
                <w:sz w:val="20"/>
              </w:rPr>
              <w:t>por</w:t>
            </w:r>
            <w:r>
              <w:rPr>
                <w:spacing w:val="-6"/>
                <w:sz w:val="20"/>
              </w:rPr>
              <w:t> </w:t>
            </w:r>
            <w:r>
              <w:rPr>
                <w:sz w:val="20"/>
              </w:rPr>
              <w:t>cada</w:t>
            </w:r>
            <w:r>
              <w:rPr>
                <w:spacing w:val="-4"/>
                <w:sz w:val="20"/>
              </w:rPr>
              <w:t> una:</w:t>
            </w:r>
          </w:p>
        </w:tc>
        <w:tc>
          <w:tcPr>
            <w:tcW w:w="1496" w:type="dxa"/>
          </w:tcPr>
          <w:p>
            <w:pPr>
              <w:pStyle w:val="TableParagraph"/>
              <w:ind w:right="49"/>
              <w:jc w:val="right"/>
              <w:rPr>
                <w:sz w:val="20"/>
              </w:rPr>
            </w:pPr>
            <w:r>
              <w:rPr>
                <w:sz w:val="20"/>
              </w:rPr>
              <w:t>2.12</w:t>
            </w:r>
            <w:r>
              <w:rPr>
                <w:spacing w:val="-4"/>
                <w:sz w:val="20"/>
              </w:rPr>
              <w:t> </w:t>
            </w:r>
            <w:r>
              <w:rPr>
                <w:spacing w:val="-5"/>
                <w:sz w:val="20"/>
              </w:rPr>
              <w:t>UMA</w:t>
            </w:r>
          </w:p>
        </w:tc>
      </w:tr>
      <w:tr>
        <w:trPr>
          <w:trHeight w:val="345" w:hRule="atLeast"/>
        </w:trPr>
        <w:tc>
          <w:tcPr>
            <w:tcW w:w="4799" w:type="dxa"/>
          </w:tcPr>
          <w:p>
            <w:pPr>
              <w:pStyle w:val="TableParagraph"/>
              <w:spacing w:before="53"/>
              <w:ind w:left="50"/>
              <w:rPr>
                <w:rFonts w:ascii="Arial" w:hAnsi="Arial"/>
                <w:b/>
                <w:sz w:val="20"/>
              </w:rPr>
            </w:pPr>
            <w:r>
              <w:rPr>
                <w:rFonts w:ascii="Arial" w:hAnsi="Arial"/>
                <w:b/>
                <w:sz w:val="20"/>
              </w:rPr>
              <w:t>III.-</w:t>
            </w:r>
            <w:r>
              <w:rPr>
                <w:rFonts w:ascii="Arial" w:hAnsi="Arial"/>
                <w:b/>
                <w:spacing w:val="-6"/>
                <w:sz w:val="20"/>
              </w:rPr>
              <w:t> </w:t>
            </w:r>
            <w:r>
              <w:rPr>
                <w:rFonts w:ascii="Arial" w:hAnsi="Arial"/>
                <w:b/>
                <w:sz w:val="20"/>
              </w:rPr>
              <w:t>Por</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expedición</w:t>
            </w:r>
            <w:r>
              <w:rPr>
                <w:rFonts w:ascii="Arial" w:hAnsi="Arial"/>
                <w:b/>
                <w:spacing w:val="-6"/>
                <w:sz w:val="20"/>
              </w:rPr>
              <w:t> </w:t>
            </w:r>
            <w:r>
              <w:rPr>
                <w:rFonts w:ascii="Arial" w:hAnsi="Arial"/>
                <w:b/>
                <w:spacing w:val="-5"/>
                <w:sz w:val="20"/>
              </w:rPr>
              <w:t>de:</w:t>
            </w:r>
          </w:p>
        </w:tc>
        <w:tc>
          <w:tcPr>
            <w:tcW w:w="2710" w:type="dxa"/>
          </w:tcPr>
          <w:p>
            <w:pPr>
              <w:pStyle w:val="TableParagraph"/>
              <w:spacing w:before="0"/>
              <w:rPr>
                <w:rFonts w:ascii="Times New Roman"/>
                <w:sz w:val="18"/>
              </w:rPr>
            </w:pPr>
          </w:p>
        </w:tc>
        <w:tc>
          <w:tcPr>
            <w:tcW w:w="1496" w:type="dxa"/>
          </w:tcPr>
          <w:p>
            <w:pPr>
              <w:pStyle w:val="TableParagraph"/>
              <w:spacing w:before="0"/>
              <w:rPr>
                <w:rFonts w:ascii="Times New Roman"/>
                <w:sz w:val="18"/>
              </w:rPr>
            </w:pPr>
          </w:p>
        </w:tc>
      </w:tr>
      <w:tr>
        <w:trPr>
          <w:trHeight w:val="345" w:hRule="atLeast"/>
        </w:trPr>
        <w:tc>
          <w:tcPr>
            <w:tcW w:w="4799" w:type="dxa"/>
          </w:tcPr>
          <w:p>
            <w:pPr>
              <w:pStyle w:val="TableParagraph"/>
              <w:spacing w:before="55"/>
              <w:ind w:right="49"/>
              <w:jc w:val="right"/>
              <w:rPr>
                <w:sz w:val="20"/>
              </w:rPr>
            </w:pPr>
            <w:r>
              <w:rPr>
                <w:sz w:val="20"/>
              </w:rPr>
              <w:t>a)</w:t>
            </w:r>
            <w:r>
              <w:rPr>
                <w:spacing w:val="-6"/>
                <w:sz w:val="20"/>
              </w:rPr>
              <w:t> </w:t>
            </w:r>
            <w:r>
              <w:rPr>
                <w:sz w:val="20"/>
              </w:rPr>
              <w:t>Oficio</w:t>
            </w:r>
            <w:r>
              <w:rPr>
                <w:spacing w:val="-5"/>
                <w:sz w:val="20"/>
              </w:rPr>
              <w:t> </w:t>
            </w:r>
            <w:r>
              <w:rPr>
                <w:sz w:val="20"/>
              </w:rPr>
              <w:t>de</w:t>
            </w:r>
            <w:r>
              <w:rPr>
                <w:spacing w:val="-3"/>
                <w:sz w:val="20"/>
              </w:rPr>
              <w:t> </w:t>
            </w:r>
            <w:r>
              <w:rPr>
                <w:sz w:val="20"/>
              </w:rPr>
              <w:t>división</w:t>
            </w:r>
            <w:r>
              <w:rPr>
                <w:spacing w:val="-4"/>
                <w:sz w:val="20"/>
              </w:rPr>
              <w:t> </w:t>
            </w:r>
            <w:r>
              <w:rPr>
                <w:sz w:val="20"/>
              </w:rPr>
              <w:t>o</w:t>
            </w:r>
            <w:r>
              <w:rPr>
                <w:spacing w:val="-6"/>
                <w:sz w:val="20"/>
              </w:rPr>
              <w:t> </w:t>
            </w:r>
            <w:r>
              <w:rPr>
                <w:sz w:val="20"/>
              </w:rPr>
              <w:t>unión</w:t>
            </w:r>
            <w:r>
              <w:rPr>
                <w:spacing w:val="-5"/>
                <w:sz w:val="20"/>
              </w:rPr>
              <w:t> </w:t>
            </w:r>
            <w:r>
              <w:rPr>
                <w:sz w:val="20"/>
              </w:rPr>
              <w:t>(por</w:t>
            </w:r>
            <w:r>
              <w:rPr>
                <w:spacing w:val="-6"/>
                <w:sz w:val="20"/>
              </w:rPr>
              <w:t> </w:t>
            </w:r>
            <w:r>
              <w:rPr>
                <w:sz w:val="20"/>
              </w:rPr>
              <w:t>cada</w:t>
            </w:r>
            <w:r>
              <w:rPr>
                <w:spacing w:val="-5"/>
                <w:sz w:val="20"/>
              </w:rPr>
              <w:t> </w:t>
            </w:r>
            <w:r>
              <w:rPr>
                <w:spacing w:val="-2"/>
                <w:sz w:val="20"/>
              </w:rPr>
              <w:t>parte):</w:t>
            </w:r>
          </w:p>
        </w:tc>
        <w:tc>
          <w:tcPr>
            <w:tcW w:w="2710" w:type="dxa"/>
          </w:tcPr>
          <w:p>
            <w:pPr>
              <w:pStyle w:val="TableParagraph"/>
              <w:spacing w:before="0"/>
              <w:rPr>
                <w:rFonts w:ascii="Times New Roman"/>
                <w:sz w:val="18"/>
              </w:rPr>
            </w:pPr>
          </w:p>
        </w:tc>
        <w:tc>
          <w:tcPr>
            <w:tcW w:w="1496" w:type="dxa"/>
          </w:tcPr>
          <w:p>
            <w:pPr>
              <w:pStyle w:val="TableParagraph"/>
              <w:spacing w:before="55"/>
              <w:ind w:right="49"/>
              <w:jc w:val="right"/>
              <w:rPr>
                <w:sz w:val="20"/>
              </w:rPr>
            </w:pPr>
            <w:r>
              <w:rPr>
                <w:sz w:val="20"/>
              </w:rPr>
              <w:t>40</w:t>
            </w:r>
            <w:r>
              <w:rPr>
                <w:spacing w:val="-4"/>
                <w:sz w:val="20"/>
              </w:rPr>
              <w:t> </w:t>
            </w:r>
            <w:r>
              <w:rPr>
                <w:spacing w:val="-5"/>
                <w:sz w:val="20"/>
              </w:rPr>
              <w:t>UMA</w:t>
            </w:r>
          </w:p>
        </w:tc>
      </w:tr>
      <w:tr>
        <w:trPr>
          <w:trHeight w:val="344" w:hRule="atLeast"/>
        </w:trPr>
        <w:tc>
          <w:tcPr>
            <w:tcW w:w="7509" w:type="dxa"/>
            <w:gridSpan w:val="2"/>
          </w:tcPr>
          <w:p>
            <w:pPr>
              <w:pStyle w:val="TableParagraph"/>
              <w:spacing w:before="53"/>
              <w:ind w:left="757"/>
              <w:rPr>
                <w:sz w:val="20"/>
              </w:rPr>
            </w:pPr>
            <w:r>
              <w:rPr>
                <w:sz w:val="20"/>
              </w:rPr>
              <w:t>b)</w:t>
            </w:r>
            <w:r>
              <w:rPr>
                <w:spacing w:val="-7"/>
                <w:sz w:val="20"/>
              </w:rPr>
              <w:t> </w:t>
            </w:r>
            <w:r>
              <w:rPr>
                <w:sz w:val="20"/>
              </w:rPr>
              <w:t>Oficio</w:t>
            </w:r>
            <w:r>
              <w:rPr>
                <w:spacing w:val="-6"/>
                <w:sz w:val="20"/>
              </w:rPr>
              <w:t> </w:t>
            </w:r>
            <w:r>
              <w:rPr>
                <w:sz w:val="20"/>
              </w:rPr>
              <w:t>de</w:t>
            </w:r>
            <w:r>
              <w:rPr>
                <w:spacing w:val="-7"/>
                <w:sz w:val="20"/>
              </w:rPr>
              <w:t> </w:t>
            </w:r>
            <w:r>
              <w:rPr>
                <w:sz w:val="20"/>
              </w:rPr>
              <w:t>rectificación</w:t>
            </w:r>
            <w:r>
              <w:rPr>
                <w:spacing w:val="-5"/>
                <w:sz w:val="20"/>
              </w:rPr>
              <w:t> </w:t>
            </w:r>
            <w:r>
              <w:rPr>
                <w:sz w:val="20"/>
              </w:rPr>
              <w:t>de</w:t>
            </w:r>
            <w:r>
              <w:rPr>
                <w:spacing w:val="-5"/>
                <w:sz w:val="20"/>
              </w:rPr>
              <w:t> </w:t>
            </w:r>
            <w:r>
              <w:rPr>
                <w:sz w:val="20"/>
              </w:rPr>
              <w:t>medidas,</w:t>
            </w:r>
            <w:r>
              <w:rPr>
                <w:spacing w:val="-6"/>
                <w:sz w:val="20"/>
              </w:rPr>
              <w:t> </w:t>
            </w:r>
            <w:r>
              <w:rPr>
                <w:sz w:val="20"/>
              </w:rPr>
              <w:t>cambio</w:t>
            </w:r>
            <w:r>
              <w:rPr>
                <w:spacing w:val="-7"/>
                <w:sz w:val="20"/>
              </w:rPr>
              <w:t> </w:t>
            </w:r>
            <w:r>
              <w:rPr>
                <w:sz w:val="20"/>
              </w:rPr>
              <w:t>de</w:t>
            </w:r>
            <w:r>
              <w:rPr>
                <w:spacing w:val="-6"/>
                <w:sz w:val="20"/>
              </w:rPr>
              <w:t> </w:t>
            </w:r>
            <w:r>
              <w:rPr>
                <w:spacing w:val="-2"/>
                <w:sz w:val="20"/>
              </w:rPr>
              <w:t>nomenclatura:</w:t>
            </w:r>
          </w:p>
        </w:tc>
        <w:tc>
          <w:tcPr>
            <w:tcW w:w="1496" w:type="dxa"/>
          </w:tcPr>
          <w:p>
            <w:pPr>
              <w:pStyle w:val="TableParagraph"/>
              <w:spacing w:before="53"/>
              <w:ind w:right="49"/>
              <w:jc w:val="right"/>
              <w:rPr>
                <w:sz w:val="20"/>
              </w:rPr>
            </w:pPr>
            <w:r>
              <w:rPr>
                <w:sz w:val="20"/>
              </w:rPr>
              <w:t>2.12</w:t>
            </w:r>
            <w:r>
              <w:rPr>
                <w:spacing w:val="-4"/>
                <w:sz w:val="20"/>
              </w:rPr>
              <w:t> </w:t>
            </w:r>
            <w:r>
              <w:rPr>
                <w:spacing w:val="-5"/>
                <w:sz w:val="20"/>
              </w:rPr>
              <w:t>UMA</w:t>
            </w:r>
          </w:p>
        </w:tc>
      </w:tr>
      <w:tr>
        <w:trPr>
          <w:trHeight w:val="345" w:hRule="atLeast"/>
        </w:trPr>
        <w:tc>
          <w:tcPr>
            <w:tcW w:w="7509" w:type="dxa"/>
            <w:gridSpan w:val="2"/>
          </w:tcPr>
          <w:p>
            <w:pPr>
              <w:pStyle w:val="TableParagraph"/>
              <w:ind w:left="757"/>
              <w:rPr>
                <w:sz w:val="20"/>
              </w:rPr>
            </w:pPr>
            <w:r>
              <w:rPr>
                <w:sz w:val="20"/>
              </w:rPr>
              <w:t>c)</w:t>
            </w:r>
            <w:r>
              <w:rPr>
                <w:spacing w:val="-5"/>
                <w:sz w:val="20"/>
              </w:rPr>
              <w:t> </w:t>
            </w:r>
            <w:r>
              <w:rPr>
                <w:sz w:val="20"/>
              </w:rPr>
              <w:t>Oficio</w:t>
            </w:r>
            <w:r>
              <w:rPr>
                <w:spacing w:val="-6"/>
                <w:sz w:val="20"/>
              </w:rPr>
              <w:t> </w:t>
            </w:r>
            <w:r>
              <w:rPr>
                <w:sz w:val="20"/>
              </w:rPr>
              <w:t>de</w:t>
            </w:r>
            <w:r>
              <w:rPr>
                <w:spacing w:val="-6"/>
                <w:sz w:val="20"/>
              </w:rPr>
              <w:t> </w:t>
            </w:r>
            <w:r>
              <w:rPr>
                <w:sz w:val="20"/>
              </w:rPr>
              <w:t>inclusión</w:t>
            </w:r>
            <w:r>
              <w:rPr>
                <w:spacing w:val="-6"/>
                <w:sz w:val="20"/>
              </w:rPr>
              <w:t> </w:t>
            </w:r>
            <w:r>
              <w:rPr>
                <w:sz w:val="20"/>
              </w:rPr>
              <w:t>por</w:t>
            </w:r>
            <w:r>
              <w:rPr>
                <w:spacing w:val="-6"/>
                <w:sz w:val="20"/>
              </w:rPr>
              <w:t> </w:t>
            </w:r>
            <w:r>
              <w:rPr>
                <w:sz w:val="20"/>
              </w:rPr>
              <w:t>omisión,</w:t>
            </w:r>
            <w:r>
              <w:rPr>
                <w:spacing w:val="-5"/>
                <w:sz w:val="20"/>
              </w:rPr>
              <w:t> </w:t>
            </w:r>
            <w:r>
              <w:rPr>
                <w:sz w:val="20"/>
              </w:rPr>
              <w:t>por</w:t>
            </w:r>
            <w:r>
              <w:rPr>
                <w:spacing w:val="-6"/>
                <w:sz w:val="20"/>
              </w:rPr>
              <w:t> </w:t>
            </w:r>
            <w:r>
              <w:rPr>
                <w:sz w:val="20"/>
              </w:rPr>
              <w:t>cada</w:t>
            </w:r>
            <w:r>
              <w:rPr>
                <w:spacing w:val="-4"/>
                <w:sz w:val="20"/>
              </w:rPr>
              <w:t> </w:t>
            </w:r>
            <w:r>
              <w:rPr>
                <w:spacing w:val="-2"/>
                <w:sz w:val="20"/>
              </w:rPr>
              <w:t>parte:</w:t>
            </w:r>
          </w:p>
        </w:tc>
        <w:tc>
          <w:tcPr>
            <w:tcW w:w="1496" w:type="dxa"/>
          </w:tcPr>
          <w:p>
            <w:pPr>
              <w:pStyle w:val="TableParagraph"/>
              <w:ind w:right="49"/>
              <w:jc w:val="right"/>
              <w:rPr>
                <w:sz w:val="20"/>
              </w:rPr>
            </w:pPr>
            <w:r>
              <w:rPr>
                <w:sz w:val="20"/>
              </w:rPr>
              <w:t>2.4698</w:t>
            </w:r>
            <w:r>
              <w:rPr>
                <w:spacing w:val="-8"/>
                <w:sz w:val="20"/>
              </w:rPr>
              <w:t> </w:t>
            </w:r>
            <w:r>
              <w:rPr>
                <w:spacing w:val="-5"/>
                <w:sz w:val="20"/>
              </w:rPr>
              <w:t>UMA</w:t>
            </w:r>
          </w:p>
        </w:tc>
      </w:tr>
      <w:tr>
        <w:trPr>
          <w:trHeight w:val="345" w:hRule="atLeast"/>
        </w:trPr>
        <w:tc>
          <w:tcPr>
            <w:tcW w:w="7509" w:type="dxa"/>
            <w:gridSpan w:val="2"/>
          </w:tcPr>
          <w:p>
            <w:pPr>
              <w:pStyle w:val="TableParagraph"/>
              <w:ind w:left="757"/>
              <w:rPr>
                <w:sz w:val="20"/>
              </w:rPr>
            </w:pPr>
            <w:r>
              <w:rPr>
                <w:sz w:val="20"/>
              </w:rPr>
              <w:t>d)</w:t>
            </w:r>
            <w:r>
              <w:rPr>
                <w:spacing w:val="-8"/>
                <w:sz w:val="20"/>
              </w:rPr>
              <w:t> </w:t>
            </w:r>
            <w:r>
              <w:rPr>
                <w:sz w:val="20"/>
              </w:rPr>
              <w:t>Oficio</w:t>
            </w:r>
            <w:r>
              <w:rPr>
                <w:spacing w:val="-7"/>
                <w:sz w:val="20"/>
              </w:rPr>
              <w:t> </w:t>
            </w:r>
            <w:r>
              <w:rPr>
                <w:sz w:val="20"/>
              </w:rPr>
              <w:t>de</w:t>
            </w:r>
            <w:r>
              <w:rPr>
                <w:spacing w:val="-6"/>
                <w:sz w:val="20"/>
              </w:rPr>
              <w:t> </w:t>
            </w:r>
            <w:r>
              <w:rPr>
                <w:sz w:val="20"/>
              </w:rPr>
              <w:t>asignación</w:t>
            </w:r>
            <w:r>
              <w:rPr>
                <w:spacing w:val="-7"/>
                <w:sz w:val="20"/>
              </w:rPr>
              <w:t> </w:t>
            </w:r>
            <w:r>
              <w:rPr>
                <w:sz w:val="20"/>
              </w:rPr>
              <w:t>de</w:t>
            </w:r>
            <w:r>
              <w:rPr>
                <w:spacing w:val="-6"/>
                <w:sz w:val="20"/>
              </w:rPr>
              <w:t> </w:t>
            </w:r>
            <w:r>
              <w:rPr>
                <w:sz w:val="20"/>
              </w:rPr>
              <w:t>nomenclatura</w:t>
            </w:r>
            <w:r>
              <w:rPr>
                <w:spacing w:val="-7"/>
                <w:sz w:val="20"/>
              </w:rPr>
              <w:t> </w:t>
            </w:r>
            <w:r>
              <w:rPr>
                <w:sz w:val="20"/>
              </w:rPr>
              <w:t>para</w:t>
            </w:r>
            <w:r>
              <w:rPr>
                <w:spacing w:val="-8"/>
                <w:sz w:val="20"/>
              </w:rPr>
              <w:t> </w:t>
            </w:r>
            <w:r>
              <w:rPr>
                <w:spacing w:val="-2"/>
                <w:sz w:val="20"/>
              </w:rPr>
              <w:t>fraccionamientos:</w:t>
            </w:r>
          </w:p>
        </w:tc>
        <w:tc>
          <w:tcPr>
            <w:tcW w:w="1496" w:type="dxa"/>
          </w:tcPr>
          <w:p>
            <w:pPr>
              <w:pStyle w:val="TableParagraph"/>
              <w:ind w:right="47"/>
              <w:jc w:val="right"/>
              <w:rPr>
                <w:sz w:val="20"/>
              </w:rPr>
            </w:pPr>
            <w:r>
              <w:rPr>
                <w:sz w:val="20"/>
              </w:rPr>
              <w:t>1.06</w:t>
            </w:r>
            <w:r>
              <w:rPr>
                <w:spacing w:val="-4"/>
                <w:sz w:val="20"/>
              </w:rPr>
              <w:t> </w:t>
            </w:r>
            <w:r>
              <w:rPr>
                <w:spacing w:val="-5"/>
                <w:sz w:val="20"/>
              </w:rPr>
              <w:t>UMA</w:t>
            </w:r>
          </w:p>
        </w:tc>
      </w:tr>
      <w:tr>
        <w:trPr>
          <w:trHeight w:val="344" w:hRule="atLeast"/>
        </w:trPr>
        <w:tc>
          <w:tcPr>
            <w:tcW w:w="4799" w:type="dxa"/>
          </w:tcPr>
          <w:p>
            <w:pPr>
              <w:pStyle w:val="TableParagraph"/>
              <w:ind w:left="757"/>
              <w:rPr>
                <w:sz w:val="20"/>
              </w:rPr>
            </w:pPr>
            <w:r>
              <w:rPr>
                <w:sz w:val="20"/>
              </w:rPr>
              <w:t>e)</w:t>
            </w:r>
            <w:r>
              <w:rPr>
                <w:spacing w:val="-7"/>
                <w:sz w:val="20"/>
              </w:rPr>
              <w:t> </w:t>
            </w:r>
            <w:r>
              <w:rPr>
                <w:sz w:val="20"/>
              </w:rPr>
              <w:t>Cédula</w:t>
            </w:r>
            <w:r>
              <w:rPr>
                <w:spacing w:val="-6"/>
                <w:sz w:val="20"/>
              </w:rPr>
              <w:t> </w:t>
            </w:r>
            <w:r>
              <w:rPr>
                <w:spacing w:val="-2"/>
                <w:sz w:val="20"/>
              </w:rPr>
              <w:t>catastral:</w:t>
            </w:r>
          </w:p>
        </w:tc>
        <w:tc>
          <w:tcPr>
            <w:tcW w:w="2710" w:type="dxa"/>
          </w:tcPr>
          <w:p>
            <w:pPr>
              <w:pStyle w:val="TableParagraph"/>
              <w:spacing w:before="0"/>
              <w:rPr>
                <w:rFonts w:ascii="Times New Roman"/>
                <w:sz w:val="18"/>
              </w:rPr>
            </w:pPr>
          </w:p>
        </w:tc>
        <w:tc>
          <w:tcPr>
            <w:tcW w:w="1496" w:type="dxa"/>
          </w:tcPr>
          <w:p>
            <w:pPr>
              <w:pStyle w:val="TableParagraph"/>
              <w:ind w:right="49"/>
              <w:jc w:val="right"/>
              <w:rPr>
                <w:sz w:val="20"/>
              </w:rPr>
            </w:pPr>
            <w:r>
              <w:rPr>
                <w:sz w:val="20"/>
              </w:rPr>
              <w:t>2.12</w:t>
            </w:r>
            <w:r>
              <w:rPr>
                <w:spacing w:val="-4"/>
                <w:sz w:val="20"/>
              </w:rPr>
              <w:t> </w:t>
            </w:r>
            <w:r>
              <w:rPr>
                <w:spacing w:val="-5"/>
                <w:sz w:val="20"/>
              </w:rPr>
              <w:t>UMA</w:t>
            </w:r>
          </w:p>
        </w:tc>
      </w:tr>
      <w:tr>
        <w:trPr>
          <w:trHeight w:val="1034" w:hRule="atLeast"/>
        </w:trPr>
        <w:tc>
          <w:tcPr>
            <w:tcW w:w="7509" w:type="dxa"/>
            <w:gridSpan w:val="2"/>
          </w:tcPr>
          <w:p>
            <w:pPr>
              <w:pStyle w:val="TableParagraph"/>
              <w:spacing w:line="360" w:lineRule="auto" w:before="53"/>
              <w:ind w:left="50" w:firstLine="707"/>
              <w:rPr>
                <w:sz w:val="20"/>
              </w:rPr>
            </w:pPr>
            <w:r>
              <w:rPr>
                <w:sz w:val="20"/>
              </w:rPr>
              <w:t>f) Constancia de no propiedad, única propiedad, valor catastral, número oficial</w:t>
            </w:r>
            <w:r>
              <w:rPr>
                <w:spacing w:val="18"/>
                <w:sz w:val="20"/>
              </w:rPr>
              <w:t> </w:t>
            </w:r>
            <w:r>
              <w:rPr>
                <w:sz w:val="20"/>
              </w:rPr>
              <w:t>de</w:t>
            </w:r>
            <w:r>
              <w:rPr>
                <w:spacing w:val="20"/>
                <w:sz w:val="20"/>
              </w:rPr>
              <w:t> </w:t>
            </w:r>
            <w:r>
              <w:rPr>
                <w:sz w:val="20"/>
              </w:rPr>
              <w:t>predio,</w:t>
            </w:r>
            <w:r>
              <w:rPr>
                <w:spacing w:val="18"/>
                <w:sz w:val="20"/>
              </w:rPr>
              <w:t> </w:t>
            </w:r>
            <w:r>
              <w:rPr>
                <w:sz w:val="20"/>
              </w:rPr>
              <w:t>certificado</w:t>
            </w:r>
            <w:r>
              <w:rPr>
                <w:spacing w:val="18"/>
                <w:sz w:val="20"/>
              </w:rPr>
              <w:t> </w:t>
            </w:r>
            <w:r>
              <w:rPr>
                <w:sz w:val="20"/>
              </w:rPr>
              <w:t>de</w:t>
            </w:r>
            <w:r>
              <w:rPr>
                <w:spacing w:val="19"/>
                <w:sz w:val="20"/>
              </w:rPr>
              <w:t> </w:t>
            </w:r>
            <w:r>
              <w:rPr>
                <w:sz w:val="20"/>
              </w:rPr>
              <w:t>inscripción</w:t>
            </w:r>
            <w:r>
              <w:rPr>
                <w:spacing w:val="20"/>
                <w:sz w:val="20"/>
              </w:rPr>
              <w:t> </w:t>
            </w:r>
            <w:r>
              <w:rPr>
                <w:sz w:val="20"/>
              </w:rPr>
              <w:t>vigente,</w:t>
            </w:r>
            <w:r>
              <w:rPr>
                <w:spacing w:val="18"/>
                <w:sz w:val="20"/>
              </w:rPr>
              <w:t> </w:t>
            </w:r>
            <w:r>
              <w:rPr>
                <w:sz w:val="20"/>
              </w:rPr>
              <w:t>certificado</w:t>
            </w:r>
            <w:r>
              <w:rPr>
                <w:spacing w:val="19"/>
                <w:sz w:val="20"/>
              </w:rPr>
              <w:t> </w:t>
            </w:r>
            <w:r>
              <w:rPr>
                <w:sz w:val="20"/>
              </w:rPr>
              <w:t>de</w:t>
            </w:r>
            <w:r>
              <w:rPr>
                <w:spacing w:val="20"/>
                <w:sz w:val="20"/>
              </w:rPr>
              <w:t> </w:t>
            </w:r>
            <w:r>
              <w:rPr>
                <w:sz w:val="20"/>
              </w:rPr>
              <w:t>no</w:t>
            </w:r>
            <w:r>
              <w:rPr>
                <w:spacing w:val="20"/>
                <w:sz w:val="20"/>
              </w:rPr>
              <w:t> </w:t>
            </w:r>
            <w:r>
              <w:rPr>
                <w:spacing w:val="-2"/>
                <w:sz w:val="20"/>
              </w:rPr>
              <w:t>inscripción</w:t>
            </w:r>
          </w:p>
          <w:p>
            <w:pPr>
              <w:pStyle w:val="TableParagraph"/>
              <w:spacing w:before="1"/>
              <w:ind w:left="50"/>
              <w:rPr>
                <w:sz w:val="20"/>
              </w:rPr>
            </w:pPr>
            <w:r>
              <w:rPr>
                <w:sz w:val="20"/>
              </w:rPr>
              <w:t>predial,</w:t>
            </w:r>
            <w:r>
              <w:rPr>
                <w:spacing w:val="-7"/>
                <w:sz w:val="20"/>
              </w:rPr>
              <w:t> </w:t>
            </w:r>
            <w:r>
              <w:rPr>
                <w:sz w:val="20"/>
              </w:rPr>
              <w:t>información</w:t>
            </w:r>
            <w:r>
              <w:rPr>
                <w:spacing w:val="-9"/>
                <w:sz w:val="20"/>
              </w:rPr>
              <w:t> </w:t>
            </w:r>
            <w:r>
              <w:rPr>
                <w:sz w:val="20"/>
              </w:rPr>
              <w:t>de</w:t>
            </w:r>
            <w:r>
              <w:rPr>
                <w:spacing w:val="-7"/>
                <w:sz w:val="20"/>
              </w:rPr>
              <w:t> </w:t>
            </w:r>
            <w:r>
              <w:rPr>
                <w:sz w:val="20"/>
              </w:rPr>
              <w:t>bienes</w:t>
            </w:r>
            <w:r>
              <w:rPr>
                <w:spacing w:val="-8"/>
                <w:sz w:val="20"/>
              </w:rPr>
              <w:t> </w:t>
            </w:r>
            <w:r>
              <w:rPr>
                <w:sz w:val="20"/>
              </w:rPr>
              <w:t>inmuebles,</w:t>
            </w:r>
            <w:r>
              <w:rPr>
                <w:spacing w:val="-8"/>
                <w:sz w:val="20"/>
              </w:rPr>
              <w:t> </w:t>
            </w:r>
            <w:r>
              <w:rPr>
                <w:sz w:val="20"/>
              </w:rPr>
              <w:t>historial</w:t>
            </w:r>
            <w:r>
              <w:rPr>
                <w:spacing w:val="-9"/>
                <w:sz w:val="20"/>
              </w:rPr>
              <w:t> </w:t>
            </w:r>
            <w:r>
              <w:rPr>
                <w:sz w:val="20"/>
              </w:rPr>
              <w:t>de</w:t>
            </w:r>
            <w:r>
              <w:rPr>
                <w:spacing w:val="-7"/>
                <w:sz w:val="20"/>
              </w:rPr>
              <w:t> </w:t>
            </w:r>
            <w:r>
              <w:rPr>
                <w:sz w:val="20"/>
              </w:rPr>
              <w:t>predio</w:t>
            </w:r>
            <w:r>
              <w:rPr>
                <w:spacing w:val="-6"/>
                <w:sz w:val="20"/>
              </w:rPr>
              <w:t> </w:t>
            </w:r>
            <w:r>
              <w:rPr>
                <w:sz w:val="20"/>
              </w:rPr>
              <w:t>y</w:t>
            </w:r>
            <w:r>
              <w:rPr>
                <w:spacing w:val="-5"/>
                <w:sz w:val="20"/>
              </w:rPr>
              <w:t> </w:t>
            </w:r>
            <w:r>
              <w:rPr>
                <w:sz w:val="20"/>
              </w:rPr>
              <w:t>de</w:t>
            </w:r>
            <w:r>
              <w:rPr>
                <w:spacing w:val="-7"/>
                <w:sz w:val="20"/>
              </w:rPr>
              <w:t> </w:t>
            </w:r>
            <w:r>
              <w:rPr>
                <w:spacing w:val="-2"/>
                <w:sz w:val="20"/>
              </w:rPr>
              <w:t>valor:</w:t>
            </w:r>
          </w:p>
        </w:tc>
        <w:tc>
          <w:tcPr>
            <w:tcW w:w="1496" w:type="dxa"/>
          </w:tcPr>
          <w:p>
            <w:pPr>
              <w:pStyle w:val="TableParagraph"/>
              <w:spacing w:before="53"/>
              <w:ind w:right="49"/>
              <w:jc w:val="right"/>
              <w:rPr>
                <w:sz w:val="20"/>
              </w:rPr>
            </w:pPr>
            <w:r>
              <w:rPr>
                <w:sz w:val="20"/>
              </w:rPr>
              <w:t>2.12</w:t>
            </w:r>
            <w:r>
              <w:rPr>
                <w:spacing w:val="-4"/>
                <w:sz w:val="20"/>
              </w:rPr>
              <w:t> </w:t>
            </w:r>
            <w:r>
              <w:rPr>
                <w:spacing w:val="-5"/>
                <w:sz w:val="20"/>
              </w:rPr>
              <w:t>UMA</w:t>
            </w:r>
          </w:p>
        </w:tc>
      </w:tr>
      <w:tr>
        <w:trPr>
          <w:trHeight w:val="343" w:hRule="atLeast"/>
        </w:trPr>
        <w:tc>
          <w:tcPr>
            <w:tcW w:w="7509" w:type="dxa"/>
            <w:gridSpan w:val="2"/>
          </w:tcPr>
          <w:p>
            <w:pPr>
              <w:pStyle w:val="TableParagraph"/>
              <w:spacing w:before="53"/>
              <w:ind w:left="757"/>
              <w:rPr>
                <w:sz w:val="20"/>
              </w:rPr>
            </w:pPr>
            <w:r>
              <w:rPr>
                <w:sz w:val="20"/>
              </w:rPr>
              <w:t>g)</w:t>
            </w:r>
            <w:r>
              <w:rPr>
                <w:spacing w:val="-7"/>
                <w:sz w:val="20"/>
              </w:rPr>
              <w:t> </w:t>
            </w:r>
            <w:r>
              <w:rPr>
                <w:sz w:val="20"/>
              </w:rPr>
              <w:t>Certificado</w:t>
            </w:r>
            <w:r>
              <w:rPr>
                <w:spacing w:val="-7"/>
                <w:sz w:val="20"/>
              </w:rPr>
              <w:t> </w:t>
            </w:r>
            <w:r>
              <w:rPr>
                <w:sz w:val="20"/>
              </w:rPr>
              <w:t>de</w:t>
            </w:r>
            <w:r>
              <w:rPr>
                <w:spacing w:val="-4"/>
                <w:sz w:val="20"/>
              </w:rPr>
              <w:t> </w:t>
            </w:r>
            <w:r>
              <w:rPr>
                <w:sz w:val="20"/>
              </w:rPr>
              <w:t>no</w:t>
            </w:r>
            <w:r>
              <w:rPr>
                <w:spacing w:val="-6"/>
                <w:sz w:val="20"/>
              </w:rPr>
              <w:t> </w:t>
            </w:r>
            <w:r>
              <w:rPr>
                <w:sz w:val="20"/>
              </w:rPr>
              <w:t>adeudo</w:t>
            </w:r>
            <w:r>
              <w:rPr>
                <w:spacing w:val="-7"/>
                <w:sz w:val="20"/>
              </w:rPr>
              <w:t> </w:t>
            </w:r>
            <w:r>
              <w:rPr>
                <w:sz w:val="20"/>
              </w:rPr>
              <w:t>del</w:t>
            </w:r>
            <w:r>
              <w:rPr>
                <w:spacing w:val="-7"/>
                <w:sz w:val="20"/>
              </w:rPr>
              <w:t> </w:t>
            </w:r>
            <w:r>
              <w:rPr>
                <w:sz w:val="20"/>
              </w:rPr>
              <w:t>impuesto</w:t>
            </w:r>
            <w:r>
              <w:rPr>
                <w:spacing w:val="-5"/>
                <w:sz w:val="20"/>
              </w:rPr>
              <w:t> </w:t>
            </w:r>
            <w:r>
              <w:rPr>
                <w:spacing w:val="-2"/>
                <w:sz w:val="20"/>
              </w:rPr>
              <w:t>predial:</w:t>
            </w:r>
          </w:p>
        </w:tc>
        <w:tc>
          <w:tcPr>
            <w:tcW w:w="1496" w:type="dxa"/>
          </w:tcPr>
          <w:p>
            <w:pPr>
              <w:pStyle w:val="TableParagraph"/>
              <w:spacing w:before="53"/>
              <w:ind w:right="49"/>
              <w:jc w:val="right"/>
              <w:rPr>
                <w:sz w:val="20"/>
              </w:rPr>
            </w:pPr>
            <w:r>
              <w:rPr>
                <w:sz w:val="20"/>
              </w:rPr>
              <w:t>1.06</w:t>
            </w:r>
            <w:r>
              <w:rPr>
                <w:spacing w:val="-4"/>
                <w:sz w:val="20"/>
              </w:rPr>
              <w:t> </w:t>
            </w:r>
            <w:r>
              <w:rPr>
                <w:spacing w:val="-5"/>
                <w:sz w:val="20"/>
              </w:rPr>
              <w:t>UMA</w:t>
            </w:r>
          </w:p>
        </w:tc>
      </w:tr>
      <w:tr>
        <w:trPr>
          <w:trHeight w:val="345" w:hRule="atLeast"/>
        </w:trPr>
        <w:tc>
          <w:tcPr>
            <w:tcW w:w="4799" w:type="dxa"/>
          </w:tcPr>
          <w:p>
            <w:pPr>
              <w:pStyle w:val="TableParagraph"/>
              <w:spacing w:before="53"/>
              <w:ind w:left="50"/>
              <w:rPr>
                <w:rFonts w:ascii="Arial" w:hAnsi="Arial"/>
                <w:b/>
                <w:sz w:val="20"/>
              </w:rPr>
            </w:pPr>
            <w:r>
              <w:rPr>
                <w:rFonts w:ascii="Arial" w:hAnsi="Arial"/>
                <w:b/>
                <w:sz w:val="20"/>
              </w:rPr>
              <w:t>IV.-</w:t>
            </w:r>
            <w:r>
              <w:rPr>
                <w:rFonts w:ascii="Arial" w:hAnsi="Arial"/>
                <w:b/>
                <w:spacing w:val="-5"/>
                <w:sz w:val="20"/>
              </w:rPr>
              <w:t> </w:t>
            </w:r>
            <w:r>
              <w:rPr>
                <w:rFonts w:ascii="Arial" w:hAnsi="Arial"/>
                <w:b/>
                <w:sz w:val="20"/>
              </w:rPr>
              <w:t>Por</w:t>
            </w:r>
            <w:r>
              <w:rPr>
                <w:rFonts w:ascii="Arial" w:hAnsi="Arial"/>
                <w:b/>
                <w:spacing w:val="-5"/>
                <w:sz w:val="20"/>
              </w:rPr>
              <w:t> </w:t>
            </w:r>
            <w:r>
              <w:rPr>
                <w:rFonts w:ascii="Arial" w:hAnsi="Arial"/>
                <w:b/>
                <w:sz w:val="20"/>
              </w:rPr>
              <w:t>la</w:t>
            </w:r>
            <w:r>
              <w:rPr>
                <w:rFonts w:ascii="Arial" w:hAnsi="Arial"/>
                <w:b/>
                <w:spacing w:val="-3"/>
                <w:sz w:val="20"/>
              </w:rPr>
              <w:t> </w:t>
            </w:r>
            <w:r>
              <w:rPr>
                <w:rFonts w:ascii="Arial" w:hAnsi="Arial"/>
                <w:b/>
                <w:sz w:val="20"/>
              </w:rPr>
              <w:t>elaboración</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pacing w:val="-2"/>
                <w:sz w:val="20"/>
              </w:rPr>
              <w:t>planos:</w:t>
            </w:r>
          </w:p>
        </w:tc>
        <w:tc>
          <w:tcPr>
            <w:tcW w:w="2710" w:type="dxa"/>
          </w:tcPr>
          <w:p>
            <w:pPr>
              <w:pStyle w:val="TableParagraph"/>
              <w:spacing w:before="0"/>
              <w:rPr>
                <w:rFonts w:ascii="Times New Roman"/>
                <w:sz w:val="18"/>
              </w:rPr>
            </w:pPr>
          </w:p>
        </w:tc>
        <w:tc>
          <w:tcPr>
            <w:tcW w:w="1496" w:type="dxa"/>
          </w:tcPr>
          <w:p>
            <w:pPr>
              <w:pStyle w:val="TableParagraph"/>
              <w:spacing w:before="0"/>
              <w:rPr>
                <w:rFonts w:ascii="Times New Roman"/>
                <w:sz w:val="18"/>
              </w:rPr>
            </w:pPr>
          </w:p>
        </w:tc>
      </w:tr>
      <w:tr>
        <w:trPr>
          <w:trHeight w:val="346" w:hRule="atLeast"/>
        </w:trPr>
        <w:tc>
          <w:tcPr>
            <w:tcW w:w="4799" w:type="dxa"/>
          </w:tcPr>
          <w:p>
            <w:pPr>
              <w:pStyle w:val="TableParagraph"/>
              <w:spacing w:before="55"/>
              <w:ind w:left="757"/>
              <w:rPr>
                <w:sz w:val="20"/>
              </w:rPr>
            </w:pPr>
            <w:r>
              <w:rPr>
                <w:sz w:val="20"/>
              </w:rPr>
              <w:t>a)</w:t>
            </w:r>
            <w:r>
              <w:rPr>
                <w:spacing w:val="-8"/>
                <w:sz w:val="20"/>
              </w:rPr>
              <w:t> </w:t>
            </w:r>
            <w:r>
              <w:rPr>
                <w:sz w:val="20"/>
              </w:rPr>
              <w:t>Catastrales</w:t>
            </w:r>
            <w:r>
              <w:rPr>
                <w:spacing w:val="-5"/>
                <w:sz w:val="20"/>
              </w:rPr>
              <w:t> </w:t>
            </w:r>
            <w:r>
              <w:rPr>
                <w:sz w:val="20"/>
              </w:rPr>
              <w:t>a</w:t>
            </w:r>
            <w:r>
              <w:rPr>
                <w:spacing w:val="-3"/>
                <w:sz w:val="20"/>
              </w:rPr>
              <w:t> </w:t>
            </w:r>
            <w:r>
              <w:rPr>
                <w:spacing w:val="-2"/>
                <w:sz w:val="20"/>
              </w:rPr>
              <w:t>escala:</w:t>
            </w:r>
          </w:p>
        </w:tc>
        <w:tc>
          <w:tcPr>
            <w:tcW w:w="2710" w:type="dxa"/>
          </w:tcPr>
          <w:p>
            <w:pPr>
              <w:pStyle w:val="TableParagraph"/>
              <w:spacing w:before="0"/>
              <w:rPr>
                <w:rFonts w:ascii="Times New Roman"/>
                <w:sz w:val="18"/>
              </w:rPr>
            </w:pPr>
          </w:p>
        </w:tc>
        <w:tc>
          <w:tcPr>
            <w:tcW w:w="1496" w:type="dxa"/>
          </w:tcPr>
          <w:p>
            <w:pPr>
              <w:pStyle w:val="TableParagraph"/>
              <w:spacing w:before="55"/>
              <w:ind w:right="49"/>
              <w:jc w:val="right"/>
              <w:rPr>
                <w:sz w:val="20"/>
              </w:rPr>
            </w:pPr>
            <w:r>
              <w:rPr>
                <w:sz w:val="20"/>
              </w:rPr>
              <w:t>4.24</w:t>
            </w:r>
            <w:r>
              <w:rPr>
                <w:spacing w:val="-4"/>
                <w:sz w:val="20"/>
              </w:rPr>
              <w:t> </w:t>
            </w:r>
            <w:r>
              <w:rPr>
                <w:spacing w:val="-5"/>
                <w:sz w:val="20"/>
              </w:rPr>
              <w:t>UMA</w:t>
            </w:r>
          </w:p>
        </w:tc>
      </w:tr>
      <w:tr>
        <w:trPr>
          <w:trHeight w:val="344" w:hRule="atLeast"/>
        </w:trPr>
        <w:tc>
          <w:tcPr>
            <w:tcW w:w="4799" w:type="dxa"/>
          </w:tcPr>
          <w:p>
            <w:pPr>
              <w:pStyle w:val="TableParagraph"/>
              <w:ind w:right="129"/>
              <w:jc w:val="right"/>
              <w:rPr>
                <w:sz w:val="20"/>
              </w:rPr>
            </w:pPr>
            <w:r>
              <w:rPr>
                <w:sz w:val="20"/>
              </w:rPr>
              <w:t>b)</w:t>
            </w:r>
            <w:r>
              <w:rPr>
                <w:spacing w:val="-7"/>
                <w:sz w:val="20"/>
              </w:rPr>
              <w:t> </w:t>
            </w:r>
            <w:r>
              <w:rPr>
                <w:sz w:val="20"/>
              </w:rPr>
              <w:t>Planos</w:t>
            </w:r>
            <w:r>
              <w:rPr>
                <w:spacing w:val="-6"/>
                <w:sz w:val="20"/>
              </w:rPr>
              <w:t> </w:t>
            </w:r>
            <w:r>
              <w:rPr>
                <w:sz w:val="20"/>
              </w:rPr>
              <w:t>topográficos</w:t>
            </w:r>
            <w:r>
              <w:rPr>
                <w:spacing w:val="-5"/>
                <w:sz w:val="20"/>
              </w:rPr>
              <w:t> </w:t>
            </w:r>
            <w:r>
              <w:rPr>
                <w:sz w:val="20"/>
              </w:rPr>
              <w:t>hasta</w:t>
            </w:r>
            <w:r>
              <w:rPr>
                <w:spacing w:val="-7"/>
                <w:sz w:val="20"/>
              </w:rPr>
              <w:t> </w:t>
            </w:r>
            <w:r>
              <w:rPr>
                <w:sz w:val="20"/>
              </w:rPr>
              <w:t>100</w:t>
            </w:r>
            <w:r>
              <w:rPr>
                <w:spacing w:val="-7"/>
                <w:sz w:val="20"/>
              </w:rPr>
              <w:t> </w:t>
            </w:r>
            <w:r>
              <w:rPr>
                <w:spacing w:val="-2"/>
                <w:sz w:val="20"/>
              </w:rPr>
              <w:t>hectáreas:</w:t>
            </w:r>
          </w:p>
        </w:tc>
        <w:tc>
          <w:tcPr>
            <w:tcW w:w="2710" w:type="dxa"/>
          </w:tcPr>
          <w:p>
            <w:pPr>
              <w:pStyle w:val="TableParagraph"/>
              <w:spacing w:before="0"/>
              <w:rPr>
                <w:rFonts w:ascii="Times New Roman"/>
                <w:sz w:val="18"/>
              </w:rPr>
            </w:pPr>
          </w:p>
        </w:tc>
        <w:tc>
          <w:tcPr>
            <w:tcW w:w="1496" w:type="dxa"/>
          </w:tcPr>
          <w:p>
            <w:pPr>
              <w:pStyle w:val="TableParagraph"/>
              <w:ind w:right="49"/>
              <w:jc w:val="right"/>
              <w:rPr>
                <w:sz w:val="20"/>
              </w:rPr>
            </w:pPr>
            <w:r>
              <w:rPr>
                <w:sz w:val="20"/>
              </w:rPr>
              <w:t>4.24</w:t>
            </w:r>
            <w:r>
              <w:rPr>
                <w:spacing w:val="-4"/>
                <w:sz w:val="20"/>
              </w:rPr>
              <w:t> </w:t>
            </w:r>
            <w:r>
              <w:rPr>
                <w:spacing w:val="-5"/>
                <w:sz w:val="20"/>
              </w:rPr>
              <w:t>UMA</w:t>
            </w:r>
          </w:p>
        </w:tc>
      </w:tr>
      <w:tr>
        <w:trPr>
          <w:trHeight w:val="1035" w:hRule="atLeast"/>
        </w:trPr>
        <w:tc>
          <w:tcPr>
            <w:tcW w:w="9005" w:type="dxa"/>
            <w:gridSpan w:val="3"/>
          </w:tcPr>
          <w:p>
            <w:pPr>
              <w:pStyle w:val="TableParagraph"/>
              <w:spacing w:line="360" w:lineRule="auto" w:before="53"/>
              <w:ind w:left="50" w:right="1063" w:firstLine="707"/>
              <w:rPr>
                <w:sz w:val="20"/>
              </w:rPr>
            </w:pPr>
            <w:r>
              <w:rPr>
                <w:sz w:val="20"/>
              </w:rPr>
              <w:t>c)</w:t>
            </w:r>
            <w:r>
              <w:rPr>
                <w:spacing w:val="-4"/>
                <w:sz w:val="20"/>
              </w:rPr>
              <w:t> </w:t>
            </w:r>
            <w:r>
              <w:rPr>
                <w:sz w:val="20"/>
              </w:rPr>
              <w:t>Cuando</w:t>
            </w:r>
            <w:r>
              <w:rPr>
                <w:spacing w:val="-5"/>
                <w:sz w:val="20"/>
              </w:rPr>
              <w:t> </w:t>
            </w:r>
            <w:r>
              <w:rPr>
                <w:sz w:val="20"/>
              </w:rPr>
              <w:t>la</w:t>
            </w:r>
            <w:r>
              <w:rPr>
                <w:spacing w:val="-5"/>
                <w:sz w:val="20"/>
              </w:rPr>
              <w:t> </w:t>
            </w:r>
            <w:r>
              <w:rPr>
                <w:sz w:val="20"/>
              </w:rPr>
              <w:t>elaboración</w:t>
            </w:r>
            <w:r>
              <w:rPr>
                <w:spacing w:val="-6"/>
                <w:sz w:val="20"/>
              </w:rPr>
              <w:t> </w:t>
            </w:r>
            <w:r>
              <w:rPr>
                <w:sz w:val="20"/>
              </w:rPr>
              <w:t>de</w:t>
            </w:r>
            <w:r>
              <w:rPr>
                <w:spacing w:val="-5"/>
                <w:sz w:val="20"/>
              </w:rPr>
              <w:t> </w:t>
            </w:r>
            <w:r>
              <w:rPr>
                <w:sz w:val="20"/>
              </w:rPr>
              <w:t>planos</w:t>
            </w:r>
            <w:r>
              <w:rPr>
                <w:spacing w:val="-4"/>
                <w:sz w:val="20"/>
              </w:rPr>
              <w:t> </w:t>
            </w:r>
            <w:r>
              <w:rPr>
                <w:sz w:val="20"/>
              </w:rPr>
              <w:t>o</w:t>
            </w:r>
            <w:r>
              <w:rPr>
                <w:spacing w:val="-3"/>
                <w:sz w:val="20"/>
              </w:rPr>
              <w:t> </w:t>
            </w:r>
            <w:r>
              <w:rPr>
                <w:sz w:val="20"/>
              </w:rPr>
              <w:t>la diligencia</w:t>
            </w:r>
            <w:r>
              <w:rPr>
                <w:spacing w:val="-5"/>
                <w:sz w:val="20"/>
              </w:rPr>
              <w:t> </w:t>
            </w:r>
            <w:r>
              <w:rPr>
                <w:sz w:val="20"/>
              </w:rPr>
              <w:t>de</w:t>
            </w:r>
            <w:r>
              <w:rPr>
                <w:spacing w:val="-3"/>
                <w:sz w:val="20"/>
              </w:rPr>
              <w:t> </w:t>
            </w:r>
            <w:r>
              <w:rPr>
                <w:sz w:val="20"/>
              </w:rPr>
              <w:t>verificación</w:t>
            </w:r>
            <w:r>
              <w:rPr>
                <w:spacing w:val="-4"/>
                <w:sz w:val="20"/>
              </w:rPr>
              <w:t> </w:t>
            </w:r>
            <w:r>
              <w:rPr>
                <w:sz w:val="20"/>
              </w:rPr>
              <w:t>incluyan trabajos</w:t>
            </w:r>
            <w:r>
              <w:rPr>
                <w:spacing w:val="53"/>
                <w:sz w:val="20"/>
              </w:rPr>
              <w:t> </w:t>
            </w:r>
            <w:r>
              <w:rPr>
                <w:sz w:val="20"/>
              </w:rPr>
              <w:t>de</w:t>
            </w:r>
            <w:r>
              <w:rPr>
                <w:spacing w:val="52"/>
                <w:sz w:val="20"/>
              </w:rPr>
              <w:t> </w:t>
            </w:r>
            <w:r>
              <w:rPr>
                <w:sz w:val="20"/>
              </w:rPr>
              <w:t>topografía,</w:t>
            </w:r>
            <w:r>
              <w:rPr>
                <w:spacing w:val="52"/>
                <w:sz w:val="20"/>
              </w:rPr>
              <w:t> </w:t>
            </w:r>
            <w:r>
              <w:rPr>
                <w:sz w:val="20"/>
              </w:rPr>
              <w:t>adicionalmente</w:t>
            </w:r>
            <w:r>
              <w:rPr>
                <w:spacing w:val="52"/>
                <w:sz w:val="20"/>
              </w:rPr>
              <w:t> </w:t>
            </w:r>
            <w:r>
              <w:rPr>
                <w:sz w:val="20"/>
              </w:rPr>
              <w:t>a</w:t>
            </w:r>
            <w:r>
              <w:rPr>
                <w:spacing w:val="54"/>
                <w:sz w:val="20"/>
              </w:rPr>
              <w:t> </w:t>
            </w:r>
            <w:r>
              <w:rPr>
                <w:sz w:val="20"/>
              </w:rPr>
              <w:t>la</w:t>
            </w:r>
            <w:r>
              <w:rPr>
                <w:spacing w:val="54"/>
                <w:sz w:val="20"/>
              </w:rPr>
              <w:t> </w:t>
            </w:r>
            <w:r>
              <w:rPr>
                <w:sz w:val="20"/>
              </w:rPr>
              <w:t>tarifa</w:t>
            </w:r>
            <w:r>
              <w:rPr>
                <w:spacing w:val="52"/>
                <w:sz w:val="20"/>
              </w:rPr>
              <w:t> </w:t>
            </w:r>
            <w:r>
              <w:rPr>
                <w:sz w:val="20"/>
              </w:rPr>
              <w:t>de</w:t>
            </w:r>
            <w:r>
              <w:rPr>
                <w:spacing w:val="55"/>
                <w:sz w:val="20"/>
              </w:rPr>
              <w:t> </w:t>
            </w:r>
            <w:r>
              <w:rPr>
                <w:sz w:val="20"/>
              </w:rPr>
              <w:t>la</w:t>
            </w:r>
            <w:r>
              <w:rPr>
                <w:spacing w:val="52"/>
                <w:sz w:val="20"/>
              </w:rPr>
              <w:t> </w:t>
            </w:r>
            <w:r>
              <w:rPr>
                <w:sz w:val="20"/>
              </w:rPr>
              <w:t>fracción</w:t>
            </w:r>
            <w:r>
              <w:rPr>
                <w:spacing w:val="54"/>
                <w:sz w:val="20"/>
              </w:rPr>
              <w:t> </w:t>
            </w:r>
            <w:r>
              <w:rPr>
                <w:sz w:val="20"/>
              </w:rPr>
              <w:t>anterior,</w:t>
            </w:r>
            <w:r>
              <w:rPr>
                <w:spacing w:val="53"/>
                <w:sz w:val="20"/>
              </w:rPr>
              <w:t> </w:t>
            </w:r>
            <w:r>
              <w:rPr>
                <w:spacing w:val="-5"/>
                <w:sz w:val="20"/>
              </w:rPr>
              <w:t>se</w:t>
            </w:r>
          </w:p>
          <w:p>
            <w:pPr>
              <w:pStyle w:val="TableParagraph"/>
              <w:spacing w:before="1"/>
              <w:ind w:left="50"/>
              <w:rPr>
                <w:sz w:val="20"/>
              </w:rPr>
            </w:pPr>
            <w:r>
              <w:rPr>
                <w:sz w:val="20"/>
              </w:rPr>
              <w:t>causarán</w:t>
            </w:r>
            <w:r>
              <w:rPr>
                <w:spacing w:val="-6"/>
                <w:sz w:val="20"/>
              </w:rPr>
              <w:t> </w:t>
            </w:r>
            <w:r>
              <w:rPr>
                <w:sz w:val="20"/>
              </w:rPr>
              <w:t>los</w:t>
            </w:r>
            <w:r>
              <w:rPr>
                <w:spacing w:val="-7"/>
                <w:sz w:val="20"/>
              </w:rPr>
              <w:t> </w:t>
            </w:r>
            <w:r>
              <w:rPr>
                <w:sz w:val="20"/>
              </w:rPr>
              <w:t>siguientes</w:t>
            </w:r>
            <w:r>
              <w:rPr>
                <w:spacing w:val="-7"/>
                <w:sz w:val="20"/>
              </w:rPr>
              <w:t> </w:t>
            </w:r>
            <w:r>
              <w:rPr>
                <w:sz w:val="20"/>
              </w:rPr>
              <w:t>derechos</w:t>
            </w:r>
            <w:r>
              <w:rPr>
                <w:spacing w:val="-7"/>
                <w:sz w:val="20"/>
              </w:rPr>
              <w:t> </w:t>
            </w:r>
            <w:r>
              <w:rPr>
                <w:sz w:val="20"/>
              </w:rPr>
              <w:t>de</w:t>
            </w:r>
            <w:r>
              <w:rPr>
                <w:spacing w:val="-7"/>
                <w:sz w:val="20"/>
              </w:rPr>
              <w:t> </w:t>
            </w:r>
            <w:r>
              <w:rPr>
                <w:sz w:val="20"/>
              </w:rPr>
              <w:t>acuerdo</w:t>
            </w:r>
            <w:r>
              <w:rPr>
                <w:spacing w:val="-7"/>
                <w:sz w:val="20"/>
              </w:rPr>
              <w:t> </w:t>
            </w:r>
            <w:r>
              <w:rPr>
                <w:sz w:val="20"/>
              </w:rPr>
              <w:t>a</w:t>
            </w:r>
            <w:r>
              <w:rPr>
                <w:spacing w:val="-7"/>
                <w:sz w:val="20"/>
              </w:rPr>
              <w:t> </w:t>
            </w:r>
            <w:r>
              <w:rPr>
                <w:sz w:val="20"/>
              </w:rPr>
              <w:t>la</w:t>
            </w:r>
            <w:r>
              <w:rPr>
                <w:spacing w:val="-8"/>
                <w:sz w:val="20"/>
              </w:rPr>
              <w:t> </w:t>
            </w:r>
            <w:r>
              <w:rPr>
                <w:spacing w:val="-2"/>
                <w:sz w:val="20"/>
              </w:rPr>
              <w:t>superficie:</w:t>
            </w:r>
          </w:p>
        </w:tc>
      </w:tr>
      <w:tr>
        <w:trPr>
          <w:trHeight w:val="344" w:hRule="atLeast"/>
        </w:trPr>
        <w:tc>
          <w:tcPr>
            <w:tcW w:w="4799" w:type="dxa"/>
          </w:tcPr>
          <w:p>
            <w:pPr>
              <w:pStyle w:val="TableParagraph"/>
              <w:ind w:left="1252"/>
              <w:rPr>
                <w:sz w:val="20"/>
              </w:rPr>
            </w:pPr>
            <w:r>
              <w:rPr>
                <w:sz w:val="20"/>
              </w:rPr>
              <w:t>De</w:t>
            </w:r>
            <w:r>
              <w:rPr>
                <w:spacing w:val="-11"/>
                <w:sz w:val="20"/>
              </w:rPr>
              <w:t> </w:t>
            </w:r>
            <w:r>
              <w:rPr>
                <w:sz w:val="20"/>
              </w:rPr>
              <w:t>01-00-</w:t>
            </w:r>
            <w:r>
              <w:rPr>
                <w:spacing w:val="-5"/>
                <w:sz w:val="20"/>
              </w:rPr>
              <w:t>01</w:t>
            </w:r>
          </w:p>
        </w:tc>
        <w:tc>
          <w:tcPr>
            <w:tcW w:w="2710" w:type="dxa"/>
          </w:tcPr>
          <w:p>
            <w:pPr>
              <w:pStyle w:val="TableParagraph"/>
              <w:ind w:right="1228"/>
              <w:jc w:val="center"/>
              <w:rPr>
                <w:sz w:val="20"/>
              </w:rPr>
            </w:pPr>
            <w:r>
              <w:rPr>
                <w:spacing w:val="-2"/>
                <w:sz w:val="20"/>
              </w:rPr>
              <w:t>Hasta</w:t>
            </w:r>
            <w:r>
              <w:rPr>
                <w:spacing w:val="5"/>
                <w:sz w:val="20"/>
              </w:rPr>
              <w:t> </w:t>
            </w:r>
            <w:r>
              <w:rPr>
                <w:spacing w:val="-2"/>
                <w:sz w:val="20"/>
              </w:rPr>
              <w:t>10-00-</w:t>
            </w:r>
            <w:r>
              <w:rPr>
                <w:spacing w:val="-5"/>
                <w:sz w:val="20"/>
              </w:rPr>
              <w:t>00</w:t>
            </w:r>
          </w:p>
        </w:tc>
        <w:tc>
          <w:tcPr>
            <w:tcW w:w="1496" w:type="dxa"/>
          </w:tcPr>
          <w:p>
            <w:pPr>
              <w:pStyle w:val="TableParagraph"/>
              <w:ind w:right="49"/>
              <w:jc w:val="right"/>
              <w:rPr>
                <w:sz w:val="20"/>
              </w:rPr>
            </w:pPr>
            <w:r>
              <w:rPr>
                <w:sz w:val="20"/>
              </w:rPr>
              <w:t>6.36</w:t>
            </w:r>
            <w:r>
              <w:rPr>
                <w:spacing w:val="-4"/>
                <w:sz w:val="20"/>
              </w:rPr>
              <w:t> </w:t>
            </w:r>
            <w:r>
              <w:rPr>
                <w:spacing w:val="-5"/>
                <w:sz w:val="20"/>
              </w:rPr>
              <w:t>UMA</w:t>
            </w:r>
          </w:p>
        </w:tc>
      </w:tr>
      <w:tr>
        <w:trPr>
          <w:trHeight w:val="344" w:hRule="atLeast"/>
        </w:trPr>
        <w:tc>
          <w:tcPr>
            <w:tcW w:w="4799" w:type="dxa"/>
          </w:tcPr>
          <w:p>
            <w:pPr>
              <w:pStyle w:val="TableParagraph"/>
              <w:spacing w:before="53"/>
              <w:ind w:left="1252"/>
              <w:rPr>
                <w:sz w:val="20"/>
              </w:rPr>
            </w:pPr>
            <w:r>
              <w:rPr>
                <w:sz w:val="20"/>
              </w:rPr>
              <w:t>De</w:t>
            </w:r>
            <w:r>
              <w:rPr>
                <w:spacing w:val="-11"/>
                <w:sz w:val="20"/>
              </w:rPr>
              <w:t> </w:t>
            </w:r>
            <w:r>
              <w:rPr>
                <w:sz w:val="20"/>
              </w:rPr>
              <w:t>10-00-</w:t>
            </w:r>
            <w:r>
              <w:rPr>
                <w:spacing w:val="-5"/>
                <w:sz w:val="20"/>
              </w:rPr>
              <w:t>01</w:t>
            </w:r>
          </w:p>
        </w:tc>
        <w:tc>
          <w:tcPr>
            <w:tcW w:w="2710" w:type="dxa"/>
          </w:tcPr>
          <w:p>
            <w:pPr>
              <w:pStyle w:val="TableParagraph"/>
              <w:spacing w:before="53"/>
              <w:ind w:right="1228"/>
              <w:jc w:val="center"/>
              <w:rPr>
                <w:sz w:val="20"/>
              </w:rPr>
            </w:pPr>
            <w:r>
              <w:rPr>
                <w:spacing w:val="-2"/>
                <w:sz w:val="20"/>
              </w:rPr>
              <w:t>Hasta</w:t>
            </w:r>
            <w:r>
              <w:rPr>
                <w:spacing w:val="5"/>
                <w:sz w:val="20"/>
              </w:rPr>
              <w:t> </w:t>
            </w:r>
            <w:r>
              <w:rPr>
                <w:spacing w:val="-2"/>
                <w:sz w:val="20"/>
              </w:rPr>
              <w:t>20-00-</w:t>
            </w:r>
            <w:r>
              <w:rPr>
                <w:spacing w:val="-5"/>
                <w:sz w:val="20"/>
              </w:rPr>
              <w:t>00</w:t>
            </w:r>
          </w:p>
        </w:tc>
        <w:tc>
          <w:tcPr>
            <w:tcW w:w="1496" w:type="dxa"/>
          </w:tcPr>
          <w:p>
            <w:pPr>
              <w:pStyle w:val="TableParagraph"/>
              <w:spacing w:before="53"/>
              <w:ind w:right="49"/>
              <w:jc w:val="right"/>
              <w:rPr>
                <w:sz w:val="20"/>
              </w:rPr>
            </w:pPr>
            <w:r>
              <w:rPr>
                <w:sz w:val="20"/>
              </w:rPr>
              <w:t>12.72</w:t>
            </w:r>
            <w:r>
              <w:rPr>
                <w:spacing w:val="-8"/>
                <w:sz w:val="20"/>
              </w:rPr>
              <w:t> </w:t>
            </w:r>
            <w:r>
              <w:rPr>
                <w:spacing w:val="-5"/>
                <w:sz w:val="20"/>
              </w:rPr>
              <w:t>UMA</w:t>
            </w:r>
          </w:p>
        </w:tc>
      </w:tr>
      <w:tr>
        <w:trPr>
          <w:trHeight w:val="345" w:hRule="atLeast"/>
        </w:trPr>
        <w:tc>
          <w:tcPr>
            <w:tcW w:w="4799" w:type="dxa"/>
          </w:tcPr>
          <w:p>
            <w:pPr>
              <w:pStyle w:val="TableParagraph"/>
              <w:ind w:left="1252"/>
              <w:rPr>
                <w:sz w:val="20"/>
              </w:rPr>
            </w:pPr>
            <w:r>
              <w:rPr>
                <w:sz w:val="20"/>
              </w:rPr>
              <w:t>De</w:t>
            </w:r>
            <w:r>
              <w:rPr>
                <w:spacing w:val="-11"/>
                <w:sz w:val="20"/>
              </w:rPr>
              <w:t> </w:t>
            </w:r>
            <w:r>
              <w:rPr>
                <w:sz w:val="20"/>
              </w:rPr>
              <w:t>20-00-</w:t>
            </w:r>
            <w:r>
              <w:rPr>
                <w:spacing w:val="-5"/>
                <w:sz w:val="20"/>
              </w:rPr>
              <w:t>01</w:t>
            </w:r>
          </w:p>
        </w:tc>
        <w:tc>
          <w:tcPr>
            <w:tcW w:w="2710" w:type="dxa"/>
          </w:tcPr>
          <w:p>
            <w:pPr>
              <w:pStyle w:val="TableParagraph"/>
              <w:ind w:right="1228"/>
              <w:jc w:val="center"/>
              <w:rPr>
                <w:sz w:val="20"/>
              </w:rPr>
            </w:pPr>
            <w:r>
              <w:rPr>
                <w:spacing w:val="-2"/>
                <w:sz w:val="20"/>
              </w:rPr>
              <w:t>Hasta</w:t>
            </w:r>
            <w:r>
              <w:rPr>
                <w:spacing w:val="5"/>
                <w:sz w:val="20"/>
              </w:rPr>
              <w:t> </w:t>
            </w:r>
            <w:r>
              <w:rPr>
                <w:spacing w:val="-2"/>
                <w:sz w:val="20"/>
              </w:rPr>
              <w:t>30-00-</w:t>
            </w:r>
            <w:r>
              <w:rPr>
                <w:spacing w:val="-5"/>
                <w:sz w:val="20"/>
              </w:rPr>
              <w:t>00</w:t>
            </w:r>
          </w:p>
        </w:tc>
        <w:tc>
          <w:tcPr>
            <w:tcW w:w="1496" w:type="dxa"/>
          </w:tcPr>
          <w:p>
            <w:pPr>
              <w:pStyle w:val="TableParagraph"/>
              <w:ind w:right="49"/>
              <w:jc w:val="right"/>
              <w:rPr>
                <w:sz w:val="20"/>
              </w:rPr>
            </w:pPr>
            <w:r>
              <w:rPr>
                <w:sz w:val="20"/>
              </w:rPr>
              <w:t>19.08</w:t>
            </w:r>
            <w:r>
              <w:rPr>
                <w:spacing w:val="-8"/>
                <w:sz w:val="20"/>
              </w:rPr>
              <w:t> </w:t>
            </w:r>
            <w:r>
              <w:rPr>
                <w:spacing w:val="-5"/>
                <w:sz w:val="20"/>
              </w:rPr>
              <w:t>UMA</w:t>
            </w:r>
          </w:p>
        </w:tc>
      </w:tr>
      <w:tr>
        <w:trPr>
          <w:trHeight w:val="689" w:hRule="atLeast"/>
        </w:trPr>
        <w:tc>
          <w:tcPr>
            <w:tcW w:w="4799" w:type="dxa"/>
          </w:tcPr>
          <w:p>
            <w:pPr>
              <w:pStyle w:val="TableParagraph"/>
              <w:ind w:left="1252"/>
              <w:rPr>
                <w:sz w:val="20"/>
              </w:rPr>
            </w:pPr>
            <w:r>
              <w:rPr>
                <w:sz w:val="20"/>
              </w:rPr>
              <w:t>De</w:t>
            </w:r>
            <w:r>
              <w:rPr>
                <w:spacing w:val="-11"/>
                <w:sz w:val="20"/>
              </w:rPr>
              <w:t> </w:t>
            </w:r>
            <w:r>
              <w:rPr>
                <w:sz w:val="20"/>
              </w:rPr>
              <w:t>30-00-</w:t>
            </w:r>
            <w:r>
              <w:rPr>
                <w:spacing w:val="-5"/>
                <w:sz w:val="20"/>
              </w:rPr>
              <w:t>01</w:t>
            </w:r>
          </w:p>
        </w:tc>
        <w:tc>
          <w:tcPr>
            <w:tcW w:w="2710" w:type="dxa"/>
          </w:tcPr>
          <w:p>
            <w:pPr>
              <w:pStyle w:val="TableParagraph"/>
              <w:ind w:left="2" w:right="1228"/>
              <w:jc w:val="center"/>
              <w:rPr>
                <w:sz w:val="20"/>
              </w:rPr>
            </w:pPr>
            <w:r>
              <w:rPr>
                <w:sz w:val="20"/>
              </w:rPr>
              <w:t>En</w:t>
            </w:r>
            <w:r>
              <w:rPr>
                <w:spacing w:val="-5"/>
                <w:sz w:val="20"/>
              </w:rPr>
              <w:t> </w:t>
            </w:r>
            <w:r>
              <w:rPr>
                <w:spacing w:val="-2"/>
                <w:sz w:val="20"/>
              </w:rPr>
              <w:t>adelante</w:t>
            </w:r>
          </w:p>
        </w:tc>
        <w:tc>
          <w:tcPr>
            <w:tcW w:w="1496" w:type="dxa"/>
          </w:tcPr>
          <w:p>
            <w:pPr>
              <w:pStyle w:val="TableParagraph"/>
              <w:ind w:left="215"/>
              <w:rPr>
                <w:sz w:val="20"/>
              </w:rPr>
            </w:pPr>
            <w:r>
              <w:rPr>
                <w:sz w:val="20"/>
              </w:rPr>
              <w:t>1.06</w:t>
            </w:r>
            <w:r>
              <w:rPr>
                <w:spacing w:val="-3"/>
                <w:sz w:val="20"/>
              </w:rPr>
              <w:t> </w:t>
            </w:r>
            <w:r>
              <w:rPr>
                <w:sz w:val="20"/>
              </w:rPr>
              <w:t>UMA</w:t>
            </w:r>
            <w:r>
              <w:rPr>
                <w:spacing w:val="-5"/>
                <w:sz w:val="20"/>
              </w:rPr>
              <w:t> por</w:t>
            </w:r>
          </w:p>
          <w:p>
            <w:pPr>
              <w:pStyle w:val="TableParagraph"/>
              <w:spacing w:before="116"/>
              <w:ind w:left="668"/>
              <w:rPr>
                <w:sz w:val="20"/>
              </w:rPr>
            </w:pPr>
            <w:r>
              <w:rPr>
                <w:spacing w:val="-2"/>
                <w:sz w:val="20"/>
              </w:rPr>
              <w:t>hectárea</w:t>
            </w:r>
          </w:p>
        </w:tc>
      </w:tr>
      <w:tr>
        <w:trPr>
          <w:trHeight w:val="344" w:hRule="atLeast"/>
        </w:trPr>
        <w:tc>
          <w:tcPr>
            <w:tcW w:w="7509" w:type="dxa"/>
            <w:gridSpan w:val="2"/>
          </w:tcPr>
          <w:p>
            <w:pPr>
              <w:pStyle w:val="TableParagraph"/>
              <w:spacing w:before="52"/>
              <w:ind w:left="50"/>
              <w:rPr>
                <w:rFonts w:ascii="Arial" w:hAnsi="Arial"/>
                <w:b/>
                <w:sz w:val="20"/>
              </w:rPr>
            </w:pPr>
            <w:r>
              <w:rPr>
                <w:rFonts w:ascii="Arial" w:hAnsi="Arial"/>
                <w:b/>
                <w:sz w:val="20"/>
              </w:rPr>
              <w:t>V.-</w:t>
            </w:r>
            <w:r>
              <w:rPr>
                <w:rFonts w:ascii="Arial" w:hAnsi="Arial"/>
                <w:b/>
                <w:spacing w:val="-6"/>
                <w:sz w:val="20"/>
              </w:rPr>
              <w:t> </w:t>
            </w:r>
            <w:r>
              <w:rPr>
                <w:rFonts w:ascii="Arial" w:hAnsi="Arial"/>
                <w:b/>
                <w:sz w:val="20"/>
              </w:rPr>
              <w:t>Por</w:t>
            </w:r>
            <w:r>
              <w:rPr>
                <w:rFonts w:ascii="Arial" w:hAnsi="Arial"/>
                <w:b/>
                <w:spacing w:val="-7"/>
                <w:sz w:val="20"/>
              </w:rPr>
              <w:t> </w:t>
            </w:r>
            <w:r>
              <w:rPr>
                <w:rFonts w:ascii="Arial" w:hAnsi="Arial"/>
                <w:b/>
                <w:sz w:val="20"/>
              </w:rPr>
              <w:t>diligencias</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z w:val="20"/>
              </w:rPr>
              <w:t>manifestación</w:t>
            </w:r>
            <w:r>
              <w:rPr>
                <w:rFonts w:ascii="Arial" w:hAnsi="Arial"/>
                <w:b/>
                <w:spacing w:val="-6"/>
                <w:sz w:val="20"/>
              </w:rPr>
              <w:t> </w:t>
            </w:r>
            <w:r>
              <w:rPr>
                <w:rFonts w:ascii="Arial" w:hAnsi="Arial"/>
                <w:b/>
                <w:sz w:val="20"/>
              </w:rPr>
              <w:t>de</w:t>
            </w:r>
            <w:r>
              <w:rPr>
                <w:rFonts w:ascii="Arial" w:hAnsi="Arial"/>
                <w:b/>
                <w:spacing w:val="-3"/>
                <w:sz w:val="20"/>
              </w:rPr>
              <w:t> </w:t>
            </w:r>
            <w:r>
              <w:rPr>
                <w:rFonts w:ascii="Arial" w:hAnsi="Arial"/>
                <w:b/>
                <w:sz w:val="20"/>
              </w:rPr>
              <w:t>construcción</w:t>
            </w:r>
            <w:r>
              <w:rPr>
                <w:rFonts w:ascii="Arial" w:hAnsi="Arial"/>
                <w:b/>
                <w:spacing w:val="-6"/>
                <w:sz w:val="20"/>
              </w:rPr>
              <w:t> </w:t>
            </w:r>
            <w:r>
              <w:rPr>
                <w:rFonts w:ascii="Arial" w:hAnsi="Arial"/>
                <w:b/>
                <w:sz w:val="20"/>
              </w:rPr>
              <w:t>y</w:t>
            </w:r>
            <w:r>
              <w:rPr>
                <w:rFonts w:ascii="Arial" w:hAnsi="Arial"/>
                <w:b/>
                <w:spacing w:val="-8"/>
                <w:sz w:val="20"/>
              </w:rPr>
              <w:t> </w:t>
            </w:r>
            <w:r>
              <w:rPr>
                <w:rFonts w:ascii="Arial" w:hAnsi="Arial"/>
                <w:b/>
                <w:spacing w:val="-2"/>
                <w:sz w:val="20"/>
              </w:rPr>
              <w:t>mejoras:</w:t>
            </w:r>
          </w:p>
        </w:tc>
        <w:tc>
          <w:tcPr>
            <w:tcW w:w="1496" w:type="dxa"/>
          </w:tcPr>
          <w:p>
            <w:pPr>
              <w:pStyle w:val="TableParagraph"/>
              <w:ind w:right="49"/>
              <w:jc w:val="right"/>
              <w:rPr>
                <w:sz w:val="20"/>
              </w:rPr>
            </w:pPr>
            <w:r>
              <w:rPr>
                <w:sz w:val="20"/>
              </w:rPr>
              <w:t>3.18</w:t>
            </w:r>
            <w:r>
              <w:rPr>
                <w:spacing w:val="-4"/>
                <w:sz w:val="20"/>
              </w:rPr>
              <w:t> </w:t>
            </w:r>
            <w:r>
              <w:rPr>
                <w:spacing w:val="-5"/>
                <w:sz w:val="20"/>
              </w:rPr>
              <w:t>UMA</w:t>
            </w:r>
          </w:p>
        </w:tc>
      </w:tr>
      <w:tr>
        <w:trPr>
          <w:trHeight w:val="345" w:hRule="atLeast"/>
        </w:trPr>
        <w:tc>
          <w:tcPr>
            <w:tcW w:w="9005" w:type="dxa"/>
            <w:gridSpan w:val="3"/>
          </w:tcPr>
          <w:p>
            <w:pPr>
              <w:pStyle w:val="TableParagraph"/>
              <w:spacing w:before="53"/>
              <w:ind w:left="50"/>
              <w:rPr>
                <w:rFonts w:ascii="Arial" w:hAnsi="Arial"/>
                <w:b/>
                <w:sz w:val="20"/>
              </w:rPr>
            </w:pPr>
            <w:r>
              <w:rPr>
                <w:rFonts w:ascii="Arial" w:hAnsi="Arial"/>
                <w:b/>
                <w:sz w:val="20"/>
              </w:rPr>
              <w:t>VI.-</w:t>
            </w:r>
            <w:r>
              <w:rPr>
                <w:rFonts w:ascii="Arial" w:hAnsi="Arial"/>
                <w:b/>
                <w:spacing w:val="-5"/>
                <w:sz w:val="20"/>
              </w:rPr>
              <w:t> </w:t>
            </w:r>
            <w:r>
              <w:rPr>
                <w:rFonts w:ascii="Arial" w:hAnsi="Arial"/>
                <w:b/>
                <w:sz w:val="20"/>
              </w:rPr>
              <w:t>Por</w:t>
            </w:r>
            <w:r>
              <w:rPr>
                <w:rFonts w:ascii="Arial" w:hAnsi="Arial"/>
                <w:b/>
                <w:spacing w:val="-6"/>
                <w:sz w:val="20"/>
              </w:rPr>
              <w:t> </w:t>
            </w:r>
            <w:r>
              <w:rPr>
                <w:rFonts w:ascii="Arial" w:hAnsi="Arial"/>
                <w:b/>
                <w:sz w:val="20"/>
              </w:rPr>
              <w:t>verificación</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medidas</w:t>
            </w:r>
            <w:r>
              <w:rPr>
                <w:rFonts w:ascii="Arial" w:hAnsi="Arial"/>
                <w:b/>
                <w:spacing w:val="-4"/>
                <w:sz w:val="20"/>
              </w:rPr>
              <w:t> </w:t>
            </w:r>
            <w:r>
              <w:rPr>
                <w:rFonts w:ascii="Arial" w:hAnsi="Arial"/>
                <w:b/>
                <w:sz w:val="20"/>
              </w:rPr>
              <w:t>y</w:t>
            </w:r>
            <w:r>
              <w:rPr>
                <w:rFonts w:ascii="Arial" w:hAnsi="Arial"/>
                <w:b/>
                <w:spacing w:val="-5"/>
                <w:sz w:val="20"/>
              </w:rPr>
              <w:t> </w:t>
            </w:r>
            <w:r>
              <w:rPr>
                <w:rFonts w:ascii="Arial" w:hAnsi="Arial"/>
                <w:b/>
                <w:sz w:val="20"/>
              </w:rPr>
              <w:t>colindancias</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pacing w:val="-2"/>
                <w:sz w:val="20"/>
              </w:rPr>
              <w:t>predios:</w:t>
            </w:r>
          </w:p>
        </w:tc>
      </w:tr>
      <w:tr>
        <w:trPr>
          <w:trHeight w:val="346" w:hRule="atLeast"/>
        </w:trPr>
        <w:tc>
          <w:tcPr>
            <w:tcW w:w="4799" w:type="dxa"/>
          </w:tcPr>
          <w:p>
            <w:pPr>
              <w:pStyle w:val="TableParagraph"/>
              <w:spacing w:before="55"/>
              <w:ind w:left="757"/>
              <w:rPr>
                <w:sz w:val="20"/>
              </w:rPr>
            </w:pPr>
            <w:r>
              <w:rPr>
                <w:sz w:val="20"/>
              </w:rPr>
              <w:t>a)</w:t>
            </w:r>
            <w:r>
              <w:rPr>
                <w:spacing w:val="-3"/>
                <w:sz w:val="20"/>
              </w:rPr>
              <w:t> </w:t>
            </w:r>
            <w:r>
              <w:rPr>
                <w:spacing w:val="-2"/>
                <w:sz w:val="20"/>
              </w:rPr>
              <w:t>Habitacional:</w:t>
            </w:r>
          </w:p>
        </w:tc>
        <w:tc>
          <w:tcPr>
            <w:tcW w:w="2710" w:type="dxa"/>
          </w:tcPr>
          <w:p>
            <w:pPr>
              <w:pStyle w:val="TableParagraph"/>
              <w:spacing w:before="0"/>
              <w:rPr>
                <w:rFonts w:ascii="Times New Roman"/>
                <w:sz w:val="18"/>
              </w:rPr>
            </w:pPr>
          </w:p>
        </w:tc>
        <w:tc>
          <w:tcPr>
            <w:tcW w:w="1496" w:type="dxa"/>
          </w:tcPr>
          <w:p>
            <w:pPr>
              <w:pStyle w:val="TableParagraph"/>
              <w:spacing w:before="55"/>
              <w:ind w:right="49"/>
              <w:jc w:val="right"/>
              <w:rPr>
                <w:sz w:val="20"/>
              </w:rPr>
            </w:pPr>
            <w:r>
              <w:rPr>
                <w:sz w:val="20"/>
              </w:rPr>
              <w:t>2.12</w:t>
            </w:r>
            <w:r>
              <w:rPr>
                <w:spacing w:val="-4"/>
                <w:sz w:val="20"/>
              </w:rPr>
              <w:t> </w:t>
            </w:r>
            <w:r>
              <w:rPr>
                <w:spacing w:val="-5"/>
                <w:sz w:val="20"/>
              </w:rPr>
              <w:t>UMA</w:t>
            </w:r>
          </w:p>
        </w:tc>
      </w:tr>
      <w:tr>
        <w:trPr>
          <w:trHeight w:val="344" w:hRule="atLeast"/>
        </w:trPr>
        <w:tc>
          <w:tcPr>
            <w:tcW w:w="4799" w:type="dxa"/>
          </w:tcPr>
          <w:p>
            <w:pPr>
              <w:pStyle w:val="TableParagraph"/>
              <w:ind w:left="757"/>
              <w:rPr>
                <w:sz w:val="20"/>
              </w:rPr>
            </w:pPr>
            <w:r>
              <w:rPr>
                <w:sz w:val="20"/>
              </w:rPr>
              <w:t>b)</w:t>
            </w:r>
            <w:r>
              <w:rPr>
                <w:spacing w:val="-2"/>
                <w:sz w:val="20"/>
              </w:rPr>
              <w:t> Comercial:</w:t>
            </w:r>
          </w:p>
        </w:tc>
        <w:tc>
          <w:tcPr>
            <w:tcW w:w="2710" w:type="dxa"/>
          </w:tcPr>
          <w:p>
            <w:pPr>
              <w:pStyle w:val="TableParagraph"/>
              <w:spacing w:before="0"/>
              <w:rPr>
                <w:rFonts w:ascii="Times New Roman"/>
                <w:sz w:val="18"/>
              </w:rPr>
            </w:pPr>
          </w:p>
        </w:tc>
        <w:tc>
          <w:tcPr>
            <w:tcW w:w="1496" w:type="dxa"/>
          </w:tcPr>
          <w:p>
            <w:pPr>
              <w:pStyle w:val="TableParagraph"/>
              <w:ind w:right="49"/>
              <w:jc w:val="right"/>
              <w:rPr>
                <w:sz w:val="20"/>
              </w:rPr>
            </w:pPr>
            <w:r>
              <w:rPr>
                <w:sz w:val="20"/>
              </w:rPr>
              <w:t>5.30</w:t>
            </w:r>
            <w:r>
              <w:rPr>
                <w:spacing w:val="-4"/>
                <w:sz w:val="20"/>
              </w:rPr>
              <w:t> </w:t>
            </w:r>
            <w:r>
              <w:rPr>
                <w:spacing w:val="-5"/>
                <w:sz w:val="20"/>
              </w:rPr>
              <w:t>UMA</w:t>
            </w:r>
          </w:p>
        </w:tc>
      </w:tr>
      <w:tr>
        <w:trPr>
          <w:trHeight w:val="282" w:hRule="atLeast"/>
        </w:trPr>
        <w:tc>
          <w:tcPr>
            <w:tcW w:w="4799" w:type="dxa"/>
          </w:tcPr>
          <w:p>
            <w:pPr>
              <w:pStyle w:val="TableParagraph"/>
              <w:spacing w:line="210" w:lineRule="exact" w:before="53"/>
              <w:ind w:left="757"/>
              <w:rPr>
                <w:sz w:val="20"/>
              </w:rPr>
            </w:pPr>
            <w:r>
              <w:rPr>
                <w:sz w:val="20"/>
              </w:rPr>
              <w:t>c)</w:t>
            </w:r>
            <w:r>
              <w:rPr>
                <w:spacing w:val="-1"/>
                <w:sz w:val="20"/>
              </w:rPr>
              <w:t> </w:t>
            </w:r>
            <w:r>
              <w:rPr>
                <w:spacing w:val="-2"/>
                <w:sz w:val="20"/>
              </w:rPr>
              <w:t>Industrial:</w:t>
            </w:r>
          </w:p>
        </w:tc>
        <w:tc>
          <w:tcPr>
            <w:tcW w:w="2710" w:type="dxa"/>
          </w:tcPr>
          <w:p>
            <w:pPr>
              <w:pStyle w:val="TableParagraph"/>
              <w:spacing w:before="0"/>
              <w:rPr>
                <w:rFonts w:ascii="Times New Roman"/>
                <w:sz w:val="18"/>
              </w:rPr>
            </w:pPr>
          </w:p>
        </w:tc>
        <w:tc>
          <w:tcPr>
            <w:tcW w:w="1496" w:type="dxa"/>
          </w:tcPr>
          <w:p>
            <w:pPr>
              <w:pStyle w:val="TableParagraph"/>
              <w:spacing w:line="210" w:lineRule="exact" w:before="53"/>
              <w:ind w:right="49"/>
              <w:jc w:val="right"/>
              <w:rPr>
                <w:sz w:val="20"/>
              </w:rPr>
            </w:pPr>
            <w:r>
              <w:rPr>
                <w:sz w:val="20"/>
              </w:rPr>
              <w:t>9.54</w:t>
            </w:r>
            <w:r>
              <w:rPr>
                <w:spacing w:val="-4"/>
                <w:sz w:val="20"/>
              </w:rPr>
              <w:t> </w:t>
            </w:r>
            <w:r>
              <w:rPr>
                <w:spacing w:val="-5"/>
                <w:sz w:val="20"/>
              </w:rPr>
              <w:t>UMA</w:t>
            </w:r>
          </w:p>
        </w:tc>
      </w:tr>
    </w:tbl>
    <w:p>
      <w:pPr>
        <w:spacing w:after="0" w:line="210" w:lineRule="exact"/>
        <w:jc w:val="right"/>
        <w:rPr>
          <w:sz w:val="20"/>
        </w:rPr>
        <w:sectPr>
          <w:pgSz w:w="12240" w:h="15840"/>
          <w:pgMar w:header="0" w:footer="1404" w:top="800" w:bottom="1660" w:left="1540" w:right="1300"/>
        </w:sect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58"/>
        <w:gridCol w:w="1548"/>
      </w:tblGrid>
      <w:tr>
        <w:trPr>
          <w:trHeight w:val="628" w:hRule="atLeast"/>
        </w:trPr>
        <w:tc>
          <w:tcPr>
            <w:tcW w:w="7458" w:type="dxa"/>
          </w:tcPr>
          <w:p>
            <w:pPr>
              <w:pStyle w:val="TableParagraph"/>
              <w:spacing w:line="223" w:lineRule="exact" w:before="0"/>
              <w:ind w:left="50"/>
              <w:rPr>
                <w:rFonts w:ascii="Arial" w:hAnsi="Arial"/>
                <w:b/>
                <w:sz w:val="20"/>
              </w:rPr>
            </w:pPr>
            <w:r>
              <w:rPr>
                <w:rFonts w:ascii="Arial" w:hAnsi="Arial"/>
                <w:b/>
                <w:sz w:val="20"/>
              </w:rPr>
              <w:t>VII.-</w:t>
            </w:r>
            <w:r>
              <w:rPr>
                <w:rFonts w:ascii="Arial" w:hAnsi="Arial"/>
                <w:b/>
                <w:spacing w:val="-5"/>
                <w:sz w:val="20"/>
              </w:rPr>
              <w:t> </w:t>
            </w:r>
            <w:r>
              <w:rPr>
                <w:rFonts w:ascii="Arial" w:hAnsi="Arial"/>
                <w:b/>
                <w:sz w:val="20"/>
              </w:rPr>
              <w:t>Por</w:t>
            </w:r>
            <w:r>
              <w:rPr>
                <w:rFonts w:ascii="Arial" w:hAnsi="Arial"/>
                <w:b/>
                <w:spacing w:val="-6"/>
                <w:sz w:val="20"/>
              </w:rPr>
              <w:t> </w:t>
            </w:r>
            <w:r>
              <w:rPr>
                <w:rFonts w:ascii="Arial" w:hAnsi="Arial"/>
                <w:b/>
                <w:sz w:val="20"/>
              </w:rPr>
              <w:t>trabajos</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investigación</w:t>
            </w:r>
            <w:r>
              <w:rPr>
                <w:rFonts w:ascii="Arial" w:hAnsi="Arial"/>
                <w:b/>
                <w:spacing w:val="-5"/>
                <w:sz w:val="20"/>
              </w:rPr>
              <w:t> </w:t>
            </w:r>
            <w:r>
              <w:rPr>
                <w:rFonts w:ascii="Arial" w:hAnsi="Arial"/>
                <w:b/>
                <w:sz w:val="20"/>
              </w:rPr>
              <w:t>en</w:t>
            </w:r>
            <w:r>
              <w:rPr>
                <w:rFonts w:ascii="Arial" w:hAnsi="Arial"/>
                <w:b/>
                <w:spacing w:val="-6"/>
                <w:sz w:val="20"/>
              </w:rPr>
              <w:t> </w:t>
            </w:r>
            <w:r>
              <w:rPr>
                <w:rFonts w:ascii="Arial" w:hAnsi="Arial"/>
                <w:b/>
                <w:sz w:val="20"/>
              </w:rPr>
              <w:t>el</w:t>
            </w:r>
            <w:r>
              <w:rPr>
                <w:rFonts w:ascii="Arial" w:hAnsi="Arial"/>
                <w:b/>
                <w:spacing w:val="-6"/>
                <w:sz w:val="20"/>
              </w:rPr>
              <w:t> </w:t>
            </w:r>
            <w:r>
              <w:rPr>
                <w:rFonts w:ascii="Arial" w:hAnsi="Arial"/>
                <w:b/>
                <w:sz w:val="20"/>
              </w:rPr>
              <w:t>Registro</w:t>
            </w:r>
            <w:r>
              <w:rPr>
                <w:rFonts w:ascii="Arial" w:hAnsi="Arial"/>
                <w:b/>
                <w:spacing w:val="-5"/>
                <w:sz w:val="20"/>
              </w:rPr>
              <w:t> </w:t>
            </w:r>
            <w:r>
              <w:rPr>
                <w:rFonts w:ascii="Arial" w:hAnsi="Arial"/>
                <w:b/>
                <w:sz w:val="20"/>
              </w:rPr>
              <w:t>Público</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Propiedad</w:t>
            </w:r>
            <w:r>
              <w:rPr>
                <w:rFonts w:ascii="Arial" w:hAnsi="Arial"/>
                <w:b/>
                <w:spacing w:val="-6"/>
                <w:sz w:val="20"/>
              </w:rPr>
              <w:t> </w:t>
            </w:r>
            <w:r>
              <w:rPr>
                <w:rFonts w:ascii="Arial" w:hAnsi="Arial"/>
                <w:b/>
                <w:spacing w:val="-5"/>
                <w:sz w:val="20"/>
              </w:rPr>
              <w:t>del</w:t>
            </w:r>
          </w:p>
          <w:p>
            <w:pPr>
              <w:pStyle w:val="TableParagraph"/>
              <w:spacing w:before="115"/>
              <w:ind w:left="50"/>
              <w:rPr>
                <w:rFonts w:ascii="Arial" w:hAnsi="Arial"/>
                <w:b/>
                <w:sz w:val="20"/>
              </w:rPr>
            </w:pPr>
            <w:r>
              <w:rPr>
                <w:rFonts w:ascii="Arial" w:hAnsi="Arial"/>
                <w:b/>
                <w:sz w:val="20"/>
              </w:rPr>
              <w:t>Estado</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Yucatán</w:t>
            </w:r>
            <w:r>
              <w:rPr>
                <w:rFonts w:ascii="Arial" w:hAnsi="Arial"/>
                <w:b/>
                <w:spacing w:val="-5"/>
                <w:sz w:val="20"/>
              </w:rPr>
              <w:t> </w:t>
            </w:r>
            <w:r>
              <w:rPr>
                <w:rFonts w:ascii="Arial" w:hAnsi="Arial"/>
                <w:b/>
                <w:sz w:val="20"/>
              </w:rPr>
              <w:t>para</w:t>
            </w:r>
            <w:r>
              <w:rPr>
                <w:rFonts w:ascii="Arial" w:hAnsi="Arial"/>
                <w:b/>
                <w:spacing w:val="-6"/>
                <w:sz w:val="20"/>
              </w:rPr>
              <w:t> </w:t>
            </w:r>
            <w:r>
              <w:rPr>
                <w:rFonts w:ascii="Arial" w:hAnsi="Arial"/>
                <w:b/>
                <w:sz w:val="20"/>
              </w:rPr>
              <w:t>poder</w:t>
            </w:r>
            <w:r>
              <w:rPr>
                <w:rFonts w:ascii="Arial" w:hAnsi="Arial"/>
                <w:b/>
                <w:spacing w:val="-7"/>
                <w:sz w:val="20"/>
              </w:rPr>
              <w:t> </w:t>
            </w:r>
            <w:r>
              <w:rPr>
                <w:rFonts w:ascii="Arial" w:hAnsi="Arial"/>
                <w:b/>
                <w:sz w:val="20"/>
              </w:rPr>
              <w:t>brindar</w:t>
            </w:r>
            <w:r>
              <w:rPr>
                <w:rFonts w:ascii="Arial" w:hAnsi="Arial"/>
                <w:b/>
                <w:spacing w:val="-6"/>
                <w:sz w:val="20"/>
              </w:rPr>
              <w:t> </w:t>
            </w:r>
            <w:r>
              <w:rPr>
                <w:rFonts w:ascii="Arial" w:hAnsi="Arial"/>
                <w:b/>
                <w:sz w:val="20"/>
              </w:rPr>
              <w:t>los</w:t>
            </w:r>
            <w:r>
              <w:rPr>
                <w:rFonts w:ascii="Arial" w:hAnsi="Arial"/>
                <w:b/>
                <w:spacing w:val="-3"/>
                <w:sz w:val="20"/>
              </w:rPr>
              <w:t> </w:t>
            </w:r>
            <w:r>
              <w:rPr>
                <w:rFonts w:ascii="Arial" w:hAnsi="Arial"/>
                <w:b/>
                <w:sz w:val="20"/>
              </w:rPr>
              <w:t>servicios</w:t>
            </w:r>
            <w:r>
              <w:rPr>
                <w:rFonts w:ascii="Arial" w:hAnsi="Arial"/>
                <w:b/>
                <w:spacing w:val="-5"/>
                <w:sz w:val="20"/>
              </w:rPr>
              <w:t> </w:t>
            </w:r>
            <w:r>
              <w:rPr>
                <w:rFonts w:ascii="Arial" w:hAnsi="Arial"/>
                <w:b/>
                <w:spacing w:val="-2"/>
                <w:sz w:val="20"/>
              </w:rPr>
              <w:t>catastrales:</w:t>
            </w:r>
          </w:p>
        </w:tc>
        <w:tc>
          <w:tcPr>
            <w:tcW w:w="1548" w:type="dxa"/>
          </w:tcPr>
          <w:p>
            <w:pPr>
              <w:pStyle w:val="TableParagraph"/>
              <w:spacing w:line="225" w:lineRule="exact" w:before="0"/>
              <w:ind w:right="50"/>
              <w:jc w:val="right"/>
              <w:rPr>
                <w:sz w:val="20"/>
              </w:rPr>
            </w:pPr>
            <w:r>
              <w:rPr>
                <w:sz w:val="20"/>
              </w:rPr>
              <w:t>3.922</w:t>
            </w:r>
            <w:r>
              <w:rPr>
                <w:spacing w:val="-8"/>
                <w:sz w:val="20"/>
              </w:rPr>
              <w:t> </w:t>
            </w:r>
            <w:r>
              <w:rPr>
                <w:spacing w:val="-5"/>
                <w:sz w:val="20"/>
              </w:rPr>
              <w:t>UMA</w:t>
            </w:r>
          </w:p>
        </w:tc>
      </w:tr>
      <w:tr>
        <w:trPr>
          <w:trHeight w:val="345" w:hRule="atLeast"/>
        </w:trPr>
        <w:tc>
          <w:tcPr>
            <w:tcW w:w="7458" w:type="dxa"/>
          </w:tcPr>
          <w:p>
            <w:pPr>
              <w:pStyle w:val="TableParagraph"/>
              <w:spacing w:before="53"/>
              <w:ind w:left="50"/>
              <w:rPr>
                <w:rFonts w:ascii="Arial"/>
                <w:b/>
                <w:sz w:val="20"/>
              </w:rPr>
            </w:pPr>
            <w:r>
              <w:rPr>
                <w:rFonts w:ascii="Arial"/>
                <w:b/>
                <w:sz w:val="20"/>
              </w:rPr>
              <w:t>VIII.</w:t>
            </w:r>
            <w:r>
              <w:rPr>
                <w:rFonts w:ascii="Arial"/>
                <w:b/>
                <w:spacing w:val="-4"/>
                <w:sz w:val="20"/>
              </w:rPr>
              <w:t> </w:t>
            </w:r>
            <w:r>
              <w:rPr>
                <w:rFonts w:ascii="Arial"/>
                <w:b/>
                <w:sz w:val="20"/>
              </w:rPr>
              <w:t>Por</w:t>
            </w:r>
            <w:r>
              <w:rPr>
                <w:rFonts w:ascii="Arial"/>
                <w:b/>
                <w:spacing w:val="-4"/>
                <w:sz w:val="20"/>
              </w:rPr>
              <w:t> </w:t>
            </w:r>
            <w:r>
              <w:rPr>
                <w:rFonts w:ascii="Arial"/>
                <w:b/>
                <w:sz w:val="20"/>
              </w:rPr>
              <w:t>el</w:t>
            </w:r>
            <w:r>
              <w:rPr>
                <w:rFonts w:ascii="Arial"/>
                <w:b/>
                <w:spacing w:val="-6"/>
                <w:sz w:val="20"/>
              </w:rPr>
              <w:t> </w:t>
            </w:r>
            <w:r>
              <w:rPr>
                <w:rFonts w:ascii="Arial"/>
                <w:b/>
                <w:sz w:val="20"/>
              </w:rPr>
              <w:t>derecho</w:t>
            </w:r>
            <w:r>
              <w:rPr>
                <w:rFonts w:ascii="Arial"/>
                <w:b/>
                <w:spacing w:val="-4"/>
                <w:sz w:val="20"/>
              </w:rPr>
              <w:t> </w:t>
            </w:r>
            <w:r>
              <w:rPr>
                <w:rFonts w:ascii="Arial"/>
                <w:b/>
                <w:sz w:val="20"/>
              </w:rPr>
              <w:t>de</w:t>
            </w:r>
            <w:r>
              <w:rPr>
                <w:rFonts w:ascii="Arial"/>
                <w:b/>
                <w:spacing w:val="-6"/>
                <w:sz w:val="20"/>
              </w:rPr>
              <w:t> </w:t>
            </w:r>
            <w:r>
              <w:rPr>
                <w:rFonts w:ascii="Arial"/>
                <w:b/>
                <w:sz w:val="20"/>
              </w:rPr>
              <w:t>deslinde</w:t>
            </w:r>
            <w:r>
              <w:rPr>
                <w:rFonts w:ascii="Arial"/>
                <w:b/>
                <w:spacing w:val="-5"/>
                <w:sz w:val="20"/>
              </w:rPr>
              <w:t> </w:t>
            </w:r>
            <w:r>
              <w:rPr>
                <w:rFonts w:ascii="Arial"/>
                <w:b/>
                <w:sz w:val="20"/>
              </w:rPr>
              <w:t>de</w:t>
            </w:r>
            <w:r>
              <w:rPr>
                <w:rFonts w:ascii="Arial"/>
                <w:b/>
                <w:spacing w:val="-6"/>
                <w:sz w:val="20"/>
              </w:rPr>
              <w:t> </w:t>
            </w:r>
            <w:r>
              <w:rPr>
                <w:rFonts w:ascii="Arial"/>
                <w:b/>
                <w:sz w:val="20"/>
              </w:rPr>
              <w:t>fraccionamientos</w:t>
            </w:r>
            <w:r>
              <w:rPr>
                <w:rFonts w:ascii="Arial"/>
                <w:b/>
                <w:spacing w:val="-1"/>
                <w:sz w:val="20"/>
              </w:rPr>
              <w:t> </w:t>
            </w:r>
            <w:r>
              <w:rPr>
                <w:rFonts w:ascii="Arial"/>
                <w:b/>
                <w:sz w:val="20"/>
              </w:rPr>
              <w:t>con</w:t>
            </w:r>
            <w:r>
              <w:rPr>
                <w:rFonts w:ascii="Arial"/>
                <w:b/>
                <w:spacing w:val="-5"/>
                <w:sz w:val="20"/>
              </w:rPr>
              <w:t> </w:t>
            </w:r>
            <w:r>
              <w:rPr>
                <w:rFonts w:ascii="Arial"/>
                <w:b/>
                <w:sz w:val="20"/>
              </w:rPr>
              <w:t>una</w:t>
            </w:r>
            <w:r>
              <w:rPr>
                <w:rFonts w:ascii="Arial"/>
                <w:b/>
                <w:spacing w:val="-5"/>
                <w:sz w:val="20"/>
              </w:rPr>
              <w:t> </w:t>
            </w:r>
            <w:r>
              <w:rPr>
                <w:rFonts w:ascii="Arial"/>
                <w:b/>
                <w:spacing w:val="-2"/>
                <w:sz w:val="20"/>
              </w:rPr>
              <w:t>superficie:</w:t>
            </w:r>
          </w:p>
        </w:tc>
        <w:tc>
          <w:tcPr>
            <w:tcW w:w="1548" w:type="dxa"/>
          </w:tcPr>
          <w:p>
            <w:pPr>
              <w:pStyle w:val="TableParagraph"/>
              <w:spacing w:before="0"/>
              <w:rPr>
                <w:rFonts w:ascii="Times New Roman"/>
                <w:sz w:val="18"/>
              </w:rPr>
            </w:pPr>
          </w:p>
        </w:tc>
      </w:tr>
      <w:tr>
        <w:trPr>
          <w:trHeight w:val="346" w:hRule="atLeast"/>
        </w:trPr>
        <w:tc>
          <w:tcPr>
            <w:tcW w:w="7458" w:type="dxa"/>
          </w:tcPr>
          <w:p>
            <w:pPr>
              <w:pStyle w:val="TableParagraph"/>
              <w:spacing w:before="55"/>
              <w:ind w:left="757"/>
              <w:rPr>
                <w:sz w:val="20"/>
              </w:rPr>
            </w:pPr>
            <w:r>
              <w:rPr>
                <w:sz w:val="20"/>
              </w:rPr>
              <w:t>a)</w:t>
            </w:r>
            <w:r>
              <w:rPr>
                <w:spacing w:val="-5"/>
                <w:sz w:val="20"/>
              </w:rPr>
              <w:t> </w:t>
            </w:r>
            <w:r>
              <w:rPr>
                <w:sz w:val="20"/>
              </w:rPr>
              <w:t>De</w:t>
            </w:r>
            <w:r>
              <w:rPr>
                <w:spacing w:val="-5"/>
                <w:sz w:val="20"/>
              </w:rPr>
              <w:t> </w:t>
            </w:r>
            <w:r>
              <w:rPr>
                <w:sz w:val="20"/>
              </w:rPr>
              <w:t>hasta</w:t>
            </w:r>
            <w:r>
              <w:rPr>
                <w:spacing w:val="-5"/>
                <w:sz w:val="20"/>
              </w:rPr>
              <w:t> </w:t>
            </w:r>
            <w:r>
              <w:rPr>
                <w:sz w:val="20"/>
              </w:rPr>
              <w:t>160,000</w:t>
            </w:r>
            <w:r>
              <w:rPr>
                <w:spacing w:val="-3"/>
                <w:sz w:val="20"/>
              </w:rPr>
              <w:t> </w:t>
            </w:r>
            <w:r>
              <w:rPr>
                <w:sz w:val="20"/>
              </w:rPr>
              <w:t>m2,</w:t>
            </w:r>
            <w:r>
              <w:rPr>
                <w:spacing w:val="-4"/>
                <w:sz w:val="20"/>
              </w:rPr>
              <w:t> </w:t>
            </w:r>
            <w:r>
              <w:rPr>
                <w:sz w:val="20"/>
              </w:rPr>
              <w:t>por</w:t>
            </w:r>
            <w:r>
              <w:rPr>
                <w:spacing w:val="-5"/>
                <w:sz w:val="20"/>
              </w:rPr>
              <w:t> </w:t>
            </w:r>
            <w:r>
              <w:rPr>
                <w:sz w:val="20"/>
              </w:rPr>
              <w:t>cada</w:t>
            </w:r>
            <w:r>
              <w:rPr>
                <w:spacing w:val="-4"/>
                <w:sz w:val="20"/>
              </w:rPr>
              <w:t> </w:t>
            </w:r>
            <w:r>
              <w:rPr>
                <w:sz w:val="20"/>
              </w:rPr>
              <w:t>metro</w:t>
            </w:r>
            <w:r>
              <w:rPr>
                <w:spacing w:val="-5"/>
                <w:sz w:val="20"/>
              </w:rPr>
              <w:t> </w:t>
            </w:r>
            <w:r>
              <w:rPr>
                <w:spacing w:val="-2"/>
                <w:sz w:val="20"/>
              </w:rPr>
              <w:t>cuadrado:</w:t>
            </w:r>
          </w:p>
        </w:tc>
        <w:tc>
          <w:tcPr>
            <w:tcW w:w="1548" w:type="dxa"/>
          </w:tcPr>
          <w:p>
            <w:pPr>
              <w:pStyle w:val="TableParagraph"/>
              <w:spacing w:before="55"/>
              <w:ind w:right="50"/>
              <w:jc w:val="right"/>
              <w:rPr>
                <w:sz w:val="20"/>
              </w:rPr>
            </w:pPr>
            <w:r>
              <w:rPr>
                <w:sz w:val="20"/>
              </w:rPr>
              <w:t>0.000795</w:t>
            </w:r>
            <w:r>
              <w:rPr>
                <w:spacing w:val="-10"/>
                <w:sz w:val="20"/>
              </w:rPr>
              <w:t> </w:t>
            </w:r>
            <w:r>
              <w:rPr>
                <w:spacing w:val="-5"/>
                <w:sz w:val="20"/>
              </w:rPr>
              <w:t>UMA</w:t>
            </w:r>
          </w:p>
        </w:tc>
      </w:tr>
      <w:tr>
        <w:trPr>
          <w:trHeight w:val="688" w:hRule="atLeast"/>
        </w:trPr>
        <w:tc>
          <w:tcPr>
            <w:tcW w:w="7458" w:type="dxa"/>
          </w:tcPr>
          <w:p>
            <w:pPr>
              <w:pStyle w:val="TableParagraph"/>
              <w:ind w:left="757"/>
              <w:rPr>
                <w:sz w:val="20"/>
              </w:rPr>
            </w:pPr>
            <w:r>
              <w:rPr>
                <w:sz w:val="20"/>
              </w:rPr>
              <w:t>b)</w:t>
            </w:r>
            <w:r>
              <w:rPr>
                <w:spacing w:val="-5"/>
                <w:sz w:val="20"/>
              </w:rPr>
              <w:t> </w:t>
            </w:r>
            <w:r>
              <w:rPr>
                <w:sz w:val="20"/>
              </w:rPr>
              <w:t>Mayor</w:t>
            </w:r>
            <w:r>
              <w:rPr>
                <w:spacing w:val="-4"/>
                <w:sz w:val="20"/>
              </w:rPr>
              <w:t> </w:t>
            </w:r>
            <w:r>
              <w:rPr>
                <w:sz w:val="20"/>
              </w:rPr>
              <w:t>de</w:t>
            </w:r>
            <w:r>
              <w:rPr>
                <w:spacing w:val="-4"/>
                <w:sz w:val="20"/>
              </w:rPr>
              <w:t> </w:t>
            </w:r>
            <w:r>
              <w:rPr>
                <w:sz w:val="20"/>
              </w:rPr>
              <w:t>160,000</w:t>
            </w:r>
            <w:r>
              <w:rPr>
                <w:spacing w:val="-4"/>
                <w:sz w:val="20"/>
              </w:rPr>
              <w:t> </w:t>
            </w:r>
            <w:r>
              <w:rPr>
                <w:sz w:val="20"/>
              </w:rPr>
              <w:t>m2,</w:t>
            </w:r>
            <w:r>
              <w:rPr>
                <w:spacing w:val="-4"/>
                <w:sz w:val="20"/>
              </w:rPr>
              <w:t> </w:t>
            </w:r>
            <w:r>
              <w:rPr>
                <w:sz w:val="20"/>
              </w:rPr>
              <w:t>por</w:t>
            </w:r>
            <w:r>
              <w:rPr>
                <w:spacing w:val="-4"/>
                <w:sz w:val="20"/>
              </w:rPr>
              <w:t> </w:t>
            </w:r>
            <w:r>
              <w:rPr>
                <w:sz w:val="20"/>
              </w:rPr>
              <w:t>cada</w:t>
            </w:r>
            <w:r>
              <w:rPr>
                <w:spacing w:val="-5"/>
                <w:sz w:val="20"/>
              </w:rPr>
              <w:t> </w:t>
            </w:r>
            <w:r>
              <w:rPr>
                <w:sz w:val="20"/>
              </w:rPr>
              <w:t>metro</w:t>
            </w:r>
            <w:r>
              <w:rPr>
                <w:spacing w:val="-4"/>
                <w:sz w:val="20"/>
              </w:rPr>
              <w:t> </w:t>
            </w:r>
            <w:r>
              <w:rPr>
                <w:spacing w:val="-2"/>
                <w:sz w:val="20"/>
              </w:rPr>
              <w:t>cuadrado:</w:t>
            </w:r>
          </w:p>
        </w:tc>
        <w:tc>
          <w:tcPr>
            <w:tcW w:w="1548" w:type="dxa"/>
          </w:tcPr>
          <w:p>
            <w:pPr>
              <w:pStyle w:val="TableParagraph"/>
              <w:ind w:left="554"/>
              <w:rPr>
                <w:sz w:val="20"/>
              </w:rPr>
            </w:pPr>
            <w:r>
              <w:rPr>
                <w:spacing w:val="-2"/>
                <w:sz w:val="20"/>
              </w:rPr>
              <w:t>0.0010494</w:t>
            </w:r>
          </w:p>
          <w:p>
            <w:pPr>
              <w:pStyle w:val="TableParagraph"/>
              <w:spacing w:before="116"/>
              <w:ind w:right="49"/>
              <w:jc w:val="right"/>
              <w:rPr>
                <w:sz w:val="20"/>
              </w:rPr>
            </w:pPr>
            <w:r>
              <w:rPr>
                <w:spacing w:val="-5"/>
                <w:sz w:val="20"/>
              </w:rPr>
              <w:t>UMA</w:t>
            </w:r>
          </w:p>
        </w:tc>
      </w:tr>
      <w:tr>
        <w:trPr>
          <w:trHeight w:val="690" w:hRule="atLeast"/>
        </w:trPr>
        <w:tc>
          <w:tcPr>
            <w:tcW w:w="7458" w:type="dxa"/>
          </w:tcPr>
          <w:p>
            <w:pPr>
              <w:pStyle w:val="TableParagraph"/>
              <w:spacing w:before="52"/>
              <w:ind w:left="50"/>
              <w:rPr>
                <w:rFonts w:ascii="Arial" w:hAnsi="Arial"/>
                <w:b/>
                <w:sz w:val="20"/>
              </w:rPr>
            </w:pPr>
            <w:r>
              <w:rPr>
                <w:rFonts w:ascii="Arial" w:hAnsi="Arial"/>
                <w:b/>
                <w:sz w:val="20"/>
              </w:rPr>
              <w:t>IX.-</w:t>
            </w:r>
            <w:r>
              <w:rPr>
                <w:rFonts w:ascii="Arial" w:hAnsi="Arial"/>
                <w:b/>
                <w:spacing w:val="-6"/>
                <w:sz w:val="20"/>
              </w:rPr>
              <w:t> </w:t>
            </w:r>
            <w:r>
              <w:rPr>
                <w:rFonts w:ascii="Arial" w:hAnsi="Arial"/>
                <w:b/>
                <w:sz w:val="20"/>
              </w:rPr>
              <w:t>Por</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revisión</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documentación</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construcciones</w:t>
            </w:r>
            <w:r>
              <w:rPr>
                <w:rFonts w:ascii="Arial" w:hAnsi="Arial"/>
                <w:b/>
                <w:spacing w:val="-4"/>
                <w:sz w:val="20"/>
              </w:rPr>
              <w:t> </w:t>
            </w:r>
            <w:r>
              <w:rPr>
                <w:rFonts w:ascii="Arial" w:hAnsi="Arial"/>
                <w:b/>
                <w:sz w:val="20"/>
              </w:rPr>
              <w:t>en</w:t>
            </w:r>
            <w:r>
              <w:rPr>
                <w:rFonts w:ascii="Arial" w:hAnsi="Arial"/>
                <w:b/>
                <w:spacing w:val="-4"/>
                <w:sz w:val="20"/>
              </w:rPr>
              <w:t> </w:t>
            </w:r>
            <w:r>
              <w:rPr>
                <w:rFonts w:ascii="Arial" w:hAnsi="Arial"/>
                <w:b/>
                <w:sz w:val="20"/>
              </w:rPr>
              <w:t>regímenes</w:t>
            </w:r>
            <w:r>
              <w:rPr>
                <w:rFonts w:ascii="Arial" w:hAnsi="Arial"/>
                <w:b/>
                <w:spacing w:val="-6"/>
                <w:sz w:val="20"/>
              </w:rPr>
              <w:t> </w:t>
            </w:r>
            <w:r>
              <w:rPr>
                <w:rFonts w:ascii="Arial" w:hAnsi="Arial"/>
                <w:b/>
                <w:spacing w:val="-5"/>
                <w:sz w:val="20"/>
              </w:rPr>
              <w:t>de</w:t>
            </w:r>
          </w:p>
          <w:p>
            <w:pPr>
              <w:pStyle w:val="TableParagraph"/>
              <w:spacing w:before="115"/>
              <w:ind w:left="50"/>
              <w:rPr>
                <w:rFonts w:ascii="Arial"/>
                <w:b/>
                <w:sz w:val="20"/>
              </w:rPr>
            </w:pPr>
            <w:r>
              <w:rPr>
                <w:rFonts w:ascii="Arial"/>
                <w:b/>
                <w:sz w:val="20"/>
              </w:rPr>
              <w:t>propiedad</w:t>
            </w:r>
            <w:r>
              <w:rPr>
                <w:rFonts w:ascii="Arial"/>
                <w:b/>
                <w:spacing w:val="-10"/>
                <w:sz w:val="20"/>
              </w:rPr>
              <w:t> </w:t>
            </w:r>
            <w:r>
              <w:rPr>
                <w:rFonts w:ascii="Arial"/>
                <w:b/>
                <w:sz w:val="20"/>
              </w:rPr>
              <w:t>en</w:t>
            </w:r>
            <w:r>
              <w:rPr>
                <w:rFonts w:ascii="Arial"/>
                <w:b/>
                <w:spacing w:val="-4"/>
                <w:sz w:val="20"/>
              </w:rPr>
              <w:t> </w:t>
            </w:r>
            <w:r>
              <w:rPr>
                <w:rFonts w:ascii="Arial"/>
                <w:b/>
                <w:spacing w:val="-2"/>
                <w:sz w:val="20"/>
              </w:rPr>
              <w:t>condominio:</w:t>
            </w:r>
          </w:p>
        </w:tc>
        <w:tc>
          <w:tcPr>
            <w:tcW w:w="1548" w:type="dxa"/>
          </w:tcPr>
          <w:p>
            <w:pPr>
              <w:pStyle w:val="TableParagraph"/>
              <w:spacing w:before="0"/>
              <w:rPr>
                <w:rFonts w:ascii="Times New Roman"/>
                <w:sz w:val="18"/>
              </w:rPr>
            </w:pPr>
          </w:p>
        </w:tc>
      </w:tr>
      <w:tr>
        <w:trPr>
          <w:trHeight w:val="691" w:hRule="atLeast"/>
        </w:trPr>
        <w:tc>
          <w:tcPr>
            <w:tcW w:w="7458" w:type="dxa"/>
          </w:tcPr>
          <w:p>
            <w:pPr>
              <w:pStyle w:val="TableParagraph"/>
              <w:spacing w:before="55"/>
              <w:ind w:left="757"/>
              <w:rPr>
                <w:sz w:val="20"/>
              </w:rPr>
            </w:pPr>
            <w:r>
              <w:rPr>
                <w:sz w:val="20"/>
              </w:rPr>
              <w:t>a)</w:t>
            </w:r>
            <w:r>
              <w:rPr>
                <w:spacing w:val="-6"/>
                <w:sz w:val="20"/>
              </w:rPr>
              <w:t> </w:t>
            </w:r>
            <w:r>
              <w:rPr>
                <w:sz w:val="20"/>
              </w:rPr>
              <w:t>De</w:t>
            </w:r>
            <w:r>
              <w:rPr>
                <w:spacing w:val="-6"/>
                <w:sz w:val="20"/>
              </w:rPr>
              <w:t> </w:t>
            </w:r>
            <w:r>
              <w:rPr>
                <w:sz w:val="20"/>
              </w:rPr>
              <w:t>tipo</w:t>
            </w:r>
            <w:r>
              <w:rPr>
                <w:spacing w:val="-7"/>
                <w:sz w:val="20"/>
              </w:rPr>
              <w:t> </w:t>
            </w:r>
            <w:r>
              <w:rPr>
                <w:sz w:val="20"/>
              </w:rPr>
              <w:t>comercial,</w:t>
            </w:r>
            <w:r>
              <w:rPr>
                <w:spacing w:val="-5"/>
                <w:sz w:val="20"/>
              </w:rPr>
              <w:t> </w:t>
            </w:r>
            <w:r>
              <w:rPr>
                <w:sz w:val="20"/>
              </w:rPr>
              <w:t>por</w:t>
            </w:r>
            <w:r>
              <w:rPr>
                <w:spacing w:val="-5"/>
                <w:sz w:val="20"/>
              </w:rPr>
              <w:t> </w:t>
            </w:r>
            <w:r>
              <w:rPr>
                <w:spacing w:val="-2"/>
                <w:sz w:val="20"/>
              </w:rPr>
              <w:t>departamento:</w:t>
            </w:r>
          </w:p>
        </w:tc>
        <w:tc>
          <w:tcPr>
            <w:tcW w:w="1548" w:type="dxa"/>
          </w:tcPr>
          <w:p>
            <w:pPr>
              <w:pStyle w:val="TableParagraph"/>
              <w:spacing w:before="55"/>
              <w:ind w:left="554"/>
              <w:rPr>
                <w:sz w:val="20"/>
              </w:rPr>
            </w:pPr>
            <w:r>
              <w:rPr>
                <w:spacing w:val="-2"/>
                <w:sz w:val="20"/>
              </w:rPr>
              <w:t>0.0007595</w:t>
            </w:r>
          </w:p>
          <w:p>
            <w:pPr>
              <w:pStyle w:val="TableParagraph"/>
              <w:spacing w:before="116"/>
              <w:ind w:right="49"/>
              <w:jc w:val="right"/>
              <w:rPr>
                <w:sz w:val="20"/>
              </w:rPr>
            </w:pPr>
            <w:r>
              <w:rPr>
                <w:spacing w:val="-5"/>
                <w:sz w:val="20"/>
              </w:rPr>
              <w:t>UMA</w:t>
            </w:r>
          </w:p>
        </w:tc>
      </w:tr>
      <w:tr>
        <w:trPr>
          <w:trHeight w:val="628" w:hRule="atLeast"/>
        </w:trPr>
        <w:tc>
          <w:tcPr>
            <w:tcW w:w="7458" w:type="dxa"/>
          </w:tcPr>
          <w:p>
            <w:pPr>
              <w:pStyle w:val="TableParagraph"/>
              <w:spacing w:before="53"/>
              <w:ind w:left="757"/>
              <w:rPr>
                <w:sz w:val="20"/>
              </w:rPr>
            </w:pPr>
            <w:r>
              <w:rPr>
                <w:sz w:val="20"/>
              </w:rPr>
              <w:t>b)</w:t>
            </w:r>
            <w:r>
              <w:rPr>
                <w:spacing w:val="-5"/>
                <w:sz w:val="20"/>
              </w:rPr>
              <w:t> </w:t>
            </w:r>
            <w:r>
              <w:rPr>
                <w:sz w:val="20"/>
              </w:rPr>
              <w:t>Mayor</w:t>
            </w:r>
            <w:r>
              <w:rPr>
                <w:spacing w:val="-4"/>
                <w:sz w:val="20"/>
              </w:rPr>
              <w:t> </w:t>
            </w:r>
            <w:r>
              <w:rPr>
                <w:sz w:val="20"/>
              </w:rPr>
              <w:t>de</w:t>
            </w:r>
            <w:r>
              <w:rPr>
                <w:spacing w:val="-4"/>
                <w:sz w:val="20"/>
              </w:rPr>
              <w:t> </w:t>
            </w:r>
            <w:r>
              <w:rPr>
                <w:sz w:val="20"/>
              </w:rPr>
              <w:t>160,000</w:t>
            </w:r>
            <w:r>
              <w:rPr>
                <w:spacing w:val="-4"/>
                <w:sz w:val="20"/>
              </w:rPr>
              <w:t> </w:t>
            </w:r>
            <w:r>
              <w:rPr>
                <w:sz w:val="20"/>
              </w:rPr>
              <w:t>m2,</w:t>
            </w:r>
            <w:r>
              <w:rPr>
                <w:spacing w:val="-4"/>
                <w:sz w:val="20"/>
              </w:rPr>
              <w:t> </w:t>
            </w:r>
            <w:r>
              <w:rPr>
                <w:sz w:val="20"/>
              </w:rPr>
              <w:t>por</w:t>
            </w:r>
            <w:r>
              <w:rPr>
                <w:spacing w:val="-4"/>
                <w:sz w:val="20"/>
              </w:rPr>
              <w:t> </w:t>
            </w:r>
            <w:r>
              <w:rPr>
                <w:sz w:val="20"/>
              </w:rPr>
              <w:t>cada</w:t>
            </w:r>
            <w:r>
              <w:rPr>
                <w:spacing w:val="-5"/>
                <w:sz w:val="20"/>
              </w:rPr>
              <w:t> </w:t>
            </w:r>
            <w:r>
              <w:rPr>
                <w:sz w:val="20"/>
              </w:rPr>
              <w:t>metro</w:t>
            </w:r>
            <w:r>
              <w:rPr>
                <w:spacing w:val="-4"/>
                <w:sz w:val="20"/>
              </w:rPr>
              <w:t> </w:t>
            </w:r>
            <w:r>
              <w:rPr>
                <w:spacing w:val="-2"/>
                <w:sz w:val="20"/>
              </w:rPr>
              <w:t>cuadrado:</w:t>
            </w:r>
          </w:p>
        </w:tc>
        <w:tc>
          <w:tcPr>
            <w:tcW w:w="1548" w:type="dxa"/>
          </w:tcPr>
          <w:p>
            <w:pPr>
              <w:pStyle w:val="TableParagraph"/>
              <w:spacing w:before="53"/>
              <w:ind w:left="554"/>
              <w:rPr>
                <w:sz w:val="20"/>
              </w:rPr>
            </w:pPr>
            <w:r>
              <w:rPr>
                <w:spacing w:val="-2"/>
                <w:sz w:val="20"/>
              </w:rPr>
              <w:t>0.0010494</w:t>
            </w:r>
          </w:p>
          <w:p>
            <w:pPr>
              <w:pStyle w:val="TableParagraph"/>
              <w:spacing w:line="210" w:lineRule="exact" w:before="115"/>
              <w:ind w:right="49"/>
              <w:jc w:val="right"/>
              <w:rPr>
                <w:sz w:val="20"/>
              </w:rPr>
            </w:pPr>
            <w:r>
              <w:rPr>
                <w:spacing w:val="-5"/>
                <w:sz w:val="20"/>
              </w:rPr>
              <w:t>UMA</w:t>
            </w:r>
          </w:p>
        </w:tc>
      </w:tr>
    </w:tbl>
    <w:p>
      <w:pPr>
        <w:pStyle w:val="BodyText"/>
        <w:rPr>
          <w:rFonts w:ascii="Arial"/>
          <w:b/>
        </w:rPr>
      </w:pPr>
    </w:p>
    <w:p>
      <w:pPr>
        <w:pStyle w:val="BodyText"/>
        <w:spacing w:before="23"/>
        <w:rPr>
          <w:rFonts w:ascii="Arial"/>
          <w:b/>
        </w:rPr>
      </w:pPr>
    </w:p>
    <w:p>
      <w:pPr>
        <w:spacing w:before="1"/>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34.</w:t>
      </w:r>
      <w:r>
        <w:rPr>
          <w:rFonts w:ascii="Arial" w:hAnsi="Arial"/>
          <w:b/>
          <w:spacing w:val="-5"/>
          <w:sz w:val="20"/>
        </w:rPr>
        <w:t> </w:t>
      </w:r>
      <w:r>
        <w:rPr>
          <w:rFonts w:ascii="Arial" w:hAnsi="Arial"/>
          <w:b/>
          <w:spacing w:val="-2"/>
          <w:sz w:val="20"/>
        </w:rPr>
        <w:t>Excepción</w:t>
      </w:r>
    </w:p>
    <w:p>
      <w:pPr>
        <w:pStyle w:val="BodyText"/>
        <w:spacing w:line="360" w:lineRule="auto" w:before="115"/>
        <w:ind w:left="162"/>
      </w:pPr>
      <w:r>
        <w:rPr/>
        <w:t>No</w:t>
      </w:r>
      <w:r>
        <w:rPr>
          <w:spacing w:val="40"/>
        </w:rPr>
        <w:t> </w:t>
      </w:r>
      <w:r>
        <w:rPr/>
        <w:t>causarán</w:t>
      </w:r>
      <w:r>
        <w:rPr>
          <w:spacing w:val="40"/>
        </w:rPr>
        <w:t> </w:t>
      </w:r>
      <w:r>
        <w:rPr/>
        <w:t>derecho</w:t>
      </w:r>
      <w:r>
        <w:rPr>
          <w:spacing w:val="40"/>
        </w:rPr>
        <w:t> </w:t>
      </w:r>
      <w:r>
        <w:rPr/>
        <w:t>alguno</w:t>
      </w:r>
      <w:r>
        <w:rPr>
          <w:spacing w:val="40"/>
        </w:rPr>
        <w:t> </w:t>
      </w:r>
      <w:r>
        <w:rPr/>
        <w:t>las</w:t>
      </w:r>
      <w:r>
        <w:rPr>
          <w:spacing w:val="40"/>
        </w:rPr>
        <w:t> </w:t>
      </w:r>
      <w:r>
        <w:rPr/>
        <w:t>divisiones</w:t>
      </w:r>
      <w:r>
        <w:rPr>
          <w:spacing w:val="40"/>
        </w:rPr>
        <w:t> </w:t>
      </w:r>
      <w:r>
        <w:rPr/>
        <w:t>de</w:t>
      </w:r>
      <w:r>
        <w:rPr>
          <w:spacing w:val="40"/>
        </w:rPr>
        <w:t> </w:t>
      </w:r>
      <w:r>
        <w:rPr/>
        <w:t>terrenos</w:t>
      </w:r>
      <w:r>
        <w:rPr>
          <w:spacing w:val="40"/>
        </w:rPr>
        <w:t> </w:t>
      </w:r>
      <w:r>
        <w:rPr/>
        <w:t>en</w:t>
      </w:r>
      <w:r>
        <w:rPr>
          <w:spacing w:val="40"/>
        </w:rPr>
        <w:t> </w:t>
      </w:r>
      <w:r>
        <w:rPr/>
        <w:t>zonas</w:t>
      </w:r>
      <w:r>
        <w:rPr>
          <w:spacing w:val="40"/>
        </w:rPr>
        <w:t> </w:t>
      </w:r>
      <w:r>
        <w:rPr/>
        <w:t>rústicas</w:t>
      </w:r>
      <w:r>
        <w:rPr>
          <w:spacing w:val="40"/>
        </w:rPr>
        <w:t> </w:t>
      </w:r>
      <w:r>
        <w:rPr/>
        <w:t>que</w:t>
      </w:r>
      <w:r>
        <w:rPr>
          <w:spacing w:val="40"/>
        </w:rPr>
        <w:t> </w:t>
      </w:r>
      <w:r>
        <w:rPr/>
        <w:t>sean</w:t>
      </w:r>
      <w:r>
        <w:rPr>
          <w:spacing w:val="40"/>
        </w:rPr>
        <w:t> </w:t>
      </w:r>
      <w:r>
        <w:rPr/>
        <w:t>destinadas plenamente a la producción agrícola o ganadera.</w:t>
      </w:r>
    </w:p>
    <w:p>
      <w:pPr>
        <w:pStyle w:val="BodyText"/>
        <w:spacing w:before="1"/>
        <w:ind w:left="162"/>
      </w:pPr>
      <w:r>
        <w:rPr/>
        <w:t>Las</w:t>
      </w:r>
      <w:r>
        <w:rPr>
          <w:spacing w:val="-7"/>
        </w:rPr>
        <w:t> </w:t>
      </w:r>
      <w:r>
        <w:rPr/>
        <w:t>instituciones</w:t>
      </w:r>
      <w:r>
        <w:rPr>
          <w:spacing w:val="-5"/>
        </w:rPr>
        <w:t> </w:t>
      </w:r>
      <w:r>
        <w:rPr/>
        <w:t>públicas</w:t>
      </w:r>
      <w:r>
        <w:rPr>
          <w:spacing w:val="-5"/>
        </w:rPr>
        <w:t> </w:t>
      </w:r>
      <w:r>
        <w:rPr/>
        <w:t>quedan</w:t>
      </w:r>
      <w:r>
        <w:rPr>
          <w:spacing w:val="-7"/>
        </w:rPr>
        <w:t> </w:t>
      </w:r>
      <w:r>
        <w:rPr/>
        <w:t>exentas</w:t>
      </w:r>
      <w:r>
        <w:rPr>
          <w:spacing w:val="-7"/>
        </w:rPr>
        <w:t> </w:t>
      </w:r>
      <w:r>
        <w:rPr/>
        <w:t>del</w:t>
      </w:r>
      <w:r>
        <w:rPr>
          <w:spacing w:val="-6"/>
        </w:rPr>
        <w:t> </w:t>
      </w:r>
      <w:r>
        <w:rPr/>
        <w:t>pago</w:t>
      </w:r>
      <w:r>
        <w:rPr>
          <w:spacing w:val="-8"/>
        </w:rPr>
        <w:t> </w:t>
      </w:r>
      <w:r>
        <w:rPr/>
        <w:t>de</w:t>
      </w:r>
      <w:r>
        <w:rPr>
          <w:spacing w:val="-5"/>
        </w:rPr>
        <w:t> </w:t>
      </w:r>
      <w:r>
        <w:rPr/>
        <w:t>los</w:t>
      </w:r>
      <w:r>
        <w:rPr>
          <w:spacing w:val="-7"/>
        </w:rPr>
        <w:t> </w:t>
      </w:r>
      <w:r>
        <w:rPr/>
        <w:t>derechos</w:t>
      </w:r>
      <w:r>
        <w:rPr>
          <w:spacing w:val="-6"/>
        </w:rPr>
        <w:t> </w:t>
      </w:r>
      <w:r>
        <w:rPr/>
        <w:t>que</w:t>
      </w:r>
      <w:r>
        <w:rPr>
          <w:spacing w:val="-9"/>
        </w:rPr>
        <w:t> </w:t>
      </w:r>
      <w:r>
        <w:rPr/>
        <w:t>establece</w:t>
      </w:r>
      <w:r>
        <w:rPr>
          <w:spacing w:val="-7"/>
        </w:rPr>
        <w:t> </w:t>
      </w:r>
      <w:r>
        <w:rPr/>
        <w:t>esta</w:t>
      </w:r>
      <w:r>
        <w:rPr>
          <w:spacing w:val="-9"/>
        </w:rPr>
        <w:t> </w:t>
      </w:r>
      <w:r>
        <w:rPr>
          <w:spacing w:val="-2"/>
        </w:rPr>
        <w:t>sección.</w:t>
      </w:r>
    </w:p>
    <w:p>
      <w:pPr>
        <w:pStyle w:val="BodyText"/>
        <w:spacing w:before="227"/>
      </w:pPr>
    </w:p>
    <w:p>
      <w:pPr>
        <w:pStyle w:val="Heading1"/>
        <w:ind w:right="3056"/>
      </w:pPr>
      <w:r>
        <w:rPr/>
        <w:t>CAPÍTULO</w:t>
      </w:r>
      <w:r>
        <w:rPr>
          <w:spacing w:val="-11"/>
        </w:rPr>
        <w:t> </w:t>
      </w:r>
      <w:r>
        <w:rPr>
          <w:spacing w:val="-10"/>
        </w:rPr>
        <w:t>V</w:t>
      </w:r>
    </w:p>
    <w:p>
      <w:pPr>
        <w:pStyle w:val="Heading2"/>
        <w:spacing w:before="115"/>
        <w:ind w:left="1459" w:right="1361"/>
        <w:jc w:val="center"/>
      </w:pPr>
      <w:r>
        <w:rPr/>
        <w:t>Derechos</w:t>
      </w:r>
      <w:r>
        <w:rPr>
          <w:spacing w:val="-7"/>
        </w:rPr>
        <w:t> </w:t>
      </w:r>
      <w:r>
        <w:rPr/>
        <w:t>por</w:t>
      </w:r>
      <w:r>
        <w:rPr>
          <w:spacing w:val="-5"/>
        </w:rPr>
        <w:t> </w:t>
      </w:r>
      <w:r>
        <w:rPr/>
        <w:t>Servicios</w:t>
      </w:r>
      <w:r>
        <w:rPr>
          <w:spacing w:val="-5"/>
        </w:rPr>
        <w:t> </w:t>
      </w:r>
      <w:r>
        <w:rPr/>
        <w:t>de</w:t>
      </w:r>
      <w:r>
        <w:rPr>
          <w:spacing w:val="-6"/>
        </w:rPr>
        <w:t> </w:t>
      </w:r>
      <w:r>
        <w:rPr>
          <w:spacing w:val="-2"/>
        </w:rPr>
        <w:t>Vigilancia</w:t>
      </w:r>
    </w:p>
    <w:p>
      <w:pPr>
        <w:pStyle w:val="BodyText"/>
        <w:spacing w:before="229"/>
        <w:rPr>
          <w:rFonts w:ascii="Arial"/>
          <w:b/>
        </w:rPr>
      </w:pPr>
    </w:p>
    <w:p>
      <w:pPr>
        <w:spacing w:before="0"/>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35.</w:t>
      </w:r>
      <w:r>
        <w:rPr>
          <w:rFonts w:ascii="Arial" w:hAnsi="Arial"/>
          <w:b/>
          <w:spacing w:val="-7"/>
          <w:sz w:val="20"/>
        </w:rPr>
        <w:t> </w:t>
      </w:r>
      <w:r>
        <w:rPr>
          <w:rFonts w:ascii="Arial" w:hAnsi="Arial"/>
          <w:b/>
          <w:spacing w:val="-2"/>
          <w:sz w:val="20"/>
        </w:rPr>
        <w:t>Tarifa</w:t>
      </w:r>
    </w:p>
    <w:p>
      <w:pPr>
        <w:pStyle w:val="BodyText"/>
        <w:spacing w:line="360" w:lineRule="auto" w:before="119"/>
        <w:ind w:left="162" w:right="111"/>
      </w:pPr>
      <w:r>
        <w:rPr/>
        <w:t>Por los servicios públicos de</w:t>
      </w:r>
      <w:r>
        <w:rPr>
          <w:spacing w:val="-1"/>
        </w:rPr>
        <w:t> </w:t>
      </w:r>
      <w:r>
        <w:rPr/>
        <w:t>vigilancia,</w:t>
      </w:r>
      <w:r>
        <w:rPr>
          <w:spacing w:val="-1"/>
        </w:rPr>
        <w:t> </w:t>
      </w:r>
      <w:r>
        <w:rPr/>
        <w:t>se</w:t>
      </w:r>
      <w:r>
        <w:rPr>
          <w:spacing w:val="-1"/>
        </w:rPr>
        <w:t> </w:t>
      </w:r>
      <w:r>
        <w:rPr/>
        <w:t>pagarán derechos, por cada</w:t>
      </w:r>
      <w:r>
        <w:rPr>
          <w:spacing w:val="-1"/>
        </w:rPr>
        <w:t> </w:t>
      </w:r>
      <w:r>
        <w:rPr/>
        <w:t>agente</w:t>
      </w:r>
      <w:r>
        <w:rPr>
          <w:spacing w:val="-1"/>
        </w:rPr>
        <w:t> </w:t>
      </w:r>
      <w:r>
        <w:rPr/>
        <w:t>comisionado,</w:t>
      </w:r>
      <w:r>
        <w:rPr>
          <w:spacing w:val="-1"/>
        </w:rPr>
        <w:t> </w:t>
      </w:r>
      <w:r>
        <w:rPr/>
        <w:t>conforme a las siguientes tarifas:</w:t>
      </w:r>
    </w:p>
    <w:p>
      <w:pPr>
        <w:pStyle w:val="BodyText"/>
        <w:spacing w:before="119"/>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88"/>
        <w:gridCol w:w="1173"/>
      </w:tblGrid>
      <w:tr>
        <w:trPr>
          <w:trHeight w:val="630" w:hRule="atLeast"/>
        </w:trPr>
        <w:tc>
          <w:tcPr>
            <w:tcW w:w="7288" w:type="dxa"/>
          </w:tcPr>
          <w:p>
            <w:pPr>
              <w:pStyle w:val="TableParagraph"/>
              <w:spacing w:line="223" w:lineRule="exact" w:before="0"/>
              <w:ind w:left="50"/>
              <w:rPr>
                <w:sz w:val="20"/>
              </w:rPr>
            </w:pPr>
            <w:r>
              <w:rPr>
                <w:rFonts w:ascii="Arial" w:hAnsi="Arial"/>
                <w:b/>
                <w:sz w:val="20"/>
              </w:rPr>
              <w:t>I.-</w:t>
            </w:r>
            <w:r>
              <w:rPr>
                <w:rFonts w:ascii="Arial" w:hAnsi="Arial"/>
                <w:b/>
                <w:spacing w:val="-12"/>
                <w:sz w:val="20"/>
              </w:rPr>
              <w:t> </w:t>
            </w:r>
            <w:r>
              <w:rPr>
                <w:sz w:val="20"/>
              </w:rPr>
              <w:t>En</w:t>
            </w:r>
            <w:r>
              <w:rPr>
                <w:spacing w:val="-11"/>
                <w:sz w:val="20"/>
              </w:rPr>
              <w:t> </w:t>
            </w:r>
            <w:r>
              <w:rPr>
                <w:sz w:val="20"/>
              </w:rPr>
              <w:t>fiestas</w:t>
            </w:r>
            <w:r>
              <w:rPr>
                <w:spacing w:val="-11"/>
                <w:sz w:val="20"/>
              </w:rPr>
              <w:t> </w:t>
            </w:r>
            <w:r>
              <w:rPr>
                <w:sz w:val="20"/>
              </w:rPr>
              <w:t>de</w:t>
            </w:r>
            <w:r>
              <w:rPr>
                <w:spacing w:val="-12"/>
                <w:sz w:val="20"/>
              </w:rPr>
              <w:t> </w:t>
            </w:r>
            <w:r>
              <w:rPr>
                <w:sz w:val="20"/>
              </w:rPr>
              <w:t>carácter</w:t>
            </w:r>
            <w:r>
              <w:rPr>
                <w:spacing w:val="-10"/>
                <w:sz w:val="20"/>
              </w:rPr>
              <w:t> </w:t>
            </w:r>
            <w:r>
              <w:rPr>
                <w:sz w:val="20"/>
              </w:rPr>
              <w:t>social,</w:t>
            </w:r>
            <w:r>
              <w:rPr>
                <w:spacing w:val="-9"/>
                <w:sz w:val="20"/>
              </w:rPr>
              <w:t> </w:t>
            </w:r>
            <w:r>
              <w:rPr>
                <w:sz w:val="20"/>
              </w:rPr>
              <w:t>exposiciones</w:t>
            </w:r>
            <w:r>
              <w:rPr>
                <w:spacing w:val="-7"/>
                <w:sz w:val="20"/>
              </w:rPr>
              <w:t> </w:t>
            </w:r>
            <w:r>
              <w:rPr>
                <w:sz w:val="20"/>
              </w:rPr>
              <w:t>y</w:t>
            </w:r>
            <w:r>
              <w:rPr>
                <w:spacing w:val="-14"/>
                <w:sz w:val="20"/>
              </w:rPr>
              <w:t> </w:t>
            </w:r>
            <w:r>
              <w:rPr>
                <w:sz w:val="20"/>
              </w:rPr>
              <w:t>asambleas,</w:t>
            </w:r>
            <w:r>
              <w:rPr>
                <w:spacing w:val="-11"/>
                <w:sz w:val="20"/>
              </w:rPr>
              <w:t> </w:t>
            </w:r>
            <w:r>
              <w:rPr>
                <w:sz w:val="20"/>
              </w:rPr>
              <w:t>por</w:t>
            </w:r>
            <w:r>
              <w:rPr>
                <w:spacing w:val="-11"/>
                <w:sz w:val="20"/>
              </w:rPr>
              <w:t> </w:t>
            </w:r>
            <w:r>
              <w:rPr>
                <w:sz w:val="20"/>
              </w:rPr>
              <w:t>jornada</w:t>
            </w:r>
            <w:r>
              <w:rPr>
                <w:spacing w:val="-12"/>
                <w:sz w:val="20"/>
              </w:rPr>
              <w:t> </w:t>
            </w:r>
            <w:r>
              <w:rPr>
                <w:sz w:val="20"/>
              </w:rPr>
              <w:t>de</w:t>
            </w:r>
            <w:r>
              <w:rPr>
                <w:spacing w:val="-11"/>
                <w:sz w:val="20"/>
              </w:rPr>
              <w:t> </w:t>
            </w:r>
            <w:r>
              <w:rPr>
                <w:spacing w:val="-4"/>
                <w:sz w:val="20"/>
              </w:rPr>
              <w:t>ocho</w:t>
            </w:r>
          </w:p>
          <w:p>
            <w:pPr>
              <w:pStyle w:val="TableParagraph"/>
              <w:spacing w:before="118"/>
              <w:ind w:left="50"/>
              <w:rPr>
                <w:sz w:val="20"/>
              </w:rPr>
            </w:pPr>
            <w:r>
              <w:rPr>
                <w:spacing w:val="-2"/>
                <w:sz w:val="20"/>
              </w:rPr>
              <w:t>horas:</w:t>
            </w:r>
          </w:p>
        </w:tc>
        <w:tc>
          <w:tcPr>
            <w:tcW w:w="1173" w:type="dxa"/>
          </w:tcPr>
          <w:p>
            <w:pPr>
              <w:pStyle w:val="TableParagraph"/>
              <w:spacing w:line="225" w:lineRule="exact" w:before="0"/>
              <w:ind w:right="47"/>
              <w:jc w:val="right"/>
              <w:rPr>
                <w:sz w:val="20"/>
              </w:rPr>
            </w:pPr>
            <w:r>
              <w:rPr>
                <w:sz w:val="20"/>
              </w:rPr>
              <w:t>5.30</w:t>
            </w:r>
            <w:r>
              <w:rPr>
                <w:spacing w:val="-4"/>
                <w:sz w:val="20"/>
              </w:rPr>
              <w:t> </w:t>
            </w:r>
            <w:r>
              <w:rPr>
                <w:spacing w:val="-5"/>
                <w:sz w:val="20"/>
              </w:rPr>
              <w:t>UMA</w:t>
            </w:r>
          </w:p>
        </w:tc>
      </w:tr>
      <w:tr>
        <w:trPr>
          <w:trHeight w:val="690" w:hRule="atLeast"/>
        </w:trPr>
        <w:tc>
          <w:tcPr>
            <w:tcW w:w="7288" w:type="dxa"/>
          </w:tcPr>
          <w:p>
            <w:pPr>
              <w:pStyle w:val="TableParagraph"/>
              <w:spacing w:before="53"/>
              <w:ind w:left="50"/>
              <w:rPr>
                <w:sz w:val="20"/>
              </w:rPr>
            </w:pPr>
            <w:r>
              <w:rPr>
                <w:rFonts w:ascii="Arial"/>
                <w:b/>
                <w:sz w:val="20"/>
              </w:rPr>
              <w:t>II.-</w:t>
            </w:r>
            <w:r>
              <w:rPr>
                <w:rFonts w:ascii="Arial"/>
                <w:b/>
                <w:spacing w:val="45"/>
                <w:sz w:val="20"/>
              </w:rPr>
              <w:t> </w:t>
            </w:r>
            <w:r>
              <w:rPr>
                <w:sz w:val="20"/>
              </w:rPr>
              <w:t>En</w:t>
            </w:r>
            <w:r>
              <w:rPr>
                <w:spacing w:val="45"/>
                <w:sz w:val="20"/>
              </w:rPr>
              <w:t> </w:t>
            </w:r>
            <w:r>
              <w:rPr>
                <w:sz w:val="20"/>
              </w:rPr>
              <w:t>centrales</w:t>
            </w:r>
            <w:r>
              <w:rPr>
                <w:spacing w:val="50"/>
                <w:sz w:val="20"/>
              </w:rPr>
              <w:t> </w:t>
            </w:r>
            <w:r>
              <w:rPr>
                <w:sz w:val="20"/>
              </w:rPr>
              <w:t>y</w:t>
            </w:r>
            <w:r>
              <w:rPr>
                <w:spacing w:val="41"/>
                <w:sz w:val="20"/>
              </w:rPr>
              <w:t> </w:t>
            </w:r>
            <w:r>
              <w:rPr>
                <w:sz w:val="20"/>
              </w:rPr>
              <w:t>terminales</w:t>
            </w:r>
            <w:r>
              <w:rPr>
                <w:spacing w:val="48"/>
                <w:sz w:val="20"/>
              </w:rPr>
              <w:t> </w:t>
            </w:r>
            <w:r>
              <w:rPr>
                <w:sz w:val="20"/>
              </w:rPr>
              <w:t>de</w:t>
            </w:r>
            <w:r>
              <w:rPr>
                <w:spacing w:val="46"/>
                <w:sz w:val="20"/>
              </w:rPr>
              <w:t> </w:t>
            </w:r>
            <w:r>
              <w:rPr>
                <w:sz w:val="20"/>
              </w:rPr>
              <w:t>autobuses,</w:t>
            </w:r>
            <w:r>
              <w:rPr>
                <w:spacing w:val="45"/>
                <w:sz w:val="20"/>
              </w:rPr>
              <w:t> </w:t>
            </w:r>
            <w:r>
              <w:rPr>
                <w:sz w:val="20"/>
              </w:rPr>
              <w:t>centros</w:t>
            </w:r>
            <w:r>
              <w:rPr>
                <w:spacing w:val="45"/>
                <w:sz w:val="20"/>
              </w:rPr>
              <w:t> </w:t>
            </w:r>
            <w:r>
              <w:rPr>
                <w:sz w:val="20"/>
              </w:rPr>
              <w:t>deportivos</w:t>
            </w:r>
            <w:r>
              <w:rPr>
                <w:spacing w:val="48"/>
                <w:sz w:val="20"/>
              </w:rPr>
              <w:t> </w:t>
            </w:r>
            <w:r>
              <w:rPr>
                <w:spacing w:val="-2"/>
                <w:sz w:val="20"/>
              </w:rPr>
              <w:t>empresas,</w:t>
            </w:r>
          </w:p>
          <w:p>
            <w:pPr>
              <w:pStyle w:val="TableParagraph"/>
              <w:spacing w:before="118"/>
              <w:ind w:left="50"/>
              <w:rPr>
                <w:sz w:val="20"/>
              </w:rPr>
            </w:pPr>
            <w:r>
              <w:rPr>
                <w:sz w:val="20"/>
              </w:rPr>
              <w:t>instituciones</w:t>
            </w:r>
            <w:r>
              <w:rPr>
                <w:spacing w:val="-6"/>
                <w:sz w:val="20"/>
              </w:rPr>
              <w:t> </w:t>
            </w:r>
            <w:r>
              <w:rPr>
                <w:sz w:val="20"/>
              </w:rPr>
              <w:t>y</w:t>
            </w:r>
            <w:r>
              <w:rPr>
                <w:spacing w:val="-9"/>
                <w:sz w:val="20"/>
              </w:rPr>
              <w:t> </w:t>
            </w:r>
            <w:r>
              <w:rPr>
                <w:sz w:val="20"/>
              </w:rPr>
              <w:t>empresas</w:t>
            </w:r>
            <w:r>
              <w:rPr>
                <w:spacing w:val="-7"/>
                <w:sz w:val="20"/>
              </w:rPr>
              <w:t> </w:t>
            </w:r>
            <w:r>
              <w:rPr>
                <w:sz w:val="20"/>
              </w:rPr>
              <w:t>particulares,</w:t>
            </w:r>
            <w:r>
              <w:rPr>
                <w:spacing w:val="-8"/>
                <w:sz w:val="20"/>
              </w:rPr>
              <w:t> </w:t>
            </w:r>
            <w:r>
              <w:rPr>
                <w:sz w:val="20"/>
              </w:rPr>
              <w:t>por</w:t>
            </w:r>
            <w:r>
              <w:rPr>
                <w:spacing w:val="-9"/>
                <w:sz w:val="20"/>
              </w:rPr>
              <w:t> </w:t>
            </w:r>
            <w:r>
              <w:rPr>
                <w:sz w:val="20"/>
              </w:rPr>
              <w:t>jornada</w:t>
            </w:r>
            <w:r>
              <w:rPr>
                <w:spacing w:val="-6"/>
                <w:sz w:val="20"/>
              </w:rPr>
              <w:t> </w:t>
            </w:r>
            <w:r>
              <w:rPr>
                <w:sz w:val="20"/>
              </w:rPr>
              <w:t>de</w:t>
            </w:r>
            <w:r>
              <w:rPr>
                <w:spacing w:val="-7"/>
                <w:sz w:val="20"/>
              </w:rPr>
              <w:t> </w:t>
            </w:r>
            <w:r>
              <w:rPr>
                <w:sz w:val="20"/>
              </w:rPr>
              <w:t>ocho</w:t>
            </w:r>
            <w:r>
              <w:rPr>
                <w:spacing w:val="-9"/>
                <w:sz w:val="20"/>
              </w:rPr>
              <w:t> </w:t>
            </w:r>
            <w:r>
              <w:rPr>
                <w:spacing w:val="-2"/>
                <w:sz w:val="20"/>
              </w:rPr>
              <w:t>horas:</w:t>
            </w:r>
          </w:p>
        </w:tc>
        <w:tc>
          <w:tcPr>
            <w:tcW w:w="1173" w:type="dxa"/>
          </w:tcPr>
          <w:p>
            <w:pPr>
              <w:pStyle w:val="TableParagraph"/>
              <w:spacing w:before="55"/>
              <w:ind w:right="47"/>
              <w:jc w:val="right"/>
              <w:rPr>
                <w:sz w:val="20"/>
              </w:rPr>
            </w:pPr>
            <w:r>
              <w:rPr>
                <w:sz w:val="20"/>
              </w:rPr>
              <w:t>5.30</w:t>
            </w:r>
            <w:r>
              <w:rPr>
                <w:spacing w:val="-4"/>
                <w:sz w:val="20"/>
              </w:rPr>
              <w:t> </w:t>
            </w:r>
            <w:r>
              <w:rPr>
                <w:spacing w:val="-5"/>
                <w:sz w:val="20"/>
              </w:rPr>
              <w:t>UMA</w:t>
            </w:r>
          </w:p>
        </w:tc>
      </w:tr>
      <w:tr>
        <w:trPr>
          <w:trHeight w:val="284" w:hRule="atLeast"/>
        </w:trPr>
        <w:tc>
          <w:tcPr>
            <w:tcW w:w="7288" w:type="dxa"/>
          </w:tcPr>
          <w:p>
            <w:pPr>
              <w:pStyle w:val="TableParagraph"/>
              <w:spacing w:line="212" w:lineRule="exact" w:before="52"/>
              <w:ind w:left="50"/>
              <w:rPr>
                <w:sz w:val="20"/>
              </w:rPr>
            </w:pPr>
            <w:r>
              <w:rPr>
                <w:rFonts w:ascii="Arial"/>
                <w:b/>
                <w:sz w:val="20"/>
              </w:rPr>
              <w:t>III.-</w:t>
            </w:r>
            <w:r>
              <w:rPr>
                <w:rFonts w:ascii="Arial"/>
                <w:b/>
                <w:spacing w:val="-6"/>
                <w:sz w:val="20"/>
              </w:rPr>
              <w:t> </w:t>
            </w:r>
            <w:r>
              <w:rPr>
                <w:sz w:val="20"/>
              </w:rPr>
              <w:t>En</w:t>
            </w:r>
            <w:r>
              <w:rPr>
                <w:spacing w:val="-5"/>
                <w:sz w:val="20"/>
              </w:rPr>
              <w:t> </w:t>
            </w:r>
            <w:r>
              <w:rPr>
                <w:sz w:val="20"/>
              </w:rPr>
              <w:t>cualquier</w:t>
            </w:r>
            <w:r>
              <w:rPr>
                <w:spacing w:val="-7"/>
                <w:sz w:val="20"/>
              </w:rPr>
              <w:t> </w:t>
            </w:r>
            <w:r>
              <w:rPr>
                <w:sz w:val="20"/>
              </w:rPr>
              <w:t>tipo</w:t>
            </w:r>
            <w:r>
              <w:rPr>
                <w:spacing w:val="-5"/>
                <w:sz w:val="20"/>
              </w:rPr>
              <w:t> </w:t>
            </w:r>
            <w:r>
              <w:rPr>
                <w:sz w:val="20"/>
              </w:rPr>
              <w:t>de</w:t>
            </w:r>
            <w:r>
              <w:rPr>
                <w:spacing w:val="-6"/>
                <w:sz w:val="20"/>
              </w:rPr>
              <w:t> </w:t>
            </w:r>
            <w:r>
              <w:rPr>
                <w:sz w:val="20"/>
              </w:rPr>
              <w:t>actividad,</w:t>
            </w:r>
            <w:r>
              <w:rPr>
                <w:spacing w:val="-7"/>
                <w:sz w:val="20"/>
              </w:rPr>
              <w:t> </w:t>
            </w:r>
            <w:r>
              <w:rPr>
                <w:sz w:val="20"/>
              </w:rPr>
              <w:t>por</w:t>
            </w:r>
            <w:r>
              <w:rPr>
                <w:spacing w:val="-6"/>
                <w:sz w:val="20"/>
              </w:rPr>
              <w:t> </w:t>
            </w:r>
            <w:r>
              <w:rPr>
                <w:sz w:val="20"/>
              </w:rPr>
              <w:t>hora</w:t>
            </w:r>
            <w:r>
              <w:rPr>
                <w:spacing w:val="-4"/>
                <w:sz w:val="20"/>
              </w:rPr>
              <w:t> </w:t>
            </w:r>
            <w:r>
              <w:rPr>
                <w:sz w:val="20"/>
              </w:rPr>
              <w:t>de</w:t>
            </w:r>
            <w:r>
              <w:rPr>
                <w:spacing w:val="-8"/>
                <w:sz w:val="20"/>
              </w:rPr>
              <w:t> </w:t>
            </w:r>
            <w:r>
              <w:rPr>
                <w:spacing w:val="-2"/>
                <w:sz w:val="20"/>
              </w:rPr>
              <w:t>servicio:</w:t>
            </w:r>
          </w:p>
        </w:tc>
        <w:tc>
          <w:tcPr>
            <w:tcW w:w="1173" w:type="dxa"/>
          </w:tcPr>
          <w:p>
            <w:pPr>
              <w:pStyle w:val="TableParagraph"/>
              <w:spacing w:line="210" w:lineRule="exact"/>
              <w:ind w:right="47"/>
              <w:jc w:val="right"/>
              <w:rPr>
                <w:sz w:val="20"/>
              </w:rPr>
            </w:pPr>
            <w:r>
              <w:rPr>
                <w:sz w:val="20"/>
              </w:rPr>
              <w:t>1.06</w:t>
            </w:r>
            <w:r>
              <w:rPr>
                <w:spacing w:val="-4"/>
                <w:sz w:val="20"/>
              </w:rPr>
              <w:t> </w:t>
            </w:r>
            <w:r>
              <w:rPr>
                <w:spacing w:val="-5"/>
                <w:sz w:val="20"/>
              </w:rPr>
              <w:t>UMA</w:t>
            </w:r>
          </w:p>
        </w:tc>
      </w:tr>
    </w:tbl>
    <w:p>
      <w:pPr>
        <w:spacing w:after="0" w:line="210" w:lineRule="exact"/>
        <w:jc w:val="right"/>
        <w:rPr>
          <w:sz w:val="20"/>
        </w:rPr>
        <w:sectPr>
          <w:type w:val="continuous"/>
          <w:pgSz w:w="12240" w:h="15840"/>
          <w:pgMar w:header="0" w:footer="1404" w:top="800" w:bottom="1660" w:left="1540" w:right="1300"/>
        </w:sectPr>
      </w:pPr>
    </w:p>
    <w:p>
      <w:pPr>
        <w:pStyle w:val="Heading1"/>
        <w:spacing w:before="73"/>
      </w:pPr>
      <w:r>
        <w:rPr/>
        <w:t>CAPÍTULO</w:t>
      </w:r>
      <w:r>
        <w:rPr>
          <w:spacing w:val="-11"/>
        </w:rPr>
        <w:t> </w:t>
      </w:r>
      <w:r>
        <w:rPr>
          <w:spacing w:val="-5"/>
        </w:rPr>
        <w:t>VI</w:t>
      </w:r>
    </w:p>
    <w:p>
      <w:pPr>
        <w:pStyle w:val="Heading2"/>
        <w:spacing w:before="116"/>
        <w:ind w:left="3098" w:right="3054"/>
        <w:jc w:val="center"/>
      </w:pPr>
      <w:r>
        <w:rPr/>
        <w:t>Derechos</w:t>
      </w:r>
      <w:r>
        <w:rPr>
          <w:spacing w:val="-7"/>
        </w:rPr>
        <w:t> </w:t>
      </w:r>
      <w:r>
        <w:rPr/>
        <w:t>por</w:t>
      </w:r>
      <w:r>
        <w:rPr>
          <w:spacing w:val="-4"/>
        </w:rPr>
        <w:t> </w:t>
      </w:r>
      <w:r>
        <w:rPr/>
        <w:t>Servicios</w:t>
      </w:r>
      <w:r>
        <w:rPr>
          <w:spacing w:val="-6"/>
        </w:rPr>
        <w:t> </w:t>
      </w:r>
      <w:r>
        <w:rPr/>
        <w:t>de</w:t>
      </w:r>
      <w:r>
        <w:rPr>
          <w:spacing w:val="-6"/>
        </w:rPr>
        <w:t> </w:t>
      </w:r>
      <w:r>
        <w:rPr>
          <w:spacing w:val="-2"/>
        </w:rPr>
        <w:t>Rastro</w:t>
      </w:r>
    </w:p>
    <w:p>
      <w:pPr>
        <w:pStyle w:val="BodyText"/>
        <w:spacing w:before="229"/>
        <w:rPr>
          <w:rFonts w:ascii="Arial"/>
          <w:b/>
        </w:rPr>
      </w:pPr>
    </w:p>
    <w:p>
      <w:pPr>
        <w:spacing w:before="0"/>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36.</w:t>
      </w:r>
      <w:r>
        <w:rPr>
          <w:rFonts w:ascii="Arial" w:hAnsi="Arial"/>
          <w:b/>
          <w:spacing w:val="-7"/>
          <w:sz w:val="20"/>
        </w:rPr>
        <w:t> </w:t>
      </w:r>
      <w:r>
        <w:rPr>
          <w:rFonts w:ascii="Arial" w:hAnsi="Arial"/>
          <w:b/>
          <w:spacing w:val="-2"/>
          <w:sz w:val="20"/>
        </w:rPr>
        <w:t>Tarifa</w:t>
      </w:r>
    </w:p>
    <w:p>
      <w:pPr>
        <w:pStyle w:val="BodyText"/>
        <w:spacing w:line="360" w:lineRule="auto" w:before="118"/>
        <w:ind w:left="162"/>
      </w:pPr>
      <w:r>
        <w:rPr/>
        <w:t>Por</w:t>
      </w:r>
      <w:r>
        <w:rPr>
          <w:spacing w:val="22"/>
        </w:rPr>
        <w:t> </w:t>
      </w:r>
      <w:r>
        <w:rPr/>
        <w:t>los</w:t>
      </w:r>
      <w:r>
        <w:rPr>
          <w:spacing w:val="22"/>
        </w:rPr>
        <w:t> </w:t>
      </w:r>
      <w:r>
        <w:rPr/>
        <w:t>servicios</w:t>
      </w:r>
      <w:r>
        <w:rPr>
          <w:spacing w:val="22"/>
        </w:rPr>
        <w:t> </w:t>
      </w:r>
      <w:r>
        <w:rPr/>
        <w:t>públicos</w:t>
      </w:r>
      <w:r>
        <w:rPr>
          <w:spacing w:val="24"/>
        </w:rPr>
        <w:t> </w:t>
      </w:r>
      <w:r>
        <w:rPr/>
        <w:t>en</w:t>
      </w:r>
      <w:r>
        <w:rPr>
          <w:spacing w:val="21"/>
        </w:rPr>
        <w:t> </w:t>
      </w:r>
      <w:r>
        <w:rPr/>
        <w:t>los</w:t>
      </w:r>
      <w:r>
        <w:rPr>
          <w:spacing w:val="22"/>
        </w:rPr>
        <w:t> </w:t>
      </w:r>
      <w:r>
        <w:rPr/>
        <w:t>rastros</w:t>
      </w:r>
      <w:r>
        <w:rPr>
          <w:spacing w:val="22"/>
        </w:rPr>
        <w:t> </w:t>
      </w:r>
      <w:r>
        <w:rPr/>
        <w:t>públicos</w:t>
      </w:r>
      <w:r>
        <w:rPr>
          <w:spacing w:val="22"/>
        </w:rPr>
        <w:t> </w:t>
      </w:r>
      <w:r>
        <w:rPr/>
        <w:t>municipales,</w:t>
      </w:r>
      <w:r>
        <w:rPr>
          <w:spacing w:val="21"/>
        </w:rPr>
        <w:t> </w:t>
      </w:r>
      <w:r>
        <w:rPr/>
        <w:t>se</w:t>
      </w:r>
      <w:r>
        <w:rPr>
          <w:spacing w:val="21"/>
        </w:rPr>
        <w:t> </w:t>
      </w:r>
      <w:r>
        <w:rPr/>
        <w:t>pagarán</w:t>
      </w:r>
      <w:r>
        <w:rPr>
          <w:spacing w:val="21"/>
        </w:rPr>
        <w:t> </w:t>
      </w:r>
      <w:r>
        <w:rPr/>
        <w:t>derechos</w:t>
      </w:r>
      <w:r>
        <w:rPr>
          <w:spacing w:val="22"/>
        </w:rPr>
        <w:t> </w:t>
      </w:r>
      <w:r>
        <w:rPr/>
        <w:t>conforme</w:t>
      </w:r>
      <w:r>
        <w:rPr>
          <w:spacing w:val="21"/>
        </w:rPr>
        <w:t> </w:t>
      </w:r>
      <w:r>
        <w:rPr/>
        <w:t>a</w:t>
      </w:r>
      <w:r>
        <w:rPr>
          <w:spacing w:val="21"/>
        </w:rPr>
        <w:t> </w:t>
      </w:r>
      <w:r>
        <w:rPr/>
        <w:t>las siguientes tarifas:</w:t>
      </w:r>
    </w:p>
    <w:p>
      <w:pPr>
        <w:pStyle w:val="BodyText"/>
        <w:spacing w:before="121" w:after="1"/>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17"/>
        <w:gridCol w:w="3121"/>
      </w:tblGrid>
      <w:tr>
        <w:trPr>
          <w:trHeight w:val="284" w:hRule="atLeast"/>
        </w:trPr>
        <w:tc>
          <w:tcPr>
            <w:tcW w:w="5717" w:type="dxa"/>
          </w:tcPr>
          <w:p>
            <w:pPr>
              <w:pStyle w:val="TableParagraph"/>
              <w:spacing w:line="223" w:lineRule="exact" w:before="0"/>
              <w:ind w:left="50"/>
              <w:rPr>
                <w:sz w:val="20"/>
              </w:rPr>
            </w:pPr>
            <w:r>
              <w:rPr>
                <w:rFonts w:ascii="Arial"/>
                <w:b/>
                <w:sz w:val="20"/>
              </w:rPr>
              <w:t>I.-</w:t>
            </w:r>
            <w:r>
              <w:rPr>
                <w:rFonts w:ascii="Arial"/>
                <w:b/>
                <w:spacing w:val="41"/>
                <w:sz w:val="20"/>
              </w:rPr>
              <w:t> </w:t>
            </w:r>
            <w:r>
              <w:rPr>
                <w:sz w:val="20"/>
              </w:rPr>
              <w:t>Por</w:t>
            </w:r>
            <w:r>
              <w:rPr>
                <w:spacing w:val="-5"/>
                <w:sz w:val="20"/>
              </w:rPr>
              <w:t> </w:t>
            </w:r>
            <w:r>
              <w:rPr>
                <w:sz w:val="20"/>
              </w:rPr>
              <w:t>matanza</w:t>
            </w:r>
            <w:r>
              <w:rPr>
                <w:spacing w:val="-4"/>
                <w:sz w:val="20"/>
              </w:rPr>
              <w:t> </w:t>
            </w:r>
            <w:r>
              <w:rPr>
                <w:sz w:val="20"/>
              </w:rPr>
              <w:t>de</w:t>
            </w:r>
            <w:r>
              <w:rPr>
                <w:spacing w:val="-5"/>
                <w:sz w:val="20"/>
              </w:rPr>
              <w:t> </w:t>
            </w:r>
            <w:r>
              <w:rPr>
                <w:sz w:val="20"/>
              </w:rPr>
              <w:t>ganado,</w:t>
            </w:r>
            <w:r>
              <w:rPr>
                <w:spacing w:val="-5"/>
                <w:sz w:val="20"/>
              </w:rPr>
              <w:t> </w:t>
            </w:r>
            <w:r>
              <w:rPr>
                <w:sz w:val="20"/>
              </w:rPr>
              <w:t>por</w:t>
            </w:r>
            <w:r>
              <w:rPr>
                <w:spacing w:val="-5"/>
                <w:sz w:val="20"/>
              </w:rPr>
              <w:t> </w:t>
            </w:r>
            <w:r>
              <w:rPr>
                <w:spacing w:val="-2"/>
                <w:sz w:val="20"/>
              </w:rPr>
              <w:t>cabeza:</w:t>
            </w:r>
          </w:p>
        </w:tc>
        <w:tc>
          <w:tcPr>
            <w:tcW w:w="3121" w:type="dxa"/>
          </w:tcPr>
          <w:p>
            <w:pPr>
              <w:pStyle w:val="TableParagraph"/>
              <w:spacing w:before="0"/>
              <w:rPr>
                <w:rFonts w:ascii="Times New Roman"/>
                <w:sz w:val="18"/>
              </w:rPr>
            </w:pPr>
          </w:p>
        </w:tc>
      </w:tr>
      <w:tr>
        <w:trPr>
          <w:trHeight w:val="345" w:hRule="atLeast"/>
        </w:trPr>
        <w:tc>
          <w:tcPr>
            <w:tcW w:w="5717" w:type="dxa"/>
          </w:tcPr>
          <w:p>
            <w:pPr>
              <w:pStyle w:val="TableParagraph"/>
              <w:ind w:left="757"/>
              <w:rPr>
                <w:sz w:val="20"/>
              </w:rPr>
            </w:pPr>
            <w:r>
              <w:rPr>
                <w:sz w:val="20"/>
              </w:rPr>
              <w:t>a)</w:t>
            </w:r>
            <w:r>
              <w:rPr>
                <w:spacing w:val="-3"/>
                <w:sz w:val="20"/>
              </w:rPr>
              <w:t> </w:t>
            </w:r>
            <w:r>
              <w:rPr>
                <w:spacing w:val="-2"/>
                <w:sz w:val="20"/>
              </w:rPr>
              <w:t>Vacuno:</w:t>
            </w:r>
          </w:p>
        </w:tc>
        <w:tc>
          <w:tcPr>
            <w:tcW w:w="3121" w:type="dxa"/>
          </w:tcPr>
          <w:p>
            <w:pPr>
              <w:pStyle w:val="TableParagraph"/>
              <w:ind w:right="158"/>
              <w:jc w:val="right"/>
              <w:rPr>
                <w:sz w:val="20"/>
              </w:rPr>
            </w:pPr>
            <w:r>
              <w:rPr>
                <w:sz w:val="20"/>
              </w:rPr>
              <w:t>0.53</w:t>
            </w:r>
            <w:r>
              <w:rPr>
                <w:spacing w:val="-4"/>
                <w:sz w:val="20"/>
              </w:rPr>
              <w:t> </w:t>
            </w:r>
            <w:r>
              <w:rPr>
                <w:spacing w:val="-5"/>
                <w:sz w:val="20"/>
              </w:rPr>
              <w:t>UMA</w:t>
            </w:r>
          </w:p>
        </w:tc>
      </w:tr>
      <w:tr>
        <w:trPr>
          <w:trHeight w:val="344" w:hRule="atLeast"/>
        </w:trPr>
        <w:tc>
          <w:tcPr>
            <w:tcW w:w="5717" w:type="dxa"/>
          </w:tcPr>
          <w:p>
            <w:pPr>
              <w:pStyle w:val="TableParagraph"/>
              <w:ind w:left="757"/>
              <w:rPr>
                <w:sz w:val="20"/>
              </w:rPr>
            </w:pPr>
            <w:r>
              <w:rPr>
                <w:sz w:val="20"/>
              </w:rPr>
              <w:t>b)</w:t>
            </w:r>
            <w:r>
              <w:rPr>
                <w:spacing w:val="-5"/>
                <w:sz w:val="20"/>
              </w:rPr>
              <w:t> </w:t>
            </w:r>
            <w:r>
              <w:rPr>
                <w:sz w:val="20"/>
              </w:rPr>
              <w:t>Porcino,</w:t>
            </w:r>
            <w:r>
              <w:rPr>
                <w:spacing w:val="-5"/>
                <w:sz w:val="20"/>
              </w:rPr>
              <w:t> </w:t>
            </w:r>
            <w:r>
              <w:rPr>
                <w:sz w:val="20"/>
              </w:rPr>
              <w:t>de</w:t>
            </w:r>
            <w:r>
              <w:rPr>
                <w:spacing w:val="-5"/>
                <w:sz w:val="20"/>
              </w:rPr>
              <w:t> </w:t>
            </w:r>
            <w:r>
              <w:rPr>
                <w:sz w:val="20"/>
              </w:rPr>
              <w:t>hasta</w:t>
            </w:r>
            <w:r>
              <w:rPr>
                <w:spacing w:val="-6"/>
                <w:sz w:val="20"/>
              </w:rPr>
              <w:t> </w:t>
            </w:r>
            <w:r>
              <w:rPr>
                <w:sz w:val="20"/>
              </w:rPr>
              <w:t>120</w:t>
            </w:r>
            <w:r>
              <w:rPr>
                <w:spacing w:val="-5"/>
                <w:sz w:val="20"/>
              </w:rPr>
              <w:t> kg:</w:t>
            </w:r>
          </w:p>
        </w:tc>
        <w:tc>
          <w:tcPr>
            <w:tcW w:w="3121" w:type="dxa"/>
          </w:tcPr>
          <w:p>
            <w:pPr>
              <w:pStyle w:val="TableParagraph"/>
              <w:ind w:right="103"/>
              <w:jc w:val="right"/>
              <w:rPr>
                <w:sz w:val="20"/>
              </w:rPr>
            </w:pPr>
            <w:r>
              <w:rPr>
                <w:sz w:val="20"/>
              </w:rPr>
              <w:t>0.424</w:t>
            </w:r>
            <w:r>
              <w:rPr>
                <w:spacing w:val="-8"/>
                <w:sz w:val="20"/>
              </w:rPr>
              <w:t> </w:t>
            </w:r>
            <w:r>
              <w:rPr>
                <w:spacing w:val="-5"/>
                <w:sz w:val="20"/>
              </w:rPr>
              <w:t>UMA</w:t>
            </w:r>
          </w:p>
        </w:tc>
      </w:tr>
      <w:tr>
        <w:trPr>
          <w:trHeight w:val="344" w:hRule="atLeast"/>
        </w:trPr>
        <w:tc>
          <w:tcPr>
            <w:tcW w:w="5717" w:type="dxa"/>
          </w:tcPr>
          <w:p>
            <w:pPr>
              <w:pStyle w:val="TableParagraph"/>
              <w:spacing w:before="53"/>
              <w:ind w:left="757"/>
              <w:rPr>
                <w:sz w:val="20"/>
              </w:rPr>
            </w:pPr>
            <w:r>
              <w:rPr>
                <w:sz w:val="20"/>
              </w:rPr>
              <w:t>c)</w:t>
            </w:r>
            <w:r>
              <w:rPr>
                <w:spacing w:val="-5"/>
                <w:sz w:val="20"/>
              </w:rPr>
              <w:t> </w:t>
            </w:r>
            <w:r>
              <w:rPr>
                <w:sz w:val="20"/>
              </w:rPr>
              <w:t>Porcino,</w:t>
            </w:r>
            <w:r>
              <w:rPr>
                <w:spacing w:val="-4"/>
                <w:sz w:val="20"/>
              </w:rPr>
              <w:t> </w:t>
            </w:r>
            <w:r>
              <w:rPr>
                <w:sz w:val="20"/>
              </w:rPr>
              <w:t>de</w:t>
            </w:r>
            <w:r>
              <w:rPr>
                <w:spacing w:val="-4"/>
                <w:sz w:val="20"/>
              </w:rPr>
              <w:t> </w:t>
            </w:r>
            <w:r>
              <w:rPr>
                <w:sz w:val="20"/>
              </w:rPr>
              <w:t>entre</w:t>
            </w:r>
            <w:r>
              <w:rPr>
                <w:spacing w:val="-4"/>
                <w:sz w:val="20"/>
              </w:rPr>
              <w:t> </w:t>
            </w:r>
            <w:r>
              <w:rPr>
                <w:sz w:val="20"/>
              </w:rPr>
              <w:t>121</w:t>
            </w:r>
            <w:r>
              <w:rPr>
                <w:spacing w:val="-1"/>
                <w:sz w:val="20"/>
              </w:rPr>
              <w:t> </w:t>
            </w:r>
            <w:r>
              <w:rPr>
                <w:sz w:val="20"/>
              </w:rPr>
              <w:t>y</w:t>
            </w:r>
            <w:r>
              <w:rPr>
                <w:spacing w:val="-7"/>
                <w:sz w:val="20"/>
              </w:rPr>
              <w:t> </w:t>
            </w:r>
            <w:r>
              <w:rPr>
                <w:sz w:val="20"/>
              </w:rPr>
              <w:t>150</w:t>
            </w:r>
            <w:r>
              <w:rPr>
                <w:spacing w:val="-5"/>
                <w:sz w:val="20"/>
              </w:rPr>
              <w:t> kg:</w:t>
            </w:r>
          </w:p>
        </w:tc>
        <w:tc>
          <w:tcPr>
            <w:tcW w:w="3121" w:type="dxa"/>
          </w:tcPr>
          <w:p>
            <w:pPr>
              <w:pStyle w:val="TableParagraph"/>
              <w:spacing w:before="53"/>
              <w:ind w:right="103"/>
              <w:jc w:val="right"/>
              <w:rPr>
                <w:sz w:val="20"/>
              </w:rPr>
            </w:pPr>
            <w:r>
              <w:rPr>
                <w:sz w:val="20"/>
              </w:rPr>
              <w:t>0.636</w:t>
            </w:r>
            <w:r>
              <w:rPr>
                <w:spacing w:val="-8"/>
                <w:sz w:val="20"/>
              </w:rPr>
              <w:t> </w:t>
            </w:r>
            <w:r>
              <w:rPr>
                <w:spacing w:val="-5"/>
                <w:sz w:val="20"/>
              </w:rPr>
              <w:t>UMA</w:t>
            </w:r>
          </w:p>
        </w:tc>
      </w:tr>
      <w:tr>
        <w:trPr>
          <w:trHeight w:val="345" w:hRule="atLeast"/>
        </w:trPr>
        <w:tc>
          <w:tcPr>
            <w:tcW w:w="5717" w:type="dxa"/>
          </w:tcPr>
          <w:p>
            <w:pPr>
              <w:pStyle w:val="TableParagraph"/>
              <w:ind w:left="757"/>
              <w:rPr>
                <w:sz w:val="20"/>
              </w:rPr>
            </w:pPr>
            <w:r>
              <w:rPr>
                <w:sz w:val="20"/>
              </w:rPr>
              <w:t>d)</w:t>
            </w:r>
            <w:r>
              <w:rPr>
                <w:spacing w:val="-5"/>
                <w:sz w:val="20"/>
              </w:rPr>
              <w:t> </w:t>
            </w:r>
            <w:r>
              <w:rPr>
                <w:sz w:val="20"/>
              </w:rPr>
              <w:t>Porcino,</w:t>
            </w:r>
            <w:r>
              <w:rPr>
                <w:spacing w:val="-4"/>
                <w:sz w:val="20"/>
              </w:rPr>
              <w:t> </w:t>
            </w:r>
            <w:r>
              <w:rPr>
                <w:sz w:val="20"/>
              </w:rPr>
              <w:t>de</w:t>
            </w:r>
            <w:r>
              <w:rPr>
                <w:spacing w:val="-5"/>
                <w:sz w:val="20"/>
              </w:rPr>
              <w:t> </w:t>
            </w:r>
            <w:r>
              <w:rPr>
                <w:sz w:val="20"/>
              </w:rPr>
              <w:t>más</w:t>
            </w:r>
            <w:r>
              <w:rPr>
                <w:spacing w:val="-3"/>
                <w:sz w:val="20"/>
              </w:rPr>
              <w:t> </w:t>
            </w:r>
            <w:r>
              <w:rPr>
                <w:sz w:val="20"/>
              </w:rPr>
              <w:t>de</w:t>
            </w:r>
            <w:r>
              <w:rPr>
                <w:spacing w:val="-6"/>
                <w:sz w:val="20"/>
              </w:rPr>
              <w:t> </w:t>
            </w:r>
            <w:r>
              <w:rPr>
                <w:sz w:val="20"/>
              </w:rPr>
              <w:t>150 </w:t>
            </w:r>
            <w:r>
              <w:rPr>
                <w:spacing w:val="-5"/>
                <w:sz w:val="20"/>
              </w:rPr>
              <w:t>kg:</w:t>
            </w:r>
          </w:p>
        </w:tc>
        <w:tc>
          <w:tcPr>
            <w:tcW w:w="3121" w:type="dxa"/>
          </w:tcPr>
          <w:p>
            <w:pPr>
              <w:pStyle w:val="TableParagraph"/>
              <w:ind w:right="47"/>
              <w:jc w:val="right"/>
              <w:rPr>
                <w:sz w:val="20"/>
              </w:rPr>
            </w:pPr>
            <w:r>
              <w:rPr>
                <w:sz w:val="20"/>
              </w:rPr>
              <w:t>0.9222</w:t>
            </w:r>
            <w:r>
              <w:rPr>
                <w:spacing w:val="-8"/>
                <w:sz w:val="20"/>
              </w:rPr>
              <w:t> </w:t>
            </w:r>
            <w:r>
              <w:rPr>
                <w:spacing w:val="-5"/>
                <w:sz w:val="20"/>
              </w:rPr>
              <w:t>UMA</w:t>
            </w:r>
          </w:p>
        </w:tc>
      </w:tr>
      <w:tr>
        <w:trPr>
          <w:trHeight w:val="345" w:hRule="atLeast"/>
        </w:trPr>
        <w:tc>
          <w:tcPr>
            <w:tcW w:w="5717" w:type="dxa"/>
          </w:tcPr>
          <w:p>
            <w:pPr>
              <w:pStyle w:val="TableParagraph"/>
              <w:ind w:left="757"/>
              <w:rPr>
                <w:sz w:val="20"/>
              </w:rPr>
            </w:pPr>
            <w:r>
              <w:rPr>
                <w:sz w:val="20"/>
              </w:rPr>
              <w:t>e)</w:t>
            </w:r>
            <w:r>
              <w:rPr>
                <w:spacing w:val="-5"/>
                <w:sz w:val="20"/>
              </w:rPr>
              <w:t> </w:t>
            </w:r>
            <w:r>
              <w:rPr>
                <w:sz w:val="20"/>
              </w:rPr>
              <w:t>Ovino</w:t>
            </w:r>
            <w:r>
              <w:rPr>
                <w:spacing w:val="-4"/>
                <w:sz w:val="20"/>
              </w:rPr>
              <w:t> </w:t>
            </w:r>
            <w:r>
              <w:rPr>
                <w:sz w:val="20"/>
              </w:rPr>
              <w:t>o</w:t>
            </w:r>
            <w:r>
              <w:rPr>
                <w:spacing w:val="-3"/>
                <w:sz w:val="20"/>
              </w:rPr>
              <w:t> </w:t>
            </w:r>
            <w:r>
              <w:rPr>
                <w:spacing w:val="-2"/>
                <w:sz w:val="20"/>
              </w:rPr>
              <w:t>caprino:</w:t>
            </w:r>
          </w:p>
        </w:tc>
        <w:tc>
          <w:tcPr>
            <w:tcW w:w="3121" w:type="dxa"/>
          </w:tcPr>
          <w:p>
            <w:pPr>
              <w:pStyle w:val="TableParagraph"/>
              <w:tabs>
                <w:tab w:pos="707" w:val="left" w:leader="none"/>
              </w:tabs>
              <w:ind w:right="182"/>
              <w:jc w:val="right"/>
              <w:rPr>
                <w:sz w:val="20"/>
              </w:rPr>
            </w:pPr>
            <w:r>
              <w:rPr>
                <w:spacing w:val="-2"/>
                <w:sz w:val="20"/>
              </w:rPr>
              <w:t>0.318</w:t>
            </w:r>
            <w:r>
              <w:rPr>
                <w:sz w:val="20"/>
              </w:rPr>
              <w:tab/>
            </w:r>
            <w:r>
              <w:rPr>
                <w:spacing w:val="-10"/>
                <w:sz w:val="20"/>
              </w:rPr>
              <w:t>A</w:t>
            </w:r>
          </w:p>
        </w:tc>
      </w:tr>
      <w:tr>
        <w:trPr>
          <w:trHeight w:val="344" w:hRule="atLeast"/>
        </w:trPr>
        <w:tc>
          <w:tcPr>
            <w:tcW w:w="8838" w:type="dxa"/>
            <w:gridSpan w:val="2"/>
          </w:tcPr>
          <w:p>
            <w:pPr>
              <w:pStyle w:val="TableParagraph"/>
              <w:ind w:left="50"/>
              <w:rPr>
                <w:sz w:val="20"/>
              </w:rPr>
            </w:pPr>
            <w:r>
              <w:rPr>
                <w:rFonts w:ascii="Arial" w:hAnsi="Arial"/>
                <w:b/>
                <w:sz w:val="20"/>
              </w:rPr>
              <w:t>II.-</w:t>
            </w:r>
            <w:r>
              <w:rPr>
                <w:rFonts w:ascii="Arial" w:hAnsi="Arial"/>
                <w:b/>
                <w:spacing w:val="39"/>
                <w:sz w:val="20"/>
              </w:rPr>
              <w:t> </w:t>
            </w:r>
            <w:r>
              <w:rPr>
                <w:sz w:val="20"/>
              </w:rPr>
              <w:t>Por</w:t>
            </w:r>
            <w:r>
              <w:rPr>
                <w:spacing w:val="-6"/>
                <w:sz w:val="20"/>
              </w:rPr>
              <w:t> </w:t>
            </w:r>
            <w:r>
              <w:rPr>
                <w:sz w:val="20"/>
              </w:rPr>
              <w:t>pasaje</w:t>
            </w:r>
            <w:r>
              <w:rPr>
                <w:spacing w:val="-7"/>
                <w:sz w:val="20"/>
              </w:rPr>
              <w:t> </w:t>
            </w:r>
            <w:r>
              <w:rPr>
                <w:sz w:val="20"/>
              </w:rPr>
              <w:t>de</w:t>
            </w:r>
            <w:r>
              <w:rPr>
                <w:spacing w:val="-4"/>
                <w:sz w:val="20"/>
              </w:rPr>
              <w:t> </w:t>
            </w:r>
            <w:r>
              <w:rPr>
                <w:sz w:val="20"/>
              </w:rPr>
              <w:t>ganado</w:t>
            </w:r>
            <w:r>
              <w:rPr>
                <w:spacing w:val="-6"/>
                <w:sz w:val="20"/>
              </w:rPr>
              <w:t> </w:t>
            </w:r>
            <w:r>
              <w:rPr>
                <w:sz w:val="20"/>
              </w:rPr>
              <w:t>en</w:t>
            </w:r>
            <w:r>
              <w:rPr>
                <w:spacing w:val="-5"/>
                <w:sz w:val="20"/>
              </w:rPr>
              <w:t> </w:t>
            </w:r>
            <w:r>
              <w:rPr>
                <w:sz w:val="20"/>
              </w:rPr>
              <w:t>básculas</w:t>
            </w:r>
            <w:r>
              <w:rPr>
                <w:spacing w:val="-5"/>
                <w:sz w:val="20"/>
              </w:rPr>
              <w:t> </w:t>
            </w:r>
            <w:r>
              <w:rPr>
                <w:sz w:val="20"/>
              </w:rPr>
              <w:t>del</w:t>
            </w:r>
            <w:r>
              <w:rPr>
                <w:spacing w:val="-6"/>
                <w:sz w:val="20"/>
              </w:rPr>
              <w:t> </w:t>
            </w:r>
            <w:r>
              <w:rPr>
                <w:sz w:val="20"/>
              </w:rPr>
              <w:t>ayuntamiento,</w:t>
            </w:r>
            <w:r>
              <w:rPr>
                <w:spacing w:val="-5"/>
                <w:sz w:val="20"/>
              </w:rPr>
              <w:t> </w:t>
            </w:r>
            <w:r>
              <w:rPr>
                <w:sz w:val="20"/>
              </w:rPr>
              <w:t>por</w:t>
            </w:r>
            <w:r>
              <w:rPr>
                <w:spacing w:val="-5"/>
                <w:sz w:val="20"/>
              </w:rPr>
              <w:t> </w:t>
            </w:r>
            <w:r>
              <w:rPr>
                <w:spacing w:val="-2"/>
                <w:sz w:val="20"/>
              </w:rPr>
              <w:t>cabeza:</w:t>
            </w:r>
          </w:p>
        </w:tc>
      </w:tr>
      <w:tr>
        <w:trPr>
          <w:trHeight w:val="344" w:hRule="atLeast"/>
        </w:trPr>
        <w:tc>
          <w:tcPr>
            <w:tcW w:w="5717" w:type="dxa"/>
          </w:tcPr>
          <w:p>
            <w:pPr>
              <w:pStyle w:val="TableParagraph"/>
              <w:spacing w:before="53"/>
              <w:ind w:left="757"/>
              <w:rPr>
                <w:sz w:val="20"/>
              </w:rPr>
            </w:pPr>
            <w:r>
              <w:rPr>
                <w:sz w:val="20"/>
              </w:rPr>
              <w:t>a)</w:t>
            </w:r>
            <w:r>
              <w:rPr>
                <w:spacing w:val="-3"/>
                <w:sz w:val="20"/>
              </w:rPr>
              <w:t> </w:t>
            </w:r>
            <w:r>
              <w:rPr>
                <w:spacing w:val="-2"/>
                <w:sz w:val="20"/>
              </w:rPr>
              <w:t>Vacuno:</w:t>
            </w:r>
          </w:p>
        </w:tc>
        <w:tc>
          <w:tcPr>
            <w:tcW w:w="3121" w:type="dxa"/>
          </w:tcPr>
          <w:p>
            <w:pPr>
              <w:pStyle w:val="TableParagraph"/>
              <w:spacing w:before="53"/>
              <w:ind w:right="47"/>
              <w:jc w:val="right"/>
              <w:rPr>
                <w:sz w:val="20"/>
              </w:rPr>
            </w:pPr>
            <w:r>
              <w:rPr>
                <w:sz w:val="20"/>
              </w:rPr>
              <w:t>0.2014</w:t>
            </w:r>
            <w:r>
              <w:rPr>
                <w:spacing w:val="-8"/>
                <w:sz w:val="20"/>
              </w:rPr>
              <w:t> </w:t>
            </w:r>
            <w:r>
              <w:rPr>
                <w:spacing w:val="-5"/>
                <w:sz w:val="20"/>
              </w:rPr>
              <w:t>UMA</w:t>
            </w:r>
          </w:p>
        </w:tc>
      </w:tr>
      <w:tr>
        <w:trPr>
          <w:trHeight w:val="345" w:hRule="atLeast"/>
        </w:trPr>
        <w:tc>
          <w:tcPr>
            <w:tcW w:w="5717" w:type="dxa"/>
          </w:tcPr>
          <w:p>
            <w:pPr>
              <w:pStyle w:val="TableParagraph"/>
              <w:ind w:left="757"/>
              <w:rPr>
                <w:sz w:val="20"/>
              </w:rPr>
            </w:pPr>
            <w:r>
              <w:rPr>
                <w:sz w:val="20"/>
              </w:rPr>
              <w:t>b)</w:t>
            </w:r>
            <w:r>
              <w:rPr>
                <w:spacing w:val="-3"/>
                <w:sz w:val="20"/>
              </w:rPr>
              <w:t> </w:t>
            </w:r>
            <w:r>
              <w:rPr>
                <w:spacing w:val="-2"/>
                <w:sz w:val="20"/>
              </w:rPr>
              <w:t>Porcino:</w:t>
            </w:r>
          </w:p>
        </w:tc>
        <w:tc>
          <w:tcPr>
            <w:tcW w:w="3121" w:type="dxa"/>
          </w:tcPr>
          <w:p>
            <w:pPr>
              <w:pStyle w:val="TableParagraph"/>
              <w:ind w:right="47"/>
              <w:jc w:val="right"/>
              <w:rPr>
                <w:sz w:val="20"/>
              </w:rPr>
            </w:pPr>
            <w:r>
              <w:rPr>
                <w:sz w:val="20"/>
              </w:rPr>
              <w:t>0.1272</w:t>
            </w:r>
            <w:r>
              <w:rPr>
                <w:spacing w:val="-8"/>
                <w:sz w:val="20"/>
              </w:rPr>
              <w:t> </w:t>
            </w:r>
            <w:r>
              <w:rPr>
                <w:spacing w:val="-5"/>
                <w:sz w:val="20"/>
              </w:rPr>
              <w:t>UMA</w:t>
            </w:r>
          </w:p>
        </w:tc>
      </w:tr>
      <w:tr>
        <w:trPr>
          <w:trHeight w:val="345" w:hRule="atLeast"/>
        </w:trPr>
        <w:tc>
          <w:tcPr>
            <w:tcW w:w="5717" w:type="dxa"/>
          </w:tcPr>
          <w:p>
            <w:pPr>
              <w:pStyle w:val="TableParagraph"/>
              <w:ind w:left="757"/>
              <w:rPr>
                <w:sz w:val="20"/>
              </w:rPr>
            </w:pPr>
            <w:r>
              <w:rPr>
                <w:sz w:val="20"/>
              </w:rPr>
              <w:t>c)</w:t>
            </w:r>
            <w:r>
              <w:rPr>
                <w:spacing w:val="-7"/>
                <w:sz w:val="20"/>
              </w:rPr>
              <w:t> </w:t>
            </w:r>
            <w:r>
              <w:rPr>
                <w:sz w:val="20"/>
              </w:rPr>
              <w:t>Ovino</w:t>
            </w:r>
            <w:r>
              <w:rPr>
                <w:spacing w:val="-4"/>
                <w:sz w:val="20"/>
              </w:rPr>
              <w:t> </w:t>
            </w:r>
            <w:r>
              <w:rPr>
                <w:sz w:val="20"/>
              </w:rPr>
              <w:t>o</w:t>
            </w:r>
            <w:r>
              <w:rPr>
                <w:spacing w:val="-4"/>
                <w:sz w:val="20"/>
              </w:rPr>
              <w:t> </w:t>
            </w:r>
            <w:r>
              <w:rPr>
                <w:spacing w:val="-2"/>
                <w:sz w:val="20"/>
              </w:rPr>
              <w:t>caprino:</w:t>
            </w:r>
          </w:p>
        </w:tc>
        <w:tc>
          <w:tcPr>
            <w:tcW w:w="3121" w:type="dxa"/>
          </w:tcPr>
          <w:p>
            <w:pPr>
              <w:pStyle w:val="TableParagraph"/>
              <w:ind w:right="47"/>
              <w:jc w:val="right"/>
              <w:rPr>
                <w:sz w:val="20"/>
              </w:rPr>
            </w:pPr>
            <w:r>
              <w:rPr>
                <w:sz w:val="20"/>
              </w:rPr>
              <w:t>0.0954</w:t>
            </w:r>
            <w:r>
              <w:rPr>
                <w:spacing w:val="-8"/>
                <w:sz w:val="20"/>
              </w:rPr>
              <w:t> </w:t>
            </w:r>
            <w:r>
              <w:rPr>
                <w:spacing w:val="-5"/>
                <w:sz w:val="20"/>
              </w:rPr>
              <w:t>UMA</w:t>
            </w:r>
          </w:p>
        </w:tc>
      </w:tr>
      <w:tr>
        <w:trPr>
          <w:trHeight w:val="344" w:hRule="atLeast"/>
        </w:trPr>
        <w:tc>
          <w:tcPr>
            <w:tcW w:w="5717" w:type="dxa"/>
          </w:tcPr>
          <w:p>
            <w:pPr>
              <w:pStyle w:val="TableParagraph"/>
              <w:tabs>
                <w:tab w:pos="757" w:val="left" w:leader="none"/>
              </w:tabs>
              <w:ind w:left="50"/>
              <w:rPr>
                <w:sz w:val="20"/>
              </w:rPr>
            </w:pPr>
            <w:r>
              <w:rPr>
                <w:rFonts w:ascii="Arial"/>
                <w:b/>
                <w:spacing w:val="-2"/>
                <w:sz w:val="20"/>
              </w:rPr>
              <w:t>III.-</w:t>
            </w:r>
            <w:r>
              <w:rPr>
                <w:rFonts w:ascii="Arial"/>
                <w:b/>
                <w:sz w:val="20"/>
              </w:rPr>
              <w:tab/>
            </w:r>
            <w:r>
              <w:rPr>
                <w:sz w:val="20"/>
              </w:rPr>
              <w:t>Por</w:t>
            </w:r>
            <w:r>
              <w:rPr>
                <w:spacing w:val="-7"/>
                <w:sz w:val="20"/>
              </w:rPr>
              <w:t> </w:t>
            </w:r>
            <w:r>
              <w:rPr>
                <w:sz w:val="20"/>
              </w:rPr>
              <w:t>guarda</w:t>
            </w:r>
            <w:r>
              <w:rPr>
                <w:spacing w:val="-5"/>
                <w:sz w:val="20"/>
              </w:rPr>
              <w:t> </w:t>
            </w:r>
            <w:r>
              <w:rPr>
                <w:sz w:val="20"/>
              </w:rPr>
              <w:t>de</w:t>
            </w:r>
            <w:r>
              <w:rPr>
                <w:spacing w:val="-6"/>
                <w:sz w:val="20"/>
              </w:rPr>
              <w:t> </w:t>
            </w:r>
            <w:r>
              <w:rPr>
                <w:sz w:val="20"/>
              </w:rPr>
              <w:t>ganado</w:t>
            </w:r>
            <w:r>
              <w:rPr>
                <w:spacing w:val="-5"/>
                <w:sz w:val="20"/>
              </w:rPr>
              <w:t> </w:t>
            </w:r>
            <w:r>
              <w:rPr>
                <w:sz w:val="20"/>
              </w:rPr>
              <w:t>en</w:t>
            </w:r>
            <w:r>
              <w:rPr>
                <w:spacing w:val="-7"/>
                <w:sz w:val="20"/>
              </w:rPr>
              <w:t> </w:t>
            </w:r>
            <w:r>
              <w:rPr>
                <w:spacing w:val="-2"/>
                <w:sz w:val="20"/>
              </w:rPr>
              <w:t>corrales:</w:t>
            </w:r>
          </w:p>
        </w:tc>
        <w:tc>
          <w:tcPr>
            <w:tcW w:w="3121" w:type="dxa"/>
          </w:tcPr>
          <w:p>
            <w:pPr>
              <w:pStyle w:val="TableParagraph"/>
              <w:spacing w:before="0"/>
              <w:rPr>
                <w:rFonts w:ascii="Times New Roman"/>
                <w:sz w:val="18"/>
              </w:rPr>
            </w:pPr>
          </w:p>
        </w:tc>
      </w:tr>
      <w:tr>
        <w:trPr>
          <w:trHeight w:val="344" w:hRule="atLeast"/>
        </w:trPr>
        <w:tc>
          <w:tcPr>
            <w:tcW w:w="5717" w:type="dxa"/>
          </w:tcPr>
          <w:p>
            <w:pPr>
              <w:pStyle w:val="TableParagraph"/>
              <w:spacing w:before="53"/>
              <w:ind w:left="757"/>
              <w:rPr>
                <w:sz w:val="20"/>
              </w:rPr>
            </w:pPr>
            <w:r>
              <w:rPr>
                <w:sz w:val="20"/>
              </w:rPr>
              <w:t>a)</w:t>
            </w:r>
            <w:r>
              <w:rPr>
                <w:spacing w:val="-3"/>
                <w:sz w:val="20"/>
              </w:rPr>
              <w:t> </w:t>
            </w:r>
            <w:r>
              <w:rPr>
                <w:spacing w:val="-2"/>
                <w:sz w:val="20"/>
              </w:rPr>
              <w:t>Vacuno:</w:t>
            </w:r>
          </w:p>
        </w:tc>
        <w:tc>
          <w:tcPr>
            <w:tcW w:w="3121" w:type="dxa"/>
          </w:tcPr>
          <w:p>
            <w:pPr>
              <w:pStyle w:val="TableParagraph"/>
              <w:spacing w:before="53"/>
              <w:ind w:right="47"/>
              <w:jc w:val="right"/>
              <w:rPr>
                <w:sz w:val="20"/>
              </w:rPr>
            </w:pPr>
            <w:r>
              <w:rPr>
                <w:sz w:val="20"/>
              </w:rPr>
              <w:t>0.2014</w:t>
            </w:r>
            <w:r>
              <w:rPr>
                <w:spacing w:val="-8"/>
                <w:sz w:val="20"/>
              </w:rPr>
              <w:t> </w:t>
            </w:r>
            <w:r>
              <w:rPr>
                <w:spacing w:val="-5"/>
                <w:sz w:val="20"/>
              </w:rPr>
              <w:t>UMA</w:t>
            </w:r>
          </w:p>
        </w:tc>
      </w:tr>
      <w:tr>
        <w:trPr>
          <w:trHeight w:val="345" w:hRule="atLeast"/>
        </w:trPr>
        <w:tc>
          <w:tcPr>
            <w:tcW w:w="5717" w:type="dxa"/>
          </w:tcPr>
          <w:p>
            <w:pPr>
              <w:pStyle w:val="TableParagraph"/>
              <w:ind w:left="757"/>
              <w:rPr>
                <w:sz w:val="20"/>
              </w:rPr>
            </w:pPr>
            <w:r>
              <w:rPr>
                <w:sz w:val="20"/>
              </w:rPr>
              <w:t>b)</w:t>
            </w:r>
            <w:r>
              <w:rPr>
                <w:spacing w:val="-3"/>
                <w:sz w:val="20"/>
              </w:rPr>
              <w:t> </w:t>
            </w:r>
            <w:r>
              <w:rPr>
                <w:spacing w:val="-2"/>
                <w:sz w:val="20"/>
              </w:rPr>
              <w:t>Porcino:</w:t>
            </w:r>
          </w:p>
        </w:tc>
        <w:tc>
          <w:tcPr>
            <w:tcW w:w="3121" w:type="dxa"/>
          </w:tcPr>
          <w:p>
            <w:pPr>
              <w:pStyle w:val="TableParagraph"/>
              <w:ind w:right="47"/>
              <w:jc w:val="right"/>
              <w:rPr>
                <w:sz w:val="20"/>
              </w:rPr>
            </w:pPr>
            <w:r>
              <w:rPr>
                <w:sz w:val="20"/>
              </w:rPr>
              <w:t>0.1272</w:t>
            </w:r>
            <w:r>
              <w:rPr>
                <w:spacing w:val="-8"/>
                <w:sz w:val="20"/>
              </w:rPr>
              <w:t> </w:t>
            </w:r>
            <w:r>
              <w:rPr>
                <w:spacing w:val="-5"/>
                <w:sz w:val="20"/>
              </w:rPr>
              <w:t>UMA</w:t>
            </w:r>
          </w:p>
        </w:tc>
      </w:tr>
      <w:tr>
        <w:trPr>
          <w:trHeight w:val="344" w:hRule="atLeast"/>
        </w:trPr>
        <w:tc>
          <w:tcPr>
            <w:tcW w:w="5717" w:type="dxa"/>
          </w:tcPr>
          <w:p>
            <w:pPr>
              <w:pStyle w:val="TableParagraph"/>
              <w:ind w:left="757"/>
              <w:rPr>
                <w:sz w:val="20"/>
              </w:rPr>
            </w:pPr>
            <w:r>
              <w:rPr>
                <w:sz w:val="20"/>
              </w:rPr>
              <w:t>c)</w:t>
            </w:r>
            <w:r>
              <w:rPr>
                <w:spacing w:val="-1"/>
                <w:sz w:val="20"/>
              </w:rPr>
              <w:t> </w:t>
            </w:r>
            <w:r>
              <w:rPr>
                <w:spacing w:val="-2"/>
                <w:sz w:val="20"/>
              </w:rPr>
              <w:t>Caprino:</w:t>
            </w:r>
          </w:p>
        </w:tc>
        <w:tc>
          <w:tcPr>
            <w:tcW w:w="3121" w:type="dxa"/>
          </w:tcPr>
          <w:p>
            <w:pPr>
              <w:pStyle w:val="TableParagraph"/>
              <w:ind w:right="47"/>
              <w:jc w:val="right"/>
              <w:rPr>
                <w:sz w:val="20"/>
              </w:rPr>
            </w:pPr>
            <w:r>
              <w:rPr>
                <w:sz w:val="20"/>
              </w:rPr>
              <w:t>0.0954</w:t>
            </w:r>
            <w:r>
              <w:rPr>
                <w:spacing w:val="-8"/>
                <w:sz w:val="20"/>
              </w:rPr>
              <w:t> </w:t>
            </w:r>
            <w:r>
              <w:rPr>
                <w:spacing w:val="-5"/>
                <w:sz w:val="20"/>
              </w:rPr>
              <w:t>UMA</w:t>
            </w:r>
          </w:p>
        </w:tc>
      </w:tr>
      <w:tr>
        <w:trPr>
          <w:trHeight w:val="282" w:hRule="atLeast"/>
        </w:trPr>
        <w:tc>
          <w:tcPr>
            <w:tcW w:w="5717" w:type="dxa"/>
          </w:tcPr>
          <w:p>
            <w:pPr>
              <w:pStyle w:val="TableParagraph"/>
              <w:spacing w:line="210" w:lineRule="exact" w:before="53"/>
              <w:ind w:left="50"/>
              <w:rPr>
                <w:sz w:val="20"/>
              </w:rPr>
            </w:pPr>
            <w:r>
              <w:rPr>
                <w:rFonts w:ascii="Arial"/>
                <w:b/>
                <w:sz w:val="20"/>
              </w:rPr>
              <w:t>IV.-</w:t>
            </w:r>
            <w:r>
              <w:rPr>
                <w:rFonts w:ascii="Arial"/>
                <w:b/>
                <w:spacing w:val="56"/>
                <w:sz w:val="20"/>
              </w:rPr>
              <w:t> </w:t>
            </w:r>
            <w:r>
              <w:rPr>
                <w:spacing w:val="-2"/>
                <w:sz w:val="20"/>
              </w:rPr>
              <w:t>Transporte:</w:t>
            </w:r>
          </w:p>
        </w:tc>
        <w:tc>
          <w:tcPr>
            <w:tcW w:w="3121" w:type="dxa"/>
          </w:tcPr>
          <w:p>
            <w:pPr>
              <w:pStyle w:val="TableParagraph"/>
              <w:spacing w:line="210" w:lineRule="exact" w:before="53"/>
              <w:ind w:right="158"/>
              <w:jc w:val="right"/>
              <w:rPr>
                <w:sz w:val="20"/>
              </w:rPr>
            </w:pPr>
            <w:r>
              <w:rPr>
                <w:sz w:val="20"/>
              </w:rPr>
              <w:t>0.53</w:t>
            </w:r>
            <w:r>
              <w:rPr>
                <w:spacing w:val="-4"/>
                <w:sz w:val="20"/>
              </w:rPr>
              <w:t> </w:t>
            </w:r>
            <w:r>
              <w:rPr>
                <w:spacing w:val="-5"/>
                <w:sz w:val="20"/>
              </w:rPr>
              <w:t>UMA</w:t>
            </w:r>
          </w:p>
        </w:tc>
      </w:tr>
    </w:tbl>
    <w:p>
      <w:pPr>
        <w:pStyle w:val="BodyText"/>
        <w:spacing w:before="122"/>
      </w:pPr>
    </w:p>
    <w:p>
      <w:pPr>
        <w:pStyle w:val="Heading1"/>
        <w:ind w:right="3057"/>
      </w:pPr>
      <w:r>
        <w:rPr/>
        <w:t>CAPÍTULO</w:t>
      </w:r>
      <w:r>
        <w:rPr>
          <w:spacing w:val="-11"/>
        </w:rPr>
        <w:t> </w:t>
      </w:r>
      <w:r>
        <w:rPr>
          <w:spacing w:val="-5"/>
        </w:rPr>
        <w:t>VII</w:t>
      </w:r>
    </w:p>
    <w:p>
      <w:pPr>
        <w:pStyle w:val="Heading2"/>
        <w:spacing w:before="115"/>
        <w:ind w:left="1403" w:right="1366"/>
        <w:jc w:val="center"/>
      </w:pPr>
      <w:r>
        <w:rPr/>
        <w:t>Derechos</w:t>
      </w:r>
      <w:r>
        <w:rPr>
          <w:spacing w:val="-6"/>
        </w:rPr>
        <w:t> </w:t>
      </w:r>
      <w:r>
        <w:rPr/>
        <w:t>por</w:t>
      </w:r>
      <w:r>
        <w:rPr>
          <w:spacing w:val="-3"/>
        </w:rPr>
        <w:t> </w:t>
      </w:r>
      <w:r>
        <w:rPr/>
        <w:t>Servicios</w:t>
      </w:r>
      <w:r>
        <w:rPr>
          <w:spacing w:val="-6"/>
        </w:rPr>
        <w:t> </w:t>
      </w:r>
      <w:r>
        <w:rPr/>
        <w:t>de</w:t>
      </w:r>
      <w:r>
        <w:rPr>
          <w:spacing w:val="-6"/>
        </w:rPr>
        <w:t> </w:t>
      </w:r>
      <w:r>
        <w:rPr/>
        <w:t>Limpia</w:t>
      </w:r>
      <w:r>
        <w:rPr>
          <w:spacing w:val="-4"/>
        </w:rPr>
        <w:t> </w:t>
      </w:r>
      <w:r>
        <w:rPr/>
        <w:t>y</w:t>
      </w:r>
      <w:r>
        <w:rPr>
          <w:spacing w:val="-6"/>
        </w:rPr>
        <w:t> </w:t>
      </w:r>
      <w:r>
        <w:rPr/>
        <w:t>Recolección</w:t>
      </w:r>
      <w:r>
        <w:rPr>
          <w:spacing w:val="-5"/>
        </w:rPr>
        <w:t> </w:t>
      </w:r>
      <w:r>
        <w:rPr/>
        <w:t>de</w:t>
      </w:r>
      <w:r>
        <w:rPr>
          <w:spacing w:val="-6"/>
        </w:rPr>
        <w:t> </w:t>
      </w:r>
      <w:r>
        <w:rPr>
          <w:spacing w:val="-2"/>
        </w:rPr>
        <w:t>Basura</w:t>
      </w:r>
    </w:p>
    <w:p>
      <w:pPr>
        <w:pStyle w:val="BodyText"/>
        <w:spacing w:before="114"/>
        <w:rPr>
          <w:rFonts w:ascii="Arial"/>
          <w:b/>
        </w:rPr>
      </w:pPr>
    </w:p>
    <w:p>
      <w:pPr>
        <w:spacing w:before="0"/>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37.</w:t>
      </w:r>
      <w:r>
        <w:rPr>
          <w:rFonts w:ascii="Arial" w:hAnsi="Arial"/>
          <w:b/>
          <w:spacing w:val="-7"/>
          <w:sz w:val="20"/>
        </w:rPr>
        <w:t> </w:t>
      </w:r>
      <w:r>
        <w:rPr>
          <w:rFonts w:ascii="Arial" w:hAnsi="Arial"/>
          <w:b/>
          <w:spacing w:val="-2"/>
          <w:sz w:val="20"/>
        </w:rPr>
        <w:t>Tarifa</w:t>
      </w:r>
    </w:p>
    <w:p>
      <w:pPr>
        <w:pStyle w:val="BodyText"/>
        <w:spacing w:before="118"/>
        <w:ind w:left="162"/>
      </w:pPr>
      <w:r>
        <w:rPr/>
        <w:t>Por</w:t>
      </w:r>
      <w:r>
        <w:rPr>
          <w:spacing w:val="-7"/>
        </w:rPr>
        <w:t> </w:t>
      </w:r>
      <w:r>
        <w:rPr/>
        <w:t>el</w:t>
      </w:r>
      <w:r>
        <w:rPr>
          <w:spacing w:val="-8"/>
        </w:rPr>
        <w:t> </w:t>
      </w:r>
      <w:r>
        <w:rPr/>
        <w:t>servicio</w:t>
      </w:r>
      <w:r>
        <w:rPr>
          <w:spacing w:val="-4"/>
        </w:rPr>
        <w:t> </w:t>
      </w:r>
      <w:r>
        <w:rPr/>
        <w:t>de</w:t>
      </w:r>
      <w:r>
        <w:rPr>
          <w:spacing w:val="-6"/>
        </w:rPr>
        <w:t> </w:t>
      </w:r>
      <w:r>
        <w:rPr/>
        <w:t>limpia</w:t>
      </w:r>
      <w:r>
        <w:rPr>
          <w:spacing w:val="-3"/>
        </w:rPr>
        <w:t> </w:t>
      </w:r>
      <w:r>
        <w:rPr/>
        <w:t>y</w:t>
      </w:r>
      <w:r>
        <w:rPr>
          <w:spacing w:val="-8"/>
        </w:rPr>
        <w:t> </w:t>
      </w:r>
      <w:r>
        <w:rPr/>
        <w:t>recolección</w:t>
      </w:r>
      <w:r>
        <w:rPr>
          <w:spacing w:val="-6"/>
        </w:rPr>
        <w:t> </w:t>
      </w:r>
      <w:r>
        <w:rPr/>
        <w:t>de</w:t>
      </w:r>
      <w:r>
        <w:rPr>
          <w:spacing w:val="-7"/>
        </w:rPr>
        <w:t> </w:t>
      </w:r>
      <w:r>
        <w:rPr/>
        <w:t>basura,</w:t>
      </w:r>
      <w:r>
        <w:rPr>
          <w:spacing w:val="-6"/>
        </w:rPr>
        <w:t> </w:t>
      </w:r>
      <w:r>
        <w:rPr/>
        <w:t>se</w:t>
      </w:r>
      <w:r>
        <w:rPr>
          <w:spacing w:val="-7"/>
        </w:rPr>
        <w:t> </w:t>
      </w:r>
      <w:r>
        <w:rPr/>
        <w:t>pagarán</w:t>
      </w:r>
      <w:r>
        <w:rPr>
          <w:spacing w:val="-7"/>
        </w:rPr>
        <w:t> </w:t>
      </w:r>
      <w:r>
        <w:rPr/>
        <w:t>derechos</w:t>
      </w:r>
      <w:r>
        <w:rPr>
          <w:spacing w:val="-5"/>
        </w:rPr>
        <w:t> </w:t>
      </w:r>
      <w:r>
        <w:rPr/>
        <w:t>conforma</w:t>
      </w:r>
      <w:r>
        <w:rPr>
          <w:spacing w:val="-10"/>
        </w:rPr>
        <w:t> </w:t>
      </w:r>
      <w:r>
        <w:rPr/>
        <w:t>las</w:t>
      </w:r>
      <w:r>
        <w:rPr>
          <w:spacing w:val="-5"/>
        </w:rPr>
        <w:t> </w:t>
      </w:r>
      <w:r>
        <w:rPr/>
        <w:t>siguientes</w:t>
      </w:r>
      <w:r>
        <w:rPr>
          <w:spacing w:val="-6"/>
        </w:rPr>
        <w:t> </w:t>
      </w:r>
      <w:r>
        <w:rPr>
          <w:spacing w:val="-2"/>
        </w:rPr>
        <w:t>tarifas:</w:t>
      </w:r>
    </w:p>
    <w:p>
      <w:pPr>
        <w:pStyle w:val="BodyText"/>
        <w:spacing w:before="9"/>
        <w:rPr>
          <w:sz w:val="12"/>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64"/>
        <w:gridCol w:w="1610"/>
      </w:tblGrid>
      <w:tr>
        <w:trPr>
          <w:trHeight w:val="310" w:hRule="atLeast"/>
        </w:trPr>
        <w:tc>
          <w:tcPr>
            <w:tcW w:w="7064" w:type="dxa"/>
          </w:tcPr>
          <w:p>
            <w:pPr>
              <w:pStyle w:val="TableParagraph"/>
              <w:spacing w:line="223" w:lineRule="exact" w:before="0"/>
              <w:ind w:left="50"/>
              <w:rPr>
                <w:sz w:val="20"/>
              </w:rPr>
            </w:pPr>
            <w:r>
              <w:rPr>
                <w:rFonts w:ascii="Arial" w:hAnsi="Arial"/>
                <w:b/>
                <w:sz w:val="20"/>
              </w:rPr>
              <w:t>I.-</w:t>
            </w:r>
            <w:r>
              <w:rPr>
                <w:rFonts w:ascii="Arial" w:hAnsi="Arial"/>
                <w:b/>
                <w:spacing w:val="-7"/>
                <w:sz w:val="20"/>
              </w:rPr>
              <w:t> </w:t>
            </w:r>
            <w:r>
              <w:rPr>
                <w:sz w:val="20"/>
              </w:rPr>
              <w:t>Por</w:t>
            </w:r>
            <w:r>
              <w:rPr>
                <w:spacing w:val="-7"/>
                <w:sz w:val="20"/>
              </w:rPr>
              <w:t> </w:t>
            </w:r>
            <w:r>
              <w:rPr>
                <w:sz w:val="20"/>
              </w:rPr>
              <w:t>recolección</w:t>
            </w:r>
            <w:r>
              <w:rPr>
                <w:spacing w:val="-7"/>
                <w:sz w:val="20"/>
              </w:rPr>
              <w:t> </w:t>
            </w:r>
            <w:r>
              <w:rPr>
                <w:sz w:val="20"/>
              </w:rPr>
              <w:t>de</w:t>
            </w:r>
            <w:r>
              <w:rPr>
                <w:spacing w:val="-6"/>
                <w:sz w:val="20"/>
              </w:rPr>
              <w:t> </w:t>
            </w:r>
            <w:r>
              <w:rPr>
                <w:sz w:val="20"/>
              </w:rPr>
              <w:t>basura</w:t>
            </w:r>
            <w:r>
              <w:rPr>
                <w:spacing w:val="-7"/>
                <w:sz w:val="20"/>
              </w:rPr>
              <w:t> </w:t>
            </w:r>
            <w:r>
              <w:rPr>
                <w:sz w:val="20"/>
              </w:rPr>
              <w:t>en</w:t>
            </w:r>
            <w:r>
              <w:rPr>
                <w:spacing w:val="-6"/>
                <w:sz w:val="20"/>
              </w:rPr>
              <w:t> </w:t>
            </w:r>
            <w:r>
              <w:rPr>
                <w:sz w:val="20"/>
              </w:rPr>
              <w:t>predio</w:t>
            </w:r>
            <w:r>
              <w:rPr>
                <w:spacing w:val="-5"/>
                <w:sz w:val="20"/>
              </w:rPr>
              <w:t> </w:t>
            </w:r>
            <w:r>
              <w:rPr>
                <w:sz w:val="20"/>
              </w:rPr>
              <w:t>habitacional,</w:t>
            </w:r>
            <w:r>
              <w:rPr>
                <w:spacing w:val="-5"/>
                <w:sz w:val="20"/>
              </w:rPr>
              <w:t> </w:t>
            </w:r>
            <w:r>
              <w:rPr>
                <w:sz w:val="20"/>
              </w:rPr>
              <w:t>por</w:t>
            </w:r>
            <w:r>
              <w:rPr>
                <w:spacing w:val="-8"/>
                <w:sz w:val="20"/>
              </w:rPr>
              <w:t> </w:t>
            </w:r>
            <w:r>
              <w:rPr>
                <w:spacing w:val="-4"/>
                <w:sz w:val="20"/>
              </w:rPr>
              <w:t>mes:</w:t>
            </w:r>
          </w:p>
        </w:tc>
        <w:tc>
          <w:tcPr>
            <w:tcW w:w="1610" w:type="dxa"/>
          </w:tcPr>
          <w:p>
            <w:pPr>
              <w:pStyle w:val="TableParagraph"/>
              <w:spacing w:line="225" w:lineRule="exact" w:before="0"/>
              <w:ind w:left="397"/>
              <w:jc w:val="center"/>
              <w:rPr>
                <w:sz w:val="20"/>
              </w:rPr>
            </w:pPr>
            <w:r>
              <w:rPr>
                <w:sz w:val="20"/>
              </w:rPr>
              <w:t>0.2968</w:t>
            </w:r>
            <w:r>
              <w:rPr>
                <w:spacing w:val="-8"/>
                <w:sz w:val="20"/>
              </w:rPr>
              <w:t> </w:t>
            </w:r>
            <w:r>
              <w:rPr>
                <w:spacing w:val="-5"/>
                <w:sz w:val="20"/>
              </w:rPr>
              <w:t>UMA</w:t>
            </w:r>
          </w:p>
        </w:tc>
      </w:tr>
      <w:tr>
        <w:trPr>
          <w:trHeight w:val="397" w:hRule="atLeast"/>
        </w:trPr>
        <w:tc>
          <w:tcPr>
            <w:tcW w:w="7064" w:type="dxa"/>
          </w:tcPr>
          <w:p>
            <w:pPr>
              <w:pStyle w:val="TableParagraph"/>
              <w:spacing w:before="78"/>
              <w:ind w:left="50"/>
              <w:rPr>
                <w:sz w:val="20"/>
              </w:rPr>
            </w:pPr>
            <w:r>
              <w:rPr>
                <w:rFonts w:ascii="Arial" w:hAnsi="Arial"/>
                <w:b/>
                <w:sz w:val="20"/>
              </w:rPr>
              <w:t>II.-</w:t>
            </w:r>
            <w:r>
              <w:rPr>
                <w:rFonts w:ascii="Arial" w:hAnsi="Arial"/>
                <w:b/>
                <w:spacing w:val="-6"/>
                <w:sz w:val="20"/>
              </w:rPr>
              <w:t> </w:t>
            </w:r>
            <w:r>
              <w:rPr>
                <w:sz w:val="20"/>
              </w:rPr>
              <w:t>Por</w:t>
            </w:r>
            <w:r>
              <w:rPr>
                <w:spacing w:val="-6"/>
                <w:sz w:val="20"/>
              </w:rPr>
              <w:t> </w:t>
            </w:r>
            <w:r>
              <w:rPr>
                <w:sz w:val="20"/>
              </w:rPr>
              <w:t>recolección</w:t>
            </w:r>
            <w:r>
              <w:rPr>
                <w:spacing w:val="-7"/>
                <w:sz w:val="20"/>
              </w:rPr>
              <w:t> </w:t>
            </w:r>
            <w:r>
              <w:rPr>
                <w:sz w:val="20"/>
              </w:rPr>
              <w:t>de</w:t>
            </w:r>
            <w:r>
              <w:rPr>
                <w:spacing w:val="-6"/>
                <w:sz w:val="20"/>
              </w:rPr>
              <w:t> </w:t>
            </w:r>
            <w:r>
              <w:rPr>
                <w:sz w:val="20"/>
              </w:rPr>
              <w:t>basura</w:t>
            </w:r>
            <w:r>
              <w:rPr>
                <w:spacing w:val="-7"/>
                <w:sz w:val="20"/>
              </w:rPr>
              <w:t> </w:t>
            </w:r>
            <w:r>
              <w:rPr>
                <w:sz w:val="20"/>
              </w:rPr>
              <w:t>en</w:t>
            </w:r>
            <w:r>
              <w:rPr>
                <w:spacing w:val="-6"/>
                <w:sz w:val="20"/>
              </w:rPr>
              <w:t> </w:t>
            </w:r>
            <w:r>
              <w:rPr>
                <w:sz w:val="20"/>
              </w:rPr>
              <w:t>predio</w:t>
            </w:r>
            <w:r>
              <w:rPr>
                <w:spacing w:val="-7"/>
                <w:sz w:val="20"/>
              </w:rPr>
              <w:t> </w:t>
            </w:r>
            <w:r>
              <w:rPr>
                <w:sz w:val="20"/>
              </w:rPr>
              <w:t>comercial</w:t>
            </w:r>
            <w:r>
              <w:rPr>
                <w:spacing w:val="-7"/>
                <w:sz w:val="20"/>
              </w:rPr>
              <w:t> </w:t>
            </w:r>
            <w:r>
              <w:rPr>
                <w:sz w:val="20"/>
              </w:rPr>
              <w:t>o</w:t>
            </w:r>
            <w:r>
              <w:rPr>
                <w:spacing w:val="-4"/>
                <w:sz w:val="20"/>
              </w:rPr>
              <w:t> </w:t>
            </w:r>
            <w:r>
              <w:rPr>
                <w:sz w:val="20"/>
              </w:rPr>
              <w:t>industrial,</w:t>
            </w:r>
            <w:r>
              <w:rPr>
                <w:spacing w:val="-7"/>
                <w:sz w:val="20"/>
              </w:rPr>
              <w:t> </w:t>
            </w:r>
            <w:r>
              <w:rPr>
                <w:sz w:val="20"/>
              </w:rPr>
              <w:t>por</w:t>
            </w:r>
            <w:r>
              <w:rPr>
                <w:spacing w:val="-6"/>
                <w:sz w:val="20"/>
              </w:rPr>
              <w:t> </w:t>
            </w:r>
            <w:r>
              <w:rPr>
                <w:spacing w:val="-2"/>
                <w:sz w:val="20"/>
              </w:rPr>
              <w:t>tambor:</w:t>
            </w:r>
          </w:p>
        </w:tc>
        <w:tc>
          <w:tcPr>
            <w:tcW w:w="1610" w:type="dxa"/>
          </w:tcPr>
          <w:p>
            <w:pPr>
              <w:pStyle w:val="TableParagraph"/>
              <w:spacing w:before="80"/>
              <w:ind w:left="397"/>
              <w:jc w:val="center"/>
              <w:rPr>
                <w:sz w:val="20"/>
              </w:rPr>
            </w:pPr>
            <w:r>
              <w:rPr>
                <w:sz w:val="20"/>
              </w:rPr>
              <w:t>0.2438</w:t>
            </w:r>
            <w:r>
              <w:rPr>
                <w:spacing w:val="-8"/>
                <w:sz w:val="20"/>
              </w:rPr>
              <w:t> </w:t>
            </w:r>
            <w:r>
              <w:rPr>
                <w:spacing w:val="-5"/>
                <w:sz w:val="20"/>
              </w:rPr>
              <w:t>UMA</w:t>
            </w:r>
          </w:p>
        </w:tc>
      </w:tr>
      <w:tr>
        <w:trPr>
          <w:trHeight w:val="311" w:hRule="atLeast"/>
        </w:trPr>
        <w:tc>
          <w:tcPr>
            <w:tcW w:w="7064" w:type="dxa"/>
          </w:tcPr>
          <w:p>
            <w:pPr>
              <w:pStyle w:val="TableParagraph"/>
              <w:spacing w:line="212" w:lineRule="exact" w:before="79"/>
              <w:ind w:left="50"/>
              <w:rPr>
                <w:sz w:val="20"/>
              </w:rPr>
            </w:pPr>
            <w:r>
              <w:rPr>
                <w:rFonts w:ascii="Arial"/>
                <w:b/>
                <w:sz w:val="20"/>
              </w:rPr>
              <w:t>III.-</w:t>
            </w:r>
            <w:r>
              <w:rPr>
                <w:rFonts w:ascii="Arial"/>
                <w:b/>
                <w:spacing w:val="-6"/>
                <w:sz w:val="20"/>
              </w:rPr>
              <w:t> </w:t>
            </w:r>
            <w:r>
              <w:rPr>
                <w:sz w:val="20"/>
              </w:rPr>
              <w:t>Por</w:t>
            </w:r>
            <w:r>
              <w:rPr>
                <w:spacing w:val="-5"/>
                <w:sz w:val="20"/>
              </w:rPr>
              <w:t> </w:t>
            </w:r>
            <w:r>
              <w:rPr>
                <w:sz w:val="20"/>
              </w:rPr>
              <w:t>limpieza</w:t>
            </w:r>
            <w:r>
              <w:rPr>
                <w:spacing w:val="-5"/>
                <w:sz w:val="20"/>
              </w:rPr>
              <w:t> </w:t>
            </w:r>
            <w:r>
              <w:rPr>
                <w:sz w:val="20"/>
              </w:rPr>
              <w:t>de</w:t>
            </w:r>
            <w:r>
              <w:rPr>
                <w:spacing w:val="-7"/>
                <w:sz w:val="20"/>
              </w:rPr>
              <w:t> </w:t>
            </w:r>
            <w:r>
              <w:rPr>
                <w:sz w:val="20"/>
              </w:rPr>
              <w:t>predios,</w:t>
            </w:r>
            <w:r>
              <w:rPr>
                <w:spacing w:val="-7"/>
                <w:sz w:val="20"/>
              </w:rPr>
              <w:t> </w:t>
            </w:r>
            <w:r>
              <w:rPr>
                <w:sz w:val="20"/>
              </w:rPr>
              <w:t>por</w:t>
            </w:r>
            <w:r>
              <w:rPr>
                <w:spacing w:val="-7"/>
                <w:sz w:val="20"/>
              </w:rPr>
              <w:t> </w:t>
            </w:r>
            <w:r>
              <w:rPr>
                <w:spacing w:val="-5"/>
                <w:sz w:val="20"/>
              </w:rPr>
              <w:t>m2:</w:t>
            </w:r>
          </w:p>
        </w:tc>
        <w:tc>
          <w:tcPr>
            <w:tcW w:w="1610" w:type="dxa"/>
          </w:tcPr>
          <w:p>
            <w:pPr>
              <w:pStyle w:val="TableParagraph"/>
              <w:spacing w:line="210" w:lineRule="exact" w:before="82"/>
              <w:ind w:left="559"/>
              <w:rPr>
                <w:sz w:val="20"/>
              </w:rPr>
            </w:pPr>
            <w:r>
              <w:rPr>
                <w:sz w:val="20"/>
              </w:rPr>
              <w:t>0.13</w:t>
            </w:r>
            <w:r>
              <w:rPr>
                <w:spacing w:val="-6"/>
                <w:sz w:val="20"/>
              </w:rPr>
              <w:t> </w:t>
            </w:r>
            <w:r>
              <w:rPr>
                <w:spacing w:val="-5"/>
                <w:sz w:val="20"/>
              </w:rPr>
              <w:t>UMA</w:t>
            </w:r>
          </w:p>
        </w:tc>
      </w:tr>
    </w:tbl>
    <w:p>
      <w:pPr>
        <w:spacing w:after="0" w:line="210" w:lineRule="exact"/>
        <w:rPr>
          <w:sz w:val="20"/>
        </w:rPr>
        <w:sectPr>
          <w:pgSz w:w="12240" w:h="15840"/>
          <w:pgMar w:header="0" w:footer="1404" w:top="740" w:bottom="1660" w:left="1540" w:right="1300"/>
        </w:sectPr>
      </w:pPr>
    </w:p>
    <w:p>
      <w:pPr>
        <w:pStyle w:val="Heading1"/>
        <w:spacing w:before="73"/>
      </w:pPr>
      <w:r>
        <w:rPr/>
        <w:t>CAPÍTULO</w:t>
      </w:r>
      <w:r>
        <w:rPr>
          <w:spacing w:val="-11"/>
        </w:rPr>
        <w:t> </w:t>
      </w:r>
      <w:r>
        <w:rPr>
          <w:spacing w:val="-4"/>
        </w:rPr>
        <w:t>VIII</w:t>
      </w:r>
    </w:p>
    <w:p>
      <w:pPr>
        <w:pStyle w:val="Heading2"/>
        <w:ind w:left="1403" w:right="1363"/>
        <w:jc w:val="center"/>
      </w:pPr>
      <w:r>
        <w:rPr/>
        <w:t>Derechos</w:t>
      </w:r>
      <w:r>
        <w:rPr>
          <w:spacing w:val="-8"/>
        </w:rPr>
        <w:t> </w:t>
      </w:r>
      <w:r>
        <w:rPr/>
        <w:t>por</w:t>
      </w:r>
      <w:r>
        <w:rPr>
          <w:spacing w:val="-5"/>
        </w:rPr>
        <w:t> </w:t>
      </w:r>
      <w:r>
        <w:rPr/>
        <w:t>Servicios</w:t>
      </w:r>
      <w:r>
        <w:rPr>
          <w:spacing w:val="-8"/>
        </w:rPr>
        <w:t> </w:t>
      </w:r>
      <w:r>
        <w:rPr/>
        <w:t>de</w:t>
      </w:r>
      <w:r>
        <w:rPr>
          <w:spacing w:val="-1"/>
        </w:rPr>
        <w:t> </w:t>
      </w:r>
      <w:r>
        <w:rPr/>
        <w:t>Agua</w:t>
      </w:r>
      <w:r>
        <w:rPr>
          <w:spacing w:val="-5"/>
        </w:rPr>
        <w:t> </w:t>
      </w:r>
      <w:r>
        <w:rPr>
          <w:spacing w:val="-2"/>
        </w:rPr>
        <w:t>Potable</w:t>
      </w:r>
    </w:p>
    <w:p>
      <w:pPr>
        <w:pStyle w:val="BodyText"/>
        <w:spacing w:before="114"/>
        <w:rPr>
          <w:rFonts w:ascii="Arial"/>
          <w:b/>
        </w:rPr>
      </w:pPr>
    </w:p>
    <w:p>
      <w:pPr>
        <w:spacing w:before="0"/>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38.</w:t>
      </w:r>
      <w:r>
        <w:rPr>
          <w:rFonts w:ascii="Arial" w:hAnsi="Arial"/>
          <w:b/>
          <w:spacing w:val="-7"/>
          <w:sz w:val="20"/>
        </w:rPr>
        <w:t> </w:t>
      </w:r>
      <w:r>
        <w:rPr>
          <w:rFonts w:ascii="Arial" w:hAnsi="Arial"/>
          <w:b/>
          <w:spacing w:val="-2"/>
          <w:sz w:val="20"/>
        </w:rPr>
        <w:t>Tarifa</w:t>
      </w:r>
    </w:p>
    <w:p>
      <w:pPr>
        <w:pStyle w:val="BodyText"/>
        <w:spacing w:before="118"/>
        <w:ind w:left="162"/>
      </w:pPr>
      <w:r>
        <w:rPr/>
        <w:t>Por</w:t>
      </w:r>
      <w:r>
        <w:rPr>
          <w:spacing w:val="-7"/>
        </w:rPr>
        <w:t> </w:t>
      </w:r>
      <w:r>
        <w:rPr/>
        <w:t>el</w:t>
      </w:r>
      <w:r>
        <w:rPr>
          <w:spacing w:val="-7"/>
        </w:rPr>
        <w:t> </w:t>
      </w:r>
      <w:r>
        <w:rPr/>
        <w:t>servicio</w:t>
      </w:r>
      <w:r>
        <w:rPr>
          <w:spacing w:val="-5"/>
        </w:rPr>
        <w:t> </w:t>
      </w:r>
      <w:r>
        <w:rPr/>
        <w:t>de</w:t>
      </w:r>
      <w:r>
        <w:rPr>
          <w:spacing w:val="-5"/>
        </w:rPr>
        <w:t> </w:t>
      </w:r>
      <w:r>
        <w:rPr/>
        <w:t>agua</w:t>
      </w:r>
      <w:r>
        <w:rPr>
          <w:spacing w:val="-6"/>
        </w:rPr>
        <w:t> </w:t>
      </w:r>
      <w:r>
        <w:rPr/>
        <w:t>potable,</w:t>
      </w:r>
      <w:r>
        <w:rPr>
          <w:spacing w:val="-7"/>
        </w:rPr>
        <w:t> </w:t>
      </w:r>
      <w:r>
        <w:rPr/>
        <w:t>se</w:t>
      </w:r>
      <w:r>
        <w:rPr>
          <w:spacing w:val="-6"/>
        </w:rPr>
        <w:t> </w:t>
      </w:r>
      <w:r>
        <w:rPr/>
        <w:t>pagarán</w:t>
      </w:r>
      <w:r>
        <w:rPr>
          <w:spacing w:val="-7"/>
        </w:rPr>
        <w:t> </w:t>
      </w:r>
      <w:r>
        <w:rPr/>
        <w:t>derechos</w:t>
      </w:r>
      <w:r>
        <w:rPr>
          <w:spacing w:val="-4"/>
        </w:rPr>
        <w:t> </w:t>
      </w:r>
      <w:r>
        <w:rPr/>
        <w:t>conforme</w:t>
      </w:r>
      <w:r>
        <w:rPr>
          <w:spacing w:val="-6"/>
        </w:rPr>
        <w:t> </w:t>
      </w:r>
      <w:r>
        <w:rPr/>
        <w:t>a</w:t>
      </w:r>
      <w:r>
        <w:rPr>
          <w:spacing w:val="-8"/>
        </w:rPr>
        <w:t> </w:t>
      </w:r>
      <w:r>
        <w:rPr/>
        <w:t>las</w:t>
      </w:r>
      <w:r>
        <w:rPr>
          <w:spacing w:val="-5"/>
        </w:rPr>
        <w:t> </w:t>
      </w:r>
      <w:r>
        <w:rPr/>
        <w:t>siguientes</w:t>
      </w:r>
      <w:r>
        <w:rPr>
          <w:spacing w:val="-5"/>
        </w:rPr>
        <w:t> </w:t>
      </w:r>
      <w:r>
        <w:rPr>
          <w:spacing w:val="-2"/>
        </w:rPr>
        <w:t>tarifas:</w:t>
      </w:r>
    </w:p>
    <w:p>
      <w:pPr>
        <w:pStyle w:val="BodyText"/>
      </w:pPr>
    </w:p>
    <w:p>
      <w:pPr>
        <w:pStyle w:val="BodyText"/>
        <w:spacing w:before="1"/>
      </w:pPr>
    </w:p>
    <w:p>
      <w:pPr>
        <w:pStyle w:val="BodyText"/>
        <w:spacing w:before="1"/>
        <w:ind w:left="162"/>
      </w:pPr>
      <w:r>
        <w:rPr>
          <w:rFonts w:ascii="Arial"/>
          <w:b/>
        </w:rPr>
        <w:t>I.-</w:t>
      </w:r>
      <w:r>
        <w:rPr>
          <w:rFonts w:ascii="Arial"/>
          <w:b/>
          <w:spacing w:val="41"/>
        </w:rPr>
        <w:t> </w:t>
      </w:r>
      <w:r>
        <w:rPr/>
        <w:t>Para</w:t>
      </w:r>
      <w:r>
        <w:rPr>
          <w:spacing w:val="-4"/>
        </w:rPr>
        <w:t> </w:t>
      </w:r>
      <w:r>
        <w:rPr/>
        <w:t>los</w:t>
      </w:r>
      <w:r>
        <w:rPr>
          <w:spacing w:val="-4"/>
        </w:rPr>
        <w:t> </w:t>
      </w:r>
      <w:r>
        <w:rPr/>
        <w:t>predios</w:t>
      </w:r>
      <w:r>
        <w:rPr>
          <w:spacing w:val="-5"/>
        </w:rPr>
        <w:t> </w:t>
      </w:r>
      <w:r>
        <w:rPr/>
        <w:t>que</w:t>
      </w:r>
      <w:r>
        <w:rPr>
          <w:spacing w:val="-3"/>
        </w:rPr>
        <w:t> </w:t>
      </w:r>
      <w:r>
        <w:rPr/>
        <w:t>cuentan</w:t>
      </w:r>
      <w:r>
        <w:rPr>
          <w:spacing w:val="-7"/>
        </w:rPr>
        <w:t> </w:t>
      </w:r>
      <w:r>
        <w:rPr/>
        <w:t>con</w:t>
      </w:r>
      <w:r>
        <w:rPr>
          <w:spacing w:val="-6"/>
        </w:rPr>
        <w:t> </w:t>
      </w:r>
      <w:r>
        <w:rPr/>
        <w:t>medidor</w:t>
      </w:r>
      <w:r>
        <w:rPr>
          <w:spacing w:val="-5"/>
        </w:rPr>
        <w:t> </w:t>
      </w:r>
      <w:r>
        <w:rPr/>
        <w:t>en</w:t>
      </w:r>
      <w:r>
        <w:rPr>
          <w:spacing w:val="-3"/>
        </w:rPr>
        <w:t> </w:t>
      </w:r>
      <w:r>
        <w:rPr/>
        <w:t>su</w:t>
      </w:r>
      <w:r>
        <w:rPr>
          <w:spacing w:val="-4"/>
        </w:rPr>
        <w:t> </w:t>
      </w:r>
      <w:r>
        <w:rPr/>
        <w:t>toma</w:t>
      </w:r>
      <w:r>
        <w:rPr>
          <w:spacing w:val="-5"/>
        </w:rPr>
        <w:t> </w:t>
      </w:r>
      <w:r>
        <w:rPr/>
        <w:t>de</w:t>
      </w:r>
      <w:r>
        <w:rPr>
          <w:spacing w:val="-6"/>
        </w:rPr>
        <w:t> </w:t>
      </w:r>
      <w:r>
        <w:rPr>
          <w:spacing w:val="-2"/>
        </w:rPr>
        <w:t>agua:</w:t>
      </w:r>
    </w:p>
    <w:p>
      <w:pPr>
        <w:pStyle w:val="BodyText"/>
        <w:spacing w:before="228"/>
      </w:pPr>
    </w:p>
    <w:p>
      <w:pPr>
        <w:pStyle w:val="ListParagraph"/>
        <w:numPr>
          <w:ilvl w:val="0"/>
          <w:numId w:val="6"/>
        </w:numPr>
        <w:tabs>
          <w:tab w:pos="869" w:val="left" w:leader="none"/>
        </w:tabs>
        <w:spacing w:line="240" w:lineRule="auto" w:before="0" w:after="0"/>
        <w:ind w:left="869" w:right="0" w:hanging="179"/>
        <w:jc w:val="left"/>
        <w:rPr>
          <w:sz w:val="20"/>
        </w:rPr>
      </w:pPr>
      <w:r>
        <w:rPr>
          <w:sz w:val="20"/>
        </w:rPr>
        <w:t>Tomas</w:t>
      </w:r>
      <w:r>
        <w:rPr>
          <w:spacing w:val="-4"/>
          <w:sz w:val="20"/>
        </w:rPr>
        <w:t> </w:t>
      </w:r>
      <w:r>
        <w:rPr>
          <w:spacing w:val="-2"/>
          <w:sz w:val="20"/>
        </w:rPr>
        <w:t>domiciliarias:</w:t>
      </w:r>
    </w:p>
    <w:p>
      <w:pPr>
        <w:pStyle w:val="BodyText"/>
      </w:pPr>
    </w:p>
    <w:p>
      <w:pPr>
        <w:pStyle w:val="BodyText"/>
        <w:spacing w:before="9"/>
      </w:pPr>
    </w:p>
    <w:tbl>
      <w:tblPr>
        <w:tblW w:w="0" w:type="auto"/>
        <w:jc w:val="left"/>
        <w:tblInd w:w="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02"/>
        <w:gridCol w:w="3040"/>
        <w:gridCol w:w="2186"/>
      </w:tblGrid>
      <w:tr>
        <w:trPr>
          <w:trHeight w:val="282" w:hRule="atLeast"/>
        </w:trPr>
        <w:tc>
          <w:tcPr>
            <w:tcW w:w="2202" w:type="dxa"/>
          </w:tcPr>
          <w:p>
            <w:pPr>
              <w:pStyle w:val="TableParagraph"/>
              <w:spacing w:line="223" w:lineRule="exact" w:before="0"/>
              <w:ind w:left="105"/>
              <w:rPr>
                <w:sz w:val="20"/>
              </w:rPr>
            </w:pPr>
            <w:r>
              <w:rPr>
                <w:sz w:val="20"/>
              </w:rPr>
              <w:t>De</w:t>
            </w:r>
            <w:r>
              <w:rPr>
                <w:spacing w:val="-6"/>
                <w:sz w:val="20"/>
              </w:rPr>
              <w:t> </w:t>
            </w:r>
            <w:r>
              <w:rPr>
                <w:sz w:val="20"/>
              </w:rPr>
              <w:t>65.01</w:t>
            </w:r>
            <w:r>
              <w:rPr>
                <w:spacing w:val="-5"/>
                <w:sz w:val="20"/>
              </w:rPr>
              <w:t> m3</w:t>
            </w:r>
          </w:p>
        </w:tc>
        <w:tc>
          <w:tcPr>
            <w:tcW w:w="3040" w:type="dxa"/>
          </w:tcPr>
          <w:p>
            <w:pPr>
              <w:pStyle w:val="TableParagraph"/>
              <w:spacing w:line="223" w:lineRule="exact" w:before="0"/>
              <w:ind w:left="4" w:right="8"/>
              <w:jc w:val="center"/>
              <w:rPr>
                <w:sz w:val="20"/>
              </w:rPr>
            </w:pPr>
            <w:r>
              <w:rPr>
                <w:sz w:val="20"/>
              </w:rPr>
              <w:t>Hasta</w:t>
            </w:r>
            <w:r>
              <w:rPr>
                <w:spacing w:val="-6"/>
                <w:sz w:val="20"/>
              </w:rPr>
              <w:t> </w:t>
            </w:r>
            <w:r>
              <w:rPr>
                <w:sz w:val="20"/>
              </w:rPr>
              <w:t>75</w:t>
            </w:r>
            <w:r>
              <w:rPr>
                <w:spacing w:val="-5"/>
                <w:sz w:val="20"/>
              </w:rPr>
              <w:t> m3</w:t>
            </w:r>
          </w:p>
        </w:tc>
        <w:tc>
          <w:tcPr>
            <w:tcW w:w="2186" w:type="dxa"/>
          </w:tcPr>
          <w:p>
            <w:pPr>
              <w:pStyle w:val="TableParagraph"/>
              <w:spacing w:line="223" w:lineRule="exact" w:before="0"/>
              <w:ind w:right="47"/>
              <w:jc w:val="right"/>
              <w:rPr>
                <w:sz w:val="20"/>
              </w:rPr>
            </w:pPr>
            <w:r>
              <w:rPr>
                <w:sz w:val="20"/>
              </w:rPr>
              <w:t>$</w:t>
            </w:r>
            <w:r>
              <w:rPr>
                <w:spacing w:val="-4"/>
                <w:sz w:val="20"/>
              </w:rPr>
              <w:t> </w:t>
            </w:r>
            <w:r>
              <w:rPr>
                <w:sz w:val="20"/>
              </w:rPr>
              <w:t>1.02</w:t>
            </w:r>
            <w:r>
              <w:rPr>
                <w:spacing w:val="-3"/>
                <w:sz w:val="20"/>
              </w:rPr>
              <w:t> </w:t>
            </w:r>
            <w:r>
              <w:rPr>
                <w:sz w:val="20"/>
              </w:rPr>
              <w:t>por</w:t>
            </w:r>
            <w:r>
              <w:rPr>
                <w:spacing w:val="-3"/>
                <w:sz w:val="20"/>
              </w:rPr>
              <w:t> </w:t>
            </w:r>
            <w:r>
              <w:rPr>
                <w:spacing w:val="-7"/>
                <w:sz w:val="20"/>
              </w:rPr>
              <w:t>m3</w:t>
            </w:r>
          </w:p>
        </w:tc>
      </w:tr>
      <w:tr>
        <w:trPr>
          <w:trHeight w:val="344" w:hRule="atLeast"/>
        </w:trPr>
        <w:tc>
          <w:tcPr>
            <w:tcW w:w="2202" w:type="dxa"/>
          </w:tcPr>
          <w:p>
            <w:pPr>
              <w:pStyle w:val="TableParagraph"/>
              <w:spacing w:before="53"/>
              <w:ind w:left="105"/>
              <w:rPr>
                <w:sz w:val="20"/>
              </w:rPr>
            </w:pPr>
            <w:r>
              <w:rPr>
                <w:sz w:val="20"/>
              </w:rPr>
              <w:t>De</w:t>
            </w:r>
            <w:r>
              <w:rPr>
                <w:spacing w:val="-6"/>
                <w:sz w:val="20"/>
              </w:rPr>
              <w:t> </w:t>
            </w:r>
            <w:r>
              <w:rPr>
                <w:sz w:val="20"/>
              </w:rPr>
              <w:t>75.01</w:t>
            </w:r>
            <w:r>
              <w:rPr>
                <w:spacing w:val="-5"/>
                <w:sz w:val="20"/>
              </w:rPr>
              <w:t> m3</w:t>
            </w:r>
          </w:p>
        </w:tc>
        <w:tc>
          <w:tcPr>
            <w:tcW w:w="3040" w:type="dxa"/>
          </w:tcPr>
          <w:p>
            <w:pPr>
              <w:pStyle w:val="TableParagraph"/>
              <w:spacing w:before="53"/>
              <w:ind w:left="4" w:right="8"/>
              <w:jc w:val="center"/>
              <w:rPr>
                <w:sz w:val="20"/>
              </w:rPr>
            </w:pPr>
            <w:r>
              <w:rPr>
                <w:sz w:val="20"/>
              </w:rPr>
              <w:t>Hasta</w:t>
            </w:r>
            <w:r>
              <w:rPr>
                <w:spacing w:val="-6"/>
                <w:sz w:val="20"/>
              </w:rPr>
              <w:t> </w:t>
            </w:r>
            <w:r>
              <w:rPr>
                <w:sz w:val="20"/>
              </w:rPr>
              <w:t>85</w:t>
            </w:r>
            <w:r>
              <w:rPr>
                <w:spacing w:val="-5"/>
                <w:sz w:val="20"/>
              </w:rPr>
              <w:t> m3</w:t>
            </w:r>
          </w:p>
        </w:tc>
        <w:tc>
          <w:tcPr>
            <w:tcW w:w="2186" w:type="dxa"/>
          </w:tcPr>
          <w:p>
            <w:pPr>
              <w:pStyle w:val="TableParagraph"/>
              <w:spacing w:before="53"/>
              <w:ind w:right="47"/>
              <w:jc w:val="right"/>
              <w:rPr>
                <w:sz w:val="20"/>
              </w:rPr>
            </w:pPr>
            <w:r>
              <w:rPr>
                <w:sz w:val="20"/>
              </w:rPr>
              <w:t>$</w:t>
            </w:r>
            <w:r>
              <w:rPr>
                <w:spacing w:val="-4"/>
                <w:sz w:val="20"/>
              </w:rPr>
              <w:t> </w:t>
            </w:r>
            <w:r>
              <w:rPr>
                <w:sz w:val="20"/>
              </w:rPr>
              <w:t>0.11</w:t>
            </w:r>
            <w:r>
              <w:rPr>
                <w:spacing w:val="-3"/>
                <w:sz w:val="20"/>
              </w:rPr>
              <w:t> </w:t>
            </w:r>
            <w:r>
              <w:rPr>
                <w:sz w:val="20"/>
              </w:rPr>
              <w:t>por</w:t>
            </w:r>
            <w:r>
              <w:rPr>
                <w:spacing w:val="-3"/>
                <w:sz w:val="20"/>
              </w:rPr>
              <w:t> </w:t>
            </w:r>
            <w:r>
              <w:rPr>
                <w:spacing w:val="-7"/>
                <w:sz w:val="20"/>
              </w:rPr>
              <w:t>m3</w:t>
            </w:r>
          </w:p>
        </w:tc>
      </w:tr>
      <w:tr>
        <w:trPr>
          <w:trHeight w:val="345" w:hRule="atLeast"/>
        </w:trPr>
        <w:tc>
          <w:tcPr>
            <w:tcW w:w="2202" w:type="dxa"/>
          </w:tcPr>
          <w:p>
            <w:pPr>
              <w:pStyle w:val="TableParagraph"/>
              <w:ind w:left="105"/>
              <w:rPr>
                <w:sz w:val="20"/>
              </w:rPr>
            </w:pPr>
            <w:r>
              <w:rPr>
                <w:sz w:val="20"/>
              </w:rPr>
              <w:t>De</w:t>
            </w:r>
            <w:r>
              <w:rPr>
                <w:spacing w:val="-6"/>
                <w:sz w:val="20"/>
              </w:rPr>
              <w:t> </w:t>
            </w:r>
            <w:r>
              <w:rPr>
                <w:sz w:val="20"/>
              </w:rPr>
              <w:t>85.01</w:t>
            </w:r>
            <w:r>
              <w:rPr>
                <w:spacing w:val="-5"/>
                <w:sz w:val="20"/>
              </w:rPr>
              <w:t> m3</w:t>
            </w:r>
          </w:p>
        </w:tc>
        <w:tc>
          <w:tcPr>
            <w:tcW w:w="3040" w:type="dxa"/>
          </w:tcPr>
          <w:p>
            <w:pPr>
              <w:pStyle w:val="TableParagraph"/>
              <w:ind w:left="4" w:right="8"/>
              <w:jc w:val="center"/>
              <w:rPr>
                <w:sz w:val="20"/>
              </w:rPr>
            </w:pPr>
            <w:r>
              <w:rPr>
                <w:sz w:val="20"/>
              </w:rPr>
              <w:t>Hasta</w:t>
            </w:r>
            <w:r>
              <w:rPr>
                <w:spacing w:val="-6"/>
                <w:sz w:val="20"/>
              </w:rPr>
              <w:t> </w:t>
            </w:r>
            <w:r>
              <w:rPr>
                <w:sz w:val="20"/>
              </w:rPr>
              <w:t>95</w:t>
            </w:r>
            <w:r>
              <w:rPr>
                <w:spacing w:val="-5"/>
                <w:sz w:val="20"/>
              </w:rPr>
              <w:t> m3</w:t>
            </w:r>
          </w:p>
        </w:tc>
        <w:tc>
          <w:tcPr>
            <w:tcW w:w="2186" w:type="dxa"/>
          </w:tcPr>
          <w:p>
            <w:pPr>
              <w:pStyle w:val="TableParagraph"/>
              <w:ind w:right="47"/>
              <w:jc w:val="right"/>
              <w:rPr>
                <w:sz w:val="20"/>
              </w:rPr>
            </w:pPr>
            <w:r>
              <w:rPr>
                <w:sz w:val="20"/>
              </w:rPr>
              <w:t>$</w:t>
            </w:r>
            <w:r>
              <w:rPr>
                <w:spacing w:val="-4"/>
                <w:sz w:val="20"/>
              </w:rPr>
              <w:t> </w:t>
            </w:r>
            <w:r>
              <w:rPr>
                <w:sz w:val="20"/>
              </w:rPr>
              <w:t>0.16</w:t>
            </w:r>
            <w:r>
              <w:rPr>
                <w:spacing w:val="-3"/>
                <w:sz w:val="20"/>
              </w:rPr>
              <w:t> </w:t>
            </w:r>
            <w:r>
              <w:rPr>
                <w:sz w:val="20"/>
              </w:rPr>
              <w:t>por</w:t>
            </w:r>
            <w:r>
              <w:rPr>
                <w:spacing w:val="-3"/>
                <w:sz w:val="20"/>
              </w:rPr>
              <w:t> </w:t>
            </w:r>
            <w:r>
              <w:rPr>
                <w:spacing w:val="-7"/>
                <w:sz w:val="20"/>
              </w:rPr>
              <w:t>m3</w:t>
            </w:r>
          </w:p>
        </w:tc>
      </w:tr>
      <w:tr>
        <w:trPr>
          <w:trHeight w:val="345" w:hRule="atLeast"/>
        </w:trPr>
        <w:tc>
          <w:tcPr>
            <w:tcW w:w="2202" w:type="dxa"/>
          </w:tcPr>
          <w:p>
            <w:pPr>
              <w:pStyle w:val="TableParagraph"/>
              <w:ind w:left="105"/>
              <w:rPr>
                <w:sz w:val="20"/>
              </w:rPr>
            </w:pPr>
            <w:r>
              <w:rPr>
                <w:sz w:val="20"/>
              </w:rPr>
              <w:t>De</w:t>
            </w:r>
            <w:r>
              <w:rPr>
                <w:spacing w:val="-6"/>
                <w:sz w:val="20"/>
              </w:rPr>
              <w:t> </w:t>
            </w:r>
            <w:r>
              <w:rPr>
                <w:sz w:val="20"/>
              </w:rPr>
              <w:t>95.01</w:t>
            </w:r>
            <w:r>
              <w:rPr>
                <w:spacing w:val="-5"/>
                <w:sz w:val="20"/>
              </w:rPr>
              <w:t> m3</w:t>
            </w:r>
          </w:p>
        </w:tc>
        <w:tc>
          <w:tcPr>
            <w:tcW w:w="3040" w:type="dxa"/>
          </w:tcPr>
          <w:p>
            <w:pPr>
              <w:pStyle w:val="TableParagraph"/>
              <w:ind w:left="4" w:right="8"/>
              <w:jc w:val="center"/>
              <w:rPr>
                <w:sz w:val="20"/>
              </w:rPr>
            </w:pPr>
            <w:r>
              <w:rPr>
                <w:sz w:val="20"/>
              </w:rPr>
              <w:t>Hasta</w:t>
            </w:r>
            <w:r>
              <w:rPr>
                <w:spacing w:val="-7"/>
                <w:sz w:val="20"/>
              </w:rPr>
              <w:t> </w:t>
            </w:r>
            <w:r>
              <w:rPr>
                <w:sz w:val="20"/>
              </w:rPr>
              <w:t>105</w:t>
            </w:r>
            <w:r>
              <w:rPr>
                <w:spacing w:val="-5"/>
                <w:sz w:val="20"/>
              </w:rPr>
              <w:t> </w:t>
            </w:r>
            <w:r>
              <w:rPr>
                <w:spacing w:val="-7"/>
                <w:sz w:val="20"/>
              </w:rPr>
              <w:t>m3</w:t>
            </w:r>
          </w:p>
        </w:tc>
        <w:tc>
          <w:tcPr>
            <w:tcW w:w="2186" w:type="dxa"/>
          </w:tcPr>
          <w:p>
            <w:pPr>
              <w:pStyle w:val="TableParagraph"/>
              <w:ind w:right="76"/>
              <w:jc w:val="right"/>
              <w:rPr>
                <w:sz w:val="20"/>
              </w:rPr>
            </w:pPr>
            <w:r>
              <w:rPr>
                <w:sz w:val="20"/>
              </w:rPr>
              <w:t>$1.28</w:t>
            </w:r>
            <w:r>
              <w:rPr>
                <w:spacing w:val="-6"/>
                <w:sz w:val="20"/>
              </w:rPr>
              <w:t> </w:t>
            </w:r>
            <w:r>
              <w:rPr>
                <w:sz w:val="20"/>
              </w:rPr>
              <w:t>por</w:t>
            </w:r>
            <w:r>
              <w:rPr>
                <w:spacing w:val="-5"/>
                <w:sz w:val="20"/>
              </w:rPr>
              <w:t> m3</w:t>
            </w:r>
          </w:p>
        </w:tc>
      </w:tr>
      <w:tr>
        <w:trPr>
          <w:trHeight w:val="344" w:hRule="atLeast"/>
        </w:trPr>
        <w:tc>
          <w:tcPr>
            <w:tcW w:w="2202" w:type="dxa"/>
          </w:tcPr>
          <w:p>
            <w:pPr>
              <w:pStyle w:val="TableParagraph"/>
              <w:ind w:left="50"/>
              <w:rPr>
                <w:sz w:val="20"/>
              </w:rPr>
            </w:pPr>
            <w:r>
              <w:rPr>
                <w:sz w:val="20"/>
              </w:rPr>
              <w:t>De</w:t>
            </w:r>
            <w:r>
              <w:rPr>
                <w:spacing w:val="-6"/>
                <w:sz w:val="20"/>
              </w:rPr>
              <w:t> </w:t>
            </w:r>
            <w:r>
              <w:rPr>
                <w:sz w:val="20"/>
              </w:rPr>
              <w:t>105.01</w:t>
            </w:r>
            <w:r>
              <w:rPr>
                <w:spacing w:val="-5"/>
                <w:sz w:val="20"/>
              </w:rPr>
              <w:t> m3</w:t>
            </w:r>
          </w:p>
        </w:tc>
        <w:tc>
          <w:tcPr>
            <w:tcW w:w="3040" w:type="dxa"/>
          </w:tcPr>
          <w:p>
            <w:pPr>
              <w:pStyle w:val="TableParagraph"/>
              <w:ind w:left="4" w:right="8"/>
              <w:jc w:val="center"/>
              <w:rPr>
                <w:sz w:val="20"/>
              </w:rPr>
            </w:pPr>
            <w:r>
              <w:rPr>
                <w:sz w:val="20"/>
              </w:rPr>
              <w:t>Hasta</w:t>
            </w:r>
            <w:r>
              <w:rPr>
                <w:spacing w:val="-7"/>
                <w:sz w:val="20"/>
              </w:rPr>
              <w:t> </w:t>
            </w:r>
            <w:r>
              <w:rPr>
                <w:sz w:val="20"/>
              </w:rPr>
              <w:t>125</w:t>
            </w:r>
            <w:r>
              <w:rPr>
                <w:spacing w:val="-5"/>
                <w:sz w:val="20"/>
              </w:rPr>
              <w:t> </w:t>
            </w:r>
            <w:r>
              <w:rPr>
                <w:spacing w:val="-7"/>
                <w:sz w:val="20"/>
              </w:rPr>
              <w:t>m3</w:t>
            </w:r>
          </w:p>
        </w:tc>
        <w:tc>
          <w:tcPr>
            <w:tcW w:w="2186" w:type="dxa"/>
          </w:tcPr>
          <w:p>
            <w:pPr>
              <w:pStyle w:val="TableParagraph"/>
              <w:ind w:right="76"/>
              <w:jc w:val="right"/>
              <w:rPr>
                <w:sz w:val="20"/>
              </w:rPr>
            </w:pPr>
            <w:r>
              <w:rPr>
                <w:sz w:val="20"/>
              </w:rPr>
              <w:t>$1.37</w:t>
            </w:r>
            <w:r>
              <w:rPr>
                <w:spacing w:val="-6"/>
                <w:sz w:val="20"/>
              </w:rPr>
              <w:t> </w:t>
            </w:r>
            <w:r>
              <w:rPr>
                <w:sz w:val="20"/>
              </w:rPr>
              <w:t>por</w:t>
            </w:r>
            <w:r>
              <w:rPr>
                <w:spacing w:val="-5"/>
                <w:sz w:val="20"/>
              </w:rPr>
              <w:t> m3</w:t>
            </w:r>
          </w:p>
        </w:tc>
      </w:tr>
      <w:tr>
        <w:trPr>
          <w:trHeight w:val="344" w:hRule="atLeast"/>
        </w:trPr>
        <w:tc>
          <w:tcPr>
            <w:tcW w:w="2202" w:type="dxa"/>
          </w:tcPr>
          <w:p>
            <w:pPr>
              <w:pStyle w:val="TableParagraph"/>
              <w:spacing w:before="53"/>
              <w:ind w:left="50"/>
              <w:rPr>
                <w:sz w:val="20"/>
              </w:rPr>
            </w:pPr>
            <w:r>
              <w:rPr>
                <w:sz w:val="20"/>
              </w:rPr>
              <w:t>De</w:t>
            </w:r>
            <w:r>
              <w:rPr>
                <w:spacing w:val="-6"/>
                <w:sz w:val="20"/>
              </w:rPr>
              <w:t> </w:t>
            </w:r>
            <w:r>
              <w:rPr>
                <w:sz w:val="20"/>
              </w:rPr>
              <w:t>125.01</w:t>
            </w:r>
            <w:r>
              <w:rPr>
                <w:spacing w:val="-5"/>
                <w:sz w:val="20"/>
              </w:rPr>
              <w:t> m3</w:t>
            </w:r>
          </w:p>
        </w:tc>
        <w:tc>
          <w:tcPr>
            <w:tcW w:w="3040" w:type="dxa"/>
          </w:tcPr>
          <w:p>
            <w:pPr>
              <w:pStyle w:val="TableParagraph"/>
              <w:spacing w:before="53"/>
              <w:ind w:right="8"/>
              <w:jc w:val="center"/>
              <w:rPr>
                <w:sz w:val="20"/>
              </w:rPr>
            </w:pPr>
            <w:r>
              <w:rPr>
                <w:sz w:val="20"/>
              </w:rPr>
              <w:t>Hasta</w:t>
            </w:r>
            <w:r>
              <w:rPr>
                <w:spacing w:val="-6"/>
                <w:sz w:val="20"/>
              </w:rPr>
              <w:t> </w:t>
            </w:r>
            <w:r>
              <w:rPr>
                <w:sz w:val="20"/>
              </w:rPr>
              <w:t>150</w:t>
            </w:r>
            <w:r>
              <w:rPr>
                <w:spacing w:val="-5"/>
                <w:sz w:val="20"/>
              </w:rPr>
              <w:t> </w:t>
            </w:r>
            <w:r>
              <w:rPr>
                <w:spacing w:val="-10"/>
                <w:sz w:val="20"/>
              </w:rPr>
              <w:t>m</w:t>
            </w:r>
          </w:p>
        </w:tc>
        <w:tc>
          <w:tcPr>
            <w:tcW w:w="2186" w:type="dxa"/>
          </w:tcPr>
          <w:p>
            <w:pPr>
              <w:pStyle w:val="TableParagraph"/>
              <w:spacing w:before="53"/>
              <w:ind w:right="76"/>
              <w:jc w:val="right"/>
              <w:rPr>
                <w:sz w:val="20"/>
              </w:rPr>
            </w:pPr>
            <w:r>
              <w:rPr>
                <w:sz w:val="20"/>
              </w:rPr>
              <w:t>$1.46</w:t>
            </w:r>
            <w:r>
              <w:rPr>
                <w:spacing w:val="-6"/>
                <w:sz w:val="20"/>
              </w:rPr>
              <w:t> </w:t>
            </w:r>
            <w:r>
              <w:rPr>
                <w:sz w:val="20"/>
              </w:rPr>
              <w:t>por</w:t>
            </w:r>
            <w:r>
              <w:rPr>
                <w:spacing w:val="-5"/>
                <w:sz w:val="20"/>
              </w:rPr>
              <w:t> m3</w:t>
            </w:r>
          </w:p>
        </w:tc>
      </w:tr>
      <w:tr>
        <w:trPr>
          <w:trHeight w:val="345" w:hRule="atLeast"/>
        </w:trPr>
        <w:tc>
          <w:tcPr>
            <w:tcW w:w="2202" w:type="dxa"/>
          </w:tcPr>
          <w:p>
            <w:pPr>
              <w:pStyle w:val="TableParagraph"/>
              <w:ind w:left="50"/>
              <w:rPr>
                <w:sz w:val="20"/>
              </w:rPr>
            </w:pPr>
            <w:r>
              <w:rPr>
                <w:sz w:val="20"/>
              </w:rPr>
              <w:t>De</w:t>
            </w:r>
            <w:r>
              <w:rPr>
                <w:spacing w:val="-6"/>
                <w:sz w:val="20"/>
              </w:rPr>
              <w:t> </w:t>
            </w:r>
            <w:r>
              <w:rPr>
                <w:sz w:val="20"/>
              </w:rPr>
              <w:t>150.01</w:t>
            </w:r>
            <w:r>
              <w:rPr>
                <w:spacing w:val="-5"/>
                <w:sz w:val="20"/>
              </w:rPr>
              <w:t> m3</w:t>
            </w:r>
          </w:p>
        </w:tc>
        <w:tc>
          <w:tcPr>
            <w:tcW w:w="3040" w:type="dxa"/>
          </w:tcPr>
          <w:p>
            <w:pPr>
              <w:pStyle w:val="TableParagraph"/>
              <w:ind w:left="4" w:right="8"/>
              <w:jc w:val="center"/>
              <w:rPr>
                <w:sz w:val="20"/>
              </w:rPr>
            </w:pPr>
            <w:r>
              <w:rPr>
                <w:sz w:val="20"/>
              </w:rPr>
              <w:t>Hasta</w:t>
            </w:r>
            <w:r>
              <w:rPr>
                <w:spacing w:val="-7"/>
                <w:sz w:val="20"/>
              </w:rPr>
              <w:t> </w:t>
            </w:r>
            <w:r>
              <w:rPr>
                <w:sz w:val="20"/>
              </w:rPr>
              <w:t>175</w:t>
            </w:r>
            <w:r>
              <w:rPr>
                <w:spacing w:val="-5"/>
                <w:sz w:val="20"/>
              </w:rPr>
              <w:t> </w:t>
            </w:r>
            <w:r>
              <w:rPr>
                <w:spacing w:val="-7"/>
                <w:sz w:val="20"/>
              </w:rPr>
              <w:t>m3</w:t>
            </w:r>
          </w:p>
        </w:tc>
        <w:tc>
          <w:tcPr>
            <w:tcW w:w="2186" w:type="dxa"/>
          </w:tcPr>
          <w:p>
            <w:pPr>
              <w:pStyle w:val="TableParagraph"/>
              <w:ind w:right="76"/>
              <w:jc w:val="right"/>
              <w:rPr>
                <w:sz w:val="20"/>
              </w:rPr>
            </w:pPr>
            <w:r>
              <w:rPr>
                <w:sz w:val="20"/>
              </w:rPr>
              <w:t>$1.53</w:t>
            </w:r>
            <w:r>
              <w:rPr>
                <w:spacing w:val="-6"/>
                <w:sz w:val="20"/>
              </w:rPr>
              <w:t> </w:t>
            </w:r>
            <w:r>
              <w:rPr>
                <w:sz w:val="20"/>
              </w:rPr>
              <w:t>por</w:t>
            </w:r>
            <w:r>
              <w:rPr>
                <w:spacing w:val="-5"/>
                <w:sz w:val="20"/>
              </w:rPr>
              <w:t> m3</w:t>
            </w:r>
          </w:p>
        </w:tc>
      </w:tr>
      <w:tr>
        <w:trPr>
          <w:trHeight w:val="344" w:hRule="atLeast"/>
        </w:trPr>
        <w:tc>
          <w:tcPr>
            <w:tcW w:w="2202" w:type="dxa"/>
          </w:tcPr>
          <w:p>
            <w:pPr>
              <w:pStyle w:val="TableParagraph"/>
              <w:ind w:left="50"/>
              <w:rPr>
                <w:sz w:val="20"/>
              </w:rPr>
            </w:pPr>
            <w:r>
              <w:rPr>
                <w:sz w:val="20"/>
              </w:rPr>
              <w:t>De</w:t>
            </w:r>
            <w:r>
              <w:rPr>
                <w:spacing w:val="-6"/>
                <w:sz w:val="20"/>
              </w:rPr>
              <w:t> </w:t>
            </w:r>
            <w:r>
              <w:rPr>
                <w:sz w:val="20"/>
              </w:rPr>
              <w:t>175.01</w:t>
            </w:r>
            <w:r>
              <w:rPr>
                <w:spacing w:val="-5"/>
                <w:sz w:val="20"/>
              </w:rPr>
              <w:t> m3</w:t>
            </w:r>
          </w:p>
        </w:tc>
        <w:tc>
          <w:tcPr>
            <w:tcW w:w="3040" w:type="dxa"/>
          </w:tcPr>
          <w:p>
            <w:pPr>
              <w:pStyle w:val="TableParagraph"/>
              <w:ind w:left="4" w:right="8"/>
              <w:jc w:val="center"/>
              <w:rPr>
                <w:sz w:val="20"/>
              </w:rPr>
            </w:pPr>
            <w:r>
              <w:rPr>
                <w:sz w:val="20"/>
              </w:rPr>
              <w:t>Hasta</w:t>
            </w:r>
            <w:r>
              <w:rPr>
                <w:spacing w:val="-7"/>
                <w:sz w:val="20"/>
              </w:rPr>
              <w:t> </w:t>
            </w:r>
            <w:r>
              <w:rPr>
                <w:sz w:val="20"/>
              </w:rPr>
              <w:t>200</w:t>
            </w:r>
            <w:r>
              <w:rPr>
                <w:spacing w:val="-5"/>
                <w:sz w:val="20"/>
              </w:rPr>
              <w:t> </w:t>
            </w:r>
            <w:r>
              <w:rPr>
                <w:spacing w:val="-7"/>
                <w:sz w:val="20"/>
              </w:rPr>
              <w:t>m3</w:t>
            </w:r>
          </w:p>
        </w:tc>
        <w:tc>
          <w:tcPr>
            <w:tcW w:w="2186" w:type="dxa"/>
          </w:tcPr>
          <w:p>
            <w:pPr>
              <w:pStyle w:val="TableParagraph"/>
              <w:ind w:right="76"/>
              <w:jc w:val="right"/>
              <w:rPr>
                <w:sz w:val="20"/>
              </w:rPr>
            </w:pPr>
            <w:r>
              <w:rPr>
                <w:sz w:val="20"/>
              </w:rPr>
              <w:t>$1.62</w:t>
            </w:r>
            <w:r>
              <w:rPr>
                <w:spacing w:val="-6"/>
                <w:sz w:val="20"/>
              </w:rPr>
              <w:t> </w:t>
            </w:r>
            <w:r>
              <w:rPr>
                <w:sz w:val="20"/>
              </w:rPr>
              <w:t>por</w:t>
            </w:r>
            <w:r>
              <w:rPr>
                <w:spacing w:val="-5"/>
                <w:sz w:val="20"/>
              </w:rPr>
              <w:t> m3</w:t>
            </w:r>
          </w:p>
        </w:tc>
      </w:tr>
      <w:tr>
        <w:trPr>
          <w:trHeight w:val="344" w:hRule="atLeast"/>
        </w:trPr>
        <w:tc>
          <w:tcPr>
            <w:tcW w:w="2202" w:type="dxa"/>
          </w:tcPr>
          <w:p>
            <w:pPr>
              <w:pStyle w:val="TableParagraph"/>
              <w:spacing w:before="53"/>
              <w:ind w:left="50"/>
              <w:rPr>
                <w:sz w:val="20"/>
              </w:rPr>
            </w:pPr>
            <w:r>
              <w:rPr>
                <w:sz w:val="20"/>
              </w:rPr>
              <w:t>De</w:t>
            </w:r>
            <w:r>
              <w:rPr>
                <w:spacing w:val="-6"/>
                <w:sz w:val="20"/>
              </w:rPr>
              <w:t> </w:t>
            </w:r>
            <w:r>
              <w:rPr>
                <w:sz w:val="20"/>
              </w:rPr>
              <w:t>200.01</w:t>
            </w:r>
            <w:r>
              <w:rPr>
                <w:spacing w:val="-5"/>
                <w:sz w:val="20"/>
              </w:rPr>
              <w:t> m3</w:t>
            </w:r>
          </w:p>
        </w:tc>
        <w:tc>
          <w:tcPr>
            <w:tcW w:w="3040" w:type="dxa"/>
          </w:tcPr>
          <w:p>
            <w:pPr>
              <w:pStyle w:val="TableParagraph"/>
              <w:spacing w:before="53"/>
              <w:ind w:left="4" w:right="8"/>
              <w:jc w:val="center"/>
              <w:rPr>
                <w:sz w:val="20"/>
              </w:rPr>
            </w:pPr>
            <w:r>
              <w:rPr>
                <w:sz w:val="20"/>
              </w:rPr>
              <w:t>Hasta</w:t>
            </w:r>
            <w:r>
              <w:rPr>
                <w:spacing w:val="-7"/>
                <w:sz w:val="20"/>
              </w:rPr>
              <w:t> </w:t>
            </w:r>
            <w:r>
              <w:rPr>
                <w:sz w:val="20"/>
              </w:rPr>
              <w:t>300</w:t>
            </w:r>
            <w:r>
              <w:rPr>
                <w:spacing w:val="-5"/>
                <w:sz w:val="20"/>
              </w:rPr>
              <w:t> </w:t>
            </w:r>
            <w:r>
              <w:rPr>
                <w:spacing w:val="-7"/>
                <w:sz w:val="20"/>
              </w:rPr>
              <w:t>m3</w:t>
            </w:r>
          </w:p>
        </w:tc>
        <w:tc>
          <w:tcPr>
            <w:tcW w:w="2186" w:type="dxa"/>
          </w:tcPr>
          <w:p>
            <w:pPr>
              <w:pStyle w:val="TableParagraph"/>
              <w:spacing w:before="53"/>
              <w:ind w:right="76"/>
              <w:jc w:val="right"/>
              <w:rPr>
                <w:sz w:val="20"/>
              </w:rPr>
            </w:pPr>
            <w:r>
              <w:rPr>
                <w:sz w:val="20"/>
              </w:rPr>
              <w:t>$1.67</w:t>
            </w:r>
            <w:r>
              <w:rPr>
                <w:spacing w:val="-6"/>
                <w:sz w:val="20"/>
              </w:rPr>
              <w:t> </w:t>
            </w:r>
            <w:r>
              <w:rPr>
                <w:sz w:val="20"/>
              </w:rPr>
              <w:t>por</w:t>
            </w:r>
            <w:r>
              <w:rPr>
                <w:spacing w:val="-5"/>
                <w:sz w:val="20"/>
              </w:rPr>
              <w:t> m3</w:t>
            </w:r>
          </w:p>
        </w:tc>
      </w:tr>
      <w:tr>
        <w:trPr>
          <w:trHeight w:val="284" w:hRule="atLeast"/>
        </w:trPr>
        <w:tc>
          <w:tcPr>
            <w:tcW w:w="2202" w:type="dxa"/>
          </w:tcPr>
          <w:p>
            <w:pPr>
              <w:pStyle w:val="TableParagraph"/>
              <w:spacing w:line="210" w:lineRule="exact"/>
              <w:ind w:left="50"/>
              <w:rPr>
                <w:sz w:val="20"/>
              </w:rPr>
            </w:pPr>
            <w:r>
              <w:rPr>
                <w:sz w:val="20"/>
              </w:rPr>
              <w:t>De</w:t>
            </w:r>
            <w:r>
              <w:rPr>
                <w:spacing w:val="-6"/>
                <w:sz w:val="20"/>
              </w:rPr>
              <w:t> </w:t>
            </w:r>
            <w:r>
              <w:rPr>
                <w:sz w:val="20"/>
              </w:rPr>
              <w:t>300.01</w:t>
            </w:r>
            <w:r>
              <w:rPr>
                <w:spacing w:val="-5"/>
                <w:sz w:val="20"/>
              </w:rPr>
              <w:t> m3</w:t>
            </w:r>
          </w:p>
        </w:tc>
        <w:tc>
          <w:tcPr>
            <w:tcW w:w="3040" w:type="dxa"/>
          </w:tcPr>
          <w:p>
            <w:pPr>
              <w:pStyle w:val="TableParagraph"/>
              <w:spacing w:line="210" w:lineRule="exact"/>
              <w:ind w:left="2" w:right="8"/>
              <w:jc w:val="center"/>
              <w:rPr>
                <w:sz w:val="20"/>
              </w:rPr>
            </w:pPr>
            <w:r>
              <w:rPr>
                <w:sz w:val="20"/>
              </w:rPr>
              <w:t>En</w:t>
            </w:r>
            <w:r>
              <w:rPr>
                <w:spacing w:val="-5"/>
                <w:sz w:val="20"/>
              </w:rPr>
              <w:t> </w:t>
            </w:r>
            <w:r>
              <w:rPr>
                <w:spacing w:val="-2"/>
                <w:sz w:val="20"/>
              </w:rPr>
              <w:t>adelante</w:t>
            </w:r>
          </w:p>
        </w:tc>
        <w:tc>
          <w:tcPr>
            <w:tcW w:w="2186" w:type="dxa"/>
          </w:tcPr>
          <w:p>
            <w:pPr>
              <w:pStyle w:val="TableParagraph"/>
              <w:spacing w:line="210" w:lineRule="exact"/>
              <w:ind w:right="76"/>
              <w:jc w:val="right"/>
              <w:rPr>
                <w:sz w:val="20"/>
              </w:rPr>
            </w:pPr>
            <w:r>
              <w:rPr>
                <w:sz w:val="20"/>
              </w:rPr>
              <w:t>$1.77</w:t>
            </w:r>
            <w:r>
              <w:rPr>
                <w:spacing w:val="-6"/>
                <w:sz w:val="20"/>
              </w:rPr>
              <w:t> </w:t>
            </w:r>
            <w:r>
              <w:rPr>
                <w:sz w:val="20"/>
              </w:rPr>
              <w:t>por</w:t>
            </w:r>
            <w:r>
              <w:rPr>
                <w:spacing w:val="-5"/>
                <w:sz w:val="20"/>
              </w:rPr>
              <w:t> m3</w:t>
            </w:r>
          </w:p>
        </w:tc>
      </w:tr>
    </w:tbl>
    <w:p>
      <w:pPr>
        <w:pStyle w:val="BodyText"/>
      </w:pPr>
    </w:p>
    <w:p>
      <w:pPr>
        <w:pStyle w:val="BodyText"/>
        <w:spacing w:before="6"/>
      </w:pPr>
    </w:p>
    <w:p>
      <w:pPr>
        <w:pStyle w:val="ListParagraph"/>
        <w:numPr>
          <w:ilvl w:val="0"/>
          <w:numId w:val="6"/>
        </w:numPr>
        <w:tabs>
          <w:tab w:pos="869" w:val="left" w:leader="none"/>
        </w:tabs>
        <w:spacing w:line="240" w:lineRule="auto" w:before="0" w:after="0"/>
        <w:ind w:left="869" w:right="0" w:hanging="179"/>
        <w:jc w:val="left"/>
        <w:rPr>
          <w:sz w:val="20"/>
        </w:rPr>
      </w:pPr>
      <w:r>
        <w:rPr>
          <w:sz w:val="20"/>
        </w:rPr>
        <w:t>Tomas</w:t>
      </w:r>
      <w:r>
        <w:rPr>
          <w:spacing w:val="-4"/>
          <w:sz w:val="20"/>
        </w:rPr>
        <w:t> </w:t>
      </w:r>
      <w:r>
        <w:rPr>
          <w:spacing w:val="-2"/>
          <w:sz w:val="20"/>
        </w:rPr>
        <w:t>comerciales:</w:t>
      </w:r>
    </w:p>
    <w:p>
      <w:pPr>
        <w:pStyle w:val="BodyText"/>
      </w:pPr>
    </w:p>
    <w:p>
      <w:pPr>
        <w:pStyle w:val="BodyText"/>
        <w:spacing w:before="33"/>
      </w:pPr>
    </w:p>
    <w:tbl>
      <w:tblPr>
        <w:tblW w:w="0" w:type="auto"/>
        <w:jc w:val="left"/>
        <w:tblInd w:w="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02"/>
        <w:gridCol w:w="2867"/>
        <w:gridCol w:w="2699"/>
      </w:tblGrid>
      <w:tr>
        <w:trPr>
          <w:trHeight w:val="309" w:hRule="atLeast"/>
        </w:trPr>
        <w:tc>
          <w:tcPr>
            <w:tcW w:w="2202" w:type="dxa"/>
          </w:tcPr>
          <w:p>
            <w:pPr>
              <w:pStyle w:val="TableParagraph"/>
              <w:spacing w:line="223" w:lineRule="exact" w:before="0"/>
              <w:ind w:left="160"/>
              <w:rPr>
                <w:sz w:val="20"/>
              </w:rPr>
            </w:pPr>
            <w:r>
              <w:rPr>
                <w:sz w:val="20"/>
              </w:rPr>
              <w:t>De</w:t>
            </w:r>
            <w:r>
              <w:rPr>
                <w:spacing w:val="-5"/>
                <w:sz w:val="20"/>
              </w:rPr>
              <w:t> </w:t>
            </w:r>
            <w:r>
              <w:rPr>
                <w:sz w:val="20"/>
              </w:rPr>
              <w:t>0.01</w:t>
            </w:r>
            <w:r>
              <w:rPr>
                <w:spacing w:val="-4"/>
                <w:sz w:val="20"/>
              </w:rPr>
              <w:t> </w:t>
            </w:r>
            <w:r>
              <w:rPr>
                <w:spacing w:val="-5"/>
                <w:sz w:val="20"/>
              </w:rPr>
              <w:t>m3</w:t>
            </w:r>
          </w:p>
        </w:tc>
        <w:tc>
          <w:tcPr>
            <w:tcW w:w="2867" w:type="dxa"/>
          </w:tcPr>
          <w:p>
            <w:pPr>
              <w:pStyle w:val="TableParagraph"/>
              <w:spacing w:line="223" w:lineRule="exact" w:before="0"/>
              <w:ind w:left="166"/>
              <w:jc w:val="center"/>
              <w:rPr>
                <w:sz w:val="20"/>
              </w:rPr>
            </w:pPr>
            <w:r>
              <w:rPr>
                <w:sz w:val="20"/>
              </w:rPr>
              <w:t>Hasta</w:t>
            </w:r>
            <w:r>
              <w:rPr>
                <w:spacing w:val="-6"/>
                <w:sz w:val="20"/>
              </w:rPr>
              <w:t> </w:t>
            </w:r>
            <w:r>
              <w:rPr>
                <w:sz w:val="20"/>
              </w:rPr>
              <w:t>35</w:t>
            </w:r>
            <w:r>
              <w:rPr>
                <w:spacing w:val="-5"/>
                <w:sz w:val="20"/>
              </w:rPr>
              <w:t> m3</w:t>
            </w:r>
          </w:p>
        </w:tc>
        <w:tc>
          <w:tcPr>
            <w:tcW w:w="2699" w:type="dxa"/>
          </w:tcPr>
          <w:p>
            <w:pPr>
              <w:pStyle w:val="TableParagraph"/>
              <w:spacing w:line="223" w:lineRule="exact" w:before="0"/>
              <w:ind w:right="48"/>
              <w:jc w:val="right"/>
              <w:rPr>
                <w:sz w:val="20"/>
              </w:rPr>
            </w:pPr>
            <w:r>
              <w:rPr>
                <w:sz w:val="20"/>
              </w:rPr>
              <w:t>$31.23</w:t>
            </w:r>
            <w:r>
              <w:rPr>
                <w:spacing w:val="-5"/>
                <w:sz w:val="20"/>
              </w:rPr>
              <w:t> </w:t>
            </w:r>
            <w:r>
              <w:rPr>
                <w:sz w:val="20"/>
              </w:rPr>
              <w:t>de</w:t>
            </w:r>
            <w:r>
              <w:rPr>
                <w:spacing w:val="-5"/>
                <w:sz w:val="20"/>
              </w:rPr>
              <w:t> </w:t>
            </w:r>
            <w:r>
              <w:rPr>
                <w:sz w:val="20"/>
              </w:rPr>
              <w:t>tarifa</w:t>
            </w:r>
            <w:r>
              <w:rPr>
                <w:spacing w:val="-4"/>
                <w:sz w:val="20"/>
              </w:rPr>
              <w:t> única</w:t>
            </w:r>
          </w:p>
        </w:tc>
      </w:tr>
      <w:tr>
        <w:trPr>
          <w:trHeight w:val="397" w:hRule="atLeast"/>
        </w:trPr>
        <w:tc>
          <w:tcPr>
            <w:tcW w:w="2202" w:type="dxa"/>
          </w:tcPr>
          <w:p>
            <w:pPr>
              <w:pStyle w:val="TableParagraph"/>
              <w:spacing w:before="79"/>
              <w:ind w:left="105"/>
              <w:rPr>
                <w:sz w:val="20"/>
              </w:rPr>
            </w:pPr>
            <w:r>
              <w:rPr>
                <w:sz w:val="20"/>
              </w:rPr>
              <w:t>De</w:t>
            </w:r>
            <w:r>
              <w:rPr>
                <w:spacing w:val="-6"/>
                <w:sz w:val="20"/>
              </w:rPr>
              <w:t> </w:t>
            </w:r>
            <w:r>
              <w:rPr>
                <w:sz w:val="20"/>
              </w:rPr>
              <w:t>35.01</w:t>
            </w:r>
            <w:r>
              <w:rPr>
                <w:spacing w:val="-5"/>
                <w:sz w:val="20"/>
              </w:rPr>
              <w:t> m3</w:t>
            </w:r>
          </w:p>
        </w:tc>
        <w:tc>
          <w:tcPr>
            <w:tcW w:w="2867" w:type="dxa"/>
          </w:tcPr>
          <w:p>
            <w:pPr>
              <w:pStyle w:val="TableParagraph"/>
              <w:spacing w:before="79"/>
              <w:ind w:left="166"/>
              <w:jc w:val="center"/>
              <w:rPr>
                <w:sz w:val="20"/>
              </w:rPr>
            </w:pPr>
            <w:r>
              <w:rPr>
                <w:sz w:val="20"/>
              </w:rPr>
              <w:t>Hasta</w:t>
            </w:r>
            <w:r>
              <w:rPr>
                <w:spacing w:val="-6"/>
                <w:sz w:val="20"/>
              </w:rPr>
              <w:t> </w:t>
            </w:r>
            <w:r>
              <w:rPr>
                <w:sz w:val="20"/>
              </w:rPr>
              <w:t>45</w:t>
            </w:r>
            <w:r>
              <w:rPr>
                <w:spacing w:val="-5"/>
                <w:sz w:val="20"/>
              </w:rPr>
              <w:t> m3</w:t>
            </w:r>
          </w:p>
        </w:tc>
        <w:tc>
          <w:tcPr>
            <w:tcW w:w="2699" w:type="dxa"/>
          </w:tcPr>
          <w:p>
            <w:pPr>
              <w:pStyle w:val="TableParagraph"/>
              <w:tabs>
                <w:tab w:pos="833" w:val="left" w:leader="none"/>
              </w:tabs>
              <w:spacing w:before="79"/>
              <w:ind w:right="55"/>
              <w:jc w:val="right"/>
              <w:rPr>
                <w:sz w:val="20"/>
              </w:rPr>
            </w:pPr>
            <w:r>
              <w:rPr>
                <w:spacing w:val="-10"/>
                <w:sz w:val="20"/>
              </w:rPr>
              <w:t>$</w:t>
            </w:r>
            <w:r>
              <w:rPr>
                <w:sz w:val="20"/>
              </w:rPr>
              <w:tab/>
              <w:t>1.06</w:t>
            </w:r>
            <w:r>
              <w:rPr>
                <w:spacing w:val="-5"/>
                <w:sz w:val="20"/>
              </w:rPr>
              <w:t> </w:t>
            </w:r>
            <w:r>
              <w:rPr>
                <w:sz w:val="20"/>
              </w:rPr>
              <w:t>por</w:t>
            </w:r>
            <w:r>
              <w:rPr>
                <w:spacing w:val="-4"/>
                <w:sz w:val="20"/>
              </w:rPr>
              <w:t> </w:t>
            </w:r>
            <w:r>
              <w:rPr>
                <w:spacing w:val="-5"/>
                <w:sz w:val="20"/>
              </w:rPr>
              <w:t>m3</w:t>
            </w:r>
          </w:p>
        </w:tc>
      </w:tr>
      <w:tr>
        <w:trPr>
          <w:trHeight w:val="397" w:hRule="atLeast"/>
        </w:trPr>
        <w:tc>
          <w:tcPr>
            <w:tcW w:w="2202" w:type="dxa"/>
          </w:tcPr>
          <w:p>
            <w:pPr>
              <w:pStyle w:val="TableParagraph"/>
              <w:spacing w:before="80"/>
              <w:ind w:left="105"/>
              <w:rPr>
                <w:sz w:val="20"/>
              </w:rPr>
            </w:pPr>
            <w:r>
              <w:rPr>
                <w:sz w:val="20"/>
              </w:rPr>
              <w:t>De</w:t>
            </w:r>
            <w:r>
              <w:rPr>
                <w:spacing w:val="-6"/>
                <w:sz w:val="20"/>
              </w:rPr>
              <w:t> </w:t>
            </w:r>
            <w:r>
              <w:rPr>
                <w:sz w:val="20"/>
              </w:rPr>
              <w:t>45.01</w:t>
            </w:r>
            <w:r>
              <w:rPr>
                <w:spacing w:val="-5"/>
                <w:sz w:val="20"/>
              </w:rPr>
              <w:t> m3</w:t>
            </w:r>
          </w:p>
        </w:tc>
        <w:tc>
          <w:tcPr>
            <w:tcW w:w="2867" w:type="dxa"/>
          </w:tcPr>
          <w:p>
            <w:pPr>
              <w:pStyle w:val="TableParagraph"/>
              <w:spacing w:before="80"/>
              <w:ind w:left="166"/>
              <w:jc w:val="center"/>
              <w:rPr>
                <w:sz w:val="20"/>
              </w:rPr>
            </w:pPr>
            <w:r>
              <w:rPr>
                <w:sz w:val="20"/>
              </w:rPr>
              <w:t>Hasta</w:t>
            </w:r>
            <w:r>
              <w:rPr>
                <w:spacing w:val="-6"/>
                <w:sz w:val="20"/>
              </w:rPr>
              <w:t> </w:t>
            </w:r>
            <w:r>
              <w:rPr>
                <w:sz w:val="20"/>
              </w:rPr>
              <w:t>60</w:t>
            </w:r>
            <w:r>
              <w:rPr>
                <w:spacing w:val="-5"/>
                <w:sz w:val="20"/>
              </w:rPr>
              <w:t> m3</w:t>
            </w:r>
          </w:p>
        </w:tc>
        <w:tc>
          <w:tcPr>
            <w:tcW w:w="2699" w:type="dxa"/>
          </w:tcPr>
          <w:p>
            <w:pPr>
              <w:pStyle w:val="TableParagraph"/>
              <w:tabs>
                <w:tab w:pos="833" w:val="left" w:leader="none"/>
              </w:tabs>
              <w:spacing w:before="80"/>
              <w:ind w:right="55"/>
              <w:jc w:val="right"/>
              <w:rPr>
                <w:sz w:val="20"/>
              </w:rPr>
            </w:pPr>
            <w:r>
              <w:rPr>
                <w:spacing w:val="-10"/>
                <w:sz w:val="20"/>
              </w:rPr>
              <w:t>$</w:t>
            </w:r>
            <w:r>
              <w:rPr>
                <w:sz w:val="20"/>
              </w:rPr>
              <w:tab/>
              <w:t>1.10</w:t>
            </w:r>
            <w:r>
              <w:rPr>
                <w:spacing w:val="-5"/>
                <w:sz w:val="20"/>
              </w:rPr>
              <w:t> </w:t>
            </w:r>
            <w:r>
              <w:rPr>
                <w:sz w:val="20"/>
              </w:rPr>
              <w:t>por</w:t>
            </w:r>
            <w:r>
              <w:rPr>
                <w:spacing w:val="-4"/>
                <w:sz w:val="20"/>
              </w:rPr>
              <w:t> </w:t>
            </w:r>
            <w:r>
              <w:rPr>
                <w:spacing w:val="-5"/>
                <w:sz w:val="20"/>
              </w:rPr>
              <w:t>m3</w:t>
            </w:r>
          </w:p>
        </w:tc>
      </w:tr>
      <w:tr>
        <w:trPr>
          <w:trHeight w:val="397" w:hRule="atLeast"/>
        </w:trPr>
        <w:tc>
          <w:tcPr>
            <w:tcW w:w="2202" w:type="dxa"/>
          </w:tcPr>
          <w:p>
            <w:pPr>
              <w:pStyle w:val="TableParagraph"/>
              <w:spacing w:before="79"/>
              <w:ind w:left="105"/>
              <w:rPr>
                <w:sz w:val="20"/>
              </w:rPr>
            </w:pPr>
            <w:r>
              <w:rPr>
                <w:sz w:val="20"/>
              </w:rPr>
              <w:t>De</w:t>
            </w:r>
            <w:r>
              <w:rPr>
                <w:spacing w:val="-6"/>
                <w:sz w:val="20"/>
              </w:rPr>
              <w:t> </w:t>
            </w:r>
            <w:r>
              <w:rPr>
                <w:sz w:val="20"/>
              </w:rPr>
              <w:t>60.01</w:t>
            </w:r>
            <w:r>
              <w:rPr>
                <w:spacing w:val="-5"/>
                <w:sz w:val="20"/>
              </w:rPr>
              <w:t> m3</w:t>
            </w:r>
          </w:p>
        </w:tc>
        <w:tc>
          <w:tcPr>
            <w:tcW w:w="2867" w:type="dxa"/>
          </w:tcPr>
          <w:p>
            <w:pPr>
              <w:pStyle w:val="TableParagraph"/>
              <w:spacing w:before="79"/>
              <w:ind w:left="166"/>
              <w:jc w:val="center"/>
              <w:rPr>
                <w:sz w:val="20"/>
              </w:rPr>
            </w:pPr>
            <w:r>
              <w:rPr>
                <w:sz w:val="20"/>
              </w:rPr>
              <w:t>Hasta</w:t>
            </w:r>
            <w:r>
              <w:rPr>
                <w:spacing w:val="-6"/>
                <w:sz w:val="20"/>
              </w:rPr>
              <w:t> </w:t>
            </w:r>
            <w:r>
              <w:rPr>
                <w:sz w:val="20"/>
              </w:rPr>
              <w:t>75</w:t>
            </w:r>
            <w:r>
              <w:rPr>
                <w:spacing w:val="-5"/>
                <w:sz w:val="20"/>
              </w:rPr>
              <w:t> m3</w:t>
            </w:r>
          </w:p>
        </w:tc>
        <w:tc>
          <w:tcPr>
            <w:tcW w:w="2699" w:type="dxa"/>
          </w:tcPr>
          <w:p>
            <w:pPr>
              <w:pStyle w:val="TableParagraph"/>
              <w:tabs>
                <w:tab w:pos="833" w:val="left" w:leader="none"/>
              </w:tabs>
              <w:spacing w:before="79"/>
              <w:ind w:right="55"/>
              <w:jc w:val="right"/>
              <w:rPr>
                <w:sz w:val="20"/>
              </w:rPr>
            </w:pPr>
            <w:r>
              <w:rPr>
                <w:spacing w:val="-10"/>
                <w:sz w:val="20"/>
              </w:rPr>
              <w:t>$</w:t>
            </w:r>
            <w:r>
              <w:rPr>
                <w:sz w:val="20"/>
              </w:rPr>
              <w:tab/>
              <w:t>1.26</w:t>
            </w:r>
            <w:r>
              <w:rPr>
                <w:spacing w:val="-5"/>
                <w:sz w:val="20"/>
              </w:rPr>
              <w:t> </w:t>
            </w:r>
            <w:r>
              <w:rPr>
                <w:sz w:val="20"/>
              </w:rPr>
              <w:t>por</w:t>
            </w:r>
            <w:r>
              <w:rPr>
                <w:spacing w:val="-4"/>
                <w:sz w:val="20"/>
              </w:rPr>
              <w:t> </w:t>
            </w:r>
            <w:r>
              <w:rPr>
                <w:spacing w:val="-5"/>
                <w:sz w:val="20"/>
              </w:rPr>
              <w:t>m3</w:t>
            </w:r>
          </w:p>
        </w:tc>
      </w:tr>
      <w:tr>
        <w:trPr>
          <w:trHeight w:val="397" w:hRule="atLeast"/>
        </w:trPr>
        <w:tc>
          <w:tcPr>
            <w:tcW w:w="2202" w:type="dxa"/>
          </w:tcPr>
          <w:p>
            <w:pPr>
              <w:pStyle w:val="TableParagraph"/>
              <w:spacing w:before="80"/>
              <w:ind w:left="105"/>
              <w:rPr>
                <w:sz w:val="20"/>
              </w:rPr>
            </w:pPr>
            <w:r>
              <w:rPr>
                <w:sz w:val="20"/>
              </w:rPr>
              <w:t>De</w:t>
            </w:r>
            <w:r>
              <w:rPr>
                <w:spacing w:val="-6"/>
                <w:sz w:val="20"/>
              </w:rPr>
              <w:t> </w:t>
            </w:r>
            <w:r>
              <w:rPr>
                <w:sz w:val="20"/>
              </w:rPr>
              <w:t>75.01</w:t>
            </w:r>
            <w:r>
              <w:rPr>
                <w:spacing w:val="-5"/>
                <w:sz w:val="20"/>
              </w:rPr>
              <w:t> m3</w:t>
            </w:r>
          </w:p>
        </w:tc>
        <w:tc>
          <w:tcPr>
            <w:tcW w:w="2867" w:type="dxa"/>
          </w:tcPr>
          <w:p>
            <w:pPr>
              <w:pStyle w:val="TableParagraph"/>
              <w:spacing w:before="80"/>
              <w:ind w:left="166"/>
              <w:jc w:val="center"/>
              <w:rPr>
                <w:sz w:val="20"/>
              </w:rPr>
            </w:pPr>
            <w:r>
              <w:rPr>
                <w:sz w:val="20"/>
              </w:rPr>
              <w:t>Hasta</w:t>
            </w:r>
            <w:r>
              <w:rPr>
                <w:spacing w:val="-7"/>
                <w:sz w:val="20"/>
              </w:rPr>
              <w:t> </w:t>
            </w:r>
            <w:r>
              <w:rPr>
                <w:sz w:val="20"/>
              </w:rPr>
              <w:t>100</w:t>
            </w:r>
            <w:r>
              <w:rPr>
                <w:spacing w:val="-5"/>
                <w:sz w:val="20"/>
              </w:rPr>
              <w:t> </w:t>
            </w:r>
            <w:r>
              <w:rPr>
                <w:spacing w:val="-7"/>
                <w:sz w:val="20"/>
              </w:rPr>
              <w:t>m3</w:t>
            </w:r>
          </w:p>
        </w:tc>
        <w:tc>
          <w:tcPr>
            <w:tcW w:w="2699" w:type="dxa"/>
          </w:tcPr>
          <w:p>
            <w:pPr>
              <w:pStyle w:val="TableParagraph"/>
              <w:tabs>
                <w:tab w:pos="833" w:val="left" w:leader="none"/>
              </w:tabs>
              <w:spacing w:before="80"/>
              <w:ind w:right="55"/>
              <w:jc w:val="right"/>
              <w:rPr>
                <w:sz w:val="20"/>
              </w:rPr>
            </w:pPr>
            <w:r>
              <w:rPr>
                <w:spacing w:val="-10"/>
                <w:sz w:val="20"/>
              </w:rPr>
              <w:t>$</w:t>
            </w:r>
            <w:r>
              <w:rPr>
                <w:sz w:val="20"/>
              </w:rPr>
              <w:tab/>
              <w:t>1.37</w:t>
            </w:r>
            <w:r>
              <w:rPr>
                <w:spacing w:val="-5"/>
                <w:sz w:val="20"/>
              </w:rPr>
              <w:t> </w:t>
            </w:r>
            <w:r>
              <w:rPr>
                <w:sz w:val="20"/>
              </w:rPr>
              <w:t>por</w:t>
            </w:r>
            <w:r>
              <w:rPr>
                <w:spacing w:val="-4"/>
                <w:sz w:val="20"/>
              </w:rPr>
              <w:t> </w:t>
            </w:r>
            <w:r>
              <w:rPr>
                <w:spacing w:val="-5"/>
                <w:sz w:val="20"/>
              </w:rPr>
              <w:t>m3</w:t>
            </w:r>
          </w:p>
        </w:tc>
      </w:tr>
      <w:tr>
        <w:trPr>
          <w:trHeight w:val="396" w:hRule="atLeast"/>
        </w:trPr>
        <w:tc>
          <w:tcPr>
            <w:tcW w:w="2202" w:type="dxa"/>
          </w:tcPr>
          <w:p>
            <w:pPr>
              <w:pStyle w:val="TableParagraph"/>
              <w:spacing w:before="79"/>
              <w:ind w:left="50"/>
              <w:rPr>
                <w:sz w:val="20"/>
              </w:rPr>
            </w:pPr>
            <w:r>
              <w:rPr>
                <w:sz w:val="20"/>
              </w:rPr>
              <w:t>De</w:t>
            </w:r>
            <w:r>
              <w:rPr>
                <w:spacing w:val="-6"/>
                <w:sz w:val="20"/>
              </w:rPr>
              <w:t> </w:t>
            </w:r>
            <w:r>
              <w:rPr>
                <w:sz w:val="20"/>
              </w:rPr>
              <w:t>100.01</w:t>
            </w:r>
            <w:r>
              <w:rPr>
                <w:spacing w:val="-5"/>
                <w:sz w:val="20"/>
              </w:rPr>
              <w:t> m3</w:t>
            </w:r>
          </w:p>
        </w:tc>
        <w:tc>
          <w:tcPr>
            <w:tcW w:w="2867" w:type="dxa"/>
          </w:tcPr>
          <w:p>
            <w:pPr>
              <w:pStyle w:val="TableParagraph"/>
              <w:spacing w:before="79"/>
              <w:ind w:left="166"/>
              <w:jc w:val="center"/>
              <w:rPr>
                <w:sz w:val="20"/>
              </w:rPr>
            </w:pPr>
            <w:r>
              <w:rPr>
                <w:sz w:val="20"/>
              </w:rPr>
              <w:t>Hasta</w:t>
            </w:r>
            <w:r>
              <w:rPr>
                <w:spacing w:val="-7"/>
                <w:sz w:val="20"/>
              </w:rPr>
              <w:t> </w:t>
            </w:r>
            <w:r>
              <w:rPr>
                <w:sz w:val="20"/>
              </w:rPr>
              <w:t>150</w:t>
            </w:r>
            <w:r>
              <w:rPr>
                <w:spacing w:val="-5"/>
                <w:sz w:val="20"/>
              </w:rPr>
              <w:t> </w:t>
            </w:r>
            <w:r>
              <w:rPr>
                <w:spacing w:val="-7"/>
                <w:sz w:val="20"/>
              </w:rPr>
              <w:t>m3</w:t>
            </w:r>
          </w:p>
        </w:tc>
        <w:tc>
          <w:tcPr>
            <w:tcW w:w="2699" w:type="dxa"/>
          </w:tcPr>
          <w:p>
            <w:pPr>
              <w:pStyle w:val="TableParagraph"/>
              <w:tabs>
                <w:tab w:pos="833" w:val="left" w:leader="none"/>
              </w:tabs>
              <w:spacing w:before="79"/>
              <w:ind w:right="55"/>
              <w:jc w:val="right"/>
              <w:rPr>
                <w:sz w:val="20"/>
              </w:rPr>
            </w:pPr>
            <w:r>
              <w:rPr>
                <w:spacing w:val="-10"/>
                <w:sz w:val="20"/>
              </w:rPr>
              <w:t>$</w:t>
            </w:r>
            <w:r>
              <w:rPr>
                <w:sz w:val="20"/>
              </w:rPr>
              <w:tab/>
              <w:t>1.49</w:t>
            </w:r>
            <w:r>
              <w:rPr>
                <w:spacing w:val="-5"/>
                <w:sz w:val="20"/>
              </w:rPr>
              <w:t> </w:t>
            </w:r>
            <w:r>
              <w:rPr>
                <w:sz w:val="20"/>
              </w:rPr>
              <w:t>por</w:t>
            </w:r>
            <w:r>
              <w:rPr>
                <w:spacing w:val="-4"/>
                <w:sz w:val="20"/>
              </w:rPr>
              <w:t> </w:t>
            </w:r>
            <w:r>
              <w:rPr>
                <w:spacing w:val="-5"/>
                <w:sz w:val="20"/>
              </w:rPr>
              <w:t>m3</w:t>
            </w:r>
          </w:p>
        </w:tc>
      </w:tr>
      <w:tr>
        <w:trPr>
          <w:trHeight w:val="397" w:hRule="atLeast"/>
        </w:trPr>
        <w:tc>
          <w:tcPr>
            <w:tcW w:w="2202" w:type="dxa"/>
          </w:tcPr>
          <w:p>
            <w:pPr>
              <w:pStyle w:val="TableParagraph"/>
              <w:spacing w:before="79"/>
              <w:ind w:left="50"/>
              <w:rPr>
                <w:sz w:val="20"/>
              </w:rPr>
            </w:pPr>
            <w:r>
              <w:rPr>
                <w:sz w:val="20"/>
              </w:rPr>
              <w:t>De</w:t>
            </w:r>
            <w:r>
              <w:rPr>
                <w:spacing w:val="-5"/>
                <w:sz w:val="20"/>
              </w:rPr>
              <w:t> </w:t>
            </w:r>
            <w:r>
              <w:rPr>
                <w:sz w:val="20"/>
              </w:rPr>
              <w:t>150.01</w:t>
            </w:r>
            <w:r>
              <w:rPr>
                <w:spacing w:val="-5"/>
                <w:sz w:val="20"/>
              </w:rPr>
              <w:t> m3</w:t>
            </w:r>
          </w:p>
        </w:tc>
        <w:tc>
          <w:tcPr>
            <w:tcW w:w="2867" w:type="dxa"/>
          </w:tcPr>
          <w:p>
            <w:pPr>
              <w:pStyle w:val="TableParagraph"/>
              <w:spacing w:before="79"/>
              <w:ind w:left="166"/>
              <w:jc w:val="center"/>
              <w:rPr>
                <w:sz w:val="20"/>
              </w:rPr>
            </w:pPr>
            <w:r>
              <w:rPr>
                <w:sz w:val="20"/>
              </w:rPr>
              <w:t>Hasta</w:t>
            </w:r>
            <w:r>
              <w:rPr>
                <w:spacing w:val="-7"/>
                <w:sz w:val="20"/>
              </w:rPr>
              <w:t> </w:t>
            </w:r>
            <w:r>
              <w:rPr>
                <w:sz w:val="20"/>
              </w:rPr>
              <w:t>200</w:t>
            </w:r>
            <w:r>
              <w:rPr>
                <w:spacing w:val="-5"/>
                <w:sz w:val="20"/>
              </w:rPr>
              <w:t> </w:t>
            </w:r>
            <w:r>
              <w:rPr>
                <w:spacing w:val="-7"/>
                <w:sz w:val="20"/>
              </w:rPr>
              <w:t>m3</w:t>
            </w:r>
          </w:p>
        </w:tc>
        <w:tc>
          <w:tcPr>
            <w:tcW w:w="2699" w:type="dxa"/>
          </w:tcPr>
          <w:p>
            <w:pPr>
              <w:pStyle w:val="TableParagraph"/>
              <w:tabs>
                <w:tab w:pos="833" w:val="left" w:leader="none"/>
              </w:tabs>
              <w:spacing w:before="79"/>
              <w:ind w:right="55"/>
              <w:jc w:val="right"/>
              <w:rPr>
                <w:sz w:val="20"/>
              </w:rPr>
            </w:pPr>
            <w:r>
              <w:rPr>
                <w:spacing w:val="-10"/>
                <w:sz w:val="20"/>
              </w:rPr>
              <w:t>$</w:t>
            </w:r>
            <w:r>
              <w:rPr>
                <w:sz w:val="20"/>
              </w:rPr>
              <w:tab/>
              <w:t>1.60</w:t>
            </w:r>
            <w:r>
              <w:rPr>
                <w:spacing w:val="-5"/>
                <w:sz w:val="20"/>
              </w:rPr>
              <w:t> </w:t>
            </w:r>
            <w:r>
              <w:rPr>
                <w:sz w:val="20"/>
              </w:rPr>
              <w:t>por</w:t>
            </w:r>
            <w:r>
              <w:rPr>
                <w:spacing w:val="-4"/>
                <w:sz w:val="20"/>
              </w:rPr>
              <w:t> </w:t>
            </w:r>
            <w:r>
              <w:rPr>
                <w:spacing w:val="-5"/>
                <w:sz w:val="20"/>
              </w:rPr>
              <w:t>m3</w:t>
            </w:r>
          </w:p>
        </w:tc>
      </w:tr>
      <w:tr>
        <w:trPr>
          <w:trHeight w:val="397" w:hRule="atLeast"/>
        </w:trPr>
        <w:tc>
          <w:tcPr>
            <w:tcW w:w="2202" w:type="dxa"/>
          </w:tcPr>
          <w:p>
            <w:pPr>
              <w:pStyle w:val="TableParagraph"/>
              <w:spacing w:before="80"/>
              <w:ind w:left="50"/>
              <w:rPr>
                <w:sz w:val="20"/>
              </w:rPr>
            </w:pPr>
            <w:r>
              <w:rPr>
                <w:sz w:val="20"/>
              </w:rPr>
              <w:t>De</w:t>
            </w:r>
            <w:r>
              <w:rPr>
                <w:spacing w:val="-6"/>
                <w:sz w:val="20"/>
              </w:rPr>
              <w:t> </w:t>
            </w:r>
            <w:r>
              <w:rPr>
                <w:sz w:val="20"/>
              </w:rPr>
              <w:t>200.01</w:t>
            </w:r>
            <w:r>
              <w:rPr>
                <w:spacing w:val="-5"/>
                <w:sz w:val="20"/>
              </w:rPr>
              <w:t> m3</w:t>
            </w:r>
          </w:p>
        </w:tc>
        <w:tc>
          <w:tcPr>
            <w:tcW w:w="2867" w:type="dxa"/>
          </w:tcPr>
          <w:p>
            <w:pPr>
              <w:pStyle w:val="TableParagraph"/>
              <w:spacing w:before="80"/>
              <w:ind w:left="166"/>
              <w:jc w:val="center"/>
              <w:rPr>
                <w:sz w:val="20"/>
              </w:rPr>
            </w:pPr>
            <w:r>
              <w:rPr>
                <w:sz w:val="20"/>
              </w:rPr>
              <w:t>Hasta</w:t>
            </w:r>
            <w:r>
              <w:rPr>
                <w:spacing w:val="-7"/>
                <w:sz w:val="20"/>
              </w:rPr>
              <w:t> </w:t>
            </w:r>
            <w:r>
              <w:rPr>
                <w:sz w:val="20"/>
              </w:rPr>
              <w:t>250</w:t>
            </w:r>
            <w:r>
              <w:rPr>
                <w:spacing w:val="-5"/>
                <w:sz w:val="20"/>
              </w:rPr>
              <w:t> </w:t>
            </w:r>
            <w:r>
              <w:rPr>
                <w:spacing w:val="-7"/>
                <w:sz w:val="20"/>
              </w:rPr>
              <w:t>m3</w:t>
            </w:r>
          </w:p>
        </w:tc>
        <w:tc>
          <w:tcPr>
            <w:tcW w:w="2699" w:type="dxa"/>
          </w:tcPr>
          <w:p>
            <w:pPr>
              <w:pStyle w:val="TableParagraph"/>
              <w:tabs>
                <w:tab w:pos="833" w:val="left" w:leader="none"/>
              </w:tabs>
              <w:spacing w:before="80"/>
              <w:ind w:right="55"/>
              <w:jc w:val="right"/>
              <w:rPr>
                <w:sz w:val="20"/>
              </w:rPr>
            </w:pPr>
            <w:r>
              <w:rPr>
                <w:spacing w:val="-10"/>
                <w:sz w:val="20"/>
              </w:rPr>
              <w:t>$</w:t>
            </w:r>
            <w:r>
              <w:rPr>
                <w:sz w:val="20"/>
              </w:rPr>
              <w:tab/>
              <w:t>1.70</w:t>
            </w:r>
            <w:r>
              <w:rPr>
                <w:spacing w:val="-5"/>
                <w:sz w:val="20"/>
              </w:rPr>
              <w:t> </w:t>
            </w:r>
            <w:r>
              <w:rPr>
                <w:sz w:val="20"/>
              </w:rPr>
              <w:t>por</w:t>
            </w:r>
            <w:r>
              <w:rPr>
                <w:spacing w:val="-4"/>
                <w:sz w:val="20"/>
              </w:rPr>
              <w:t> </w:t>
            </w:r>
            <w:r>
              <w:rPr>
                <w:spacing w:val="-5"/>
                <w:sz w:val="20"/>
              </w:rPr>
              <w:t>m3</w:t>
            </w:r>
          </w:p>
        </w:tc>
      </w:tr>
      <w:tr>
        <w:trPr>
          <w:trHeight w:val="397" w:hRule="atLeast"/>
        </w:trPr>
        <w:tc>
          <w:tcPr>
            <w:tcW w:w="2202" w:type="dxa"/>
          </w:tcPr>
          <w:p>
            <w:pPr>
              <w:pStyle w:val="TableParagraph"/>
              <w:spacing w:before="79"/>
              <w:ind w:left="50"/>
              <w:rPr>
                <w:sz w:val="20"/>
              </w:rPr>
            </w:pPr>
            <w:r>
              <w:rPr>
                <w:sz w:val="20"/>
              </w:rPr>
              <w:t>De</w:t>
            </w:r>
            <w:r>
              <w:rPr>
                <w:spacing w:val="-6"/>
                <w:sz w:val="20"/>
              </w:rPr>
              <w:t> </w:t>
            </w:r>
            <w:r>
              <w:rPr>
                <w:sz w:val="20"/>
              </w:rPr>
              <w:t>250.01</w:t>
            </w:r>
            <w:r>
              <w:rPr>
                <w:spacing w:val="-5"/>
                <w:sz w:val="20"/>
              </w:rPr>
              <w:t> m3</w:t>
            </w:r>
          </w:p>
        </w:tc>
        <w:tc>
          <w:tcPr>
            <w:tcW w:w="2867" w:type="dxa"/>
          </w:tcPr>
          <w:p>
            <w:pPr>
              <w:pStyle w:val="TableParagraph"/>
              <w:spacing w:before="79"/>
              <w:ind w:left="166"/>
              <w:jc w:val="center"/>
              <w:rPr>
                <w:sz w:val="20"/>
              </w:rPr>
            </w:pPr>
            <w:r>
              <w:rPr>
                <w:sz w:val="20"/>
              </w:rPr>
              <w:t>Hasta</w:t>
            </w:r>
            <w:r>
              <w:rPr>
                <w:spacing w:val="-7"/>
                <w:sz w:val="20"/>
              </w:rPr>
              <w:t> </w:t>
            </w:r>
            <w:r>
              <w:rPr>
                <w:sz w:val="20"/>
              </w:rPr>
              <w:t>300</w:t>
            </w:r>
            <w:r>
              <w:rPr>
                <w:spacing w:val="-5"/>
                <w:sz w:val="20"/>
              </w:rPr>
              <w:t> </w:t>
            </w:r>
            <w:r>
              <w:rPr>
                <w:spacing w:val="-7"/>
                <w:sz w:val="20"/>
              </w:rPr>
              <w:t>m3</w:t>
            </w:r>
          </w:p>
        </w:tc>
        <w:tc>
          <w:tcPr>
            <w:tcW w:w="2699" w:type="dxa"/>
          </w:tcPr>
          <w:p>
            <w:pPr>
              <w:pStyle w:val="TableParagraph"/>
              <w:tabs>
                <w:tab w:pos="833" w:val="left" w:leader="none"/>
              </w:tabs>
              <w:spacing w:before="79"/>
              <w:ind w:right="55"/>
              <w:jc w:val="right"/>
              <w:rPr>
                <w:sz w:val="20"/>
              </w:rPr>
            </w:pPr>
            <w:r>
              <w:rPr>
                <w:spacing w:val="-10"/>
                <w:sz w:val="20"/>
              </w:rPr>
              <w:t>$</w:t>
            </w:r>
            <w:r>
              <w:rPr>
                <w:sz w:val="20"/>
              </w:rPr>
              <w:tab/>
              <w:t>1.80</w:t>
            </w:r>
            <w:r>
              <w:rPr>
                <w:spacing w:val="-5"/>
                <w:sz w:val="20"/>
              </w:rPr>
              <w:t> </w:t>
            </w:r>
            <w:r>
              <w:rPr>
                <w:sz w:val="20"/>
              </w:rPr>
              <w:t>por</w:t>
            </w:r>
            <w:r>
              <w:rPr>
                <w:spacing w:val="-4"/>
                <w:sz w:val="20"/>
              </w:rPr>
              <w:t> </w:t>
            </w:r>
            <w:r>
              <w:rPr>
                <w:spacing w:val="-5"/>
                <w:sz w:val="20"/>
              </w:rPr>
              <w:t>m3</w:t>
            </w:r>
          </w:p>
        </w:tc>
      </w:tr>
      <w:tr>
        <w:trPr>
          <w:trHeight w:val="397" w:hRule="atLeast"/>
        </w:trPr>
        <w:tc>
          <w:tcPr>
            <w:tcW w:w="2202" w:type="dxa"/>
          </w:tcPr>
          <w:p>
            <w:pPr>
              <w:pStyle w:val="TableParagraph"/>
              <w:spacing w:before="80"/>
              <w:ind w:left="50"/>
              <w:rPr>
                <w:sz w:val="20"/>
              </w:rPr>
            </w:pPr>
            <w:r>
              <w:rPr>
                <w:sz w:val="20"/>
              </w:rPr>
              <w:t>De</w:t>
            </w:r>
            <w:r>
              <w:rPr>
                <w:spacing w:val="-6"/>
                <w:sz w:val="20"/>
              </w:rPr>
              <w:t> </w:t>
            </w:r>
            <w:r>
              <w:rPr>
                <w:sz w:val="20"/>
              </w:rPr>
              <w:t>300.01</w:t>
            </w:r>
            <w:r>
              <w:rPr>
                <w:spacing w:val="-5"/>
                <w:sz w:val="20"/>
              </w:rPr>
              <w:t> m3</w:t>
            </w:r>
          </w:p>
        </w:tc>
        <w:tc>
          <w:tcPr>
            <w:tcW w:w="2867" w:type="dxa"/>
          </w:tcPr>
          <w:p>
            <w:pPr>
              <w:pStyle w:val="TableParagraph"/>
              <w:spacing w:before="80"/>
              <w:ind w:left="166"/>
              <w:jc w:val="center"/>
              <w:rPr>
                <w:sz w:val="20"/>
              </w:rPr>
            </w:pPr>
            <w:r>
              <w:rPr>
                <w:sz w:val="20"/>
              </w:rPr>
              <w:t>Hasta</w:t>
            </w:r>
            <w:r>
              <w:rPr>
                <w:spacing w:val="-7"/>
                <w:sz w:val="20"/>
              </w:rPr>
              <w:t> </w:t>
            </w:r>
            <w:r>
              <w:rPr>
                <w:sz w:val="20"/>
              </w:rPr>
              <w:t>400</w:t>
            </w:r>
            <w:r>
              <w:rPr>
                <w:spacing w:val="-5"/>
                <w:sz w:val="20"/>
              </w:rPr>
              <w:t> </w:t>
            </w:r>
            <w:r>
              <w:rPr>
                <w:spacing w:val="-7"/>
                <w:sz w:val="20"/>
              </w:rPr>
              <w:t>m3</w:t>
            </w:r>
          </w:p>
        </w:tc>
        <w:tc>
          <w:tcPr>
            <w:tcW w:w="2699" w:type="dxa"/>
          </w:tcPr>
          <w:p>
            <w:pPr>
              <w:pStyle w:val="TableParagraph"/>
              <w:tabs>
                <w:tab w:pos="943" w:val="left" w:leader="none"/>
              </w:tabs>
              <w:spacing w:before="80"/>
              <w:ind w:right="56"/>
              <w:jc w:val="right"/>
              <w:rPr>
                <w:sz w:val="20"/>
              </w:rPr>
            </w:pPr>
            <w:r>
              <w:rPr>
                <w:spacing w:val="-10"/>
                <w:sz w:val="20"/>
              </w:rPr>
              <w:t>$</w:t>
            </w:r>
            <w:r>
              <w:rPr>
                <w:sz w:val="20"/>
              </w:rPr>
              <w:tab/>
              <w:t>.92</w:t>
            </w:r>
            <w:r>
              <w:rPr>
                <w:spacing w:val="-4"/>
                <w:sz w:val="20"/>
              </w:rPr>
              <w:t> </w:t>
            </w:r>
            <w:r>
              <w:rPr>
                <w:sz w:val="20"/>
              </w:rPr>
              <w:t>por</w:t>
            </w:r>
            <w:r>
              <w:rPr>
                <w:spacing w:val="-4"/>
                <w:sz w:val="20"/>
              </w:rPr>
              <w:t> </w:t>
            </w:r>
            <w:r>
              <w:rPr>
                <w:spacing w:val="-5"/>
                <w:sz w:val="20"/>
              </w:rPr>
              <w:t>m3</w:t>
            </w:r>
          </w:p>
        </w:tc>
      </w:tr>
      <w:tr>
        <w:trPr>
          <w:trHeight w:val="397" w:hRule="atLeast"/>
        </w:trPr>
        <w:tc>
          <w:tcPr>
            <w:tcW w:w="2202" w:type="dxa"/>
          </w:tcPr>
          <w:p>
            <w:pPr>
              <w:pStyle w:val="TableParagraph"/>
              <w:spacing w:before="79"/>
              <w:ind w:left="50"/>
              <w:rPr>
                <w:sz w:val="20"/>
              </w:rPr>
            </w:pPr>
            <w:r>
              <w:rPr>
                <w:sz w:val="20"/>
              </w:rPr>
              <w:t>De</w:t>
            </w:r>
            <w:r>
              <w:rPr>
                <w:spacing w:val="-6"/>
                <w:sz w:val="20"/>
              </w:rPr>
              <w:t> </w:t>
            </w:r>
            <w:r>
              <w:rPr>
                <w:sz w:val="20"/>
              </w:rPr>
              <w:t>400.01</w:t>
            </w:r>
            <w:r>
              <w:rPr>
                <w:spacing w:val="-5"/>
                <w:sz w:val="20"/>
              </w:rPr>
              <w:t> m3</w:t>
            </w:r>
          </w:p>
        </w:tc>
        <w:tc>
          <w:tcPr>
            <w:tcW w:w="2867" w:type="dxa"/>
          </w:tcPr>
          <w:p>
            <w:pPr>
              <w:pStyle w:val="TableParagraph"/>
              <w:spacing w:before="79"/>
              <w:ind w:left="166"/>
              <w:jc w:val="center"/>
              <w:rPr>
                <w:sz w:val="20"/>
              </w:rPr>
            </w:pPr>
            <w:r>
              <w:rPr>
                <w:sz w:val="20"/>
              </w:rPr>
              <w:t>Hasta</w:t>
            </w:r>
            <w:r>
              <w:rPr>
                <w:spacing w:val="-7"/>
                <w:sz w:val="20"/>
              </w:rPr>
              <w:t> </w:t>
            </w:r>
            <w:r>
              <w:rPr>
                <w:sz w:val="20"/>
              </w:rPr>
              <w:t>500</w:t>
            </w:r>
            <w:r>
              <w:rPr>
                <w:spacing w:val="-5"/>
                <w:sz w:val="20"/>
              </w:rPr>
              <w:t> </w:t>
            </w:r>
            <w:r>
              <w:rPr>
                <w:spacing w:val="-7"/>
                <w:sz w:val="20"/>
              </w:rPr>
              <w:t>m3</w:t>
            </w:r>
          </w:p>
        </w:tc>
        <w:tc>
          <w:tcPr>
            <w:tcW w:w="2699" w:type="dxa"/>
          </w:tcPr>
          <w:p>
            <w:pPr>
              <w:pStyle w:val="TableParagraph"/>
              <w:tabs>
                <w:tab w:pos="833" w:val="left" w:leader="none"/>
              </w:tabs>
              <w:spacing w:before="79"/>
              <w:ind w:right="56"/>
              <w:jc w:val="right"/>
              <w:rPr>
                <w:sz w:val="20"/>
              </w:rPr>
            </w:pPr>
            <w:r>
              <w:rPr>
                <w:spacing w:val="-10"/>
                <w:sz w:val="20"/>
              </w:rPr>
              <w:t>$</w:t>
            </w:r>
            <w:r>
              <w:rPr>
                <w:sz w:val="20"/>
              </w:rPr>
              <w:tab/>
              <w:t>2.02</w:t>
            </w:r>
            <w:r>
              <w:rPr>
                <w:spacing w:val="-5"/>
                <w:sz w:val="20"/>
              </w:rPr>
              <w:t> </w:t>
            </w:r>
            <w:r>
              <w:rPr>
                <w:sz w:val="20"/>
              </w:rPr>
              <w:t>por</w:t>
            </w:r>
            <w:r>
              <w:rPr>
                <w:spacing w:val="-4"/>
                <w:sz w:val="20"/>
              </w:rPr>
              <w:t> </w:t>
            </w:r>
            <w:r>
              <w:rPr>
                <w:spacing w:val="-5"/>
                <w:sz w:val="20"/>
              </w:rPr>
              <w:t>m3</w:t>
            </w:r>
          </w:p>
        </w:tc>
      </w:tr>
      <w:tr>
        <w:trPr>
          <w:trHeight w:val="397" w:hRule="atLeast"/>
        </w:trPr>
        <w:tc>
          <w:tcPr>
            <w:tcW w:w="2202" w:type="dxa"/>
          </w:tcPr>
          <w:p>
            <w:pPr>
              <w:pStyle w:val="TableParagraph"/>
              <w:spacing w:before="80"/>
              <w:ind w:left="50"/>
              <w:rPr>
                <w:sz w:val="20"/>
              </w:rPr>
            </w:pPr>
            <w:r>
              <w:rPr>
                <w:sz w:val="20"/>
              </w:rPr>
              <w:t>De</w:t>
            </w:r>
            <w:r>
              <w:rPr>
                <w:spacing w:val="-6"/>
                <w:sz w:val="20"/>
              </w:rPr>
              <w:t> </w:t>
            </w:r>
            <w:r>
              <w:rPr>
                <w:sz w:val="20"/>
              </w:rPr>
              <w:t>500.01</w:t>
            </w:r>
            <w:r>
              <w:rPr>
                <w:spacing w:val="-5"/>
                <w:sz w:val="20"/>
              </w:rPr>
              <w:t> m3</w:t>
            </w:r>
          </w:p>
        </w:tc>
        <w:tc>
          <w:tcPr>
            <w:tcW w:w="2867" w:type="dxa"/>
          </w:tcPr>
          <w:p>
            <w:pPr>
              <w:pStyle w:val="TableParagraph"/>
              <w:spacing w:before="80"/>
              <w:ind w:left="166"/>
              <w:jc w:val="center"/>
              <w:rPr>
                <w:sz w:val="20"/>
              </w:rPr>
            </w:pPr>
            <w:r>
              <w:rPr>
                <w:sz w:val="20"/>
              </w:rPr>
              <w:t>Hasta</w:t>
            </w:r>
            <w:r>
              <w:rPr>
                <w:spacing w:val="-7"/>
                <w:sz w:val="20"/>
              </w:rPr>
              <w:t> </w:t>
            </w:r>
            <w:r>
              <w:rPr>
                <w:sz w:val="20"/>
              </w:rPr>
              <w:t>600</w:t>
            </w:r>
            <w:r>
              <w:rPr>
                <w:spacing w:val="-5"/>
                <w:sz w:val="20"/>
              </w:rPr>
              <w:t> </w:t>
            </w:r>
            <w:r>
              <w:rPr>
                <w:spacing w:val="-7"/>
                <w:sz w:val="20"/>
              </w:rPr>
              <w:t>m3</w:t>
            </w:r>
          </w:p>
        </w:tc>
        <w:tc>
          <w:tcPr>
            <w:tcW w:w="2699" w:type="dxa"/>
          </w:tcPr>
          <w:p>
            <w:pPr>
              <w:pStyle w:val="TableParagraph"/>
              <w:tabs>
                <w:tab w:pos="833" w:val="left" w:leader="none"/>
              </w:tabs>
              <w:spacing w:before="80"/>
              <w:ind w:right="55"/>
              <w:jc w:val="right"/>
              <w:rPr>
                <w:sz w:val="20"/>
              </w:rPr>
            </w:pPr>
            <w:r>
              <w:rPr>
                <w:spacing w:val="-10"/>
                <w:sz w:val="20"/>
              </w:rPr>
              <w:t>$</w:t>
            </w:r>
            <w:r>
              <w:rPr>
                <w:sz w:val="20"/>
              </w:rPr>
              <w:tab/>
              <w:t>2.13</w:t>
            </w:r>
            <w:r>
              <w:rPr>
                <w:spacing w:val="-5"/>
                <w:sz w:val="20"/>
              </w:rPr>
              <w:t> </w:t>
            </w:r>
            <w:r>
              <w:rPr>
                <w:sz w:val="20"/>
              </w:rPr>
              <w:t>por</w:t>
            </w:r>
            <w:r>
              <w:rPr>
                <w:spacing w:val="-4"/>
                <w:sz w:val="20"/>
              </w:rPr>
              <w:t> </w:t>
            </w:r>
            <w:r>
              <w:rPr>
                <w:spacing w:val="-5"/>
                <w:sz w:val="20"/>
              </w:rPr>
              <w:t>m3</w:t>
            </w:r>
          </w:p>
        </w:tc>
      </w:tr>
      <w:tr>
        <w:trPr>
          <w:trHeight w:val="395" w:hRule="atLeast"/>
        </w:trPr>
        <w:tc>
          <w:tcPr>
            <w:tcW w:w="2202" w:type="dxa"/>
          </w:tcPr>
          <w:p>
            <w:pPr>
              <w:pStyle w:val="TableParagraph"/>
              <w:spacing w:before="79"/>
              <w:ind w:left="50"/>
              <w:rPr>
                <w:sz w:val="20"/>
              </w:rPr>
            </w:pPr>
            <w:r>
              <w:rPr>
                <w:sz w:val="20"/>
              </w:rPr>
              <w:t>De</w:t>
            </w:r>
            <w:r>
              <w:rPr>
                <w:spacing w:val="-6"/>
                <w:sz w:val="20"/>
              </w:rPr>
              <w:t> </w:t>
            </w:r>
            <w:r>
              <w:rPr>
                <w:sz w:val="20"/>
              </w:rPr>
              <w:t>600.01</w:t>
            </w:r>
            <w:r>
              <w:rPr>
                <w:spacing w:val="-5"/>
                <w:sz w:val="20"/>
              </w:rPr>
              <w:t> m3</w:t>
            </w:r>
          </w:p>
        </w:tc>
        <w:tc>
          <w:tcPr>
            <w:tcW w:w="2867" w:type="dxa"/>
          </w:tcPr>
          <w:p>
            <w:pPr>
              <w:pStyle w:val="TableParagraph"/>
              <w:spacing w:before="79"/>
              <w:ind w:left="166"/>
              <w:jc w:val="center"/>
              <w:rPr>
                <w:sz w:val="20"/>
              </w:rPr>
            </w:pPr>
            <w:r>
              <w:rPr>
                <w:sz w:val="20"/>
              </w:rPr>
              <w:t>Hasta</w:t>
            </w:r>
            <w:r>
              <w:rPr>
                <w:spacing w:val="-7"/>
                <w:sz w:val="20"/>
              </w:rPr>
              <w:t> </w:t>
            </w:r>
            <w:r>
              <w:rPr>
                <w:sz w:val="20"/>
              </w:rPr>
              <w:t>700</w:t>
            </w:r>
            <w:r>
              <w:rPr>
                <w:spacing w:val="-5"/>
                <w:sz w:val="20"/>
              </w:rPr>
              <w:t> </w:t>
            </w:r>
            <w:r>
              <w:rPr>
                <w:spacing w:val="-7"/>
                <w:sz w:val="20"/>
              </w:rPr>
              <w:t>m3</w:t>
            </w:r>
          </w:p>
        </w:tc>
        <w:tc>
          <w:tcPr>
            <w:tcW w:w="2699" w:type="dxa"/>
          </w:tcPr>
          <w:p>
            <w:pPr>
              <w:pStyle w:val="TableParagraph"/>
              <w:tabs>
                <w:tab w:pos="833" w:val="left" w:leader="none"/>
              </w:tabs>
              <w:spacing w:before="79"/>
              <w:ind w:right="55"/>
              <w:jc w:val="right"/>
              <w:rPr>
                <w:sz w:val="20"/>
              </w:rPr>
            </w:pPr>
            <w:r>
              <w:rPr>
                <w:spacing w:val="-10"/>
                <w:sz w:val="20"/>
              </w:rPr>
              <w:t>$</w:t>
            </w:r>
            <w:r>
              <w:rPr>
                <w:sz w:val="20"/>
              </w:rPr>
              <w:tab/>
              <w:t>2.23</w:t>
            </w:r>
            <w:r>
              <w:rPr>
                <w:spacing w:val="-5"/>
                <w:sz w:val="20"/>
              </w:rPr>
              <w:t> </w:t>
            </w:r>
            <w:r>
              <w:rPr>
                <w:sz w:val="20"/>
              </w:rPr>
              <w:t>por</w:t>
            </w:r>
            <w:r>
              <w:rPr>
                <w:spacing w:val="-4"/>
                <w:sz w:val="20"/>
              </w:rPr>
              <w:t> </w:t>
            </w:r>
            <w:r>
              <w:rPr>
                <w:spacing w:val="-5"/>
                <w:sz w:val="20"/>
              </w:rPr>
              <w:t>m3</w:t>
            </w:r>
          </w:p>
        </w:tc>
      </w:tr>
      <w:tr>
        <w:trPr>
          <w:trHeight w:val="309" w:hRule="atLeast"/>
        </w:trPr>
        <w:tc>
          <w:tcPr>
            <w:tcW w:w="2202" w:type="dxa"/>
          </w:tcPr>
          <w:p>
            <w:pPr>
              <w:pStyle w:val="TableParagraph"/>
              <w:spacing w:line="210" w:lineRule="exact" w:before="79"/>
              <w:ind w:left="50"/>
              <w:rPr>
                <w:sz w:val="20"/>
              </w:rPr>
            </w:pPr>
            <w:r>
              <w:rPr>
                <w:sz w:val="20"/>
              </w:rPr>
              <w:t>De</w:t>
            </w:r>
            <w:r>
              <w:rPr>
                <w:spacing w:val="-6"/>
                <w:sz w:val="20"/>
              </w:rPr>
              <w:t> </w:t>
            </w:r>
            <w:r>
              <w:rPr>
                <w:sz w:val="20"/>
              </w:rPr>
              <w:t>700.01</w:t>
            </w:r>
            <w:r>
              <w:rPr>
                <w:spacing w:val="-5"/>
                <w:sz w:val="20"/>
              </w:rPr>
              <w:t> m3</w:t>
            </w:r>
          </w:p>
        </w:tc>
        <w:tc>
          <w:tcPr>
            <w:tcW w:w="2867" w:type="dxa"/>
          </w:tcPr>
          <w:p>
            <w:pPr>
              <w:pStyle w:val="TableParagraph"/>
              <w:spacing w:line="210" w:lineRule="exact" w:before="79"/>
              <w:ind w:left="166"/>
              <w:jc w:val="center"/>
              <w:rPr>
                <w:sz w:val="20"/>
              </w:rPr>
            </w:pPr>
            <w:r>
              <w:rPr>
                <w:sz w:val="20"/>
              </w:rPr>
              <w:t>Hasta</w:t>
            </w:r>
            <w:r>
              <w:rPr>
                <w:spacing w:val="-7"/>
                <w:sz w:val="20"/>
              </w:rPr>
              <w:t> </w:t>
            </w:r>
            <w:r>
              <w:rPr>
                <w:sz w:val="20"/>
              </w:rPr>
              <w:t>800</w:t>
            </w:r>
            <w:r>
              <w:rPr>
                <w:spacing w:val="-5"/>
                <w:sz w:val="20"/>
              </w:rPr>
              <w:t> </w:t>
            </w:r>
            <w:r>
              <w:rPr>
                <w:spacing w:val="-7"/>
                <w:sz w:val="20"/>
              </w:rPr>
              <w:t>m3</w:t>
            </w:r>
          </w:p>
        </w:tc>
        <w:tc>
          <w:tcPr>
            <w:tcW w:w="2699" w:type="dxa"/>
          </w:tcPr>
          <w:p>
            <w:pPr>
              <w:pStyle w:val="TableParagraph"/>
              <w:tabs>
                <w:tab w:pos="833" w:val="left" w:leader="none"/>
              </w:tabs>
              <w:spacing w:line="210" w:lineRule="exact" w:before="79"/>
              <w:ind w:right="55"/>
              <w:jc w:val="right"/>
              <w:rPr>
                <w:sz w:val="20"/>
              </w:rPr>
            </w:pPr>
            <w:r>
              <w:rPr>
                <w:spacing w:val="-10"/>
                <w:sz w:val="20"/>
              </w:rPr>
              <w:t>$</w:t>
            </w:r>
            <w:r>
              <w:rPr>
                <w:sz w:val="20"/>
              </w:rPr>
              <w:tab/>
              <w:t>2.32</w:t>
            </w:r>
            <w:r>
              <w:rPr>
                <w:spacing w:val="-5"/>
                <w:sz w:val="20"/>
              </w:rPr>
              <w:t> </w:t>
            </w:r>
            <w:r>
              <w:rPr>
                <w:sz w:val="20"/>
              </w:rPr>
              <w:t>por</w:t>
            </w:r>
            <w:r>
              <w:rPr>
                <w:spacing w:val="-4"/>
                <w:sz w:val="20"/>
              </w:rPr>
              <w:t> </w:t>
            </w:r>
            <w:r>
              <w:rPr>
                <w:spacing w:val="-5"/>
                <w:sz w:val="20"/>
              </w:rPr>
              <w:t>m3</w:t>
            </w:r>
          </w:p>
        </w:tc>
      </w:tr>
    </w:tbl>
    <w:p>
      <w:pPr>
        <w:spacing w:after="0" w:line="210" w:lineRule="exact"/>
        <w:jc w:val="right"/>
        <w:rPr>
          <w:sz w:val="20"/>
        </w:rPr>
        <w:sectPr>
          <w:pgSz w:w="12240" w:h="15840"/>
          <w:pgMar w:header="0" w:footer="1404" w:top="740" w:bottom="1660" w:left="1540" w:right="1300"/>
        </w:sectPr>
      </w:pPr>
    </w:p>
    <w:p>
      <w:pPr>
        <w:pStyle w:val="BodyText"/>
        <w:spacing w:before="6"/>
        <w:rPr>
          <w:sz w:val="2"/>
        </w:rPr>
      </w:pPr>
    </w:p>
    <w:tbl>
      <w:tblPr>
        <w:tblW w:w="0" w:type="auto"/>
        <w:jc w:val="left"/>
        <w:tblInd w:w="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6"/>
        <w:gridCol w:w="2783"/>
        <w:gridCol w:w="2730"/>
      </w:tblGrid>
      <w:tr>
        <w:trPr>
          <w:trHeight w:val="222" w:hRule="atLeast"/>
        </w:trPr>
        <w:tc>
          <w:tcPr>
            <w:tcW w:w="2246" w:type="dxa"/>
          </w:tcPr>
          <w:p>
            <w:pPr>
              <w:pStyle w:val="TableParagraph"/>
              <w:spacing w:line="203" w:lineRule="exact" w:before="0"/>
              <w:ind w:left="50"/>
              <w:rPr>
                <w:sz w:val="20"/>
              </w:rPr>
            </w:pPr>
            <w:r>
              <w:rPr>
                <w:sz w:val="20"/>
              </w:rPr>
              <w:t>De</w:t>
            </w:r>
            <w:r>
              <w:rPr>
                <w:spacing w:val="-6"/>
                <w:sz w:val="20"/>
              </w:rPr>
              <w:t> </w:t>
            </w:r>
            <w:r>
              <w:rPr>
                <w:sz w:val="20"/>
              </w:rPr>
              <w:t>800.01</w:t>
            </w:r>
            <w:r>
              <w:rPr>
                <w:spacing w:val="-5"/>
                <w:sz w:val="20"/>
              </w:rPr>
              <w:t> m3</w:t>
            </w:r>
          </w:p>
        </w:tc>
        <w:tc>
          <w:tcPr>
            <w:tcW w:w="2783" w:type="dxa"/>
          </w:tcPr>
          <w:p>
            <w:pPr>
              <w:pStyle w:val="TableParagraph"/>
              <w:spacing w:line="203" w:lineRule="exact" w:before="0"/>
              <w:ind w:left="938"/>
              <w:rPr>
                <w:sz w:val="20"/>
              </w:rPr>
            </w:pPr>
            <w:r>
              <w:rPr>
                <w:sz w:val="20"/>
              </w:rPr>
              <w:t>En</w:t>
            </w:r>
            <w:r>
              <w:rPr>
                <w:spacing w:val="-5"/>
                <w:sz w:val="20"/>
              </w:rPr>
              <w:t> </w:t>
            </w:r>
            <w:r>
              <w:rPr>
                <w:spacing w:val="-2"/>
                <w:sz w:val="20"/>
              </w:rPr>
              <w:t>adelante</w:t>
            </w:r>
          </w:p>
        </w:tc>
        <w:tc>
          <w:tcPr>
            <w:tcW w:w="2730" w:type="dxa"/>
          </w:tcPr>
          <w:p>
            <w:pPr>
              <w:pStyle w:val="TableParagraph"/>
              <w:tabs>
                <w:tab w:pos="1612" w:val="left" w:leader="none"/>
              </w:tabs>
              <w:spacing w:line="203" w:lineRule="exact" w:before="0"/>
              <w:ind w:left="779"/>
              <w:rPr>
                <w:sz w:val="20"/>
              </w:rPr>
            </w:pPr>
            <w:r>
              <w:rPr>
                <w:spacing w:val="-10"/>
                <w:sz w:val="20"/>
              </w:rPr>
              <w:t>$</w:t>
            </w:r>
            <w:r>
              <w:rPr>
                <w:sz w:val="20"/>
              </w:rPr>
              <w:tab/>
              <w:t>2.39</w:t>
            </w:r>
            <w:r>
              <w:rPr>
                <w:spacing w:val="-5"/>
                <w:sz w:val="20"/>
              </w:rPr>
              <w:t> </w:t>
            </w:r>
            <w:r>
              <w:rPr>
                <w:sz w:val="20"/>
              </w:rPr>
              <w:t>por</w:t>
            </w:r>
            <w:r>
              <w:rPr>
                <w:spacing w:val="-4"/>
                <w:sz w:val="20"/>
              </w:rPr>
              <w:t> </w:t>
            </w:r>
            <w:r>
              <w:rPr>
                <w:spacing w:val="-5"/>
                <w:sz w:val="20"/>
              </w:rPr>
              <w:t>m3</w:t>
            </w:r>
          </w:p>
        </w:tc>
      </w:tr>
    </w:tbl>
    <w:p>
      <w:pPr>
        <w:pStyle w:val="BodyText"/>
      </w:pPr>
    </w:p>
    <w:p>
      <w:pPr>
        <w:pStyle w:val="BodyText"/>
        <w:spacing w:before="24"/>
      </w:pPr>
    </w:p>
    <w:p>
      <w:pPr>
        <w:pStyle w:val="BodyText"/>
        <w:ind w:left="162"/>
      </w:pPr>
      <w:r>
        <w:rPr>
          <w:rFonts w:ascii="Arial"/>
          <w:b/>
        </w:rPr>
        <w:t>II.-</w:t>
      </w:r>
      <w:r>
        <w:rPr>
          <w:rFonts w:ascii="Arial"/>
          <w:b/>
          <w:spacing w:val="-5"/>
        </w:rPr>
        <w:t> </w:t>
      </w:r>
      <w:r>
        <w:rPr/>
        <w:t>Para</w:t>
      </w:r>
      <w:r>
        <w:rPr>
          <w:spacing w:val="-4"/>
        </w:rPr>
        <w:t> </w:t>
      </w:r>
      <w:r>
        <w:rPr/>
        <w:t>los</w:t>
      </w:r>
      <w:r>
        <w:rPr>
          <w:spacing w:val="-3"/>
        </w:rPr>
        <w:t> </w:t>
      </w:r>
      <w:r>
        <w:rPr/>
        <w:t>predios</w:t>
      </w:r>
      <w:r>
        <w:rPr>
          <w:spacing w:val="-5"/>
        </w:rPr>
        <w:t> </w:t>
      </w:r>
      <w:r>
        <w:rPr/>
        <w:t>que</w:t>
      </w:r>
      <w:r>
        <w:rPr>
          <w:spacing w:val="-5"/>
        </w:rPr>
        <w:t> </w:t>
      </w:r>
      <w:r>
        <w:rPr/>
        <w:t>no</w:t>
      </w:r>
      <w:r>
        <w:rPr>
          <w:spacing w:val="-4"/>
        </w:rPr>
        <w:t> </w:t>
      </w:r>
      <w:r>
        <w:rPr/>
        <w:t>cuenten</w:t>
      </w:r>
      <w:r>
        <w:rPr>
          <w:spacing w:val="-6"/>
        </w:rPr>
        <w:t> </w:t>
      </w:r>
      <w:r>
        <w:rPr/>
        <w:t>con</w:t>
      </w:r>
      <w:r>
        <w:rPr>
          <w:spacing w:val="-7"/>
        </w:rPr>
        <w:t> </w:t>
      </w:r>
      <w:r>
        <w:rPr/>
        <w:t>medidor</w:t>
      </w:r>
      <w:r>
        <w:rPr>
          <w:spacing w:val="-6"/>
        </w:rPr>
        <w:t> </w:t>
      </w:r>
      <w:r>
        <w:rPr/>
        <w:t>en</w:t>
      </w:r>
      <w:r>
        <w:rPr>
          <w:spacing w:val="-4"/>
        </w:rPr>
        <w:t> </w:t>
      </w:r>
      <w:r>
        <w:rPr/>
        <w:t>su</w:t>
      </w:r>
      <w:r>
        <w:rPr>
          <w:spacing w:val="-6"/>
        </w:rPr>
        <w:t> </w:t>
      </w:r>
      <w:r>
        <w:rPr/>
        <w:t>toma</w:t>
      </w:r>
      <w:r>
        <w:rPr>
          <w:spacing w:val="-5"/>
        </w:rPr>
        <w:t> </w:t>
      </w:r>
      <w:r>
        <w:rPr/>
        <w:t>de</w:t>
      </w:r>
      <w:r>
        <w:rPr>
          <w:spacing w:val="-6"/>
        </w:rPr>
        <w:t> </w:t>
      </w:r>
      <w:r>
        <w:rPr>
          <w:spacing w:val="-2"/>
        </w:rPr>
        <w:t>agua:</w:t>
      </w:r>
    </w:p>
    <w:p>
      <w:pPr>
        <w:pStyle w:val="BodyText"/>
      </w:pPr>
    </w:p>
    <w:p>
      <w:pPr>
        <w:pStyle w:val="BodyText"/>
        <w:spacing w:before="35"/>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9"/>
        <w:gridCol w:w="4171"/>
      </w:tblGrid>
      <w:tr>
        <w:trPr>
          <w:trHeight w:val="222" w:hRule="atLeast"/>
        </w:trPr>
        <w:tc>
          <w:tcPr>
            <w:tcW w:w="4859" w:type="dxa"/>
          </w:tcPr>
          <w:p>
            <w:pPr>
              <w:pStyle w:val="TableParagraph"/>
              <w:spacing w:line="203" w:lineRule="exact" w:before="0"/>
              <w:ind w:left="50"/>
              <w:rPr>
                <w:sz w:val="20"/>
              </w:rPr>
            </w:pPr>
            <w:r>
              <w:rPr>
                <w:sz w:val="20"/>
              </w:rPr>
              <w:t>a)</w:t>
            </w:r>
            <w:r>
              <w:rPr>
                <w:spacing w:val="-5"/>
                <w:sz w:val="20"/>
              </w:rPr>
              <w:t> </w:t>
            </w:r>
            <w:r>
              <w:rPr>
                <w:sz w:val="20"/>
              </w:rPr>
              <w:t>Cuota</w:t>
            </w:r>
            <w:r>
              <w:rPr>
                <w:spacing w:val="-4"/>
                <w:sz w:val="20"/>
              </w:rPr>
              <w:t> </w:t>
            </w:r>
            <w:r>
              <w:rPr>
                <w:spacing w:val="-2"/>
                <w:sz w:val="20"/>
              </w:rPr>
              <w:t>única:</w:t>
            </w:r>
          </w:p>
        </w:tc>
        <w:tc>
          <w:tcPr>
            <w:tcW w:w="4171" w:type="dxa"/>
          </w:tcPr>
          <w:p>
            <w:pPr>
              <w:pStyle w:val="TableParagraph"/>
              <w:spacing w:line="203" w:lineRule="exact" w:before="0"/>
              <w:ind w:right="47"/>
              <w:jc w:val="right"/>
              <w:rPr>
                <w:sz w:val="20"/>
              </w:rPr>
            </w:pPr>
            <w:r>
              <w:rPr>
                <w:sz w:val="20"/>
              </w:rPr>
              <w:t>$</w:t>
            </w:r>
            <w:r>
              <w:rPr>
                <w:spacing w:val="-3"/>
                <w:sz w:val="20"/>
              </w:rPr>
              <w:t> </w:t>
            </w:r>
            <w:r>
              <w:rPr>
                <w:spacing w:val="-2"/>
                <w:sz w:val="20"/>
              </w:rPr>
              <w:t>25.00</w:t>
            </w:r>
          </w:p>
        </w:tc>
      </w:tr>
    </w:tbl>
    <w:p>
      <w:pPr>
        <w:pStyle w:val="BodyText"/>
      </w:pPr>
    </w:p>
    <w:p>
      <w:pPr>
        <w:pStyle w:val="BodyText"/>
        <w:spacing w:before="25"/>
      </w:pPr>
    </w:p>
    <w:p>
      <w:pPr>
        <w:pStyle w:val="Heading2"/>
        <w:spacing w:before="1"/>
      </w:pPr>
      <w:r>
        <w:rPr/>
        <w:t>Artículo</w:t>
      </w:r>
      <w:r>
        <w:rPr>
          <w:spacing w:val="-7"/>
        </w:rPr>
        <w:t> </w:t>
      </w:r>
      <w:r>
        <w:rPr/>
        <w:t>39.</w:t>
      </w:r>
      <w:r>
        <w:rPr>
          <w:spacing w:val="-6"/>
        </w:rPr>
        <w:t> </w:t>
      </w:r>
      <w:r>
        <w:rPr/>
        <w:t>Tarifa</w:t>
      </w:r>
      <w:r>
        <w:rPr>
          <w:spacing w:val="-6"/>
        </w:rPr>
        <w:t> </w:t>
      </w:r>
      <w:r>
        <w:rPr/>
        <w:t>por</w:t>
      </w:r>
      <w:r>
        <w:rPr>
          <w:spacing w:val="-3"/>
        </w:rPr>
        <w:t> </w:t>
      </w:r>
      <w:r>
        <w:rPr>
          <w:spacing w:val="-2"/>
        </w:rPr>
        <w:t>conexión</w:t>
      </w:r>
    </w:p>
    <w:p>
      <w:pPr>
        <w:pStyle w:val="BodyText"/>
        <w:spacing w:line="357" w:lineRule="auto" w:before="118"/>
        <w:ind w:left="162"/>
      </w:pPr>
      <w:r>
        <w:rPr/>
        <w:t>Por</w:t>
      </w:r>
      <w:r>
        <w:rPr>
          <w:spacing w:val="-3"/>
        </w:rPr>
        <w:t> </w:t>
      </w:r>
      <w:r>
        <w:rPr/>
        <w:t>el</w:t>
      </w:r>
      <w:r>
        <w:rPr>
          <w:spacing w:val="-4"/>
        </w:rPr>
        <w:t> </w:t>
      </w:r>
      <w:r>
        <w:rPr/>
        <w:t>servicio</w:t>
      </w:r>
      <w:r>
        <w:rPr>
          <w:spacing w:val="-3"/>
        </w:rPr>
        <w:t> </w:t>
      </w:r>
      <w:r>
        <w:rPr/>
        <w:t>de</w:t>
      </w:r>
      <w:r>
        <w:rPr>
          <w:spacing w:val="-3"/>
        </w:rPr>
        <w:t> </w:t>
      </w:r>
      <w:r>
        <w:rPr/>
        <w:t>conexión</w:t>
      </w:r>
      <w:r>
        <w:rPr>
          <w:spacing w:val="-2"/>
        </w:rPr>
        <w:t> </w:t>
      </w:r>
      <w:r>
        <w:rPr/>
        <w:t>de</w:t>
      </w:r>
      <w:r>
        <w:rPr>
          <w:spacing w:val="-4"/>
        </w:rPr>
        <w:t> </w:t>
      </w:r>
      <w:r>
        <w:rPr/>
        <w:t>un</w:t>
      </w:r>
      <w:r>
        <w:rPr>
          <w:spacing w:val="-2"/>
        </w:rPr>
        <w:t> </w:t>
      </w:r>
      <w:r>
        <w:rPr/>
        <w:t>predio</w:t>
      </w:r>
      <w:r>
        <w:rPr>
          <w:spacing w:val="-3"/>
        </w:rPr>
        <w:t> </w:t>
      </w:r>
      <w:r>
        <w:rPr/>
        <w:t>a</w:t>
      </w:r>
      <w:r>
        <w:rPr>
          <w:spacing w:val="-2"/>
        </w:rPr>
        <w:t> </w:t>
      </w:r>
      <w:r>
        <w:rPr/>
        <w:t>la</w:t>
      </w:r>
      <w:r>
        <w:rPr>
          <w:spacing w:val="-3"/>
        </w:rPr>
        <w:t> </w:t>
      </w:r>
      <w:r>
        <w:rPr/>
        <w:t>red</w:t>
      </w:r>
      <w:r>
        <w:rPr>
          <w:spacing w:val="-3"/>
        </w:rPr>
        <w:t> </w:t>
      </w:r>
      <w:r>
        <w:rPr/>
        <w:t>de</w:t>
      </w:r>
      <w:r>
        <w:rPr>
          <w:spacing w:val="-2"/>
        </w:rPr>
        <w:t> </w:t>
      </w:r>
      <w:r>
        <w:rPr/>
        <w:t>agua</w:t>
      </w:r>
      <w:r>
        <w:rPr>
          <w:spacing w:val="-4"/>
        </w:rPr>
        <w:t> </w:t>
      </w:r>
      <w:r>
        <w:rPr/>
        <w:t>potable,</w:t>
      </w:r>
      <w:r>
        <w:rPr>
          <w:spacing w:val="-3"/>
        </w:rPr>
        <w:t> </w:t>
      </w:r>
      <w:r>
        <w:rPr/>
        <w:t>se</w:t>
      </w:r>
      <w:r>
        <w:rPr>
          <w:spacing w:val="-2"/>
        </w:rPr>
        <w:t> </w:t>
      </w:r>
      <w:r>
        <w:rPr/>
        <w:t>pagarán</w:t>
      </w:r>
      <w:r>
        <w:rPr>
          <w:spacing w:val="-3"/>
        </w:rPr>
        <w:t> </w:t>
      </w:r>
      <w:r>
        <w:rPr/>
        <w:t>derechos</w:t>
      </w:r>
      <w:r>
        <w:rPr>
          <w:spacing w:val="-2"/>
        </w:rPr>
        <w:t> </w:t>
      </w:r>
      <w:r>
        <w:rPr/>
        <w:t>conforme</w:t>
      </w:r>
      <w:r>
        <w:rPr>
          <w:spacing w:val="-3"/>
        </w:rPr>
        <w:t> </w:t>
      </w:r>
      <w:r>
        <w:rPr/>
        <w:t>a</w:t>
      </w:r>
      <w:r>
        <w:rPr>
          <w:spacing w:val="-4"/>
        </w:rPr>
        <w:t> </w:t>
      </w:r>
      <w:r>
        <w:rPr/>
        <w:t>las siguientes tarifas:</w:t>
      </w:r>
    </w:p>
    <w:p>
      <w:pPr>
        <w:pStyle w:val="BodyText"/>
        <w:spacing w:before="123" w:after="1"/>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59"/>
        <w:gridCol w:w="2970"/>
      </w:tblGrid>
      <w:tr>
        <w:trPr>
          <w:trHeight w:val="284" w:hRule="atLeast"/>
        </w:trPr>
        <w:tc>
          <w:tcPr>
            <w:tcW w:w="6059" w:type="dxa"/>
          </w:tcPr>
          <w:p>
            <w:pPr>
              <w:pStyle w:val="TableParagraph"/>
              <w:spacing w:line="223" w:lineRule="exact" w:before="0"/>
              <w:ind w:left="50"/>
              <w:rPr>
                <w:sz w:val="20"/>
              </w:rPr>
            </w:pPr>
            <w:r>
              <w:rPr>
                <w:rFonts w:ascii="Arial"/>
                <w:b/>
                <w:sz w:val="20"/>
              </w:rPr>
              <w:t>I.-</w:t>
            </w:r>
            <w:r>
              <w:rPr>
                <w:rFonts w:ascii="Arial"/>
                <w:b/>
                <w:spacing w:val="-6"/>
                <w:sz w:val="20"/>
              </w:rPr>
              <w:t> </w:t>
            </w:r>
            <w:r>
              <w:rPr>
                <w:sz w:val="20"/>
              </w:rPr>
              <w:t>Por</w:t>
            </w:r>
            <w:r>
              <w:rPr>
                <w:spacing w:val="-4"/>
                <w:sz w:val="20"/>
              </w:rPr>
              <w:t> </w:t>
            </w:r>
            <w:r>
              <w:rPr>
                <w:sz w:val="20"/>
              </w:rPr>
              <w:t>toma</w:t>
            </w:r>
            <w:r>
              <w:rPr>
                <w:spacing w:val="-4"/>
                <w:sz w:val="20"/>
              </w:rPr>
              <w:t> </w:t>
            </w:r>
            <w:r>
              <w:rPr>
                <w:sz w:val="20"/>
              </w:rPr>
              <w:t>de</w:t>
            </w:r>
            <w:r>
              <w:rPr>
                <w:spacing w:val="-4"/>
                <w:sz w:val="20"/>
              </w:rPr>
              <w:t> </w:t>
            </w:r>
            <w:r>
              <w:rPr>
                <w:sz w:val="20"/>
              </w:rPr>
              <w:t>agua</w:t>
            </w:r>
            <w:r>
              <w:rPr>
                <w:spacing w:val="-4"/>
                <w:sz w:val="20"/>
              </w:rPr>
              <w:t> </w:t>
            </w:r>
            <w:r>
              <w:rPr>
                <w:spacing w:val="-2"/>
                <w:sz w:val="20"/>
              </w:rPr>
              <w:t>domiciliaria:</w:t>
            </w:r>
          </w:p>
        </w:tc>
        <w:tc>
          <w:tcPr>
            <w:tcW w:w="2970" w:type="dxa"/>
          </w:tcPr>
          <w:p>
            <w:pPr>
              <w:pStyle w:val="TableParagraph"/>
              <w:spacing w:line="225" w:lineRule="exact" w:before="0"/>
              <w:ind w:right="47"/>
              <w:jc w:val="right"/>
              <w:rPr>
                <w:sz w:val="20"/>
              </w:rPr>
            </w:pPr>
            <w:r>
              <w:rPr>
                <w:sz w:val="20"/>
              </w:rPr>
              <w:t>$</w:t>
            </w:r>
            <w:r>
              <w:rPr>
                <w:spacing w:val="-3"/>
                <w:sz w:val="20"/>
              </w:rPr>
              <w:t> </w:t>
            </w:r>
            <w:r>
              <w:rPr>
                <w:spacing w:val="-2"/>
                <w:sz w:val="20"/>
              </w:rPr>
              <w:t>728.00</w:t>
            </w:r>
          </w:p>
        </w:tc>
      </w:tr>
      <w:tr>
        <w:trPr>
          <w:trHeight w:val="284" w:hRule="atLeast"/>
        </w:trPr>
        <w:tc>
          <w:tcPr>
            <w:tcW w:w="6059" w:type="dxa"/>
          </w:tcPr>
          <w:p>
            <w:pPr>
              <w:pStyle w:val="TableParagraph"/>
              <w:spacing w:line="212" w:lineRule="exact" w:before="52"/>
              <w:ind w:left="50"/>
              <w:rPr>
                <w:sz w:val="20"/>
              </w:rPr>
            </w:pPr>
            <w:r>
              <w:rPr>
                <w:rFonts w:ascii="Arial"/>
                <w:b/>
                <w:sz w:val="20"/>
              </w:rPr>
              <w:t>II.-</w:t>
            </w:r>
            <w:r>
              <w:rPr>
                <w:rFonts w:ascii="Arial"/>
                <w:b/>
                <w:spacing w:val="-4"/>
                <w:sz w:val="20"/>
              </w:rPr>
              <w:t> </w:t>
            </w:r>
            <w:r>
              <w:rPr>
                <w:sz w:val="20"/>
              </w:rPr>
              <w:t>Por</w:t>
            </w:r>
            <w:r>
              <w:rPr>
                <w:spacing w:val="-5"/>
                <w:sz w:val="20"/>
              </w:rPr>
              <w:t> </w:t>
            </w:r>
            <w:r>
              <w:rPr>
                <w:sz w:val="20"/>
              </w:rPr>
              <w:t>toma</w:t>
            </w:r>
            <w:r>
              <w:rPr>
                <w:spacing w:val="-5"/>
                <w:sz w:val="20"/>
              </w:rPr>
              <w:t> </w:t>
            </w:r>
            <w:r>
              <w:rPr>
                <w:sz w:val="20"/>
              </w:rPr>
              <w:t>de</w:t>
            </w:r>
            <w:r>
              <w:rPr>
                <w:spacing w:val="-5"/>
                <w:sz w:val="20"/>
              </w:rPr>
              <w:t> </w:t>
            </w:r>
            <w:r>
              <w:rPr>
                <w:sz w:val="20"/>
              </w:rPr>
              <w:t>agua</w:t>
            </w:r>
            <w:r>
              <w:rPr>
                <w:spacing w:val="-5"/>
                <w:sz w:val="20"/>
              </w:rPr>
              <w:t> </w:t>
            </w:r>
            <w:r>
              <w:rPr>
                <w:sz w:val="20"/>
              </w:rPr>
              <w:t>comercial</w:t>
            </w:r>
            <w:r>
              <w:rPr>
                <w:spacing w:val="-6"/>
                <w:sz w:val="20"/>
              </w:rPr>
              <w:t> </w:t>
            </w:r>
            <w:r>
              <w:rPr>
                <w:sz w:val="20"/>
              </w:rPr>
              <w:t>o</w:t>
            </w:r>
            <w:r>
              <w:rPr>
                <w:spacing w:val="-3"/>
                <w:sz w:val="20"/>
              </w:rPr>
              <w:t> </w:t>
            </w:r>
            <w:r>
              <w:rPr>
                <w:spacing w:val="-2"/>
                <w:sz w:val="20"/>
              </w:rPr>
              <w:t>industrial:</w:t>
            </w:r>
          </w:p>
        </w:tc>
        <w:tc>
          <w:tcPr>
            <w:tcW w:w="2970" w:type="dxa"/>
          </w:tcPr>
          <w:p>
            <w:pPr>
              <w:pStyle w:val="TableParagraph"/>
              <w:spacing w:line="210" w:lineRule="exact"/>
              <w:ind w:right="47"/>
              <w:jc w:val="right"/>
              <w:rPr>
                <w:sz w:val="20"/>
              </w:rPr>
            </w:pPr>
            <w:r>
              <w:rPr>
                <w:sz w:val="20"/>
              </w:rPr>
              <w:t>$</w:t>
            </w:r>
            <w:r>
              <w:rPr>
                <w:spacing w:val="-3"/>
                <w:sz w:val="20"/>
              </w:rPr>
              <w:t> </w:t>
            </w:r>
            <w:r>
              <w:rPr>
                <w:spacing w:val="-2"/>
                <w:sz w:val="20"/>
              </w:rPr>
              <w:t>936.00</w:t>
            </w:r>
          </w:p>
        </w:tc>
      </w:tr>
    </w:tbl>
    <w:p>
      <w:pPr>
        <w:pStyle w:val="BodyText"/>
        <w:spacing w:before="229"/>
      </w:pPr>
    </w:p>
    <w:p>
      <w:pPr>
        <w:pStyle w:val="Heading1"/>
        <w:ind w:left="3097"/>
      </w:pPr>
      <w:r>
        <w:rPr/>
        <w:t>CAPÍTULO</w:t>
      </w:r>
      <w:r>
        <w:rPr>
          <w:spacing w:val="-11"/>
        </w:rPr>
        <w:t> </w:t>
      </w:r>
      <w:r>
        <w:rPr>
          <w:spacing w:val="-5"/>
        </w:rPr>
        <w:t>IX</w:t>
      </w:r>
    </w:p>
    <w:p>
      <w:pPr>
        <w:pStyle w:val="Heading2"/>
        <w:spacing w:before="116"/>
        <w:ind w:left="1403" w:right="1361"/>
        <w:jc w:val="center"/>
      </w:pPr>
      <w:r>
        <w:rPr/>
        <w:t>Derechos</w:t>
      </w:r>
      <w:r>
        <w:rPr>
          <w:spacing w:val="-8"/>
        </w:rPr>
        <w:t> </w:t>
      </w:r>
      <w:r>
        <w:rPr/>
        <w:t>por</w:t>
      </w:r>
      <w:r>
        <w:rPr>
          <w:spacing w:val="-4"/>
        </w:rPr>
        <w:t> </w:t>
      </w:r>
      <w:r>
        <w:rPr/>
        <w:t>Servicios</w:t>
      </w:r>
      <w:r>
        <w:rPr>
          <w:spacing w:val="-7"/>
        </w:rPr>
        <w:t> </w:t>
      </w:r>
      <w:r>
        <w:rPr/>
        <w:t>de</w:t>
      </w:r>
      <w:r>
        <w:rPr>
          <w:spacing w:val="-7"/>
        </w:rPr>
        <w:t> </w:t>
      </w:r>
      <w:r>
        <w:rPr/>
        <w:t>Certificaciones</w:t>
      </w:r>
      <w:r>
        <w:rPr>
          <w:spacing w:val="-5"/>
        </w:rPr>
        <w:t> </w:t>
      </w:r>
      <w:r>
        <w:rPr/>
        <w:t>y</w:t>
      </w:r>
      <w:r>
        <w:rPr>
          <w:spacing w:val="-8"/>
        </w:rPr>
        <w:t> </w:t>
      </w:r>
      <w:r>
        <w:rPr>
          <w:spacing w:val="-2"/>
        </w:rPr>
        <w:t>Constancias</w:t>
      </w:r>
    </w:p>
    <w:p>
      <w:pPr>
        <w:pStyle w:val="BodyText"/>
        <w:spacing w:before="229"/>
        <w:rPr>
          <w:rFonts w:ascii="Arial"/>
          <w:b/>
        </w:rPr>
      </w:pPr>
    </w:p>
    <w:p>
      <w:pPr>
        <w:spacing w:before="0"/>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40.</w:t>
      </w:r>
      <w:r>
        <w:rPr>
          <w:rFonts w:ascii="Arial" w:hAnsi="Arial"/>
          <w:b/>
          <w:spacing w:val="-7"/>
          <w:sz w:val="20"/>
        </w:rPr>
        <w:t> </w:t>
      </w:r>
      <w:r>
        <w:rPr>
          <w:rFonts w:ascii="Arial" w:hAnsi="Arial"/>
          <w:b/>
          <w:spacing w:val="-2"/>
          <w:sz w:val="20"/>
        </w:rPr>
        <w:t>Tarifa</w:t>
      </w:r>
    </w:p>
    <w:p>
      <w:pPr>
        <w:pStyle w:val="BodyText"/>
        <w:spacing w:before="118"/>
        <w:ind w:left="162"/>
      </w:pPr>
      <w:r>
        <w:rPr/>
        <w:t>Por</w:t>
      </w:r>
      <w:r>
        <w:rPr>
          <w:spacing w:val="-9"/>
        </w:rPr>
        <w:t> </w:t>
      </w:r>
      <w:r>
        <w:rPr/>
        <w:t>la</w:t>
      </w:r>
      <w:r>
        <w:rPr>
          <w:spacing w:val="-10"/>
        </w:rPr>
        <w:t> </w:t>
      </w:r>
      <w:r>
        <w:rPr/>
        <w:t>expedición</w:t>
      </w:r>
      <w:r>
        <w:rPr>
          <w:spacing w:val="-10"/>
        </w:rPr>
        <w:t> </w:t>
      </w:r>
      <w:r>
        <w:rPr/>
        <w:t>de</w:t>
      </w:r>
      <w:r>
        <w:rPr>
          <w:spacing w:val="-10"/>
        </w:rPr>
        <w:t> </w:t>
      </w:r>
      <w:r>
        <w:rPr/>
        <w:t>certificados</w:t>
      </w:r>
      <w:r>
        <w:rPr>
          <w:spacing w:val="-6"/>
        </w:rPr>
        <w:t> </w:t>
      </w:r>
      <w:r>
        <w:rPr/>
        <w:t>y</w:t>
      </w:r>
      <w:r>
        <w:rPr>
          <w:spacing w:val="-13"/>
        </w:rPr>
        <w:t> </w:t>
      </w:r>
      <w:r>
        <w:rPr/>
        <w:t>constancias,</w:t>
      </w:r>
      <w:r>
        <w:rPr>
          <w:spacing w:val="-9"/>
        </w:rPr>
        <w:t> </w:t>
      </w:r>
      <w:r>
        <w:rPr/>
        <w:t>se</w:t>
      </w:r>
      <w:r>
        <w:rPr>
          <w:spacing w:val="-10"/>
        </w:rPr>
        <w:t> </w:t>
      </w:r>
      <w:r>
        <w:rPr/>
        <w:t>pagarán</w:t>
      </w:r>
      <w:r>
        <w:rPr>
          <w:spacing w:val="-9"/>
        </w:rPr>
        <w:t> </w:t>
      </w:r>
      <w:r>
        <w:rPr/>
        <w:t>derechos</w:t>
      </w:r>
      <w:r>
        <w:rPr>
          <w:spacing w:val="-2"/>
        </w:rPr>
        <w:t> </w:t>
      </w:r>
      <w:r>
        <w:rPr/>
        <w:t>conforme</w:t>
      </w:r>
      <w:r>
        <w:rPr>
          <w:spacing w:val="-10"/>
        </w:rPr>
        <w:t> </w:t>
      </w:r>
      <w:r>
        <w:rPr/>
        <w:t>a</w:t>
      </w:r>
      <w:r>
        <w:rPr>
          <w:spacing w:val="-10"/>
        </w:rPr>
        <w:t> </w:t>
      </w:r>
      <w:r>
        <w:rPr/>
        <w:t>las</w:t>
      </w:r>
      <w:r>
        <w:rPr>
          <w:spacing w:val="-9"/>
        </w:rPr>
        <w:t> </w:t>
      </w:r>
      <w:r>
        <w:rPr/>
        <w:t>siguientes</w:t>
      </w:r>
      <w:r>
        <w:rPr>
          <w:spacing w:val="-9"/>
        </w:rPr>
        <w:t> </w:t>
      </w:r>
      <w:r>
        <w:rPr>
          <w:spacing w:val="-2"/>
        </w:rPr>
        <w:t>cuotas:</w:t>
      </w:r>
    </w:p>
    <w:p>
      <w:pPr>
        <w:pStyle w:val="BodyText"/>
      </w:pPr>
    </w:p>
    <w:p>
      <w:pPr>
        <w:pStyle w:val="BodyText"/>
        <w:spacing w:before="6"/>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86"/>
        <w:gridCol w:w="1518"/>
      </w:tblGrid>
      <w:tr>
        <w:trPr>
          <w:trHeight w:val="284" w:hRule="atLeast"/>
        </w:trPr>
        <w:tc>
          <w:tcPr>
            <w:tcW w:w="7486" w:type="dxa"/>
          </w:tcPr>
          <w:p>
            <w:pPr>
              <w:pStyle w:val="TableParagraph"/>
              <w:spacing w:line="223" w:lineRule="exact" w:before="0"/>
              <w:ind w:left="50"/>
              <w:rPr>
                <w:sz w:val="20"/>
              </w:rPr>
            </w:pPr>
            <w:r>
              <w:rPr>
                <w:rFonts w:ascii="Arial"/>
                <w:b/>
                <w:sz w:val="20"/>
              </w:rPr>
              <w:t>I.-</w:t>
            </w:r>
            <w:r>
              <w:rPr>
                <w:rFonts w:ascii="Arial"/>
                <w:b/>
                <w:spacing w:val="29"/>
                <w:sz w:val="20"/>
              </w:rPr>
              <w:t>  </w:t>
            </w:r>
            <w:r>
              <w:rPr>
                <w:sz w:val="20"/>
              </w:rPr>
              <w:t>Por</w:t>
            </w:r>
            <w:r>
              <w:rPr>
                <w:spacing w:val="-5"/>
                <w:sz w:val="20"/>
              </w:rPr>
              <w:t> </w:t>
            </w:r>
            <w:r>
              <w:rPr>
                <w:sz w:val="20"/>
              </w:rPr>
              <w:t>cada</w:t>
            </w:r>
            <w:r>
              <w:rPr>
                <w:spacing w:val="-4"/>
                <w:sz w:val="20"/>
              </w:rPr>
              <w:t> </w:t>
            </w:r>
            <w:r>
              <w:rPr>
                <w:sz w:val="20"/>
              </w:rPr>
              <w:t>certificado</w:t>
            </w:r>
            <w:r>
              <w:rPr>
                <w:spacing w:val="-4"/>
                <w:sz w:val="20"/>
              </w:rPr>
              <w:t> </w:t>
            </w:r>
            <w:r>
              <w:rPr>
                <w:sz w:val="20"/>
              </w:rPr>
              <w:t>o</w:t>
            </w:r>
            <w:r>
              <w:rPr>
                <w:spacing w:val="-6"/>
                <w:sz w:val="20"/>
              </w:rPr>
              <w:t> </w:t>
            </w:r>
            <w:r>
              <w:rPr>
                <w:spacing w:val="-2"/>
                <w:sz w:val="20"/>
              </w:rPr>
              <w:t>constancia:</w:t>
            </w:r>
          </w:p>
        </w:tc>
        <w:tc>
          <w:tcPr>
            <w:tcW w:w="1518" w:type="dxa"/>
          </w:tcPr>
          <w:p>
            <w:pPr>
              <w:pStyle w:val="TableParagraph"/>
              <w:spacing w:line="223" w:lineRule="exact" w:before="0"/>
              <w:ind w:left="303"/>
              <w:rPr>
                <w:sz w:val="20"/>
              </w:rPr>
            </w:pPr>
            <w:r>
              <w:rPr>
                <w:sz w:val="20"/>
              </w:rPr>
              <w:t>1.50</w:t>
            </w:r>
            <w:r>
              <w:rPr>
                <w:spacing w:val="-6"/>
                <w:sz w:val="20"/>
              </w:rPr>
              <w:t> </w:t>
            </w:r>
            <w:r>
              <w:rPr>
                <w:spacing w:val="-5"/>
                <w:sz w:val="20"/>
              </w:rPr>
              <w:t>UMA</w:t>
            </w:r>
          </w:p>
        </w:tc>
      </w:tr>
      <w:tr>
        <w:trPr>
          <w:trHeight w:val="345" w:hRule="atLeast"/>
        </w:trPr>
        <w:tc>
          <w:tcPr>
            <w:tcW w:w="7486" w:type="dxa"/>
          </w:tcPr>
          <w:p>
            <w:pPr>
              <w:pStyle w:val="TableParagraph"/>
              <w:ind w:left="50"/>
              <w:rPr>
                <w:sz w:val="20"/>
              </w:rPr>
            </w:pPr>
            <w:r>
              <w:rPr>
                <w:rFonts w:ascii="Arial" w:hAnsi="Arial"/>
                <w:b/>
                <w:sz w:val="20"/>
              </w:rPr>
              <w:t>II.-</w:t>
            </w:r>
            <w:r>
              <w:rPr>
                <w:rFonts w:ascii="Arial" w:hAnsi="Arial"/>
                <w:b/>
                <w:spacing w:val="60"/>
                <w:sz w:val="20"/>
              </w:rPr>
              <w:t> </w:t>
            </w:r>
            <w:r>
              <w:rPr>
                <w:sz w:val="20"/>
              </w:rPr>
              <w:t>Por</w:t>
            </w:r>
            <w:r>
              <w:rPr>
                <w:spacing w:val="-5"/>
                <w:sz w:val="20"/>
              </w:rPr>
              <w:t> </w:t>
            </w:r>
            <w:r>
              <w:rPr>
                <w:sz w:val="20"/>
              </w:rPr>
              <w:t>reposición</w:t>
            </w:r>
            <w:r>
              <w:rPr>
                <w:spacing w:val="-5"/>
                <w:sz w:val="20"/>
              </w:rPr>
              <w:t> </w:t>
            </w:r>
            <w:r>
              <w:rPr>
                <w:sz w:val="20"/>
              </w:rPr>
              <w:t>de</w:t>
            </w:r>
            <w:r>
              <w:rPr>
                <w:spacing w:val="-5"/>
                <w:sz w:val="20"/>
              </w:rPr>
              <w:t> </w:t>
            </w:r>
            <w:r>
              <w:rPr>
                <w:spacing w:val="-2"/>
                <w:sz w:val="20"/>
              </w:rPr>
              <w:t>constancias:</w:t>
            </w:r>
          </w:p>
        </w:tc>
        <w:tc>
          <w:tcPr>
            <w:tcW w:w="1518" w:type="dxa"/>
          </w:tcPr>
          <w:p>
            <w:pPr>
              <w:pStyle w:val="TableParagraph"/>
              <w:ind w:left="303"/>
              <w:rPr>
                <w:sz w:val="20"/>
              </w:rPr>
            </w:pPr>
            <w:r>
              <w:rPr>
                <w:sz w:val="20"/>
              </w:rPr>
              <w:t>0.53</w:t>
            </w:r>
            <w:r>
              <w:rPr>
                <w:spacing w:val="-4"/>
                <w:sz w:val="20"/>
              </w:rPr>
              <w:t> </w:t>
            </w:r>
            <w:r>
              <w:rPr>
                <w:spacing w:val="-5"/>
                <w:sz w:val="20"/>
              </w:rPr>
              <w:t>UMA</w:t>
            </w:r>
          </w:p>
        </w:tc>
      </w:tr>
      <w:tr>
        <w:trPr>
          <w:trHeight w:val="345" w:hRule="atLeast"/>
        </w:trPr>
        <w:tc>
          <w:tcPr>
            <w:tcW w:w="7486" w:type="dxa"/>
          </w:tcPr>
          <w:p>
            <w:pPr>
              <w:pStyle w:val="TableParagraph"/>
              <w:ind w:left="50"/>
              <w:rPr>
                <w:sz w:val="20"/>
              </w:rPr>
            </w:pPr>
            <w:r>
              <w:rPr>
                <w:rFonts w:ascii="Arial" w:hAnsi="Arial"/>
                <w:b/>
                <w:sz w:val="20"/>
              </w:rPr>
              <w:t>III.-</w:t>
            </w:r>
            <w:r>
              <w:rPr>
                <w:rFonts w:ascii="Arial" w:hAnsi="Arial"/>
                <w:b/>
                <w:spacing w:val="7"/>
                <w:sz w:val="20"/>
              </w:rPr>
              <w:t> </w:t>
            </w:r>
            <w:r>
              <w:rPr>
                <w:sz w:val="20"/>
              </w:rPr>
              <w:t>Por</w:t>
            </w:r>
            <w:r>
              <w:rPr>
                <w:spacing w:val="-6"/>
                <w:sz w:val="20"/>
              </w:rPr>
              <w:t> </w:t>
            </w:r>
            <w:r>
              <w:rPr>
                <w:sz w:val="20"/>
              </w:rPr>
              <w:t>cada</w:t>
            </w:r>
            <w:r>
              <w:rPr>
                <w:spacing w:val="-6"/>
                <w:sz w:val="20"/>
              </w:rPr>
              <w:t> </w:t>
            </w:r>
            <w:r>
              <w:rPr>
                <w:sz w:val="20"/>
              </w:rPr>
              <w:t>copia</w:t>
            </w:r>
            <w:r>
              <w:rPr>
                <w:spacing w:val="-6"/>
                <w:sz w:val="20"/>
              </w:rPr>
              <w:t> </w:t>
            </w:r>
            <w:r>
              <w:rPr>
                <w:sz w:val="20"/>
              </w:rPr>
              <w:t>simple,</w:t>
            </w:r>
            <w:r>
              <w:rPr>
                <w:spacing w:val="-7"/>
                <w:sz w:val="20"/>
              </w:rPr>
              <w:t> </w:t>
            </w:r>
            <w:r>
              <w:rPr>
                <w:sz w:val="20"/>
              </w:rPr>
              <w:t>tamaño</w:t>
            </w:r>
            <w:r>
              <w:rPr>
                <w:spacing w:val="-6"/>
                <w:sz w:val="20"/>
              </w:rPr>
              <w:t> </w:t>
            </w:r>
            <w:r>
              <w:rPr>
                <w:sz w:val="20"/>
              </w:rPr>
              <w:t>carta</w:t>
            </w:r>
            <w:r>
              <w:rPr>
                <w:spacing w:val="-4"/>
                <w:sz w:val="20"/>
              </w:rPr>
              <w:t> </w:t>
            </w:r>
            <w:r>
              <w:rPr>
                <w:sz w:val="20"/>
              </w:rPr>
              <w:t>u</w:t>
            </w:r>
            <w:r>
              <w:rPr>
                <w:spacing w:val="-7"/>
                <w:sz w:val="20"/>
              </w:rPr>
              <w:t> </w:t>
            </w:r>
            <w:r>
              <w:rPr>
                <w:spacing w:val="-2"/>
                <w:sz w:val="20"/>
              </w:rPr>
              <w:t>oficio:</w:t>
            </w:r>
          </w:p>
        </w:tc>
        <w:tc>
          <w:tcPr>
            <w:tcW w:w="1518" w:type="dxa"/>
          </w:tcPr>
          <w:p>
            <w:pPr>
              <w:pStyle w:val="TableParagraph"/>
              <w:ind w:right="48"/>
              <w:jc w:val="right"/>
              <w:rPr>
                <w:sz w:val="20"/>
              </w:rPr>
            </w:pPr>
            <w:r>
              <w:rPr>
                <w:sz w:val="20"/>
              </w:rPr>
              <w:t>$</w:t>
            </w:r>
            <w:r>
              <w:rPr>
                <w:spacing w:val="26"/>
                <w:sz w:val="20"/>
              </w:rPr>
              <w:t>  </w:t>
            </w:r>
            <w:r>
              <w:rPr>
                <w:spacing w:val="-4"/>
                <w:sz w:val="20"/>
              </w:rPr>
              <w:t>1.00</w:t>
            </w:r>
          </w:p>
        </w:tc>
      </w:tr>
      <w:tr>
        <w:trPr>
          <w:trHeight w:val="344" w:hRule="atLeast"/>
        </w:trPr>
        <w:tc>
          <w:tcPr>
            <w:tcW w:w="7486" w:type="dxa"/>
          </w:tcPr>
          <w:p>
            <w:pPr>
              <w:pStyle w:val="TableParagraph"/>
              <w:ind w:left="50"/>
              <w:rPr>
                <w:sz w:val="20"/>
              </w:rPr>
            </w:pPr>
            <w:r>
              <w:rPr>
                <w:rFonts w:ascii="Arial" w:hAnsi="Arial"/>
                <w:b/>
                <w:sz w:val="20"/>
              </w:rPr>
              <w:t>IV.-</w:t>
            </w:r>
            <w:r>
              <w:rPr>
                <w:rFonts w:ascii="Arial" w:hAnsi="Arial"/>
                <w:b/>
                <w:spacing w:val="-12"/>
                <w:sz w:val="20"/>
              </w:rPr>
              <w:t> </w:t>
            </w:r>
            <w:r>
              <w:rPr>
                <w:sz w:val="20"/>
              </w:rPr>
              <w:t>Por</w:t>
            </w:r>
            <w:r>
              <w:rPr>
                <w:spacing w:val="-6"/>
                <w:sz w:val="20"/>
              </w:rPr>
              <w:t> </w:t>
            </w:r>
            <w:r>
              <w:rPr>
                <w:sz w:val="20"/>
              </w:rPr>
              <w:t>la</w:t>
            </w:r>
            <w:r>
              <w:rPr>
                <w:spacing w:val="-6"/>
                <w:sz w:val="20"/>
              </w:rPr>
              <w:t> </w:t>
            </w:r>
            <w:r>
              <w:rPr>
                <w:sz w:val="20"/>
              </w:rPr>
              <w:t>certificación</w:t>
            </w:r>
            <w:r>
              <w:rPr>
                <w:spacing w:val="-7"/>
                <w:sz w:val="20"/>
              </w:rPr>
              <w:t> </w:t>
            </w:r>
            <w:r>
              <w:rPr>
                <w:sz w:val="20"/>
              </w:rPr>
              <w:t>de</w:t>
            </w:r>
            <w:r>
              <w:rPr>
                <w:spacing w:val="-6"/>
                <w:sz w:val="20"/>
              </w:rPr>
              <w:t> </w:t>
            </w:r>
            <w:r>
              <w:rPr>
                <w:sz w:val="20"/>
              </w:rPr>
              <w:t>copias,</w:t>
            </w:r>
            <w:r>
              <w:rPr>
                <w:spacing w:val="-6"/>
                <w:sz w:val="20"/>
              </w:rPr>
              <w:t> </w:t>
            </w:r>
            <w:r>
              <w:rPr>
                <w:sz w:val="20"/>
              </w:rPr>
              <w:t>por</w:t>
            </w:r>
            <w:r>
              <w:rPr>
                <w:spacing w:val="-6"/>
                <w:sz w:val="20"/>
              </w:rPr>
              <w:t> </w:t>
            </w:r>
            <w:r>
              <w:rPr>
                <w:sz w:val="20"/>
              </w:rPr>
              <w:t>cada</w:t>
            </w:r>
            <w:r>
              <w:rPr>
                <w:spacing w:val="-5"/>
                <w:sz w:val="20"/>
              </w:rPr>
              <w:t> </w:t>
            </w:r>
            <w:r>
              <w:rPr>
                <w:spacing w:val="-2"/>
                <w:sz w:val="20"/>
              </w:rPr>
              <w:t>página:</w:t>
            </w:r>
          </w:p>
        </w:tc>
        <w:tc>
          <w:tcPr>
            <w:tcW w:w="1518" w:type="dxa"/>
          </w:tcPr>
          <w:p>
            <w:pPr>
              <w:pStyle w:val="TableParagraph"/>
              <w:ind w:right="48"/>
              <w:jc w:val="right"/>
              <w:rPr>
                <w:sz w:val="20"/>
              </w:rPr>
            </w:pPr>
            <w:r>
              <w:rPr>
                <w:sz w:val="20"/>
              </w:rPr>
              <w:t>$</w:t>
            </w:r>
            <w:r>
              <w:rPr>
                <w:spacing w:val="26"/>
                <w:sz w:val="20"/>
              </w:rPr>
              <w:t>  </w:t>
            </w:r>
            <w:r>
              <w:rPr>
                <w:spacing w:val="-4"/>
                <w:sz w:val="20"/>
              </w:rPr>
              <w:t>3.00</w:t>
            </w:r>
          </w:p>
        </w:tc>
      </w:tr>
      <w:tr>
        <w:trPr>
          <w:trHeight w:val="344" w:hRule="atLeast"/>
        </w:trPr>
        <w:tc>
          <w:tcPr>
            <w:tcW w:w="7486" w:type="dxa"/>
          </w:tcPr>
          <w:p>
            <w:pPr>
              <w:pStyle w:val="TableParagraph"/>
              <w:spacing w:before="53"/>
              <w:ind w:left="50"/>
              <w:rPr>
                <w:sz w:val="20"/>
              </w:rPr>
            </w:pPr>
            <w:r>
              <w:rPr>
                <w:rFonts w:ascii="Arial"/>
                <w:b/>
                <w:sz w:val="20"/>
              </w:rPr>
              <w:t>V.-</w:t>
            </w:r>
            <w:r>
              <w:rPr>
                <w:rFonts w:ascii="Arial"/>
                <w:b/>
                <w:spacing w:val="39"/>
                <w:sz w:val="20"/>
              </w:rPr>
              <w:t> </w:t>
            </w:r>
            <w:r>
              <w:rPr>
                <w:sz w:val="20"/>
              </w:rPr>
              <w:t>Por</w:t>
            </w:r>
            <w:r>
              <w:rPr>
                <w:spacing w:val="-5"/>
                <w:sz w:val="20"/>
              </w:rPr>
              <w:t> </w:t>
            </w:r>
            <w:r>
              <w:rPr>
                <w:sz w:val="20"/>
              </w:rPr>
              <w:t>compulsa</w:t>
            </w:r>
            <w:r>
              <w:rPr>
                <w:spacing w:val="-5"/>
                <w:sz w:val="20"/>
              </w:rPr>
              <w:t> </w:t>
            </w:r>
            <w:r>
              <w:rPr>
                <w:sz w:val="20"/>
              </w:rPr>
              <w:t>de</w:t>
            </w:r>
            <w:r>
              <w:rPr>
                <w:spacing w:val="-3"/>
                <w:sz w:val="20"/>
              </w:rPr>
              <w:t> </w:t>
            </w:r>
            <w:r>
              <w:rPr>
                <w:spacing w:val="-2"/>
                <w:sz w:val="20"/>
              </w:rPr>
              <w:t>documentos:</w:t>
            </w:r>
          </w:p>
        </w:tc>
        <w:tc>
          <w:tcPr>
            <w:tcW w:w="1518" w:type="dxa"/>
          </w:tcPr>
          <w:p>
            <w:pPr>
              <w:pStyle w:val="TableParagraph"/>
              <w:spacing w:before="53"/>
              <w:ind w:left="303"/>
              <w:rPr>
                <w:sz w:val="20"/>
              </w:rPr>
            </w:pPr>
            <w:r>
              <w:rPr>
                <w:sz w:val="20"/>
              </w:rPr>
              <w:t>1.06</w:t>
            </w:r>
            <w:r>
              <w:rPr>
                <w:spacing w:val="-4"/>
                <w:sz w:val="20"/>
              </w:rPr>
              <w:t> </w:t>
            </w:r>
            <w:r>
              <w:rPr>
                <w:spacing w:val="-5"/>
                <w:sz w:val="20"/>
              </w:rPr>
              <w:t>UMA</w:t>
            </w:r>
          </w:p>
        </w:tc>
      </w:tr>
      <w:tr>
        <w:trPr>
          <w:trHeight w:val="345" w:hRule="atLeast"/>
        </w:trPr>
        <w:tc>
          <w:tcPr>
            <w:tcW w:w="7486" w:type="dxa"/>
          </w:tcPr>
          <w:p>
            <w:pPr>
              <w:pStyle w:val="TableParagraph"/>
              <w:ind w:left="50"/>
              <w:rPr>
                <w:sz w:val="20"/>
              </w:rPr>
            </w:pPr>
            <w:r>
              <w:rPr>
                <w:rFonts w:ascii="Arial"/>
                <w:b/>
                <w:sz w:val="20"/>
              </w:rPr>
              <w:t>VI.-</w:t>
            </w:r>
            <w:r>
              <w:rPr>
                <w:rFonts w:ascii="Arial"/>
                <w:b/>
                <w:spacing w:val="-13"/>
                <w:sz w:val="20"/>
              </w:rPr>
              <w:t> </w:t>
            </w:r>
            <w:r>
              <w:rPr>
                <w:sz w:val="20"/>
              </w:rPr>
              <w:t>Por</w:t>
            </w:r>
            <w:r>
              <w:rPr>
                <w:spacing w:val="-6"/>
                <w:sz w:val="20"/>
              </w:rPr>
              <w:t> </w:t>
            </w:r>
            <w:r>
              <w:rPr>
                <w:sz w:val="20"/>
              </w:rPr>
              <w:t>participar</w:t>
            </w:r>
            <w:r>
              <w:rPr>
                <w:spacing w:val="-6"/>
                <w:sz w:val="20"/>
              </w:rPr>
              <w:t> </w:t>
            </w:r>
            <w:r>
              <w:rPr>
                <w:sz w:val="20"/>
              </w:rPr>
              <w:t>en</w:t>
            </w:r>
            <w:r>
              <w:rPr>
                <w:spacing w:val="-5"/>
                <w:sz w:val="20"/>
              </w:rPr>
              <w:t> </w:t>
            </w:r>
            <w:r>
              <w:rPr>
                <w:spacing w:val="-2"/>
                <w:sz w:val="20"/>
              </w:rPr>
              <w:t>licitaciones:</w:t>
            </w:r>
          </w:p>
        </w:tc>
        <w:tc>
          <w:tcPr>
            <w:tcW w:w="1518" w:type="dxa"/>
          </w:tcPr>
          <w:p>
            <w:pPr>
              <w:pStyle w:val="TableParagraph"/>
              <w:ind w:left="387"/>
              <w:rPr>
                <w:sz w:val="20"/>
              </w:rPr>
            </w:pPr>
            <w:r>
              <w:rPr>
                <w:sz w:val="20"/>
              </w:rPr>
              <w:t>50</w:t>
            </w:r>
            <w:r>
              <w:rPr>
                <w:spacing w:val="-5"/>
                <w:sz w:val="20"/>
              </w:rPr>
              <w:t> UMA</w:t>
            </w:r>
          </w:p>
        </w:tc>
      </w:tr>
      <w:tr>
        <w:trPr>
          <w:trHeight w:val="345" w:hRule="atLeast"/>
        </w:trPr>
        <w:tc>
          <w:tcPr>
            <w:tcW w:w="7486" w:type="dxa"/>
          </w:tcPr>
          <w:p>
            <w:pPr>
              <w:pStyle w:val="TableParagraph"/>
              <w:ind w:left="50"/>
              <w:rPr>
                <w:sz w:val="20"/>
              </w:rPr>
            </w:pPr>
            <w:r>
              <w:rPr>
                <w:rFonts w:ascii="Arial" w:hAnsi="Arial"/>
                <w:b/>
                <w:sz w:val="20"/>
              </w:rPr>
              <w:t>VII.-</w:t>
            </w:r>
            <w:r>
              <w:rPr>
                <w:rFonts w:ascii="Arial" w:hAnsi="Arial"/>
                <w:b/>
                <w:spacing w:val="-1"/>
                <w:sz w:val="20"/>
              </w:rPr>
              <w:t> </w:t>
            </w:r>
            <w:r>
              <w:rPr>
                <w:sz w:val="20"/>
              </w:rPr>
              <w:t>Por</w:t>
            </w:r>
            <w:r>
              <w:rPr>
                <w:spacing w:val="-7"/>
                <w:sz w:val="20"/>
              </w:rPr>
              <w:t> </w:t>
            </w:r>
            <w:r>
              <w:rPr>
                <w:sz w:val="20"/>
              </w:rPr>
              <w:t>la</w:t>
            </w:r>
            <w:r>
              <w:rPr>
                <w:spacing w:val="-7"/>
                <w:sz w:val="20"/>
              </w:rPr>
              <w:t> </w:t>
            </w:r>
            <w:r>
              <w:rPr>
                <w:sz w:val="20"/>
              </w:rPr>
              <w:t>expedición</w:t>
            </w:r>
            <w:r>
              <w:rPr>
                <w:spacing w:val="-7"/>
                <w:sz w:val="20"/>
              </w:rPr>
              <w:t> </w:t>
            </w:r>
            <w:r>
              <w:rPr>
                <w:sz w:val="20"/>
              </w:rPr>
              <w:t>de</w:t>
            </w:r>
            <w:r>
              <w:rPr>
                <w:spacing w:val="-6"/>
                <w:sz w:val="20"/>
              </w:rPr>
              <w:t> </w:t>
            </w:r>
            <w:r>
              <w:rPr>
                <w:sz w:val="20"/>
              </w:rPr>
              <w:t>duplicados</w:t>
            </w:r>
            <w:r>
              <w:rPr>
                <w:spacing w:val="-7"/>
                <w:sz w:val="20"/>
              </w:rPr>
              <w:t> </w:t>
            </w:r>
            <w:r>
              <w:rPr>
                <w:sz w:val="20"/>
              </w:rPr>
              <w:t>de</w:t>
            </w:r>
            <w:r>
              <w:rPr>
                <w:spacing w:val="-7"/>
                <w:sz w:val="20"/>
              </w:rPr>
              <w:t> </w:t>
            </w:r>
            <w:r>
              <w:rPr>
                <w:sz w:val="20"/>
              </w:rPr>
              <w:t>documentos</w:t>
            </w:r>
            <w:r>
              <w:rPr>
                <w:spacing w:val="-6"/>
                <w:sz w:val="20"/>
              </w:rPr>
              <w:t> </w:t>
            </w:r>
            <w:r>
              <w:rPr>
                <w:spacing w:val="-2"/>
                <w:sz w:val="20"/>
              </w:rPr>
              <w:t>oficiales:</w:t>
            </w:r>
          </w:p>
        </w:tc>
        <w:tc>
          <w:tcPr>
            <w:tcW w:w="1518" w:type="dxa"/>
          </w:tcPr>
          <w:p>
            <w:pPr>
              <w:pStyle w:val="TableParagraph"/>
              <w:ind w:left="303"/>
              <w:rPr>
                <w:sz w:val="20"/>
              </w:rPr>
            </w:pPr>
            <w:r>
              <w:rPr>
                <w:sz w:val="20"/>
              </w:rPr>
              <w:t>0.53</w:t>
            </w:r>
            <w:r>
              <w:rPr>
                <w:spacing w:val="-4"/>
                <w:sz w:val="20"/>
              </w:rPr>
              <w:t> </w:t>
            </w:r>
            <w:r>
              <w:rPr>
                <w:spacing w:val="-5"/>
                <w:sz w:val="20"/>
              </w:rPr>
              <w:t>UMA</w:t>
            </w:r>
          </w:p>
        </w:tc>
      </w:tr>
      <w:tr>
        <w:trPr>
          <w:trHeight w:val="688" w:hRule="atLeast"/>
        </w:trPr>
        <w:tc>
          <w:tcPr>
            <w:tcW w:w="7486" w:type="dxa"/>
          </w:tcPr>
          <w:p>
            <w:pPr>
              <w:pStyle w:val="TableParagraph"/>
              <w:ind w:left="50"/>
              <w:rPr>
                <w:sz w:val="20"/>
              </w:rPr>
            </w:pPr>
            <w:r>
              <w:rPr>
                <w:rFonts w:ascii="Arial" w:hAnsi="Arial"/>
                <w:b/>
                <w:spacing w:val="-2"/>
                <w:sz w:val="20"/>
              </w:rPr>
              <w:t>VIII.-</w:t>
            </w:r>
            <w:r>
              <w:rPr>
                <w:spacing w:val="-2"/>
                <w:sz w:val="20"/>
              </w:rPr>
              <w:t>Por la</w:t>
            </w:r>
            <w:r>
              <w:rPr>
                <w:spacing w:val="-3"/>
                <w:sz w:val="20"/>
              </w:rPr>
              <w:t> </w:t>
            </w:r>
            <w:r>
              <w:rPr>
                <w:spacing w:val="-2"/>
                <w:sz w:val="20"/>
              </w:rPr>
              <w:t>expedición</w:t>
            </w:r>
            <w:r>
              <w:rPr>
                <w:spacing w:val="-4"/>
                <w:sz w:val="20"/>
              </w:rPr>
              <w:t> </w:t>
            </w:r>
            <w:r>
              <w:rPr>
                <w:spacing w:val="-2"/>
                <w:sz w:val="20"/>
              </w:rPr>
              <w:t>de</w:t>
            </w:r>
            <w:r>
              <w:rPr>
                <w:spacing w:val="-4"/>
                <w:sz w:val="20"/>
              </w:rPr>
              <w:t> </w:t>
            </w:r>
            <w:r>
              <w:rPr>
                <w:spacing w:val="-2"/>
                <w:sz w:val="20"/>
              </w:rPr>
              <w:t>la</w:t>
            </w:r>
            <w:r>
              <w:rPr>
                <w:spacing w:val="-5"/>
                <w:sz w:val="20"/>
              </w:rPr>
              <w:t> </w:t>
            </w:r>
            <w:r>
              <w:rPr>
                <w:spacing w:val="-2"/>
                <w:sz w:val="20"/>
              </w:rPr>
              <w:t>constancia</w:t>
            </w:r>
            <w:r>
              <w:rPr>
                <w:spacing w:val="-4"/>
                <w:sz w:val="20"/>
              </w:rPr>
              <w:t> </w:t>
            </w:r>
            <w:r>
              <w:rPr>
                <w:spacing w:val="-2"/>
                <w:sz w:val="20"/>
              </w:rPr>
              <w:t>anual</w:t>
            </w:r>
            <w:r>
              <w:rPr>
                <w:spacing w:val="-6"/>
                <w:sz w:val="20"/>
              </w:rPr>
              <w:t> </w:t>
            </w:r>
            <w:r>
              <w:rPr>
                <w:spacing w:val="-2"/>
                <w:sz w:val="20"/>
              </w:rPr>
              <w:t>de inscripción</w:t>
            </w:r>
            <w:r>
              <w:rPr>
                <w:spacing w:val="-4"/>
                <w:sz w:val="20"/>
              </w:rPr>
              <w:t> </w:t>
            </w:r>
            <w:r>
              <w:rPr>
                <w:spacing w:val="-2"/>
                <w:sz w:val="20"/>
              </w:rPr>
              <w:t>en</w:t>
            </w:r>
            <w:r>
              <w:rPr>
                <w:spacing w:val="-3"/>
                <w:sz w:val="20"/>
              </w:rPr>
              <w:t> </w:t>
            </w:r>
            <w:r>
              <w:rPr>
                <w:spacing w:val="-2"/>
                <w:sz w:val="20"/>
              </w:rPr>
              <w:t>el</w:t>
            </w:r>
            <w:r>
              <w:rPr>
                <w:spacing w:val="-4"/>
                <w:sz w:val="20"/>
              </w:rPr>
              <w:t> </w:t>
            </w:r>
            <w:r>
              <w:rPr>
                <w:spacing w:val="-2"/>
                <w:sz w:val="20"/>
              </w:rPr>
              <w:t>padrón</w:t>
            </w:r>
            <w:r>
              <w:rPr>
                <w:spacing w:val="-6"/>
                <w:sz w:val="20"/>
              </w:rPr>
              <w:t> </w:t>
            </w:r>
            <w:r>
              <w:rPr>
                <w:spacing w:val="-2"/>
                <w:sz w:val="20"/>
              </w:rPr>
              <w:t>municipal</w:t>
            </w:r>
          </w:p>
          <w:p>
            <w:pPr>
              <w:pStyle w:val="TableParagraph"/>
              <w:spacing w:before="113"/>
              <w:ind w:left="407"/>
              <w:rPr>
                <w:sz w:val="20"/>
              </w:rPr>
            </w:pPr>
            <w:r>
              <w:rPr>
                <w:sz w:val="20"/>
              </w:rPr>
              <w:t>de</w:t>
            </w:r>
            <w:r>
              <w:rPr>
                <w:spacing w:val="-8"/>
                <w:sz w:val="20"/>
              </w:rPr>
              <w:t> </w:t>
            </w:r>
            <w:r>
              <w:rPr>
                <w:sz w:val="20"/>
              </w:rPr>
              <w:t>contratistas</w:t>
            </w:r>
            <w:r>
              <w:rPr>
                <w:spacing w:val="-5"/>
                <w:sz w:val="20"/>
              </w:rPr>
              <w:t> </w:t>
            </w:r>
            <w:r>
              <w:rPr>
                <w:sz w:val="20"/>
              </w:rPr>
              <w:t>de</w:t>
            </w:r>
            <w:r>
              <w:rPr>
                <w:spacing w:val="-7"/>
                <w:sz w:val="20"/>
              </w:rPr>
              <w:t> </w:t>
            </w:r>
            <w:r>
              <w:rPr>
                <w:sz w:val="20"/>
              </w:rPr>
              <w:t>obras</w:t>
            </w:r>
            <w:r>
              <w:rPr>
                <w:spacing w:val="-4"/>
                <w:sz w:val="20"/>
              </w:rPr>
              <w:t> </w:t>
            </w:r>
            <w:r>
              <w:rPr>
                <w:spacing w:val="-2"/>
                <w:sz w:val="20"/>
              </w:rPr>
              <w:t>públicas:</w:t>
            </w:r>
          </w:p>
        </w:tc>
        <w:tc>
          <w:tcPr>
            <w:tcW w:w="1518" w:type="dxa"/>
          </w:tcPr>
          <w:p>
            <w:pPr>
              <w:pStyle w:val="TableParagraph"/>
              <w:spacing w:before="224"/>
              <w:ind w:left="387"/>
              <w:rPr>
                <w:sz w:val="20"/>
              </w:rPr>
            </w:pPr>
            <w:r>
              <w:rPr>
                <w:sz w:val="20"/>
              </w:rPr>
              <w:t>20</w:t>
            </w:r>
            <w:r>
              <w:rPr>
                <w:spacing w:val="-5"/>
                <w:sz w:val="20"/>
              </w:rPr>
              <w:t> UMA</w:t>
            </w:r>
          </w:p>
        </w:tc>
      </w:tr>
      <w:tr>
        <w:trPr>
          <w:trHeight w:val="284" w:hRule="atLeast"/>
        </w:trPr>
        <w:tc>
          <w:tcPr>
            <w:tcW w:w="7486" w:type="dxa"/>
          </w:tcPr>
          <w:p>
            <w:pPr>
              <w:pStyle w:val="TableParagraph"/>
              <w:spacing w:line="210" w:lineRule="exact"/>
              <w:ind w:left="50"/>
              <w:rPr>
                <w:sz w:val="20"/>
              </w:rPr>
            </w:pPr>
            <w:r>
              <w:rPr>
                <w:rFonts w:ascii="Arial" w:hAnsi="Arial"/>
                <w:b/>
                <w:sz w:val="20"/>
              </w:rPr>
              <w:t>IX.-</w:t>
            </w:r>
            <w:r>
              <w:rPr>
                <w:rFonts w:ascii="Arial" w:hAnsi="Arial"/>
                <w:b/>
                <w:spacing w:val="-13"/>
                <w:sz w:val="20"/>
              </w:rPr>
              <w:t> </w:t>
            </w:r>
            <w:r>
              <w:rPr>
                <w:sz w:val="20"/>
              </w:rPr>
              <w:t>Constancia</w:t>
            </w:r>
            <w:r>
              <w:rPr>
                <w:spacing w:val="-7"/>
                <w:sz w:val="20"/>
              </w:rPr>
              <w:t> </w:t>
            </w:r>
            <w:r>
              <w:rPr>
                <w:sz w:val="20"/>
              </w:rPr>
              <w:t>de</w:t>
            </w:r>
            <w:r>
              <w:rPr>
                <w:spacing w:val="-7"/>
                <w:sz w:val="20"/>
              </w:rPr>
              <w:t> </w:t>
            </w:r>
            <w:r>
              <w:rPr>
                <w:sz w:val="20"/>
              </w:rPr>
              <w:t>factibilidad</w:t>
            </w:r>
            <w:r>
              <w:rPr>
                <w:spacing w:val="-7"/>
                <w:sz w:val="20"/>
              </w:rPr>
              <w:t> </w:t>
            </w:r>
            <w:r>
              <w:rPr>
                <w:sz w:val="20"/>
              </w:rPr>
              <w:t>de</w:t>
            </w:r>
            <w:r>
              <w:rPr>
                <w:spacing w:val="-7"/>
                <w:sz w:val="20"/>
              </w:rPr>
              <w:t> </w:t>
            </w:r>
            <w:r>
              <w:rPr>
                <w:sz w:val="20"/>
              </w:rPr>
              <w:t>servicios</w:t>
            </w:r>
            <w:r>
              <w:rPr>
                <w:spacing w:val="-7"/>
                <w:sz w:val="20"/>
              </w:rPr>
              <w:t> </w:t>
            </w:r>
            <w:r>
              <w:rPr>
                <w:sz w:val="20"/>
              </w:rPr>
              <w:t>públicos</w:t>
            </w:r>
            <w:r>
              <w:rPr>
                <w:spacing w:val="-6"/>
                <w:sz w:val="20"/>
              </w:rPr>
              <w:t> </w:t>
            </w:r>
            <w:r>
              <w:rPr>
                <w:sz w:val="20"/>
              </w:rPr>
              <w:t>que</w:t>
            </w:r>
            <w:r>
              <w:rPr>
                <w:spacing w:val="-7"/>
                <w:sz w:val="20"/>
              </w:rPr>
              <w:t> </w:t>
            </w:r>
            <w:r>
              <w:rPr>
                <w:sz w:val="20"/>
              </w:rPr>
              <w:t>presta</w:t>
            </w:r>
            <w:r>
              <w:rPr>
                <w:spacing w:val="-8"/>
                <w:sz w:val="20"/>
              </w:rPr>
              <w:t> </w:t>
            </w:r>
            <w:r>
              <w:rPr>
                <w:sz w:val="20"/>
              </w:rPr>
              <w:t>el</w:t>
            </w:r>
            <w:r>
              <w:rPr>
                <w:spacing w:val="-8"/>
                <w:sz w:val="20"/>
              </w:rPr>
              <w:t> </w:t>
            </w:r>
            <w:r>
              <w:rPr>
                <w:spacing w:val="-2"/>
                <w:sz w:val="20"/>
              </w:rPr>
              <w:t>Ayuntamiento.</w:t>
            </w:r>
          </w:p>
        </w:tc>
        <w:tc>
          <w:tcPr>
            <w:tcW w:w="1518" w:type="dxa"/>
          </w:tcPr>
          <w:p>
            <w:pPr>
              <w:pStyle w:val="TableParagraph"/>
              <w:spacing w:line="210" w:lineRule="exact"/>
              <w:ind w:left="192"/>
              <w:rPr>
                <w:sz w:val="20"/>
              </w:rPr>
            </w:pPr>
            <w:r>
              <w:rPr>
                <w:sz w:val="20"/>
              </w:rPr>
              <w:t>300.00</w:t>
            </w:r>
            <w:r>
              <w:rPr>
                <w:spacing w:val="-8"/>
                <w:sz w:val="20"/>
              </w:rPr>
              <w:t> </w:t>
            </w:r>
            <w:r>
              <w:rPr>
                <w:spacing w:val="-5"/>
                <w:sz w:val="20"/>
              </w:rPr>
              <w:t>UMA</w:t>
            </w:r>
          </w:p>
        </w:tc>
      </w:tr>
    </w:tbl>
    <w:p>
      <w:pPr>
        <w:pStyle w:val="BodyText"/>
      </w:pPr>
    </w:p>
    <w:p>
      <w:pPr>
        <w:pStyle w:val="BodyText"/>
        <w:spacing w:before="1"/>
      </w:pPr>
    </w:p>
    <w:p>
      <w:pPr>
        <w:pStyle w:val="Heading1"/>
        <w:ind w:right="3056"/>
      </w:pPr>
      <w:r>
        <w:rPr/>
        <w:t>CAPÍTULO</w:t>
      </w:r>
      <w:r>
        <w:rPr>
          <w:spacing w:val="-11"/>
        </w:rPr>
        <w:t> </w:t>
      </w:r>
      <w:r>
        <w:rPr>
          <w:spacing w:val="-10"/>
        </w:rPr>
        <w:t>X</w:t>
      </w:r>
    </w:p>
    <w:p>
      <w:pPr>
        <w:pStyle w:val="Heading2"/>
        <w:spacing w:line="360" w:lineRule="auto" w:before="116"/>
        <w:ind w:left="1403" w:right="1361"/>
        <w:jc w:val="center"/>
      </w:pPr>
      <w:r>
        <w:rPr/>
        <w:t>Derechos</w:t>
      </w:r>
      <w:r>
        <w:rPr>
          <w:spacing w:val="-6"/>
        </w:rPr>
        <w:t> </w:t>
      </w:r>
      <w:r>
        <w:rPr/>
        <w:t>por</w:t>
      </w:r>
      <w:r>
        <w:rPr>
          <w:spacing w:val="-5"/>
        </w:rPr>
        <w:t> </w:t>
      </w:r>
      <w:r>
        <w:rPr/>
        <w:t>el</w:t>
      </w:r>
      <w:r>
        <w:rPr>
          <w:spacing w:val="-7"/>
        </w:rPr>
        <w:t> </w:t>
      </w:r>
      <w:r>
        <w:rPr/>
        <w:t>Uso</w:t>
      </w:r>
      <w:r>
        <w:rPr>
          <w:spacing w:val="-4"/>
        </w:rPr>
        <w:t> </w:t>
      </w:r>
      <w:r>
        <w:rPr/>
        <w:t>y</w:t>
      </w:r>
      <w:r>
        <w:rPr>
          <w:spacing w:val="-5"/>
        </w:rPr>
        <w:t> </w:t>
      </w:r>
      <w:r>
        <w:rPr/>
        <w:t>Aprovechamiento</w:t>
      </w:r>
      <w:r>
        <w:rPr>
          <w:spacing w:val="-6"/>
        </w:rPr>
        <w:t> </w:t>
      </w:r>
      <w:r>
        <w:rPr/>
        <w:t>de</w:t>
      </w:r>
      <w:r>
        <w:rPr>
          <w:spacing w:val="-4"/>
        </w:rPr>
        <w:t> </w:t>
      </w:r>
      <w:r>
        <w:rPr/>
        <w:t>Bienes</w:t>
      </w:r>
      <w:r>
        <w:rPr>
          <w:spacing w:val="-5"/>
        </w:rPr>
        <w:t> </w:t>
      </w:r>
      <w:r>
        <w:rPr/>
        <w:t>de</w:t>
      </w:r>
      <w:r>
        <w:rPr>
          <w:spacing w:val="-7"/>
        </w:rPr>
        <w:t> </w:t>
      </w:r>
      <w:r>
        <w:rPr/>
        <w:t>Dominio Público del Patrimonio Municipal</w:t>
      </w:r>
    </w:p>
    <w:p>
      <w:pPr>
        <w:pStyle w:val="BodyText"/>
        <w:spacing w:before="114"/>
        <w:rPr>
          <w:rFonts w:ascii="Arial"/>
          <w:b/>
        </w:rPr>
      </w:pPr>
    </w:p>
    <w:p>
      <w:pPr>
        <w:spacing w:before="1"/>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41.</w:t>
      </w:r>
      <w:r>
        <w:rPr>
          <w:rFonts w:ascii="Arial" w:hAnsi="Arial"/>
          <w:b/>
          <w:spacing w:val="-7"/>
          <w:sz w:val="20"/>
        </w:rPr>
        <w:t> </w:t>
      </w:r>
      <w:r>
        <w:rPr>
          <w:rFonts w:ascii="Arial" w:hAnsi="Arial"/>
          <w:b/>
          <w:spacing w:val="-2"/>
          <w:sz w:val="20"/>
        </w:rPr>
        <w:t>Tarifa</w:t>
      </w:r>
    </w:p>
    <w:p>
      <w:pPr>
        <w:pStyle w:val="BodyText"/>
        <w:spacing w:line="360" w:lineRule="auto" w:before="118"/>
        <w:ind w:left="162" w:right="111"/>
      </w:pPr>
      <w:r>
        <w:rPr/>
        <w:t>Por</w:t>
      </w:r>
      <w:r>
        <w:rPr>
          <w:spacing w:val="-15"/>
        </w:rPr>
        <w:t> </w:t>
      </w:r>
      <w:r>
        <w:rPr/>
        <w:t>el</w:t>
      </w:r>
      <w:r>
        <w:rPr>
          <w:spacing w:val="-14"/>
        </w:rPr>
        <w:t> </w:t>
      </w:r>
      <w:r>
        <w:rPr/>
        <w:t>uso</w:t>
      </w:r>
      <w:r>
        <w:rPr>
          <w:spacing w:val="-14"/>
        </w:rPr>
        <w:t> </w:t>
      </w:r>
      <w:r>
        <w:rPr/>
        <w:t>y</w:t>
      </w:r>
      <w:r>
        <w:rPr>
          <w:spacing w:val="-16"/>
        </w:rPr>
        <w:t> </w:t>
      </w:r>
      <w:r>
        <w:rPr/>
        <w:t>aprovechamiento</w:t>
      </w:r>
      <w:r>
        <w:rPr>
          <w:spacing w:val="-16"/>
        </w:rPr>
        <w:t> </w:t>
      </w:r>
      <w:r>
        <w:rPr/>
        <w:t>de</w:t>
      </w:r>
      <w:r>
        <w:rPr>
          <w:spacing w:val="-14"/>
        </w:rPr>
        <w:t> </w:t>
      </w:r>
      <w:r>
        <w:rPr/>
        <w:t>los</w:t>
      </w:r>
      <w:r>
        <w:rPr>
          <w:spacing w:val="-14"/>
        </w:rPr>
        <w:t> </w:t>
      </w:r>
      <w:r>
        <w:rPr/>
        <w:t>bienes</w:t>
      </w:r>
      <w:r>
        <w:rPr>
          <w:spacing w:val="-14"/>
        </w:rPr>
        <w:t> </w:t>
      </w:r>
      <w:r>
        <w:rPr/>
        <w:t>de</w:t>
      </w:r>
      <w:r>
        <w:rPr>
          <w:spacing w:val="-16"/>
        </w:rPr>
        <w:t> </w:t>
      </w:r>
      <w:r>
        <w:rPr/>
        <w:t>dominio</w:t>
      </w:r>
      <w:r>
        <w:rPr>
          <w:spacing w:val="-14"/>
        </w:rPr>
        <w:t> </w:t>
      </w:r>
      <w:r>
        <w:rPr/>
        <w:t>público</w:t>
      </w:r>
      <w:r>
        <w:rPr>
          <w:spacing w:val="-14"/>
        </w:rPr>
        <w:t> </w:t>
      </w:r>
      <w:r>
        <w:rPr/>
        <w:t>municipal</w:t>
      </w:r>
      <w:r>
        <w:rPr>
          <w:spacing w:val="-16"/>
        </w:rPr>
        <w:t> </w:t>
      </w:r>
      <w:r>
        <w:rPr/>
        <w:t>se</w:t>
      </w:r>
      <w:r>
        <w:rPr>
          <w:spacing w:val="-14"/>
        </w:rPr>
        <w:t> </w:t>
      </w:r>
      <w:r>
        <w:rPr/>
        <w:t>pagarán</w:t>
      </w:r>
      <w:r>
        <w:rPr>
          <w:spacing w:val="-16"/>
        </w:rPr>
        <w:t> </w:t>
      </w:r>
      <w:r>
        <w:rPr/>
        <w:t>derechos</w:t>
      </w:r>
      <w:r>
        <w:rPr>
          <w:spacing w:val="-14"/>
        </w:rPr>
        <w:t> </w:t>
      </w:r>
      <w:r>
        <w:rPr/>
        <w:t>conforme a las siguientes tarifas:</w:t>
      </w:r>
    </w:p>
    <w:p>
      <w:pPr>
        <w:spacing w:after="0" w:line="360" w:lineRule="auto"/>
        <w:sectPr>
          <w:pgSz w:w="12240" w:h="15840"/>
          <w:pgMar w:header="0" w:footer="1404" w:top="820" w:bottom="1660" w:left="1540" w:right="1300"/>
        </w:sect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61"/>
        <w:gridCol w:w="1434"/>
      </w:tblGrid>
      <w:tr>
        <w:trPr>
          <w:trHeight w:val="628" w:hRule="atLeast"/>
        </w:trPr>
        <w:tc>
          <w:tcPr>
            <w:tcW w:w="7461" w:type="dxa"/>
          </w:tcPr>
          <w:p>
            <w:pPr>
              <w:pStyle w:val="TableParagraph"/>
              <w:spacing w:line="223" w:lineRule="exact" w:before="0"/>
              <w:ind w:left="50"/>
              <w:rPr>
                <w:sz w:val="20"/>
              </w:rPr>
            </w:pPr>
            <w:r>
              <w:rPr>
                <w:rFonts w:ascii="Arial"/>
                <w:b/>
                <w:sz w:val="20"/>
              </w:rPr>
              <w:t>I.-</w:t>
            </w:r>
            <w:r>
              <w:rPr>
                <w:rFonts w:ascii="Arial"/>
                <w:b/>
                <w:spacing w:val="29"/>
                <w:sz w:val="20"/>
              </w:rPr>
              <w:t>  </w:t>
            </w:r>
            <w:r>
              <w:rPr>
                <w:sz w:val="20"/>
              </w:rPr>
              <w:t>El</w:t>
            </w:r>
            <w:r>
              <w:rPr>
                <w:spacing w:val="1"/>
                <w:sz w:val="20"/>
              </w:rPr>
              <w:t> </w:t>
            </w:r>
            <w:r>
              <w:rPr>
                <w:sz w:val="20"/>
              </w:rPr>
              <w:t>uso o</w:t>
            </w:r>
            <w:r>
              <w:rPr>
                <w:spacing w:val="1"/>
                <w:sz w:val="20"/>
              </w:rPr>
              <w:t> </w:t>
            </w:r>
            <w:r>
              <w:rPr>
                <w:sz w:val="20"/>
              </w:rPr>
              <w:t>aprovechamiento</w:t>
            </w:r>
            <w:r>
              <w:rPr>
                <w:spacing w:val="2"/>
                <w:sz w:val="20"/>
              </w:rPr>
              <w:t> </w:t>
            </w:r>
            <w:r>
              <w:rPr>
                <w:sz w:val="20"/>
              </w:rPr>
              <w:t>de los locales</w:t>
            </w:r>
            <w:r>
              <w:rPr>
                <w:spacing w:val="1"/>
                <w:sz w:val="20"/>
              </w:rPr>
              <w:t> </w:t>
            </w:r>
            <w:r>
              <w:rPr>
                <w:sz w:val="20"/>
              </w:rPr>
              <w:t>o</w:t>
            </w:r>
            <w:r>
              <w:rPr>
                <w:spacing w:val="-1"/>
                <w:sz w:val="20"/>
              </w:rPr>
              <w:t> </w:t>
            </w:r>
            <w:r>
              <w:rPr>
                <w:sz w:val="20"/>
              </w:rPr>
              <w:t>pisos de los</w:t>
            </w:r>
            <w:r>
              <w:rPr>
                <w:spacing w:val="-2"/>
                <w:sz w:val="20"/>
              </w:rPr>
              <w:t> </w:t>
            </w:r>
            <w:r>
              <w:rPr>
                <w:sz w:val="20"/>
              </w:rPr>
              <w:t>mercados</w:t>
            </w:r>
            <w:r>
              <w:rPr>
                <w:spacing w:val="1"/>
                <w:sz w:val="20"/>
              </w:rPr>
              <w:t> </w:t>
            </w:r>
            <w:r>
              <w:rPr>
                <w:sz w:val="20"/>
              </w:rPr>
              <w:t>de</w:t>
            </w:r>
            <w:r>
              <w:rPr>
                <w:spacing w:val="-1"/>
                <w:sz w:val="20"/>
              </w:rPr>
              <w:t> </w:t>
            </w:r>
            <w:r>
              <w:rPr>
                <w:spacing w:val="-2"/>
                <w:sz w:val="20"/>
              </w:rPr>
              <w:t>dominio</w:t>
            </w:r>
          </w:p>
          <w:p>
            <w:pPr>
              <w:pStyle w:val="TableParagraph"/>
              <w:spacing w:before="115"/>
              <w:ind w:left="407"/>
              <w:rPr>
                <w:sz w:val="20"/>
              </w:rPr>
            </w:pPr>
            <w:r>
              <w:rPr>
                <w:sz w:val="20"/>
              </w:rPr>
              <w:t>público</w:t>
            </w:r>
            <w:r>
              <w:rPr>
                <w:spacing w:val="-12"/>
                <w:sz w:val="20"/>
              </w:rPr>
              <w:t> </w:t>
            </w:r>
            <w:r>
              <w:rPr>
                <w:spacing w:val="-2"/>
                <w:sz w:val="20"/>
              </w:rPr>
              <w:t>municipal:</w:t>
            </w:r>
          </w:p>
        </w:tc>
        <w:tc>
          <w:tcPr>
            <w:tcW w:w="1434" w:type="dxa"/>
          </w:tcPr>
          <w:p>
            <w:pPr>
              <w:pStyle w:val="TableParagraph"/>
              <w:spacing w:before="0"/>
              <w:rPr>
                <w:rFonts w:ascii="Times New Roman"/>
                <w:sz w:val="18"/>
              </w:rPr>
            </w:pPr>
          </w:p>
        </w:tc>
      </w:tr>
      <w:tr>
        <w:trPr>
          <w:trHeight w:val="344" w:hRule="atLeast"/>
        </w:trPr>
        <w:tc>
          <w:tcPr>
            <w:tcW w:w="7461" w:type="dxa"/>
          </w:tcPr>
          <w:p>
            <w:pPr>
              <w:pStyle w:val="TableParagraph"/>
              <w:spacing w:before="53"/>
              <w:ind w:left="50"/>
              <w:rPr>
                <w:sz w:val="20"/>
              </w:rPr>
            </w:pPr>
            <w:r>
              <w:rPr>
                <w:sz w:val="20"/>
              </w:rPr>
              <w:t>a)</w:t>
            </w:r>
            <w:r>
              <w:rPr>
                <w:spacing w:val="-9"/>
                <w:sz w:val="20"/>
              </w:rPr>
              <w:t> </w:t>
            </w:r>
            <w:r>
              <w:rPr>
                <w:sz w:val="20"/>
              </w:rPr>
              <w:t>Locatarios</w:t>
            </w:r>
            <w:r>
              <w:rPr>
                <w:spacing w:val="-6"/>
                <w:sz w:val="20"/>
              </w:rPr>
              <w:t> </w:t>
            </w:r>
            <w:r>
              <w:rPr>
                <w:sz w:val="20"/>
              </w:rPr>
              <w:t>fijos,</w:t>
            </w:r>
            <w:r>
              <w:rPr>
                <w:spacing w:val="-6"/>
                <w:sz w:val="20"/>
              </w:rPr>
              <w:t> </w:t>
            </w:r>
            <w:r>
              <w:rPr>
                <w:sz w:val="20"/>
              </w:rPr>
              <w:t>por</w:t>
            </w:r>
            <w:r>
              <w:rPr>
                <w:spacing w:val="-6"/>
                <w:sz w:val="20"/>
              </w:rPr>
              <w:t> </w:t>
            </w:r>
            <w:r>
              <w:rPr>
                <w:spacing w:val="-4"/>
                <w:sz w:val="20"/>
              </w:rPr>
              <w:t>mes:</w:t>
            </w:r>
          </w:p>
        </w:tc>
        <w:tc>
          <w:tcPr>
            <w:tcW w:w="1434" w:type="dxa"/>
          </w:tcPr>
          <w:p>
            <w:pPr>
              <w:pStyle w:val="TableParagraph"/>
              <w:spacing w:before="53"/>
              <w:ind w:left="330"/>
              <w:rPr>
                <w:sz w:val="20"/>
              </w:rPr>
            </w:pPr>
            <w:r>
              <w:rPr>
                <w:sz w:val="20"/>
              </w:rPr>
              <w:t>2.12</w:t>
            </w:r>
            <w:r>
              <w:rPr>
                <w:spacing w:val="-4"/>
                <w:sz w:val="20"/>
              </w:rPr>
              <w:t> </w:t>
            </w:r>
            <w:r>
              <w:rPr>
                <w:spacing w:val="-5"/>
                <w:sz w:val="20"/>
              </w:rPr>
              <w:t>UMA</w:t>
            </w:r>
          </w:p>
        </w:tc>
      </w:tr>
      <w:tr>
        <w:trPr>
          <w:trHeight w:val="345" w:hRule="atLeast"/>
        </w:trPr>
        <w:tc>
          <w:tcPr>
            <w:tcW w:w="7461" w:type="dxa"/>
          </w:tcPr>
          <w:p>
            <w:pPr>
              <w:pStyle w:val="TableParagraph"/>
              <w:ind w:left="50"/>
              <w:rPr>
                <w:sz w:val="20"/>
              </w:rPr>
            </w:pPr>
            <w:r>
              <w:rPr>
                <w:sz w:val="20"/>
              </w:rPr>
              <w:t>b)</w:t>
            </w:r>
            <w:r>
              <w:rPr>
                <w:spacing w:val="-8"/>
                <w:sz w:val="20"/>
              </w:rPr>
              <w:t> </w:t>
            </w:r>
            <w:r>
              <w:rPr>
                <w:sz w:val="20"/>
              </w:rPr>
              <w:t>Locatarios</w:t>
            </w:r>
            <w:r>
              <w:rPr>
                <w:spacing w:val="-6"/>
                <w:sz w:val="20"/>
              </w:rPr>
              <w:t> </w:t>
            </w:r>
            <w:r>
              <w:rPr>
                <w:sz w:val="20"/>
              </w:rPr>
              <w:t>semifijos,</w:t>
            </w:r>
            <w:r>
              <w:rPr>
                <w:spacing w:val="-5"/>
                <w:sz w:val="20"/>
              </w:rPr>
              <w:t> </w:t>
            </w:r>
            <w:r>
              <w:rPr>
                <w:sz w:val="20"/>
              </w:rPr>
              <w:t>por</w:t>
            </w:r>
            <w:r>
              <w:rPr>
                <w:spacing w:val="-7"/>
                <w:sz w:val="20"/>
              </w:rPr>
              <w:t> </w:t>
            </w:r>
            <w:r>
              <w:rPr>
                <w:spacing w:val="-4"/>
                <w:sz w:val="20"/>
              </w:rPr>
              <w:t>día:</w:t>
            </w:r>
          </w:p>
        </w:tc>
        <w:tc>
          <w:tcPr>
            <w:tcW w:w="1434" w:type="dxa"/>
          </w:tcPr>
          <w:p>
            <w:pPr>
              <w:pStyle w:val="TableParagraph"/>
              <w:ind w:left="275"/>
              <w:rPr>
                <w:sz w:val="20"/>
              </w:rPr>
            </w:pPr>
            <w:r>
              <w:rPr>
                <w:sz w:val="20"/>
              </w:rPr>
              <w:t>0.106</w:t>
            </w:r>
            <w:r>
              <w:rPr>
                <w:spacing w:val="-8"/>
                <w:sz w:val="20"/>
              </w:rPr>
              <w:t> </w:t>
            </w:r>
            <w:r>
              <w:rPr>
                <w:spacing w:val="-5"/>
                <w:sz w:val="20"/>
              </w:rPr>
              <w:t>UMA</w:t>
            </w:r>
          </w:p>
        </w:tc>
      </w:tr>
      <w:tr>
        <w:trPr>
          <w:trHeight w:val="344" w:hRule="atLeast"/>
        </w:trPr>
        <w:tc>
          <w:tcPr>
            <w:tcW w:w="7461" w:type="dxa"/>
          </w:tcPr>
          <w:p>
            <w:pPr>
              <w:pStyle w:val="TableParagraph"/>
              <w:ind w:left="50"/>
              <w:rPr>
                <w:sz w:val="20"/>
              </w:rPr>
            </w:pPr>
            <w:r>
              <w:rPr>
                <w:sz w:val="20"/>
              </w:rPr>
              <w:t>c)</w:t>
            </w:r>
            <w:r>
              <w:rPr>
                <w:spacing w:val="-6"/>
                <w:sz w:val="20"/>
              </w:rPr>
              <w:t> </w:t>
            </w:r>
            <w:r>
              <w:rPr>
                <w:sz w:val="20"/>
              </w:rPr>
              <w:t>Ambulantes,</w:t>
            </w:r>
            <w:r>
              <w:rPr>
                <w:spacing w:val="-7"/>
                <w:sz w:val="20"/>
              </w:rPr>
              <w:t> </w:t>
            </w:r>
            <w:r>
              <w:rPr>
                <w:sz w:val="20"/>
              </w:rPr>
              <w:t>por</w:t>
            </w:r>
            <w:r>
              <w:rPr>
                <w:spacing w:val="-6"/>
                <w:sz w:val="20"/>
              </w:rPr>
              <w:t> </w:t>
            </w:r>
            <w:r>
              <w:rPr>
                <w:spacing w:val="-4"/>
                <w:sz w:val="20"/>
              </w:rPr>
              <w:t>día:</w:t>
            </w:r>
          </w:p>
        </w:tc>
        <w:tc>
          <w:tcPr>
            <w:tcW w:w="1434" w:type="dxa"/>
          </w:tcPr>
          <w:p>
            <w:pPr>
              <w:pStyle w:val="TableParagraph"/>
              <w:tabs>
                <w:tab w:pos="906" w:val="left" w:leader="none"/>
              </w:tabs>
              <w:ind w:left="198"/>
              <w:rPr>
                <w:sz w:val="20"/>
              </w:rPr>
            </w:pPr>
            <w:r>
              <w:rPr>
                <w:spacing w:val="-2"/>
                <w:sz w:val="20"/>
              </w:rPr>
              <w:t>0.212</w:t>
            </w:r>
            <w:r>
              <w:rPr>
                <w:sz w:val="20"/>
              </w:rPr>
              <w:tab/>
            </w:r>
            <w:r>
              <w:rPr>
                <w:spacing w:val="-5"/>
                <w:sz w:val="20"/>
              </w:rPr>
              <w:t>UMA</w:t>
            </w:r>
          </w:p>
        </w:tc>
      </w:tr>
      <w:tr>
        <w:trPr>
          <w:trHeight w:val="445" w:hRule="atLeast"/>
        </w:trPr>
        <w:tc>
          <w:tcPr>
            <w:tcW w:w="7461" w:type="dxa"/>
          </w:tcPr>
          <w:p>
            <w:pPr>
              <w:pStyle w:val="TableParagraph"/>
              <w:spacing w:before="53"/>
              <w:ind w:left="50"/>
              <w:rPr>
                <w:sz w:val="20"/>
              </w:rPr>
            </w:pPr>
            <w:r>
              <w:rPr>
                <w:rFonts w:ascii="Arial" w:hAnsi="Arial"/>
                <w:b/>
                <w:sz w:val="20"/>
              </w:rPr>
              <w:t>II.-</w:t>
            </w:r>
            <w:r>
              <w:rPr>
                <w:rFonts w:ascii="Arial" w:hAnsi="Arial"/>
                <w:b/>
                <w:spacing w:val="-7"/>
                <w:sz w:val="20"/>
              </w:rPr>
              <w:t> </w:t>
            </w:r>
            <w:r>
              <w:rPr>
                <w:sz w:val="20"/>
              </w:rPr>
              <w:t>El</w:t>
            </w:r>
            <w:r>
              <w:rPr>
                <w:spacing w:val="-4"/>
                <w:sz w:val="20"/>
              </w:rPr>
              <w:t> </w:t>
            </w:r>
            <w:r>
              <w:rPr>
                <w:sz w:val="20"/>
              </w:rPr>
              <w:t>uso</w:t>
            </w:r>
            <w:r>
              <w:rPr>
                <w:spacing w:val="-3"/>
                <w:sz w:val="20"/>
              </w:rPr>
              <w:t> </w:t>
            </w:r>
            <w:r>
              <w:rPr>
                <w:sz w:val="20"/>
              </w:rPr>
              <w:t>de</w:t>
            </w:r>
            <w:r>
              <w:rPr>
                <w:spacing w:val="-6"/>
                <w:sz w:val="20"/>
              </w:rPr>
              <w:t> </w:t>
            </w:r>
            <w:r>
              <w:rPr>
                <w:sz w:val="20"/>
              </w:rPr>
              <w:t>baños</w:t>
            </w:r>
            <w:r>
              <w:rPr>
                <w:spacing w:val="-2"/>
                <w:sz w:val="20"/>
              </w:rPr>
              <w:t> públicos:</w:t>
            </w:r>
          </w:p>
        </w:tc>
        <w:tc>
          <w:tcPr>
            <w:tcW w:w="1434" w:type="dxa"/>
          </w:tcPr>
          <w:p>
            <w:pPr>
              <w:pStyle w:val="TableParagraph"/>
              <w:spacing w:before="0"/>
              <w:rPr>
                <w:rFonts w:ascii="Times New Roman"/>
                <w:sz w:val="18"/>
              </w:rPr>
            </w:pPr>
          </w:p>
        </w:tc>
      </w:tr>
      <w:tr>
        <w:trPr>
          <w:trHeight w:val="445" w:hRule="atLeast"/>
        </w:trPr>
        <w:tc>
          <w:tcPr>
            <w:tcW w:w="7461" w:type="dxa"/>
          </w:tcPr>
          <w:p>
            <w:pPr>
              <w:pStyle w:val="TableParagraph"/>
              <w:spacing w:before="155"/>
              <w:ind w:left="50"/>
              <w:rPr>
                <w:sz w:val="20"/>
              </w:rPr>
            </w:pPr>
            <w:r>
              <w:rPr>
                <w:sz w:val="20"/>
              </w:rPr>
              <w:t>a)</w:t>
            </w:r>
            <w:r>
              <w:rPr>
                <w:spacing w:val="-3"/>
                <w:sz w:val="20"/>
              </w:rPr>
              <w:t> </w:t>
            </w:r>
            <w:r>
              <w:rPr>
                <w:spacing w:val="-2"/>
                <w:sz w:val="20"/>
              </w:rPr>
              <w:t>Locatarios:</w:t>
            </w:r>
          </w:p>
        </w:tc>
        <w:tc>
          <w:tcPr>
            <w:tcW w:w="1434" w:type="dxa"/>
          </w:tcPr>
          <w:p>
            <w:pPr>
              <w:pStyle w:val="TableParagraph"/>
              <w:spacing w:before="155"/>
              <w:ind w:left="112" w:right="2"/>
              <w:jc w:val="center"/>
              <w:rPr>
                <w:sz w:val="20"/>
              </w:rPr>
            </w:pPr>
            <w:r>
              <w:rPr>
                <w:sz w:val="20"/>
              </w:rPr>
              <w:t>0.0318</w:t>
            </w:r>
            <w:r>
              <w:rPr>
                <w:spacing w:val="-8"/>
                <w:sz w:val="20"/>
              </w:rPr>
              <w:t> </w:t>
            </w:r>
            <w:r>
              <w:rPr>
                <w:spacing w:val="-5"/>
                <w:sz w:val="20"/>
              </w:rPr>
              <w:t>UMA</w:t>
            </w:r>
          </w:p>
        </w:tc>
      </w:tr>
      <w:tr>
        <w:trPr>
          <w:trHeight w:val="343" w:hRule="atLeast"/>
        </w:trPr>
        <w:tc>
          <w:tcPr>
            <w:tcW w:w="7461" w:type="dxa"/>
          </w:tcPr>
          <w:p>
            <w:pPr>
              <w:pStyle w:val="TableParagraph"/>
              <w:spacing w:before="53"/>
              <w:ind w:left="50"/>
              <w:rPr>
                <w:sz w:val="20"/>
              </w:rPr>
            </w:pPr>
            <w:r>
              <w:rPr>
                <w:sz w:val="20"/>
              </w:rPr>
              <w:t>b)</w:t>
            </w:r>
            <w:r>
              <w:rPr>
                <w:spacing w:val="-4"/>
                <w:sz w:val="20"/>
              </w:rPr>
              <w:t> </w:t>
            </w:r>
            <w:r>
              <w:rPr>
                <w:sz w:val="20"/>
              </w:rPr>
              <w:t>No</w:t>
            </w:r>
            <w:r>
              <w:rPr>
                <w:spacing w:val="-4"/>
                <w:sz w:val="20"/>
              </w:rPr>
              <w:t> </w:t>
            </w:r>
            <w:r>
              <w:rPr>
                <w:spacing w:val="-2"/>
                <w:sz w:val="20"/>
              </w:rPr>
              <w:t>locatarios:</w:t>
            </w:r>
          </w:p>
        </w:tc>
        <w:tc>
          <w:tcPr>
            <w:tcW w:w="1434" w:type="dxa"/>
          </w:tcPr>
          <w:p>
            <w:pPr>
              <w:pStyle w:val="TableParagraph"/>
              <w:spacing w:before="53"/>
              <w:ind w:left="112" w:right="2"/>
              <w:jc w:val="center"/>
              <w:rPr>
                <w:sz w:val="20"/>
              </w:rPr>
            </w:pPr>
            <w:r>
              <w:rPr>
                <w:sz w:val="20"/>
              </w:rPr>
              <w:t>0.0636</w:t>
            </w:r>
            <w:r>
              <w:rPr>
                <w:spacing w:val="-8"/>
                <w:sz w:val="20"/>
              </w:rPr>
              <w:t> </w:t>
            </w:r>
            <w:r>
              <w:rPr>
                <w:spacing w:val="-5"/>
                <w:sz w:val="20"/>
              </w:rPr>
              <w:t>UMA</w:t>
            </w:r>
          </w:p>
        </w:tc>
      </w:tr>
      <w:tr>
        <w:trPr>
          <w:trHeight w:val="345" w:hRule="atLeast"/>
        </w:trPr>
        <w:tc>
          <w:tcPr>
            <w:tcW w:w="7461" w:type="dxa"/>
          </w:tcPr>
          <w:p>
            <w:pPr>
              <w:pStyle w:val="TableParagraph"/>
              <w:spacing w:before="53"/>
              <w:ind w:left="50"/>
              <w:rPr>
                <w:sz w:val="20"/>
              </w:rPr>
            </w:pPr>
            <w:r>
              <w:rPr>
                <w:rFonts w:ascii="Arial"/>
                <w:b/>
                <w:sz w:val="20"/>
              </w:rPr>
              <w:t>III.-</w:t>
            </w:r>
            <w:r>
              <w:rPr>
                <w:rFonts w:ascii="Arial"/>
                <w:b/>
                <w:spacing w:val="-9"/>
                <w:sz w:val="20"/>
              </w:rPr>
              <w:t> </w:t>
            </w:r>
            <w:r>
              <w:rPr>
                <w:sz w:val="20"/>
              </w:rPr>
              <w:t>Por</w:t>
            </w:r>
            <w:r>
              <w:rPr>
                <w:spacing w:val="-6"/>
                <w:sz w:val="20"/>
              </w:rPr>
              <w:t> </w:t>
            </w:r>
            <w:r>
              <w:rPr>
                <w:sz w:val="20"/>
              </w:rPr>
              <w:t>estacionamiento</w:t>
            </w:r>
            <w:r>
              <w:rPr>
                <w:spacing w:val="-8"/>
                <w:sz w:val="20"/>
              </w:rPr>
              <w:t> </w:t>
            </w:r>
            <w:r>
              <w:rPr>
                <w:sz w:val="20"/>
              </w:rPr>
              <w:t>de</w:t>
            </w:r>
            <w:r>
              <w:rPr>
                <w:spacing w:val="-7"/>
                <w:sz w:val="20"/>
              </w:rPr>
              <w:t> </w:t>
            </w:r>
            <w:r>
              <w:rPr>
                <w:sz w:val="20"/>
              </w:rPr>
              <w:t>bicicletas,</w:t>
            </w:r>
            <w:r>
              <w:rPr>
                <w:spacing w:val="-8"/>
                <w:sz w:val="20"/>
              </w:rPr>
              <w:t> </w:t>
            </w:r>
            <w:r>
              <w:rPr>
                <w:sz w:val="20"/>
              </w:rPr>
              <w:t>por</w:t>
            </w:r>
            <w:r>
              <w:rPr>
                <w:spacing w:val="-8"/>
                <w:sz w:val="20"/>
              </w:rPr>
              <w:t> </w:t>
            </w:r>
            <w:r>
              <w:rPr>
                <w:spacing w:val="-2"/>
                <w:sz w:val="20"/>
              </w:rPr>
              <w:t>bicicleta:</w:t>
            </w:r>
          </w:p>
        </w:tc>
        <w:tc>
          <w:tcPr>
            <w:tcW w:w="1434" w:type="dxa"/>
          </w:tcPr>
          <w:p>
            <w:pPr>
              <w:pStyle w:val="TableParagraph"/>
              <w:spacing w:before="55"/>
              <w:ind w:left="112" w:right="2"/>
              <w:jc w:val="center"/>
              <w:rPr>
                <w:sz w:val="20"/>
              </w:rPr>
            </w:pPr>
            <w:r>
              <w:rPr>
                <w:sz w:val="20"/>
              </w:rPr>
              <w:t>0.0318</w:t>
            </w:r>
            <w:r>
              <w:rPr>
                <w:spacing w:val="-8"/>
                <w:sz w:val="20"/>
              </w:rPr>
              <w:t> </w:t>
            </w:r>
            <w:r>
              <w:rPr>
                <w:spacing w:val="-5"/>
                <w:sz w:val="20"/>
              </w:rPr>
              <w:t>UMA</w:t>
            </w:r>
          </w:p>
        </w:tc>
      </w:tr>
      <w:tr>
        <w:trPr>
          <w:trHeight w:val="1380" w:hRule="atLeast"/>
        </w:trPr>
        <w:tc>
          <w:tcPr>
            <w:tcW w:w="7461" w:type="dxa"/>
          </w:tcPr>
          <w:p>
            <w:pPr>
              <w:pStyle w:val="TableParagraph"/>
              <w:spacing w:line="360" w:lineRule="auto" w:before="53"/>
              <w:ind w:left="50" w:right="163"/>
              <w:jc w:val="both"/>
              <w:rPr>
                <w:sz w:val="20"/>
              </w:rPr>
            </w:pPr>
            <w:r>
              <w:rPr>
                <w:rFonts w:ascii="Arial" w:hAnsi="Arial"/>
                <w:b/>
                <w:sz w:val="20"/>
              </w:rPr>
              <w:t>IV.-</w:t>
            </w:r>
            <w:r>
              <w:rPr>
                <w:sz w:val="20"/>
              </w:rPr>
              <w:t>Por la obtención del permiso para instalar puestos fijos o semifijos para la realización</w:t>
            </w:r>
            <w:r>
              <w:rPr>
                <w:spacing w:val="-2"/>
                <w:sz w:val="20"/>
              </w:rPr>
              <w:t> </w:t>
            </w:r>
            <w:r>
              <w:rPr>
                <w:sz w:val="20"/>
              </w:rPr>
              <w:t>de</w:t>
            </w:r>
            <w:r>
              <w:rPr>
                <w:spacing w:val="-2"/>
                <w:sz w:val="20"/>
              </w:rPr>
              <w:t> </w:t>
            </w:r>
            <w:r>
              <w:rPr>
                <w:sz w:val="20"/>
              </w:rPr>
              <w:t>actividades</w:t>
            </w:r>
            <w:r>
              <w:rPr>
                <w:spacing w:val="-3"/>
                <w:sz w:val="20"/>
              </w:rPr>
              <w:t> </w:t>
            </w:r>
            <w:r>
              <w:rPr>
                <w:sz w:val="20"/>
              </w:rPr>
              <w:t>comerciales</w:t>
            </w:r>
            <w:r>
              <w:rPr>
                <w:spacing w:val="-3"/>
                <w:sz w:val="20"/>
              </w:rPr>
              <w:t> </w:t>
            </w:r>
            <w:r>
              <w:rPr>
                <w:sz w:val="20"/>
              </w:rPr>
              <w:t>en</w:t>
            </w:r>
            <w:r>
              <w:rPr>
                <w:spacing w:val="-5"/>
                <w:sz w:val="20"/>
              </w:rPr>
              <w:t> </w:t>
            </w:r>
            <w:r>
              <w:rPr>
                <w:sz w:val="20"/>
              </w:rPr>
              <w:t>espacios</w:t>
            </w:r>
            <w:r>
              <w:rPr>
                <w:spacing w:val="-1"/>
                <w:sz w:val="20"/>
              </w:rPr>
              <w:t> </w:t>
            </w:r>
            <w:r>
              <w:rPr>
                <w:sz w:val="20"/>
              </w:rPr>
              <w:t>determinados</w:t>
            </w:r>
            <w:r>
              <w:rPr>
                <w:spacing w:val="-3"/>
                <w:sz w:val="20"/>
              </w:rPr>
              <w:t> </w:t>
            </w:r>
            <w:r>
              <w:rPr>
                <w:sz w:val="20"/>
              </w:rPr>
              <w:t>de</w:t>
            </w:r>
            <w:r>
              <w:rPr>
                <w:spacing w:val="-2"/>
                <w:sz w:val="20"/>
              </w:rPr>
              <w:t> </w:t>
            </w:r>
            <w:r>
              <w:rPr>
                <w:sz w:val="20"/>
              </w:rPr>
              <w:t>los</w:t>
            </w:r>
            <w:r>
              <w:rPr>
                <w:spacing w:val="-3"/>
                <w:sz w:val="20"/>
              </w:rPr>
              <w:t> </w:t>
            </w:r>
            <w:r>
              <w:rPr>
                <w:sz w:val="20"/>
              </w:rPr>
              <w:t>parques, las</w:t>
            </w:r>
            <w:r>
              <w:rPr>
                <w:spacing w:val="40"/>
                <w:sz w:val="20"/>
              </w:rPr>
              <w:t> </w:t>
            </w:r>
            <w:r>
              <w:rPr>
                <w:sz w:val="20"/>
              </w:rPr>
              <w:t>unidades</w:t>
            </w:r>
            <w:r>
              <w:rPr>
                <w:spacing w:val="40"/>
                <w:sz w:val="20"/>
              </w:rPr>
              <w:t> </w:t>
            </w:r>
            <w:r>
              <w:rPr>
                <w:sz w:val="20"/>
              </w:rPr>
              <w:t>deportivas,</w:t>
            </w:r>
            <w:r>
              <w:rPr>
                <w:spacing w:val="40"/>
                <w:sz w:val="20"/>
              </w:rPr>
              <w:t> </w:t>
            </w:r>
            <w:r>
              <w:rPr>
                <w:sz w:val="20"/>
              </w:rPr>
              <w:t>la</w:t>
            </w:r>
            <w:r>
              <w:rPr>
                <w:spacing w:val="40"/>
                <w:sz w:val="20"/>
              </w:rPr>
              <w:t> </w:t>
            </w:r>
            <w:r>
              <w:rPr>
                <w:sz w:val="20"/>
              </w:rPr>
              <w:t>vía</w:t>
            </w:r>
            <w:r>
              <w:rPr>
                <w:spacing w:val="40"/>
                <w:sz w:val="20"/>
              </w:rPr>
              <w:t> </w:t>
            </w:r>
            <w:r>
              <w:rPr>
                <w:sz w:val="20"/>
              </w:rPr>
              <w:t>pública</w:t>
            </w:r>
            <w:r>
              <w:rPr>
                <w:spacing w:val="40"/>
                <w:sz w:val="20"/>
              </w:rPr>
              <w:t> </w:t>
            </w:r>
            <w:r>
              <w:rPr>
                <w:sz w:val="20"/>
              </w:rPr>
              <w:t>y</w:t>
            </w:r>
            <w:r>
              <w:rPr>
                <w:spacing w:val="40"/>
                <w:sz w:val="20"/>
              </w:rPr>
              <w:t> </w:t>
            </w:r>
            <w:r>
              <w:rPr>
                <w:sz w:val="20"/>
              </w:rPr>
              <w:t>demás</w:t>
            </w:r>
            <w:r>
              <w:rPr>
                <w:spacing w:val="40"/>
                <w:sz w:val="20"/>
              </w:rPr>
              <w:t> </w:t>
            </w:r>
            <w:r>
              <w:rPr>
                <w:sz w:val="20"/>
              </w:rPr>
              <w:t>bienes</w:t>
            </w:r>
            <w:r>
              <w:rPr>
                <w:spacing w:val="40"/>
                <w:sz w:val="20"/>
              </w:rPr>
              <w:t> </w:t>
            </w:r>
            <w:r>
              <w:rPr>
                <w:sz w:val="20"/>
              </w:rPr>
              <w:t>del</w:t>
            </w:r>
            <w:r>
              <w:rPr>
                <w:spacing w:val="40"/>
                <w:sz w:val="20"/>
              </w:rPr>
              <w:t> </w:t>
            </w:r>
            <w:r>
              <w:rPr>
                <w:sz w:val="20"/>
              </w:rPr>
              <w:t>dominio</w:t>
            </w:r>
            <w:r>
              <w:rPr>
                <w:spacing w:val="40"/>
                <w:sz w:val="20"/>
              </w:rPr>
              <w:t> </w:t>
            </w:r>
            <w:r>
              <w:rPr>
                <w:sz w:val="20"/>
              </w:rPr>
              <w:t>público</w:t>
            </w:r>
          </w:p>
          <w:p>
            <w:pPr>
              <w:pStyle w:val="TableParagraph"/>
              <w:spacing w:before="2"/>
              <w:ind w:left="50"/>
              <w:rPr>
                <w:sz w:val="20"/>
              </w:rPr>
            </w:pPr>
            <w:r>
              <w:rPr>
                <w:spacing w:val="-2"/>
                <w:sz w:val="20"/>
              </w:rPr>
              <w:t>municipal:</w:t>
            </w:r>
          </w:p>
        </w:tc>
        <w:tc>
          <w:tcPr>
            <w:tcW w:w="1434" w:type="dxa"/>
          </w:tcPr>
          <w:p>
            <w:pPr>
              <w:pStyle w:val="TableParagraph"/>
              <w:spacing w:before="55"/>
              <w:ind w:left="112" w:right="2"/>
              <w:jc w:val="center"/>
              <w:rPr>
                <w:sz w:val="20"/>
              </w:rPr>
            </w:pPr>
            <w:r>
              <w:rPr>
                <w:sz w:val="20"/>
              </w:rPr>
              <w:t>0.1272</w:t>
            </w:r>
            <w:r>
              <w:rPr>
                <w:spacing w:val="-8"/>
                <w:sz w:val="20"/>
              </w:rPr>
              <w:t> </w:t>
            </w:r>
            <w:r>
              <w:rPr>
                <w:spacing w:val="-5"/>
                <w:sz w:val="20"/>
              </w:rPr>
              <w:t>UMA</w:t>
            </w:r>
          </w:p>
        </w:tc>
      </w:tr>
      <w:tr>
        <w:trPr>
          <w:trHeight w:val="1380" w:hRule="atLeast"/>
        </w:trPr>
        <w:tc>
          <w:tcPr>
            <w:tcW w:w="7461" w:type="dxa"/>
          </w:tcPr>
          <w:p>
            <w:pPr>
              <w:pStyle w:val="TableParagraph"/>
              <w:spacing w:line="360" w:lineRule="auto" w:before="53"/>
              <w:ind w:left="50" w:right="161"/>
              <w:jc w:val="both"/>
              <w:rPr>
                <w:sz w:val="20"/>
              </w:rPr>
            </w:pPr>
            <w:r>
              <w:rPr>
                <w:rFonts w:ascii="Arial" w:hAnsi="Arial"/>
                <w:b/>
                <w:sz w:val="20"/>
              </w:rPr>
              <w:t>V.-</w:t>
            </w:r>
            <w:r>
              <w:rPr>
                <w:sz w:val="20"/>
              </w:rPr>
              <w:t>Por la obtención del permiso para la realización de actividades de comercio ambulante,</w:t>
            </w:r>
            <w:r>
              <w:rPr>
                <w:spacing w:val="-8"/>
                <w:sz w:val="20"/>
              </w:rPr>
              <w:t> </w:t>
            </w:r>
            <w:r>
              <w:rPr>
                <w:sz w:val="20"/>
              </w:rPr>
              <w:t>en</w:t>
            </w:r>
            <w:r>
              <w:rPr>
                <w:spacing w:val="-8"/>
                <w:sz w:val="20"/>
              </w:rPr>
              <w:t> </w:t>
            </w:r>
            <w:r>
              <w:rPr>
                <w:sz w:val="20"/>
              </w:rPr>
              <w:t>vehículo</w:t>
            </w:r>
            <w:r>
              <w:rPr>
                <w:spacing w:val="-10"/>
                <w:sz w:val="20"/>
              </w:rPr>
              <w:t> </w:t>
            </w:r>
            <w:r>
              <w:rPr>
                <w:sz w:val="20"/>
              </w:rPr>
              <w:t>motorizado,</w:t>
            </w:r>
            <w:r>
              <w:rPr>
                <w:spacing w:val="-8"/>
                <w:sz w:val="20"/>
              </w:rPr>
              <w:t> </w:t>
            </w:r>
            <w:r>
              <w:rPr>
                <w:sz w:val="20"/>
              </w:rPr>
              <w:t>puestos</w:t>
            </w:r>
            <w:r>
              <w:rPr>
                <w:spacing w:val="-7"/>
                <w:sz w:val="20"/>
              </w:rPr>
              <w:t> </w:t>
            </w:r>
            <w:r>
              <w:rPr>
                <w:sz w:val="20"/>
              </w:rPr>
              <w:t>semifijos</w:t>
            </w:r>
            <w:r>
              <w:rPr>
                <w:spacing w:val="-11"/>
                <w:sz w:val="20"/>
              </w:rPr>
              <w:t> </w:t>
            </w:r>
            <w:r>
              <w:rPr>
                <w:sz w:val="20"/>
              </w:rPr>
              <w:t>o</w:t>
            </w:r>
            <w:r>
              <w:rPr>
                <w:spacing w:val="-10"/>
                <w:sz w:val="20"/>
              </w:rPr>
              <w:t> </w:t>
            </w:r>
            <w:r>
              <w:rPr>
                <w:sz w:val="20"/>
              </w:rPr>
              <w:t>cualquier</w:t>
            </w:r>
            <w:r>
              <w:rPr>
                <w:spacing w:val="-7"/>
                <w:sz w:val="20"/>
              </w:rPr>
              <w:t> </w:t>
            </w:r>
            <w:r>
              <w:rPr>
                <w:sz w:val="20"/>
              </w:rPr>
              <w:t>instrumento</w:t>
            </w:r>
            <w:r>
              <w:rPr>
                <w:spacing w:val="-10"/>
                <w:sz w:val="20"/>
              </w:rPr>
              <w:t> </w:t>
            </w:r>
            <w:r>
              <w:rPr>
                <w:sz w:val="20"/>
              </w:rPr>
              <w:t>que le</w:t>
            </w:r>
            <w:r>
              <w:rPr>
                <w:spacing w:val="-14"/>
                <w:sz w:val="20"/>
              </w:rPr>
              <w:t> </w:t>
            </w:r>
            <w:r>
              <w:rPr>
                <w:sz w:val="20"/>
              </w:rPr>
              <w:t>permita</w:t>
            </w:r>
            <w:r>
              <w:rPr>
                <w:spacing w:val="-14"/>
                <w:sz w:val="20"/>
              </w:rPr>
              <w:t> </w:t>
            </w:r>
            <w:r>
              <w:rPr>
                <w:sz w:val="20"/>
              </w:rPr>
              <w:t>llevar</w:t>
            </w:r>
            <w:r>
              <w:rPr>
                <w:spacing w:val="-14"/>
                <w:sz w:val="20"/>
              </w:rPr>
              <w:t> </w:t>
            </w:r>
            <w:r>
              <w:rPr>
                <w:sz w:val="20"/>
              </w:rPr>
              <w:t>a</w:t>
            </w:r>
            <w:r>
              <w:rPr>
                <w:spacing w:val="-14"/>
                <w:sz w:val="20"/>
              </w:rPr>
              <w:t> </w:t>
            </w:r>
            <w:r>
              <w:rPr>
                <w:sz w:val="20"/>
              </w:rPr>
              <w:t>cabo</w:t>
            </w:r>
            <w:r>
              <w:rPr>
                <w:spacing w:val="-14"/>
                <w:sz w:val="20"/>
              </w:rPr>
              <w:t> </w:t>
            </w:r>
            <w:r>
              <w:rPr>
                <w:sz w:val="20"/>
              </w:rPr>
              <w:t>esta</w:t>
            </w:r>
            <w:r>
              <w:rPr>
                <w:spacing w:val="-14"/>
                <w:sz w:val="20"/>
              </w:rPr>
              <w:t> </w:t>
            </w:r>
            <w:r>
              <w:rPr>
                <w:sz w:val="20"/>
              </w:rPr>
              <w:t>actividad</w:t>
            </w:r>
            <w:r>
              <w:rPr>
                <w:spacing w:val="-14"/>
                <w:sz w:val="20"/>
              </w:rPr>
              <w:t> </w:t>
            </w:r>
            <w:r>
              <w:rPr>
                <w:sz w:val="20"/>
              </w:rPr>
              <w:t>sin</w:t>
            </w:r>
            <w:r>
              <w:rPr>
                <w:spacing w:val="-14"/>
                <w:sz w:val="20"/>
              </w:rPr>
              <w:t> </w:t>
            </w:r>
            <w:r>
              <w:rPr>
                <w:sz w:val="20"/>
              </w:rPr>
              <w:t>tener</w:t>
            </w:r>
            <w:r>
              <w:rPr>
                <w:spacing w:val="-14"/>
                <w:sz w:val="20"/>
              </w:rPr>
              <w:t> </w:t>
            </w:r>
            <w:r>
              <w:rPr>
                <w:sz w:val="20"/>
              </w:rPr>
              <w:t>un</w:t>
            </w:r>
            <w:r>
              <w:rPr>
                <w:spacing w:val="-13"/>
                <w:sz w:val="20"/>
              </w:rPr>
              <w:t> </w:t>
            </w:r>
            <w:r>
              <w:rPr>
                <w:sz w:val="20"/>
              </w:rPr>
              <w:t>lugar</w:t>
            </w:r>
            <w:r>
              <w:rPr>
                <w:spacing w:val="-14"/>
                <w:sz w:val="20"/>
              </w:rPr>
              <w:t> </w:t>
            </w:r>
            <w:r>
              <w:rPr>
                <w:sz w:val="20"/>
              </w:rPr>
              <w:t>específico</w:t>
            </w:r>
            <w:r>
              <w:rPr>
                <w:spacing w:val="-14"/>
                <w:sz w:val="20"/>
              </w:rPr>
              <w:t> </w:t>
            </w:r>
            <w:r>
              <w:rPr>
                <w:sz w:val="20"/>
              </w:rPr>
              <w:t>asignado</w:t>
            </w:r>
            <w:r>
              <w:rPr>
                <w:spacing w:val="-14"/>
                <w:sz w:val="20"/>
              </w:rPr>
              <w:t> </w:t>
            </w:r>
            <w:r>
              <w:rPr>
                <w:sz w:val="20"/>
              </w:rPr>
              <w:t>dentro</w:t>
            </w:r>
          </w:p>
          <w:p>
            <w:pPr>
              <w:pStyle w:val="TableParagraph"/>
              <w:spacing w:before="2"/>
              <w:ind w:left="50"/>
              <w:jc w:val="both"/>
              <w:rPr>
                <w:sz w:val="20"/>
              </w:rPr>
            </w:pPr>
            <w:r>
              <w:rPr>
                <w:sz w:val="20"/>
              </w:rPr>
              <w:t>de</w:t>
            </w:r>
            <w:r>
              <w:rPr>
                <w:spacing w:val="-6"/>
                <w:sz w:val="20"/>
              </w:rPr>
              <w:t> </w:t>
            </w:r>
            <w:r>
              <w:rPr>
                <w:sz w:val="20"/>
              </w:rPr>
              <w:t>las</w:t>
            </w:r>
            <w:r>
              <w:rPr>
                <w:spacing w:val="-4"/>
                <w:sz w:val="20"/>
              </w:rPr>
              <w:t> </w:t>
            </w:r>
            <w:r>
              <w:rPr>
                <w:sz w:val="20"/>
              </w:rPr>
              <w:t>vías</w:t>
            </w:r>
            <w:r>
              <w:rPr>
                <w:spacing w:val="-4"/>
                <w:sz w:val="20"/>
              </w:rPr>
              <w:t> </w:t>
            </w:r>
            <w:r>
              <w:rPr>
                <w:sz w:val="20"/>
              </w:rPr>
              <w:t>o</w:t>
            </w:r>
            <w:r>
              <w:rPr>
                <w:spacing w:val="-6"/>
                <w:sz w:val="20"/>
              </w:rPr>
              <w:t> </w:t>
            </w:r>
            <w:r>
              <w:rPr>
                <w:sz w:val="20"/>
              </w:rPr>
              <w:t>espacios</w:t>
            </w:r>
            <w:r>
              <w:rPr>
                <w:spacing w:val="-4"/>
                <w:sz w:val="20"/>
              </w:rPr>
              <w:t> </w:t>
            </w:r>
            <w:r>
              <w:rPr>
                <w:sz w:val="20"/>
              </w:rPr>
              <w:t>públicos</w:t>
            </w:r>
            <w:r>
              <w:rPr>
                <w:spacing w:val="-4"/>
                <w:sz w:val="20"/>
              </w:rPr>
              <w:t> </w:t>
            </w:r>
            <w:r>
              <w:rPr>
                <w:sz w:val="20"/>
              </w:rPr>
              <w:t>de</w:t>
            </w:r>
            <w:r>
              <w:rPr>
                <w:spacing w:val="-5"/>
                <w:sz w:val="20"/>
              </w:rPr>
              <w:t> </w:t>
            </w:r>
            <w:r>
              <w:rPr>
                <w:sz w:val="20"/>
              </w:rPr>
              <w:t>la</w:t>
            </w:r>
            <w:r>
              <w:rPr>
                <w:spacing w:val="-5"/>
                <w:sz w:val="20"/>
              </w:rPr>
              <w:t> </w:t>
            </w:r>
            <w:r>
              <w:rPr>
                <w:spacing w:val="-2"/>
                <w:sz w:val="20"/>
              </w:rPr>
              <w:t>ciudad:</w:t>
            </w:r>
          </w:p>
        </w:tc>
        <w:tc>
          <w:tcPr>
            <w:tcW w:w="1434" w:type="dxa"/>
          </w:tcPr>
          <w:p>
            <w:pPr>
              <w:pStyle w:val="TableParagraph"/>
              <w:spacing w:before="55"/>
              <w:ind w:left="272"/>
              <w:rPr>
                <w:sz w:val="20"/>
              </w:rPr>
            </w:pPr>
            <w:r>
              <w:rPr>
                <w:sz w:val="20"/>
              </w:rPr>
              <w:t>0.159</w:t>
            </w:r>
            <w:r>
              <w:rPr>
                <w:spacing w:val="-9"/>
                <w:sz w:val="20"/>
              </w:rPr>
              <w:t> </w:t>
            </w:r>
            <w:r>
              <w:rPr>
                <w:spacing w:val="-5"/>
                <w:sz w:val="20"/>
              </w:rPr>
              <w:t>UMA</w:t>
            </w:r>
          </w:p>
        </w:tc>
      </w:tr>
      <w:tr>
        <w:trPr>
          <w:trHeight w:val="1034" w:hRule="atLeast"/>
        </w:trPr>
        <w:tc>
          <w:tcPr>
            <w:tcW w:w="7461" w:type="dxa"/>
          </w:tcPr>
          <w:p>
            <w:pPr>
              <w:pStyle w:val="TableParagraph"/>
              <w:spacing w:before="53"/>
              <w:ind w:left="50"/>
              <w:rPr>
                <w:sz w:val="20"/>
              </w:rPr>
            </w:pPr>
            <w:r>
              <w:rPr>
                <w:rFonts w:ascii="Arial" w:hAnsi="Arial"/>
                <w:b/>
                <w:sz w:val="20"/>
              </w:rPr>
              <w:t>VI.- </w:t>
            </w:r>
            <w:r>
              <w:rPr>
                <w:sz w:val="20"/>
              </w:rPr>
              <w:t>Por</w:t>
            </w:r>
            <w:r>
              <w:rPr>
                <w:spacing w:val="-3"/>
                <w:sz w:val="20"/>
              </w:rPr>
              <w:t> </w:t>
            </w:r>
            <w:r>
              <w:rPr>
                <w:sz w:val="20"/>
              </w:rPr>
              <w:t>la</w:t>
            </w:r>
            <w:r>
              <w:rPr>
                <w:spacing w:val="-1"/>
                <w:sz w:val="20"/>
              </w:rPr>
              <w:t> </w:t>
            </w:r>
            <w:r>
              <w:rPr>
                <w:sz w:val="20"/>
              </w:rPr>
              <w:t>instalación</w:t>
            </w:r>
            <w:r>
              <w:rPr>
                <w:spacing w:val="-1"/>
                <w:sz w:val="20"/>
              </w:rPr>
              <w:t> </w:t>
            </w:r>
            <w:r>
              <w:rPr>
                <w:sz w:val="20"/>
              </w:rPr>
              <w:t>de</w:t>
            </w:r>
            <w:r>
              <w:rPr>
                <w:spacing w:val="-4"/>
                <w:sz w:val="20"/>
              </w:rPr>
              <w:t> </w:t>
            </w:r>
            <w:r>
              <w:rPr>
                <w:sz w:val="20"/>
              </w:rPr>
              <w:t>juegos</w:t>
            </w:r>
            <w:r>
              <w:rPr>
                <w:spacing w:val="-3"/>
                <w:sz w:val="20"/>
              </w:rPr>
              <w:t> </w:t>
            </w:r>
            <w:r>
              <w:rPr>
                <w:sz w:val="20"/>
              </w:rPr>
              <w:t>mecánicos,</w:t>
            </w:r>
            <w:r>
              <w:rPr>
                <w:spacing w:val="-2"/>
                <w:sz w:val="20"/>
              </w:rPr>
              <w:t> </w:t>
            </w:r>
            <w:r>
              <w:rPr>
                <w:sz w:val="20"/>
              </w:rPr>
              <w:t>eléctricos,</w:t>
            </w:r>
            <w:r>
              <w:rPr>
                <w:spacing w:val="-3"/>
                <w:sz w:val="20"/>
              </w:rPr>
              <w:t> </w:t>
            </w:r>
            <w:r>
              <w:rPr>
                <w:sz w:val="20"/>
              </w:rPr>
              <w:t>manuales</w:t>
            </w:r>
            <w:r>
              <w:rPr>
                <w:spacing w:val="-2"/>
                <w:sz w:val="20"/>
              </w:rPr>
              <w:t> </w:t>
            </w:r>
            <w:r>
              <w:rPr>
                <w:sz w:val="20"/>
              </w:rPr>
              <w:t>o</w:t>
            </w:r>
            <w:r>
              <w:rPr>
                <w:spacing w:val="-2"/>
                <w:sz w:val="20"/>
              </w:rPr>
              <w:t> </w:t>
            </w:r>
            <w:r>
              <w:rPr>
                <w:sz w:val="20"/>
              </w:rPr>
              <w:t>cualquier </w:t>
            </w:r>
            <w:r>
              <w:rPr>
                <w:spacing w:val="-4"/>
                <w:sz w:val="20"/>
              </w:rPr>
              <w:t>otro</w:t>
            </w:r>
          </w:p>
          <w:p>
            <w:pPr>
              <w:pStyle w:val="TableParagraph"/>
              <w:spacing w:line="340" w:lineRule="atLeast" w:before="8"/>
              <w:ind w:left="50" w:right="26"/>
              <w:rPr>
                <w:sz w:val="20"/>
              </w:rPr>
            </w:pPr>
            <w:r>
              <w:rPr>
                <w:sz w:val="20"/>
              </w:rPr>
              <w:t>que promueva el esparcimiento o la diversión pública, por cada metro cuadrado, por día:</w:t>
            </w:r>
          </w:p>
        </w:tc>
        <w:tc>
          <w:tcPr>
            <w:tcW w:w="1434" w:type="dxa"/>
          </w:tcPr>
          <w:p>
            <w:pPr>
              <w:pStyle w:val="TableParagraph"/>
              <w:spacing w:before="55"/>
              <w:ind w:left="272"/>
              <w:rPr>
                <w:sz w:val="20"/>
              </w:rPr>
            </w:pPr>
            <w:r>
              <w:rPr>
                <w:sz w:val="20"/>
              </w:rPr>
              <w:t>0.265</w:t>
            </w:r>
            <w:r>
              <w:rPr>
                <w:spacing w:val="-8"/>
                <w:sz w:val="20"/>
              </w:rPr>
              <w:t> </w:t>
            </w:r>
            <w:r>
              <w:rPr>
                <w:spacing w:val="-5"/>
                <w:sz w:val="20"/>
              </w:rPr>
              <w:t>UMA</w:t>
            </w:r>
          </w:p>
        </w:tc>
      </w:tr>
      <w:tr>
        <w:trPr>
          <w:trHeight w:val="691" w:hRule="atLeast"/>
        </w:trPr>
        <w:tc>
          <w:tcPr>
            <w:tcW w:w="7461" w:type="dxa"/>
          </w:tcPr>
          <w:p>
            <w:pPr>
              <w:pStyle w:val="TableParagraph"/>
              <w:spacing w:before="53"/>
              <w:ind w:left="50"/>
              <w:rPr>
                <w:sz w:val="20"/>
              </w:rPr>
            </w:pPr>
            <w:r>
              <w:rPr>
                <w:rFonts w:ascii="Arial" w:hAnsi="Arial"/>
                <w:b/>
                <w:sz w:val="20"/>
              </w:rPr>
              <w:t>VII.-</w:t>
            </w:r>
            <w:r>
              <w:rPr>
                <w:sz w:val="20"/>
              </w:rPr>
              <w:t>Por</w:t>
            </w:r>
            <w:r>
              <w:rPr>
                <w:spacing w:val="3"/>
                <w:sz w:val="20"/>
              </w:rPr>
              <w:t> </w:t>
            </w:r>
            <w:r>
              <w:rPr>
                <w:sz w:val="20"/>
              </w:rPr>
              <w:t>la</w:t>
            </w:r>
            <w:r>
              <w:rPr>
                <w:spacing w:val="5"/>
                <w:sz w:val="20"/>
              </w:rPr>
              <w:t> </w:t>
            </w:r>
            <w:r>
              <w:rPr>
                <w:sz w:val="20"/>
              </w:rPr>
              <w:t>ocupación</w:t>
            </w:r>
            <w:r>
              <w:rPr>
                <w:spacing w:val="5"/>
                <w:sz w:val="20"/>
              </w:rPr>
              <w:t> </w:t>
            </w:r>
            <w:r>
              <w:rPr>
                <w:sz w:val="20"/>
              </w:rPr>
              <w:t>de</w:t>
            </w:r>
            <w:r>
              <w:rPr>
                <w:spacing w:val="4"/>
                <w:sz w:val="20"/>
              </w:rPr>
              <w:t> </w:t>
            </w:r>
            <w:r>
              <w:rPr>
                <w:sz w:val="20"/>
              </w:rPr>
              <w:t>domos,</w:t>
            </w:r>
            <w:r>
              <w:rPr>
                <w:spacing w:val="3"/>
                <w:sz w:val="20"/>
              </w:rPr>
              <w:t> </w:t>
            </w:r>
            <w:r>
              <w:rPr>
                <w:sz w:val="20"/>
              </w:rPr>
              <w:t>parques</w:t>
            </w:r>
            <w:r>
              <w:rPr>
                <w:spacing w:val="4"/>
                <w:sz w:val="20"/>
              </w:rPr>
              <w:t> </w:t>
            </w:r>
            <w:r>
              <w:rPr>
                <w:sz w:val="20"/>
              </w:rPr>
              <w:t>o</w:t>
            </w:r>
            <w:r>
              <w:rPr>
                <w:spacing w:val="5"/>
                <w:sz w:val="20"/>
              </w:rPr>
              <w:t> </w:t>
            </w:r>
            <w:r>
              <w:rPr>
                <w:sz w:val="20"/>
              </w:rPr>
              <w:t>la</w:t>
            </w:r>
            <w:r>
              <w:rPr>
                <w:spacing w:val="6"/>
                <w:sz w:val="20"/>
              </w:rPr>
              <w:t> </w:t>
            </w:r>
            <w:r>
              <w:rPr>
                <w:sz w:val="20"/>
              </w:rPr>
              <w:t>vía</w:t>
            </w:r>
            <w:r>
              <w:rPr>
                <w:spacing w:val="5"/>
                <w:sz w:val="20"/>
              </w:rPr>
              <w:t> </w:t>
            </w:r>
            <w:r>
              <w:rPr>
                <w:sz w:val="20"/>
              </w:rPr>
              <w:t>pública,</w:t>
            </w:r>
            <w:r>
              <w:rPr>
                <w:spacing w:val="2"/>
                <w:sz w:val="20"/>
              </w:rPr>
              <w:t> </w:t>
            </w:r>
            <w:r>
              <w:rPr>
                <w:sz w:val="20"/>
              </w:rPr>
              <w:t>incluyendo</w:t>
            </w:r>
            <w:r>
              <w:rPr>
                <w:spacing w:val="3"/>
                <w:sz w:val="20"/>
              </w:rPr>
              <w:t> </w:t>
            </w:r>
            <w:r>
              <w:rPr>
                <w:sz w:val="20"/>
              </w:rPr>
              <w:t>el</w:t>
            </w:r>
            <w:r>
              <w:rPr>
                <w:spacing w:val="2"/>
                <w:sz w:val="20"/>
              </w:rPr>
              <w:t> </w:t>
            </w:r>
            <w:r>
              <w:rPr>
                <w:sz w:val="20"/>
              </w:rPr>
              <w:t>cierre</w:t>
            </w:r>
            <w:r>
              <w:rPr>
                <w:spacing w:val="6"/>
                <w:sz w:val="20"/>
              </w:rPr>
              <w:t> </w:t>
            </w:r>
            <w:r>
              <w:rPr>
                <w:spacing w:val="-5"/>
                <w:sz w:val="20"/>
              </w:rPr>
              <w:t>de</w:t>
            </w:r>
          </w:p>
          <w:p>
            <w:pPr>
              <w:pStyle w:val="TableParagraph"/>
              <w:spacing w:before="118"/>
              <w:ind w:left="50"/>
              <w:rPr>
                <w:sz w:val="20"/>
              </w:rPr>
            </w:pPr>
            <w:r>
              <w:rPr>
                <w:sz w:val="20"/>
              </w:rPr>
              <w:t>calles,</w:t>
            </w:r>
            <w:r>
              <w:rPr>
                <w:spacing w:val="-6"/>
                <w:sz w:val="20"/>
              </w:rPr>
              <w:t> </w:t>
            </w:r>
            <w:r>
              <w:rPr>
                <w:sz w:val="20"/>
              </w:rPr>
              <w:t>para</w:t>
            </w:r>
            <w:r>
              <w:rPr>
                <w:spacing w:val="-6"/>
                <w:sz w:val="20"/>
              </w:rPr>
              <w:t> </w:t>
            </w:r>
            <w:r>
              <w:rPr>
                <w:sz w:val="20"/>
              </w:rPr>
              <w:t>la</w:t>
            </w:r>
            <w:r>
              <w:rPr>
                <w:spacing w:val="-7"/>
                <w:sz w:val="20"/>
              </w:rPr>
              <w:t> </w:t>
            </w:r>
            <w:r>
              <w:rPr>
                <w:sz w:val="20"/>
              </w:rPr>
              <w:t>realización</w:t>
            </w:r>
            <w:r>
              <w:rPr>
                <w:spacing w:val="-7"/>
                <w:sz w:val="20"/>
              </w:rPr>
              <w:t> </w:t>
            </w:r>
            <w:r>
              <w:rPr>
                <w:sz w:val="20"/>
              </w:rPr>
              <w:t>de</w:t>
            </w:r>
            <w:r>
              <w:rPr>
                <w:spacing w:val="-8"/>
                <w:sz w:val="20"/>
              </w:rPr>
              <w:t> </w:t>
            </w:r>
            <w:r>
              <w:rPr>
                <w:sz w:val="20"/>
              </w:rPr>
              <w:t>espectáculos</w:t>
            </w:r>
            <w:r>
              <w:rPr>
                <w:spacing w:val="-6"/>
                <w:sz w:val="20"/>
              </w:rPr>
              <w:t> </w:t>
            </w:r>
            <w:r>
              <w:rPr>
                <w:sz w:val="20"/>
              </w:rPr>
              <w:t>o</w:t>
            </w:r>
            <w:r>
              <w:rPr>
                <w:spacing w:val="-6"/>
                <w:sz w:val="20"/>
              </w:rPr>
              <w:t> </w:t>
            </w:r>
            <w:r>
              <w:rPr>
                <w:sz w:val="20"/>
              </w:rPr>
              <w:t>bailes</w:t>
            </w:r>
            <w:r>
              <w:rPr>
                <w:spacing w:val="-6"/>
                <w:sz w:val="20"/>
              </w:rPr>
              <w:t> </w:t>
            </w:r>
            <w:r>
              <w:rPr>
                <w:sz w:val="20"/>
              </w:rPr>
              <w:t>con</w:t>
            </w:r>
            <w:r>
              <w:rPr>
                <w:spacing w:val="-8"/>
                <w:sz w:val="20"/>
              </w:rPr>
              <w:t> </w:t>
            </w:r>
            <w:r>
              <w:rPr>
                <w:sz w:val="20"/>
              </w:rPr>
              <w:t>fines</w:t>
            </w:r>
            <w:r>
              <w:rPr>
                <w:spacing w:val="-6"/>
                <w:sz w:val="20"/>
              </w:rPr>
              <w:t> </w:t>
            </w:r>
            <w:r>
              <w:rPr>
                <w:sz w:val="20"/>
              </w:rPr>
              <w:t>lucrativos,</w:t>
            </w:r>
            <w:r>
              <w:rPr>
                <w:spacing w:val="-7"/>
                <w:sz w:val="20"/>
              </w:rPr>
              <w:t> </w:t>
            </w:r>
            <w:r>
              <w:rPr>
                <w:sz w:val="20"/>
              </w:rPr>
              <w:t>por</w:t>
            </w:r>
            <w:r>
              <w:rPr>
                <w:spacing w:val="-8"/>
                <w:sz w:val="20"/>
              </w:rPr>
              <w:t> </w:t>
            </w:r>
            <w:r>
              <w:rPr>
                <w:spacing w:val="-4"/>
                <w:sz w:val="20"/>
              </w:rPr>
              <w:t>día:</w:t>
            </w:r>
          </w:p>
        </w:tc>
        <w:tc>
          <w:tcPr>
            <w:tcW w:w="1434" w:type="dxa"/>
          </w:tcPr>
          <w:p>
            <w:pPr>
              <w:pStyle w:val="TableParagraph"/>
              <w:spacing w:before="55"/>
              <w:ind w:left="112"/>
              <w:jc w:val="center"/>
              <w:rPr>
                <w:sz w:val="20"/>
              </w:rPr>
            </w:pPr>
            <w:r>
              <w:rPr>
                <w:sz w:val="20"/>
              </w:rPr>
              <w:t>19.7266</w:t>
            </w:r>
            <w:r>
              <w:rPr>
                <w:spacing w:val="-8"/>
                <w:sz w:val="20"/>
              </w:rPr>
              <w:t> </w:t>
            </w:r>
            <w:r>
              <w:rPr>
                <w:spacing w:val="-5"/>
                <w:sz w:val="20"/>
              </w:rPr>
              <w:t>UMA</w:t>
            </w:r>
          </w:p>
        </w:tc>
      </w:tr>
      <w:tr>
        <w:trPr>
          <w:trHeight w:val="688" w:hRule="atLeast"/>
        </w:trPr>
        <w:tc>
          <w:tcPr>
            <w:tcW w:w="7461" w:type="dxa"/>
          </w:tcPr>
          <w:p>
            <w:pPr>
              <w:pStyle w:val="TableParagraph"/>
              <w:spacing w:before="53"/>
              <w:ind w:left="50"/>
              <w:rPr>
                <w:sz w:val="20"/>
              </w:rPr>
            </w:pPr>
            <w:r>
              <w:rPr>
                <w:rFonts w:ascii="Arial" w:hAnsi="Arial"/>
                <w:b/>
                <w:sz w:val="20"/>
              </w:rPr>
              <w:t>VIII.-</w:t>
            </w:r>
            <w:r>
              <w:rPr>
                <w:rFonts w:ascii="Arial" w:hAnsi="Arial"/>
                <w:b/>
                <w:spacing w:val="-4"/>
                <w:sz w:val="20"/>
              </w:rPr>
              <w:t> </w:t>
            </w:r>
            <w:r>
              <w:rPr>
                <w:sz w:val="20"/>
              </w:rPr>
              <w:t>Por</w:t>
            </w:r>
            <w:r>
              <w:rPr>
                <w:spacing w:val="-3"/>
                <w:sz w:val="20"/>
              </w:rPr>
              <w:t> </w:t>
            </w:r>
            <w:r>
              <w:rPr>
                <w:sz w:val="20"/>
              </w:rPr>
              <w:t>la</w:t>
            </w:r>
            <w:r>
              <w:rPr>
                <w:spacing w:val="-5"/>
                <w:sz w:val="20"/>
              </w:rPr>
              <w:t> </w:t>
            </w:r>
            <w:r>
              <w:rPr>
                <w:sz w:val="20"/>
              </w:rPr>
              <w:t>ocupación</w:t>
            </w:r>
            <w:r>
              <w:rPr>
                <w:spacing w:val="-5"/>
                <w:sz w:val="20"/>
              </w:rPr>
              <w:t> </w:t>
            </w:r>
            <w:r>
              <w:rPr>
                <w:sz w:val="20"/>
              </w:rPr>
              <w:t>de</w:t>
            </w:r>
            <w:r>
              <w:rPr>
                <w:spacing w:val="-4"/>
                <w:sz w:val="20"/>
              </w:rPr>
              <w:t> </w:t>
            </w:r>
            <w:r>
              <w:rPr>
                <w:sz w:val="20"/>
              </w:rPr>
              <w:t>domos,</w:t>
            </w:r>
            <w:r>
              <w:rPr>
                <w:spacing w:val="-6"/>
                <w:sz w:val="20"/>
              </w:rPr>
              <w:t> </w:t>
            </w:r>
            <w:r>
              <w:rPr>
                <w:sz w:val="20"/>
              </w:rPr>
              <w:t>parques</w:t>
            </w:r>
            <w:r>
              <w:rPr>
                <w:spacing w:val="-5"/>
                <w:sz w:val="20"/>
              </w:rPr>
              <w:t> </w:t>
            </w:r>
            <w:r>
              <w:rPr>
                <w:sz w:val="20"/>
              </w:rPr>
              <w:t>o</w:t>
            </w:r>
            <w:r>
              <w:rPr>
                <w:spacing w:val="-4"/>
                <w:sz w:val="20"/>
              </w:rPr>
              <w:t> </w:t>
            </w:r>
            <w:r>
              <w:rPr>
                <w:sz w:val="20"/>
              </w:rPr>
              <w:t>la</w:t>
            </w:r>
            <w:r>
              <w:rPr>
                <w:spacing w:val="-4"/>
                <w:sz w:val="20"/>
              </w:rPr>
              <w:t> </w:t>
            </w:r>
            <w:r>
              <w:rPr>
                <w:sz w:val="20"/>
              </w:rPr>
              <w:t>vía</w:t>
            </w:r>
            <w:r>
              <w:rPr>
                <w:spacing w:val="-4"/>
                <w:sz w:val="20"/>
              </w:rPr>
              <w:t> </w:t>
            </w:r>
            <w:r>
              <w:rPr>
                <w:sz w:val="20"/>
              </w:rPr>
              <w:t>pública,</w:t>
            </w:r>
            <w:r>
              <w:rPr>
                <w:spacing w:val="-3"/>
                <w:sz w:val="20"/>
              </w:rPr>
              <w:t> </w:t>
            </w:r>
            <w:r>
              <w:rPr>
                <w:sz w:val="20"/>
              </w:rPr>
              <w:t>incluyendo</w:t>
            </w:r>
            <w:r>
              <w:rPr>
                <w:spacing w:val="-4"/>
                <w:sz w:val="20"/>
              </w:rPr>
              <w:t> </w:t>
            </w:r>
            <w:r>
              <w:rPr>
                <w:sz w:val="20"/>
              </w:rPr>
              <w:t>el</w:t>
            </w:r>
            <w:r>
              <w:rPr>
                <w:spacing w:val="-7"/>
                <w:sz w:val="20"/>
              </w:rPr>
              <w:t> </w:t>
            </w:r>
            <w:r>
              <w:rPr>
                <w:sz w:val="20"/>
              </w:rPr>
              <w:t>cierre</w:t>
            </w:r>
            <w:r>
              <w:rPr>
                <w:spacing w:val="-6"/>
                <w:sz w:val="20"/>
              </w:rPr>
              <w:t> </w:t>
            </w:r>
            <w:r>
              <w:rPr>
                <w:spacing w:val="-5"/>
                <w:sz w:val="20"/>
              </w:rPr>
              <w:t>de</w:t>
            </w:r>
          </w:p>
          <w:p>
            <w:pPr>
              <w:pStyle w:val="TableParagraph"/>
              <w:spacing w:before="115"/>
              <w:ind w:left="50"/>
              <w:rPr>
                <w:sz w:val="20"/>
              </w:rPr>
            </w:pPr>
            <w:r>
              <w:rPr>
                <w:sz w:val="20"/>
              </w:rPr>
              <w:t>calles,</w:t>
            </w:r>
            <w:r>
              <w:rPr>
                <w:spacing w:val="-6"/>
                <w:sz w:val="20"/>
              </w:rPr>
              <w:t> </w:t>
            </w:r>
            <w:r>
              <w:rPr>
                <w:sz w:val="20"/>
              </w:rPr>
              <w:t>para</w:t>
            </w:r>
            <w:r>
              <w:rPr>
                <w:spacing w:val="-6"/>
                <w:sz w:val="20"/>
              </w:rPr>
              <w:t> </w:t>
            </w:r>
            <w:r>
              <w:rPr>
                <w:sz w:val="20"/>
              </w:rPr>
              <w:t>la</w:t>
            </w:r>
            <w:r>
              <w:rPr>
                <w:spacing w:val="-7"/>
                <w:sz w:val="20"/>
              </w:rPr>
              <w:t> </w:t>
            </w:r>
            <w:r>
              <w:rPr>
                <w:sz w:val="20"/>
              </w:rPr>
              <w:t>realización</w:t>
            </w:r>
            <w:r>
              <w:rPr>
                <w:spacing w:val="-7"/>
                <w:sz w:val="20"/>
              </w:rPr>
              <w:t> </w:t>
            </w:r>
            <w:r>
              <w:rPr>
                <w:sz w:val="20"/>
              </w:rPr>
              <w:t>de</w:t>
            </w:r>
            <w:r>
              <w:rPr>
                <w:spacing w:val="-8"/>
                <w:sz w:val="20"/>
              </w:rPr>
              <w:t> </w:t>
            </w:r>
            <w:r>
              <w:rPr>
                <w:sz w:val="20"/>
              </w:rPr>
              <w:t>eventos</w:t>
            </w:r>
            <w:r>
              <w:rPr>
                <w:spacing w:val="-6"/>
                <w:sz w:val="20"/>
              </w:rPr>
              <w:t> </w:t>
            </w:r>
            <w:r>
              <w:rPr>
                <w:sz w:val="20"/>
              </w:rPr>
              <w:t>no</w:t>
            </w:r>
            <w:r>
              <w:rPr>
                <w:spacing w:val="-7"/>
                <w:sz w:val="20"/>
              </w:rPr>
              <w:t> </w:t>
            </w:r>
            <w:r>
              <w:rPr>
                <w:sz w:val="20"/>
              </w:rPr>
              <w:t>lucrativos,</w:t>
            </w:r>
            <w:r>
              <w:rPr>
                <w:spacing w:val="-7"/>
                <w:sz w:val="20"/>
              </w:rPr>
              <w:t> </w:t>
            </w:r>
            <w:r>
              <w:rPr>
                <w:sz w:val="20"/>
              </w:rPr>
              <w:t>por</w:t>
            </w:r>
            <w:r>
              <w:rPr>
                <w:spacing w:val="-5"/>
                <w:sz w:val="20"/>
              </w:rPr>
              <w:t> </w:t>
            </w:r>
            <w:r>
              <w:rPr>
                <w:spacing w:val="-4"/>
                <w:sz w:val="20"/>
              </w:rPr>
              <w:t>día:</w:t>
            </w:r>
          </w:p>
        </w:tc>
        <w:tc>
          <w:tcPr>
            <w:tcW w:w="1434" w:type="dxa"/>
          </w:tcPr>
          <w:p>
            <w:pPr>
              <w:pStyle w:val="TableParagraph"/>
              <w:spacing w:before="55"/>
              <w:ind w:left="112" w:right="2"/>
              <w:jc w:val="center"/>
              <w:rPr>
                <w:sz w:val="20"/>
              </w:rPr>
            </w:pPr>
            <w:r>
              <w:rPr>
                <w:sz w:val="20"/>
              </w:rPr>
              <w:t>3.9432</w:t>
            </w:r>
            <w:r>
              <w:rPr>
                <w:spacing w:val="-8"/>
                <w:sz w:val="20"/>
              </w:rPr>
              <w:t> </w:t>
            </w:r>
            <w:r>
              <w:rPr>
                <w:spacing w:val="-5"/>
                <w:sz w:val="20"/>
              </w:rPr>
              <w:t>UMA</w:t>
            </w:r>
          </w:p>
        </w:tc>
      </w:tr>
      <w:tr>
        <w:trPr>
          <w:trHeight w:val="691" w:hRule="atLeast"/>
        </w:trPr>
        <w:tc>
          <w:tcPr>
            <w:tcW w:w="7461" w:type="dxa"/>
          </w:tcPr>
          <w:p>
            <w:pPr>
              <w:pStyle w:val="TableParagraph"/>
              <w:spacing w:before="53"/>
              <w:ind w:left="50"/>
              <w:rPr>
                <w:sz w:val="20"/>
              </w:rPr>
            </w:pPr>
            <w:r>
              <w:rPr>
                <w:rFonts w:ascii="Arial" w:hAnsi="Arial"/>
                <w:b/>
                <w:spacing w:val="-2"/>
                <w:sz w:val="20"/>
              </w:rPr>
              <w:t>IX.-</w:t>
            </w:r>
            <w:r>
              <w:rPr>
                <w:rFonts w:ascii="Arial" w:hAnsi="Arial"/>
                <w:b/>
                <w:spacing w:val="-8"/>
                <w:sz w:val="20"/>
              </w:rPr>
              <w:t> </w:t>
            </w:r>
            <w:r>
              <w:rPr>
                <w:spacing w:val="-2"/>
                <w:sz w:val="20"/>
              </w:rPr>
              <w:t>Por</w:t>
            </w:r>
            <w:r>
              <w:rPr>
                <w:spacing w:val="-7"/>
                <w:sz w:val="20"/>
              </w:rPr>
              <w:t> </w:t>
            </w:r>
            <w:r>
              <w:rPr>
                <w:spacing w:val="-2"/>
                <w:sz w:val="20"/>
              </w:rPr>
              <w:t>la</w:t>
            </w:r>
            <w:r>
              <w:rPr>
                <w:spacing w:val="-9"/>
                <w:sz w:val="20"/>
              </w:rPr>
              <w:t> </w:t>
            </w:r>
            <w:r>
              <w:rPr>
                <w:spacing w:val="-2"/>
                <w:sz w:val="20"/>
              </w:rPr>
              <w:t>ocupación</w:t>
            </w:r>
            <w:r>
              <w:rPr>
                <w:spacing w:val="-10"/>
                <w:sz w:val="20"/>
              </w:rPr>
              <w:t> </w:t>
            </w:r>
            <w:r>
              <w:rPr>
                <w:spacing w:val="-2"/>
                <w:sz w:val="20"/>
              </w:rPr>
              <w:t>de</w:t>
            </w:r>
            <w:r>
              <w:rPr>
                <w:spacing w:val="-8"/>
                <w:sz w:val="20"/>
              </w:rPr>
              <w:t> </w:t>
            </w:r>
            <w:r>
              <w:rPr>
                <w:spacing w:val="-2"/>
                <w:sz w:val="20"/>
              </w:rPr>
              <w:t>parques</w:t>
            </w:r>
            <w:r>
              <w:rPr>
                <w:spacing w:val="-8"/>
                <w:sz w:val="20"/>
              </w:rPr>
              <w:t> </w:t>
            </w:r>
            <w:r>
              <w:rPr>
                <w:spacing w:val="-2"/>
                <w:sz w:val="20"/>
              </w:rPr>
              <w:t>o</w:t>
            </w:r>
            <w:r>
              <w:rPr>
                <w:spacing w:val="-8"/>
                <w:sz w:val="20"/>
              </w:rPr>
              <w:t> </w:t>
            </w:r>
            <w:r>
              <w:rPr>
                <w:spacing w:val="-2"/>
                <w:sz w:val="20"/>
              </w:rPr>
              <w:t>espacios</w:t>
            </w:r>
            <w:r>
              <w:rPr>
                <w:spacing w:val="-8"/>
                <w:sz w:val="20"/>
              </w:rPr>
              <w:t> </w:t>
            </w:r>
            <w:r>
              <w:rPr>
                <w:spacing w:val="-2"/>
                <w:sz w:val="20"/>
              </w:rPr>
              <w:t>públicos</w:t>
            </w:r>
            <w:r>
              <w:rPr>
                <w:spacing w:val="-7"/>
                <w:sz w:val="20"/>
              </w:rPr>
              <w:t> </w:t>
            </w:r>
            <w:r>
              <w:rPr>
                <w:spacing w:val="-2"/>
                <w:sz w:val="20"/>
              </w:rPr>
              <w:t>para</w:t>
            </w:r>
            <w:r>
              <w:rPr>
                <w:spacing w:val="-9"/>
                <w:sz w:val="20"/>
              </w:rPr>
              <w:t> </w:t>
            </w:r>
            <w:r>
              <w:rPr>
                <w:spacing w:val="-2"/>
                <w:sz w:val="20"/>
              </w:rPr>
              <w:t>promocionar</w:t>
            </w:r>
            <w:r>
              <w:rPr>
                <w:spacing w:val="-7"/>
                <w:sz w:val="20"/>
              </w:rPr>
              <w:t> </w:t>
            </w:r>
            <w:r>
              <w:rPr>
                <w:spacing w:val="-2"/>
                <w:sz w:val="20"/>
              </w:rPr>
              <w:t>actividades</w:t>
            </w:r>
          </w:p>
          <w:p>
            <w:pPr>
              <w:pStyle w:val="TableParagraph"/>
              <w:spacing w:before="118"/>
              <w:ind w:left="50"/>
              <w:rPr>
                <w:sz w:val="20"/>
              </w:rPr>
            </w:pPr>
            <w:r>
              <w:rPr>
                <w:sz w:val="20"/>
              </w:rPr>
              <w:t>comerciales</w:t>
            </w:r>
            <w:r>
              <w:rPr>
                <w:spacing w:val="-8"/>
                <w:sz w:val="20"/>
              </w:rPr>
              <w:t> </w:t>
            </w:r>
            <w:r>
              <w:rPr>
                <w:sz w:val="20"/>
              </w:rPr>
              <w:t>o</w:t>
            </w:r>
            <w:r>
              <w:rPr>
                <w:spacing w:val="-7"/>
                <w:sz w:val="20"/>
              </w:rPr>
              <w:t> </w:t>
            </w:r>
            <w:r>
              <w:rPr>
                <w:sz w:val="20"/>
              </w:rPr>
              <w:t>profesionales,</w:t>
            </w:r>
            <w:r>
              <w:rPr>
                <w:spacing w:val="-9"/>
                <w:sz w:val="20"/>
              </w:rPr>
              <w:t> </w:t>
            </w:r>
            <w:r>
              <w:rPr>
                <w:sz w:val="20"/>
              </w:rPr>
              <w:t>por</w:t>
            </w:r>
            <w:r>
              <w:rPr>
                <w:spacing w:val="-9"/>
                <w:sz w:val="20"/>
              </w:rPr>
              <w:t> </w:t>
            </w:r>
            <w:r>
              <w:rPr>
                <w:spacing w:val="-4"/>
                <w:sz w:val="20"/>
              </w:rPr>
              <w:t>día:</w:t>
            </w:r>
          </w:p>
        </w:tc>
        <w:tc>
          <w:tcPr>
            <w:tcW w:w="1434" w:type="dxa"/>
          </w:tcPr>
          <w:p>
            <w:pPr>
              <w:pStyle w:val="TableParagraph"/>
              <w:spacing w:before="55"/>
              <w:ind w:left="328"/>
              <w:rPr>
                <w:sz w:val="20"/>
              </w:rPr>
            </w:pPr>
            <w:r>
              <w:rPr>
                <w:sz w:val="20"/>
              </w:rPr>
              <w:t>1.59</w:t>
            </w:r>
            <w:r>
              <w:rPr>
                <w:spacing w:val="-4"/>
                <w:sz w:val="20"/>
              </w:rPr>
              <w:t> </w:t>
            </w:r>
            <w:r>
              <w:rPr>
                <w:spacing w:val="-5"/>
                <w:sz w:val="20"/>
              </w:rPr>
              <w:t>UMA</w:t>
            </w:r>
          </w:p>
        </w:tc>
      </w:tr>
      <w:tr>
        <w:trPr>
          <w:trHeight w:val="1034" w:hRule="atLeast"/>
        </w:trPr>
        <w:tc>
          <w:tcPr>
            <w:tcW w:w="7461" w:type="dxa"/>
          </w:tcPr>
          <w:p>
            <w:pPr>
              <w:pStyle w:val="TableParagraph"/>
              <w:spacing w:line="360" w:lineRule="auto" w:before="53"/>
              <w:ind w:left="50"/>
              <w:rPr>
                <w:sz w:val="20"/>
              </w:rPr>
            </w:pPr>
            <w:r>
              <w:rPr>
                <w:rFonts w:ascii="Arial" w:hAnsi="Arial"/>
                <w:b/>
                <w:sz w:val="20"/>
              </w:rPr>
              <w:t>X.-</w:t>
            </w:r>
            <w:r>
              <w:rPr>
                <w:rFonts w:ascii="Arial" w:hAnsi="Arial"/>
                <w:b/>
                <w:spacing w:val="-5"/>
                <w:sz w:val="20"/>
              </w:rPr>
              <w:t> </w:t>
            </w:r>
            <w:r>
              <w:rPr>
                <w:sz w:val="20"/>
              </w:rPr>
              <w:t>Por</w:t>
            </w:r>
            <w:r>
              <w:rPr>
                <w:spacing w:val="-6"/>
                <w:sz w:val="20"/>
              </w:rPr>
              <w:t> </w:t>
            </w:r>
            <w:r>
              <w:rPr>
                <w:sz w:val="20"/>
              </w:rPr>
              <w:t>los</w:t>
            </w:r>
            <w:r>
              <w:rPr>
                <w:spacing w:val="-8"/>
                <w:sz w:val="20"/>
              </w:rPr>
              <w:t> </w:t>
            </w:r>
            <w:r>
              <w:rPr>
                <w:sz w:val="20"/>
              </w:rPr>
              <w:t>puestos</w:t>
            </w:r>
            <w:r>
              <w:rPr>
                <w:spacing w:val="-8"/>
                <w:sz w:val="20"/>
              </w:rPr>
              <w:t> </w:t>
            </w:r>
            <w:r>
              <w:rPr>
                <w:sz w:val="20"/>
              </w:rPr>
              <w:t>fijos</w:t>
            </w:r>
            <w:r>
              <w:rPr>
                <w:spacing w:val="-8"/>
                <w:sz w:val="20"/>
              </w:rPr>
              <w:t> </w:t>
            </w:r>
            <w:r>
              <w:rPr>
                <w:sz w:val="20"/>
              </w:rPr>
              <w:t>o</w:t>
            </w:r>
            <w:r>
              <w:rPr>
                <w:spacing w:val="-7"/>
                <w:sz w:val="20"/>
              </w:rPr>
              <w:t> </w:t>
            </w:r>
            <w:r>
              <w:rPr>
                <w:sz w:val="20"/>
              </w:rPr>
              <w:t>semifijos</w:t>
            </w:r>
            <w:r>
              <w:rPr>
                <w:spacing w:val="-8"/>
                <w:sz w:val="20"/>
              </w:rPr>
              <w:t> </w:t>
            </w:r>
            <w:r>
              <w:rPr>
                <w:sz w:val="20"/>
              </w:rPr>
              <w:t>que</w:t>
            </w:r>
            <w:r>
              <w:rPr>
                <w:spacing w:val="-9"/>
                <w:sz w:val="20"/>
              </w:rPr>
              <w:t> </w:t>
            </w:r>
            <w:r>
              <w:rPr>
                <w:sz w:val="20"/>
              </w:rPr>
              <w:t>se</w:t>
            </w:r>
            <w:r>
              <w:rPr>
                <w:spacing w:val="-7"/>
                <w:sz w:val="20"/>
              </w:rPr>
              <w:t> </w:t>
            </w:r>
            <w:r>
              <w:rPr>
                <w:sz w:val="20"/>
              </w:rPr>
              <w:t>instalen</w:t>
            </w:r>
            <w:r>
              <w:rPr>
                <w:spacing w:val="-7"/>
                <w:sz w:val="20"/>
              </w:rPr>
              <w:t> </w:t>
            </w:r>
            <w:r>
              <w:rPr>
                <w:sz w:val="20"/>
              </w:rPr>
              <w:t>en</w:t>
            </w:r>
            <w:r>
              <w:rPr>
                <w:spacing w:val="-7"/>
                <w:sz w:val="20"/>
              </w:rPr>
              <w:t> </w:t>
            </w:r>
            <w:r>
              <w:rPr>
                <w:sz w:val="20"/>
              </w:rPr>
              <w:t>los</w:t>
            </w:r>
            <w:r>
              <w:rPr>
                <w:spacing w:val="-8"/>
                <w:sz w:val="20"/>
              </w:rPr>
              <w:t> </w:t>
            </w:r>
            <w:r>
              <w:rPr>
                <w:sz w:val="20"/>
              </w:rPr>
              <w:t>parques</w:t>
            </w:r>
            <w:r>
              <w:rPr>
                <w:spacing w:val="-8"/>
                <w:sz w:val="20"/>
              </w:rPr>
              <w:t> </w:t>
            </w:r>
            <w:r>
              <w:rPr>
                <w:sz w:val="20"/>
              </w:rPr>
              <w:t>o</w:t>
            </w:r>
            <w:r>
              <w:rPr>
                <w:spacing w:val="-7"/>
                <w:sz w:val="20"/>
              </w:rPr>
              <w:t> </w:t>
            </w:r>
            <w:r>
              <w:rPr>
                <w:sz w:val="20"/>
              </w:rPr>
              <w:t>la</w:t>
            </w:r>
            <w:r>
              <w:rPr>
                <w:spacing w:val="-7"/>
                <w:sz w:val="20"/>
              </w:rPr>
              <w:t> </w:t>
            </w:r>
            <w:r>
              <w:rPr>
                <w:sz w:val="20"/>
              </w:rPr>
              <w:t>vía</w:t>
            </w:r>
            <w:r>
              <w:rPr>
                <w:spacing w:val="-7"/>
                <w:sz w:val="20"/>
              </w:rPr>
              <w:t> </w:t>
            </w:r>
            <w:r>
              <w:rPr>
                <w:sz w:val="20"/>
              </w:rPr>
              <w:t>pública, distintos</w:t>
            </w:r>
            <w:r>
              <w:rPr>
                <w:spacing w:val="-7"/>
                <w:sz w:val="20"/>
              </w:rPr>
              <w:t> </w:t>
            </w:r>
            <w:r>
              <w:rPr>
                <w:sz w:val="20"/>
              </w:rPr>
              <w:t>a</w:t>
            </w:r>
            <w:r>
              <w:rPr>
                <w:spacing w:val="-9"/>
                <w:sz w:val="20"/>
              </w:rPr>
              <w:t> </w:t>
            </w:r>
            <w:r>
              <w:rPr>
                <w:sz w:val="20"/>
              </w:rPr>
              <w:t>los</w:t>
            </w:r>
            <w:r>
              <w:rPr>
                <w:spacing w:val="-7"/>
                <w:sz w:val="20"/>
              </w:rPr>
              <w:t> </w:t>
            </w:r>
            <w:r>
              <w:rPr>
                <w:sz w:val="20"/>
              </w:rPr>
              <w:t>previstos</w:t>
            </w:r>
            <w:r>
              <w:rPr>
                <w:spacing w:val="-7"/>
                <w:sz w:val="20"/>
              </w:rPr>
              <w:t> </w:t>
            </w:r>
            <w:r>
              <w:rPr>
                <w:sz w:val="20"/>
              </w:rPr>
              <w:t>en</w:t>
            </w:r>
            <w:r>
              <w:rPr>
                <w:spacing w:val="-9"/>
                <w:sz w:val="20"/>
              </w:rPr>
              <w:t> </w:t>
            </w:r>
            <w:r>
              <w:rPr>
                <w:sz w:val="20"/>
              </w:rPr>
              <w:t>las</w:t>
            </w:r>
            <w:r>
              <w:rPr>
                <w:spacing w:val="-9"/>
                <w:sz w:val="20"/>
              </w:rPr>
              <w:t> </w:t>
            </w:r>
            <w:r>
              <w:rPr>
                <w:sz w:val="20"/>
              </w:rPr>
              <w:t>demás</w:t>
            </w:r>
            <w:r>
              <w:rPr>
                <w:spacing w:val="-10"/>
                <w:sz w:val="20"/>
              </w:rPr>
              <w:t> </w:t>
            </w:r>
            <w:r>
              <w:rPr>
                <w:sz w:val="20"/>
              </w:rPr>
              <w:t>fracciones</w:t>
            </w:r>
            <w:r>
              <w:rPr>
                <w:spacing w:val="-9"/>
                <w:sz w:val="20"/>
              </w:rPr>
              <w:t> </w:t>
            </w:r>
            <w:r>
              <w:rPr>
                <w:sz w:val="20"/>
              </w:rPr>
              <w:t>de</w:t>
            </w:r>
            <w:r>
              <w:rPr>
                <w:spacing w:val="-9"/>
                <w:sz w:val="20"/>
              </w:rPr>
              <w:t> </w:t>
            </w:r>
            <w:r>
              <w:rPr>
                <w:sz w:val="20"/>
              </w:rPr>
              <w:t>este</w:t>
            </w:r>
            <w:r>
              <w:rPr>
                <w:spacing w:val="-10"/>
                <w:sz w:val="20"/>
              </w:rPr>
              <w:t> </w:t>
            </w:r>
            <w:r>
              <w:rPr>
                <w:sz w:val="20"/>
              </w:rPr>
              <w:t>artículo</w:t>
            </w:r>
            <w:r>
              <w:rPr>
                <w:spacing w:val="-7"/>
                <w:sz w:val="20"/>
              </w:rPr>
              <w:t> </w:t>
            </w:r>
            <w:r>
              <w:rPr>
                <w:sz w:val="20"/>
              </w:rPr>
              <w:t>y</w:t>
            </w:r>
            <w:r>
              <w:rPr>
                <w:spacing w:val="-11"/>
                <w:sz w:val="20"/>
              </w:rPr>
              <w:t> </w:t>
            </w:r>
            <w:r>
              <w:rPr>
                <w:sz w:val="20"/>
              </w:rPr>
              <w:t>de</w:t>
            </w:r>
            <w:r>
              <w:rPr>
                <w:spacing w:val="-9"/>
                <w:sz w:val="20"/>
              </w:rPr>
              <w:t> </w:t>
            </w:r>
            <w:r>
              <w:rPr>
                <w:sz w:val="20"/>
              </w:rPr>
              <w:t>los</w:t>
            </w:r>
            <w:r>
              <w:rPr>
                <w:spacing w:val="-8"/>
                <w:sz w:val="20"/>
              </w:rPr>
              <w:t> </w:t>
            </w:r>
            <w:r>
              <w:rPr>
                <w:spacing w:val="-2"/>
                <w:sz w:val="20"/>
              </w:rPr>
              <w:t>previstos</w:t>
            </w:r>
          </w:p>
          <w:p>
            <w:pPr>
              <w:pStyle w:val="TableParagraph"/>
              <w:spacing w:before="1"/>
              <w:ind w:left="50"/>
              <w:rPr>
                <w:sz w:val="20"/>
              </w:rPr>
            </w:pPr>
            <w:r>
              <w:rPr>
                <w:sz w:val="20"/>
              </w:rPr>
              <w:t>en</w:t>
            </w:r>
            <w:r>
              <w:rPr>
                <w:spacing w:val="-7"/>
                <w:sz w:val="20"/>
              </w:rPr>
              <w:t> </w:t>
            </w:r>
            <w:r>
              <w:rPr>
                <w:sz w:val="20"/>
              </w:rPr>
              <w:t>el</w:t>
            </w:r>
            <w:r>
              <w:rPr>
                <w:spacing w:val="-6"/>
                <w:sz w:val="20"/>
              </w:rPr>
              <w:t> </w:t>
            </w:r>
            <w:r>
              <w:rPr>
                <w:sz w:val="20"/>
              </w:rPr>
              <w:t>artículo</w:t>
            </w:r>
            <w:r>
              <w:rPr>
                <w:spacing w:val="-4"/>
                <w:sz w:val="20"/>
              </w:rPr>
              <w:t> </w:t>
            </w:r>
            <w:r>
              <w:rPr>
                <w:sz w:val="20"/>
              </w:rPr>
              <w:t>97,</w:t>
            </w:r>
            <w:r>
              <w:rPr>
                <w:spacing w:val="-3"/>
                <w:sz w:val="20"/>
              </w:rPr>
              <w:t> </w:t>
            </w:r>
            <w:r>
              <w:rPr>
                <w:sz w:val="20"/>
              </w:rPr>
              <w:t>por</w:t>
            </w:r>
            <w:r>
              <w:rPr>
                <w:spacing w:val="-5"/>
                <w:sz w:val="20"/>
              </w:rPr>
              <w:t> </w:t>
            </w:r>
            <w:r>
              <w:rPr>
                <w:sz w:val="20"/>
              </w:rPr>
              <w:t>cada</w:t>
            </w:r>
            <w:r>
              <w:rPr>
                <w:spacing w:val="-3"/>
                <w:sz w:val="20"/>
              </w:rPr>
              <w:t> </w:t>
            </w:r>
            <w:r>
              <w:rPr>
                <w:sz w:val="20"/>
              </w:rPr>
              <w:t>metro</w:t>
            </w:r>
            <w:r>
              <w:rPr>
                <w:spacing w:val="-6"/>
                <w:sz w:val="20"/>
              </w:rPr>
              <w:t> </w:t>
            </w:r>
            <w:r>
              <w:rPr>
                <w:sz w:val="20"/>
              </w:rPr>
              <w:t>cuadrado,</w:t>
            </w:r>
            <w:r>
              <w:rPr>
                <w:spacing w:val="-5"/>
                <w:sz w:val="20"/>
              </w:rPr>
              <w:t> </w:t>
            </w:r>
            <w:r>
              <w:rPr>
                <w:sz w:val="20"/>
              </w:rPr>
              <w:t>por</w:t>
            </w:r>
            <w:r>
              <w:rPr>
                <w:spacing w:val="-6"/>
                <w:sz w:val="20"/>
              </w:rPr>
              <w:t> </w:t>
            </w:r>
            <w:r>
              <w:rPr>
                <w:spacing w:val="-4"/>
                <w:sz w:val="20"/>
              </w:rPr>
              <w:t>día:</w:t>
            </w:r>
          </w:p>
        </w:tc>
        <w:tc>
          <w:tcPr>
            <w:tcW w:w="1434" w:type="dxa"/>
          </w:tcPr>
          <w:p>
            <w:pPr>
              <w:pStyle w:val="TableParagraph"/>
              <w:spacing w:before="55"/>
              <w:ind w:left="272"/>
              <w:rPr>
                <w:sz w:val="20"/>
              </w:rPr>
            </w:pPr>
            <w:r>
              <w:rPr>
                <w:sz w:val="20"/>
              </w:rPr>
              <w:t>0.106</w:t>
            </w:r>
            <w:r>
              <w:rPr>
                <w:spacing w:val="-8"/>
                <w:sz w:val="20"/>
              </w:rPr>
              <w:t> </w:t>
            </w:r>
            <w:r>
              <w:rPr>
                <w:spacing w:val="-5"/>
                <w:sz w:val="20"/>
              </w:rPr>
              <w:t>UMA</w:t>
            </w:r>
          </w:p>
        </w:tc>
      </w:tr>
      <w:tr>
        <w:trPr>
          <w:trHeight w:val="689" w:hRule="atLeast"/>
        </w:trPr>
        <w:tc>
          <w:tcPr>
            <w:tcW w:w="7461" w:type="dxa"/>
          </w:tcPr>
          <w:p>
            <w:pPr>
              <w:pStyle w:val="TableParagraph"/>
              <w:spacing w:before="53"/>
              <w:ind w:left="50"/>
              <w:rPr>
                <w:sz w:val="20"/>
              </w:rPr>
            </w:pPr>
            <w:r>
              <w:rPr>
                <w:rFonts w:ascii="Arial" w:hAnsi="Arial"/>
                <w:b/>
                <w:sz w:val="20"/>
              </w:rPr>
              <w:t>XI.</w:t>
            </w:r>
            <w:r>
              <w:rPr>
                <w:rFonts w:ascii="Arial" w:hAnsi="Arial"/>
                <w:b/>
                <w:spacing w:val="74"/>
                <w:sz w:val="20"/>
              </w:rPr>
              <w:t> </w:t>
            </w:r>
            <w:r>
              <w:rPr>
                <w:sz w:val="20"/>
              </w:rPr>
              <w:t>Por</w:t>
            </w:r>
            <w:r>
              <w:rPr>
                <w:spacing w:val="75"/>
                <w:sz w:val="20"/>
              </w:rPr>
              <w:t> </w:t>
            </w:r>
            <w:r>
              <w:rPr>
                <w:sz w:val="20"/>
              </w:rPr>
              <w:t>el</w:t>
            </w:r>
            <w:r>
              <w:rPr>
                <w:spacing w:val="74"/>
                <w:sz w:val="20"/>
              </w:rPr>
              <w:t> </w:t>
            </w:r>
            <w:r>
              <w:rPr>
                <w:sz w:val="20"/>
              </w:rPr>
              <w:t>uso</w:t>
            </w:r>
            <w:r>
              <w:rPr>
                <w:spacing w:val="77"/>
                <w:sz w:val="20"/>
              </w:rPr>
              <w:t> </w:t>
            </w:r>
            <w:r>
              <w:rPr>
                <w:sz w:val="20"/>
              </w:rPr>
              <w:t>de</w:t>
            </w:r>
            <w:r>
              <w:rPr>
                <w:spacing w:val="74"/>
                <w:sz w:val="20"/>
              </w:rPr>
              <w:t> </w:t>
            </w:r>
            <w:r>
              <w:rPr>
                <w:sz w:val="20"/>
              </w:rPr>
              <w:t>basureros</w:t>
            </w:r>
            <w:r>
              <w:rPr>
                <w:spacing w:val="75"/>
                <w:sz w:val="20"/>
              </w:rPr>
              <w:t> </w:t>
            </w:r>
            <w:r>
              <w:rPr>
                <w:sz w:val="20"/>
              </w:rPr>
              <w:t>del</w:t>
            </w:r>
            <w:r>
              <w:rPr>
                <w:spacing w:val="74"/>
                <w:sz w:val="20"/>
              </w:rPr>
              <w:t> </w:t>
            </w:r>
            <w:r>
              <w:rPr>
                <w:sz w:val="20"/>
              </w:rPr>
              <w:t>dominio</w:t>
            </w:r>
            <w:r>
              <w:rPr>
                <w:spacing w:val="75"/>
                <w:sz w:val="20"/>
              </w:rPr>
              <w:t> </w:t>
            </w:r>
            <w:r>
              <w:rPr>
                <w:sz w:val="20"/>
              </w:rPr>
              <w:t>público</w:t>
            </w:r>
            <w:r>
              <w:rPr>
                <w:spacing w:val="74"/>
                <w:sz w:val="20"/>
              </w:rPr>
              <w:t> </w:t>
            </w:r>
            <w:r>
              <w:rPr>
                <w:sz w:val="20"/>
              </w:rPr>
              <w:t>municipal</w:t>
            </w:r>
            <w:r>
              <w:rPr>
                <w:spacing w:val="74"/>
                <w:sz w:val="20"/>
              </w:rPr>
              <w:t> </w:t>
            </w:r>
            <w:r>
              <w:rPr>
                <w:sz w:val="20"/>
              </w:rPr>
              <w:t>para</w:t>
            </w:r>
            <w:r>
              <w:rPr>
                <w:spacing w:val="75"/>
                <w:sz w:val="20"/>
              </w:rPr>
              <w:t> </w:t>
            </w:r>
            <w:r>
              <w:rPr>
                <w:spacing w:val="-2"/>
                <w:sz w:val="20"/>
              </w:rPr>
              <w:t>residuos</w:t>
            </w:r>
          </w:p>
          <w:p>
            <w:pPr>
              <w:pStyle w:val="TableParagraph"/>
              <w:spacing w:before="115"/>
              <w:ind w:left="50"/>
              <w:rPr>
                <w:sz w:val="20"/>
              </w:rPr>
            </w:pPr>
            <w:r>
              <w:rPr>
                <w:sz w:val="20"/>
              </w:rPr>
              <w:t>residenciales</w:t>
            </w:r>
            <w:r>
              <w:rPr>
                <w:spacing w:val="-8"/>
                <w:sz w:val="20"/>
              </w:rPr>
              <w:t> </w:t>
            </w:r>
            <w:r>
              <w:rPr>
                <w:sz w:val="20"/>
              </w:rPr>
              <w:t>o</w:t>
            </w:r>
            <w:r>
              <w:rPr>
                <w:spacing w:val="-9"/>
                <w:sz w:val="20"/>
              </w:rPr>
              <w:t> </w:t>
            </w:r>
            <w:r>
              <w:rPr>
                <w:sz w:val="20"/>
              </w:rPr>
              <w:t>comerciales,</w:t>
            </w:r>
            <w:r>
              <w:rPr>
                <w:spacing w:val="-8"/>
                <w:sz w:val="20"/>
              </w:rPr>
              <w:t> </w:t>
            </w:r>
            <w:r>
              <w:rPr>
                <w:sz w:val="20"/>
              </w:rPr>
              <w:t>por</w:t>
            </w:r>
            <w:r>
              <w:rPr>
                <w:spacing w:val="-8"/>
                <w:sz w:val="20"/>
              </w:rPr>
              <w:t> </w:t>
            </w:r>
            <w:r>
              <w:rPr>
                <w:sz w:val="20"/>
              </w:rPr>
              <w:t>cada</w:t>
            </w:r>
            <w:r>
              <w:rPr>
                <w:spacing w:val="-7"/>
                <w:sz w:val="20"/>
              </w:rPr>
              <w:t> </w:t>
            </w:r>
            <w:r>
              <w:rPr>
                <w:spacing w:val="-2"/>
                <w:sz w:val="20"/>
              </w:rPr>
              <w:t>viaje:</w:t>
            </w:r>
          </w:p>
        </w:tc>
        <w:tc>
          <w:tcPr>
            <w:tcW w:w="1434" w:type="dxa"/>
          </w:tcPr>
          <w:p>
            <w:pPr>
              <w:pStyle w:val="TableParagraph"/>
              <w:spacing w:before="55"/>
              <w:ind w:left="112" w:right="2"/>
              <w:jc w:val="center"/>
              <w:rPr>
                <w:sz w:val="20"/>
              </w:rPr>
            </w:pPr>
            <w:r>
              <w:rPr>
                <w:sz w:val="20"/>
              </w:rPr>
              <w:t>0.795</w:t>
            </w:r>
            <w:r>
              <w:rPr>
                <w:spacing w:val="-8"/>
                <w:sz w:val="20"/>
              </w:rPr>
              <w:t> </w:t>
            </w:r>
            <w:r>
              <w:rPr>
                <w:spacing w:val="-5"/>
                <w:sz w:val="20"/>
              </w:rPr>
              <w:t>UMA</w:t>
            </w:r>
          </w:p>
        </w:tc>
      </w:tr>
      <w:tr>
        <w:trPr>
          <w:trHeight w:val="691" w:hRule="atLeast"/>
        </w:trPr>
        <w:tc>
          <w:tcPr>
            <w:tcW w:w="7461" w:type="dxa"/>
          </w:tcPr>
          <w:p>
            <w:pPr>
              <w:pStyle w:val="TableParagraph"/>
              <w:spacing w:before="53"/>
              <w:ind w:left="50"/>
              <w:rPr>
                <w:sz w:val="20"/>
              </w:rPr>
            </w:pPr>
            <w:r>
              <w:rPr>
                <w:rFonts w:ascii="Arial" w:hAnsi="Arial"/>
                <w:b/>
                <w:sz w:val="20"/>
              </w:rPr>
              <w:t>XII.-</w:t>
            </w:r>
            <w:r>
              <w:rPr>
                <w:rFonts w:ascii="Arial" w:hAnsi="Arial"/>
                <w:b/>
                <w:spacing w:val="55"/>
                <w:sz w:val="20"/>
              </w:rPr>
              <w:t> </w:t>
            </w:r>
            <w:r>
              <w:rPr>
                <w:sz w:val="20"/>
              </w:rPr>
              <w:t>Por</w:t>
            </w:r>
            <w:r>
              <w:rPr>
                <w:spacing w:val="56"/>
                <w:sz w:val="20"/>
              </w:rPr>
              <w:t> </w:t>
            </w:r>
            <w:r>
              <w:rPr>
                <w:sz w:val="20"/>
              </w:rPr>
              <w:t>el</w:t>
            </w:r>
            <w:r>
              <w:rPr>
                <w:spacing w:val="53"/>
                <w:sz w:val="20"/>
              </w:rPr>
              <w:t> </w:t>
            </w:r>
            <w:r>
              <w:rPr>
                <w:sz w:val="20"/>
              </w:rPr>
              <w:t>uso</w:t>
            </w:r>
            <w:r>
              <w:rPr>
                <w:spacing w:val="54"/>
                <w:sz w:val="20"/>
              </w:rPr>
              <w:t> </w:t>
            </w:r>
            <w:r>
              <w:rPr>
                <w:sz w:val="20"/>
              </w:rPr>
              <w:t>de</w:t>
            </w:r>
            <w:r>
              <w:rPr>
                <w:spacing w:val="54"/>
                <w:sz w:val="20"/>
              </w:rPr>
              <w:t> </w:t>
            </w:r>
            <w:r>
              <w:rPr>
                <w:sz w:val="20"/>
              </w:rPr>
              <w:t>basureros</w:t>
            </w:r>
            <w:r>
              <w:rPr>
                <w:spacing w:val="54"/>
                <w:sz w:val="20"/>
              </w:rPr>
              <w:t> </w:t>
            </w:r>
            <w:r>
              <w:rPr>
                <w:sz w:val="20"/>
              </w:rPr>
              <w:t>del</w:t>
            </w:r>
            <w:r>
              <w:rPr>
                <w:spacing w:val="51"/>
                <w:sz w:val="20"/>
              </w:rPr>
              <w:t> </w:t>
            </w:r>
            <w:r>
              <w:rPr>
                <w:sz w:val="20"/>
              </w:rPr>
              <w:t>dominio</w:t>
            </w:r>
            <w:r>
              <w:rPr>
                <w:spacing w:val="54"/>
                <w:sz w:val="20"/>
              </w:rPr>
              <w:t> </w:t>
            </w:r>
            <w:r>
              <w:rPr>
                <w:sz w:val="20"/>
              </w:rPr>
              <w:t>público</w:t>
            </w:r>
            <w:r>
              <w:rPr>
                <w:spacing w:val="54"/>
                <w:sz w:val="20"/>
              </w:rPr>
              <w:t> </w:t>
            </w:r>
            <w:r>
              <w:rPr>
                <w:sz w:val="20"/>
              </w:rPr>
              <w:t>municipal</w:t>
            </w:r>
            <w:r>
              <w:rPr>
                <w:spacing w:val="53"/>
                <w:sz w:val="20"/>
              </w:rPr>
              <w:t> </w:t>
            </w:r>
            <w:r>
              <w:rPr>
                <w:sz w:val="20"/>
              </w:rPr>
              <w:t>para</w:t>
            </w:r>
            <w:r>
              <w:rPr>
                <w:spacing w:val="55"/>
                <w:sz w:val="20"/>
              </w:rPr>
              <w:t> </w:t>
            </w:r>
            <w:r>
              <w:rPr>
                <w:spacing w:val="-2"/>
                <w:sz w:val="20"/>
              </w:rPr>
              <w:t>desechos</w:t>
            </w:r>
          </w:p>
          <w:p>
            <w:pPr>
              <w:pStyle w:val="TableParagraph"/>
              <w:spacing w:before="118"/>
              <w:ind w:left="50"/>
              <w:rPr>
                <w:sz w:val="20"/>
              </w:rPr>
            </w:pPr>
            <w:r>
              <w:rPr>
                <w:sz w:val="20"/>
              </w:rPr>
              <w:t>orgánicos,</w:t>
            </w:r>
            <w:r>
              <w:rPr>
                <w:spacing w:val="-8"/>
                <w:sz w:val="20"/>
              </w:rPr>
              <w:t> </w:t>
            </w:r>
            <w:r>
              <w:rPr>
                <w:sz w:val="20"/>
              </w:rPr>
              <w:t>industriales</w:t>
            </w:r>
            <w:r>
              <w:rPr>
                <w:spacing w:val="-6"/>
                <w:sz w:val="20"/>
              </w:rPr>
              <w:t> </w:t>
            </w:r>
            <w:r>
              <w:rPr>
                <w:sz w:val="20"/>
              </w:rPr>
              <w:t>o</w:t>
            </w:r>
            <w:r>
              <w:rPr>
                <w:spacing w:val="-9"/>
                <w:sz w:val="20"/>
              </w:rPr>
              <w:t> </w:t>
            </w:r>
            <w:r>
              <w:rPr>
                <w:sz w:val="20"/>
              </w:rPr>
              <w:t>aguas</w:t>
            </w:r>
            <w:r>
              <w:rPr>
                <w:spacing w:val="-6"/>
                <w:sz w:val="20"/>
              </w:rPr>
              <w:t> </w:t>
            </w:r>
            <w:r>
              <w:rPr>
                <w:sz w:val="20"/>
              </w:rPr>
              <w:t>negras,</w:t>
            </w:r>
            <w:r>
              <w:rPr>
                <w:spacing w:val="-7"/>
                <w:sz w:val="20"/>
              </w:rPr>
              <w:t> </w:t>
            </w:r>
            <w:r>
              <w:rPr>
                <w:sz w:val="20"/>
              </w:rPr>
              <w:t>por</w:t>
            </w:r>
            <w:r>
              <w:rPr>
                <w:spacing w:val="-8"/>
                <w:sz w:val="20"/>
              </w:rPr>
              <w:t> </w:t>
            </w:r>
            <w:r>
              <w:rPr>
                <w:sz w:val="20"/>
              </w:rPr>
              <w:t>cada</w:t>
            </w:r>
            <w:r>
              <w:rPr>
                <w:spacing w:val="-6"/>
                <w:sz w:val="20"/>
              </w:rPr>
              <w:t> </w:t>
            </w:r>
            <w:r>
              <w:rPr>
                <w:spacing w:val="-2"/>
                <w:sz w:val="20"/>
              </w:rPr>
              <w:t>viaje:</w:t>
            </w:r>
          </w:p>
        </w:tc>
        <w:tc>
          <w:tcPr>
            <w:tcW w:w="1434" w:type="dxa"/>
          </w:tcPr>
          <w:p>
            <w:pPr>
              <w:pStyle w:val="TableParagraph"/>
              <w:spacing w:before="55"/>
              <w:ind w:left="112" w:right="2"/>
              <w:jc w:val="center"/>
              <w:rPr>
                <w:sz w:val="20"/>
              </w:rPr>
            </w:pPr>
            <w:r>
              <w:rPr>
                <w:sz w:val="20"/>
              </w:rPr>
              <w:t>2.3638</w:t>
            </w:r>
            <w:r>
              <w:rPr>
                <w:spacing w:val="-8"/>
                <w:sz w:val="20"/>
              </w:rPr>
              <w:t> </w:t>
            </w:r>
            <w:r>
              <w:rPr>
                <w:spacing w:val="-5"/>
                <w:sz w:val="20"/>
              </w:rPr>
              <w:t>UMA</w:t>
            </w:r>
          </w:p>
        </w:tc>
      </w:tr>
      <w:tr>
        <w:trPr>
          <w:trHeight w:val="690" w:hRule="atLeast"/>
        </w:trPr>
        <w:tc>
          <w:tcPr>
            <w:tcW w:w="7461" w:type="dxa"/>
          </w:tcPr>
          <w:p>
            <w:pPr>
              <w:pStyle w:val="TableParagraph"/>
              <w:spacing w:before="53"/>
              <w:ind w:left="50"/>
              <w:rPr>
                <w:sz w:val="20"/>
              </w:rPr>
            </w:pPr>
            <w:r>
              <w:rPr>
                <w:rFonts w:ascii="Arial" w:hAnsi="Arial"/>
                <w:b/>
                <w:sz w:val="20"/>
              </w:rPr>
              <w:t>XIII.-</w:t>
            </w:r>
            <w:r>
              <w:rPr>
                <w:rFonts w:ascii="Arial" w:hAnsi="Arial"/>
                <w:b/>
                <w:spacing w:val="-6"/>
                <w:sz w:val="20"/>
              </w:rPr>
              <w:t> </w:t>
            </w:r>
            <w:r>
              <w:rPr>
                <w:sz w:val="20"/>
              </w:rPr>
              <w:t>Por</w:t>
            </w:r>
            <w:r>
              <w:rPr>
                <w:spacing w:val="-7"/>
                <w:sz w:val="20"/>
              </w:rPr>
              <w:t> </w:t>
            </w:r>
            <w:r>
              <w:rPr>
                <w:sz w:val="20"/>
              </w:rPr>
              <w:t>el</w:t>
            </w:r>
            <w:r>
              <w:rPr>
                <w:spacing w:val="-8"/>
                <w:sz w:val="20"/>
              </w:rPr>
              <w:t> </w:t>
            </w:r>
            <w:r>
              <w:rPr>
                <w:sz w:val="20"/>
              </w:rPr>
              <w:t>uso</w:t>
            </w:r>
            <w:r>
              <w:rPr>
                <w:spacing w:val="-3"/>
                <w:sz w:val="20"/>
              </w:rPr>
              <w:t> </w:t>
            </w:r>
            <w:r>
              <w:rPr>
                <w:sz w:val="20"/>
              </w:rPr>
              <w:t>y</w:t>
            </w:r>
            <w:r>
              <w:rPr>
                <w:spacing w:val="-10"/>
                <w:sz w:val="20"/>
              </w:rPr>
              <w:t> </w:t>
            </w:r>
            <w:r>
              <w:rPr>
                <w:sz w:val="20"/>
              </w:rPr>
              <w:t>aprovechamiento</w:t>
            </w:r>
            <w:r>
              <w:rPr>
                <w:spacing w:val="-8"/>
                <w:sz w:val="20"/>
              </w:rPr>
              <w:t> </w:t>
            </w:r>
            <w:r>
              <w:rPr>
                <w:sz w:val="20"/>
              </w:rPr>
              <w:t>de</w:t>
            </w:r>
            <w:r>
              <w:rPr>
                <w:spacing w:val="-7"/>
                <w:sz w:val="20"/>
              </w:rPr>
              <w:t> </w:t>
            </w:r>
            <w:r>
              <w:rPr>
                <w:sz w:val="20"/>
              </w:rPr>
              <w:t>vías</w:t>
            </w:r>
            <w:r>
              <w:rPr>
                <w:spacing w:val="-6"/>
                <w:sz w:val="20"/>
              </w:rPr>
              <w:t> </w:t>
            </w:r>
            <w:r>
              <w:rPr>
                <w:sz w:val="20"/>
              </w:rPr>
              <w:t>públicas</w:t>
            </w:r>
            <w:r>
              <w:rPr>
                <w:spacing w:val="-6"/>
                <w:sz w:val="20"/>
              </w:rPr>
              <w:t> </w:t>
            </w:r>
            <w:r>
              <w:rPr>
                <w:sz w:val="20"/>
              </w:rPr>
              <w:t>municipales</w:t>
            </w:r>
            <w:r>
              <w:rPr>
                <w:spacing w:val="-6"/>
                <w:sz w:val="20"/>
              </w:rPr>
              <w:t> </w:t>
            </w:r>
            <w:r>
              <w:rPr>
                <w:sz w:val="20"/>
              </w:rPr>
              <w:t>en</w:t>
            </w:r>
            <w:r>
              <w:rPr>
                <w:spacing w:val="-8"/>
                <w:sz w:val="20"/>
              </w:rPr>
              <w:t> </w:t>
            </w:r>
            <w:r>
              <w:rPr>
                <w:sz w:val="20"/>
              </w:rPr>
              <w:t>el</w:t>
            </w:r>
            <w:r>
              <w:rPr>
                <w:spacing w:val="-8"/>
                <w:sz w:val="20"/>
              </w:rPr>
              <w:t> </w:t>
            </w:r>
            <w:r>
              <w:rPr>
                <w:sz w:val="20"/>
              </w:rPr>
              <w:t>traslado</w:t>
            </w:r>
            <w:r>
              <w:rPr>
                <w:spacing w:val="-8"/>
                <w:sz w:val="20"/>
              </w:rPr>
              <w:t> </w:t>
            </w:r>
            <w:r>
              <w:rPr>
                <w:spacing w:val="-5"/>
                <w:sz w:val="20"/>
              </w:rPr>
              <w:t>de</w:t>
            </w:r>
          </w:p>
          <w:p>
            <w:pPr>
              <w:pStyle w:val="TableParagraph"/>
              <w:spacing w:before="115"/>
              <w:ind w:left="50"/>
              <w:rPr>
                <w:sz w:val="20"/>
              </w:rPr>
            </w:pPr>
            <w:r>
              <w:rPr>
                <w:spacing w:val="-2"/>
                <w:sz w:val="20"/>
              </w:rPr>
              <w:t>ganado:</w:t>
            </w:r>
          </w:p>
        </w:tc>
        <w:tc>
          <w:tcPr>
            <w:tcW w:w="1434" w:type="dxa"/>
          </w:tcPr>
          <w:p>
            <w:pPr>
              <w:pStyle w:val="TableParagraph"/>
              <w:spacing w:before="0"/>
              <w:rPr>
                <w:rFonts w:ascii="Times New Roman"/>
                <w:sz w:val="18"/>
              </w:rPr>
            </w:pPr>
          </w:p>
        </w:tc>
      </w:tr>
      <w:tr>
        <w:trPr>
          <w:trHeight w:val="345" w:hRule="atLeast"/>
        </w:trPr>
        <w:tc>
          <w:tcPr>
            <w:tcW w:w="7461" w:type="dxa"/>
          </w:tcPr>
          <w:p>
            <w:pPr>
              <w:pStyle w:val="TableParagraph"/>
              <w:ind w:left="757"/>
              <w:rPr>
                <w:sz w:val="20"/>
              </w:rPr>
            </w:pPr>
            <w:r>
              <w:rPr>
                <w:sz w:val="20"/>
              </w:rPr>
              <w:t>a)</w:t>
            </w:r>
            <w:r>
              <w:rPr>
                <w:spacing w:val="-3"/>
                <w:sz w:val="20"/>
              </w:rPr>
              <w:t> </w:t>
            </w:r>
            <w:r>
              <w:rPr>
                <w:spacing w:val="-2"/>
                <w:sz w:val="20"/>
              </w:rPr>
              <w:t>Vacuno:</w:t>
            </w:r>
          </w:p>
        </w:tc>
        <w:tc>
          <w:tcPr>
            <w:tcW w:w="1434" w:type="dxa"/>
          </w:tcPr>
          <w:p>
            <w:pPr>
              <w:pStyle w:val="TableParagraph"/>
              <w:ind w:left="328"/>
              <w:rPr>
                <w:sz w:val="20"/>
              </w:rPr>
            </w:pPr>
            <w:r>
              <w:rPr>
                <w:sz w:val="20"/>
              </w:rPr>
              <w:t>0.53</w:t>
            </w:r>
            <w:r>
              <w:rPr>
                <w:spacing w:val="-4"/>
                <w:sz w:val="20"/>
              </w:rPr>
              <w:t> </w:t>
            </w:r>
            <w:r>
              <w:rPr>
                <w:spacing w:val="-5"/>
                <w:sz w:val="20"/>
              </w:rPr>
              <w:t>UMA</w:t>
            </w:r>
          </w:p>
        </w:tc>
      </w:tr>
      <w:tr>
        <w:trPr>
          <w:trHeight w:val="345" w:hRule="atLeast"/>
        </w:trPr>
        <w:tc>
          <w:tcPr>
            <w:tcW w:w="7461" w:type="dxa"/>
          </w:tcPr>
          <w:p>
            <w:pPr>
              <w:pStyle w:val="TableParagraph"/>
              <w:ind w:left="757"/>
              <w:rPr>
                <w:sz w:val="20"/>
              </w:rPr>
            </w:pPr>
            <w:r>
              <w:rPr>
                <w:sz w:val="20"/>
              </w:rPr>
              <w:t>b)</w:t>
            </w:r>
            <w:r>
              <w:rPr>
                <w:spacing w:val="-3"/>
                <w:sz w:val="20"/>
              </w:rPr>
              <w:t> </w:t>
            </w:r>
            <w:r>
              <w:rPr>
                <w:spacing w:val="-2"/>
                <w:sz w:val="20"/>
              </w:rPr>
              <w:t>Porcino:</w:t>
            </w:r>
          </w:p>
        </w:tc>
        <w:tc>
          <w:tcPr>
            <w:tcW w:w="1434" w:type="dxa"/>
          </w:tcPr>
          <w:p>
            <w:pPr>
              <w:pStyle w:val="TableParagraph"/>
              <w:ind w:left="328"/>
              <w:rPr>
                <w:sz w:val="20"/>
              </w:rPr>
            </w:pPr>
            <w:r>
              <w:rPr>
                <w:sz w:val="20"/>
              </w:rPr>
              <w:t>0.53</w:t>
            </w:r>
            <w:r>
              <w:rPr>
                <w:spacing w:val="-4"/>
                <w:sz w:val="20"/>
              </w:rPr>
              <w:t> </w:t>
            </w:r>
            <w:r>
              <w:rPr>
                <w:spacing w:val="-5"/>
                <w:sz w:val="20"/>
              </w:rPr>
              <w:t>UMA</w:t>
            </w:r>
          </w:p>
        </w:tc>
      </w:tr>
      <w:tr>
        <w:trPr>
          <w:trHeight w:val="284" w:hRule="atLeast"/>
        </w:trPr>
        <w:tc>
          <w:tcPr>
            <w:tcW w:w="7461" w:type="dxa"/>
          </w:tcPr>
          <w:p>
            <w:pPr>
              <w:pStyle w:val="TableParagraph"/>
              <w:spacing w:line="210" w:lineRule="exact"/>
              <w:ind w:left="757"/>
              <w:rPr>
                <w:sz w:val="20"/>
              </w:rPr>
            </w:pPr>
            <w:r>
              <w:rPr>
                <w:sz w:val="20"/>
              </w:rPr>
              <w:t>c)</w:t>
            </w:r>
            <w:r>
              <w:rPr>
                <w:spacing w:val="-7"/>
                <w:sz w:val="20"/>
              </w:rPr>
              <w:t> </w:t>
            </w:r>
            <w:r>
              <w:rPr>
                <w:sz w:val="20"/>
              </w:rPr>
              <w:t>Ovino</w:t>
            </w:r>
            <w:r>
              <w:rPr>
                <w:spacing w:val="-4"/>
                <w:sz w:val="20"/>
              </w:rPr>
              <w:t> </w:t>
            </w:r>
            <w:r>
              <w:rPr>
                <w:sz w:val="20"/>
              </w:rPr>
              <w:t>o</w:t>
            </w:r>
            <w:r>
              <w:rPr>
                <w:spacing w:val="-4"/>
                <w:sz w:val="20"/>
              </w:rPr>
              <w:t> </w:t>
            </w:r>
            <w:r>
              <w:rPr>
                <w:spacing w:val="-2"/>
                <w:sz w:val="20"/>
              </w:rPr>
              <w:t>caprino:</w:t>
            </w:r>
          </w:p>
        </w:tc>
        <w:tc>
          <w:tcPr>
            <w:tcW w:w="1434" w:type="dxa"/>
          </w:tcPr>
          <w:p>
            <w:pPr>
              <w:pStyle w:val="TableParagraph"/>
              <w:spacing w:line="210" w:lineRule="exact"/>
              <w:ind w:left="328"/>
              <w:rPr>
                <w:sz w:val="20"/>
              </w:rPr>
            </w:pPr>
            <w:r>
              <w:rPr>
                <w:sz w:val="20"/>
              </w:rPr>
              <w:t>0.53</w:t>
            </w:r>
            <w:r>
              <w:rPr>
                <w:spacing w:val="-4"/>
                <w:sz w:val="20"/>
              </w:rPr>
              <w:t> </w:t>
            </w:r>
            <w:r>
              <w:rPr>
                <w:spacing w:val="-5"/>
                <w:sz w:val="20"/>
              </w:rPr>
              <w:t>UMA</w:t>
            </w:r>
          </w:p>
        </w:tc>
      </w:tr>
    </w:tbl>
    <w:p>
      <w:pPr>
        <w:spacing w:after="0" w:line="210" w:lineRule="exact"/>
        <w:rPr>
          <w:sz w:val="20"/>
        </w:rPr>
        <w:sectPr>
          <w:pgSz w:w="12240" w:h="15840"/>
          <w:pgMar w:header="0" w:footer="1404" w:top="800" w:bottom="1660" w:left="1540" w:right="1300"/>
        </w:sectPr>
      </w:pPr>
    </w:p>
    <w:p>
      <w:pPr>
        <w:pStyle w:val="BodyText"/>
        <w:spacing w:line="360" w:lineRule="auto" w:before="81"/>
        <w:ind w:left="162" w:right="115"/>
        <w:jc w:val="both"/>
      </w:pPr>
      <w:r>
        <w:rPr/>
        <w:t>El</w:t>
      </w:r>
      <w:r>
        <w:rPr>
          <w:spacing w:val="-13"/>
        </w:rPr>
        <w:t> </w:t>
      </w:r>
      <w:r>
        <w:rPr/>
        <w:t>otorgamiento</w:t>
      </w:r>
      <w:r>
        <w:rPr>
          <w:spacing w:val="-12"/>
        </w:rPr>
        <w:t> </w:t>
      </w:r>
      <w:r>
        <w:rPr/>
        <w:t>de</w:t>
      </w:r>
      <w:r>
        <w:rPr>
          <w:spacing w:val="-11"/>
        </w:rPr>
        <w:t> </w:t>
      </w:r>
      <w:r>
        <w:rPr/>
        <w:t>concesiones</w:t>
      </w:r>
      <w:r>
        <w:rPr>
          <w:spacing w:val="-10"/>
        </w:rPr>
        <w:t> </w:t>
      </w:r>
      <w:r>
        <w:rPr/>
        <w:t>para</w:t>
      </w:r>
      <w:r>
        <w:rPr>
          <w:spacing w:val="-11"/>
        </w:rPr>
        <w:t> </w:t>
      </w:r>
      <w:r>
        <w:rPr/>
        <w:t>el</w:t>
      </w:r>
      <w:r>
        <w:rPr>
          <w:spacing w:val="-12"/>
        </w:rPr>
        <w:t> </w:t>
      </w:r>
      <w:r>
        <w:rPr/>
        <w:t>uso</w:t>
      </w:r>
      <w:r>
        <w:rPr>
          <w:spacing w:val="-9"/>
        </w:rPr>
        <w:t> </w:t>
      </w:r>
      <w:r>
        <w:rPr/>
        <w:t>y</w:t>
      </w:r>
      <w:r>
        <w:rPr>
          <w:spacing w:val="-14"/>
        </w:rPr>
        <w:t> </w:t>
      </w:r>
      <w:r>
        <w:rPr/>
        <w:t>aprovechamiento</w:t>
      </w:r>
      <w:r>
        <w:rPr>
          <w:spacing w:val="-12"/>
        </w:rPr>
        <w:t> </w:t>
      </w:r>
      <w:r>
        <w:rPr/>
        <w:t>de</w:t>
      </w:r>
      <w:r>
        <w:rPr>
          <w:spacing w:val="-12"/>
        </w:rPr>
        <w:t> </w:t>
      </w:r>
      <w:r>
        <w:rPr/>
        <w:t>superficies</w:t>
      </w:r>
      <w:r>
        <w:rPr>
          <w:spacing w:val="-10"/>
        </w:rPr>
        <w:t> </w:t>
      </w:r>
      <w:r>
        <w:rPr/>
        <w:t>de</w:t>
      </w:r>
      <w:r>
        <w:rPr>
          <w:spacing w:val="-12"/>
        </w:rPr>
        <w:t> </w:t>
      </w:r>
      <w:r>
        <w:rPr/>
        <w:t>los</w:t>
      </w:r>
      <w:r>
        <w:rPr>
          <w:spacing w:val="-10"/>
        </w:rPr>
        <w:t> </w:t>
      </w:r>
      <w:r>
        <w:rPr/>
        <w:t>mercados</w:t>
      </w:r>
      <w:r>
        <w:rPr>
          <w:spacing w:val="-10"/>
        </w:rPr>
        <w:t> </w:t>
      </w:r>
      <w:r>
        <w:rPr/>
        <w:t>públicos municipales, causará un derecho inicial que se calculará aplicando la tasa del 0.05% sobre el valor comercial del área concesionada.</w:t>
      </w:r>
    </w:p>
    <w:p>
      <w:pPr>
        <w:pStyle w:val="BodyText"/>
        <w:spacing w:before="113"/>
      </w:pPr>
    </w:p>
    <w:p>
      <w:pPr>
        <w:pStyle w:val="Heading2"/>
        <w:jc w:val="both"/>
      </w:pPr>
      <w:r>
        <w:rPr/>
        <w:t>Artículo</w:t>
      </w:r>
      <w:r>
        <w:rPr>
          <w:spacing w:val="-6"/>
        </w:rPr>
        <w:t> </w:t>
      </w:r>
      <w:r>
        <w:rPr/>
        <w:t>42.</w:t>
      </w:r>
      <w:r>
        <w:rPr>
          <w:spacing w:val="-5"/>
        </w:rPr>
        <w:t> </w:t>
      </w:r>
      <w:r>
        <w:rPr>
          <w:spacing w:val="-2"/>
        </w:rPr>
        <w:t>Exenciones</w:t>
      </w:r>
    </w:p>
    <w:p>
      <w:pPr>
        <w:pStyle w:val="BodyText"/>
        <w:spacing w:line="360" w:lineRule="auto" w:before="116"/>
        <w:ind w:left="162" w:right="118"/>
        <w:jc w:val="both"/>
      </w:pPr>
      <w:r>
        <w:rPr/>
        <w:t>La</w:t>
      </w:r>
      <w:r>
        <w:rPr>
          <w:spacing w:val="-7"/>
        </w:rPr>
        <w:t> </w:t>
      </w:r>
      <w:r>
        <w:rPr/>
        <w:t>Tesorería</w:t>
      </w:r>
      <w:r>
        <w:rPr>
          <w:spacing w:val="-7"/>
        </w:rPr>
        <w:t> </w:t>
      </w:r>
      <w:r>
        <w:rPr/>
        <w:t>podrá</w:t>
      </w:r>
      <w:r>
        <w:rPr>
          <w:spacing w:val="-6"/>
        </w:rPr>
        <w:t> </w:t>
      </w:r>
      <w:r>
        <w:rPr/>
        <w:t>exentar</w:t>
      </w:r>
      <w:r>
        <w:rPr>
          <w:spacing w:val="-3"/>
        </w:rPr>
        <w:t> </w:t>
      </w:r>
      <w:r>
        <w:rPr/>
        <w:t>del</w:t>
      </w:r>
      <w:r>
        <w:rPr>
          <w:spacing w:val="-5"/>
        </w:rPr>
        <w:t> </w:t>
      </w:r>
      <w:r>
        <w:rPr/>
        <w:t>pago</w:t>
      </w:r>
      <w:r>
        <w:rPr>
          <w:spacing w:val="-7"/>
        </w:rPr>
        <w:t> </w:t>
      </w:r>
      <w:r>
        <w:rPr/>
        <w:t>de</w:t>
      </w:r>
      <w:r>
        <w:rPr>
          <w:spacing w:val="-4"/>
        </w:rPr>
        <w:t> </w:t>
      </w:r>
      <w:r>
        <w:rPr/>
        <w:t>los</w:t>
      </w:r>
      <w:r>
        <w:rPr>
          <w:spacing w:val="-6"/>
        </w:rPr>
        <w:t> </w:t>
      </w:r>
      <w:r>
        <w:rPr/>
        <w:t>derechos</w:t>
      </w:r>
      <w:r>
        <w:rPr>
          <w:spacing w:val="-5"/>
        </w:rPr>
        <w:t> </w:t>
      </w:r>
      <w:r>
        <w:rPr/>
        <w:t>previstos</w:t>
      </w:r>
      <w:r>
        <w:rPr>
          <w:spacing w:val="-3"/>
        </w:rPr>
        <w:t> </w:t>
      </w:r>
      <w:r>
        <w:rPr/>
        <w:t>en</w:t>
      </w:r>
      <w:r>
        <w:rPr>
          <w:spacing w:val="-5"/>
        </w:rPr>
        <w:t> </w:t>
      </w:r>
      <w:r>
        <w:rPr/>
        <w:t>esta</w:t>
      </w:r>
      <w:r>
        <w:rPr>
          <w:spacing w:val="-7"/>
        </w:rPr>
        <w:t> </w:t>
      </w:r>
      <w:r>
        <w:rPr/>
        <w:t>sección</w:t>
      </w:r>
      <w:r>
        <w:rPr>
          <w:spacing w:val="-5"/>
        </w:rPr>
        <w:t> </w:t>
      </w:r>
      <w:r>
        <w:rPr/>
        <w:t>a</w:t>
      </w:r>
      <w:r>
        <w:rPr>
          <w:spacing w:val="-4"/>
        </w:rPr>
        <w:t> </w:t>
      </w:r>
      <w:r>
        <w:rPr/>
        <w:t>las</w:t>
      </w:r>
      <w:r>
        <w:rPr>
          <w:spacing w:val="-6"/>
        </w:rPr>
        <w:t> </w:t>
      </w:r>
      <w:r>
        <w:rPr/>
        <w:t>personas</w:t>
      </w:r>
      <w:r>
        <w:rPr>
          <w:spacing w:val="-6"/>
        </w:rPr>
        <w:t> </w:t>
      </w:r>
      <w:r>
        <w:rPr/>
        <w:t>físicas</w:t>
      </w:r>
      <w:r>
        <w:rPr>
          <w:spacing w:val="-6"/>
        </w:rPr>
        <w:t> </w:t>
      </w:r>
      <w:r>
        <w:rPr/>
        <w:t>o morales,</w:t>
      </w:r>
      <w:r>
        <w:rPr>
          <w:spacing w:val="-5"/>
        </w:rPr>
        <w:t> </w:t>
      </w:r>
      <w:r>
        <w:rPr/>
        <w:t>o</w:t>
      </w:r>
      <w:r>
        <w:rPr>
          <w:spacing w:val="-4"/>
        </w:rPr>
        <w:t> </w:t>
      </w:r>
      <w:r>
        <w:rPr/>
        <w:t>instituciones</w:t>
      </w:r>
      <w:r>
        <w:rPr>
          <w:spacing w:val="-2"/>
        </w:rPr>
        <w:t> </w:t>
      </w:r>
      <w:r>
        <w:rPr/>
        <w:t>públicas,</w:t>
      </w:r>
      <w:r>
        <w:rPr>
          <w:spacing w:val="-3"/>
        </w:rPr>
        <w:t> </w:t>
      </w:r>
      <w:r>
        <w:rPr/>
        <w:t>que</w:t>
      </w:r>
      <w:r>
        <w:rPr>
          <w:spacing w:val="-3"/>
        </w:rPr>
        <w:t> </w:t>
      </w:r>
      <w:r>
        <w:rPr/>
        <w:t>usen</w:t>
      </w:r>
      <w:r>
        <w:rPr>
          <w:spacing w:val="-3"/>
        </w:rPr>
        <w:t> </w:t>
      </w:r>
      <w:r>
        <w:rPr/>
        <w:t>o</w:t>
      </w:r>
      <w:r>
        <w:rPr>
          <w:spacing w:val="-3"/>
        </w:rPr>
        <w:t> </w:t>
      </w:r>
      <w:r>
        <w:rPr/>
        <w:t>aprovechen</w:t>
      </w:r>
      <w:r>
        <w:rPr>
          <w:spacing w:val="-3"/>
        </w:rPr>
        <w:t> </w:t>
      </w:r>
      <w:r>
        <w:rPr/>
        <w:t>bienes</w:t>
      </w:r>
      <w:r>
        <w:rPr>
          <w:spacing w:val="-4"/>
        </w:rPr>
        <w:t> </w:t>
      </w:r>
      <w:r>
        <w:rPr/>
        <w:t>del</w:t>
      </w:r>
      <w:r>
        <w:rPr>
          <w:spacing w:val="-4"/>
        </w:rPr>
        <w:t> </w:t>
      </w:r>
      <w:r>
        <w:rPr/>
        <w:t>dominio</w:t>
      </w:r>
      <w:r>
        <w:rPr>
          <w:spacing w:val="-3"/>
        </w:rPr>
        <w:t> </w:t>
      </w:r>
      <w:r>
        <w:rPr/>
        <w:t>público municipal</w:t>
      </w:r>
      <w:r>
        <w:rPr>
          <w:spacing w:val="-6"/>
        </w:rPr>
        <w:t> </w:t>
      </w:r>
      <w:r>
        <w:rPr/>
        <w:t>cuando lo soliciten para realizar alguna actividad o eventos altruistas con fines no lucrativos y que generen un beneficio en la ciudadanía.</w:t>
      </w:r>
    </w:p>
    <w:p>
      <w:pPr>
        <w:pStyle w:val="BodyText"/>
      </w:pPr>
    </w:p>
    <w:p>
      <w:pPr>
        <w:pStyle w:val="BodyText"/>
        <w:spacing w:before="229"/>
      </w:pPr>
    </w:p>
    <w:p>
      <w:pPr>
        <w:pStyle w:val="Heading1"/>
      </w:pPr>
      <w:r>
        <w:rPr/>
        <w:t>CAPÍTULO</w:t>
      </w:r>
      <w:r>
        <w:rPr>
          <w:spacing w:val="-11"/>
        </w:rPr>
        <w:t> </w:t>
      </w:r>
      <w:r>
        <w:rPr>
          <w:spacing w:val="-5"/>
        </w:rPr>
        <w:t>XI</w:t>
      </w:r>
    </w:p>
    <w:p>
      <w:pPr>
        <w:pStyle w:val="Heading2"/>
        <w:spacing w:before="116"/>
        <w:ind w:left="1403" w:right="1361"/>
        <w:jc w:val="center"/>
      </w:pPr>
      <w:r>
        <w:rPr/>
        <w:t>Derecho</w:t>
      </w:r>
      <w:r>
        <w:rPr>
          <w:spacing w:val="-6"/>
        </w:rPr>
        <w:t> </w:t>
      </w:r>
      <w:r>
        <w:rPr/>
        <w:t>por</w:t>
      </w:r>
      <w:r>
        <w:rPr>
          <w:spacing w:val="-4"/>
        </w:rPr>
        <w:t> </w:t>
      </w:r>
      <w:r>
        <w:rPr/>
        <w:t>Servicios</w:t>
      </w:r>
      <w:r>
        <w:rPr>
          <w:spacing w:val="-7"/>
        </w:rPr>
        <w:t> </w:t>
      </w:r>
      <w:r>
        <w:rPr/>
        <w:t>de</w:t>
      </w:r>
      <w:r>
        <w:rPr>
          <w:spacing w:val="-4"/>
        </w:rPr>
        <w:t> </w:t>
      </w:r>
      <w:r>
        <w:rPr>
          <w:spacing w:val="-2"/>
        </w:rPr>
        <w:t>Panteones</w:t>
      </w:r>
    </w:p>
    <w:p>
      <w:pPr>
        <w:pStyle w:val="BodyText"/>
        <w:spacing w:before="228"/>
        <w:rPr>
          <w:rFonts w:ascii="Arial"/>
          <w:b/>
        </w:rPr>
      </w:pPr>
    </w:p>
    <w:p>
      <w:pPr>
        <w:spacing w:before="1"/>
        <w:ind w:left="162" w:right="0" w:firstLine="0"/>
        <w:jc w:val="both"/>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43.</w:t>
      </w:r>
      <w:r>
        <w:rPr>
          <w:rFonts w:ascii="Arial" w:hAnsi="Arial"/>
          <w:b/>
          <w:spacing w:val="-7"/>
          <w:sz w:val="20"/>
        </w:rPr>
        <w:t> </w:t>
      </w:r>
      <w:r>
        <w:rPr>
          <w:rFonts w:ascii="Arial" w:hAnsi="Arial"/>
          <w:b/>
          <w:spacing w:val="-2"/>
          <w:sz w:val="20"/>
        </w:rPr>
        <w:t>Tarifa</w:t>
      </w:r>
    </w:p>
    <w:p>
      <w:pPr>
        <w:pStyle w:val="BodyText"/>
        <w:spacing w:line="360" w:lineRule="auto" w:before="118"/>
        <w:ind w:left="162" w:right="122"/>
        <w:jc w:val="both"/>
      </w:pPr>
      <w:r>
        <w:rPr/>
        <w:t>Por los servicios públicos en materia de panteones, se pagarán derechos conforme a las siguientes </w:t>
      </w:r>
      <w:r>
        <w:rPr>
          <w:spacing w:val="-2"/>
        </w:rPr>
        <w:t>tarifas:</w:t>
      </w:r>
    </w:p>
    <w:p>
      <w:pPr>
        <w:pStyle w:val="BodyText"/>
        <w:spacing w:before="121"/>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67"/>
        <w:gridCol w:w="1736"/>
      </w:tblGrid>
      <w:tr>
        <w:trPr>
          <w:trHeight w:val="284" w:hRule="atLeast"/>
        </w:trPr>
        <w:tc>
          <w:tcPr>
            <w:tcW w:w="7267" w:type="dxa"/>
          </w:tcPr>
          <w:p>
            <w:pPr>
              <w:pStyle w:val="TableParagraph"/>
              <w:tabs>
                <w:tab w:pos="462" w:val="left" w:leader="none"/>
              </w:tabs>
              <w:spacing w:line="223" w:lineRule="exact" w:before="0"/>
              <w:ind w:left="50"/>
              <w:rPr>
                <w:sz w:val="20"/>
              </w:rPr>
            </w:pPr>
            <w:r>
              <w:rPr>
                <w:rFonts w:ascii="Arial" w:hAnsi="Arial"/>
                <w:b/>
                <w:spacing w:val="-5"/>
                <w:sz w:val="20"/>
              </w:rPr>
              <w:t>I.-</w:t>
            </w:r>
            <w:r>
              <w:rPr>
                <w:rFonts w:ascii="Arial" w:hAnsi="Arial"/>
                <w:b/>
                <w:sz w:val="20"/>
              </w:rPr>
              <w:tab/>
            </w:r>
            <w:r>
              <w:rPr>
                <w:sz w:val="20"/>
              </w:rPr>
              <w:t>Por</w:t>
            </w:r>
            <w:r>
              <w:rPr>
                <w:spacing w:val="-5"/>
                <w:sz w:val="20"/>
              </w:rPr>
              <w:t> </w:t>
            </w:r>
            <w:r>
              <w:rPr>
                <w:sz w:val="20"/>
              </w:rPr>
              <w:t>la</w:t>
            </w:r>
            <w:r>
              <w:rPr>
                <w:spacing w:val="-6"/>
                <w:sz w:val="20"/>
              </w:rPr>
              <w:t> </w:t>
            </w:r>
            <w:r>
              <w:rPr>
                <w:sz w:val="20"/>
              </w:rPr>
              <w:t>autorización</w:t>
            </w:r>
            <w:r>
              <w:rPr>
                <w:spacing w:val="-4"/>
                <w:sz w:val="20"/>
              </w:rPr>
              <w:t> </w:t>
            </w:r>
            <w:r>
              <w:rPr>
                <w:sz w:val="20"/>
              </w:rPr>
              <w:t>y</w:t>
            </w:r>
            <w:r>
              <w:rPr>
                <w:spacing w:val="-9"/>
                <w:sz w:val="20"/>
              </w:rPr>
              <w:t> </w:t>
            </w:r>
            <w:r>
              <w:rPr>
                <w:spacing w:val="-2"/>
                <w:sz w:val="20"/>
              </w:rPr>
              <w:t>servicio:</w:t>
            </w:r>
          </w:p>
        </w:tc>
        <w:tc>
          <w:tcPr>
            <w:tcW w:w="1736" w:type="dxa"/>
          </w:tcPr>
          <w:p>
            <w:pPr>
              <w:pStyle w:val="TableParagraph"/>
              <w:spacing w:before="0"/>
              <w:rPr>
                <w:rFonts w:ascii="Times New Roman"/>
                <w:sz w:val="18"/>
              </w:rPr>
            </w:pPr>
          </w:p>
        </w:tc>
      </w:tr>
      <w:tr>
        <w:trPr>
          <w:trHeight w:val="344" w:hRule="atLeast"/>
        </w:trPr>
        <w:tc>
          <w:tcPr>
            <w:tcW w:w="7267" w:type="dxa"/>
          </w:tcPr>
          <w:p>
            <w:pPr>
              <w:pStyle w:val="TableParagraph"/>
              <w:ind w:left="757"/>
              <w:rPr>
                <w:sz w:val="20"/>
              </w:rPr>
            </w:pPr>
            <w:r>
              <w:rPr>
                <w:sz w:val="20"/>
              </w:rPr>
              <w:t>a)</w:t>
            </w:r>
            <w:r>
              <w:rPr>
                <w:spacing w:val="-3"/>
                <w:sz w:val="20"/>
              </w:rPr>
              <w:t> </w:t>
            </w:r>
            <w:r>
              <w:rPr>
                <w:spacing w:val="-2"/>
                <w:sz w:val="20"/>
              </w:rPr>
              <w:t>Inhumación:</w:t>
            </w:r>
          </w:p>
        </w:tc>
        <w:tc>
          <w:tcPr>
            <w:tcW w:w="1736" w:type="dxa"/>
          </w:tcPr>
          <w:p>
            <w:pPr>
              <w:pStyle w:val="TableParagraph"/>
              <w:ind w:right="47"/>
              <w:jc w:val="right"/>
              <w:rPr>
                <w:sz w:val="20"/>
              </w:rPr>
            </w:pPr>
            <w:r>
              <w:rPr>
                <w:sz w:val="20"/>
              </w:rPr>
              <w:t>0.53</w:t>
            </w:r>
            <w:r>
              <w:rPr>
                <w:spacing w:val="-4"/>
                <w:sz w:val="20"/>
              </w:rPr>
              <w:t> </w:t>
            </w:r>
            <w:r>
              <w:rPr>
                <w:spacing w:val="-5"/>
                <w:sz w:val="20"/>
              </w:rPr>
              <w:t>UMA</w:t>
            </w:r>
          </w:p>
        </w:tc>
      </w:tr>
      <w:tr>
        <w:trPr>
          <w:trHeight w:val="344" w:hRule="atLeast"/>
        </w:trPr>
        <w:tc>
          <w:tcPr>
            <w:tcW w:w="7267" w:type="dxa"/>
          </w:tcPr>
          <w:p>
            <w:pPr>
              <w:pStyle w:val="TableParagraph"/>
              <w:spacing w:before="53"/>
              <w:ind w:left="757"/>
              <w:rPr>
                <w:sz w:val="20"/>
              </w:rPr>
            </w:pPr>
            <w:r>
              <w:rPr>
                <w:sz w:val="20"/>
              </w:rPr>
              <w:t>b)</w:t>
            </w:r>
            <w:r>
              <w:rPr>
                <w:spacing w:val="-3"/>
                <w:sz w:val="20"/>
              </w:rPr>
              <w:t> </w:t>
            </w:r>
            <w:r>
              <w:rPr>
                <w:spacing w:val="-2"/>
                <w:sz w:val="20"/>
              </w:rPr>
              <w:t>Exhumación:</w:t>
            </w:r>
          </w:p>
        </w:tc>
        <w:tc>
          <w:tcPr>
            <w:tcW w:w="1736" w:type="dxa"/>
          </w:tcPr>
          <w:p>
            <w:pPr>
              <w:pStyle w:val="TableParagraph"/>
              <w:spacing w:before="53"/>
              <w:ind w:right="47"/>
              <w:jc w:val="right"/>
              <w:rPr>
                <w:sz w:val="20"/>
              </w:rPr>
            </w:pPr>
            <w:r>
              <w:rPr>
                <w:sz w:val="20"/>
              </w:rPr>
              <w:t>0.53</w:t>
            </w:r>
            <w:r>
              <w:rPr>
                <w:spacing w:val="-4"/>
                <w:sz w:val="20"/>
              </w:rPr>
              <w:t> </w:t>
            </w:r>
            <w:r>
              <w:rPr>
                <w:spacing w:val="-5"/>
                <w:sz w:val="20"/>
              </w:rPr>
              <w:t>UMA</w:t>
            </w:r>
          </w:p>
        </w:tc>
      </w:tr>
      <w:tr>
        <w:trPr>
          <w:trHeight w:val="345" w:hRule="atLeast"/>
        </w:trPr>
        <w:tc>
          <w:tcPr>
            <w:tcW w:w="7267" w:type="dxa"/>
          </w:tcPr>
          <w:p>
            <w:pPr>
              <w:pStyle w:val="TableParagraph"/>
              <w:ind w:left="50"/>
              <w:rPr>
                <w:sz w:val="20"/>
              </w:rPr>
            </w:pPr>
            <w:r>
              <w:rPr>
                <w:rFonts w:ascii="Arial" w:hAnsi="Arial"/>
                <w:b/>
                <w:sz w:val="20"/>
              </w:rPr>
              <w:t>II.-</w:t>
            </w:r>
            <w:r>
              <w:rPr>
                <w:rFonts w:ascii="Arial" w:hAnsi="Arial"/>
                <w:b/>
                <w:spacing w:val="58"/>
                <w:sz w:val="20"/>
              </w:rPr>
              <w:t> </w:t>
            </w:r>
            <w:r>
              <w:rPr>
                <w:sz w:val="20"/>
              </w:rPr>
              <w:t>Por</w:t>
            </w:r>
            <w:r>
              <w:rPr>
                <w:spacing w:val="-5"/>
                <w:sz w:val="20"/>
              </w:rPr>
              <w:t> </w:t>
            </w:r>
            <w:r>
              <w:rPr>
                <w:sz w:val="20"/>
              </w:rPr>
              <w:t>la</w:t>
            </w:r>
            <w:r>
              <w:rPr>
                <w:spacing w:val="-5"/>
                <w:sz w:val="20"/>
              </w:rPr>
              <w:t> </w:t>
            </w:r>
            <w:r>
              <w:rPr>
                <w:sz w:val="20"/>
              </w:rPr>
              <w:t>cesión</w:t>
            </w:r>
            <w:r>
              <w:rPr>
                <w:spacing w:val="-6"/>
                <w:sz w:val="20"/>
              </w:rPr>
              <w:t> </w:t>
            </w:r>
            <w:r>
              <w:rPr>
                <w:sz w:val="20"/>
              </w:rPr>
              <w:t>a</w:t>
            </w:r>
            <w:r>
              <w:rPr>
                <w:spacing w:val="-4"/>
                <w:sz w:val="20"/>
              </w:rPr>
              <w:t> </w:t>
            </w:r>
            <w:r>
              <w:rPr>
                <w:sz w:val="20"/>
              </w:rPr>
              <w:t>perpetuidad</w:t>
            </w:r>
            <w:r>
              <w:rPr>
                <w:spacing w:val="-4"/>
                <w:sz w:val="20"/>
              </w:rPr>
              <w:t> </w:t>
            </w:r>
            <w:r>
              <w:rPr>
                <w:spacing w:val="-5"/>
                <w:sz w:val="20"/>
              </w:rPr>
              <w:t>de:</w:t>
            </w:r>
          </w:p>
        </w:tc>
        <w:tc>
          <w:tcPr>
            <w:tcW w:w="1736" w:type="dxa"/>
          </w:tcPr>
          <w:p>
            <w:pPr>
              <w:pStyle w:val="TableParagraph"/>
              <w:spacing w:before="0"/>
              <w:rPr>
                <w:rFonts w:ascii="Times New Roman"/>
                <w:sz w:val="18"/>
              </w:rPr>
            </w:pPr>
          </w:p>
        </w:tc>
      </w:tr>
      <w:tr>
        <w:trPr>
          <w:trHeight w:val="345" w:hRule="atLeast"/>
        </w:trPr>
        <w:tc>
          <w:tcPr>
            <w:tcW w:w="7267" w:type="dxa"/>
          </w:tcPr>
          <w:p>
            <w:pPr>
              <w:pStyle w:val="TableParagraph"/>
              <w:ind w:left="757"/>
              <w:rPr>
                <w:sz w:val="20"/>
              </w:rPr>
            </w:pPr>
            <w:r>
              <w:rPr>
                <w:sz w:val="20"/>
              </w:rPr>
              <w:t>a)</w:t>
            </w:r>
            <w:r>
              <w:rPr>
                <w:spacing w:val="-6"/>
                <w:sz w:val="20"/>
              </w:rPr>
              <w:t> </w:t>
            </w:r>
            <w:r>
              <w:rPr>
                <w:sz w:val="20"/>
              </w:rPr>
              <w:t>Fosa</w:t>
            </w:r>
            <w:r>
              <w:rPr>
                <w:spacing w:val="-5"/>
                <w:sz w:val="20"/>
              </w:rPr>
              <w:t> </w:t>
            </w:r>
            <w:r>
              <w:rPr>
                <w:sz w:val="20"/>
              </w:rPr>
              <w:t>grande</w:t>
            </w:r>
            <w:r>
              <w:rPr>
                <w:spacing w:val="-5"/>
                <w:sz w:val="20"/>
              </w:rPr>
              <w:t> </w:t>
            </w:r>
            <w:r>
              <w:rPr>
                <w:sz w:val="20"/>
              </w:rPr>
              <w:t>no</w:t>
            </w:r>
            <w:r>
              <w:rPr>
                <w:spacing w:val="-6"/>
                <w:sz w:val="20"/>
              </w:rPr>
              <w:t> </w:t>
            </w:r>
            <w:r>
              <w:rPr>
                <w:spacing w:val="-2"/>
                <w:sz w:val="20"/>
              </w:rPr>
              <w:t>común:</w:t>
            </w:r>
          </w:p>
        </w:tc>
        <w:tc>
          <w:tcPr>
            <w:tcW w:w="1736" w:type="dxa"/>
          </w:tcPr>
          <w:p>
            <w:pPr>
              <w:pStyle w:val="TableParagraph"/>
              <w:ind w:right="47"/>
              <w:jc w:val="right"/>
              <w:rPr>
                <w:sz w:val="20"/>
              </w:rPr>
            </w:pPr>
            <w:r>
              <w:rPr>
                <w:sz w:val="20"/>
              </w:rPr>
              <w:t>36.04</w:t>
            </w:r>
            <w:r>
              <w:rPr>
                <w:spacing w:val="-8"/>
                <w:sz w:val="20"/>
              </w:rPr>
              <w:t> </w:t>
            </w:r>
            <w:r>
              <w:rPr>
                <w:spacing w:val="-5"/>
                <w:sz w:val="20"/>
              </w:rPr>
              <w:t>UMA</w:t>
            </w:r>
          </w:p>
        </w:tc>
      </w:tr>
      <w:tr>
        <w:trPr>
          <w:trHeight w:val="344" w:hRule="atLeast"/>
        </w:trPr>
        <w:tc>
          <w:tcPr>
            <w:tcW w:w="7267" w:type="dxa"/>
          </w:tcPr>
          <w:p>
            <w:pPr>
              <w:pStyle w:val="TableParagraph"/>
              <w:ind w:left="757"/>
              <w:rPr>
                <w:sz w:val="20"/>
              </w:rPr>
            </w:pPr>
            <w:r>
              <w:rPr>
                <w:sz w:val="20"/>
              </w:rPr>
              <w:t>b)</w:t>
            </w:r>
            <w:r>
              <w:rPr>
                <w:spacing w:val="-5"/>
                <w:sz w:val="20"/>
              </w:rPr>
              <w:t> </w:t>
            </w:r>
            <w:r>
              <w:rPr>
                <w:sz w:val="20"/>
              </w:rPr>
              <w:t>Fosa</w:t>
            </w:r>
            <w:r>
              <w:rPr>
                <w:spacing w:val="-5"/>
                <w:sz w:val="20"/>
              </w:rPr>
              <w:t> </w:t>
            </w:r>
            <w:r>
              <w:rPr>
                <w:sz w:val="20"/>
              </w:rPr>
              <w:t>chica</w:t>
            </w:r>
            <w:r>
              <w:rPr>
                <w:spacing w:val="-4"/>
                <w:sz w:val="20"/>
              </w:rPr>
              <w:t> </w:t>
            </w:r>
            <w:r>
              <w:rPr>
                <w:sz w:val="20"/>
              </w:rPr>
              <w:t>no</w:t>
            </w:r>
            <w:r>
              <w:rPr>
                <w:spacing w:val="-4"/>
                <w:sz w:val="20"/>
              </w:rPr>
              <w:t> </w:t>
            </w:r>
            <w:r>
              <w:rPr>
                <w:spacing w:val="-2"/>
                <w:sz w:val="20"/>
              </w:rPr>
              <w:t>común:</w:t>
            </w:r>
          </w:p>
        </w:tc>
        <w:tc>
          <w:tcPr>
            <w:tcW w:w="1736" w:type="dxa"/>
          </w:tcPr>
          <w:p>
            <w:pPr>
              <w:pStyle w:val="TableParagraph"/>
              <w:ind w:right="47"/>
              <w:jc w:val="right"/>
              <w:rPr>
                <w:sz w:val="20"/>
              </w:rPr>
            </w:pPr>
            <w:r>
              <w:rPr>
                <w:sz w:val="20"/>
              </w:rPr>
              <w:t>30.74</w:t>
            </w:r>
            <w:r>
              <w:rPr>
                <w:spacing w:val="-8"/>
                <w:sz w:val="20"/>
              </w:rPr>
              <w:t> </w:t>
            </w:r>
            <w:r>
              <w:rPr>
                <w:spacing w:val="-5"/>
                <w:sz w:val="20"/>
              </w:rPr>
              <w:t>UMA</w:t>
            </w:r>
          </w:p>
        </w:tc>
      </w:tr>
      <w:tr>
        <w:trPr>
          <w:trHeight w:val="344" w:hRule="atLeast"/>
        </w:trPr>
        <w:tc>
          <w:tcPr>
            <w:tcW w:w="7267" w:type="dxa"/>
          </w:tcPr>
          <w:p>
            <w:pPr>
              <w:pStyle w:val="TableParagraph"/>
              <w:spacing w:before="53"/>
              <w:ind w:left="50"/>
              <w:rPr>
                <w:sz w:val="20"/>
              </w:rPr>
            </w:pPr>
            <w:r>
              <w:rPr>
                <w:rFonts w:ascii="Arial" w:hAnsi="Arial"/>
                <w:b/>
                <w:sz w:val="20"/>
              </w:rPr>
              <w:t>III.-</w:t>
            </w:r>
            <w:r>
              <w:rPr>
                <w:rFonts w:ascii="Arial" w:hAnsi="Arial"/>
                <w:b/>
                <w:spacing w:val="8"/>
                <w:sz w:val="20"/>
              </w:rPr>
              <w:t> </w:t>
            </w:r>
            <w:r>
              <w:rPr>
                <w:sz w:val="20"/>
              </w:rPr>
              <w:t>Por</w:t>
            </w:r>
            <w:r>
              <w:rPr>
                <w:spacing w:val="-5"/>
                <w:sz w:val="20"/>
              </w:rPr>
              <w:t> </w:t>
            </w:r>
            <w:r>
              <w:rPr>
                <w:sz w:val="20"/>
              </w:rPr>
              <w:t>renta</w:t>
            </w:r>
            <w:r>
              <w:rPr>
                <w:spacing w:val="-6"/>
                <w:sz w:val="20"/>
              </w:rPr>
              <w:t> </w:t>
            </w:r>
            <w:r>
              <w:rPr>
                <w:sz w:val="20"/>
              </w:rPr>
              <w:t>de</w:t>
            </w:r>
            <w:r>
              <w:rPr>
                <w:spacing w:val="-5"/>
                <w:sz w:val="20"/>
              </w:rPr>
              <w:t> </w:t>
            </w:r>
            <w:r>
              <w:rPr>
                <w:sz w:val="20"/>
              </w:rPr>
              <w:t>bóveda</w:t>
            </w:r>
            <w:r>
              <w:rPr>
                <w:spacing w:val="-3"/>
                <w:sz w:val="20"/>
              </w:rPr>
              <w:t> </w:t>
            </w:r>
            <w:r>
              <w:rPr>
                <w:sz w:val="20"/>
              </w:rPr>
              <w:t>por</w:t>
            </w:r>
            <w:r>
              <w:rPr>
                <w:spacing w:val="-5"/>
                <w:sz w:val="20"/>
              </w:rPr>
              <w:t> </w:t>
            </w:r>
            <w:r>
              <w:rPr>
                <w:sz w:val="20"/>
              </w:rPr>
              <w:t>tres</w:t>
            </w:r>
            <w:r>
              <w:rPr>
                <w:spacing w:val="-4"/>
                <w:sz w:val="20"/>
              </w:rPr>
              <w:t> años:</w:t>
            </w:r>
          </w:p>
        </w:tc>
        <w:tc>
          <w:tcPr>
            <w:tcW w:w="1736" w:type="dxa"/>
          </w:tcPr>
          <w:p>
            <w:pPr>
              <w:pStyle w:val="TableParagraph"/>
              <w:spacing w:before="0"/>
              <w:rPr>
                <w:rFonts w:ascii="Times New Roman"/>
                <w:sz w:val="18"/>
              </w:rPr>
            </w:pPr>
          </w:p>
        </w:tc>
      </w:tr>
      <w:tr>
        <w:trPr>
          <w:trHeight w:val="345" w:hRule="atLeast"/>
        </w:trPr>
        <w:tc>
          <w:tcPr>
            <w:tcW w:w="7267" w:type="dxa"/>
          </w:tcPr>
          <w:p>
            <w:pPr>
              <w:pStyle w:val="TableParagraph"/>
              <w:ind w:left="757"/>
              <w:rPr>
                <w:sz w:val="20"/>
              </w:rPr>
            </w:pPr>
            <w:r>
              <w:rPr>
                <w:sz w:val="20"/>
              </w:rPr>
              <w:t>a)</w:t>
            </w:r>
            <w:r>
              <w:rPr>
                <w:spacing w:val="-5"/>
                <w:sz w:val="20"/>
              </w:rPr>
              <w:t> </w:t>
            </w:r>
            <w:r>
              <w:rPr>
                <w:sz w:val="20"/>
              </w:rPr>
              <w:t>Fosa</w:t>
            </w:r>
            <w:r>
              <w:rPr>
                <w:spacing w:val="-4"/>
                <w:sz w:val="20"/>
              </w:rPr>
              <w:t> </w:t>
            </w:r>
            <w:r>
              <w:rPr>
                <w:spacing w:val="-2"/>
                <w:sz w:val="20"/>
              </w:rPr>
              <w:t>grande:</w:t>
            </w:r>
          </w:p>
        </w:tc>
        <w:tc>
          <w:tcPr>
            <w:tcW w:w="1736" w:type="dxa"/>
          </w:tcPr>
          <w:p>
            <w:pPr>
              <w:pStyle w:val="TableParagraph"/>
              <w:ind w:right="47"/>
              <w:jc w:val="right"/>
              <w:rPr>
                <w:sz w:val="20"/>
              </w:rPr>
            </w:pPr>
            <w:r>
              <w:rPr>
                <w:sz w:val="20"/>
              </w:rPr>
              <w:t>34.98</w:t>
            </w:r>
            <w:r>
              <w:rPr>
                <w:spacing w:val="-8"/>
                <w:sz w:val="20"/>
              </w:rPr>
              <w:t> </w:t>
            </w:r>
            <w:r>
              <w:rPr>
                <w:spacing w:val="-5"/>
                <w:sz w:val="20"/>
              </w:rPr>
              <w:t>UMA</w:t>
            </w:r>
          </w:p>
        </w:tc>
      </w:tr>
      <w:tr>
        <w:trPr>
          <w:trHeight w:val="345" w:hRule="atLeast"/>
        </w:trPr>
        <w:tc>
          <w:tcPr>
            <w:tcW w:w="7267" w:type="dxa"/>
          </w:tcPr>
          <w:p>
            <w:pPr>
              <w:pStyle w:val="TableParagraph"/>
              <w:ind w:left="757"/>
              <w:rPr>
                <w:sz w:val="20"/>
              </w:rPr>
            </w:pPr>
            <w:r>
              <w:rPr>
                <w:sz w:val="20"/>
              </w:rPr>
              <w:t>b)</w:t>
            </w:r>
            <w:r>
              <w:rPr>
                <w:spacing w:val="-5"/>
                <w:sz w:val="20"/>
              </w:rPr>
              <w:t> </w:t>
            </w:r>
            <w:r>
              <w:rPr>
                <w:sz w:val="20"/>
              </w:rPr>
              <w:t>Fosa</w:t>
            </w:r>
            <w:r>
              <w:rPr>
                <w:spacing w:val="-4"/>
                <w:sz w:val="20"/>
              </w:rPr>
              <w:t> </w:t>
            </w:r>
            <w:r>
              <w:rPr>
                <w:spacing w:val="-2"/>
                <w:sz w:val="20"/>
              </w:rPr>
              <w:t>chicha:</w:t>
            </w:r>
          </w:p>
        </w:tc>
        <w:tc>
          <w:tcPr>
            <w:tcW w:w="1736" w:type="dxa"/>
          </w:tcPr>
          <w:p>
            <w:pPr>
              <w:pStyle w:val="TableParagraph"/>
              <w:ind w:right="47"/>
              <w:jc w:val="right"/>
              <w:rPr>
                <w:sz w:val="20"/>
              </w:rPr>
            </w:pPr>
            <w:r>
              <w:rPr>
                <w:sz w:val="20"/>
              </w:rPr>
              <w:t>18.02</w:t>
            </w:r>
            <w:r>
              <w:rPr>
                <w:spacing w:val="-8"/>
                <w:sz w:val="20"/>
              </w:rPr>
              <w:t> </w:t>
            </w:r>
            <w:r>
              <w:rPr>
                <w:spacing w:val="-5"/>
                <w:sz w:val="20"/>
              </w:rPr>
              <w:t>UMA</w:t>
            </w:r>
          </w:p>
        </w:tc>
      </w:tr>
      <w:tr>
        <w:trPr>
          <w:trHeight w:val="344" w:hRule="atLeast"/>
        </w:trPr>
        <w:tc>
          <w:tcPr>
            <w:tcW w:w="7267" w:type="dxa"/>
          </w:tcPr>
          <w:p>
            <w:pPr>
              <w:pStyle w:val="TableParagraph"/>
              <w:ind w:left="50"/>
              <w:rPr>
                <w:sz w:val="20"/>
              </w:rPr>
            </w:pPr>
            <w:r>
              <w:rPr>
                <w:rFonts w:ascii="Arial" w:hAnsi="Arial"/>
                <w:b/>
                <w:sz w:val="20"/>
              </w:rPr>
              <w:t>IV.-</w:t>
            </w:r>
            <w:r>
              <w:rPr>
                <w:rFonts w:ascii="Arial" w:hAnsi="Arial"/>
                <w:b/>
                <w:spacing w:val="-11"/>
                <w:sz w:val="20"/>
              </w:rPr>
              <w:t> </w:t>
            </w:r>
            <w:r>
              <w:rPr>
                <w:sz w:val="20"/>
              </w:rPr>
              <w:t>Por</w:t>
            </w:r>
            <w:r>
              <w:rPr>
                <w:spacing w:val="-5"/>
                <w:sz w:val="20"/>
              </w:rPr>
              <w:t> </w:t>
            </w:r>
            <w:r>
              <w:rPr>
                <w:sz w:val="20"/>
              </w:rPr>
              <w:t>permiso</w:t>
            </w:r>
            <w:r>
              <w:rPr>
                <w:spacing w:val="-4"/>
                <w:sz w:val="20"/>
              </w:rPr>
              <w:t> </w:t>
            </w:r>
            <w:r>
              <w:rPr>
                <w:sz w:val="20"/>
              </w:rPr>
              <w:t>de</w:t>
            </w:r>
            <w:r>
              <w:rPr>
                <w:spacing w:val="-5"/>
                <w:sz w:val="20"/>
              </w:rPr>
              <w:t> </w:t>
            </w:r>
            <w:r>
              <w:rPr>
                <w:spacing w:val="-2"/>
                <w:sz w:val="20"/>
              </w:rPr>
              <w:t>construcción:</w:t>
            </w:r>
          </w:p>
        </w:tc>
        <w:tc>
          <w:tcPr>
            <w:tcW w:w="1736" w:type="dxa"/>
          </w:tcPr>
          <w:p>
            <w:pPr>
              <w:pStyle w:val="TableParagraph"/>
              <w:spacing w:before="0"/>
              <w:rPr>
                <w:rFonts w:ascii="Times New Roman"/>
                <w:sz w:val="18"/>
              </w:rPr>
            </w:pPr>
          </w:p>
        </w:tc>
      </w:tr>
      <w:tr>
        <w:trPr>
          <w:trHeight w:val="344" w:hRule="atLeast"/>
        </w:trPr>
        <w:tc>
          <w:tcPr>
            <w:tcW w:w="7267" w:type="dxa"/>
          </w:tcPr>
          <w:p>
            <w:pPr>
              <w:pStyle w:val="TableParagraph"/>
              <w:spacing w:before="53"/>
              <w:ind w:left="757"/>
              <w:rPr>
                <w:sz w:val="20"/>
              </w:rPr>
            </w:pPr>
            <w:r>
              <w:rPr>
                <w:sz w:val="20"/>
              </w:rPr>
              <w:t>a)</w:t>
            </w:r>
            <w:r>
              <w:rPr>
                <w:spacing w:val="-4"/>
                <w:sz w:val="20"/>
              </w:rPr>
              <w:t> </w:t>
            </w:r>
            <w:r>
              <w:rPr>
                <w:sz w:val="20"/>
              </w:rPr>
              <w:t>De</w:t>
            </w:r>
            <w:r>
              <w:rPr>
                <w:spacing w:val="-4"/>
                <w:sz w:val="20"/>
              </w:rPr>
              <w:t> </w:t>
            </w:r>
            <w:r>
              <w:rPr>
                <w:spacing w:val="-2"/>
                <w:sz w:val="20"/>
              </w:rPr>
              <w:t>cripta:</w:t>
            </w:r>
          </w:p>
        </w:tc>
        <w:tc>
          <w:tcPr>
            <w:tcW w:w="1736" w:type="dxa"/>
          </w:tcPr>
          <w:p>
            <w:pPr>
              <w:pStyle w:val="TableParagraph"/>
              <w:spacing w:before="53"/>
              <w:ind w:right="47"/>
              <w:jc w:val="right"/>
              <w:rPr>
                <w:sz w:val="20"/>
              </w:rPr>
            </w:pPr>
            <w:r>
              <w:rPr>
                <w:sz w:val="20"/>
              </w:rPr>
              <w:t>1.06</w:t>
            </w:r>
            <w:r>
              <w:rPr>
                <w:spacing w:val="-4"/>
                <w:sz w:val="20"/>
              </w:rPr>
              <w:t> </w:t>
            </w:r>
            <w:r>
              <w:rPr>
                <w:spacing w:val="-5"/>
                <w:sz w:val="20"/>
              </w:rPr>
              <w:t>UMA</w:t>
            </w:r>
          </w:p>
        </w:tc>
      </w:tr>
      <w:tr>
        <w:trPr>
          <w:trHeight w:val="345" w:hRule="atLeast"/>
        </w:trPr>
        <w:tc>
          <w:tcPr>
            <w:tcW w:w="7267" w:type="dxa"/>
          </w:tcPr>
          <w:p>
            <w:pPr>
              <w:pStyle w:val="TableParagraph"/>
              <w:ind w:left="757"/>
              <w:rPr>
                <w:sz w:val="20"/>
              </w:rPr>
            </w:pPr>
            <w:r>
              <w:rPr>
                <w:sz w:val="20"/>
              </w:rPr>
              <w:t>b)</w:t>
            </w:r>
            <w:r>
              <w:rPr>
                <w:spacing w:val="-4"/>
                <w:sz w:val="20"/>
              </w:rPr>
              <w:t> </w:t>
            </w:r>
            <w:r>
              <w:rPr>
                <w:sz w:val="20"/>
              </w:rPr>
              <w:t>De</w:t>
            </w:r>
            <w:r>
              <w:rPr>
                <w:spacing w:val="-4"/>
                <w:sz w:val="20"/>
              </w:rPr>
              <w:t> </w:t>
            </w:r>
            <w:r>
              <w:rPr>
                <w:spacing w:val="-2"/>
                <w:sz w:val="20"/>
              </w:rPr>
              <w:t>bóveda:</w:t>
            </w:r>
          </w:p>
        </w:tc>
        <w:tc>
          <w:tcPr>
            <w:tcW w:w="1736" w:type="dxa"/>
          </w:tcPr>
          <w:p>
            <w:pPr>
              <w:pStyle w:val="TableParagraph"/>
              <w:ind w:right="47"/>
              <w:jc w:val="right"/>
              <w:rPr>
                <w:sz w:val="20"/>
              </w:rPr>
            </w:pPr>
            <w:r>
              <w:rPr>
                <w:sz w:val="20"/>
              </w:rPr>
              <w:t>2.12</w:t>
            </w:r>
            <w:r>
              <w:rPr>
                <w:spacing w:val="-4"/>
                <w:sz w:val="20"/>
              </w:rPr>
              <w:t> </w:t>
            </w:r>
            <w:r>
              <w:rPr>
                <w:spacing w:val="-5"/>
                <w:sz w:val="20"/>
              </w:rPr>
              <w:t>UMA</w:t>
            </w:r>
          </w:p>
        </w:tc>
      </w:tr>
      <w:tr>
        <w:trPr>
          <w:trHeight w:val="344" w:hRule="atLeast"/>
        </w:trPr>
        <w:tc>
          <w:tcPr>
            <w:tcW w:w="7267" w:type="dxa"/>
          </w:tcPr>
          <w:p>
            <w:pPr>
              <w:pStyle w:val="TableParagraph"/>
              <w:ind w:left="757"/>
              <w:rPr>
                <w:sz w:val="20"/>
              </w:rPr>
            </w:pPr>
            <w:r>
              <w:rPr>
                <w:sz w:val="20"/>
              </w:rPr>
              <w:t>c)</w:t>
            </w:r>
            <w:r>
              <w:rPr>
                <w:spacing w:val="-3"/>
                <w:sz w:val="20"/>
              </w:rPr>
              <w:t> </w:t>
            </w:r>
            <w:r>
              <w:rPr>
                <w:sz w:val="20"/>
              </w:rPr>
              <w:t>De</w:t>
            </w:r>
            <w:r>
              <w:rPr>
                <w:spacing w:val="-3"/>
                <w:sz w:val="20"/>
              </w:rPr>
              <w:t> </w:t>
            </w:r>
            <w:r>
              <w:rPr>
                <w:spacing w:val="-2"/>
                <w:sz w:val="20"/>
              </w:rPr>
              <w:t>mausoleo:</w:t>
            </w:r>
          </w:p>
        </w:tc>
        <w:tc>
          <w:tcPr>
            <w:tcW w:w="1736" w:type="dxa"/>
          </w:tcPr>
          <w:p>
            <w:pPr>
              <w:pStyle w:val="TableParagraph"/>
              <w:ind w:right="47"/>
              <w:jc w:val="right"/>
              <w:rPr>
                <w:sz w:val="20"/>
              </w:rPr>
            </w:pPr>
            <w:r>
              <w:rPr>
                <w:sz w:val="20"/>
              </w:rPr>
              <w:t>7.42</w:t>
            </w:r>
            <w:r>
              <w:rPr>
                <w:spacing w:val="-4"/>
                <w:sz w:val="20"/>
              </w:rPr>
              <w:t> </w:t>
            </w:r>
            <w:r>
              <w:rPr>
                <w:spacing w:val="-5"/>
                <w:sz w:val="20"/>
              </w:rPr>
              <w:t>UMA</w:t>
            </w:r>
          </w:p>
        </w:tc>
      </w:tr>
      <w:tr>
        <w:trPr>
          <w:trHeight w:val="344" w:hRule="atLeast"/>
        </w:trPr>
        <w:tc>
          <w:tcPr>
            <w:tcW w:w="7267" w:type="dxa"/>
          </w:tcPr>
          <w:p>
            <w:pPr>
              <w:pStyle w:val="TableParagraph"/>
              <w:spacing w:before="53"/>
              <w:ind w:left="50"/>
              <w:rPr>
                <w:sz w:val="20"/>
              </w:rPr>
            </w:pPr>
            <w:r>
              <w:rPr>
                <w:rFonts w:ascii="Arial"/>
                <w:b/>
                <w:sz w:val="20"/>
              </w:rPr>
              <w:t>V.</w:t>
            </w:r>
            <w:r>
              <w:rPr>
                <w:rFonts w:ascii="Arial"/>
                <w:b/>
                <w:spacing w:val="-5"/>
                <w:sz w:val="20"/>
              </w:rPr>
              <w:t> </w:t>
            </w:r>
            <w:r>
              <w:rPr>
                <w:sz w:val="20"/>
              </w:rPr>
              <w:t>Por</w:t>
            </w:r>
            <w:r>
              <w:rPr>
                <w:spacing w:val="-5"/>
                <w:sz w:val="20"/>
              </w:rPr>
              <w:t> </w:t>
            </w:r>
            <w:r>
              <w:rPr>
                <w:sz w:val="20"/>
              </w:rPr>
              <w:t>el</w:t>
            </w:r>
            <w:r>
              <w:rPr>
                <w:spacing w:val="-5"/>
                <w:sz w:val="20"/>
              </w:rPr>
              <w:t> </w:t>
            </w:r>
            <w:r>
              <w:rPr>
                <w:sz w:val="20"/>
              </w:rPr>
              <w:t>uso</w:t>
            </w:r>
            <w:r>
              <w:rPr>
                <w:spacing w:val="-3"/>
                <w:sz w:val="20"/>
              </w:rPr>
              <w:t> </w:t>
            </w:r>
            <w:r>
              <w:rPr>
                <w:sz w:val="20"/>
              </w:rPr>
              <w:t>a</w:t>
            </w:r>
            <w:r>
              <w:rPr>
                <w:spacing w:val="-5"/>
                <w:sz w:val="20"/>
              </w:rPr>
              <w:t> </w:t>
            </w:r>
            <w:r>
              <w:rPr>
                <w:sz w:val="20"/>
              </w:rPr>
              <w:t>perpetuidad</w:t>
            </w:r>
            <w:r>
              <w:rPr>
                <w:spacing w:val="-3"/>
                <w:sz w:val="20"/>
              </w:rPr>
              <w:t> </w:t>
            </w:r>
            <w:r>
              <w:rPr>
                <w:sz w:val="20"/>
              </w:rPr>
              <w:t>de</w:t>
            </w:r>
            <w:r>
              <w:rPr>
                <w:spacing w:val="-5"/>
                <w:sz w:val="20"/>
              </w:rPr>
              <w:t> </w:t>
            </w:r>
            <w:r>
              <w:rPr>
                <w:spacing w:val="-2"/>
                <w:sz w:val="20"/>
              </w:rPr>
              <w:t>osarios:</w:t>
            </w:r>
          </w:p>
        </w:tc>
        <w:tc>
          <w:tcPr>
            <w:tcW w:w="1736" w:type="dxa"/>
          </w:tcPr>
          <w:p>
            <w:pPr>
              <w:pStyle w:val="TableParagraph"/>
              <w:spacing w:before="55"/>
              <w:ind w:right="47"/>
              <w:jc w:val="right"/>
              <w:rPr>
                <w:sz w:val="20"/>
              </w:rPr>
            </w:pPr>
            <w:r>
              <w:rPr>
                <w:sz w:val="20"/>
              </w:rPr>
              <w:t>21.20</w:t>
            </w:r>
            <w:r>
              <w:rPr>
                <w:spacing w:val="-8"/>
                <w:sz w:val="20"/>
              </w:rPr>
              <w:t> </w:t>
            </w:r>
            <w:r>
              <w:rPr>
                <w:spacing w:val="-5"/>
                <w:sz w:val="20"/>
              </w:rPr>
              <w:t>UMA</w:t>
            </w:r>
          </w:p>
        </w:tc>
      </w:tr>
      <w:tr>
        <w:trPr>
          <w:trHeight w:val="1035" w:hRule="atLeast"/>
        </w:trPr>
        <w:tc>
          <w:tcPr>
            <w:tcW w:w="7267" w:type="dxa"/>
          </w:tcPr>
          <w:p>
            <w:pPr>
              <w:pStyle w:val="TableParagraph"/>
              <w:spacing w:before="52"/>
              <w:ind w:left="50"/>
              <w:rPr>
                <w:sz w:val="20"/>
              </w:rPr>
            </w:pPr>
            <w:r>
              <w:rPr>
                <w:rFonts w:ascii="Arial"/>
                <w:b/>
                <w:sz w:val="20"/>
              </w:rPr>
              <w:t>VI.-</w:t>
            </w:r>
            <w:r>
              <w:rPr>
                <w:rFonts w:ascii="Arial"/>
                <w:b/>
                <w:spacing w:val="27"/>
                <w:sz w:val="20"/>
              </w:rPr>
              <w:t> </w:t>
            </w:r>
            <w:r>
              <w:rPr>
                <w:sz w:val="20"/>
              </w:rPr>
              <w:t>Por</w:t>
            </w:r>
            <w:r>
              <w:rPr>
                <w:spacing w:val="27"/>
                <w:sz w:val="20"/>
              </w:rPr>
              <w:t> </w:t>
            </w:r>
            <w:r>
              <w:rPr>
                <w:sz w:val="20"/>
              </w:rPr>
              <w:t>el</w:t>
            </w:r>
            <w:r>
              <w:rPr>
                <w:spacing w:val="25"/>
                <w:sz w:val="20"/>
              </w:rPr>
              <w:t> </w:t>
            </w:r>
            <w:r>
              <w:rPr>
                <w:sz w:val="20"/>
              </w:rPr>
              <w:t>otorgamiento</w:t>
            </w:r>
            <w:r>
              <w:rPr>
                <w:spacing w:val="27"/>
                <w:sz w:val="20"/>
              </w:rPr>
              <w:t> </w:t>
            </w:r>
            <w:r>
              <w:rPr>
                <w:sz w:val="20"/>
              </w:rPr>
              <w:t>del</w:t>
            </w:r>
            <w:r>
              <w:rPr>
                <w:spacing w:val="26"/>
                <w:sz w:val="20"/>
              </w:rPr>
              <w:t> </w:t>
            </w:r>
            <w:r>
              <w:rPr>
                <w:sz w:val="20"/>
              </w:rPr>
              <w:t>permiso</w:t>
            </w:r>
            <w:r>
              <w:rPr>
                <w:spacing w:val="26"/>
                <w:sz w:val="20"/>
              </w:rPr>
              <w:t> </w:t>
            </w:r>
            <w:r>
              <w:rPr>
                <w:sz w:val="20"/>
              </w:rPr>
              <w:t>para</w:t>
            </w:r>
            <w:r>
              <w:rPr>
                <w:spacing w:val="27"/>
                <w:sz w:val="20"/>
              </w:rPr>
              <w:t> </w:t>
            </w:r>
            <w:r>
              <w:rPr>
                <w:sz w:val="20"/>
              </w:rPr>
              <w:t>efectuar</w:t>
            </w:r>
            <w:r>
              <w:rPr>
                <w:spacing w:val="27"/>
                <w:sz w:val="20"/>
              </w:rPr>
              <w:t> </w:t>
            </w:r>
            <w:r>
              <w:rPr>
                <w:sz w:val="20"/>
              </w:rPr>
              <w:t>trabajos</w:t>
            </w:r>
            <w:r>
              <w:rPr>
                <w:spacing w:val="28"/>
                <w:sz w:val="20"/>
              </w:rPr>
              <w:t> </w:t>
            </w:r>
            <w:r>
              <w:rPr>
                <w:sz w:val="20"/>
              </w:rPr>
              <w:t>de</w:t>
            </w:r>
            <w:r>
              <w:rPr>
                <w:spacing w:val="26"/>
                <w:sz w:val="20"/>
              </w:rPr>
              <w:t> </w:t>
            </w:r>
            <w:r>
              <w:rPr>
                <w:spacing w:val="-2"/>
                <w:sz w:val="20"/>
              </w:rPr>
              <w:t>pintura,</w:t>
            </w:r>
          </w:p>
          <w:p>
            <w:pPr>
              <w:pStyle w:val="TableParagraph"/>
              <w:spacing w:line="340" w:lineRule="atLeast" w:before="8"/>
              <w:ind w:left="50"/>
              <w:rPr>
                <w:sz w:val="20"/>
              </w:rPr>
            </w:pPr>
            <w:r>
              <w:rPr>
                <w:sz w:val="20"/>
              </w:rPr>
              <w:t>rotulación</w:t>
            </w:r>
            <w:r>
              <w:rPr>
                <w:spacing w:val="34"/>
                <w:sz w:val="20"/>
              </w:rPr>
              <w:t> </w:t>
            </w:r>
            <w:r>
              <w:rPr>
                <w:sz w:val="20"/>
              </w:rPr>
              <w:t>o</w:t>
            </w:r>
            <w:r>
              <w:rPr>
                <w:spacing w:val="32"/>
                <w:sz w:val="20"/>
              </w:rPr>
              <w:t> </w:t>
            </w:r>
            <w:r>
              <w:rPr>
                <w:sz w:val="20"/>
              </w:rPr>
              <w:t>instalación</w:t>
            </w:r>
            <w:r>
              <w:rPr>
                <w:spacing w:val="32"/>
                <w:sz w:val="20"/>
              </w:rPr>
              <w:t> </w:t>
            </w:r>
            <w:r>
              <w:rPr>
                <w:sz w:val="20"/>
              </w:rPr>
              <w:t>de</w:t>
            </w:r>
            <w:r>
              <w:rPr>
                <w:spacing w:val="32"/>
                <w:sz w:val="20"/>
              </w:rPr>
              <w:t> </w:t>
            </w:r>
            <w:r>
              <w:rPr>
                <w:sz w:val="20"/>
              </w:rPr>
              <w:t>monumentos</w:t>
            </w:r>
            <w:r>
              <w:rPr>
                <w:spacing w:val="33"/>
                <w:sz w:val="20"/>
              </w:rPr>
              <w:t> </w:t>
            </w:r>
            <w:r>
              <w:rPr>
                <w:sz w:val="20"/>
              </w:rPr>
              <w:t>en</w:t>
            </w:r>
            <w:r>
              <w:rPr>
                <w:spacing w:val="32"/>
                <w:sz w:val="20"/>
              </w:rPr>
              <w:t> </w:t>
            </w:r>
            <w:r>
              <w:rPr>
                <w:sz w:val="20"/>
              </w:rPr>
              <w:t>cemento,</w:t>
            </w:r>
            <w:r>
              <w:rPr>
                <w:spacing w:val="33"/>
                <w:sz w:val="20"/>
              </w:rPr>
              <w:t> </w:t>
            </w:r>
            <w:r>
              <w:rPr>
                <w:sz w:val="20"/>
              </w:rPr>
              <w:t>en</w:t>
            </w:r>
            <w:r>
              <w:rPr>
                <w:spacing w:val="32"/>
                <w:sz w:val="20"/>
              </w:rPr>
              <w:t> </w:t>
            </w:r>
            <w:r>
              <w:rPr>
                <w:sz w:val="20"/>
              </w:rPr>
              <w:t>el</w:t>
            </w:r>
            <w:r>
              <w:rPr>
                <w:spacing w:val="34"/>
                <w:sz w:val="20"/>
              </w:rPr>
              <w:t> </w:t>
            </w:r>
            <w:r>
              <w:rPr>
                <w:sz w:val="20"/>
              </w:rPr>
              <w:t>interior</w:t>
            </w:r>
            <w:r>
              <w:rPr>
                <w:spacing w:val="33"/>
                <w:sz w:val="20"/>
              </w:rPr>
              <w:t> </w:t>
            </w:r>
            <w:r>
              <w:rPr>
                <w:sz w:val="20"/>
              </w:rPr>
              <w:t>del panteón, por tumba:</w:t>
            </w:r>
          </w:p>
        </w:tc>
        <w:tc>
          <w:tcPr>
            <w:tcW w:w="1736" w:type="dxa"/>
          </w:tcPr>
          <w:p>
            <w:pPr>
              <w:pStyle w:val="TableParagraph"/>
              <w:ind w:right="47"/>
              <w:jc w:val="right"/>
              <w:rPr>
                <w:sz w:val="20"/>
              </w:rPr>
            </w:pPr>
            <w:r>
              <w:rPr>
                <w:sz w:val="20"/>
              </w:rPr>
              <w:t>1.06</w:t>
            </w:r>
            <w:r>
              <w:rPr>
                <w:spacing w:val="-4"/>
                <w:sz w:val="20"/>
              </w:rPr>
              <w:t> </w:t>
            </w:r>
            <w:r>
              <w:rPr>
                <w:spacing w:val="-5"/>
                <w:sz w:val="20"/>
              </w:rPr>
              <w:t>UMA</w:t>
            </w:r>
          </w:p>
        </w:tc>
      </w:tr>
      <w:tr>
        <w:trPr>
          <w:trHeight w:val="628" w:hRule="atLeast"/>
        </w:trPr>
        <w:tc>
          <w:tcPr>
            <w:tcW w:w="7267" w:type="dxa"/>
          </w:tcPr>
          <w:p>
            <w:pPr>
              <w:pStyle w:val="TableParagraph"/>
              <w:spacing w:before="53"/>
              <w:ind w:left="50"/>
              <w:rPr>
                <w:sz w:val="20"/>
              </w:rPr>
            </w:pPr>
            <w:r>
              <w:rPr>
                <w:rFonts w:ascii="Arial" w:hAnsi="Arial"/>
                <w:b/>
                <w:sz w:val="20"/>
              </w:rPr>
              <w:t>VII.-</w:t>
            </w:r>
            <w:r>
              <w:rPr>
                <w:rFonts w:ascii="Arial" w:hAnsi="Arial"/>
                <w:b/>
                <w:spacing w:val="12"/>
                <w:sz w:val="20"/>
              </w:rPr>
              <w:t> </w:t>
            </w:r>
            <w:r>
              <w:rPr>
                <w:sz w:val="20"/>
              </w:rPr>
              <w:t>Por</w:t>
            </w:r>
            <w:r>
              <w:rPr>
                <w:spacing w:val="13"/>
                <w:sz w:val="20"/>
              </w:rPr>
              <w:t> </w:t>
            </w:r>
            <w:r>
              <w:rPr>
                <w:sz w:val="20"/>
              </w:rPr>
              <w:t>diligencias</w:t>
            </w:r>
            <w:r>
              <w:rPr>
                <w:spacing w:val="10"/>
                <w:sz w:val="20"/>
              </w:rPr>
              <w:t> </w:t>
            </w:r>
            <w:r>
              <w:rPr>
                <w:sz w:val="20"/>
              </w:rPr>
              <w:t>de</w:t>
            </w:r>
            <w:r>
              <w:rPr>
                <w:spacing w:val="12"/>
                <w:sz w:val="20"/>
              </w:rPr>
              <w:t> </w:t>
            </w:r>
            <w:r>
              <w:rPr>
                <w:sz w:val="20"/>
              </w:rPr>
              <w:t>verificación</w:t>
            </w:r>
            <w:r>
              <w:rPr>
                <w:spacing w:val="9"/>
                <w:sz w:val="20"/>
              </w:rPr>
              <w:t> </w:t>
            </w:r>
            <w:r>
              <w:rPr>
                <w:sz w:val="20"/>
              </w:rPr>
              <w:t>de</w:t>
            </w:r>
            <w:r>
              <w:rPr>
                <w:spacing w:val="9"/>
                <w:sz w:val="20"/>
              </w:rPr>
              <w:t> </w:t>
            </w:r>
            <w:r>
              <w:rPr>
                <w:sz w:val="20"/>
              </w:rPr>
              <w:t>medidas</w:t>
            </w:r>
            <w:r>
              <w:rPr>
                <w:spacing w:val="10"/>
                <w:sz w:val="20"/>
              </w:rPr>
              <w:t> </w:t>
            </w:r>
            <w:r>
              <w:rPr>
                <w:sz w:val="20"/>
              </w:rPr>
              <w:t>físicas</w:t>
            </w:r>
            <w:r>
              <w:rPr>
                <w:spacing w:val="13"/>
                <w:sz w:val="20"/>
              </w:rPr>
              <w:t> </w:t>
            </w:r>
            <w:r>
              <w:rPr>
                <w:sz w:val="20"/>
              </w:rPr>
              <w:t>y</w:t>
            </w:r>
            <w:r>
              <w:rPr>
                <w:spacing w:val="7"/>
                <w:sz w:val="20"/>
              </w:rPr>
              <w:t> </w:t>
            </w:r>
            <w:r>
              <w:rPr>
                <w:sz w:val="20"/>
              </w:rPr>
              <w:t>colindancias</w:t>
            </w:r>
            <w:r>
              <w:rPr>
                <w:spacing w:val="10"/>
                <w:sz w:val="20"/>
              </w:rPr>
              <w:t> </w:t>
            </w:r>
            <w:r>
              <w:rPr>
                <w:spacing w:val="-5"/>
                <w:sz w:val="20"/>
              </w:rPr>
              <w:t>de</w:t>
            </w:r>
          </w:p>
          <w:p>
            <w:pPr>
              <w:pStyle w:val="TableParagraph"/>
              <w:spacing w:line="210" w:lineRule="exact" w:before="115"/>
              <w:ind w:left="50"/>
              <w:rPr>
                <w:sz w:val="20"/>
              </w:rPr>
            </w:pPr>
            <w:r>
              <w:rPr>
                <w:sz w:val="20"/>
              </w:rPr>
              <w:t>osarios</w:t>
            </w:r>
            <w:r>
              <w:rPr>
                <w:spacing w:val="-4"/>
                <w:sz w:val="20"/>
              </w:rPr>
              <w:t> </w:t>
            </w:r>
            <w:r>
              <w:rPr>
                <w:sz w:val="20"/>
              </w:rPr>
              <w:t>y</w:t>
            </w:r>
            <w:r>
              <w:rPr>
                <w:spacing w:val="-8"/>
                <w:sz w:val="20"/>
              </w:rPr>
              <w:t> </w:t>
            </w:r>
            <w:r>
              <w:rPr>
                <w:spacing w:val="-2"/>
                <w:sz w:val="20"/>
              </w:rPr>
              <w:t>bóvedas:</w:t>
            </w:r>
          </w:p>
        </w:tc>
        <w:tc>
          <w:tcPr>
            <w:tcW w:w="1736" w:type="dxa"/>
          </w:tcPr>
          <w:p>
            <w:pPr>
              <w:pStyle w:val="TableParagraph"/>
              <w:spacing w:before="55"/>
              <w:ind w:right="47"/>
              <w:jc w:val="right"/>
              <w:rPr>
                <w:sz w:val="20"/>
              </w:rPr>
            </w:pPr>
            <w:r>
              <w:rPr>
                <w:sz w:val="20"/>
              </w:rPr>
              <w:t>1.06</w:t>
            </w:r>
            <w:r>
              <w:rPr>
                <w:spacing w:val="-4"/>
                <w:sz w:val="20"/>
              </w:rPr>
              <w:t> </w:t>
            </w:r>
            <w:r>
              <w:rPr>
                <w:spacing w:val="-5"/>
                <w:sz w:val="20"/>
              </w:rPr>
              <w:t>UMA</w:t>
            </w:r>
          </w:p>
        </w:tc>
      </w:tr>
    </w:tbl>
    <w:p>
      <w:pPr>
        <w:spacing w:after="0"/>
        <w:jc w:val="right"/>
        <w:rPr>
          <w:sz w:val="20"/>
        </w:rPr>
        <w:sectPr>
          <w:pgSz w:w="12240" w:h="15840"/>
          <w:pgMar w:header="0" w:footer="1404" w:top="1080" w:bottom="1895" w:left="1540" w:right="1300"/>
        </w:sect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45"/>
        <w:gridCol w:w="2260"/>
      </w:tblGrid>
      <w:tr>
        <w:trPr>
          <w:trHeight w:val="285" w:hRule="atLeast"/>
        </w:trPr>
        <w:tc>
          <w:tcPr>
            <w:tcW w:w="6745" w:type="dxa"/>
          </w:tcPr>
          <w:p>
            <w:pPr>
              <w:pStyle w:val="TableParagraph"/>
              <w:spacing w:line="223" w:lineRule="exact" w:before="0"/>
              <w:ind w:left="50"/>
              <w:rPr>
                <w:sz w:val="20"/>
              </w:rPr>
            </w:pPr>
            <w:r>
              <w:rPr>
                <w:rFonts w:ascii="Arial" w:hAnsi="Arial"/>
                <w:b/>
                <w:sz w:val="20"/>
              </w:rPr>
              <w:t>VIII.-</w:t>
            </w:r>
            <w:r>
              <w:rPr>
                <w:rFonts w:ascii="Arial" w:hAnsi="Arial"/>
                <w:b/>
                <w:spacing w:val="-4"/>
                <w:sz w:val="20"/>
              </w:rPr>
              <w:t> </w:t>
            </w:r>
            <w:r>
              <w:rPr>
                <w:sz w:val="20"/>
              </w:rPr>
              <w:t>Servicio</w:t>
            </w:r>
            <w:r>
              <w:rPr>
                <w:spacing w:val="-6"/>
                <w:sz w:val="20"/>
              </w:rPr>
              <w:t> </w:t>
            </w:r>
            <w:r>
              <w:rPr>
                <w:sz w:val="20"/>
              </w:rPr>
              <w:t>de</w:t>
            </w:r>
            <w:r>
              <w:rPr>
                <w:spacing w:val="-5"/>
                <w:sz w:val="20"/>
              </w:rPr>
              <w:t> </w:t>
            </w:r>
            <w:r>
              <w:rPr>
                <w:spacing w:val="-2"/>
                <w:sz w:val="20"/>
              </w:rPr>
              <w:t>cremación:</w:t>
            </w:r>
          </w:p>
        </w:tc>
        <w:tc>
          <w:tcPr>
            <w:tcW w:w="2260" w:type="dxa"/>
          </w:tcPr>
          <w:p>
            <w:pPr>
              <w:pStyle w:val="TableParagraph"/>
              <w:spacing w:line="225" w:lineRule="exact" w:before="0"/>
              <w:ind w:right="49"/>
              <w:jc w:val="right"/>
              <w:rPr>
                <w:sz w:val="20"/>
              </w:rPr>
            </w:pPr>
            <w:r>
              <w:rPr>
                <w:sz w:val="20"/>
              </w:rPr>
              <w:t>31.80</w:t>
            </w:r>
            <w:r>
              <w:rPr>
                <w:spacing w:val="-8"/>
                <w:sz w:val="20"/>
              </w:rPr>
              <w:t> </w:t>
            </w:r>
            <w:r>
              <w:rPr>
                <w:spacing w:val="-5"/>
                <w:sz w:val="20"/>
              </w:rPr>
              <w:t>UMA</w:t>
            </w:r>
          </w:p>
        </w:tc>
      </w:tr>
      <w:tr>
        <w:trPr>
          <w:trHeight w:val="344" w:hRule="atLeast"/>
        </w:trPr>
        <w:tc>
          <w:tcPr>
            <w:tcW w:w="6745" w:type="dxa"/>
          </w:tcPr>
          <w:p>
            <w:pPr>
              <w:pStyle w:val="TableParagraph"/>
              <w:spacing w:before="53"/>
              <w:ind w:left="50"/>
              <w:rPr>
                <w:sz w:val="20"/>
              </w:rPr>
            </w:pPr>
            <w:r>
              <w:rPr>
                <w:rFonts w:ascii="Arial" w:hAnsi="Arial"/>
                <w:b/>
                <w:sz w:val="20"/>
              </w:rPr>
              <w:t>IX.-</w:t>
            </w:r>
            <w:r>
              <w:rPr>
                <w:rFonts w:ascii="Arial" w:hAnsi="Arial"/>
                <w:b/>
                <w:spacing w:val="-7"/>
                <w:sz w:val="20"/>
              </w:rPr>
              <w:t> </w:t>
            </w:r>
            <w:r>
              <w:rPr>
                <w:sz w:val="20"/>
              </w:rPr>
              <w:t>Actualización</w:t>
            </w:r>
            <w:r>
              <w:rPr>
                <w:spacing w:val="-8"/>
                <w:sz w:val="20"/>
              </w:rPr>
              <w:t> </w:t>
            </w:r>
            <w:r>
              <w:rPr>
                <w:sz w:val="20"/>
              </w:rPr>
              <w:t>de</w:t>
            </w:r>
            <w:r>
              <w:rPr>
                <w:spacing w:val="-7"/>
                <w:sz w:val="20"/>
              </w:rPr>
              <w:t> </w:t>
            </w:r>
            <w:r>
              <w:rPr>
                <w:sz w:val="20"/>
              </w:rPr>
              <w:t>documentos</w:t>
            </w:r>
            <w:r>
              <w:rPr>
                <w:spacing w:val="-7"/>
                <w:sz w:val="20"/>
              </w:rPr>
              <w:t> </w:t>
            </w:r>
            <w:r>
              <w:rPr>
                <w:sz w:val="20"/>
              </w:rPr>
              <w:t>por</w:t>
            </w:r>
            <w:r>
              <w:rPr>
                <w:spacing w:val="-6"/>
                <w:sz w:val="20"/>
              </w:rPr>
              <w:t> </w:t>
            </w:r>
            <w:r>
              <w:rPr>
                <w:sz w:val="20"/>
              </w:rPr>
              <w:t>concesiones</w:t>
            </w:r>
            <w:r>
              <w:rPr>
                <w:spacing w:val="-7"/>
                <w:sz w:val="20"/>
              </w:rPr>
              <w:t> </w:t>
            </w:r>
            <w:r>
              <w:rPr>
                <w:sz w:val="20"/>
              </w:rPr>
              <w:t>a</w:t>
            </w:r>
            <w:r>
              <w:rPr>
                <w:spacing w:val="-6"/>
                <w:sz w:val="20"/>
              </w:rPr>
              <w:t> </w:t>
            </w:r>
            <w:r>
              <w:rPr>
                <w:spacing w:val="-2"/>
                <w:sz w:val="20"/>
              </w:rPr>
              <w:t>perpetuidad:</w:t>
            </w:r>
          </w:p>
        </w:tc>
        <w:tc>
          <w:tcPr>
            <w:tcW w:w="2260" w:type="dxa"/>
          </w:tcPr>
          <w:p>
            <w:pPr>
              <w:pStyle w:val="TableParagraph"/>
              <w:spacing w:before="55"/>
              <w:ind w:right="49"/>
              <w:jc w:val="right"/>
              <w:rPr>
                <w:sz w:val="20"/>
              </w:rPr>
            </w:pPr>
            <w:r>
              <w:rPr>
                <w:sz w:val="20"/>
              </w:rPr>
              <w:t>1.06</w:t>
            </w:r>
            <w:r>
              <w:rPr>
                <w:spacing w:val="-4"/>
                <w:sz w:val="20"/>
              </w:rPr>
              <w:t> </w:t>
            </w:r>
            <w:r>
              <w:rPr>
                <w:spacing w:val="-5"/>
                <w:sz w:val="20"/>
              </w:rPr>
              <w:t>UMA</w:t>
            </w:r>
          </w:p>
        </w:tc>
      </w:tr>
      <w:tr>
        <w:trPr>
          <w:trHeight w:val="344" w:hRule="atLeast"/>
        </w:trPr>
        <w:tc>
          <w:tcPr>
            <w:tcW w:w="6745" w:type="dxa"/>
          </w:tcPr>
          <w:p>
            <w:pPr>
              <w:pStyle w:val="TableParagraph"/>
              <w:spacing w:before="52"/>
              <w:ind w:left="50"/>
              <w:rPr>
                <w:sz w:val="20"/>
              </w:rPr>
            </w:pPr>
            <w:r>
              <w:rPr>
                <w:rFonts w:ascii="Arial" w:hAnsi="Arial"/>
                <w:b/>
                <w:sz w:val="20"/>
              </w:rPr>
              <w:t>X.-</w:t>
            </w:r>
            <w:r>
              <w:rPr>
                <w:rFonts w:ascii="Arial" w:hAnsi="Arial"/>
                <w:b/>
                <w:spacing w:val="-8"/>
                <w:sz w:val="20"/>
              </w:rPr>
              <w:t> </w:t>
            </w:r>
            <w:r>
              <w:rPr>
                <w:sz w:val="20"/>
              </w:rPr>
              <w:t>Expedición</w:t>
            </w:r>
            <w:r>
              <w:rPr>
                <w:spacing w:val="-6"/>
                <w:sz w:val="20"/>
              </w:rPr>
              <w:t> </w:t>
            </w:r>
            <w:r>
              <w:rPr>
                <w:sz w:val="20"/>
              </w:rPr>
              <w:t>de</w:t>
            </w:r>
            <w:r>
              <w:rPr>
                <w:spacing w:val="-7"/>
                <w:sz w:val="20"/>
              </w:rPr>
              <w:t> </w:t>
            </w:r>
            <w:r>
              <w:rPr>
                <w:sz w:val="20"/>
              </w:rPr>
              <w:t>duplicados</w:t>
            </w:r>
            <w:r>
              <w:rPr>
                <w:spacing w:val="-7"/>
                <w:sz w:val="20"/>
              </w:rPr>
              <w:t> </w:t>
            </w:r>
            <w:r>
              <w:rPr>
                <w:sz w:val="20"/>
              </w:rPr>
              <w:t>por</w:t>
            </w:r>
            <w:r>
              <w:rPr>
                <w:spacing w:val="-7"/>
                <w:sz w:val="20"/>
              </w:rPr>
              <w:t> </w:t>
            </w:r>
            <w:r>
              <w:rPr>
                <w:sz w:val="20"/>
              </w:rPr>
              <w:t>documentos</w:t>
            </w:r>
            <w:r>
              <w:rPr>
                <w:spacing w:val="-7"/>
                <w:sz w:val="20"/>
              </w:rPr>
              <w:t> </w:t>
            </w:r>
            <w:r>
              <w:rPr>
                <w:sz w:val="20"/>
              </w:rPr>
              <w:t>de</w:t>
            </w:r>
            <w:r>
              <w:rPr>
                <w:spacing w:val="-8"/>
                <w:sz w:val="20"/>
              </w:rPr>
              <w:t> </w:t>
            </w:r>
            <w:r>
              <w:rPr>
                <w:spacing w:val="-2"/>
                <w:sz w:val="20"/>
              </w:rPr>
              <w:t>concesiones:</w:t>
            </w:r>
          </w:p>
        </w:tc>
        <w:tc>
          <w:tcPr>
            <w:tcW w:w="2260" w:type="dxa"/>
          </w:tcPr>
          <w:p>
            <w:pPr>
              <w:pStyle w:val="TableParagraph"/>
              <w:ind w:right="49"/>
              <w:jc w:val="right"/>
              <w:rPr>
                <w:sz w:val="20"/>
              </w:rPr>
            </w:pPr>
            <w:r>
              <w:rPr>
                <w:sz w:val="20"/>
              </w:rPr>
              <w:t>4.24</w:t>
            </w:r>
            <w:r>
              <w:rPr>
                <w:spacing w:val="-4"/>
                <w:sz w:val="20"/>
              </w:rPr>
              <w:t> </w:t>
            </w:r>
            <w:r>
              <w:rPr>
                <w:spacing w:val="-5"/>
                <w:sz w:val="20"/>
              </w:rPr>
              <w:t>UMA</w:t>
            </w:r>
          </w:p>
        </w:tc>
      </w:tr>
      <w:tr>
        <w:trPr>
          <w:trHeight w:val="691" w:hRule="atLeast"/>
        </w:trPr>
        <w:tc>
          <w:tcPr>
            <w:tcW w:w="6745" w:type="dxa"/>
          </w:tcPr>
          <w:p>
            <w:pPr>
              <w:pStyle w:val="TableParagraph"/>
              <w:spacing w:before="53"/>
              <w:ind w:left="50"/>
              <w:rPr>
                <w:sz w:val="20"/>
              </w:rPr>
            </w:pPr>
            <w:r>
              <w:rPr>
                <w:rFonts w:ascii="Arial" w:hAnsi="Arial"/>
                <w:b/>
                <w:sz w:val="20"/>
              </w:rPr>
              <w:t>XI.-</w:t>
            </w:r>
            <w:r>
              <w:rPr>
                <w:rFonts w:ascii="Arial" w:hAnsi="Arial"/>
                <w:b/>
                <w:spacing w:val="56"/>
                <w:sz w:val="20"/>
              </w:rPr>
              <w:t> </w:t>
            </w:r>
            <w:r>
              <w:rPr>
                <w:sz w:val="20"/>
              </w:rPr>
              <w:t>Por</w:t>
            </w:r>
            <w:r>
              <w:rPr>
                <w:spacing w:val="56"/>
                <w:sz w:val="20"/>
              </w:rPr>
              <w:t> </w:t>
            </w:r>
            <w:r>
              <w:rPr>
                <w:sz w:val="20"/>
              </w:rPr>
              <w:t>la</w:t>
            </w:r>
            <w:r>
              <w:rPr>
                <w:spacing w:val="58"/>
                <w:sz w:val="20"/>
              </w:rPr>
              <w:t> </w:t>
            </w:r>
            <w:r>
              <w:rPr>
                <w:sz w:val="20"/>
              </w:rPr>
              <w:t>expedición</w:t>
            </w:r>
            <w:r>
              <w:rPr>
                <w:spacing w:val="55"/>
                <w:sz w:val="20"/>
              </w:rPr>
              <w:t> </w:t>
            </w:r>
            <w:r>
              <w:rPr>
                <w:sz w:val="20"/>
              </w:rPr>
              <w:t>del</w:t>
            </w:r>
            <w:r>
              <w:rPr>
                <w:spacing w:val="55"/>
                <w:sz w:val="20"/>
              </w:rPr>
              <w:t> </w:t>
            </w:r>
            <w:r>
              <w:rPr>
                <w:sz w:val="20"/>
              </w:rPr>
              <w:t>permiso</w:t>
            </w:r>
            <w:r>
              <w:rPr>
                <w:spacing w:val="55"/>
                <w:sz w:val="20"/>
              </w:rPr>
              <w:t> </w:t>
            </w:r>
            <w:r>
              <w:rPr>
                <w:sz w:val="20"/>
              </w:rPr>
              <w:t>para</w:t>
            </w:r>
            <w:r>
              <w:rPr>
                <w:spacing w:val="55"/>
                <w:sz w:val="20"/>
              </w:rPr>
              <w:t> </w:t>
            </w:r>
            <w:r>
              <w:rPr>
                <w:sz w:val="20"/>
              </w:rPr>
              <w:t>prestar</w:t>
            </w:r>
            <w:r>
              <w:rPr>
                <w:spacing w:val="58"/>
                <w:sz w:val="20"/>
              </w:rPr>
              <w:t> </w:t>
            </w:r>
            <w:r>
              <w:rPr>
                <w:sz w:val="20"/>
              </w:rPr>
              <w:t>el</w:t>
            </w:r>
            <w:r>
              <w:rPr>
                <w:spacing w:val="56"/>
                <w:sz w:val="20"/>
              </w:rPr>
              <w:t> </w:t>
            </w:r>
            <w:r>
              <w:rPr>
                <w:sz w:val="20"/>
              </w:rPr>
              <w:t>servicio</w:t>
            </w:r>
            <w:r>
              <w:rPr>
                <w:spacing w:val="55"/>
                <w:sz w:val="20"/>
              </w:rPr>
              <w:t> </w:t>
            </w:r>
            <w:r>
              <w:rPr>
                <w:spacing w:val="-2"/>
                <w:sz w:val="20"/>
              </w:rPr>
              <w:t>funerario</w:t>
            </w:r>
          </w:p>
          <w:p>
            <w:pPr>
              <w:pStyle w:val="TableParagraph"/>
              <w:spacing w:before="118"/>
              <w:ind w:left="50"/>
              <w:rPr>
                <w:sz w:val="20"/>
              </w:rPr>
            </w:pPr>
            <w:r>
              <w:rPr>
                <w:spacing w:val="-2"/>
                <w:sz w:val="20"/>
              </w:rPr>
              <w:t>particular:</w:t>
            </w:r>
          </w:p>
        </w:tc>
        <w:tc>
          <w:tcPr>
            <w:tcW w:w="2260" w:type="dxa"/>
          </w:tcPr>
          <w:p>
            <w:pPr>
              <w:pStyle w:val="TableParagraph"/>
              <w:spacing w:before="55"/>
              <w:ind w:right="49"/>
              <w:jc w:val="right"/>
              <w:rPr>
                <w:sz w:val="20"/>
              </w:rPr>
            </w:pPr>
            <w:r>
              <w:rPr>
                <w:sz w:val="20"/>
              </w:rPr>
              <w:t>4.24</w:t>
            </w:r>
            <w:r>
              <w:rPr>
                <w:spacing w:val="-4"/>
                <w:sz w:val="20"/>
              </w:rPr>
              <w:t> </w:t>
            </w:r>
            <w:r>
              <w:rPr>
                <w:spacing w:val="-5"/>
                <w:sz w:val="20"/>
              </w:rPr>
              <w:t>UMA</w:t>
            </w:r>
          </w:p>
        </w:tc>
      </w:tr>
      <w:tr>
        <w:trPr>
          <w:trHeight w:val="688" w:hRule="atLeast"/>
        </w:trPr>
        <w:tc>
          <w:tcPr>
            <w:tcW w:w="6745" w:type="dxa"/>
          </w:tcPr>
          <w:p>
            <w:pPr>
              <w:pStyle w:val="TableParagraph"/>
              <w:spacing w:before="53"/>
              <w:ind w:left="50"/>
              <w:rPr>
                <w:sz w:val="20"/>
              </w:rPr>
            </w:pPr>
            <w:r>
              <w:rPr>
                <w:rFonts w:ascii="Arial" w:hAnsi="Arial"/>
                <w:b/>
                <w:sz w:val="20"/>
              </w:rPr>
              <w:t>XII.-</w:t>
            </w:r>
            <w:r>
              <w:rPr>
                <w:rFonts w:ascii="Arial" w:hAnsi="Arial"/>
                <w:b/>
                <w:spacing w:val="73"/>
                <w:sz w:val="20"/>
              </w:rPr>
              <w:t> </w:t>
            </w:r>
            <w:r>
              <w:rPr>
                <w:sz w:val="20"/>
              </w:rPr>
              <w:t>Por</w:t>
            </w:r>
            <w:r>
              <w:rPr>
                <w:spacing w:val="73"/>
                <w:sz w:val="20"/>
              </w:rPr>
              <w:t> </w:t>
            </w:r>
            <w:r>
              <w:rPr>
                <w:sz w:val="20"/>
              </w:rPr>
              <w:t>el</w:t>
            </w:r>
            <w:r>
              <w:rPr>
                <w:spacing w:val="71"/>
                <w:sz w:val="20"/>
              </w:rPr>
              <w:t> </w:t>
            </w:r>
            <w:r>
              <w:rPr>
                <w:sz w:val="20"/>
              </w:rPr>
              <w:t>otorgamiento</w:t>
            </w:r>
            <w:r>
              <w:rPr>
                <w:spacing w:val="72"/>
                <w:sz w:val="20"/>
              </w:rPr>
              <w:t> </w:t>
            </w:r>
            <w:r>
              <w:rPr>
                <w:sz w:val="20"/>
              </w:rPr>
              <w:t>de</w:t>
            </w:r>
            <w:r>
              <w:rPr>
                <w:spacing w:val="72"/>
                <w:sz w:val="20"/>
              </w:rPr>
              <w:t> </w:t>
            </w:r>
            <w:r>
              <w:rPr>
                <w:sz w:val="20"/>
              </w:rPr>
              <w:t>la</w:t>
            </w:r>
            <w:r>
              <w:rPr>
                <w:spacing w:val="70"/>
                <w:sz w:val="20"/>
              </w:rPr>
              <w:t> </w:t>
            </w:r>
            <w:r>
              <w:rPr>
                <w:sz w:val="20"/>
              </w:rPr>
              <w:t>concesión</w:t>
            </w:r>
            <w:r>
              <w:rPr>
                <w:spacing w:val="72"/>
                <w:sz w:val="20"/>
              </w:rPr>
              <w:t> </w:t>
            </w:r>
            <w:r>
              <w:rPr>
                <w:sz w:val="20"/>
              </w:rPr>
              <w:t>para</w:t>
            </w:r>
            <w:r>
              <w:rPr>
                <w:spacing w:val="70"/>
                <w:sz w:val="20"/>
              </w:rPr>
              <w:t> </w:t>
            </w:r>
            <w:r>
              <w:rPr>
                <w:sz w:val="20"/>
              </w:rPr>
              <w:t>operar</w:t>
            </w:r>
            <w:r>
              <w:rPr>
                <w:spacing w:val="71"/>
                <w:sz w:val="20"/>
              </w:rPr>
              <w:t> </w:t>
            </w:r>
            <w:r>
              <w:rPr>
                <w:sz w:val="20"/>
              </w:rPr>
              <w:t>un</w:t>
            </w:r>
            <w:r>
              <w:rPr>
                <w:spacing w:val="72"/>
                <w:sz w:val="20"/>
              </w:rPr>
              <w:t> </w:t>
            </w:r>
            <w:r>
              <w:rPr>
                <w:spacing w:val="-2"/>
                <w:sz w:val="20"/>
              </w:rPr>
              <w:t>panteón</w:t>
            </w:r>
          </w:p>
          <w:p>
            <w:pPr>
              <w:pStyle w:val="TableParagraph"/>
              <w:spacing w:before="115"/>
              <w:ind w:left="50"/>
              <w:rPr>
                <w:sz w:val="20"/>
              </w:rPr>
            </w:pPr>
            <w:r>
              <w:rPr>
                <w:sz w:val="20"/>
              </w:rPr>
              <w:t>particular,</w:t>
            </w:r>
            <w:r>
              <w:rPr>
                <w:spacing w:val="-8"/>
                <w:sz w:val="20"/>
              </w:rPr>
              <w:t> </w:t>
            </w:r>
            <w:r>
              <w:rPr>
                <w:sz w:val="20"/>
              </w:rPr>
              <w:t>por</w:t>
            </w:r>
            <w:r>
              <w:rPr>
                <w:spacing w:val="-7"/>
                <w:sz w:val="20"/>
              </w:rPr>
              <w:t> </w:t>
            </w:r>
            <w:r>
              <w:rPr>
                <w:sz w:val="20"/>
              </w:rPr>
              <w:t>cada</w:t>
            </w:r>
            <w:r>
              <w:rPr>
                <w:spacing w:val="-5"/>
                <w:sz w:val="20"/>
              </w:rPr>
              <w:t> </w:t>
            </w:r>
            <w:r>
              <w:rPr>
                <w:sz w:val="20"/>
              </w:rPr>
              <w:t>año</w:t>
            </w:r>
            <w:r>
              <w:rPr>
                <w:spacing w:val="-7"/>
                <w:sz w:val="20"/>
              </w:rPr>
              <w:t> </w:t>
            </w:r>
            <w:r>
              <w:rPr>
                <w:spacing w:val="-2"/>
                <w:sz w:val="20"/>
              </w:rPr>
              <w:t>concesionado:</w:t>
            </w:r>
          </w:p>
        </w:tc>
        <w:tc>
          <w:tcPr>
            <w:tcW w:w="2260" w:type="dxa"/>
          </w:tcPr>
          <w:p>
            <w:pPr>
              <w:pStyle w:val="TableParagraph"/>
              <w:spacing w:before="55"/>
              <w:ind w:right="49"/>
              <w:jc w:val="right"/>
              <w:rPr>
                <w:sz w:val="20"/>
              </w:rPr>
            </w:pPr>
            <w:r>
              <w:rPr>
                <w:sz w:val="20"/>
              </w:rPr>
              <w:t>212.00</w:t>
            </w:r>
            <w:r>
              <w:rPr>
                <w:spacing w:val="-8"/>
                <w:sz w:val="20"/>
              </w:rPr>
              <w:t> </w:t>
            </w:r>
            <w:r>
              <w:rPr>
                <w:spacing w:val="-5"/>
                <w:sz w:val="20"/>
              </w:rPr>
              <w:t>UMA</w:t>
            </w:r>
          </w:p>
        </w:tc>
      </w:tr>
      <w:tr>
        <w:trPr>
          <w:trHeight w:val="691" w:hRule="atLeast"/>
        </w:trPr>
        <w:tc>
          <w:tcPr>
            <w:tcW w:w="6745" w:type="dxa"/>
          </w:tcPr>
          <w:p>
            <w:pPr>
              <w:pStyle w:val="TableParagraph"/>
              <w:spacing w:before="53"/>
              <w:ind w:left="50"/>
              <w:rPr>
                <w:sz w:val="20"/>
              </w:rPr>
            </w:pPr>
            <w:r>
              <w:rPr>
                <w:rFonts w:ascii="Arial" w:hAnsi="Arial"/>
                <w:b/>
                <w:sz w:val="20"/>
              </w:rPr>
              <w:t>XIII.-</w:t>
            </w:r>
            <w:r>
              <w:rPr>
                <w:rFonts w:ascii="Arial" w:hAnsi="Arial"/>
                <w:b/>
                <w:spacing w:val="44"/>
                <w:sz w:val="20"/>
              </w:rPr>
              <w:t> </w:t>
            </w:r>
            <w:r>
              <w:rPr>
                <w:sz w:val="20"/>
              </w:rPr>
              <w:t>Por</w:t>
            </w:r>
            <w:r>
              <w:rPr>
                <w:spacing w:val="43"/>
                <w:sz w:val="20"/>
              </w:rPr>
              <w:t> </w:t>
            </w:r>
            <w:r>
              <w:rPr>
                <w:sz w:val="20"/>
              </w:rPr>
              <w:t>el</w:t>
            </w:r>
            <w:r>
              <w:rPr>
                <w:spacing w:val="45"/>
                <w:sz w:val="20"/>
              </w:rPr>
              <w:t> </w:t>
            </w:r>
            <w:r>
              <w:rPr>
                <w:sz w:val="20"/>
              </w:rPr>
              <w:t>otorgamiento</w:t>
            </w:r>
            <w:r>
              <w:rPr>
                <w:spacing w:val="44"/>
                <w:sz w:val="20"/>
              </w:rPr>
              <w:t> </w:t>
            </w:r>
            <w:r>
              <w:rPr>
                <w:sz w:val="20"/>
              </w:rPr>
              <w:t>de</w:t>
            </w:r>
            <w:r>
              <w:rPr>
                <w:spacing w:val="42"/>
                <w:sz w:val="20"/>
              </w:rPr>
              <w:t> </w:t>
            </w:r>
            <w:r>
              <w:rPr>
                <w:sz w:val="20"/>
              </w:rPr>
              <w:t>la</w:t>
            </w:r>
            <w:r>
              <w:rPr>
                <w:spacing w:val="43"/>
                <w:sz w:val="20"/>
              </w:rPr>
              <w:t> </w:t>
            </w:r>
            <w:r>
              <w:rPr>
                <w:sz w:val="20"/>
              </w:rPr>
              <w:t>concesión</w:t>
            </w:r>
            <w:r>
              <w:rPr>
                <w:spacing w:val="42"/>
                <w:sz w:val="20"/>
              </w:rPr>
              <w:t> </w:t>
            </w:r>
            <w:r>
              <w:rPr>
                <w:sz w:val="20"/>
              </w:rPr>
              <w:t>para</w:t>
            </w:r>
            <w:r>
              <w:rPr>
                <w:spacing w:val="45"/>
                <w:sz w:val="20"/>
              </w:rPr>
              <w:t> </w:t>
            </w:r>
            <w:r>
              <w:rPr>
                <w:sz w:val="20"/>
              </w:rPr>
              <w:t>operar</w:t>
            </w:r>
            <w:r>
              <w:rPr>
                <w:spacing w:val="45"/>
                <w:sz w:val="20"/>
              </w:rPr>
              <w:t> </w:t>
            </w:r>
            <w:r>
              <w:rPr>
                <w:sz w:val="20"/>
              </w:rPr>
              <w:t>un</w:t>
            </w:r>
            <w:r>
              <w:rPr>
                <w:spacing w:val="42"/>
                <w:sz w:val="20"/>
              </w:rPr>
              <w:t> </w:t>
            </w:r>
            <w:r>
              <w:rPr>
                <w:spacing w:val="-2"/>
                <w:sz w:val="20"/>
              </w:rPr>
              <w:t>crematorio</w:t>
            </w:r>
          </w:p>
          <w:p>
            <w:pPr>
              <w:pStyle w:val="TableParagraph"/>
              <w:spacing w:before="118"/>
              <w:ind w:left="50"/>
              <w:rPr>
                <w:sz w:val="20"/>
              </w:rPr>
            </w:pPr>
            <w:r>
              <w:rPr>
                <w:sz w:val="20"/>
              </w:rPr>
              <w:t>particular,</w:t>
            </w:r>
            <w:r>
              <w:rPr>
                <w:spacing w:val="-8"/>
                <w:sz w:val="20"/>
              </w:rPr>
              <w:t> </w:t>
            </w:r>
            <w:r>
              <w:rPr>
                <w:sz w:val="20"/>
              </w:rPr>
              <w:t>por</w:t>
            </w:r>
            <w:r>
              <w:rPr>
                <w:spacing w:val="-7"/>
                <w:sz w:val="20"/>
              </w:rPr>
              <w:t> </w:t>
            </w:r>
            <w:r>
              <w:rPr>
                <w:sz w:val="20"/>
              </w:rPr>
              <w:t>cada</w:t>
            </w:r>
            <w:r>
              <w:rPr>
                <w:spacing w:val="-5"/>
                <w:sz w:val="20"/>
              </w:rPr>
              <w:t> </w:t>
            </w:r>
            <w:r>
              <w:rPr>
                <w:sz w:val="20"/>
              </w:rPr>
              <w:t>año</w:t>
            </w:r>
            <w:r>
              <w:rPr>
                <w:spacing w:val="-7"/>
                <w:sz w:val="20"/>
              </w:rPr>
              <w:t> </w:t>
            </w:r>
            <w:r>
              <w:rPr>
                <w:spacing w:val="-2"/>
                <w:sz w:val="20"/>
              </w:rPr>
              <w:t>concesionado:</w:t>
            </w:r>
          </w:p>
        </w:tc>
        <w:tc>
          <w:tcPr>
            <w:tcW w:w="2260" w:type="dxa"/>
          </w:tcPr>
          <w:p>
            <w:pPr>
              <w:pStyle w:val="TableParagraph"/>
              <w:spacing w:before="55"/>
              <w:ind w:right="49"/>
              <w:jc w:val="right"/>
              <w:rPr>
                <w:sz w:val="20"/>
              </w:rPr>
            </w:pPr>
            <w:r>
              <w:rPr>
                <w:sz w:val="20"/>
              </w:rPr>
              <w:t>212.00</w:t>
            </w:r>
            <w:r>
              <w:rPr>
                <w:spacing w:val="-8"/>
                <w:sz w:val="20"/>
              </w:rPr>
              <w:t> </w:t>
            </w:r>
            <w:r>
              <w:rPr>
                <w:spacing w:val="-5"/>
                <w:sz w:val="20"/>
              </w:rPr>
              <w:t>UMA</w:t>
            </w:r>
          </w:p>
        </w:tc>
      </w:tr>
      <w:tr>
        <w:trPr>
          <w:trHeight w:val="1034" w:hRule="atLeast"/>
        </w:trPr>
        <w:tc>
          <w:tcPr>
            <w:tcW w:w="6745" w:type="dxa"/>
          </w:tcPr>
          <w:p>
            <w:pPr>
              <w:pStyle w:val="TableParagraph"/>
              <w:spacing w:line="360" w:lineRule="auto" w:before="53"/>
              <w:ind w:left="50"/>
              <w:rPr>
                <w:sz w:val="20"/>
              </w:rPr>
            </w:pPr>
            <w:r>
              <w:rPr>
                <w:rFonts w:ascii="Arial" w:hAnsi="Arial"/>
                <w:b/>
                <w:spacing w:val="-2"/>
                <w:sz w:val="20"/>
              </w:rPr>
              <w:t>XIV.-</w:t>
            </w:r>
            <w:r>
              <w:rPr>
                <w:rFonts w:ascii="Arial" w:hAnsi="Arial"/>
                <w:b/>
                <w:spacing w:val="-3"/>
                <w:sz w:val="20"/>
              </w:rPr>
              <w:t> </w:t>
            </w:r>
            <w:r>
              <w:rPr>
                <w:spacing w:val="-2"/>
                <w:sz w:val="20"/>
              </w:rPr>
              <w:t>Autorización</w:t>
            </w:r>
            <w:r>
              <w:rPr>
                <w:spacing w:val="-7"/>
                <w:sz w:val="20"/>
              </w:rPr>
              <w:t> </w:t>
            </w:r>
            <w:r>
              <w:rPr>
                <w:spacing w:val="-2"/>
                <w:sz w:val="20"/>
              </w:rPr>
              <w:t>de</w:t>
            </w:r>
            <w:r>
              <w:rPr>
                <w:spacing w:val="-8"/>
                <w:sz w:val="20"/>
              </w:rPr>
              <w:t> </w:t>
            </w:r>
            <w:r>
              <w:rPr>
                <w:spacing w:val="-2"/>
                <w:sz w:val="20"/>
              </w:rPr>
              <w:t>traslado</w:t>
            </w:r>
            <w:r>
              <w:rPr>
                <w:spacing w:val="-8"/>
                <w:sz w:val="20"/>
              </w:rPr>
              <w:t> </w:t>
            </w:r>
            <w:r>
              <w:rPr>
                <w:spacing w:val="-2"/>
                <w:sz w:val="20"/>
              </w:rPr>
              <w:t>de</w:t>
            </w:r>
            <w:r>
              <w:rPr>
                <w:spacing w:val="-8"/>
                <w:sz w:val="20"/>
              </w:rPr>
              <w:t> </w:t>
            </w:r>
            <w:r>
              <w:rPr>
                <w:spacing w:val="-2"/>
                <w:sz w:val="20"/>
              </w:rPr>
              <w:t>un</w:t>
            </w:r>
            <w:r>
              <w:rPr>
                <w:spacing w:val="-8"/>
                <w:sz w:val="20"/>
              </w:rPr>
              <w:t> </w:t>
            </w:r>
            <w:r>
              <w:rPr>
                <w:spacing w:val="-2"/>
                <w:sz w:val="20"/>
              </w:rPr>
              <w:t>Cadáver</w:t>
            </w:r>
            <w:r>
              <w:rPr>
                <w:spacing w:val="-6"/>
                <w:sz w:val="20"/>
              </w:rPr>
              <w:t> </w:t>
            </w:r>
            <w:r>
              <w:rPr>
                <w:spacing w:val="-2"/>
                <w:sz w:val="20"/>
              </w:rPr>
              <w:t>de</w:t>
            </w:r>
            <w:r>
              <w:rPr>
                <w:spacing w:val="-7"/>
                <w:sz w:val="20"/>
              </w:rPr>
              <w:t> </w:t>
            </w:r>
            <w:r>
              <w:rPr>
                <w:spacing w:val="-2"/>
                <w:sz w:val="20"/>
              </w:rPr>
              <w:t>un</w:t>
            </w:r>
            <w:r>
              <w:rPr>
                <w:spacing w:val="-8"/>
                <w:sz w:val="20"/>
              </w:rPr>
              <w:t> </w:t>
            </w:r>
            <w:r>
              <w:rPr>
                <w:spacing w:val="-2"/>
                <w:sz w:val="20"/>
              </w:rPr>
              <w:t>municipio</w:t>
            </w:r>
            <w:r>
              <w:rPr>
                <w:spacing w:val="-7"/>
                <w:sz w:val="20"/>
              </w:rPr>
              <w:t> </w:t>
            </w:r>
            <w:r>
              <w:rPr>
                <w:spacing w:val="-2"/>
                <w:sz w:val="20"/>
              </w:rPr>
              <w:t>a</w:t>
            </w:r>
            <w:r>
              <w:rPr>
                <w:spacing w:val="-7"/>
                <w:sz w:val="20"/>
              </w:rPr>
              <w:t> </w:t>
            </w:r>
            <w:r>
              <w:rPr>
                <w:spacing w:val="-2"/>
                <w:sz w:val="20"/>
              </w:rPr>
              <w:t>otro,</w:t>
            </w:r>
            <w:r>
              <w:rPr>
                <w:spacing w:val="-7"/>
                <w:sz w:val="20"/>
              </w:rPr>
              <w:t> </w:t>
            </w:r>
            <w:r>
              <w:rPr>
                <w:spacing w:val="-2"/>
                <w:sz w:val="20"/>
              </w:rPr>
              <w:t>previo </w:t>
            </w:r>
            <w:r>
              <w:rPr>
                <w:sz w:val="20"/>
              </w:rPr>
              <w:t>permiso sanitario y del Registro Civil.</w:t>
            </w:r>
          </w:p>
        </w:tc>
        <w:tc>
          <w:tcPr>
            <w:tcW w:w="2260" w:type="dxa"/>
          </w:tcPr>
          <w:p>
            <w:pPr>
              <w:pStyle w:val="TableParagraph"/>
              <w:spacing w:before="55"/>
              <w:ind w:right="50"/>
              <w:jc w:val="right"/>
              <w:rPr>
                <w:sz w:val="20"/>
              </w:rPr>
            </w:pPr>
            <w:r>
              <w:rPr>
                <w:sz w:val="20"/>
              </w:rPr>
              <w:t>3.816</w:t>
            </w:r>
            <w:r>
              <w:rPr>
                <w:spacing w:val="-5"/>
                <w:sz w:val="20"/>
              </w:rPr>
              <w:t> </w:t>
            </w:r>
            <w:r>
              <w:rPr>
                <w:sz w:val="20"/>
              </w:rPr>
              <w:t>UMA,</w:t>
            </w:r>
            <w:r>
              <w:rPr>
                <w:spacing w:val="-5"/>
                <w:sz w:val="20"/>
              </w:rPr>
              <w:t> </w:t>
            </w:r>
            <w:r>
              <w:rPr>
                <w:sz w:val="20"/>
              </w:rPr>
              <w:t>más</w:t>
            </w:r>
            <w:r>
              <w:rPr>
                <w:spacing w:val="-3"/>
                <w:sz w:val="20"/>
              </w:rPr>
              <w:t> </w:t>
            </w:r>
            <w:r>
              <w:rPr>
                <w:spacing w:val="-4"/>
                <w:sz w:val="20"/>
              </w:rPr>
              <w:t>0.106</w:t>
            </w:r>
          </w:p>
          <w:p>
            <w:pPr>
              <w:pStyle w:val="TableParagraph"/>
              <w:spacing w:before="113"/>
              <w:ind w:right="48"/>
              <w:jc w:val="right"/>
              <w:rPr>
                <w:sz w:val="20"/>
              </w:rPr>
            </w:pPr>
            <w:r>
              <w:rPr>
                <w:sz w:val="20"/>
              </w:rPr>
              <w:t>UMA</w:t>
            </w:r>
            <w:r>
              <w:rPr>
                <w:spacing w:val="-5"/>
                <w:sz w:val="20"/>
              </w:rPr>
              <w:t> </w:t>
            </w:r>
            <w:r>
              <w:rPr>
                <w:sz w:val="20"/>
              </w:rPr>
              <w:t>por</w:t>
            </w:r>
            <w:r>
              <w:rPr>
                <w:spacing w:val="-5"/>
                <w:sz w:val="20"/>
              </w:rPr>
              <w:t> </w:t>
            </w:r>
            <w:r>
              <w:rPr>
                <w:spacing w:val="-2"/>
                <w:sz w:val="20"/>
              </w:rPr>
              <w:t>kilómetro</w:t>
            </w:r>
          </w:p>
          <w:p>
            <w:pPr>
              <w:pStyle w:val="TableParagraph"/>
              <w:spacing w:before="116"/>
              <w:ind w:right="50"/>
              <w:jc w:val="right"/>
              <w:rPr>
                <w:sz w:val="20"/>
              </w:rPr>
            </w:pPr>
            <w:r>
              <w:rPr>
                <w:spacing w:val="-2"/>
                <w:sz w:val="20"/>
              </w:rPr>
              <w:t>recorrido.</w:t>
            </w:r>
          </w:p>
        </w:tc>
      </w:tr>
      <w:tr>
        <w:trPr>
          <w:trHeight w:val="974" w:hRule="atLeast"/>
        </w:trPr>
        <w:tc>
          <w:tcPr>
            <w:tcW w:w="6745" w:type="dxa"/>
          </w:tcPr>
          <w:p>
            <w:pPr>
              <w:pStyle w:val="TableParagraph"/>
              <w:spacing w:line="362" w:lineRule="auto" w:before="53"/>
              <w:ind w:left="50"/>
              <w:rPr>
                <w:sz w:val="20"/>
              </w:rPr>
            </w:pPr>
            <w:r>
              <w:rPr>
                <w:rFonts w:ascii="Arial" w:hAnsi="Arial"/>
                <w:b/>
                <w:sz w:val="20"/>
              </w:rPr>
              <w:t>XV.-</w:t>
            </w:r>
            <w:r>
              <w:rPr>
                <w:rFonts w:ascii="Arial" w:hAnsi="Arial"/>
                <w:b/>
                <w:spacing w:val="-7"/>
                <w:sz w:val="20"/>
              </w:rPr>
              <w:t> </w:t>
            </w:r>
            <w:r>
              <w:rPr>
                <w:sz w:val="20"/>
              </w:rPr>
              <w:t>Autorización</w:t>
            </w:r>
            <w:r>
              <w:rPr>
                <w:spacing w:val="-11"/>
                <w:sz w:val="20"/>
              </w:rPr>
              <w:t> </w:t>
            </w:r>
            <w:r>
              <w:rPr>
                <w:sz w:val="20"/>
              </w:rPr>
              <w:t>de</w:t>
            </w:r>
            <w:r>
              <w:rPr>
                <w:spacing w:val="-11"/>
                <w:sz w:val="20"/>
              </w:rPr>
              <w:t> </w:t>
            </w:r>
            <w:r>
              <w:rPr>
                <w:sz w:val="20"/>
              </w:rPr>
              <w:t>traslado</w:t>
            </w:r>
            <w:r>
              <w:rPr>
                <w:spacing w:val="-11"/>
                <w:sz w:val="20"/>
              </w:rPr>
              <w:t> </w:t>
            </w:r>
            <w:r>
              <w:rPr>
                <w:sz w:val="20"/>
              </w:rPr>
              <w:t>de</w:t>
            </w:r>
            <w:r>
              <w:rPr>
                <w:spacing w:val="-9"/>
                <w:sz w:val="20"/>
              </w:rPr>
              <w:t> </w:t>
            </w:r>
            <w:r>
              <w:rPr>
                <w:sz w:val="20"/>
              </w:rPr>
              <w:t>un</w:t>
            </w:r>
            <w:r>
              <w:rPr>
                <w:spacing w:val="-11"/>
                <w:sz w:val="20"/>
              </w:rPr>
              <w:t> </w:t>
            </w:r>
            <w:r>
              <w:rPr>
                <w:sz w:val="20"/>
              </w:rPr>
              <w:t>Cadáver</w:t>
            </w:r>
            <w:r>
              <w:rPr>
                <w:spacing w:val="-10"/>
                <w:sz w:val="20"/>
              </w:rPr>
              <w:t> </w:t>
            </w:r>
            <w:r>
              <w:rPr>
                <w:sz w:val="20"/>
              </w:rPr>
              <w:t>fuera</w:t>
            </w:r>
            <w:r>
              <w:rPr>
                <w:spacing w:val="-11"/>
                <w:sz w:val="20"/>
              </w:rPr>
              <w:t> </w:t>
            </w:r>
            <w:r>
              <w:rPr>
                <w:sz w:val="20"/>
              </w:rPr>
              <w:t>del</w:t>
            </w:r>
            <w:r>
              <w:rPr>
                <w:spacing w:val="-10"/>
                <w:sz w:val="20"/>
              </w:rPr>
              <w:t> </w:t>
            </w:r>
            <w:r>
              <w:rPr>
                <w:sz w:val="20"/>
              </w:rPr>
              <w:t>Estado</w:t>
            </w:r>
            <w:r>
              <w:rPr>
                <w:spacing w:val="-9"/>
                <w:sz w:val="20"/>
              </w:rPr>
              <w:t> </w:t>
            </w:r>
            <w:r>
              <w:rPr>
                <w:sz w:val="20"/>
              </w:rPr>
              <w:t>de</w:t>
            </w:r>
            <w:r>
              <w:rPr>
                <w:spacing w:val="-9"/>
                <w:sz w:val="20"/>
              </w:rPr>
              <w:t> </w:t>
            </w:r>
            <w:r>
              <w:rPr>
                <w:sz w:val="20"/>
              </w:rPr>
              <w:t>Yucatán, previo permiso sanitario y del Registro Civil.</w:t>
            </w:r>
          </w:p>
        </w:tc>
        <w:tc>
          <w:tcPr>
            <w:tcW w:w="2260" w:type="dxa"/>
          </w:tcPr>
          <w:p>
            <w:pPr>
              <w:pStyle w:val="TableParagraph"/>
              <w:spacing w:before="55"/>
              <w:ind w:right="50"/>
              <w:jc w:val="right"/>
              <w:rPr>
                <w:sz w:val="20"/>
              </w:rPr>
            </w:pPr>
            <w:r>
              <w:rPr>
                <w:sz w:val="20"/>
              </w:rPr>
              <w:t>3.816</w:t>
            </w:r>
            <w:r>
              <w:rPr>
                <w:spacing w:val="-5"/>
                <w:sz w:val="20"/>
              </w:rPr>
              <w:t> </w:t>
            </w:r>
            <w:r>
              <w:rPr>
                <w:sz w:val="20"/>
              </w:rPr>
              <w:t>UMA,</w:t>
            </w:r>
            <w:r>
              <w:rPr>
                <w:spacing w:val="-5"/>
                <w:sz w:val="20"/>
              </w:rPr>
              <w:t> </w:t>
            </w:r>
            <w:r>
              <w:rPr>
                <w:sz w:val="20"/>
              </w:rPr>
              <w:t>más</w:t>
            </w:r>
            <w:r>
              <w:rPr>
                <w:spacing w:val="-3"/>
                <w:sz w:val="20"/>
              </w:rPr>
              <w:t> </w:t>
            </w:r>
            <w:r>
              <w:rPr>
                <w:spacing w:val="-4"/>
                <w:sz w:val="20"/>
              </w:rPr>
              <w:t>0.212</w:t>
            </w:r>
          </w:p>
          <w:p>
            <w:pPr>
              <w:pStyle w:val="TableParagraph"/>
              <w:spacing w:before="116"/>
              <w:ind w:right="48"/>
              <w:jc w:val="right"/>
              <w:rPr>
                <w:sz w:val="20"/>
              </w:rPr>
            </w:pPr>
            <w:r>
              <w:rPr>
                <w:sz w:val="20"/>
              </w:rPr>
              <w:t>UMA</w:t>
            </w:r>
            <w:r>
              <w:rPr>
                <w:spacing w:val="-5"/>
                <w:sz w:val="20"/>
              </w:rPr>
              <w:t> </w:t>
            </w:r>
            <w:r>
              <w:rPr>
                <w:sz w:val="20"/>
              </w:rPr>
              <w:t>por</w:t>
            </w:r>
            <w:r>
              <w:rPr>
                <w:spacing w:val="-5"/>
                <w:sz w:val="20"/>
              </w:rPr>
              <w:t> </w:t>
            </w:r>
            <w:r>
              <w:rPr>
                <w:spacing w:val="-2"/>
                <w:sz w:val="20"/>
              </w:rPr>
              <w:t>kilómetro</w:t>
            </w:r>
          </w:p>
          <w:p>
            <w:pPr>
              <w:pStyle w:val="TableParagraph"/>
              <w:spacing w:line="210" w:lineRule="exact" w:before="113"/>
              <w:ind w:right="49"/>
              <w:jc w:val="right"/>
              <w:rPr>
                <w:sz w:val="20"/>
              </w:rPr>
            </w:pPr>
            <w:r>
              <w:rPr>
                <w:spacing w:val="-2"/>
                <w:sz w:val="20"/>
              </w:rPr>
              <w:t>recorrido</w:t>
            </w:r>
          </w:p>
        </w:tc>
      </w:tr>
    </w:tbl>
    <w:p>
      <w:pPr>
        <w:pStyle w:val="BodyText"/>
      </w:pPr>
    </w:p>
    <w:p>
      <w:pPr>
        <w:pStyle w:val="BodyText"/>
        <w:spacing w:before="25"/>
      </w:pPr>
    </w:p>
    <w:p>
      <w:pPr>
        <w:pStyle w:val="BodyText"/>
        <w:spacing w:line="360" w:lineRule="auto"/>
        <w:ind w:left="162" w:right="122"/>
        <w:jc w:val="both"/>
      </w:pPr>
      <w:r>
        <w:rPr/>
        <w:t>Para el cómputo del número de kilómetros recorridos señalados en las fracciones XIII y XIV de este artículo se considerará como kilómetros recorridos, las distancias establecidas por la Secretaría de Comunicaciones y Transportes, entre el punto de origen hasta el punto de destino del traslado.</w:t>
      </w:r>
    </w:p>
    <w:p>
      <w:pPr>
        <w:pStyle w:val="BodyText"/>
        <w:spacing w:before="113"/>
      </w:pPr>
    </w:p>
    <w:p>
      <w:pPr>
        <w:pStyle w:val="Heading1"/>
        <w:ind w:right="3057"/>
      </w:pPr>
      <w:r>
        <w:rPr/>
        <w:t>CAPÍTULO</w:t>
      </w:r>
      <w:r>
        <w:rPr>
          <w:spacing w:val="-11"/>
        </w:rPr>
        <w:t> </w:t>
      </w:r>
      <w:r>
        <w:rPr>
          <w:spacing w:val="-5"/>
        </w:rPr>
        <w:t>XII</w:t>
      </w:r>
    </w:p>
    <w:p>
      <w:pPr>
        <w:pStyle w:val="Heading2"/>
        <w:spacing w:before="113"/>
        <w:ind w:left="1403" w:right="1365"/>
        <w:jc w:val="center"/>
      </w:pPr>
      <w:r>
        <w:rPr/>
        <w:t>Derechos</w:t>
      </w:r>
      <w:r>
        <w:rPr>
          <w:spacing w:val="-11"/>
        </w:rPr>
        <w:t> </w:t>
      </w:r>
      <w:r>
        <w:rPr/>
        <w:t>por</w:t>
      </w:r>
      <w:r>
        <w:rPr>
          <w:spacing w:val="-6"/>
        </w:rPr>
        <w:t> </w:t>
      </w:r>
      <w:r>
        <w:rPr/>
        <w:t>Servicio</w:t>
      </w:r>
      <w:r>
        <w:rPr>
          <w:spacing w:val="-7"/>
        </w:rPr>
        <w:t> </w:t>
      </w:r>
      <w:r>
        <w:rPr/>
        <w:t>de</w:t>
      </w:r>
      <w:r>
        <w:rPr>
          <w:spacing w:val="-4"/>
        </w:rPr>
        <w:t> </w:t>
      </w:r>
      <w:r>
        <w:rPr/>
        <w:t>Alumbrado</w:t>
      </w:r>
      <w:r>
        <w:rPr>
          <w:spacing w:val="-5"/>
        </w:rPr>
        <w:t> </w:t>
      </w:r>
      <w:r>
        <w:rPr>
          <w:spacing w:val="-2"/>
        </w:rPr>
        <w:t>Público</w:t>
      </w:r>
    </w:p>
    <w:p>
      <w:pPr>
        <w:pStyle w:val="BodyText"/>
        <w:rPr>
          <w:rFonts w:ascii="Arial"/>
          <w:b/>
        </w:rPr>
      </w:pPr>
    </w:p>
    <w:p>
      <w:pPr>
        <w:pStyle w:val="BodyText"/>
        <w:spacing w:before="2"/>
        <w:rPr>
          <w:rFonts w:ascii="Arial"/>
          <w:b/>
        </w:rPr>
      </w:pPr>
    </w:p>
    <w:p>
      <w:pPr>
        <w:spacing w:before="0"/>
        <w:ind w:left="162" w:right="0" w:firstLine="0"/>
        <w:jc w:val="both"/>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44.</w:t>
      </w:r>
      <w:r>
        <w:rPr>
          <w:rFonts w:ascii="Arial" w:hAnsi="Arial"/>
          <w:b/>
          <w:spacing w:val="-7"/>
          <w:sz w:val="20"/>
        </w:rPr>
        <w:t> </w:t>
      </w:r>
      <w:r>
        <w:rPr>
          <w:rFonts w:ascii="Arial" w:hAnsi="Arial"/>
          <w:b/>
          <w:spacing w:val="-2"/>
          <w:sz w:val="20"/>
        </w:rPr>
        <w:t>Tarifa</w:t>
      </w:r>
    </w:p>
    <w:p>
      <w:pPr>
        <w:pStyle w:val="BodyText"/>
        <w:spacing w:line="357" w:lineRule="auto" w:before="118"/>
        <w:ind w:left="162" w:right="116"/>
        <w:jc w:val="both"/>
      </w:pPr>
      <w:r>
        <w:rPr/>
        <w:t>El</w:t>
      </w:r>
      <w:r>
        <w:rPr>
          <w:spacing w:val="-3"/>
        </w:rPr>
        <w:t> </w:t>
      </w:r>
      <w:r>
        <w:rPr/>
        <w:t>derecho por</w:t>
      </w:r>
      <w:r>
        <w:rPr>
          <w:spacing w:val="-1"/>
        </w:rPr>
        <w:t> </w:t>
      </w:r>
      <w:r>
        <w:rPr/>
        <w:t>servicio de alumbrado</w:t>
      </w:r>
      <w:r>
        <w:rPr>
          <w:spacing w:val="-2"/>
        </w:rPr>
        <w:t> </w:t>
      </w:r>
      <w:r>
        <w:rPr/>
        <w:t>público</w:t>
      </w:r>
      <w:r>
        <w:rPr>
          <w:spacing w:val="-2"/>
        </w:rPr>
        <w:t> </w:t>
      </w:r>
      <w:r>
        <w:rPr/>
        <w:t>será</w:t>
      </w:r>
      <w:r>
        <w:rPr>
          <w:spacing w:val="-2"/>
        </w:rPr>
        <w:t> </w:t>
      </w:r>
      <w:r>
        <w:rPr/>
        <w:t>el que</w:t>
      </w:r>
      <w:r>
        <w:rPr>
          <w:spacing w:val="-2"/>
        </w:rPr>
        <w:t> </w:t>
      </w:r>
      <w:r>
        <w:rPr/>
        <w:t>resulte de</w:t>
      </w:r>
      <w:r>
        <w:rPr>
          <w:spacing w:val="-3"/>
        </w:rPr>
        <w:t> </w:t>
      </w:r>
      <w:r>
        <w:rPr/>
        <w:t>aplicar</w:t>
      </w:r>
      <w:r>
        <w:rPr>
          <w:spacing w:val="-1"/>
        </w:rPr>
        <w:t> </w:t>
      </w:r>
      <w:r>
        <w:rPr/>
        <w:t>la tarifa</w:t>
      </w:r>
      <w:r>
        <w:rPr>
          <w:spacing w:val="-2"/>
        </w:rPr>
        <w:t> </w:t>
      </w:r>
      <w:r>
        <w:rPr/>
        <w:t>que</w:t>
      </w:r>
      <w:r>
        <w:rPr>
          <w:spacing w:val="-2"/>
        </w:rPr>
        <w:t> </w:t>
      </w:r>
      <w:r>
        <w:rPr/>
        <w:t>se describe en la Ley de Hacienda del Municipio de Izamal, Yucatán.</w:t>
      </w:r>
    </w:p>
    <w:p>
      <w:pPr>
        <w:pStyle w:val="BodyText"/>
        <w:spacing w:before="116"/>
      </w:pPr>
    </w:p>
    <w:p>
      <w:pPr>
        <w:pStyle w:val="Heading1"/>
        <w:spacing w:before="1"/>
      </w:pPr>
      <w:r>
        <w:rPr/>
        <w:t>CAPÍTULO</w:t>
      </w:r>
      <w:r>
        <w:rPr>
          <w:spacing w:val="-11"/>
        </w:rPr>
        <w:t> </w:t>
      </w:r>
      <w:r>
        <w:rPr>
          <w:spacing w:val="-4"/>
        </w:rPr>
        <w:t>XIII</w:t>
      </w:r>
    </w:p>
    <w:p>
      <w:pPr>
        <w:pStyle w:val="Heading2"/>
        <w:spacing w:before="115"/>
        <w:ind w:left="1403" w:right="1365"/>
        <w:jc w:val="center"/>
      </w:pPr>
      <w:r>
        <w:rPr/>
        <w:t>Derechos</w:t>
      </w:r>
      <w:r>
        <w:rPr>
          <w:spacing w:val="-7"/>
        </w:rPr>
        <w:t> </w:t>
      </w:r>
      <w:r>
        <w:rPr/>
        <w:t>por</w:t>
      </w:r>
      <w:r>
        <w:rPr>
          <w:spacing w:val="-4"/>
        </w:rPr>
        <w:t> </w:t>
      </w:r>
      <w:r>
        <w:rPr/>
        <w:t>Servicios</w:t>
      </w:r>
      <w:r>
        <w:rPr>
          <w:spacing w:val="-6"/>
        </w:rPr>
        <w:t> </w:t>
      </w:r>
      <w:r>
        <w:rPr/>
        <w:t>de</w:t>
      </w:r>
      <w:r>
        <w:rPr>
          <w:spacing w:val="-3"/>
        </w:rPr>
        <w:t> </w:t>
      </w:r>
      <w:r>
        <w:rPr/>
        <w:t>Acceso</w:t>
      </w:r>
      <w:r>
        <w:rPr>
          <w:spacing w:val="-6"/>
        </w:rPr>
        <w:t> </w:t>
      </w:r>
      <w:r>
        <w:rPr/>
        <w:t>a</w:t>
      </w:r>
      <w:r>
        <w:rPr>
          <w:spacing w:val="-4"/>
        </w:rPr>
        <w:t> </w:t>
      </w:r>
      <w:r>
        <w:rPr/>
        <w:t>la</w:t>
      </w:r>
      <w:r>
        <w:rPr>
          <w:spacing w:val="-7"/>
        </w:rPr>
        <w:t> </w:t>
      </w:r>
      <w:r>
        <w:rPr/>
        <w:t>Información</w:t>
      </w:r>
      <w:r>
        <w:rPr>
          <w:spacing w:val="-5"/>
        </w:rPr>
        <w:t> </w:t>
      </w:r>
      <w:r>
        <w:rPr>
          <w:spacing w:val="-2"/>
        </w:rPr>
        <w:t>Pública</w:t>
      </w:r>
    </w:p>
    <w:p>
      <w:pPr>
        <w:pStyle w:val="BodyText"/>
        <w:spacing w:before="229"/>
        <w:rPr>
          <w:rFonts w:ascii="Arial"/>
          <w:b/>
        </w:rPr>
      </w:pPr>
    </w:p>
    <w:p>
      <w:pPr>
        <w:spacing w:before="0"/>
        <w:ind w:left="162" w:right="0" w:firstLine="0"/>
        <w:jc w:val="both"/>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45.</w:t>
      </w:r>
      <w:r>
        <w:rPr>
          <w:rFonts w:ascii="Arial" w:hAnsi="Arial"/>
          <w:b/>
          <w:spacing w:val="-7"/>
          <w:sz w:val="20"/>
        </w:rPr>
        <w:t> </w:t>
      </w:r>
      <w:r>
        <w:rPr>
          <w:rFonts w:ascii="Arial" w:hAnsi="Arial"/>
          <w:b/>
          <w:spacing w:val="-2"/>
          <w:sz w:val="20"/>
        </w:rPr>
        <w:t>Tarifa</w:t>
      </w:r>
    </w:p>
    <w:p>
      <w:pPr>
        <w:pStyle w:val="BodyText"/>
        <w:spacing w:line="360" w:lineRule="auto" w:before="119"/>
        <w:ind w:left="162" w:right="116"/>
        <w:jc w:val="both"/>
      </w:pPr>
      <w:r>
        <w:rPr/>
        <w:t>El derecho por acceso a la información pública que proporciona la Unidad de Transparencia municipal será gratuita.</w:t>
      </w:r>
    </w:p>
    <w:p>
      <w:pPr>
        <w:pStyle w:val="BodyText"/>
        <w:spacing w:before="114"/>
      </w:pPr>
    </w:p>
    <w:p>
      <w:pPr>
        <w:pStyle w:val="BodyText"/>
        <w:spacing w:line="360" w:lineRule="auto"/>
        <w:ind w:left="162" w:right="123"/>
        <w:jc w:val="both"/>
      </w:pPr>
      <w:r>
        <w:rPr/>
        <w:t>La Unidad de Transparencia municipal únicamente podrá requerir pago por concepto de costo de recuperación</w:t>
      </w:r>
      <w:r>
        <w:rPr>
          <w:spacing w:val="-10"/>
        </w:rPr>
        <w:t> </w:t>
      </w:r>
      <w:r>
        <w:rPr/>
        <w:t>cuando</w:t>
      </w:r>
      <w:r>
        <w:rPr>
          <w:spacing w:val="-8"/>
        </w:rPr>
        <w:t> </w:t>
      </w:r>
      <w:r>
        <w:rPr/>
        <w:t>la</w:t>
      </w:r>
      <w:r>
        <w:rPr>
          <w:spacing w:val="-10"/>
        </w:rPr>
        <w:t> </w:t>
      </w:r>
      <w:r>
        <w:rPr/>
        <w:t>información</w:t>
      </w:r>
      <w:r>
        <w:rPr>
          <w:spacing w:val="-10"/>
        </w:rPr>
        <w:t> </w:t>
      </w:r>
      <w:r>
        <w:rPr/>
        <w:t>requerida</w:t>
      </w:r>
      <w:r>
        <w:rPr>
          <w:spacing w:val="-10"/>
        </w:rPr>
        <w:t> </w:t>
      </w:r>
      <w:r>
        <w:rPr/>
        <w:t>sea</w:t>
      </w:r>
      <w:r>
        <w:rPr>
          <w:spacing w:val="-8"/>
        </w:rPr>
        <w:t> </w:t>
      </w:r>
      <w:r>
        <w:rPr/>
        <w:t>entregada</w:t>
      </w:r>
      <w:r>
        <w:rPr>
          <w:spacing w:val="-10"/>
        </w:rPr>
        <w:t> </w:t>
      </w:r>
      <w:r>
        <w:rPr/>
        <w:t>en</w:t>
      </w:r>
      <w:r>
        <w:rPr>
          <w:spacing w:val="-10"/>
        </w:rPr>
        <w:t> </w:t>
      </w:r>
      <w:r>
        <w:rPr/>
        <w:t>documento</w:t>
      </w:r>
      <w:r>
        <w:rPr>
          <w:spacing w:val="-10"/>
        </w:rPr>
        <w:t> </w:t>
      </w:r>
      <w:r>
        <w:rPr/>
        <w:t>impreso</w:t>
      </w:r>
      <w:r>
        <w:rPr>
          <w:spacing w:val="-10"/>
        </w:rPr>
        <w:t> </w:t>
      </w:r>
      <w:r>
        <w:rPr/>
        <w:t>proporcionado</w:t>
      </w:r>
      <w:r>
        <w:rPr>
          <w:spacing w:val="-8"/>
        </w:rPr>
        <w:t> </w:t>
      </w:r>
      <w:r>
        <w:rPr/>
        <w:t>por el Ayuntamiento y sea mayor a 20 hojas simples o certificadas, o cuando el solicitante no proporcione el medio físico, electrónico o magnético a través del cual se le haga llegar dicha información.</w:t>
      </w:r>
    </w:p>
    <w:p>
      <w:pPr>
        <w:spacing w:after="0" w:line="360" w:lineRule="auto"/>
        <w:jc w:val="both"/>
        <w:sectPr>
          <w:type w:val="continuous"/>
          <w:pgSz w:w="12240" w:h="15840"/>
          <w:pgMar w:header="0" w:footer="1404" w:top="800" w:bottom="1660" w:left="1540" w:right="1300"/>
        </w:sectPr>
      </w:pPr>
    </w:p>
    <w:p>
      <w:pPr>
        <w:pStyle w:val="BodyText"/>
        <w:spacing w:line="360" w:lineRule="auto" w:before="75"/>
        <w:ind w:left="162" w:right="116"/>
        <w:jc w:val="both"/>
      </w:pPr>
      <w:r>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pPr>
        <w:pStyle w:val="BodyText"/>
        <w:spacing w:before="116"/>
      </w:pPr>
    </w:p>
    <w:tbl>
      <w:tblPr>
        <w:tblW w:w="0" w:type="auto"/>
        <w:jc w:val="left"/>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805"/>
        <w:gridCol w:w="2302"/>
      </w:tblGrid>
      <w:tr>
        <w:trPr>
          <w:trHeight w:val="358" w:hRule="atLeast"/>
        </w:trPr>
        <w:tc>
          <w:tcPr>
            <w:tcW w:w="6805" w:type="dxa"/>
            <w:shd w:val="clear" w:color="auto" w:fill="A6A6A6"/>
          </w:tcPr>
          <w:p>
            <w:pPr>
              <w:pStyle w:val="TableParagraph"/>
              <w:spacing w:before="11"/>
              <w:ind w:left="9"/>
              <w:jc w:val="center"/>
              <w:rPr>
                <w:rFonts w:ascii="Arial" w:hAnsi="Arial"/>
                <w:b/>
                <w:sz w:val="20"/>
              </w:rPr>
            </w:pPr>
            <w:r>
              <w:rPr>
                <w:rFonts w:ascii="Arial" w:hAnsi="Arial"/>
                <w:b/>
                <w:sz w:val="20"/>
              </w:rPr>
              <w:t>Medio</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pacing w:val="-2"/>
                <w:sz w:val="20"/>
              </w:rPr>
              <w:t>reproducción</w:t>
            </w:r>
          </w:p>
        </w:tc>
        <w:tc>
          <w:tcPr>
            <w:tcW w:w="2302" w:type="dxa"/>
            <w:shd w:val="clear" w:color="auto" w:fill="A6A6A6"/>
          </w:tcPr>
          <w:p>
            <w:pPr>
              <w:pStyle w:val="TableParagraph"/>
              <w:spacing w:before="11"/>
              <w:ind w:left="410"/>
              <w:rPr>
                <w:rFonts w:ascii="Arial"/>
                <w:b/>
                <w:sz w:val="20"/>
              </w:rPr>
            </w:pPr>
            <w:r>
              <w:rPr>
                <w:rFonts w:ascii="Arial"/>
                <w:b/>
                <w:sz w:val="20"/>
              </w:rPr>
              <w:t>Costo</w:t>
            </w:r>
            <w:r>
              <w:rPr>
                <w:rFonts w:ascii="Arial"/>
                <w:b/>
                <w:spacing w:val="-6"/>
                <w:sz w:val="20"/>
              </w:rPr>
              <w:t> </w:t>
            </w:r>
            <w:r>
              <w:rPr>
                <w:rFonts w:ascii="Arial"/>
                <w:b/>
                <w:spacing w:val="-2"/>
                <w:sz w:val="20"/>
              </w:rPr>
              <w:t>aplicable</w:t>
            </w:r>
          </w:p>
        </w:tc>
      </w:tr>
      <w:tr>
        <w:trPr>
          <w:trHeight w:val="706" w:hRule="atLeast"/>
        </w:trPr>
        <w:tc>
          <w:tcPr>
            <w:tcW w:w="6805" w:type="dxa"/>
          </w:tcPr>
          <w:p>
            <w:pPr>
              <w:pStyle w:val="TableParagraph"/>
              <w:spacing w:line="229" w:lineRule="exact" w:before="0"/>
              <w:ind w:left="71"/>
              <w:rPr>
                <w:sz w:val="20"/>
              </w:rPr>
            </w:pPr>
            <w:r>
              <w:rPr>
                <w:rFonts w:ascii="Arial"/>
                <w:b/>
                <w:spacing w:val="-2"/>
                <w:sz w:val="20"/>
              </w:rPr>
              <w:t>I.-</w:t>
            </w:r>
            <w:r>
              <w:rPr>
                <w:rFonts w:ascii="Arial"/>
                <w:b/>
                <w:spacing w:val="-8"/>
                <w:sz w:val="20"/>
              </w:rPr>
              <w:t> </w:t>
            </w:r>
            <w:r>
              <w:rPr>
                <w:spacing w:val="-2"/>
                <w:sz w:val="20"/>
              </w:rPr>
              <w:t>Copia</w:t>
            </w:r>
            <w:r>
              <w:rPr>
                <w:spacing w:val="-6"/>
                <w:sz w:val="20"/>
              </w:rPr>
              <w:t> </w:t>
            </w:r>
            <w:r>
              <w:rPr>
                <w:spacing w:val="-2"/>
                <w:sz w:val="20"/>
              </w:rPr>
              <w:t>simple</w:t>
            </w:r>
            <w:r>
              <w:rPr>
                <w:spacing w:val="-7"/>
                <w:sz w:val="20"/>
              </w:rPr>
              <w:t> </w:t>
            </w:r>
            <w:r>
              <w:rPr>
                <w:spacing w:val="-2"/>
                <w:sz w:val="20"/>
              </w:rPr>
              <w:t>o</w:t>
            </w:r>
            <w:r>
              <w:rPr>
                <w:spacing w:val="-6"/>
                <w:sz w:val="20"/>
              </w:rPr>
              <w:t> </w:t>
            </w:r>
            <w:r>
              <w:rPr>
                <w:spacing w:val="-2"/>
                <w:sz w:val="20"/>
              </w:rPr>
              <w:t>impresa</w:t>
            </w:r>
            <w:r>
              <w:rPr>
                <w:spacing w:val="-9"/>
                <w:sz w:val="20"/>
              </w:rPr>
              <w:t> </w:t>
            </w:r>
            <w:r>
              <w:rPr>
                <w:spacing w:val="-2"/>
                <w:sz w:val="20"/>
              </w:rPr>
              <w:t>a</w:t>
            </w:r>
            <w:r>
              <w:rPr>
                <w:spacing w:val="-8"/>
                <w:sz w:val="20"/>
              </w:rPr>
              <w:t> </w:t>
            </w:r>
            <w:r>
              <w:rPr>
                <w:spacing w:val="-2"/>
                <w:sz w:val="20"/>
              </w:rPr>
              <w:t>partir</w:t>
            </w:r>
            <w:r>
              <w:rPr>
                <w:spacing w:val="-8"/>
                <w:sz w:val="20"/>
              </w:rPr>
              <w:t> </w:t>
            </w:r>
            <w:r>
              <w:rPr>
                <w:spacing w:val="-2"/>
                <w:sz w:val="20"/>
              </w:rPr>
              <w:t>de</w:t>
            </w:r>
            <w:r>
              <w:rPr>
                <w:spacing w:val="-6"/>
                <w:sz w:val="20"/>
              </w:rPr>
              <w:t> </w:t>
            </w:r>
            <w:r>
              <w:rPr>
                <w:spacing w:val="-2"/>
                <w:sz w:val="20"/>
              </w:rPr>
              <w:t>la</w:t>
            </w:r>
            <w:r>
              <w:rPr>
                <w:spacing w:val="-6"/>
                <w:sz w:val="20"/>
              </w:rPr>
              <w:t> </w:t>
            </w:r>
            <w:r>
              <w:rPr>
                <w:spacing w:val="-2"/>
                <w:sz w:val="20"/>
              </w:rPr>
              <w:t>vigesimoprimera</w:t>
            </w:r>
            <w:r>
              <w:rPr>
                <w:spacing w:val="-9"/>
                <w:sz w:val="20"/>
              </w:rPr>
              <w:t> </w:t>
            </w:r>
            <w:r>
              <w:rPr>
                <w:spacing w:val="-2"/>
                <w:sz w:val="20"/>
              </w:rPr>
              <w:t>hoja</w:t>
            </w:r>
            <w:r>
              <w:rPr>
                <w:spacing w:val="-8"/>
                <w:sz w:val="20"/>
              </w:rPr>
              <w:t> </w:t>
            </w:r>
            <w:r>
              <w:rPr>
                <w:spacing w:val="-2"/>
                <w:sz w:val="20"/>
              </w:rPr>
              <w:t>proporcionada</w:t>
            </w:r>
          </w:p>
          <w:p>
            <w:pPr>
              <w:pStyle w:val="TableParagraph"/>
              <w:spacing w:before="118"/>
              <w:ind w:left="71"/>
              <w:rPr>
                <w:sz w:val="20"/>
              </w:rPr>
            </w:pPr>
            <w:r>
              <w:rPr>
                <w:sz w:val="20"/>
              </w:rPr>
              <w:t>por</w:t>
            </w:r>
            <w:r>
              <w:rPr>
                <w:spacing w:val="-7"/>
                <w:sz w:val="20"/>
              </w:rPr>
              <w:t> </w:t>
            </w:r>
            <w:r>
              <w:rPr>
                <w:sz w:val="20"/>
              </w:rPr>
              <w:t>la</w:t>
            </w:r>
            <w:r>
              <w:rPr>
                <w:spacing w:val="-4"/>
                <w:sz w:val="20"/>
              </w:rPr>
              <w:t> </w:t>
            </w:r>
            <w:r>
              <w:rPr>
                <w:sz w:val="20"/>
              </w:rPr>
              <w:t>Unidad</w:t>
            </w:r>
            <w:r>
              <w:rPr>
                <w:spacing w:val="-5"/>
                <w:sz w:val="20"/>
              </w:rPr>
              <w:t> </w:t>
            </w:r>
            <w:r>
              <w:rPr>
                <w:sz w:val="20"/>
              </w:rPr>
              <w:t>de</w:t>
            </w:r>
            <w:r>
              <w:rPr>
                <w:spacing w:val="-5"/>
                <w:sz w:val="20"/>
              </w:rPr>
              <w:t> </w:t>
            </w:r>
            <w:r>
              <w:rPr>
                <w:spacing w:val="-2"/>
                <w:sz w:val="20"/>
              </w:rPr>
              <w:t>Transparencia.</w:t>
            </w:r>
          </w:p>
        </w:tc>
        <w:tc>
          <w:tcPr>
            <w:tcW w:w="2302" w:type="dxa"/>
            <w:tcBorders>
              <w:top w:val="double" w:sz="6" w:space="0" w:color="000000"/>
            </w:tcBorders>
          </w:tcPr>
          <w:p>
            <w:pPr>
              <w:pStyle w:val="TableParagraph"/>
              <w:spacing w:before="1"/>
              <w:ind w:right="105"/>
              <w:jc w:val="right"/>
              <w:rPr>
                <w:sz w:val="20"/>
              </w:rPr>
            </w:pPr>
            <w:r>
              <w:rPr>
                <w:spacing w:val="-2"/>
                <w:sz w:val="20"/>
              </w:rPr>
              <w:t>$1.00</w:t>
            </w:r>
          </w:p>
        </w:tc>
      </w:tr>
      <w:tr>
        <w:trPr>
          <w:trHeight w:val="719" w:hRule="atLeast"/>
        </w:trPr>
        <w:tc>
          <w:tcPr>
            <w:tcW w:w="6805" w:type="dxa"/>
          </w:tcPr>
          <w:p>
            <w:pPr>
              <w:pStyle w:val="TableParagraph"/>
              <w:spacing w:before="11"/>
              <w:ind w:left="71"/>
              <w:rPr>
                <w:sz w:val="20"/>
              </w:rPr>
            </w:pPr>
            <w:r>
              <w:rPr>
                <w:rFonts w:ascii="Arial"/>
                <w:b/>
                <w:sz w:val="20"/>
              </w:rPr>
              <w:t>II.-</w:t>
            </w:r>
            <w:r>
              <w:rPr>
                <w:rFonts w:ascii="Arial"/>
                <w:b/>
                <w:spacing w:val="-1"/>
                <w:sz w:val="20"/>
              </w:rPr>
              <w:t> </w:t>
            </w:r>
            <w:r>
              <w:rPr>
                <w:sz w:val="20"/>
              </w:rPr>
              <w:t>Copia</w:t>
            </w:r>
            <w:r>
              <w:rPr>
                <w:spacing w:val="1"/>
                <w:sz w:val="20"/>
              </w:rPr>
              <w:t> </w:t>
            </w:r>
            <w:r>
              <w:rPr>
                <w:sz w:val="20"/>
              </w:rPr>
              <w:t>certificada</w:t>
            </w:r>
            <w:r>
              <w:rPr>
                <w:spacing w:val="-1"/>
                <w:sz w:val="20"/>
              </w:rPr>
              <w:t> </w:t>
            </w:r>
            <w:r>
              <w:rPr>
                <w:sz w:val="20"/>
              </w:rPr>
              <w:t>a partir de la</w:t>
            </w:r>
            <w:r>
              <w:rPr>
                <w:spacing w:val="1"/>
                <w:sz w:val="20"/>
              </w:rPr>
              <w:t> </w:t>
            </w:r>
            <w:r>
              <w:rPr>
                <w:sz w:val="20"/>
              </w:rPr>
              <w:t>vigesimoprimera</w:t>
            </w:r>
            <w:r>
              <w:rPr>
                <w:spacing w:val="-1"/>
                <w:sz w:val="20"/>
              </w:rPr>
              <w:t> </w:t>
            </w:r>
            <w:r>
              <w:rPr>
                <w:sz w:val="20"/>
              </w:rPr>
              <w:t>hoja</w:t>
            </w:r>
            <w:r>
              <w:rPr>
                <w:spacing w:val="-2"/>
                <w:sz w:val="20"/>
              </w:rPr>
              <w:t> </w:t>
            </w:r>
            <w:r>
              <w:rPr>
                <w:sz w:val="20"/>
              </w:rPr>
              <w:t>proporcionada</w:t>
            </w:r>
            <w:r>
              <w:rPr>
                <w:spacing w:val="-1"/>
                <w:sz w:val="20"/>
              </w:rPr>
              <w:t> </w:t>
            </w:r>
            <w:r>
              <w:rPr>
                <w:spacing w:val="-5"/>
                <w:sz w:val="20"/>
              </w:rPr>
              <w:t>por</w:t>
            </w:r>
          </w:p>
          <w:p>
            <w:pPr>
              <w:pStyle w:val="TableParagraph"/>
              <w:spacing w:before="118"/>
              <w:ind w:left="71"/>
              <w:rPr>
                <w:sz w:val="20"/>
              </w:rPr>
            </w:pPr>
            <w:r>
              <w:rPr>
                <w:sz w:val="20"/>
              </w:rPr>
              <w:t>la</w:t>
            </w:r>
            <w:r>
              <w:rPr>
                <w:spacing w:val="-7"/>
                <w:sz w:val="20"/>
              </w:rPr>
              <w:t> </w:t>
            </w:r>
            <w:r>
              <w:rPr>
                <w:sz w:val="20"/>
              </w:rPr>
              <w:t>Unidad</w:t>
            </w:r>
            <w:r>
              <w:rPr>
                <w:spacing w:val="-5"/>
                <w:sz w:val="20"/>
              </w:rPr>
              <w:t> </w:t>
            </w:r>
            <w:r>
              <w:rPr>
                <w:sz w:val="20"/>
              </w:rPr>
              <w:t>de</w:t>
            </w:r>
            <w:r>
              <w:rPr>
                <w:spacing w:val="-7"/>
                <w:sz w:val="20"/>
              </w:rPr>
              <w:t> </w:t>
            </w:r>
            <w:r>
              <w:rPr>
                <w:spacing w:val="-2"/>
                <w:sz w:val="20"/>
              </w:rPr>
              <w:t>Transparencia.</w:t>
            </w:r>
          </w:p>
        </w:tc>
        <w:tc>
          <w:tcPr>
            <w:tcW w:w="2302" w:type="dxa"/>
          </w:tcPr>
          <w:p>
            <w:pPr>
              <w:pStyle w:val="TableParagraph"/>
              <w:spacing w:before="13"/>
              <w:ind w:right="105"/>
              <w:jc w:val="right"/>
              <w:rPr>
                <w:sz w:val="20"/>
              </w:rPr>
            </w:pPr>
            <w:r>
              <w:rPr>
                <w:spacing w:val="-2"/>
                <w:sz w:val="20"/>
              </w:rPr>
              <w:t>$3.00</w:t>
            </w:r>
          </w:p>
        </w:tc>
      </w:tr>
      <w:tr>
        <w:trPr>
          <w:trHeight w:val="719" w:hRule="atLeast"/>
        </w:trPr>
        <w:tc>
          <w:tcPr>
            <w:tcW w:w="6805" w:type="dxa"/>
          </w:tcPr>
          <w:p>
            <w:pPr>
              <w:pStyle w:val="TableParagraph"/>
              <w:spacing w:before="11"/>
              <w:ind w:left="71"/>
              <w:rPr>
                <w:sz w:val="20"/>
              </w:rPr>
            </w:pPr>
            <w:r>
              <w:rPr>
                <w:rFonts w:ascii="Arial" w:hAnsi="Arial"/>
                <w:b/>
                <w:sz w:val="20"/>
              </w:rPr>
              <w:t>III.</w:t>
            </w:r>
            <w:r>
              <w:rPr>
                <w:rFonts w:ascii="Arial" w:hAnsi="Arial"/>
                <w:b/>
                <w:spacing w:val="-11"/>
                <w:sz w:val="20"/>
              </w:rPr>
              <w:t> </w:t>
            </w:r>
            <w:r>
              <w:rPr>
                <w:rFonts w:ascii="Arial" w:hAnsi="Arial"/>
                <w:b/>
                <w:sz w:val="20"/>
              </w:rPr>
              <w:t>-</w:t>
            </w:r>
            <w:r>
              <w:rPr>
                <w:rFonts w:ascii="Arial" w:hAnsi="Arial"/>
                <w:b/>
                <w:spacing w:val="-9"/>
                <w:sz w:val="20"/>
              </w:rPr>
              <w:t> </w:t>
            </w:r>
            <w:r>
              <w:rPr>
                <w:sz w:val="20"/>
              </w:rPr>
              <w:t>Disco</w:t>
            </w:r>
            <w:r>
              <w:rPr>
                <w:spacing w:val="-10"/>
                <w:sz w:val="20"/>
              </w:rPr>
              <w:t> </w:t>
            </w:r>
            <w:r>
              <w:rPr>
                <w:sz w:val="20"/>
              </w:rPr>
              <w:t>compacto</w:t>
            </w:r>
            <w:r>
              <w:rPr>
                <w:spacing w:val="-10"/>
                <w:sz w:val="20"/>
              </w:rPr>
              <w:t> </w:t>
            </w:r>
            <w:r>
              <w:rPr>
                <w:sz w:val="20"/>
              </w:rPr>
              <w:t>o</w:t>
            </w:r>
            <w:r>
              <w:rPr>
                <w:spacing w:val="-10"/>
                <w:sz w:val="20"/>
              </w:rPr>
              <w:t> </w:t>
            </w:r>
            <w:r>
              <w:rPr>
                <w:sz w:val="20"/>
              </w:rPr>
              <w:t>multimedia</w:t>
            </w:r>
            <w:r>
              <w:rPr>
                <w:spacing w:val="-10"/>
                <w:sz w:val="20"/>
              </w:rPr>
              <w:t> </w:t>
            </w:r>
            <w:r>
              <w:rPr>
                <w:sz w:val="20"/>
              </w:rPr>
              <w:t>(CD</w:t>
            </w:r>
            <w:r>
              <w:rPr>
                <w:spacing w:val="-9"/>
                <w:sz w:val="20"/>
              </w:rPr>
              <w:t> </w:t>
            </w:r>
            <w:r>
              <w:rPr>
                <w:sz w:val="20"/>
              </w:rPr>
              <w:t>ó</w:t>
            </w:r>
            <w:r>
              <w:rPr>
                <w:spacing w:val="-10"/>
                <w:sz w:val="20"/>
              </w:rPr>
              <w:t> </w:t>
            </w:r>
            <w:r>
              <w:rPr>
                <w:sz w:val="20"/>
              </w:rPr>
              <w:t>DVD)</w:t>
            </w:r>
            <w:r>
              <w:rPr>
                <w:spacing w:val="-4"/>
                <w:sz w:val="20"/>
              </w:rPr>
              <w:t> </w:t>
            </w:r>
            <w:r>
              <w:rPr>
                <w:sz w:val="20"/>
              </w:rPr>
              <w:t>proporcionada</w:t>
            </w:r>
            <w:r>
              <w:rPr>
                <w:spacing w:val="-9"/>
                <w:sz w:val="20"/>
              </w:rPr>
              <w:t> </w:t>
            </w:r>
            <w:r>
              <w:rPr>
                <w:sz w:val="20"/>
              </w:rPr>
              <w:t>por</w:t>
            </w:r>
            <w:r>
              <w:rPr>
                <w:spacing w:val="-10"/>
                <w:sz w:val="20"/>
              </w:rPr>
              <w:t> </w:t>
            </w:r>
            <w:r>
              <w:rPr>
                <w:sz w:val="20"/>
              </w:rPr>
              <w:t>la</w:t>
            </w:r>
            <w:r>
              <w:rPr>
                <w:spacing w:val="-10"/>
                <w:sz w:val="20"/>
              </w:rPr>
              <w:t> </w:t>
            </w:r>
            <w:r>
              <w:rPr>
                <w:spacing w:val="-2"/>
                <w:sz w:val="20"/>
              </w:rPr>
              <w:t>Unidad</w:t>
            </w:r>
          </w:p>
          <w:p>
            <w:pPr>
              <w:pStyle w:val="TableParagraph"/>
              <w:spacing w:before="118"/>
              <w:ind w:left="71"/>
              <w:rPr>
                <w:sz w:val="20"/>
              </w:rPr>
            </w:pPr>
            <w:r>
              <w:rPr>
                <w:sz w:val="20"/>
              </w:rPr>
              <w:t>de</w:t>
            </w:r>
            <w:r>
              <w:rPr>
                <w:spacing w:val="-6"/>
                <w:sz w:val="20"/>
              </w:rPr>
              <w:t> </w:t>
            </w:r>
            <w:r>
              <w:rPr>
                <w:spacing w:val="-2"/>
                <w:sz w:val="20"/>
              </w:rPr>
              <w:t>Transparencia.</w:t>
            </w:r>
          </w:p>
        </w:tc>
        <w:tc>
          <w:tcPr>
            <w:tcW w:w="2302" w:type="dxa"/>
          </w:tcPr>
          <w:p>
            <w:pPr>
              <w:pStyle w:val="TableParagraph"/>
              <w:spacing w:before="13"/>
              <w:ind w:right="105"/>
              <w:jc w:val="right"/>
              <w:rPr>
                <w:sz w:val="20"/>
              </w:rPr>
            </w:pPr>
            <w:r>
              <w:rPr>
                <w:spacing w:val="-2"/>
                <w:sz w:val="20"/>
              </w:rPr>
              <w:t>$10.00</w:t>
            </w:r>
          </w:p>
        </w:tc>
      </w:tr>
    </w:tbl>
    <w:p>
      <w:pPr>
        <w:pStyle w:val="BodyText"/>
        <w:spacing w:before="115"/>
      </w:pPr>
    </w:p>
    <w:p>
      <w:pPr>
        <w:pStyle w:val="Heading1"/>
        <w:ind w:right="3056"/>
      </w:pPr>
      <w:r>
        <w:rPr/>
        <w:t>CAPÍTULO</w:t>
      </w:r>
      <w:r>
        <w:rPr>
          <w:spacing w:val="-11"/>
        </w:rPr>
        <w:t> </w:t>
      </w:r>
      <w:r>
        <w:rPr>
          <w:spacing w:val="-5"/>
        </w:rPr>
        <w:t>XIV</w:t>
      </w:r>
    </w:p>
    <w:p>
      <w:pPr>
        <w:pStyle w:val="Heading2"/>
        <w:spacing w:before="116"/>
        <w:ind w:left="3097" w:right="3054"/>
        <w:jc w:val="center"/>
      </w:pPr>
      <w:r>
        <w:rPr/>
        <w:t>Derechos</w:t>
      </w:r>
      <w:r>
        <w:rPr>
          <w:spacing w:val="-7"/>
        </w:rPr>
        <w:t> </w:t>
      </w:r>
      <w:r>
        <w:rPr/>
        <w:t>por</w:t>
      </w:r>
      <w:r>
        <w:rPr>
          <w:spacing w:val="-3"/>
        </w:rPr>
        <w:t> </w:t>
      </w:r>
      <w:r>
        <w:rPr>
          <w:spacing w:val="-2"/>
        </w:rPr>
        <w:t>Anuncios</w:t>
      </w:r>
    </w:p>
    <w:p>
      <w:pPr>
        <w:pStyle w:val="BodyText"/>
        <w:spacing w:before="228"/>
        <w:rPr>
          <w:rFonts w:ascii="Arial"/>
          <w:b/>
        </w:rPr>
      </w:pPr>
    </w:p>
    <w:p>
      <w:pPr>
        <w:spacing w:before="0"/>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46.</w:t>
      </w:r>
      <w:r>
        <w:rPr>
          <w:rFonts w:ascii="Arial" w:hAnsi="Arial"/>
          <w:b/>
          <w:spacing w:val="-7"/>
          <w:sz w:val="20"/>
        </w:rPr>
        <w:t> </w:t>
      </w:r>
      <w:r>
        <w:rPr>
          <w:rFonts w:ascii="Arial" w:hAnsi="Arial"/>
          <w:b/>
          <w:spacing w:val="-2"/>
          <w:sz w:val="20"/>
        </w:rPr>
        <w:t>Tarifa</w:t>
      </w:r>
    </w:p>
    <w:p>
      <w:pPr>
        <w:pStyle w:val="BodyText"/>
        <w:spacing w:line="360" w:lineRule="auto" w:before="118"/>
        <w:ind w:left="162"/>
      </w:pPr>
      <w:r>
        <w:rPr/>
        <w:t>Por el otorgamiento de permisos para instalar anuncios en bienes muebles e inmuebles, se pagarán derechos conforme a las siguientes cuotas y tarifas:</w:t>
      </w:r>
    </w:p>
    <w:p>
      <w:pPr>
        <w:pStyle w:val="BodyText"/>
        <w:spacing w:before="122"/>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23"/>
        <w:gridCol w:w="1380"/>
      </w:tblGrid>
      <w:tr>
        <w:trPr>
          <w:trHeight w:val="629" w:hRule="atLeast"/>
        </w:trPr>
        <w:tc>
          <w:tcPr>
            <w:tcW w:w="7623" w:type="dxa"/>
          </w:tcPr>
          <w:p>
            <w:pPr>
              <w:pStyle w:val="TableParagraph"/>
              <w:spacing w:line="223" w:lineRule="exact" w:before="0"/>
              <w:ind w:left="50"/>
              <w:rPr>
                <w:sz w:val="20"/>
              </w:rPr>
            </w:pPr>
            <w:r>
              <w:rPr>
                <w:rFonts w:ascii="Arial" w:hAnsi="Arial"/>
                <w:b/>
                <w:sz w:val="20"/>
              </w:rPr>
              <w:t>I.-</w:t>
            </w:r>
            <w:r>
              <w:rPr>
                <w:rFonts w:ascii="Arial" w:hAnsi="Arial"/>
                <w:b/>
                <w:spacing w:val="43"/>
                <w:sz w:val="20"/>
              </w:rPr>
              <w:t> </w:t>
            </w:r>
            <w:r>
              <w:rPr>
                <w:sz w:val="20"/>
              </w:rPr>
              <w:t>Instalación</w:t>
            </w:r>
            <w:r>
              <w:rPr>
                <w:spacing w:val="59"/>
                <w:sz w:val="20"/>
              </w:rPr>
              <w:t> </w:t>
            </w:r>
            <w:r>
              <w:rPr>
                <w:sz w:val="20"/>
              </w:rPr>
              <w:t>de</w:t>
            </w:r>
            <w:r>
              <w:rPr>
                <w:spacing w:val="58"/>
                <w:sz w:val="20"/>
              </w:rPr>
              <w:t> </w:t>
            </w:r>
            <w:r>
              <w:rPr>
                <w:sz w:val="20"/>
              </w:rPr>
              <w:t>anuncios</w:t>
            </w:r>
            <w:r>
              <w:rPr>
                <w:spacing w:val="59"/>
                <w:sz w:val="20"/>
              </w:rPr>
              <w:t> </w:t>
            </w:r>
            <w:r>
              <w:rPr>
                <w:sz w:val="20"/>
              </w:rPr>
              <w:t>de</w:t>
            </w:r>
            <w:r>
              <w:rPr>
                <w:spacing w:val="58"/>
                <w:sz w:val="20"/>
              </w:rPr>
              <w:t> </w:t>
            </w:r>
            <w:r>
              <w:rPr>
                <w:sz w:val="20"/>
              </w:rPr>
              <w:t>propaganda</w:t>
            </w:r>
            <w:r>
              <w:rPr>
                <w:spacing w:val="58"/>
                <w:sz w:val="20"/>
              </w:rPr>
              <w:t> </w:t>
            </w:r>
            <w:r>
              <w:rPr>
                <w:sz w:val="20"/>
              </w:rPr>
              <w:t>o</w:t>
            </w:r>
            <w:r>
              <w:rPr>
                <w:spacing w:val="58"/>
                <w:sz w:val="20"/>
              </w:rPr>
              <w:t> </w:t>
            </w:r>
            <w:r>
              <w:rPr>
                <w:sz w:val="20"/>
              </w:rPr>
              <w:t>publicidad</w:t>
            </w:r>
            <w:r>
              <w:rPr>
                <w:spacing w:val="58"/>
                <w:sz w:val="20"/>
              </w:rPr>
              <w:t> </w:t>
            </w:r>
            <w:r>
              <w:rPr>
                <w:sz w:val="20"/>
              </w:rPr>
              <w:t>en</w:t>
            </w:r>
            <w:r>
              <w:rPr>
                <w:spacing w:val="58"/>
                <w:sz w:val="20"/>
              </w:rPr>
              <w:t> </w:t>
            </w:r>
            <w:r>
              <w:rPr>
                <w:sz w:val="20"/>
              </w:rPr>
              <w:t>inmuebles</w:t>
            </w:r>
            <w:r>
              <w:rPr>
                <w:spacing w:val="59"/>
                <w:sz w:val="20"/>
              </w:rPr>
              <w:t> </w:t>
            </w:r>
            <w:r>
              <w:rPr>
                <w:sz w:val="20"/>
              </w:rPr>
              <w:t>o</w:t>
            </w:r>
            <w:r>
              <w:rPr>
                <w:spacing w:val="58"/>
                <w:sz w:val="20"/>
              </w:rPr>
              <w:t> </w:t>
            </w:r>
            <w:r>
              <w:rPr>
                <w:spacing w:val="-5"/>
                <w:sz w:val="20"/>
              </w:rPr>
              <w:t>en</w:t>
            </w:r>
          </w:p>
          <w:p>
            <w:pPr>
              <w:pStyle w:val="TableParagraph"/>
              <w:spacing w:before="115"/>
              <w:ind w:left="50"/>
              <w:rPr>
                <w:sz w:val="20"/>
              </w:rPr>
            </w:pPr>
            <w:r>
              <w:rPr>
                <w:sz w:val="20"/>
              </w:rPr>
              <w:t>mobiliario</w:t>
            </w:r>
            <w:r>
              <w:rPr>
                <w:spacing w:val="-7"/>
                <w:sz w:val="20"/>
              </w:rPr>
              <w:t> </w:t>
            </w:r>
            <w:r>
              <w:rPr>
                <w:sz w:val="20"/>
              </w:rPr>
              <w:t>urbano</w:t>
            </w:r>
            <w:r>
              <w:rPr>
                <w:spacing w:val="-4"/>
                <w:sz w:val="20"/>
              </w:rPr>
              <w:t> </w:t>
            </w:r>
            <w:r>
              <w:rPr>
                <w:sz w:val="20"/>
              </w:rPr>
              <w:t>por</w:t>
            </w:r>
            <w:r>
              <w:rPr>
                <w:spacing w:val="-5"/>
                <w:sz w:val="20"/>
              </w:rPr>
              <w:t> </w:t>
            </w:r>
            <w:r>
              <w:rPr>
                <w:sz w:val="20"/>
              </w:rPr>
              <w:t>el</w:t>
            </w:r>
            <w:r>
              <w:rPr>
                <w:spacing w:val="-7"/>
                <w:sz w:val="20"/>
              </w:rPr>
              <w:t> </w:t>
            </w:r>
            <w:r>
              <w:rPr>
                <w:sz w:val="20"/>
              </w:rPr>
              <w:t>periodo</w:t>
            </w:r>
            <w:r>
              <w:rPr>
                <w:spacing w:val="-7"/>
                <w:sz w:val="20"/>
              </w:rPr>
              <w:t> </w:t>
            </w:r>
            <w:r>
              <w:rPr>
                <w:sz w:val="20"/>
              </w:rPr>
              <w:t>de</w:t>
            </w:r>
            <w:r>
              <w:rPr>
                <w:spacing w:val="-4"/>
                <w:sz w:val="20"/>
              </w:rPr>
              <w:t> </w:t>
            </w:r>
            <w:r>
              <w:rPr>
                <w:sz w:val="20"/>
              </w:rPr>
              <w:t>un</w:t>
            </w:r>
            <w:r>
              <w:rPr>
                <w:spacing w:val="-5"/>
                <w:sz w:val="20"/>
              </w:rPr>
              <w:t> </w:t>
            </w:r>
            <w:r>
              <w:rPr>
                <w:sz w:val="20"/>
              </w:rPr>
              <w:t>año,</w:t>
            </w:r>
            <w:r>
              <w:rPr>
                <w:spacing w:val="-6"/>
                <w:sz w:val="20"/>
              </w:rPr>
              <w:t> </w:t>
            </w:r>
            <w:r>
              <w:rPr>
                <w:sz w:val="20"/>
              </w:rPr>
              <w:t>por</w:t>
            </w:r>
            <w:r>
              <w:rPr>
                <w:spacing w:val="-7"/>
                <w:sz w:val="20"/>
              </w:rPr>
              <w:t> </w:t>
            </w:r>
            <w:r>
              <w:rPr>
                <w:sz w:val="20"/>
              </w:rPr>
              <w:t>metro</w:t>
            </w:r>
            <w:r>
              <w:rPr>
                <w:spacing w:val="-6"/>
                <w:sz w:val="20"/>
              </w:rPr>
              <w:t> </w:t>
            </w:r>
            <w:r>
              <w:rPr>
                <w:spacing w:val="-2"/>
                <w:sz w:val="20"/>
              </w:rPr>
              <w:t>cuadrado:</w:t>
            </w:r>
          </w:p>
        </w:tc>
        <w:tc>
          <w:tcPr>
            <w:tcW w:w="1380" w:type="dxa"/>
          </w:tcPr>
          <w:p>
            <w:pPr>
              <w:pStyle w:val="TableParagraph"/>
              <w:spacing w:line="223" w:lineRule="exact" w:before="0"/>
              <w:ind w:right="47"/>
              <w:jc w:val="right"/>
              <w:rPr>
                <w:sz w:val="20"/>
              </w:rPr>
            </w:pPr>
            <w:r>
              <w:rPr>
                <w:sz w:val="20"/>
              </w:rPr>
              <w:t>0.636</w:t>
            </w:r>
            <w:r>
              <w:rPr>
                <w:spacing w:val="-8"/>
                <w:sz w:val="20"/>
              </w:rPr>
              <w:t> </w:t>
            </w:r>
            <w:r>
              <w:rPr>
                <w:spacing w:val="-5"/>
                <w:sz w:val="20"/>
              </w:rPr>
              <w:t>UMA</w:t>
            </w:r>
          </w:p>
        </w:tc>
      </w:tr>
      <w:tr>
        <w:trPr>
          <w:trHeight w:val="689" w:hRule="atLeast"/>
        </w:trPr>
        <w:tc>
          <w:tcPr>
            <w:tcW w:w="7623" w:type="dxa"/>
          </w:tcPr>
          <w:p>
            <w:pPr>
              <w:pStyle w:val="TableParagraph"/>
              <w:ind w:left="50"/>
              <w:rPr>
                <w:sz w:val="20"/>
              </w:rPr>
            </w:pPr>
            <w:r>
              <w:rPr>
                <w:rFonts w:ascii="Arial" w:hAnsi="Arial"/>
                <w:b/>
                <w:sz w:val="20"/>
              </w:rPr>
              <w:t>II.-</w:t>
            </w:r>
            <w:r>
              <w:rPr>
                <w:rFonts w:ascii="Arial" w:hAnsi="Arial"/>
                <w:b/>
                <w:spacing w:val="30"/>
                <w:sz w:val="20"/>
              </w:rPr>
              <w:t>  </w:t>
            </w:r>
            <w:r>
              <w:rPr>
                <w:sz w:val="20"/>
              </w:rPr>
              <w:t>Instalación</w:t>
            </w:r>
            <w:r>
              <w:rPr>
                <w:spacing w:val="1"/>
                <w:sz w:val="20"/>
              </w:rPr>
              <w:t> </w:t>
            </w:r>
            <w:r>
              <w:rPr>
                <w:sz w:val="20"/>
              </w:rPr>
              <w:t>de anuncios de</w:t>
            </w:r>
            <w:r>
              <w:rPr>
                <w:spacing w:val="1"/>
                <w:sz w:val="20"/>
              </w:rPr>
              <w:t> </w:t>
            </w:r>
            <w:r>
              <w:rPr>
                <w:sz w:val="20"/>
              </w:rPr>
              <w:t>propaganda</w:t>
            </w:r>
            <w:r>
              <w:rPr>
                <w:spacing w:val="-2"/>
                <w:sz w:val="20"/>
              </w:rPr>
              <w:t> </w:t>
            </w:r>
            <w:r>
              <w:rPr>
                <w:sz w:val="20"/>
              </w:rPr>
              <w:t>o</w:t>
            </w:r>
            <w:r>
              <w:rPr>
                <w:spacing w:val="1"/>
                <w:sz w:val="20"/>
              </w:rPr>
              <w:t> </w:t>
            </w:r>
            <w:r>
              <w:rPr>
                <w:sz w:val="20"/>
              </w:rPr>
              <w:t>publicidad</w:t>
            </w:r>
            <w:r>
              <w:rPr>
                <w:spacing w:val="-1"/>
                <w:sz w:val="20"/>
              </w:rPr>
              <w:t> </w:t>
            </w:r>
            <w:r>
              <w:rPr>
                <w:sz w:val="20"/>
              </w:rPr>
              <w:t>en</w:t>
            </w:r>
            <w:r>
              <w:rPr>
                <w:spacing w:val="-1"/>
                <w:sz w:val="20"/>
              </w:rPr>
              <w:t> </w:t>
            </w:r>
            <w:r>
              <w:rPr>
                <w:sz w:val="20"/>
              </w:rPr>
              <w:t>establecimientos</w:t>
            </w:r>
            <w:r>
              <w:rPr>
                <w:spacing w:val="2"/>
                <w:sz w:val="20"/>
              </w:rPr>
              <w:t> </w:t>
            </w:r>
            <w:r>
              <w:rPr>
                <w:spacing w:val="-5"/>
                <w:sz w:val="20"/>
              </w:rPr>
              <w:t>del</w:t>
            </w:r>
          </w:p>
          <w:p>
            <w:pPr>
              <w:pStyle w:val="TableParagraph"/>
              <w:spacing w:before="113"/>
              <w:ind w:left="50"/>
              <w:rPr>
                <w:sz w:val="20"/>
              </w:rPr>
            </w:pPr>
            <w:r>
              <w:rPr>
                <w:sz w:val="20"/>
              </w:rPr>
              <w:t>centro</w:t>
            </w:r>
            <w:r>
              <w:rPr>
                <w:spacing w:val="-6"/>
                <w:sz w:val="20"/>
              </w:rPr>
              <w:t> </w:t>
            </w:r>
            <w:r>
              <w:rPr>
                <w:sz w:val="20"/>
              </w:rPr>
              <w:t>histórico</w:t>
            </w:r>
            <w:r>
              <w:rPr>
                <w:spacing w:val="-4"/>
                <w:sz w:val="20"/>
              </w:rPr>
              <w:t> </w:t>
            </w:r>
            <w:r>
              <w:rPr>
                <w:sz w:val="20"/>
              </w:rPr>
              <w:t>por</w:t>
            </w:r>
            <w:r>
              <w:rPr>
                <w:spacing w:val="-4"/>
                <w:sz w:val="20"/>
              </w:rPr>
              <w:t> </w:t>
            </w:r>
            <w:r>
              <w:rPr>
                <w:sz w:val="20"/>
              </w:rPr>
              <w:t>el</w:t>
            </w:r>
            <w:r>
              <w:rPr>
                <w:spacing w:val="-7"/>
                <w:sz w:val="20"/>
              </w:rPr>
              <w:t> </w:t>
            </w:r>
            <w:r>
              <w:rPr>
                <w:sz w:val="20"/>
              </w:rPr>
              <w:t>periodo</w:t>
            </w:r>
            <w:r>
              <w:rPr>
                <w:spacing w:val="-6"/>
                <w:sz w:val="20"/>
              </w:rPr>
              <w:t> </w:t>
            </w:r>
            <w:r>
              <w:rPr>
                <w:sz w:val="20"/>
              </w:rPr>
              <w:t>de</w:t>
            </w:r>
            <w:r>
              <w:rPr>
                <w:spacing w:val="-6"/>
                <w:sz w:val="20"/>
              </w:rPr>
              <w:t> </w:t>
            </w:r>
            <w:r>
              <w:rPr>
                <w:sz w:val="20"/>
              </w:rPr>
              <w:t>un año,</w:t>
            </w:r>
            <w:r>
              <w:rPr>
                <w:spacing w:val="-6"/>
                <w:sz w:val="20"/>
              </w:rPr>
              <w:t> </w:t>
            </w:r>
            <w:r>
              <w:rPr>
                <w:sz w:val="20"/>
              </w:rPr>
              <w:t>por</w:t>
            </w:r>
            <w:r>
              <w:rPr>
                <w:spacing w:val="-5"/>
                <w:sz w:val="20"/>
              </w:rPr>
              <w:t> </w:t>
            </w:r>
            <w:r>
              <w:rPr>
                <w:sz w:val="20"/>
              </w:rPr>
              <w:t>metro</w:t>
            </w:r>
            <w:r>
              <w:rPr>
                <w:spacing w:val="-6"/>
                <w:sz w:val="20"/>
              </w:rPr>
              <w:t> </w:t>
            </w:r>
            <w:r>
              <w:rPr>
                <w:spacing w:val="-2"/>
                <w:sz w:val="20"/>
              </w:rPr>
              <w:t>cuadrado:</w:t>
            </w:r>
          </w:p>
        </w:tc>
        <w:tc>
          <w:tcPr>
            <w:tcW w:w="1380" w:type="dxa"/>
          </w:tcPr>
          <w:p>
            <w:pPr>
              <w:pStyle w:val="TableParagraph"/>
              <w:ind w:right="47"/>
              <w:jc w:val="right"/>
              <w:rPr>
                <w:sz w:val="20"/>
              </w:rPr>
            </w:pPr>
            <w:r>
              <w:rPr>
                <w:sz w:val="20"/>
              </w:rPr>
              <w:t>1.06</w:t>
            </w:r>
            <w:r>
              <w:rPr>
                <w:spacing w:val="-4"/>
                <w:sz w:val="20"/>
              </w:rPr>
              <w:t> </w:t>
            </w:r>
            <w:r>
              <w:rPr>
                <w:spacing w:val="-5"/>
                <w:sz w:val="20"/>
              </w:rPr>
              <w:t>UMA</w:t>
            </w:r>
          </w:p>
        </w:tc>
      </w:tr>
      <w:tr>
        <w:trPr>
          <w:trHeight w:val="691" w:hRule="atLeast"/>
        </w:trPr>
        <w:tc>
          <w:tcPr>
            <w:tcW w:w="7623" w:type="dxa"/>
          </w:tcPr>
          <w:p>
            <w:pPr>
              <w:pStyle w:val="TableParagraph"/>
              <w:ind w:left="50"/>
              <w:rPr>
                <w:sz w:val="20"/>
              </w:rPr>
            </w:pPr>
            <w:r>
              <w:rPr>
                <w:rFonts w:ascii="Arial" w:hAnsi="Arial"/>
                <w:b/>
                <w:sz w:val="20"/>
              </w:rPr>
              <w:t>III.-</w:t>
            </w:r>
            <w:r>
              <w:rPr>
                <w:rFonts w:ascii="Arial" w:hAnsi="Arial"/>
                <w:b/>
                <w:spacing w:val="57"/>
                <w:sz w:val="20"/>
              </w:rPr>
              <w:t> </w:t>
            </w:r>
            <w:r>
              <w:rPr>
                <w:sz w:val="20"/>
              </w:rPr>
              <w:t>Instalación</w:t>
            </w:r>
            <w:r>
              <w:rPr>
                <w:spacing w:val="-13"/>
                <w:sz w:val="20"/>
              </w:rPr>
              <w:t> </w:t>
            </w:r>
            <w:r>
              <w:rPr>
                <w:sz w:val="20"/>
              </w:rPr>
              <w:t>de</w:t>
            </w:r>
            <w:r>
              <w:rPr>
                <w:spacing w:val="-14"/>
                <w:sz w:val="20"/>
              </w:rPr>
              <w:t> </w:t>
            </w:r>
            <w:r>
              <w:rPr>
                <w:sz w:val="20"/>
              </w:rPr>
              <w:t>anuncios</w:t>
            </w:r>
            <w:r>
              <w:rPr>
                <w:spacing w:val="-14"/>
                <w:sz w:val="20"/>
              </w:rPr>
              <w:t> </w:t>
            </w:r>
            <w:r>
              <w:rPr>
                <w:sz w:val="20"/>
              </w:rPr>
              <w:t>de</w:t>
            </w:r>
            <w:r>
              <w:rPr>
                <w:spacing w:val="-13"/>
                <w:sz w:val="20"/>
              </w:rPr>
              <w:t> </w:t>
            </w:r>
            <w:r>
              <w:rPr>
                <w:sz w:val="20"/>
              </w:rPr>
              <w:t>propaganda</w:t>
            </w:r>
            <w:r>
              <w:rPr>
                <w:spacing w:val="-14"/>
                <w:sz w:val="20"/>
              </w:rPr>
              <w:t> </w:t>
            </w:r>
            <w:r>
              <w:rPr>
                <w:sz w:val="20"/>
              </w:rPr>
              <w:t>o</w:t>
            </w:r>
            <w:r>
              <w:rPr>
                <w:spacing w:val="-14"/>
                <w:sz w:val="20"/>
              </w:rPr>
              <w:t> </w:t>
            </w:r>
            <w:r>
              <w:rPr>
                <w:sz w:val="20"/>
              </w:rPr>
              <w:t>publicidad</w:t>
            </w:r>
            <w:r>
              <w:rPr>
                <w:spacing w:val="-13"/>
                <w:sz w:val="20"/>
              </w:rPr>
              <w:t> </w:t>
            </w:r>
            <w:r>
              <w:rPr>
                <w:sz w:val="20"/>
              </w:rPr>
              <w:t>transitorios</w:t>
            </w:r>
            <w:r>
              <w:rPr>
                <w:spacing w:val="-14"/>
                <w:sz w:val="20"/>
              </w:rPr>
              <w:t> </w:t>
            </w:r>
            <w:r>
              <w:rPr>
                <w:sz w:val="20"/>
              </w:rPr>
              <w:t>en</w:t>
            </w:r>
            <w:r>
              <w:rPr>
                <w:spacing w:val="-14"/>
                <w:sz w:val="20"/>
              </w:rPr>
              <w:t> </w:t>
            </w:r>
            <w:r>
              <w:rPr>
                <w:spacing w:val="-2"/>
                <w:sz w:val="20"/>
              </w:rPr>
              <w:t>inmuebles</w:t>
            </w:r>
          </w:p>
          <w:p>
            <w:pPr>
              <w:pStyle w:val="TableParagraph"/>
              <w:spacing w:before="116"/>
              <w:ind w:left="50"/>
              <w:rPr>
                <w:sz w:val="20"/>
              </w:rPr>
            </w:pPr>
            <w:r>
              <w:rPr>
                <w:sz w:val="20"/>
              </w:rPr>
              <w:t>o</w:t>
            </w:r>
            <w:r>
              <w:rPr>
                <w:spacing w:val="-6"/>
                <w:sz w:val="20"/>
              </w:rPr>
              <w:t> </w:t>
            </w:r>
            <w:r>
              <w:rPr>
                <w:sz w:val="20"/>
              </w:rPr>
              <w:t>en</w:t>
            </w:r>
            <w:r>
              <w:rPr>
                <w:spacing w:val="-6"/>
                <w:sz w:val="20"/>
              </w:rPr>
              <w:t> </w:t>
            </w:r>
            <w:r>
              <w:rPr>
                <w:sz w:val="20"/>
              </w:rPr>
              <w:t>mobiliario</w:t>
            </w:r>
            <w:r>
              <w:rPr>
                <w:spacing w:val="-5"/>
                <w:sz w:val="20"/>
              </w:rPr>
              <w:t> </w:t>
            </w:r>
            <w:r>
              <w:rPr>
                <w:sz w:val="20"/>
              </w:rPr>
              <w:t>urbano,</w:t>
            </w:r>
            <w:r>
              <w:rPr>
                <w:spacing w:val="-6"/>
                <w:sz w:val="20"/>
              </w:rPr>
              <w:t> </w:t>
            </w:r>
            <w:r>
              <w:rPr>
                <w:sz w:val="20"/>
              </w:rPr>
              <w:t>por</w:t>
            </w:r>
            <w:r>
              <w:rPr>
                <w:spacing w:val="-3"/>
                <w:sz w:val="20"/>
              </w:rPr>
              <w:t> </w:t>
            </w:r>
            <w:r>
              <w:rPr>
                <w:sz w:val="20"/>
              </w:rPr>
              <w:t>metro</w:t>
            </w:r>
            <w:r>
              <w:rPr>
                <w:spacing w:val="-5"/>
                <w:sz w:val="20"/>
              </w:rPr>
              <w:t> </w:t>
            </w:r>
            <w:r>
              <w:rPr>
                <w:spacing w:val="-2"/>
                <w:sz w:val="20"/>
              </w:rPr>
              <w:t>cuadrado:</w:t>
            </w:r>
          </w:p>
        </w:tc>
        <w:tc>
          <w:tcPr>
            <w:tcW w:w="1380" w:type="dxa"/>
          </w:tcPr>
          <w:p>
            <w:pPr>
              <w:pStyle w:val="TableParagraph"/>
              <w:spacing w:before="0"/>
              <w:rPr>
                <w:rFonts w:ascii="Times New Roman"/>
                <w:sz w:val="18"/>
              </w:rPr>
            </w:pPr>
          </w:p>
        </w:tc>
      </w:tr>
      <w:tr>
        <w:trPr>
          <w:trHeight w:val="344" w:hRule="atLeast"/>
        </w:trPr>
        <w:tc>
          <w:tcPr>
            <w:tcW w:w="7623" w:type="dxa"/>
          </w:tcPr>
          <w:p>
            <w:pPr>
              <w:pStyle w:val="TableParagraph"/>
              <w:ind w:left="409"/>
              <w:rPr>
                <w:sz w:val="20"/>
              </w:rPr>
            </w:pPr>
            <w:r>
              <w:rPr>
                <w:rFonts w:ascii="Arial" w:hAnsi="Arial"/>
                <w:b/>
                <w:sz w:val="20"/>
              </w:rPr>
              <w:t>a)</w:t>
            </w:r>
            <w:r>
              <w:rPr>
                <w:rFonts w:ascii="Arial" w:hAnsi="Arial"/>
                <w:b/>
                <w:spacing w:val="32"/>
                <w:sz w:val="20"/>
              </w:rPr>
              <w:t>  </w:t>
            </w:r>
            <w:r>
              <w:rPr>
                <w:sz w:val="20"/>
              </w:rPr>
              <w:t>De</w:t>
            </w:r>
            <w:r>
              <w:rPr>
                <w:spacing w:val="-3"/>
                <w:sz w:val="20"/>
              </w:rPr>
              <w:t> </w:t>
            </w:r>
            <w:r>
              <w:rPr>
                <w:sz w:val="20"/>
              </w:rPr>
              <w:t>1</w:t>
            </w:r>
            <w:r>
              <w:rPr>
                <w:spacing w:val="-1"/>
                <w:sz w:val="20"/>
              </w:rPr>
              <w:t> </w:t>
            </w:r>
            <w:r>
              <w:rPr>
                <w:sz w:val="20"/>
              </w:rPr>
              <w:t>a</w:t>
            </w:r>
            <w:r>
              <w:rPr>
                <w:spacing w:val="-3"/>
                <w:sz w:val="20"/>
              </w:rPr>
              <w:t> </w:t>
            </w:r>
            <w:r>
              <w:rPr>
                <w:sz w:val="20"/>
              </w:rPr>
              <w:t>7</w:t>
            </w:r>
            <w:r>
              <w:rPr>
                <w:spacing w:val="-1"/>
                <w:sz w:val="20"/>
              </w:rPr>
              <w:t> </w:t>
            </w:r>
            <w:r>
              <w:rPr>
                <w:sz w:val="20"/>
              </w:rPr>
              <w:t>días</w:t>
            </w:r>
            <w:r>
              <w:rPr>
                <w:spacing w:val="-2"/>
                <w:sz w:val="20"/>
              </w:rPr>
              <w:t> naturales:</w:t>
            </w:r>
          </w:p>
        </w:tc>
        <w:tc>
          <w:tcPr>
            <w:tcW w:w="1380" w:type="dxa"/>
          </w:tcPr>
          <w:p>
            <w:pPr>
              <w:pStyle w:val="TableParagraph"/>
              <w:ind w:right="47"/>
              <w:jc w:val="right"/>
              <w:rPr>
                <w:sz w:val="20"/>
              </w:rPr>
            </w:pPr>
            <w:r>
              <w:rPr>
                <w:sz w:val="20"/>
              </w:rPr>
              <w:t>0.159</w:t>
            </w:r>
            <w:r>
              <w:rPr>
                <w:spacing w:val="-8"/>
                <w:sz w:val="20"/>
              </w:rPr>
              <w:t> </w:t>
            </w:r>
            <w:r>
              <w:rPr>
                <w:spacing w:val="-5"/>
                <w:sz w:val="20"/>
              </w:rPr>
              <w:t>UMA</w:t>
            </w:r>
          </w:p>
        </w:tc>
      </w:tr>
      <w:tr>
        <w:trPr>
          <w:trHeight w:val="344" w:hRule="atLeast"/>
        </w:trPr>
        <w:tc>
          <w:tcPr>
            <w:tcW w:w="7623" w:type="dxa"/>
          </w:tcPr>
          <w:p>
            <w:pPr>
              <w:pStyle w:val="TableParagraph"/>
              <w:spacing w:before="53"/>
              <w:ind w:left="409"/>
              <w:rPr>
                <w:sz w:val="20"/>
              </w:rPr>
            </w:pPr>
            <w:r>
              <w:rPr>
                <w:rFonts w:ascii="Arial" w:hAnsi="Arial"/>
                <w:b/>
                <w:sz w:val="20"/>
              </w:rPr>
              <w:t>b)</w:t>
            </w:r>
            <w:r>
              <w:rPr>
                <w:rFonts w:ascii="Arial" w:hAnsi="Arial"/>
                <w:b/>
                <w:spacing w:val="26"/>
                <w:sz w:val="20"/>
              </w:rPr>
              <w:t>  </w:t>
            </w:r>
            <w:r>
              <w:rPr>
                <w:sz w:val="20"/>
              </w:rPr>
              <w:t>De</w:t>
            </w:r>
            <w:r>
              <w:rPr>
                <w:spacing w:val="-2"/>
                <w:sz w:val="20"/>
              </w:rPr>
              <w:t> </w:t>
            </w:r>
            <w:r>
              <w:rPr>
                <w:sz w:val="20"/>
              </w:rPr>
              <w:t>8</w:t>
            </w:r>
            <w:r>
              <w:rPr>
                <w:spacing w:val="-1"/>
                <w:sz w:val="20"/>
              </w:rPr>
              <w:t> </w:t>
            </w:r>
            <w:r>
              <w:rPr>
                <w:sz w:val="20"/>
              </w:rPr>
              <w:t>a</w:t>
            </w:r>
            <w:r>
              <w:rPr>
                <w:spacing w:val="-3"/>
                <w:sz w:val="20"/>
              </w:rPr>
              <w:t> </w:t>
            </w:r>
            <w:r>
              <w:rPr>
                <w:sz w:val="20"/>
              </w:rPr>
              <w:t>15</w:t>
            </w:r>
            <w:r>
              <w:rPr>
                <w:spacing w:val="-1"/>
                <w:sz w:val="20"/>
              </w:rPr>
              <w:t> </w:t>
            </w:r>
            <w:r>
              <w:rPr>
                <w:sz w:val="20"/>
              </w:rPr>
              <w:t>días </w:t>
            </w:r>
            <w:r>
              <w:rPr>
                <w:spacing w:val="-2"/>
                <w:sz w:val="20"/>
              </w:rPr>
              <w:t>naturales:</w:t>
            </w:r>
          </w:p>
        </w:tc>
        <w:tc>
          <w:tcPr>
            <w:tcW w:w="1380" w:type="dxa"/>
          </w:tcPr>
          <w:p>
            <w:pPr>
              <w:pStyle w:val="TableParagraph"/>
              <w:spacing w:before="53"/>
              <w:ind w:right="47"/>
              <w:jc w:val="right"/>
              <w:rPr>
                <w:sz w:val="20"/>
              </w:rPr>
            </w:pPr>
            <w:r>
              <w:rPr>
                <w:sz w:val="20"/>
              </w:rPr>
              <w:t>0.265</w:t>
            </w:r>
            <w:r>
              <w:rPr>
                <w:spacing w:val="-8"/>
                <w:sz w:val="20"/>
              </w:rPr>
              <w:t> </w:t>
            </w:r>
            <w:r>
              <w:rPr>
                <w:spacing w:val="-5"/>
                <w:sz w:val="20"/>
              </w:rPr>
              <w:t>UMA</w:t>
            </w:r>
          </w:p>
        </w:tc>
      </w:tr>
      <w:tr>
        <w:trPr>
          <w:trHeight w:val="345" w:hRule="atLeast"/>
        </w:trPr>
        <w:tc>
          <w:tcPr>
            <w:tcW w:w="7623" w:type="dxa"/>
          </w:tcPr>
          <w:p>
            <w:pPr>
              <w:pStyle w:val="TableParagraph"/>
              <w:ind w:left="409"/>
              <w:rPr>
                <w:sz w:val="20"/>
              </w:rPr>
            </w:pPr>
            <w:r>
              <w:rPr>
                <w:rFonts w:ascii="Arial" w:hAnsi="Arial"/>
                <w:b/>
                <w:sz w:val="20"/>
              </w:rPr>
              <w:t>c)</w:t>
            </w:r>
            <w:r>
              <w:rPr>
                <w:rFonts w:ascii="Arial" w:hAnsi="Arial"/>
                <w:b/>
                <w:spacing w:val="32"/>
                <w:sz w:val="20"/>
              </w:rPr>
              <w:t>  </w:t>
            </w:r>
            <w:r>
              <w:rPr>
                <w:sz w:val="20"/>
              </w:rPr>
              <w:t>De</w:t>
            </w:r>
            <w:r>
              <w:rPr>
                <w:spacing w:val="-2"/>
                <w:sz w:val="20"/>
              </w:rPr>
              <w:t> </w:t>
            </w:r>
            <w:r>
              <w:rPr>
                <w:sz w:val="20"/>
              </w:rPr>
              <w:t>16 a</w:t>
            </w:r>
            <w:r>
              <w:rPr>
                <w:spacing w:val="-4"/>
                <w:sz w:val="20"/>
              </w:rPr>
              <w:t> </w:t>
            </w:r>
            <w:r>
              <w:rPr>
                <w:sz w:val="20"/>
              </w:rPr>
              <w:t>30</w:t>
            </w:r>
            <w:r>
              <w:rPr>
                <w:spacing w:val="-3"/>
                <w:sz w:val="20"/>
              </w:rPr>
              <w:t> </w:t>
            </w:r>
            <w:r>
              <w:rPr>
                <w:sz w:val="20"/>
              </w:rPr>
              <w:t>días</w:t>
            </w:r>
            <w:r>
              <w:rPr>
                <w:spacing w:val="-1"/>
                <w:sz w:val="20"/>
              </w:rPr>
              <w:t> </w:t>
            </w:r>
            <w:r>
              <w:rPr>
                <w:spacing w:val="-2"/>
                <w:sz w:val="20"/>
              </w:rPr>
              <w:t>naturales:</w:t>
            </w:r>
          </w:p>
        </w:tc>
        <w:tc>
          <w:tcPr>
            <w:tcW w:w="1380" w:type="dxa"/>
          </w:tcPr>
          <w:p>
            <w:pPr>
              <w:pStyle w:val="TableParagraph"/>
              <w:ind w:right="47"/>
              <w:jc w:val="right"/>
              <w:rPr>
                <w:sz w:val="20"/>
              </w:rPr>
            </w:pPr>
            <w:r>
              <w:rPr>
                <w:sz w:val="20"/>
              </w:rPr>
              <w:t>0.424</w:t>
            </w:r>
            <w:r>
              <w:rPr>
                <w:spacing w:val="-8"/>
                <w:sz w:val="20"/>
              </w:rPr>
              <w:t> </w:t>
            </w:r>
            <w:r>
              <w:rPr>
                <w:spacing w:val="-5"/>
                <w:sz w:val="20"/>
              </w:rPr>
              <w:t>UMA</w:t>
            </w:r>
          </w:p>
        </w:tc>
      </w:tr>
      <w:tr>
        <w:trPr>
          <w:trHeight w:val="689" w:hRule="atLeast"/>
        </w:trPr>
        <w:tc>
          <w:tcPr>
            <w:tcW w:w="7623" w:type="dxa"/>
          </w:tcPr>
          <w:p>
            <w:pPr>
              <w:pStyle w:val="TableParagraph"/>
              <w:ind w:left="50"/>
              <w:rPr>
                <w:sz w:val="20"/>
              </w:rPr>
            </w:pPr>
            <w:r>
              <w:rPr>
                <w:rFonts w:ascii="Arial" w:hAnsi="Arial"/>
                <w:b/>
                <w:sz w:val="20"/>
              </w:rPr>
              <w:t>IV.-</w:t>
            </w:r>
            <w:r>
              <w:rPr>
                <w:rFonts w:ascii="Arial" w:hAnsi="Arial"/>
                <w:b/>
                <w:spacing w:val="55"/>
                <w:sz w:val="20"/>
              </w:rPr>
              <w:t> </w:t>
            </w:r>
            <w:r>
              <w:rPr>
                <w:sz w:val="20"/>
              </w:rPr>
              <w:t>Instalación</w:t>
            </w:r>
            <w:r>
              <w:rPr>
                <w:spacing w:val="77"/>
                <w:sz w:val="20"/>
              </w:rPr>
              <w:t> </w:t>
            </w:r>
            <w:r>
              <w:rPr>
                <w:sz w:val="20"/>
              </w:rPr>
              <w:t>de</w:t>
            </w:r>
            <w:r>
              <w:rPr>
                <w:spacing w:val="74"/>
                <w:sz w:val="20"/>
              </w:rPr>
              <w:t> </w:t>
            </w:r>
            <w:r>
              <w:rPr>
                <w:sz w:val="20"/>
              </w:rPr>
              <w:t>anuncios</w:t>
            </w:r>
            <w:r>
              <w:rPr>
                <w:spacing w:val="79"/>
                <w:sz w:val="20"/>
              </w:rPr>
              <w:t> </w:t>
            </w:r>
            <w:r>
              <w:rPr>
                <w:sz w:val="20"/>
              </w:rPr>
              <w:t>de</w:t>
            </w:r>
            <w:r>
              <w:rPr>
                <w:spacing w:val="75"/>
                <w:sz w:val="20"/>
              </w:rPr>
              <w:t> </w:t>
            </w:r>
            <w:r>
              <w:rPr>
                <w:sz w:val="20"/>
              </w:rPr>
              <w:t>propaganda</w:t>
            </w:r>
            <w:r>
              <w:rPr>
                <w:spacing w:val="74"/>
                <w:sz w:val="20"/>
              </w:rPr>
              <w:t> </w:t>
            </w:r>
            <w:r>
              <w:rPr>
                <w:sz w:val="20"/>
              </w:rPr>
              <w:t>o</w:t>
            </w:r>
            <w:r>
              <w:rPr>
                <w:spacing w:val="75"/>
                <w:sz w:val="20"/>
              </w:rPr>
              <w:t> </w:t>
            </w:r>
            <w:r>
              <w:rPr>
                <w:sz w:val="20"/>
              </w:rPr>
              <w:t>publicidad</w:t>
            </w:r>
            <w:r>
              <w:rPr>
                <w:spacing w:val="75"/>
                <w:sz w:val="20"/>
              </w:rPr>
              <w:t> </w:t>
            </w:r>
            <w:r>
              <w:rPr>
                <w:sz w:val="20"/>
              </w:rPr>
              <w:t>en</w:t>
            </w:r>
            <w:r>
              <w:rPr>
                <w:spacing w:val="74"/>
                <w:sz w:val="20"/>
              </w:rPr>
              <w:t> </w:t>
            </w:r>
            <w:r>
              <w:rPr>
                <w:sz w:val="20"/>
              </w:rPr>
              <w:t>vehículos</w:t>
            </w:r>
            <w:r>
              <w:rPr>
                <w:spacing w:val="76"/>
                <w:sz w:val="20"/>
              </w:rPr>
              <w:t> </w:t>
            </w:r>
            <w:r>
              <w:rPr>
                <w:spacing w:val="-5"/>
                <w:sz w:val="20"/>
              </w:rPr>
              <w:t>de</w:t>
            </w:r>
          </w:p>
          <w:p>
            <w:pPr>
              <w:pStyle w:val="TableParagraph"/>
              <w:spacing w:before="116"/>
              <w:ind w:left="50"/>
              <w:rPr>
                <w:sz w:val="20"/>
              </w:rPr>
            </w:pPr>
            <w:r>
              <w:rPr>
                <w:sz w:val="20"/>
              </w:rPr>
              <w:t>transporte</w:t>
            </w:r>
            <w:r>
              <w:rPr>
                <w:spacing w:val="-6"/>
                <w:sz w:val="20"/>
              </w:rPr>
              <w:t> </w:t>
            </w:r>
            <w:r>
              <w:rPr>
                <w:sz w:val="20"/>
              </w:rPr>
              <w:t>público</w:t>
            </w:r>
            <w:r>
              <w:rPr>
                <w:spacing w:val="-5"/>
                <w:sz w:val="20"/>
              </w:rPr>
              <w:t> </w:t>
            </w:r>
            <w:r>
              <w:rPr>
                <w:sz w:val="20"/>
              </w:rPr>
              <w:t>por</w:t>
            </w:r>
            <w:r>
              <w:rPr>
                <w:spacing w:val="-5"/>
                <w:sz w:val="20"/>
              </w:rPr>
              <w:t> </w:t>
            </w:r>
            <w:r>
              <w:rPr>
                <w:sz w:val="20"/>
              </w:rPr>
              <w:t>el</w:t>
            </w:r>
            <w:r>
              <w:rPr>
                <w:spacing w:val="-6"/>
                <w:sz w:val="20"/>
              </w:rPr>
              <w:t> </w:t>
            </w:r>
            <w:r>
              <w:rPr>
                <w:sz w:val="20"/>
              </w:rPr>
              <w:t>periodo</w:t>
            </w:r>
            <w:r>
              <w:rPr>
                <w:spacing w:val="-5"/>
                <w:sz w:val="20"/>
              </w:rPr>
              <w:t> </w:t>
            </w:r>
            <w:r>
              <w:rPr>
                <w:sz w:val="20"/>
              </w:rPr>
              <w:t>de</w:t>
            </w:r>
            <w:r>
              <w:rPr>
                <w:spacing w:val="-6"/>
                <w:sz w:val="20"/>
              </w:rPr>
              <w:t> </w:t>
            </w:r>
            <w:r>
              <w:rPr>
                <w:sz w:val="20"/>
              </w:rPr>
              <w:t>un</w:t>
            </w:r>
            <w:r>
              <w:rPr>
                <w:spacing w:val="-7"/>
                <w:sz w:val="20"/>
              </w:rPr>
              <w:t> </w:t>
            </w:r>
            <w:r>
              <w:rPr>
                <w:sz w:val="20"/>
              </w:rPr>
              <w:t>año,</w:t>
            </w:r>
            <w:r>
              <w:rPr>
                <w:spacing w:val="-5"/>
                <w:sz w:val="20"/>
              </w:rPr>
              <w:t> </w:t>
            </w:r>
            <w:r>
              <w:rPr>
                <w:sz w:val="20"/>
              </w:rPr>
              <w:t>por</w:t>
            </w:r>
            <w:r>
              <w:rPr>
                <w:spacing w:val="-6"/>
                <w:sz w:val="20"/>
              </w:rPr>
              <w:t> </w:t>
            </w:r>
            <w:r>
              <w:rPr>
                <w:sz w:val="20"/>
              </w:rPr>
              <w:t>metro</w:t>
            </w:r>
            <w:r>
              <w:rPr>
                <w:spacing w:val="-7"/>
                <w:sz w:val="20"/>
              </w:rPr>
              <w:t> </w:t>
            </w:r>
            <w:r>
              <w:rPr>
                <w:spacing w:val="-2"/>
                <w:sz w:val="20"/>
              </w:rPr>
              <w:t>cuadrado:</w:t>
            </w:r>
          </w:p>
        </w:tc>
        <w:tc>
          <w:tcPr>
            <w:tcW w:w="1380" w:type="dxa"/>
          </w:tcPr>
          <w:p>
            <w:pPr>
              <w:pStyle w:val="TableParagraph"/>
              <w:ind w:right="47"/>
              <w:jc w:val="right"/>
              <w:rPr>
                <w:sz w:val="20"/>
              </w:rPr>
            </w:pPr>
            <w:r>
              <w:rPr>
                <w:sz w:val="20"/>
              </w:rPr>
              <w:t>1.59</w:t>
            </w:r>
            <w:r>
              <w:rPr>
                <w:spacing w:val="-4"/>
                <w:sz w:val="20"/>
              </w:rPr>
              <w:t> </w:t>
            </w:r>
            <w:r>
              <w:rPr>
                <w:spacing w:val="-5"/>
                <w:sz w:val="20"/>
              </w:rPr>
              <w:t>UMA</w:t>
            </w:r>
          </w:p>
        </w:tc>
      </w:tr>
      <w:tr>
        <w:trPr>
          <w:trHeight w:val="690" w:hRule="atLeast"/>
        </w:trPr>
        <w:tc>
          <w:tcPr>
            <w:tcW w:w="7623" w:type="dxa"/>
          </w:tcPr>
          <w:p>
            <w:pPr>
              <w:pStyle w:val="TableParagraph"/>
              <w:spacing w:before="53"/>
              <w:ind w:left="50"/>
              <w:rPr>
                <w:sz w:val="20"/>
              </w:rPr>
            </w:pPr>
            <w:r>
              <w:rPr>
                <w:rFonts w:ascii="Arial" w:hAnsi="Arial"/>
                <w:b/>
                <w:sz w:val="20"/>
              </w:rPr>
              <w:t>V.-</w:t>
            </w:r>
            <w:r>
              <w:rPr>
                <w:rFonts w:ascii="Arial" w:hAnsi="Arial"/>
                <w:b/>
                <w:spacing w:val="75"/>
                <w:w w:val="150"/>
                <w:sz w:val="20"/>
              </w:rPr>
              <w:t> </w:t>
            </w:r>
            <w:r>
              <w:rPr>
                <w:sz w:val="20"/>
              </w:rPr>
              <w:t>Instalación</w:t>
            </w:r>
            <w:r>
              <w:rPr>
                <w:spacing w:val="9"/>
                <w:sz w:val="20"/>
              </w:rPr>
              <w:t> </w:t>
            </w:r>
            <w:r>
              <w:rPr>
                <w:sz w:val="20"/>
              </w:rPr>
              <w:t>de</w:t>
            </w:r>
            <w:r>
              <w:rPr>
                <w:spacing w:val="7"/>
                <w:sz w:val="20"/>
              </w:rPr>
              <w:t> </w:t>
            </w:r>
            <w:r>
              <w:rPr>
                <w:sz w:val="20"/>
              </w:rPr>
              <w:t>anuncios</w:t>
            </w:r>
            <w:r>
              <w:rPr>
                <w:spacing w:val="8"/>
                <w:sz w:val="20"/>
              </w:rPr>
              <w:t> </w:t>
            </w:r>
            <w:r>
              <w:rPr>
                <w:sz w:val="20"/>
              </w:rPr>
              <w:t>de</w:t>
            </w:r>
            <w:r>
              <w:rPr>
                <w:spacing w:val="10"/>
                <w:sz w:val="20"/>
              </w:rPr>
              <w:t> </w:t>
            </w:r>
            <w:r>
              <w:rPr>
                <w:sz w:val="20"/>
              </w:rPr>
              <w:t>proyección</w:t>
            </w:r>
            <w:r>
              <w:rPr>
                <w:spacing w:val="7"/>
                <w:sz w:val="20"/>
              </w:rPr>
              <w:t> </w:t>
            </w:r>
            <w:r>
              <w:rPr>
                <w:sz w:val="20"/>
              </w:rPr>
              <w:t>óptica,</w:t>
            </w:r>
            <w:r>
              <w:rPr>
                <w:spacing w:val="8"/>
                <w:sz w:val="20"/>
              </w:rPr>
              <w:t> </w:t>
            </w:r>
            <w:r>
              <w:rPr>
                <w:sz w:val="20"/>
              </w:rPr>
              <w:t>por</w:t>
            </w:r>
            <w:r>
              <w:rPr>
                <w:spacing w:val="8"/>
                <w:sz w:val="20"/>
              </w:rPr>
              <w:t> </w:t>
            </w:r>
            <w:r>
              <w:rPr>
                <w:sz w:val="20"/>
              </w:rPr>
              <w:t>el</w:t>
            </w:r>
            <w:r>
              <w:rPr>
                <w:spacing w:val="9"/>
                <w:sz w:val="20"/>
              </w:rPr>
              <w:t> </w:t>
            </w:r>
            <w:r>
              <w:rPr>
                <w:sz w:val="20"/>
              </w:rPr>
              <w:t>periodo</w:t>
            </w:r>
            <w:r>
              <w:rPr>
                <w:spacing w:val="6"/>
                <w:sz w:val="20"/>
              </w:rPr>
              <w:t> </w:t>
            </w:r>
            <w:r>
              <w:rPr>
                <w:sz w:val="20"/>
              </w:rPr>
              <w:t>de</w:t>
            </w:r>
            <w:r>
              <w:rPr>
                <w:spacing w:val="8"/>
                <w:sz w:val="20"/>
              </w:rPr>
              <w:t> </w:t>
            </w:r>
            <w:r>
              <w:rPr>
                <w:sz w:val="20"/>
              </w:rPr>
              <w:t>un</w:t>
            </w:r>
            <w:r>
              <w:rPr>
                <w:spacing w:val="7"/>
                <w:sz w:val="20"/>
              </w:rPr>
              <w:t> </w:t>
            </w:r>
            <w:r>
              <w:rPr>
                <w:sz w:val="20"/>
              </w:rPr>
              <w:t>año,</w:t>
            </w:r>
            <w:r>
              <w:rPr>
                <w:spacing w:val="7"/>
                <w:sz w:val="20"/>
              </w:rPr>
              <w:t> </w:t>
            </w:r>
            <w:r>
              <w:rPr>
                <w:spacing w:val="-5"/>
                <w:sz w:val="20"/>
              </w:rPr>
              <w:t>por</w:t>
            </w:r>
          </w:p>
          <w:p>
            <w:pPr>
              <w:pStyle w:val="TableParagraph"/>
              <w:spacing w:before="116"/>
              <w:ind w:left="50"/>
              <w:rPr>
                <w:sz w:val="20"/>
              </w:rPr>
            </w:pPr>
            <w:r>
              <w:rPr>
                <w:sz w:val="20"/>
              </w:rPr>
              <w:t>metro</w:t>
            </w:r>
            <w:r>
              <w:rPr>
                <w:spacing w:val="-6"/>
                <w:sz w:val="20"/>
              </w:rPr>
              <w:t> </w:t>
            </w:r>
            <w:r>
              <w:rPr>
                <w:spacing w:val="-2"/>
                <w:sz w:val="20"/>
              </w:rPr>
              <w:t>cuadrado:</w:t>
            </w:r>
          </w:p>
        </w:tc>
        <w:tc>
          <w:tcPr>
            <w:tcW w:w="1380" w:type="dxa"/>
          </w:tcPr>
          <w:p>
            <w:pPr>
              <w:pStyle w:val="TableParagraph"/>
              <w:spacing w:before="53"/>
              <w:ind w:right="47"/>
              <w:jc w:val="right"/>
              <w:rPr>
                <w:sz w:val="20"/>
              </w:rPr>
            </w:pPr>
            <w:r>
              <w:rPr>
                <w:sz w:val="20"/>
              </w:rPr>
              <w:t>2.12</w:t>
            </w:r>
            <w:r>
              <w:rPr>
                <w:spacing w:val="-4"/>
                <w:sz w:val="20"/>
              </w:rPr>
              <w:t> </w:t>
            </w:r>
            <w:r>
              <w:rPr>
                <w:spacing w:val="-5"/>
                <w:sz w:val="20"/>
              </w:rPr>
              <w:t>UMA</w:t>
            </w:r>
          </w:p>
        </w:tc>
      </w:tr>
      <w:tr>
        <w:trPr>
          <w:trHeight w:val="690" w:hRule="atLeast"/>
        </w:trPr>
        <w:tc>
          <w:tcPr>
            <w:tcW w:w="7623" w:type="dxa"/>
          </w:tcPr>
          <w:p>
            <w:pPr>
              <w:pStyle w:val="TableParagraph"/>
              <w:ind w:left="50"/>
              <w:rPr>
                <w:sz w:val="20"/>
              </w:rPr>
            </w:pPr>
            <w:r>
              <w:rPr>
                <w:rFonts w:ascii="Arial" w:hAnsi="Arial"/>
                <w:b/>
                <w:sz w:val="20"/>
              </w:rPr>
              <w:t>VI.-</w:t>
            </w:r>
            <w:r>
              <w:rPr>
                <w:rFonts w:ascii="Arial" w:hAnsi="Arial"/>
                <w:b/>
                <w:spacing w:val="51"/>
                <w:sz w:val="20"/>
              </w:rPr>
              <w:t> </w:t>
            </w:r>
            <w:r>
              <w:rPr>
                <w:sz w:val="20"/>
              </w:rPr>
              <w:t>Instalación</w:t>
            </w:r>
            <w:r>
              <w:rPr>
                <w:spacing w:val="18"/>
                <w:sz w:val="20"/>
              </w:rPr>
              <w:t> </w:t>
            </w:r>
            <w:r>
              <w:rPr>
                <w:sz w:val="20"/>
              </w:rPr>
              <w:t>de</w:t>
            </w:r>
            <w:r>
              <w:rPr>
                <w:spacing w:val="15"/>
                <w:sz w:val="20"/>
              </w:rPr>
              <w:t> </w:t>
            </w:r>
            <w:r>
              <w:rPr>
                <w:sz w:val="20"/>
              </w:rPr>
              <w:t>anuncios,</w:t>
            </w:r>
            <w:r>
              <w:rPr>
                <w:spacing w:val="16"/>
                <w:sz w:val="20"/>
              </w:rPr>
              <w:t> </w:t>
            </w:r>
            <w:r>
              <w:rPr>
                <w:sz w:val="20"/>
              </w:rPr>
              <w:t>difundidos</w:t>
            </w:r>
            <w:r>
              <w:rPr>
                <w:spacing w:val="17"/>
                <w:sz w:val="20"/>
              </w:rPr>
              <w:t> </w:t>
            </w:r>
            <w:r>
              <w:rPr>
                <w:sz w:val="20"/>
              </w:rPr>
              <w:t>a</w:t>
            </w:r>
            <w:r>
              <w:rPr>
                <w:spacing w:val="16"/>
                <w:sz w:val="20"/>
              </w:rPr>
              <w:t> </w:t>
            </w:r>
            <w:r>
              <w:rPr>
                <w:sz w:val="20"/>
              </w:rPr>
              <w:t>través</w:t>
            </w:r>
            <w:r>
              <w:rPr>
                <w:spacing w:val="17"/>
                <w:sz w:val="20"/>
              </w:rPr>
              <w:t> </w:t>
            </w:r>
            <w:r>
              <w:rPr>
                <w:sz w:val="20"/>
              </w:rPr>
              <w:t>de</w:t>
            </w:r>
            <w:r>
              <w:rPr>
                <w:spacing w:val="15"/>
                <w:sz w:val="20"/>
              </w:rPr>
              <w:t> </w:t>
            </w:r>
            <w:r>
              <w:rPr>
                <w:sz w:val="20"/>
              </w:rPr>
              <w:t>medios</w:t>
            </w:r>
            <w:r>
              <w:rPr>
                <w:spacing w:val="17"/>
                <w:sz w:val="20"/>
              </w:rPr>
              <w:t> </w:t>
            </w:r>
            <w:r>
              <w:rPr>
                <w:sz w:val="20"/>
              </w:rPr>
              <w:t>electrónicos,</w:t>
            </w:r>
            <w:r>
              <w:rPr>
                <w:spacing w:val="16"/>
                <w:sz w:val="20"/>
              </w:rPr>
              <w:t> </w:t>
            </w:r>
            <w:r>
              <w:rPr>
                <w:sz w:val="20"/>
              </w:rPr>
              <w:t>por</w:t>
            </w:r>
            <w:r>
              <w:rPr>
                <w:spacing w:val="17"/>
                <w:sz w:val="20"/>
              </w:rPr>
              <w:t> </w:t>
            </w:r>
            <w:r>
              <w:rPr>
                <w:spacing w:val="-5"/>
                <w:sz w:val="20"/>
              </w:rPr>
              <w:t>el</w:t>
            </w:r>
          </w:p>
          <w:p>
            <w:pPr>
              <w:pStyle w:val="TableParagraph"/>
              <w:spacing w:before="116"/>
              <w:ind w:left="50"/>
              <w:rPr>
                <w:sz w:val="20"/>
              </w:rPr>
            </w:pPr>
            <w:r>
              <w:rPr>
                <w:sz w:val="20"/>
              </w:rPr>
              <w:t>periodo</w:t>
            </w:r>
            <w:r>
              <w:rPr>
                <w:spacing w:val="-5"/>
                <w:sz w:val="20"/>
              </w:rPr>
              <w:t> </w:t>
            </w:r>
            <w:r>
              <w:rPr>
                <w:sz w:val="20"/>
              </w:rPr>
              <w:t>de</w:t>
            </w:r>
            <w:r>
              <w:rPr>
                <w:spacing w:val="-7"/>
                <w:sz w:val="20"/>
              </w:rPr>
              <w:t> </w:t>
            </w:r>
            <w:r>
              <w:rPr>
                <w:sz w:val="20"/>
              </w:rPr>
              <w:t>un</w:t>
            </w:r>
            <w:r>
              <w:rPr>
                <w:spacing w:val="-6"/>
                <w:sz w:val="20"/>
              </w:rPr>
              <w:t> </w:t>
            </w:r>
            <w:r>
              <w:rPr>
                <w:sz w:val="20"/>
              </w:rPr>
              <w:t>año,</w:t>
            </w:r>
            <w:r>
              <w:rPr>
                <w:spacing w:val="-4"/>
                <w:sz w:val="20"/>
              </w:rPr>
              <w:t> </w:t>
            </w:r>
            <w:r>
              <w:rPr>
                <w:sz w:val="20"/>
              </w:rPr>
              <w:t>por</w:t>
            </w:r>
            <w:r>
              <w:rPr>
                <w:spacing w:val="-5"/>
                <w:sz w:val="20"/>
              </w:rPr>
              <w:t> </w:t>
            </w:r>
            <w:r>
              <w:rPr>
                <w:sz w:val="20"/>
              </w:rPr>
              <w:t>metro</w:t>
            </w:r>
            <w:r>
              <w:rPr>
                <w:spacing w:val="-6"/>
                <w:sz w:val="20"/>
              </w:rPr>
              <w:t> </w:t>
            </w:r>
            <w:r>
              <w:rPr>
                <w:spacing w:val="-2"/>
                <w:sz w:val="20"/>
              </w:rPr>
              <w:t>cuadrado:</w:t>
            </w:r>
          </w:p>
        </w:tc>
        <w:tc>
          <w:tcPr>
            <w:tcW w:w="1380" w:type="dxa"/>
          </w:tcPr>
          <w:p>
            <w:pPr>
              <w:pStyle w:val="TableParagraph"/>
              <w:ind w:right="47"/>
              <w:jc w:val="right"/>
              <w:rPr>
                <w:sz w:val="20"/>
              </w:rPr>
            </w:pPr>
            <w:r>
              <w:rPr>
                <w:sz w:val="20"/>
              </w:rPr>
              <w:t>1.59</w:t>
            </w:r>
            <w:r>
              <w:rPr>
                <w:spacing w:val="-4"/>
                <w:sz w:val="20"/>
              </w:rPr>
              <w:t> </w:t>
            </w:r>
            <w:r>
              <w:rPr>
                <w:spacing w:val="-5"/>
                <w:sz w:val="20"/>
              </w:rPr>
              <w:t>UMA</w:t>
            </w:r>
          </w:p>
        </w:tc>
      </w:tr>
      <w:tr>
        <w:trPr>
          <w:trHeight w:val="690" w:hRule="atLeast"/>
        </w:trPr>
        <w:tc>
          <w:tcPr>
            <w:tcW w:w="7623" w:type="dxa"/>
          </w:tcPr>
          <w:p>
            <w:pPr>
              <w:pStyle w:val="TableParagraph"/>
              <w:spacing w:before="53"/>
              <w:ind w:left="50"/>
              <w:rPr>
                <w:sz w:val="20"/>
              </w:rPr>
            </w:pPr>
            <w:r>
              <w:rPr>
                <w:rFonts w:ascii="Arial" w:hAnsi="Arial"/>
                <w:b/>
                <w:sz w:val="20"/>
              </w:rPr>
              <w:t>VII.-</w:t>
            </w:r>
            <w:r>
              <w:rPr>
                <w:rFonts w:ascii="Arial" w:hAnsi="Arial"/>
                <w:b/>
                <w:spacing w:val="-1"/>
                <w:sz w:val="20"/>
              </w:rPr>
              <w:t> </w:t>
            </w:r>
            <w:r>
              <w:rPr>
                <w:sz w:val="20"/>
              </w:rPr>
              <w:t>Por</w:t>
            </w:r>
            <w:r>
              <w:rPr>
                <w:spacing w:val="-9"/>
                <w:sz w:val="20"/>
              </w:rPr>
              <w:t> </w:t>
            </w:r>
            <w:r>
              <w:rPr>
                <w:sz w:val="20"/>
              </w:rPr>
              <w:t>la</w:t>
            </w:r>
            <w:r>
              <w:rPr>
                <w:spacing w:val="-11"/>
                <w:sz w:val="20"/>
              </w:rPr>
              <w:t> </w:t>
            </w:r>
            <w:r>
              <w:rPr>
                <w:sz w:val="20"/>
              </w:rPr>
              <w:t>instalación</w:t>
            </w:r>
            <w:r>
              <w:rPr>
                <w:spacing w:val="-10"/>
                <w:sz w:val="20"/>
              </w:rPr>
              <w:t> </w:t>
            </w:r>
            <w:r>
              <w:rPr>
                <w:sz w:val="20"/>
              </w:rPr>
              <w:t>de</w:t>
            </w:r>
            <w:r>
              <w:rPr>
                <w:spacing w:val="-10"/>
                <w:sz w:val="20"/>
              </w:rPr>
              <w:t> </w:t>
            </w:r>
            <w:r>
              <w:rPr>
                <w:sz w:val="20"/>
              </w:rPr>
              <w:t>anuncios</w:t>
            </w:r>
            <w:r>
              <w:rPr>
                <w:spacing w:val="-11"/>
                <w:sz w:val="20"/>
              </w:rPr>
              <w:t> </w:t>
            </w:r>
            <w:r>
              <w:rPr>
                <w:sz w:val="20"/>
              </w:rPr>
              <w:t>de</w:t>
            </w:r>
            <w:r>
              <w:rPr>
                <w:spacing w:val="-10"/>
                <w:sz w:val="20"/>
              </w:rPr>
              <w:t> </w:t>
            </w:r>
            <w:r>
              <w:rPr>
                <w:sz w:val="20"/>
              </w:rPr>
              <w:t>propaganda</w:t>
            </w:r>
            <w:r>
              <w:rPr>
                <w:spacing w:val="-12"/>
                <w:sz w:val="20"/>
              </w:rPr>
              <w:t> </w:t>
            </w:r>
            <w:r>
              <w:rPr>
                <w:sz w:val="20"/>
              </w:rPr>
              <w:t>o</w:t>
            </w:r>
            <w:r>
              <w:rPr>
                <w:spacing w:val="-10"/>
                <w:sz w:val="20"/>
              </w:rPr>
              <w:t> </w:t>
            </w:r>
            <w:r>
              <w:rPr>
                <w:sz w:val="20"/>
              </w:rPr>
              <w:t>publicidad</w:t>
            </w:r>
            <w:r>
              <w:rPr>
                <w:spacing w:val="-11"/>
                <w:sz w:val="20"/>
              </w:rPr>
              <w:t> </w:t>
            </w:r>
            <w:r>
              <w:rPr>
                <w:sz w:val="20"/>
              </w:rPr>
              <w:t>en</w:t>
            </w:r>
            <w:r>
              <w:rPr>
                <w:spacing w:val="-10"/>
                <w:sz w:val="20"/>
              </w:rPr>
              <w:t> </w:t>
            </w:r>
            <w:r>
              <w:rPr>
                <w:sz w:val="20"/>
              </w:rPr>
              <w:t>inmuebles</w:t>
            </w:r>
            <w:r>
              <w:rPr>
                <w:spacing w:val="-11"/>
                <w:sz w:val="20"/>
              </w:rPr>
              <w:t> </w:t>
            </w:r>
            <w:r>
              <w:rPr>
                <w:sz w:val="20"/>
              </w:rPr>
              <w:t>o</w:t>
            </w:r>
            <w:r>
              <w:rPr>
                <w:spacing w:val="-10"/>
                <w:sz w:val="20"/>
              </w:rPr>
              <w:t> </w:t>
            </w:r>
            <w:r>
              <w:rPr>
                <w:spacing w:val="-5"/>
                <w:sz w:val="20"/>
              </w:rPr>
              <w:t>en</w:t>
            </w:r>
          </w:p>
          <w:p>
            <w:pPr>
              <w:pStyle w:val="TableParagraph"/>
              <w:spacing w:before="115"/>
              <w:ind w:left="50"/>
              <w:rPr>
                <w:sz w:val="20"/>
              </w:rPr>
            </w:pPr>
            <w:r>
              <w:rPr>
                <w:sz w:val="20"/>
              </w:rPr>
              <w:t>mobiliario</w:t>
            </w:r>
            <w:r>
              <w:rPr>
                <w:spacing w:val="-7"/>
                <w:sz w:val="20"/>
              </w:rPr>
              <w:t> </w:t>
            </w:r>
            <w:r>
              <w:rPr>
                <w:sz w:val="20"/>
              </w:rPr>
              <w:t>urbano</w:t>
            </w:r>
            <w:r>
              <w:rPr>
                <w:spacing w:val="-6"/>
                <w:sz w:val="20"/>
              </w:rPr>
              <w:t> </w:t>
            </w:r>
            <w:r>
              <w:rPr>
                <w:sz w:val="20"/>
              </w:rPr>
              <w:t>iluminados,</w:t>
            </w:r>
            <w:r>
              <w:rPr>
                <w:spacing w:val="-7"/>
                <w:sz w:val="20"/>
              </w:rPr>
              <w:t> </w:t>
            </w:r>
            <w:r>
              <w:rPr>
                <w:sz w:val="20"/>
              </w:rPr>
              <w:t>por</w:t>
            </w:r>
            <w:r>
              <w:rPr>
                <w:spacing w:val="-7"/>
                <w:sz w:val="20"/>
              </w:rPr>
              <w:t> </w:t>
            </w:r>
            <w:r>
              <w:rPr>
                <w:sz w:val="20"/>
              </w:rPr>
              <w:t>el</w:t>
            </w:r>
            <w:r>
              <w:rPr>
                <w:spacing w:val="-6"/>
                <w:sz w:val="20"/>
              </w:rPr>
              <w:t> </w:t>
            </w:r>
            <w:r>
              <w:rPr>
                <w:sz w:val="20"/>
              </w:rPr>
              <w:t>periodo</w:t>
            </w:r>
            <w:r>
              <w:rPr>
                <w:spacing w:val="-4"/>
                <w:sz w:val="20"/>
              </w:rPr>
              <w:t> </w:t>
            </w:r>
            <w:r>
              <w:rPr>
                <w:sz w:val="20"/>
              </w:rPr>
              <w:t>de</w:t>
            </w:r>
            <w:r>
              <w:rPr>
                <w:spacing w:val="-5"/>
                <w:sz w:val="20"/>
              </w:rPr>
              <w:t> </w:t>
            </w:r>
            <w:r>
              <w:rPr>
                <w:sz w:val="20"/>
              </w:rPr>
              <w:t>un</w:t>
            </w:r>
            <w:r>
              <w:rPr>
                <w:spacing w:val="-7"/>
                <w:sz w:val="20"/>
              </w:rPr>
              <w:t> </w:t>
            </w:r>
            <w:r>
              <w:rPr>
                <w:sz w:val="20"/>
              </w:rPr>
              <w:t>año,</w:t>
            </w:r>
            <w:r>
              <w:rPr>
                <w:spacing w:val="-5"/>
                <w:sz w:val="20"/>
              </w:rPr>
              <w:t> </w:t>
            </w:r>
            <w:r>
              <w:rPr>
                <w:sz w:val="20"/>
              </w:rPr>
              <w:t>por</w:t>
            </w:r>
            <w:r>
              <w:rPr>
                <w:spacing w:val="-6"/>
                <w:sz w:val="20"/>
              </w:rPr>
              <w:t> </w:t>
            </w:r>
            <w:r>
              <w:rPr>
                <w:sz w:val="20"/>
              </w:rPr>
              <w:t>metro</w:t>
            </w:r>
            <w:r>
              <w:rPr>
                <w:spacing w:val="-7"/>
                <w:sz w:val="20"/>
              </w:rPr>
              <w:t> </w:t>
            </w:r>
            <w:r>
              <w:rPr>
                <w:spacing w:val="-2"/>
                <w:sz w:val="20"/>
              </w:rPr>
              <w:t>cuadrado:</w:t>
            </w:r>
          </w:p>
        </w:tc>
        <w:tc>
          <w:tcPr>
            <w:tcW w:w="1380" w:type="dxa"/>
          </w:tcPr>
          <w:p>
            <w:pPr>
              <w:pStyle w:val="TableParagraph"/>
              <w:spacing w:before="53"/>
              <w:ind w:right="47"/>
              <w:jc w:val="right"/>
              <w:rPr>
                <w:sz w:val="20"/>
              </w:rPr>
            </w:pPr>
            <w:r>
              <w:rPr>
                <w:sz w:val="20"/>
              </w:rPr>
              <w:t>1.166</w:t>
            </w:r>
            <w:r>
              <w:rPr>
                <w:spacing w:val="-8"/>
                <w:sz w:val="20"/>
              </w:rPr>
              <w:t> </w:t>
            </w:r>
            <w:r>
              <w:rPr>
                <w:spacing w:val="-5"/>
                <w:sz w:val="20"/>
              </w:rPr>
              <w:t>UMA</w:t>
            </w:r>
          </w:p>
        </w:tc>
      </w:tr>
      <w:tr>
        <w:trPr>
          <w:trHeight w:val="629" w:hRule="atLeast"/>
        </w:trPr>
        <w:tc>
          <w:tcPr>
            <w:tcW w:w="7623" w:type="dxa"/>
          </w:tcPr>
          <w:p>
            <w:pPr>
              <w:pStyle w:val="TableParagraph"/>
              <w:ind w:left="50"/>
              <w:rPr>
                <w:sz w:val="20"/>
              </w:rPr>
            </w:pPr>
            <w:r>
              <w:rPr>
                <w:rFonts w:ascii="Arial" w:hAnsi="Arial"/>
                <w:b/>
                <w:sz w:val="20"/>
              </w:rPr>
              <w:t>VIII.-</w:t>
            </w:r>
            <w:r>
              <w:rPr>
                <w:sz w:val="20"/>
              </w:rPr>
              <w:t>Instalación</w:t>
            </w:r>
            <w:r>
              <w:rPr>
                <w:spacing w:val="-7"/>
                <w:sz w:val="20"/>
              </w:rPr>
              <w:t> </w:t>
            </w:r>
            <w:r>
              <w:rPr>
                <w:sz w:val="20"/>
              </w:rPr>
              <w:t>de</w:t>
            </w:r>
            <w:r>
              <w:rPr>
                <w:spacing w:val="-6"/>
                <w:sz w:val="20"/>
              </w:rPr>
              <w:t> </w:t>
            </w:r>
            <w:r>
              <w:rPr>
                <w:sz w:val="20"/>
              </w:rPr>
              <w:t>anuncios</w:t>
            </w:r>
            <w:r>
              <w:rPr>
                <w:spacing w:val="-6"/>
                <w:sz w:val="20"/>
              </w:rPr>
              <w:t> </w:t>
            </w:r>
            <w:r>
              <w:rPr>
                <w:sz w:val="20"/>
              </w:rPr>
              <w:t>inflables</w:t>
            </w:r>
            <w:r>
              <w:rPr>
                <w:spacing w:val="-7"/>
                <w:sz w:val="20"/>
              </w:rPr>
              <w:t> </w:t>
            </w:r>
            <w:r>
              <w:rPr>
                <w:sz w:val="20"/>
              </w:rPr>
              <w:t>suspendidos</w:t>
            </w:r>
            <w:r>
              <w:rPr>
                <w:spacing w:val="-6"/>
                <w:sz w:val="20"/>
              </w:rPr>
              <w:t> </w:t>
            </w:r>
            <w:r>
              <w:rPr>
                <w:sz w:val="20"/>
              </w:rPr>
              <w:t>en</w:t>
            </w:r>
            <w:r>
              <w:rPr>
                <w:spacing w:val="-8"/>
                <w:sz w:val="20"/>
              </w:rPr>
              <w:t> </w:t>
            </w:r>
            <w:r>
              <w:rPr>
                <w:sz w:val="20"/>
              </w:rPr>
              <w:t>el</w:t>
            </w:r>
            <w:r>
              <w:rPr>
                <w:spacing w:val="-8"/>
                <w:sz w:val="20"/>
              </w:rPr>
              <w:t> </w:t>
            </w:r>
            <w:r>
              <w:rPr>
                <w:sz w:val="20"/>
              </w:rPr>
              <w:t>aire,</w:t>
            </w:r>
            <w:r>
              <w:rPr>
                <w:spacing w:val="-7"/>
                <w:sz w:val="20"/>
              </w:rPr>
              <w:t> </w:t>
            </w:r>
            <w:r>
              <w:rPr>
                <w:sz w:val="20"/>
              </w:rPr>
              <w:t>por</w:t>
            </w:r>
            <w:r>
              <w:rPr>
                <w:spacing w:val="-7"/>
                <w:sz w:val="20"/>
              </w:rPr>
              <w:t> </w:t>
            </w:r>
            <w:r>
              <w:rPr>
                <w:sz w:val="20"/>
              </w:rPr>
              <w:t>el</w:t>
            </w:r>
            <w:r>
              <w:rPr>
                <w:spacing w:val="-8"/>
                <w:sz w:val="20"/>
              </w:rPr>
              <w:t> </w:t>
            </w:r>
            <w:r>
              <w:rPr>
                <w:sz w:val="20"/>
              </w:rPr>
              <w:t>periodo</w:t>
            </w:r>
            <w:r>
              <w:rPr>
                <w:spacing w:val="-8"/>
                <w:sz w:val="20"/>
              </w:rPr>
              <w:t> </w:t>
            </w:r>
            <w:r>
              <w:rPr>
                <w:sz w:val="20"/>
              </w:rPr>
              <w:t>de</w:t>
            </w:r>
            <w:r>
              <w:rPr>
                <w:spacing w:val="-7"/>
                <w:sz w:val="20"/>
              </w:rPr>
              <w:t> </w:t>
            </w:r>
            <w:r>
              <w:rPr>
                <w:spacing w:val="-5"/>
                <w:sz w:val="20"/>
              </w:rPr>
              <w:t>un</w:t>
            </w:r>
          </w:p>
          <w:p>
            <w:pPr>
              <w:pStyle w:val="TableParagraph"/>
              <w:spacing w:line="210" w:lineRule="exact" w:before="116"/>
              <w:ind w:left="50"/>
              <w:rPr>
                <w:sz w:val="20"/>
              </w:rPr>
            </w:pPr>
            <w:r>
              <w:rPr>
                <w:sz w:val="20"/>
              </w:rPr>
              <w:t>año,</w:t>
            </w:r>
            <w:r>
              <w:rPr>
                <w:spacing w:val="-5"/>
                <w:sz w:val="20"/>
              </w:rPr>
              <w:t> </w:t>
            </w:r>
            <w:r>
              <w:rPr>
                <w:sz w:val="20"/>
              </w:rPr>
              <w:t>por</w:t>
            </w:r>
            <w:r>
              <w:rPr>
                <w:spacing w:val="-5"/>
                <w:sz w:val="20"/>
              </w:rPr>
              <w:t> </w:t>
            </w:r>
            <w:r>
              <w:rPr>
                <w:spacing w:val="-2"/>
                <w:sz w:val="20"/>
              </w:rPr>
              <w:t>elemento:</w:t>
            </w:r>
          </w:p>
        </w:tc>
        <w:tc>
          <w:tcPr>
            <w:tcW w:w="1380" w:type="dxa"/>
          </w:tcPr>
          <w:p>
            <w:pPr>
              <w:pStyle w:val="TableParagraph"/>
              <w:ind w:right="47"/>
              <w:jc w:val="right"/>
              <w:rPr>
                <w:sz w:val="20"/>
              </w:rPr>
            </w:pPr>
            <w:r>
              <w:rPr>
                <w:sz w:val="20"/>
              </w:rPr>
              <w:t>2.12</w:t>
            </w:r>
            <w:r>
              <w:rPr>
                <w:spacing w:val="-4"/>
                <w:sz w:val="20"/>
              </w:rPr>
              <w:t> </w:t>
            </w:r>
            <w:r>
              <w:rPr>
                <w:spacing w:val="-5"/>
                <w:sz w:val="20"/>
              </w:rPr>
              <w:t>UMA</w:t>
            </w:r>
          </w:p>
        </w:tc>
      </w:tr>
    </w:tbl>
    <w:p>
      <w:pPr>
        <w:spacing w:after="0"/>
        <w:jc w:val="right"/>
        <w:rPr>
          <w:sz w:val="20"/>
        </w:rPr>
        <w:sectPr>
          <w:pgSz w:w="12240" w:h="15840"/>
          <w:pgMar w:header="0" w:footer="1404" w:top="740" w:bottom="1660" w:left="1540" w:right="1300"/>
        </w:sect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25"/>
        <w:gridCol w:w="1380"/>
      </w:tblGrid>
      <w:tr>
        <w:trPr>
          <w:trHeight w:val="628" w:hRule="atLeast"/>
        </w:trPr>
        <w:tc>
          <w:tcPr>
            <w:tcW w:w="7625" w:type="dxa"/>
          </w:tcPr>
          <w:p>
            <w:pPr>
              <w:pStyle w:val="TableParagraph"/>
              <w:spacing w:line="223" w:lineRule="exact" w:before="0"/>
              <w:ind w:left="50"/>
              <w:rPr>
                <w:sz w:val="20"/>
              </w:rPr>
            </w:pPr>
            <w:r>
              <w:rPr>
                <w:rFonts w:ascii="Arial" w:hAnsi="Arial"/>
                <w:b/>
                <w:sz w:val="20"/>
              </w:rPr>
              <w:t>IX.-</w:t>
            </w:r>
            <w:r>
              <w:rPr>
                <w:rFonts w:ascii="Arial" w:hAnsi="Arial"/>
                <w:b/>
                <w:spacing w:val="50"/>
                <w:sz w:val="20"/>
              </w:rPr>
              <w:t> </w:t>
            </w:r>
            <w:r>
              <w:rPr>
                <w:sz w:val="20"/>
              </w:rPr>
              <w:t>Instalación</w:t>
            </w:r>
            <w:r>
              <w:rPr>
                <w:spacing w:val="1"/>
                <w:sz w:val="20"/>
              </w:rPr>
              <w:t> </w:t>
            </w:r>
            <w:r>
              <w:rPr>
                <w:sz w:val="20"/>
              </w:rPr>
              <w:t>de</w:t>
            </w:r>
            <w:r>
              <w:rPr>
                <w:spacing w:val="1"/>
                <w:sz w:val="20"/>
              </w:rPr>
              <w:t> </w:t>
            </w:r>
            <w:r>
              <w:rPr>
                <w:sz w:val="20"/>
              </w:rPr>
              <w:t>anuncios</w:t>
            </w:r>
            <w:r>
              <w:rPr>
                <w:spacing w:val="1"/>
                <w:sz w:val="20"/>
              </w:rPr>
              <w:t> </w:t>
            </w:r>
            <w:r>
              <w:rPr>
                <w:sz w:val="20"/>
              </w:rPr>
              <w:t>figurativos</w:t>
            </w:r>
            <w:r>
              <w:rPr>
                <w:spacing w:val="3"/>
                <w:sz w:val="20"/>
              </w:rPr>
              <w:t> </w:t>
            </w:r>
            <w:r>
              <w:rPr>
                <w:sz w:val="20"/>
              </w:rPr>
              <w:t>o</w:t>
            </w:r>
            <w:r>
              <w:rPr>
                <w:spacing w:val="1"/>
                <w:sz w:val="20"/>
              </w:rPr>
              <w:t> </w:t>
            </w:r>
            <w:r>
              <w:rPr>
                <w:sz w:val="20"/>
              </w:rPr>
              <w:t>volumétricos,</w:t>
            </w:r>
            <w:r>
              <w:rPr>
                <w:spacing w:val="1"/>
                <w:sz w:val="20"/>
              </w:rPr>
              <w:t> </w:t>
            </w:r>
            <w:r>
              <w:rPr>
                <w:sz w:val="20"/>
              </w:rPr>
              <w:t>por</w:t>
            </w:r>
            <w:r>
              <w:rPr>
                <w:spacing w:val="1"/>
                <w:sz w:val="20"/>
              </w:rPr>
              <w:t> </w:t>
            </w:r>
            <w:r>
              <w:rPr>
                <w:sz w:val="20"/>
              </w:rPr>
              <w:t>el</w:t>
            </w:r>
            <w:r>
              <w:rPr>
                <w:spacing w:val="1"/>
                <w:sz w:val="20"/>
              </w:rPr>
              <w:t> </w:t>
            </w:r>
            <w:r>
              <w:rPr>
                <w:sz w:val="20"/>
              </w:rPr>
              <w:t>periodo</w:t>
            </w:r>
            <w:r>
              <w:rPr>
                <w:spacing w:val="2"/>
                <w:sz w:val="20"/>
              </w:rPr>
              <w:t> </w:t>
            </w:r>
            <w:r>
              <w:rPr>
                <w:sz w:val="20"/>
              </w:rPr>
              <w:t>de un </w:t>
            </w:r>
            <w:r>
              <w:rPr>
                <w:spacing w:val="-4"/>
                <w:sz w:val="20"/>
              </w:rPr>
              <w:t>año,</w:t>
            </w:r>
          </w:p>
          <w:p>
            <w:pPr>
              <w:pStyle w:val="TableParagraph"/>
              <w:spacing w:before="115"/>
              <w:ind w:left="50"/>
              <w:rPr>
                <w:sz w:val="20"/>
              </w:rPr>
            </w:pPr>
            <w:r>
              <w:rPr>
                <w:sz w:val="20"/>
              </w:rPr>
              <w:t>por</w:t>
            </w:r>
            <w:r>
              <w:rPr>
                <w:spacing w:val="-5"/>
                <w:sz w:val="20"/>
              </w:rPr>
              <w:t> </w:t>
            </w:r>
            <w:r>
              <w:rPr>
                <w:spacing w:val="-2"/>
                <w:sz w:val="20"/>
              </w:rPr>
              <w:t>elemento:</w:t>
            </w:r>
          </w:p>
        </w:tc>
        <w:tc>
          <w:tcPr>
            <w:tcW w:w="1380" w:type="dxa"/>
          </w:tcPr>
          <w:p>
            <w:pPr>
              <w:pStyle w:val="TableParagraph"/>
              <w:spacing w:line="223" w:lineRule="exact" w:before="0"/>
              <w:ind w:right="49"/>
              <w:jc w:val="right"/>
              <w:rPr>
                <w:sz w:val="20"/>
              </w:rPr>
            </w:pPr>
            <w:r>
              <w:rPr>
                <w:sz w:val="20"/>
              </w:rPr>
              <w:t>3.286</w:t>
            </w:r>
            <w:r>
              <w:rPr>
                <w:spacing w:val="-8"/>
                <w:sz w:val="20"/>
              </w:rPr>
              <w:t> </w:t>
            </w:r>
            <w:r>
              <w:rPr>
                <w:spacing w:val="-5"/>
                <w:sz w:val="20"/>
              </w:rPr>
              <w:t>UMA</w:t>
            </w:r>
          </w:p>
        </w:tc>
      </w:tr>
      <w:tr>
        <w:trPr>
          <w:trHeight w:val="690" w:hRule="atLeast"/>
        </w:trPr>
        <w:tc>
          <w:tcPr>
            <w:tcW w:w="7625" w:type="dxa"/>
          </w:tcPr>
          <w:p>
            <w:pPr>
              <w:pStyle w:val="TableParagraph"/>
              <w:spacing w:before="53"/>
              <w:ind w:left="50"/>
              <w:rPr>
                <w:sz w:val="20"/>
              </w:rPr>
            </w:pPr>
            <w:r>
              <w:rPr>
                <w:rFonts w:ascii="Arial" w:hAnsi="Arial"/>
                <w:b/>
                <w:sz w:val="20"/>
              </w:rPr>
              <w:t>X.-</w:t>
            </w:r>
            <w:r>
              <w:rPr>
                <w:rFonts w:ascii="Arial" w:hAnsi="Arial"/>
                <w:b/>
                <w:spacing w:val="71"/>
                <w:w w:val="150"/>
                <w:sz w:val="20"/>
              </w:rPr>
              <w:t> </w:t>
            </w:r>
            <w:r>
              <w:rPr>
                <w:sz w:val="20"/>
              </w:rPr>
              <w:t>Por</w:t>
            </w:r>
            <w:r>
              <w:rPr>
                <w:spacing w:val="-10"/>
                <w:sz w:val="20"/>
              </w:rPr>
              <w:t> </w:t>
            </w:r>
            <w:r>
              <w:rPr>
                <w:sz w:val="20"/>
              </w:rPr>
              <w:t>la</w:t>
            </w:r>
            <w:r>
              <w:rPr>
                <w:spacing w:val="-11"/>
                <w:sz w:val="20"/>
              </w:rPr>
              <w:t> </w:t>
            </w:r>
            <w:r>
              <w:rPr>
                <w:sz w:val="20"/>
              </w:rPr>
              <w:t>difusión</w:t>
            </w:r>
            <w:r>
              <w:rPr>
                <w:spacing w:val="-11"/>
                <w:sz w:val="20"/>
              </w:rPr>
              <w:t> </w:t>
            </w:r>
            <w:r>
              <w:rPr>
                <w:sz w:val="20"/>
              </w:rPr>
              <w:t>de</w:t>
            </w:r>
            <w:r>
              <w:rPr>
                <w:spacing w:val="-11"/>
                <w:sz w:val="20"/>
              </w:rPr>
              <w:t> </w:t>
            </w:r>
            <w:r>
              <w:rPr>
                <w:sz w:val="20"/>
              </w:rPr>
              <w:t>propaganda</w:t>
            </w:r>
            <w:r>
              <w:rPr>
                <w:spacing w:val="-11"/>
                <w:sz w:val="20"/>
              </w:rPr>
              <w:t> </w:t>
            </w:r>
            <w:r>
              <w:rPr>
                <w:sz w:val="20"/>
              </w:rPr>
              <w:t>o</w:t>
            </w:r>
            <w:r>
              <w:rPr>
                <w:spacing w:val="-11"/>
                <w:sz w:val="20"/>
              </w:rPr>
              <w:t> </w:t>
            </w:r>
            <w:r>
              <w:rPr>
                <w:sz w:val="20"/>
              </w:rPr>
              <w:t>publicidad</w:t>
            </w:r>
            <w:r>
              <w:rPr>
                <w:spacing w:val="-11"/>
                <w:sz w:val="20"/>
              </w:rPr>
              <w:t> </w:t>
            </w:r>
            <w:r>
              <w:rPr>
                <w:sz w:val="20"/>
              </w:rPr>
              <w:t>impresa</w:t>
            </w:r>
            <w:r>
              <w:rPr>
                <w:spacing w:val="-11"/>
                <w:sz w:val="20"/>
              </w:rPr>
              <w:t> </w:t>
            </w:r>
            <w:r>
              <w:rPr>
                <w:sz w:val="20"/>
              </w:rPr>
              <w:t>en</w:t>
            </w:r>
            <w:r>
              <w:rPr>
                <w:spacing w:val="-11"/>
                <w:sz w:val="20"/>
              </w:rPr>
              <w:t> </w:t>
            </w:r>
            <w:r>
              <w:rPr>
                <w:sz w:val="20"/>
              </w:rPr>
              <w:t>volantes</w:t>
            </w:r>
            <w:r>
              <w:rPr>
                <w:spacing w:val="-10"/>
                <w:sz w:val="20"/>
              </w:rPr>
              <w:t> </w:t>
            </w:r>
            <w:r>
              <w:rPr>
                <w:sz w:val="20"/>
              </w:rPr>
              <w:t>o</w:t>
            </w:r>
            <w:r>
              <w:rPr>
                <w:spacing w:val="-11"/>
                <w:sz w:val="20"/>
              </w:rPr>
              <w:t> </w:t>
            </w:r>
            <w:r>
              <w:rPr>
                <w:sz w:val="20"/>
              </w:rPr>
              <w:t>folletos,</w:t>
            </w:r>
            <w:r>
              <w:rPr>
                <w:spacing w:val="-11"/>
                <w:sz w:val="20"/>
              </w:rPr>
              <w:t> </w:t>
            </w:r>
            <w:r>
              <w:rPr>
                <w:spacing w:val="-5"/>
                <w:sz w:val="20"/>
              </w:rPr>
              <w:t>por</w:t>
            </w:r>
          </w:p>
          <w:p>
            <w:pPr>
              <w:pStyle w:val="TableParagraph"/>
              <w:spacing w:before="116"/>
              <w:ind w:left="50"/>
              <w:rPr>
                <w:sz w:val="20"/>
              </w:rPr>
            </w:pPr>
            <w:r>
              <w:rPr>
                <w:sz w:val="20"/>
              </w:rPr>
              <w:t>cada</w:t>
            </w:r>
            <w:r>
              <w:rPr>
                <w:spacing w:val="-5"/>
                <w:sz w:val="20"/>
              </w:rPr>
              <w:t> </w:t>
            </w:r>
            <w:r>
              <w:rPr>
                <w:sz w:val="20"/>
              </w:rPr>
              <w:t>mil</w:t>
            </w:r>
            <w:r>
              <w:rPr>
                <w:spacing w:val="-5"/>
                <w:sz w:val="20"/>
              </w:rPr>
              <w:t> </w:t>
            </w:r>
            <w:r>
              <w:rPr>
                <w:spacing w:val="-2"/>
                <w:sz w:val="20"/>
              </w:rPr>
              <w:t>unidades:</w:t>
            </w:r>
          </w:p>
        </w:tc>
        <w:tc>
          <w:tcPr>
            <w:tcW w:w="1380" w:type="dxa"/>
          </w:tcPr>
          <w:p>
            <w:pPr>
              <w:pStyle w:val="TableParagraph"/>
              <w:spacing w:before="53"/>
              <w:ind w:right="49"/>
              <w:jc w:val="right"/>
              <w:rPr>
                <w:sz w:val="20"/>
              </w:rPr>
            </w:pPr>
            <w:r>
              <w:rPr>
                <w:sz w:val="20"/>
              </w:rPr>
              <w:t>0.159</w:t>
            </w:r>
            <w:r>
              <w:rPr>
                <w:spacing w:val="-8"/>
                <w:sz w:val="20"/>
              </w:rPr>
              <w:t> </w:t>
            </w:r>
            <w:r>
              <w:rPr>
                <w:spacing w:val="-5"/>
                <w:sz w:val="20"/>
              </w:rPr>
              <w:t>UMA</w:t>
            </w:r>
          </w:p>
        </w:tc>
      </w:tr>
      <w:tr>
        <w:trPr>
          <w:trHeight w:val="629" w:hRule="atLeast"/>
        </w:trPr>
        <w:tc>
          <w:tcPr>
            <w:tcW w:w="7625" w:type="dxa"/>
          </w:tcPr>
          <w:p>
            <w:pPr>
              <w:pStyle w:val="TableParagraph"/>
              <w:ind w:left="50"/>
              <w:rPr>
                <w:sz w:val="20"/>
              </w:rPr>
            </w:pPr>
            <w:r>
              <w:rPr>
                <w:rFonts w:ascii="Arial" w:hAnsi="Arial"/>
                <w:b/>
                <w:sz w:val="20"/>
              </w:rPr>
              <w:t>XI.-</w:t>
            </w:r>
            <w:r>
              <w:rPr>
                <w:rFonts w:ascii="Arial" w:hAnsi="Arial"/>
                <w:b/>
                <w:spacing w:val="51"/>
                <w:sz w:val="20"/>
              </w:rPr>
              <w:t> </w:t>
            </w:r>
            <w:r>
              <w:rPr>
                <w:sz w:val="20"/>
              </w:rPr>
              <w:t>Por</w:t>
            </w:r>
            <w:r>
              <w:rPr>
                <w:spacing w:val="3"/>
                <w:sz w:val="20"/>
              </w:rPr>
              <w:t> </w:t>
            </w:r>
            <w:r>
              <w:rPr>
                <w:sz w:val="20"/>
              </w:rPr>
              <w:t>la</w:t>
            </w:r>
            <w:r>
              <w:rPr>
                <w:spacing w:val="5"/>
                <w:sz w:val="20"/>
              </w:rPr>
              <w:t> </w:t>
            </w:r>
            <w:r>
              <w:rPr>
                <w:sz w:val="20"/>
              </w:rPr>
              <w:t>difusión</w:t>
            </w:r>
            <w:r>
              <w:rPr>
                <w:spacing w:val="3"/>
                <w:sz w:val="20"/>
              </w:rPr>
              <w:t> </w:t>
            </w:r>
            <w:r>
              <w:rPr>
                <w:sz w:val="20"/>
              </w:rPr>
              <w:t>de</w:t>
            </w:r>
            <w:r>
              <w:rPr>
                <w:spacing w:val="2"/>
                <w:sz w:val="20"/>
              </w:rPr>
              <w:t> </w:t>
            </w:r>
            <w:r>
              <w:rPr>
                <w:sz w:val="20"/>
              </w:rPr>
              <w:t>propaganda</w:t>
            </w:r>
            <w:r>
              <w:rPr>
                <w:spacing w:val="2"/>
                <w:sz w:val="20"/>
              </w:rPr>
              <w:t> </w:t>
            </w:r>
            <w:r>
              <w:rPr>
                <w:sz w:val="20"/>
              </w:rPr>
              <w:t>o</w:t>
            </w:r>
            <w:r>
              <w:rPr>
                <w:spacing w:val="5"/>
                <w:sz w:val="20"/>
              </w:rPr>
              <w:t> </w:t>
            </w:r>
            <w:r>
              <w:rPr>
                <w:sz w:val="20"/>
              </w:rPr>
              <w:t>publicidad</w:t>
            </w:r>
            <w:r>
              <w:rPr>
                <w:spacing w:val="5"/>
                <w:sz w:val="20"/>
              </w:rPr>
              <w:t> </w:t>
            </w:r>
            <w:r>
              <w:rPr>
                <w:sz w:val="20"/>
              </w:rPr>
              <w:t>asociada</w:t>
            </w:r>
            <w:r>
              <w:rPr>
                <w:spacing w:val="5"/>
                <w:sz w:val="20"/>
              </w:rPr>
              <w:t> </w:t>
            </w:r>
            <w:r>
              <w:rPr>
                <w:sz w:val="20"/>
              </w:rPr>
              <w:t>a</w:t>
            </w:r>
            <w:r>
              <w:rPr>
                <w:spacing w:val="2"/>
                <w:sz w:val="20"/>
              </w:rPr>
              <w:t> </w:t>
            </w:r>
            <w:r>
              <w:rPr>
                <w:sz w:val="20"/>
              </w:rPr>
              <w:t>música</w:t>
            </w:r>
            <w:r>
              <w:rPr>
                <w:spacing w:val="2"/>
                <w:sz w:val="20"/>
              </w:rPr>
              <w:t> </w:t>
            </w:r>
            <w:r>
              <w:rPr>
                <w:sz w:val="20"/>
              </w:rPr>
              <w:t>o</w:t>
            </w:r>
            <w:r>
              <w:rPr>
                <w:spacing w:val="2"/>
                <w:sz w:val="20"/>
              </w:rPr>
              <w:t> </w:t>
            </w:r>
            <w:r>
              <w:rPr>
                <w:sz w:val="20"/>
              </w:rPr>
              <w:t>sonido,</w:t>
            </w:r>
            <w:r>
              <w:rPr>
                <w:spacing w:val="3"/>
                <w:sz w:val="20"/>
              </w:rPr>
              <w:t> </w:t>
            </w:r>
            <w:r>
              <w:rPr>
                <w:spacing w:val="-5"/>
                <w:sz w:val="20"/>
              </w:rPr>
              <w:t>por</w:t>
            </w:r>
          </w:p>
          <w:p>
            <w:pPr>
              <w:pStyle w:val="TableParagraph"/>
              <w:spacing w:line="210" w:lineRule="exact" w:before="116"/>
              <w:ind w:left="50"/>
              <w:rPr>
                <w:sz w:val="20"/>
              </w:rPr>
            </w:pPr>
            <w:r>
              <w:rPr>
                <w:spacing w:val="-4"/>
                <w:sz w:val="20"/>
              </w:rPr>
              <w:t>día:</w:t>
            </w:r>
          </w:p>
        </w:tc>
        <w:tc>
          <w:tcPr>
            <w:tcW w:w="1380" w:type="dxa"/>
          </w:tcPr>
          <w:p>
            <w:pPr>
              <w:pStyle w:val="TableParagraph"/>
              <w:ind w:right="49"/>
              <w:jc w:val="right"/>
              <w:rPr>
                <w:sz w:val="20"/>
              </w:rPr>
            </w:pPr>
            <w:r>
              <w:rPr>
                <w:sz w:val="20"/>
              </w:rPr>
              <w:t>0.212</w:t>
            </w:r>
            <w:r>
              <w:rPr>
                <w:spacing w:val="-8"/>
                <w:sz w:val="20"/>
              </w:rPr>
              <w:t> </w:t>
            </w:r>
            <w:r>
              <w:rPr>
                <w:spacing w:val="-5"/>
                <w:sz w:val="20"/>
              </w:rPr>
              <w:t>UMA</w:t>
            </w:r>
          </w:p>
        </w:tc>
      </w:tr>
    </w:tbl>
    <w:p>
      <w:pPr>
        <w:pStyle w:val="BodyText"/>
      </w:pPr>
    </w:p>
    <w:p>
      <w:pPr>
        <w:pStyle w:val="BodyText"/>
        <w:spacing w:before="21"/>
      </w:pPr>
    </w:p>
    <w:p>
      <w:pPr>
        <w:pStyle w:val="Heading1"/>
      </w:pPr>
      <w:r>
        <w:rPr/>
        <w:t>CAPÍTULO</w:t>
      </w:r>
      <w:r>
        <w:rPr>
          <w:spacing w:val="-11"/>
        </w:rPr>
        <w:t> </w:t>
      </w:r>
      <w:r>
        <w:rPr>
          <w:spacing w:val="-5"/>
        </w:rPr>
        <w:t>XV</w:t>
      </w:r>
    </w:p>
    <w:p>
      <w:pPr>
        <w:pStyle w:val="Heading2"/>
        <w:spacing w:before="115"/>
        <w:ind w:left="3096" w:right="3055"/>
        <w:jc w:val="center"/>
      </w:pPr>
      <w:r>
        <w:rPr/>
        <w:t>Derechos</w:t>
      </w:r>
      <w:r>
        <w:rPr>
          <w:spacing w:val="-7"/>
        </w:rPr>
        <w:t> </w:t>
      </w:r>
      <w:r>
        <w:rPr/>
        <w:t>por</w:t>
      </w:r>
      <w:r>
        <w:rPr>
          <w:spacing w:val="-4"/>
        </w:rPr>
        <w:t> </w:t>
      </w:r>
      <w:r>
        <w:rPr/>
        <w:t>Corralón</w:t>
      </w:r>
      <w:r>
        <w:rPr>
          <w:spacing w:val="-4"/>
        </w:rPr>
        <w:t> </w:t>
      </w:r>
      <w:r>
        <w:rPr/>
        <w:t>y</w:t>
      </w:r>
      <w:r>
        <w:rPr>
          <w:spacing w:val="-6"/>
        </w:rPr>
        <w:t> </w:t>
      </w:r>
      <w:r>
        <w:rPr>
          <w:spacing w:val="-4"/>
        </w:rPr>
        <w:t>Grúa</w:t>
      </w:r>
    </w:p>
    <w:p>
      <w:pPr>
        <w:pStyle w:val="BodyText"/>
        <w:spacing w:before="229"/>
        <w:rPr>
          <w:rFonts w:ascii="Arial"/>
          <w:b/>
        </w:rPr>
      </w:pPr>
    </w:p>
    <w:p>
      <w:pPr>
        <w:spacing w:before="0"/>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47.</w:t>
      </w:r>
      <w:r>
        <w:rPr>
          <w:rFonts w:ascii="Arial" w:hAnsi="Arial"/>
          <w:b/>
          <w:spacing w:val="-7"/>
          <w:sz w:val="20"/>
        </w:rPr>
        <w:t> </w:t>
      </w:r>
      <w:r>
        <w:rPr>
          <w:rFonts w:ascii="Arial" w:hAnsi="Arial"/>
          <w:b/>
          <w:spacing w:val="-2"/>
          <w:sz w:val="20"/>
        </w:rPr>
        <w:t>Tarifa</w:t>
      </w:r>
    </w:p>
    <w:p>
      <w:pPr>
        <w:pStyle w:val="BodyText"/>
        <w:spacing w:line="362" w:lineRule="auto" w:before="118"/>
        <w:ind w:left="162"/>
      </w:pPr>
      <w:r>
        <w:rPr/>
        <w:t>Por los servicios públicos de corralón y grúa, se pagarán derechos conforme a las siguientes cuotas y </w:t>
      </w:r>
      <w:r>
        <w:rPr>
          <w:spacing w:val="-2"/>
        </w:rPr>
        <w:t>tarifas:</w:t>
      </w:r>
    </w:p>
    <w:p>
      <w:pPr>
        <w:pStyle w:val="BodyText"/>
      </w:pPr>
    </w:p>
    <w:p>
      <w:pPr>
        <w:pStyle w:val="BodyText"/>
      </w:pPr>
    </w:p>
    <w:p>
      <w:pPr>
        <w:pStyle w:val="BodyText"/>
        <w:spacing w:before="3" w:after="1"/>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79"/>
        <w:gridCol w:w="1824"/>
      </w:tblGrid>
      <w:tr>
        <w:trPr>
          <w:trHeight w:val="284" w:hRule="atLeast"/>
        </w:trPr>
        <w:tc>
          <w:tcPr>
            <w:tcW w:w="7179" w:type="dxa"/>
          </w:tcPr>
          <w:p>
            <w:pPr>
              <w:pStyle w:val="TableParagraph"/>
              <w:spacing w:line="223" w:lineRule="exact" w:before="0"/>
              <w:ind w:left="50"/>
              <w:rPr>
                <w:sz w:val="20"/>
              </w:rPr>
            </w:pPr>
            <w:r>
              <w:rPr>
                <w:rFonts w:ascii="Arial" w:hAnsi="Arial"/>
                <w:b/>
                <w:sz w:val="20"/>
              </w:rPr>
              <w:t>I.-</w:t>
            </w:r>
            <w:r>
              <w:rPr>
                <w:rFonts w:ascii="Arial" w:hAnsi="Arial"/>
                <w:b/>
                <w:spacing w:val="28"/>
                <w:sz w:val="20"/>
              </w:rPr>
              <w:t>  </w:t>
            </w:r>
            <w:r>
              <w:rPr>
                <w:sz w:val="20"/>
              </w:rPr>
              <w:t>Por</w:t>
            </w:r>
            <w:r>
              <w:rPr>
                <w:spacing w:val="-4"/>
                <w:sz w:val="20"/>
              </w:rPr>
              <w:t> </w:t>
            </w:r>
            <w:r>
              <w:rPr>
                <w:sz w:val="20"/>
              </w:rPr>
              <w:t>estadía</w:t>
            </w:r>
            <w:r>
              <w:rPr>
                <w:spacing w:val="-3"/>
                <w:sz w:val="20"/>
              </w:rPr>
              <w:t> </w:t>
            </w:r>
            <w:r>
              <w:rPr>
                <w:sz w:val="20"/>
              </w:rPr>
              <w:t>diaria</w:t>
            </w:r>
            <w:r>
              <w:rPr>
                <w:spacing w:val="-4"/>
                <w:sz w:val="20"/>
              </w:rPr>
              <w:t> </w:t>
            </w:r>
            <w:r>
              <w:rPr>
                <w:sz w:val="20"/>
              </w:rPr>
              <w:t>en</w:t>
            </w:r>
            <w:r>
              <w:rPr>
                <w:spacing w:val="-4"/>
                <w:sz w:val="20"/>
              </w:rPr>
              <w:t> </w:t>
            </w:r>
            <w:r>
              <w:rPr>
                <w:sz w:val="20"/>
              </w:rPr>
              <w:t>el</w:t>
            </w:r>
            <w:r>
              <w:rPr>
                <w:spacing w:val="-5"/>
                <w:sz w:val="20"/>
              </w:rPr>
              <w:t> </w:t>
            </w:r>
            <w:r>
              <w:rPr>
                <w:spacing w:val="-2"/>
                <w:sz w:val="20"/>
              </w:rPr>
              <w:t>corralón:</w:t>
            </w:r>
          </w:p>
        </w:tc>
        <w:tc>
          <w:tcPr>
            <w:tcW w:w="1824" w:type="dxa"/>
          </w:tcPr>
          <w:p>
            <w:pPr>
              <w:pStyle w:val="TableParagraph"/>
              <w:spacing w:before="0"/>
              <w:rPr>
                <w:rFonts w:ascii="Times New Roman"/>
                <w:sz w:val="18"/>
              </w:rPr>
            </w:pPr>
          </w:p>
        </w:tc>
      </w:tr>
      <w:tr>
        <w:trPr>
          <w:trHeight w:val="345" w:hRule="atLeast"/>
        </w:trPr>
        <w:tc>
          <w:tcPr>
            <w:tcW w:w="7179" w:type="dxa"/>
          </w:tcPr>
          <w:p>
            <w:pPr>
              <w:pStyle w:val="TableParagraph"/>
              <w:ind w:left="409"/>
              <w:rPr>
                <w:sz w:val="20"/>
              </w:rPr>
            </w:pPr>
            <w:r>
              <w:rPr>
                <w:rFonts w:ascii="Arial" w:hAnsi="Arial"/>
                <w:b/>
                <w:sz w:val="20"/>
              </w:rPr>
              <w:t>a)</w:t>
            </w:r>
            <w:r>
              <w:rPr>
                <w:rFonts w:ascii="Arial" w:hAnsi="Arial"/>
                <w:b/>
                <w:spacing w:val="27"/>
                <w:sz w:val="20"/>
              </w:rPr>
              <w:t>  </w:t>
            </w:r>
            <w:r>
              <w:rPr>
                <w:sz w:val="20"/>
              </w:rPr>
              <w:t>Automóviles,</w:t>
            </w:r>
            <w:r>
              <w:rPr>
                <w:spacing w:val="-4"/>
                <w:sz w:val="20"/>
              </w:rPr>
              <w:t> </w:t>
            </w:r>
            <w:r>
              <w:rPr>
                <w:sz w:val="20"/>
              </w:rPr>
              <w:t>camiones</w:t>
            </w:r>
            <w:r>
              <w:rPr>
                <w:spacing w:val="-2"/>
                <w:sz w:val="20"/>
              </w:rPr>
              <w:t> </w:t>
            </w:r>
            <w:r>
              <w:rPr>
                <w:sz w:val="20"/>
              </w:rPr>
              <w:t>y</w:t>
            </w:r>
            <w:r>
              <w:rPr>
                <w:spacing w:val="-8"/>
                <w:sz w:val="20"/>
              </w:rPr>
              <w:t> </w:t>
            </w:r>
            <w:r>
              <w:rPr>
                <w:sz w:val="20"/>
              </w:rPr>
              <w:t>camionetas,</w:t>
            </w:r>
            <w:r>
              <w:rPr>
                <w:spacing w:val="-6"/>
                <w:sz w:val="20"/>
              </w:rPr>
              <w:t> </w:t>
            </w:r>
            <w:r>
              <w:rPr>
                <w:sz w:val="20"/>
              </w:rPr>
              <w:t>por</w:t>
            </w:r>
            <w:r>
              <w:rPr>
                <w:spacing w:val="-5"/>
                <w:sz w:val="20"/>
              </w:rPr>
              <w:t> </w:t>
            </w:r>
            <w:r>
              <w:rPr>
                <w:sz w:val="20"/>
              </w:rPr>
              <w:t>los</w:t>
            </w:r>
            <w:r>
              <w:rPr>
                <w:spacing w:val="-5"/>
                <w:sz w:val="20"/>
              </w:rPr>
              <w:t> </w:t>
            </w:r>
            <w:r>
              <w:rPr>
                <w:sz w:val="20"/>
              </w:rPr>
              <w:t>primeros</w:t>
            </w:r>
            <w:r>
              <w:rPr>
                <w:spacing w:val="-4"/>
                <w:sz w:val="20"/>
              </w:rPr>
              <w:t> </w:t>
            </w:r>
            <w:r>
              <w:rPr>
                <w:sz w:val="20"/>
              </w:rPr>
              <w:t>diez</w:t>
            </w:r>
            <w:r>
              <w:rPr>
                <w:spacing w:val="-7"/>
                <w:sz w:val="20"/>
              </w:rPr>
              <w:t> </w:t>
            </w:r>
            <w:r>
              <w:rPr>
                <w:spacing w:val="-2"/>
                <w:sz w:val="20"/>
              </w:rPr>
              <w:t>días:</w:t>
            </w:r>
          </w:p>
        </w:tc>
        <w:tc>
          <w:tcPr>
            <w:tcW w:w="1824" w:type="dxa"/>
          </w:tcPr>
          <w:p>
            <w:pPr>
              <w:pStyle w:val="TableParagraph"/>
              <w:ind w:right="47"/>
              <w:jc w:val="right"/>
              <w:rPr>
                <w:sz w:val="20"/>
              </w:rPr>
            </w:pPr>
            <w:r>
              <w:rPr>
                <w:sz w:val="20"/>
              </w:rPr>
              <w:t>0.636</w:t>
            </w:r>
            <w:r>
              <w:rPr>
                <w:spacing w:val="-8"/>
                <w:sz w:val="20"/>
              </w:rPr>
              <w:t> </w:t>
            </w:r>
            <w:r>
              <w:rPr>
                <w:spacing w:val="-5"/>
                <w:sz w:val="20"/>
              </w:rPr>
              <w:t>UMA</w:t>
            </w:r>
          </w:p>
        </w:tc>
      </w:tr>
      <w:tr>
        <w:trPr>
          <w:trHeight w:val="344" w:hRule="atLeast"/>
        </w:trPr>
        <w:tc>
          <w:tcPr>
            <w:tcW w:w="7179" w:type="dxa"/>
          </w:tcPr>
          <w:p>
            <w:pPr>
              <w:pStyle w:val="TableParagraph"/>
              <w:ind w:left="409"/>
              <w:rPr>
                <w:sz w:val="20"/>
              </w:rPr>
            </w:pPr>
            <w:r>
              <w:rPr>
                <w:rFonts w:ascii="Arial" w:hAnsi="Arial"/>
                <w:b/>
                <w:sz w:val="20"/>
              </w:rPr>
              <w:t>b)</w:t>
            </w:r>
            <w:r>
              <w:rPr>
                <w:rFonts w:ascii="Arial" w:hAnsi="Arial"/>
                <w:b/>
                <w:spacing w:val="71"/>
                <w:w w:val="150"/>
                <w:sz w:val="20"/>
              </w:rPr>
              <w:t> </w:t>
            </w:r>
            <w:r>
              <w:rPr>
                <w:sz w:val="20"/>
              </w:rPr>
              <w:t>Automóviles,</w:t>
            </w:r>
            <w:r>
              <w:rPr>
                <w:spacing w:val="-7"/>
                <w:sz w:val="20"/>
              </w:rPr>
              <w:t> </w:t>
            </w:r>
            <w:r>
              <w:rPr>
                <w:sz w:val="20"/>
              </w:rPr>
              <w:t>camiones</w:t>
            </w:r>
            <w:r>
              <w:rPr>
                <w:spacing w:val="-1"/>
                <w:sz w:val="20"/>
              </w:rPr>
              <w:t> </w:t>
            </w:r>
            <w:r>
              <w:rPr>
                <w:sz w:val="20"/>
              </w:rPr>
              <w:t>y</w:t>
            </w:r>
            <w:r>
              <w:rPr>
                <w:spacing w:val="-7"/>
                <w:sz w:val="20"/>
              </w:rPr>
              <w:t> </w:t>
            </w:r>
            <w:r>
              <w:rPr>
                <w:sz w:val="20"/>
              </w:rPr>
              <w:t>camionetas,</w:t>
            </w:r>
            <w:r>
              <w:rPr>
                <w:spacing w:val="-7"/>
                <w:sz w:val="20"/>
              </w:rPr>
              <w:t> </w:t>
            </w:r>
            <w:r>
              <w:rPr>
                <w:sz w:val="20"/>
              </w:rPr>
              <w:t>por</w:t>
            </w:r>
            <w:r>
              <w:rPr>
                <w:spacing w:val="-6"/>
                <w:sz w:val="20"/>
              </w:rPr>
              <w:t> </w:t>
            </w:r>
            <w:r>
              <w:rPr>
                <w:sz w:val="20"/>
              </w:rPr>
              <w:t>los</w:t>
            </w:r>
            <w:r>
              <w:rPr>
                <w:spacing w:val="-5"/>
                <w:sz w:val="20"/>
              </w:rPr>
              <w:t> </w:t>
            </w:r>
            <w:r>
              <w:rPr>
                <w:sz w:val="20"/>
              </w:rPr>
              <w:t>siguientes</w:t>
            </w:r>
            <w:r>
              <w:rPr>
                <w:spacing w:val="-5"/>
                <w:sz w:val="20"/>
              </w:rPr>
              <w:t> </w:t>
            </w:r>
            <w:r>
              <w:rPr>
                <w:spacing w:val="-2"/>
                <w:sz w:val="20"/>
              </w:rPr>
              <w:t>días:</w:t>
            </w:r>
          </w:p>
        </w:tc>
        <w:tc>
          <w:tcPr>
            <w:tcW w:w="1824" w:type="dxa"/>
          </w:tcPr>
          <w:p>
            <w:pPr>
              <w:pStyle w:val="TableParagraph"/>
              <w:ind w:right="47"/>
              <w:jc w:val="right"/>
              <w:rPr>
                <w:sz w:val="20"/>
              </w:rPr>
            </w:pPr>
            <w:r>
              <w:rPr>
                <w:sz w:val="20"/>
              </w:rPr>
              <w:t>0.1484</w:t>
            </w:r>
            <w:r>
              <w:rPr>
                <w:spacing w:val="-8"/>
                <w:sz w:val="20"/>
              </w:rPr>
              <w:t> </w:t>
            </w:r>
            <w:r>
              <w:rPr>
                <w:spacing w:val="-5"/>
                <w:sz w:val="20"/>
              </w:rPr>
              <w:t>UMA</w:t>
            </w:r>
          </w:p>
        </w:tc>
      </w:tr>
      <w:tr>
        <w:trPr>
          <w:trHeight w:val="344" w:hRule="atLeast"/>
        </w:trPr>
        <w:tc>
          <w:tcPr>
            <w:tcW w:w="7179" w:type="dxa"/>
          </w:tcPr>
          <w:p>
            <w:pPr>
              <w:pStyle w:val="TableParagraph"/>
              <w:spacing w:before="53"/>
              <w:ind w:left="409"/>
              <w:rPr>
                <w:sz w:val="20"/>
              </w:rPr>
            </w:pPr>
            <w:r>
              <w:rPr>
                <w:rFonts w:ascii="Arial" w:hAnsi="Arial"/>
                <w:b/>
                <w:sz w:val="20"/>
              </w:rPr>
              <w:t>c)</w:t>
            </w:r>
            <w:r>
              <w:rPr>
                <w:rFonts w:ascii="Arial" w:hAnsi="Arial"/>
                <w:b/>
                <w:spacing w:val="28"/>
                <w:sz w:val="20"/>
              </w:rPr>
              <w:t>  </w:t>
            </w:r>
            <w:r>
              <w:rPr>
                <w:sz w:val="20"/>
              </w:rPr>
              <w:t>Tráileres</w:t>
            </w:r>
            <w:r>
              <w:rPr>
                <w:spacing w:val="-2"/>
                <w:sz w:val="20"/>
              </w:rPr>
              <w:t> </w:t>
            </w:r>
            <w:r>
              <w:rPr>
                <w:sz w:val="20"/>
              </w:rPr>
              <w:t>y</w:t>
            </w:r>
            <w:r>
              <w:rPr>
                <w:spacing w:val="-8"/>
                <w:sz w:val="20"/>
              </w:rPr>
              <w:t> </w:t>
            </w:r>
            <w:r>
              <w:rPr>
                <w:sz w:val="20"/>
              </w:rPr>
              <w:t>equipo</w:t>
            </w:r>
            <w:r>
              <w:rPr>
                <w:spacing w:val="-4"/>
                <w:sz w:val="20"/>
              </w:rPr>
              <w:t> </w:t>
            </w:r>
            <w:r>
              <w:rPr>
                <w:sz w:val="20"/>
              </w:rPr>
              <w:t>pesado,</w:t>
            </w:r>
            <w:r>
              <w:rPr>
                <w:spacing w:val="-3"/>
                <w:sz w:val="20"/>
              </w:rPr>
              <w:t> </w:t>
            </w:r>
            <w:r>
              <w:rPr>
                <w:sz w:val="20"/>
              </w:rPr>
              <w:t>por</w:t>
            </w:r>
            <w:r>
              <w:rPr>
                <w:spacing w:val="-5"/>
                <w:sz w:val="20"/>
              </w:rPr>
              <w:t> </w:t>
            </w:r>
            <w:r>
              <w:rPr>
                <w:sz w:val="20"/>
              </w:rPr>
              <w:t>los</w:t>
            </w:r>
            <w:r>
              <w:rPr>
                <w:spacing w:val="-3"/>
                <w:sz w:val="20"/>
              </w:rPr>
              <w:t> </w:t>
            </w:r>
            <w:r>
              <w:rPr>
                <w:sz w:val="20"/>
              </w:rPr>
              <w:t>primeros</w:t>
            </w:r>
            <w:r>
              <w:rPr>
                <w:spacing w:val="-3"/>
                <w:sz w:val="20"/>
              </w:rPr>
              <w:t> </w:t>
            </w:r>
            <w:r>
              <w:rPr>
                <w:sz w:val="20"/>
              </w:rPr>
              <w:t>diez</w:t>
            </w:r>
            <w:r>
              <w:rPr>
                <w:spacing w:val="-7"/>
                <w:sz w:val="20"/>
              </w:rPr>
              <w:t> </w:t>
            </w:r>
            <w:r>
              <w:rPr>
                <w:spacing w:val="-4"/>
                <w:sz w:val="20"/>
              </w:rPr>
              <w:t>días:</w:t>
            </w:r>
          </w:p>
        </w:tc>
        <w:tc>
          <w:tcPr>
            <w:tcW w:w="1824" w:type="dxa"/>
          </w:tcPr>
          <w:p>
            <w:pPr>
              <w:pStyle w:val="TableParagraph"/>
              <w:spacing w:before="53"/>
              <w:ind w:right="47"/>
              <w:jc w:val="right"/>
              <w:rPr>
                <w:sz w:val="20"/>
              </w:rPr>
            </w:pPr>
            <w:r>
              <w:rPr>
                <w:sz w:val="20"/>
              </w:rPr>
              <w:t>1.06</w:t>
            </w:r>
            <w:r>
              <w:rPr>
                <w:spacing w:val="-4"/>
                <w:sz w:val="20"/>
              </w:rPr>
              <w:t> </w:t>
            </w:r>
            <w:r>
              <w:rPr>
                <w:spacing w:val="-5"/>
                <w:sz w:val="20"/>
              </w:rPr>
              <w:t>UMA</w:t>
            </w:r>
          </w:p>
        </w:tc>
      </w:tr>
      <w:tr>
        <w:trPr>
          <w:trHeight w:val="345" w:hRule="atLeast"/>
        </w:trPr>
        <w:tc>
          <w:tcPr>
            <w:tcW w:w="7179" w:type="dxa"/>
          </w:tcPr>
          <w:p>
            <w:pPr>
              <w:pStyle w:val="TableParagraph"/>
              <w:ind w:left="409"/>
              <w:rPr>
                <w:sz w:val="20"/>
              </w:rPr>
            </w:pPr>
            <w:r>
              <w:rPr>
                <w:rFonts w:ascii="Arial" w:hAnsi="Arial"/>
                <w:b/>
                <w:sz w:val="20"/>
              </w:rPr>
              <w:t>d)</w:t>
            </w:r>
            <w:r>
              <w:rPr>
                <w:rFonts w:ascii="Arial" w:hAnsi="Arial"/>
                <w:b/>
                <w:spacing w:val="71"/>
                <w:w w:val="150"/>
                <w:sz w:val="20"/>
              </w:rPr>
              <w:t> </w:t>
            </w:r>
            <w:r>
              <w:rPr>
                <w:sz w:val="20"/>
              </w:rPr>
              <w:t>Tráileres</w:t>
            </w:r>
            <w:r>
              <w:rPr>
                <w:spacing w:val="-2"/>
                <w:sz w:val="20"/>
              </w:rPr>
              <w:t> </w:t>
            </w:r>
            <w:r>
              <w:rPr>
                <w:sz w:val="20"/>
              </w:rPr>
              <w:t>y</w:t>
            </w:r>
            <w:r>
              <w:rPr>
                <w:spacing w:val="-8"/>
                <w:sz w:val="20"/>
              </w:rPr>
              <w:t> </w:t>
            </w:r>
            <w:r>
              <w:rPr>
                <w:sz w:val="20"/>
              </w:rPr>
              <w:t>equipo</w:t>
            </w:r>
            <w:r>
              <w:rPr>
                <w:spacing w:val="-5"/>
                <w:sz w:val="20"/>
              </w:rPr>
              <w:t> </w:t>
            </w:r>
            <w:r>
              <w:rPr>
                <w:sz w:val="20"/>
              </w:rPr>
              <w:t>pesado,</w:t>
            </w:r>
            <w:r>
              <w:rPr>
                <w:spacing w:val="-4"/>
                <w:sz w:val="20"/>
              </w:rPr>
              <w:t> </w:t>
            </w:r>
            <w:r>
              <w:rPr>
                <w:sz w:val="20"/>
              </w:rPr>
              <w:t>por</w:t>
            </w:r>
            <w:r>
              <w:rPr>
                <w:spacing w:val="-5"/>
                <w:sz w:val="20"/>
              </w:rPr>
              <w:t> </w:t>
            </w:r>
            <w:r>
              <w:rPr>
                <w:sz w:val="20"/>
              </w:rPr>
              <w:t>los</w:t>
            </w:r>
            <w:r>
              <w:rPr>
                <w:spacing w:val="-5"/>
                <w:sz w:val="20"/>
              </w:rPr>
              <w:t> </w:t>
            </w:r>
            <w:r>
              <w:rPr>
                <w:sz w:val="20"/>
              </w:rPr>
              <w:t>siguientes</w:t>
            </w:r>
            <w:r>
              <w:rPr>
                <w:spacing w:val="-5"/>
                <w:sz w:val="20"/>
              </w:rPr>
              <w:t> </w:t>
            </w:r>
            <w:r>
              <w:rPr>
                <w:spacing w:val="-2"/>
                <w:sz w:val="20"/>
              </w:rPr>
              <w:t>días:</w:t>
            </w:r>
          </w:p>
        </w:tc>
        <w:tc>
          <w:tcPr>
            <w:tcW w:w="1824" w:type="dxa"/>
          </w:tcPr>
          <w:p>
            <w:pPr>
              <w:pStyle w:val="TableParagraph"/>
              <w:ind w:right="47"/>
              <w:jc w:val="right"/>
              <w:rPr>
                <w:sz w:val="20"/>
              </w:rPr>
            </w:pPr>
            <w:r>
              <w:rPr>
                <w:sz w:val="20"/>
              </w:rPr>
              <w:t>0.53</w:t>
            </w:r>
            <w:r>
              <w:rPr>
                <w:spacing w:val="-4"/>
                <w:sz w:val="20"/>
              </w:rPr>
              <w:t> </w:t>
            </w:r>
            <w:r>
              <w:rPr>
                <w:spacing w:val="-5"/>
                <w:sz w:val="20"/>
              </w:rPr>
              <w:t>UMA</w:t>
            </w:r>
          </w:p>
        </w:tc>
      </w:tr>
      <w:tr>
        <w:trPr>
          <w:trHeight w:val="344" w:hRule="atLeast"/>
        </w:trPr>
        <w:tc>
          <w:tcPr>
            <w:tcW w:w="7179" w:type="dxa"/>
          </w:tcPr>
          <w:p>
            <w:pPr>
              <w:pStyle w:val="TableParagraph"/>
              <w:ind w:left="409"/>
              <w:rPr>
                <w:sz w:val="20"/>
              </w:rPr>
            </w:pPr>
            <w:r>
              <w:rPr>
                <w:rFonts w:ascii="Arial" w:hAnsi="Arial"/>
                <w:b/>
                <w:sz w:val="20"/>
              </w:rPr>
              <w:t>e)</w:t>
            </w:r>
            <w:r>
              <w:rPr>
                <w:rFonts w:ascii="Arial" w:hAnsi="Arial"/>
                <w:b/>
                <w:spacing w:val="28"/>
                <w:sz w:val="20"/>
              </w:rPr>
              <w:t>  </w:t>
            </w:r>
            <w:r>
              <w:rPr>
                <w:sz w:val="20"/>
              </w:rPr>
              <w:t>Motocicletas</w:t>
            </w:r>
            <w:r>
              <w:rPr>
                <w:spacing w:val="-3"/>
                <w:sz w:val="20"/>
              </w:rPr>
              <w:t> </w:t>
            </w:r>
            <w:r>
              <w:rPr>
                <w:sz w:val="20"/>
              </w:rPr>
              <w:t>y</w:t>
            </w:r>
            <w:r>
              <w:rPr>
                <w:spacing w:val="-9"/>
                <w:sz w:val="20"/>
              </w:rPr>
              <w:t> </w:t>
            </w:r>
            <w:r>
              <w:rPr>
                <w:sz w:val="20"/>
              </w:rPr>
              <w:t>triciclos,</w:t>
            </w:r>
            <w:r>
              <w:rPr>
                <w:spacing w:val="-3"/>
                <w:sz w:val="20"/>
              </w:rPr>
              <w:t> </w:t>
            </w:r>
            <w:r>
              <w:rPr>
                <w:sz w:val="20"/>
              </w:rPr>
              <w:t>por</w:t>
            </w:r>
            <w:r>
              <w:rPr>
                <w:spacing w:val="-3"/>
                <w:sz w:val="20"/>
              </w:rPr>
              <w:t> </w:t>
            </w:r>
            <w:r>
              <w:rPr>
                <w:sz w:val="20"/>
              </w:rPr>
              <w:t>los</w:t>
            </w:r>
            <w:r>
              <w:rPr>
                <w:spacing w:val="-5"/>
                <w:sz w:val="20"/>
              </w:rPr>
              <w:t> </w:t>
            </w:r>
            <w:r>
              <w:rPr>
                <w:sz w:val="20"/>
              </w:rPr>
              <w:t>primeros</w:t>
            </w:r>
            <w:r>
              <w:rPr>
                <w:spacing w:val="-4"/>
                <w:sz w:val="20"/>
              </w:rPr>
              <w:t> </w:t>
            </w:r>
            <w:r>
              <w:rPr>
                <w:sz w:val="20"/>
              </w:rPr>
              <w:t>diez</w:t>
            </w:r>
            <w:r>
              <w:rPr>
                <w:spacing w:val="-6"/>
                <w:sz w:val="20"/>
              </w:rPr>
              <w:t> </w:t>
            </w:r>
            <w:r>
              <w:rPr>
                <w:spacing w:val="-2"/>
                <w:sz w:val="20"/>
              </w:rPr>
              <w:t>días:</w:t>
            </w:r>
          </w:p>
        </w:tc>
        <w:tc>
          <w:tcPr>
            <w:tcW w:w="1824" w:type="dxa"/>
          </w:tcPr>
          <w:p>
            <w:pPr>
              <w:pStyle w:val="TableParagraph"/>
              <w:ind w:right="47"/>
              <w:jc w:val="right"/>
              <w:rPr>
                <w:sz w:val="20"/>
              </w:rPr>
            </w:pPr>
            <w:r>
              <w:rPr>
                <w:sz w:val="20"/>
              </w:rPr>
              <w:t>0.1696</w:t>
            </w:r>
            <w:r>
              <w:rPr>
                <w:spacing w:val="-8"/>
                <w:sz w:val="20"/>
              </w:rPr>
              <w:t> </w:t>
            </w:r>
            <w:r>
              <w:rPr>
                <w:spacing w:val="-5"/>
                <w:sz w:val="20"/>
              </w:rPr>
              <w:t>UMA</w:t>
            </w:r>
          </w:p>
        </w:tc>
      </w:tr>
      <w:tr>
        <w:trPr>
          <w:trHeight w:val="344" w:hRule="atLeast"/>
        </w:trPr>
        <w:tc>
          <w:tcPr>
            <w:tcW w:w="7179" w:type="dxa"/>
          </w:tcPr>
          <w:p>
            <w:pPr>
              <w:pStyle w:val="TableParagraph"/>
              <w:tabs>
                <w:tab w:pos="769" w:val="left" w:leader="none"/>
              </w:tabs>
              <w:spacing w:before="53"/>
              <w:ind w:left="409"/>
              <w:rPr>
                <w:sz w:val="20"/>
              </w:rPr>
            </w:pPr>
            <w:r>
              <w:rPr>
                <w:rFonts w:ascii="Arial" w:hAnsi="Arial"/>
                <w:b/>
                <w:spacing w:val="-5"/>
                <w:sz w:val="20"/>
              </w:rPr>
              <w:t>f)</w:t>
            </w:r>
            <w:r>
              <w:rPr>
                <w:rFonts w:ascii="Arial" w:hAnsi="Arial"/>
                <w:b/>
                <w:sz w:val="20"/>
              </w:rPr>
              <w:tab/>
            </w:r>
            <w:r>
              <w:rPr>
                <w:sz w:val="20"/>
              </w:rPr>
              <w:t>Motocicletas</w:t>
            </w:r>
            <w:r>
              <w:rPr>
                <w:spacing w:val="-7"/>
                <w:sz w:val="20"/>
              </w:rPr>
              <w:t> </w:t>
            </w:r>
            <w:r>
              <w:rPr>
                <w:sz w:val="20"/>
              </w:rPr>
              <w:t>y</w:t>
            </w:r>
            <w:r>
              <w:rPr>
                <w:spacing w:val="-10"/>
                <w:sz w:val="20"/>
              </w:rPr>
              <w:t> </w:t>
            </w:r>
            <w:r>
              <w:rPr>
                <w:sz w:val="20"/>
              </w:rPr>
              <w:t>triciclos,</w:t>
            </w:r>
            <w:r>
              <w:rPr>
                <w:spacing w:val="-7"/>
                <w:sz w:val="20"/>
              </w:rPr>
              <w:t> </w:t>
            </w:r>
            <w:r>
              <w:rPr>
                <w:sz w:val="20"/>
              </w:rPr>
              <w:t>por</w:t>
            </w:r>
            <w:r>
              <w:rPr>
                <w:spacing w:val="-6"/>
                <w:sz w:val="20"/>
              </w:rPr>
              <w:t> </w:t>
            </w:r>
            <w:r>
              <w:rPr>
                <w:sz w:val="20"/>
              </w:rPr>
              <w:t>los</w:t>
            </w:r>
            <w:r>
              <w:rPr>
                <w:spacing w:val="-8"/>
                <w:sz w:val="20"/>
              </w:rPr>
              <w:t> </w:t>
            </w:r>
            <w:r>
              <w:rPr>
                <w:sz w:val="20"/>
              </w:rPr>
              <w:t>siguientes</w:t>
            </w:r>
            <w:r>
              <w:rPr>
                <w:spacing w:val="-8"/>
                <w:sz w:val="20"/>
              </w:rPr>
              <w:t> </w:t>
            </w:r>
            <w:r>
              <w:rPr>
                <w:spacing w:val="-2"/>
                <w:sz w:val="20"/>
              </w:rPr>
              <w:t>días:</w:t>
            </w:r>
          </w:p>
        </w:tc>
        <w:tc>
          <w:tcPr>
            <w:tcW w:w="1824" w:type="dxa"/>
          </w:tcPr>
          <w:p>
            <w:pPr>
              <w:pStyle w:val="TableParagraph"/>
              <w:spacing w:before="53"/>
              <w:ind w:right="47"/>
              <w:jc w:val="right"/>
              <w:rPr>
                <w:sz w:val="20"/>
              </w:rPr>
            </w:pPr>
            <w:r>
              <w:rPr>
                <w:sz w:val="20"/>
              </w:rPr>
              <w:t>0.0318</w:t>
            </w:r>
            <w:r>
              <w:rPr>
                <w:spacing w:val="-8"/>
                <w:sz w:val="20"/>
              </w:rPr>
              <w:t> </w:t>
            </w:r>
            <w:r>
              <w:rPr>
                <w:spacing w:val="-5"/>
                <w:sz w:val="20"/>
              </w:rPr>
              <w:t>UMA</w:t>
            </w:r>
          </w:p>
        </w:tc>
      </w:tr>
      <w:tr>
        <w:trPr>
          <w:trHeight w:val="345" w:hRule="atLeast"/>
        </w:trPr>
        <w:tc>
          <w:tcPr>
            <w:tcW w:w="7179" w:type="dxa"/>
          </w:tcPr>
          <w:p>
            <w:pPr>
              <w:pStyle w:val="TableParagraph"/>
              <w:ind w:left="409"/>
              <w:rPr>
                <w:sz w:val="20"/>
              </w:rPr>
            </w:pPr>
            <w:r>
              <w:rPr>
                <w:rFonts w:ascii="Arial" w:hAnsi="Arial"/>
                <w:b/>
                <w:sz w:val="20"/>
              </w:rPr>
              <w:t>g)</w:t>
            </w:r>
            <w:r>
              <w:rPr>
                <w:rFonts w:ascii="Arial" w:hAnsi="Arial"/>
                <w:b/>
                <w:spacing w:val="74"/>
                <w:w w:val="150"/>
                <w:sz w:val="20"/>
              </w:rPr>
              <w:t> </w:t>
            </w:r>
            <w:r>
              <w:rPr>
                <w:sz w:val="20"/>
              </w:rPr>
              <w:t>Otros</w:t>
            </w:r>
            <w:r>
              <w:rPr>
                <w:spacing w:val="-5"/>
                <w:sz w:val="20"/>
              </w:rPr>
              <w:t> </w:t>
            </w:r>
            <w:r>
              <w:rPr>
                <w:sz w:val="20"/>
              </w:rPr>
              <w:t>vehículos,</w:t>
            </w:r>
            <w:r>
              <w:rPr>
                <w:spacing w:val="-3"/>
                <w:sz w:val="20"/>
              </w:rPr>
              <w:t> </w:t>
            </w:r>
            <w:r>
              <w:rPr>
                <w:sz w:val="20"/>
              </w:rPr>
              <w:t>por</w:t>
            </w:r>
            <w:r>
              <w:rPr>
                <w:spacing w:val="-4"/>
                <w:sz w:val="20"/>
              </w:rPr>
              <w:t> </w:t>
            </w:r>
            <w:r>
              <w:rPr>
                <w:sz w:val="20"/>
              </w:rPr>
              <w:t>los</w:t>
            </w:r>
            <w:r>
              <w:rPr>
                <w:spacing w:val="-5"/>
                <w:sz w:val="20"/>
              </w:rPr>
              <w:t> </w:t>
            </w:r>
            <w:r>
              <w:rPr>
                <w:sz w:val="20"/>
              </w:rPr>
              <w:t>primeros</w:t>
            </w:r>
            <w:r>
              <w:rPr>
                <w:spacing w:val="-3"/>
                <w:sz w:val="20"/>
              </w:rPr>
              <w:t> </w:t>
            </w:r>
            <w:r>
              <w:rPr>
                <w:sz w:val="20"/>
              </w:rPr>
              <w:t>diez</w:t>
            </w:r>
            <w:r>
              <w:rPr>
                <w:spacing w:val="-8"/>
                <w:sz w:val="20"/>
              </w:rPr>
              <w:t> </w:t>
            </w:r>
            <w:r>
              <w:rPr>
                <w:spacing w:val="-4"/>
                <w:sz w:val="20"/>
              </w:rPr>
              <w:t>días:</w:t>
            </w:r>
          </w:p>
        </w:tc>
        <w:tc>
          <w:tcPr>
            <w:tcW w:w="1824" w:type="dxa"/>
          </w:tcPr>
          <w:p>
            <w:pPr>
              <w:pStyle w:val="TableParagraph"/>
              <w:ind w:right="47"/>
              <w:jc w:val="right"/>
              <w:rPr>
                <w:sz w:val="20"/>
              </w:rPr>
            </w:pPr>
            <w:r>
              <w:rPr>
                <w:sz w:val="20"/>
              </w:rPr>
              <w:t>0.0636</w:t>
            </w:r>
            <w:r>
              <w:rPr>
                <w:spacing w:val="-8"/>
                <w:sz w:val="20"/>
              </w:rPr>
              <w:t> </w:t>
            </w:r>
            <w:r>
              <w:rPr>
                <w:spacing w:val="-5"/>
                <w:sz w:val="20"/>
              </w:rPr>
              <w:t>UMA</w:t>
            </w:r>
          </w:p>
        </w:tc>
      </w:tr>
      <w:tr>
        <w:trPr>
          <w:trHeight w:val="344" w:hRule="atLeast"/>
        </w:trPr>
        <w:tc>
          <w:tcPr>
            <w:tcW w:w="7179" w:type="dxa"/>
          </w:tcPr>
          <w:p>
            <w:pPr>
              <w:pStyle w:val="TableParagraph"/>
              <w:ind w:left="409"/>
              <w:rPr>
                <w:sz w:val="20"/>
              </w:rPr>
            </w:pPr>
            <w:r>
              <w:rPr>
                <w:rFonts w:ascii="Arial" w:hAnsi="Arial"/>
                <w:b/>
                <w:sz w:val="20"/>
              </w:rPr>
              <w:t>h)</w:t>
            </w:r>
            <w:r>
              <w:rPr>
                <w:rFonts w:ascii="Arial" w:hAnsi="Arial"/>
                <w:b/>
                <w:spacing w:val="70"/>
                <w:w w:val="150"/>
                <w:sz w:val="20"/>
              </w:rPr>
              <w:t> </w:t>
            </w:r>
            <w:r>
              <w:rPr>
                <w:sz w:val="20"/>
              </w:rPr>
              <w:t>Otros</w:t>
            </w:r>
            <w:r>
              <w:rPr>
                <w:spacing w:val="-5"/>
                <w:sz w:val="20"/>
              </w:rPr>
              <w:t> </w:t>
            </w:r>
            <w:r>
              <w:rPr>
                <w:sz w:val="20"/>
              </w:rPr>
              <w:t>vehículos,</w:t>
            </w:r>
            <w:r>
              <w:rPr>
                <w:spacing w:val="-4"/>
                <w:sz w:val="20"/>
              </w:rPr>
              <w:t> </w:t>
            </w:r>
            <w:r>
              <w:rPr>
                <w:sz w:val="20"/>
              </w:rPr>
              <w:t>por</w:t>
            </w:r>
            <w:r>
              <w:rPr>
                <w:spacing w:val="-6"/>
                <w:sz w:val="20"/>
              </w:rPr>
              <w:t> </w:t>
            </w:r>
            <w:r>
              <w:rPr>
                <w:sz w:val="20"/>
              </w:rPr>
              <w:t>los</w:t>
            </w:r>
            <w:r>
              <w:rPr>
                <w:spacing w:val="-5"/>
                <w:sz w:val="20"/>
              </w:rPr>
              <w:t> </w:t>
            </w:r>
            <w:r>
              <w:rPr>
                <w:sz w:val="20"/>
              </w:rPr>
              <w:t>siguientes</w:t>
            </w:r>
            <w:r>
              <w:rPr>
                <w:spacing w:val="-6"/>
                <w:sz w:val="20"/>
              </w:rPr>
              <w:t> </w:t>
            </w:r>
            <w:r>
              <w:rPr>
                <w:spacing w:val="-4"/>
                <w:sz w:val="20"/>
              </w:rPr>
              <w:t>días:</w:t>
            </w:r>
          </w:p>
        </w:tc>
        <w:tc>
          <w:tcPr>
            <w:tcW w:w="1824" w:type="dxa"/>
          </w:tcPr>
          <w:p>
            <w:pPr>
              <w:pStyle w:val="TableParagraph"/>
              <w:ind w:right="47"/>
              <w:jc w:val="right"/>
              <w:rPr>
                <w:sz w:val="20"/>
              </w:rPr>
            </w:pPr>
            <w:r>
              <w:rPr>
                <w:sz w:val="20"/>
              </w:rPr>
              <w:t>0.0636</w:t>
            </w:r>
            <w:r>
              <w:rPr>
                <w:spacing w:val="-8"/>
                <w:sz w:val="20"/>
              </w:rPr>
              <w:t> </w:t>
            </w:r>
            <w:r>
              <w:rPr>
                <w:spacing w:val="-5"/>
                <w:sz w:val="20"/>
              </w:rPr>
              <w:t>UMA</w:t>
            </w:r>
          </w:p>
        </w:tc>
      </w:tr>
      <w:tr>
        <w:trPr>
          <w:trHeight w:val="344" w:hRule="atLeast"/>
        </w:trPr>
        <w:tc>
          <w:tcPr>
            <w:tcW w:w="7179" w:type="dxa"/>
          </w:tcPr>
          <w:p>
            <w:pPr>
              <w:pStyle w:val="TableParagraph"/>
              <w:spacing w:before="53"/>
              <w:ind w:left="50"/>
              <w:rPr>
                <w:sz w:val="20"/>
              </w:rPr>
            </w:pPr>
            <w:r>
              <w:rPr>
                <w:rFonts w:ascii="Arial" w:hAnsi="Arial"/>
                <w:b/>
                <w:sz w:val="20"/>
              </w:rPr>
              <w:t>II.-</w:t>
            </w:r>
            <w:r>
              <w:rPr>
                <w:rFonts w:ascii="Arial" w:hAnsi="Arial"/>
                <w:b/>
                <w:spacing w:val="-7"/>
                <w:sz w:val="20"/>
              </w:rPr>
              <w:t> </w:t>
            </w:r>
            <w:r>
              <w:rPr>
                <w:sz w:val="20"/>
              </w:rPr>
              <w:t>Por</w:t>
            </w:r>
            <w:r>
              <w:rPr>
                <w:spacing w:val="-2"/>
                <w:sz w:val="20"/>
              </w:rPr>
              <w:t> </w:t>
            </w:r>
            <w:r>
              <w:rPr>
                <w:sz w:val="20"/>
              </w:rPr>
              <w:t>el</w:t>
            </w:r>
            <w:r>
              <w:rPr>
                <w:spacing w:val="-6"/>
                <w:sz w:val="20"/>
              </w:rPr>
              <w:t> </w:t>
            </w:r>
            <w:r>
              <w:rPr>
                <w:sz w:val="20"/>
              </w:rPr>
              <w:t>servicio</w:t>
            </w:r>
            <w:r>
              <w:rPr>
                <w:spacing w:val="-5"/>
                <w:sz w:val="20"/>
              </w:rPr>
              <w:t> </w:t>
            </w:r>
            <w:r>
              <w:rPr>
                <w:sz w:val="20"/>
              </w:rPr>
              <w:t>de</w:t>
            </w:r>
            <w:r>
              <w:rPr>
                <w:spacing w:val="-4"/>
                <w:sz w:val="20"/>
              </w:rPr>
              <w:t> grúa:</w:t>
            </w:r>
          </w:p>
        </w:tc>
        <w:tc>
          <w:tcPr>
            <w:tcW w:w="1824" w:type="dxa"/>
          </w:tcPr>
          <w:p>
            <w:pPr>
              <w:pStyle w:val="TableParagraph"/>
              <w:spacing w:before="0"/>
              <w:rPr>
                <w:rFonts w:ascii="Times New Roman"/>
                <w:sz w:val="18"/>
              </w:rPr>
            </w:pPr>
          </w:p>
        </w:tc>
      </w:tr>
      <w:tr>
        <w:trPr>
          <w:trHeight w:val="345" w:hRule="atLeast"/>
        </w:trPr>
        <w:tc>
          <w:tcPr>
            <w:tcW w:w="7179" w:type="dxa"/>
          </w:tcPr>
          <w:p>
            <w:pPr>
              <w:pStyle w:val="TableParagraph"/>
              <w:ind w:left="409"/>
              <w:rPr>
                <w:sz w:val="20"/>
              </w:rPr>
            </w:pPr>
            <w:r>
              <w:rPr>
                <w:rFonts w:ascii="Arial" w:hAnsi="Arial"/>
                <w:b/>
                <w:sz w:val="20"/>
              </w:rPr>
              <w:t>a)</w:t>
            </w:r>
            <w:r>
              <w:rPr>
                <w:rFonts w:ascii="Arial" w:hAnsi="Arial"/>
                <w:b/>
                <w:spacing w:val="27"/>
                <w:sz w:val="20"/>
              </w:rPr>
              <w:t>  </w:t>
            </w:r>
            <w:r>
              <w:rPr>
                <w:sz w:val="20"/>
              </w:rPr>
              <w:t>Automóviles,</w:t>
            </w:r>
            <w:r>
              <w:rPr>
                <w:spacing w:val="-5"/>
                <w:sz w:val="20"/>
              </w:rPr>
              <w:t> </w:t>
            </w:r>
            <w:r>
              <w:rPr>
                <w:sz w:val="20"/>
              </w:rPr>
              <w:t>motocicletas</w:t>
            </w:r>
            <w:r>
              <w:rPr>
                <w:spacing w:val="-3"/>
                <w:sz w:val="20"/>
              </w:rPr>
              <w:t> </w:t>
            </w:r>
            <w:r>
              <w:rPr>
                <w:sz w:val="20"/>
              </w:rPr>
              <w:t>y</w:t>
            </w:r>
            <w:r>
              <w:rPr>
                <w:spacing w:val="-8"/>
                <w:sz w:val="20"/>
              </w:rPr>
              <w:t> </w:t>
            </w:r>
            <w:r>
              <w:rPr>
                <w:spacing w:val="-2"/>
                <w:sz w:val="20"/>
              </w:rPr>
              <w:t>camionetas:</w:t>
            </w:r>
          </w:p>
        </w:tc>
        <w:tc>
          <w:tcPr>
            <w:tcW w:w="1824" w:type="dxa"/>
          </w:tcPr>
          <w:p>
            <w:pPr>
              <w:pStyle w:val="TableParagraph"/>
              <w:ind w:right="47"/>
              <w:jc w:val="right"/>
              <w:rPr>
                <w:sz w:val="20"/>
              </w:rPr>
            </w:pPr>
            <w:r>
              <w:rPr>
                <w:sz w:val="20"/>
              </w:rPr>
              <w:t>4.24</w:t>
            </w:r>
            <w:r>
              <w:rPr>
                <w:spacing w:val="-4"/>
                <w:sz w:val="20"/>
              </w:rPr>
              <w:t> </w:t>
            </w:r>
            <w:r>
              <w:rPr>
                <w:spacing w:val="-5"/>
                <w:sz w:val="20"/>
              </w:rPr>
              <w:t>UMA</w:t>
            </w:r>
          </w:p>
        </w:tc>
      </w:tr>
      <w:tr>
        <w:trPr>
          <w:trHeight w:val="344" w:hRule="atLeast"/>
        </w:trPr>
        <w:tc>
          <w:tcPr>
            <w:tcW w:w="7179" w:type="dxa"/>
          </w:tcPr>
          <w:p>
            <w:pPr>
              <w:pStyle w:val="TableParagraph"/>
              <w:ind w:left="409"/>
              <w:rPr>
                <w:sz w:val="20"/>
              </w:rPr>
            </w:pPr>
            <w:r>
              <w:rPr>
                <w:rFonts w:ascii="Arial"/>
                <w:b/>
                <w:sz w:val="20"/>
              </w:rPr>
              <w:t>b)</w:t>
            </w:r>
            <w:r>
              <w:rPr>
                <w:rFonts w:ascii="Arial"/>
                <w:b/>
                <w:spacing w:val="72"/>
                <w:w w:val="150"/>
                <w:sz w:val="20"/>
              </w:rPr>
              <w:t> </w:t>
            </w:r>
            <w:r>
              <w:rPr>
                <w:sz w:val="20"/>
              </w:rPr>
              <w:t>Camiones,</w:t>
            </w:r>
            <w:r>
              <w:rPr>
                <w:spacing w:val="-6"/>
                <w:sz w:val="20"/>
              </w:rPr>
              <w:t> </w:t>
            </w:r>
            <w:r>
              <w:rPr>
                <w:sz w:val="20"/>
              </w:rPr>
              <w:t>autobuses,</w:t>
            </w:r>
            <w:r>
              <w:rPr>
                <w:spacing w:val="-6"/>
                <w:sz w:val="20"/>
              </w:rPr>
              <w:t> </w:t>
            </w:r>
            <w:r>
              <w:rPr>
                <w:sz w:val="20"/>
              </w:rPr>
              <w:t>microbuses</w:t>
            </w:r>
            <w:r>
              <w:rPr>
                <w:spacing w:val="-1"/>
                <w:sz w:val="20"/>
              </w:rPr>
              <w:t> </w:t>
            </w:r>
            <w:r>
              <w:rPr>
                <w:sz w:val="20"/>
              </w:rPr>
              <w:t>y</w:t>
            </w:r>
            <w:r>
              <w:rPr>
                <w:spacing w:val="-9"/>
                <w:sz w:val="20"/>
              </w:rPr>
              <w:t> </w:t>
            </w:r>
            <w:r>
              <w:rPr>
                <w:spacing w:val="-2"/>
                <w:sz w:val="20"/>
              </w:rPr>
              <w:t>minibuses:</w:t>
            </w:r>
          </w:p>
        </w:tc>
        <w:tc>
          <w:tcPr>
            <w:tcW w:w="1824" w:type="dxa"/>
          </w:tcPr>
          <w:p>
            <w:pPr>
              <w:pStyle w:val="TableParagraph"/>
              <w:ind w:right="47"/>
              <w:jc w:val="right"/>
              <w:rPr>
                <w:sz w:val="20"/>
              </w:rPr>
            </w:pPr>
            <w:r>
              <w:rPr>
                <w:sz w:val="20"/>
              </w:rPr>
              <w:t>8.48</w:t>
            </w:r>
            <w:r>
              <w:rPr>
                <w:spacing w:val="-4"/>
                <w:sz w:val="20"/>
              </w:rPr>
              <w:t> </w:t>
            </w:r>
            <w:r>
              <w:rPr>
                <w:spacing w:val="-5"/>
                <w:sz w:val="20"/>
              </w:rPr>
              <w:t>UMA</w:t>
            </w:r>
          </w:p>
        </w:tc>
      </w:tr>
      <w:tr>
        <w:trPr>
          <w:trHeight w:val="285" w:hRule="atLeast"/>
        </w:trPr>
        <w:tc>
          <w:tcPr>
            <w:tcW w:w="7179" w:type="dxa"/>
          </w:tcPr>
          <w:p>
            <w:pPr>
              <w:pStyle w:val="TableParagraph"/>
              <w:spacing w:line="212" w:lineRule="exact" w:before="53"/>
              <w:ind w:left="50"/>
              <w:rPr>
                <w:sz w:val="20"/>
              </w:rPr>
            </w:pPr>
            <w:r>
              <w:rPr>
                <w:rFonts w:ascii="Arial" w:hAnsi="Arial"/>
                <w:b/>
                <w:sz w:val="20"/>
              </w:rPr>
              <w:t>III.-</w:t>
            </w:r>
            <w:r>
              <w:rPr>
                <w:rFonts w:ascii="Arial" w:hAnsi="Arial"/>
                <w:b/>
                <w:spacing w:val="-8"/>
                <w:sz w:val="20"/>
              </w:rPr>
              <w:t> </w:t>
            </w:r>
            <w:r>
              <w:rPr>
                <w:sz w:val="20"/>
              </w:rPr>
              <w:t>Salvamento,</w:t>
            </w:r>
            <w:r>
              <w:rPr>
                <w:spacing w:val="-8"/>
                <w:sz w:val="20"/>
              </w:rPr>
              <w:t> </w:t>
            </w:r>
            <w:r>
              <w:rPr>
                <w:sz w:val="20"/>
              </w:rPr>
              <w:t>rescate</w:t>
            </w:r>
            <w:r>
              <w:rPr>
                <w:spacing w:val="-4"/>
                <w:sz w:val="20"/>
              </w:rPr>
              <w:t> </w:t>
            </w:r>
            <w:r>
              <w:rPr>
                <w:sz w:val="20"/>
              </w:rPr>
              <w:t>y</w:t>
            </w:r>
            <w:r>
              <w:rPr>
                <w:spacing w:val="-11"/>
                <w:sz w:val="20"/>
              </w:rPr>
              <w:t> </w:t>
            </w:r>
            <w:r>
              <w:rPr>
                <w:sz w:val="20"/>
              </w:rPr>
              <w:t>traslado</w:t>
            </w:r>
            <w:r>
              <w:rPr>
                <w:spacing w:val="-6"/>
                <w:sz w:val="20"/>
              </w:rPr>
              <w:t> </w:t>
            </w:r>
            <w:r>
              <w:rPr>
                <w:sz w:val="20"/>
              </w:rPr>
              <w:t>de</w:t>
            </w:r>
            <w:r>
              <w:rPr>
                <w:spacing w:val="-8"/>
                <w:sz w:val="20"/>
              </w:rPr>
              <w:t> </w:t>
            </w:r>
            <w:r>
              <w:rPr>
                <w:sz w:val="20"/>
              </w:rPr>
              <w:t>vehículos</w:t>
            </w:r>
            <w:r>
              <w:rPr>
                <w:spacing w:val="-7"/>
                <w:sz w:val="20"/>
              </w:rPr>
              <w:t> </w:t>
            </w:r>
            <w:r>
              <w:rPr>
                <w:spacing w:val="-2"/>
                <w:sz w:val="20"/>
              </w:rPr>
              <w:t>accidentados:</w:t>
            </w:r>
          </w:p>
        </w:tc>
        <w:tc>
          <w:tcPr>
            <w:tcW w:w="1824" w:type="dxa"/>
          </w:tcPr>
          <w:p>
            <w:pPr>
              <w:pStyle w:val="TableParagraph"/>
              <w:spacing w:line="210" w:lineRule="exact" w:before="55"/>
              <w:ind w:right="47"/>
              <w:jc w:val="right"/>
              <w:rPr>
                <w:sz w:val="20"/>
              </w:rPr>
            </w:pPr>
            <w:r>
              <w:rPr>
                <w:sz w:val="20"/>
              </w:rPr>
              <w:t>12.72</w:t>
            </w:r>
            <w:r>
              <w:rPr>
                <w:spacing w:val="-8"/>
                <w:sz w:val="20"/>
              </w:rPr>
              <w:t> </w:t>
            </w:r>
            <w:r>
              <w:rPr>
                <w:spacing w:val="-5"/>
                <w:sz w:val="20"/>
              </w:rPr>
              <w:t>UMA</w:t>
            </w:r>
          </w:p>
        </w:tc>
      </w:tr>
    </w:tbl>
    <w:p>
      <w:pPr>
        <w:pStyle w:val="BodyText"/>
      </w:pPr>
    </w:p>
    <w:p>
      <w:pPr>
        <w:pStyle w:val="BodyText"/>
        <w:spacing w:before="2"/>
      </w:pPr>
    </w:p>
    <w:p>
      <w:pPr>
        <w:pStyle w:val="Heading1"/>
        <w:ind w:right="3057"/>
      </w:pPr>
      <w:r>
        <w:rPr/>
        <w:t>CAPÍTULO</w:t>
      </w:r>
      <w:r>
        <w:rPr>
          <w:spacing w:val="-11"/>
        </w:rPr>
        <w:t> </w:t>
      </w:r>
      <w:r>
        <w:rPr>
          <w:spacing w:val="-5"/>
        </w:rPr>
        <w:t>XVI</w:t>
      </w:r>
    </w:p>
    <w:p>
      <w:pPr>
        <w:pStyle w:val="Heading2"/>
        <w:spacing w:before="116"/>
        <w:ind w:left="3098" w:right="3054"/>
        <w:jc w:val="center"/>
      </w:pPr>
      <w:r>
        <w:rPr/>
        <w:t>Derechos</w:t>
      </w:r>
      <w:r>
        <w:rPr>
          <w:spacing w:val="-9"/>
        </w:rPr>
        <w:t> </w:t>
      </w:r>
      <w:r>
        <w:rPr/>
        <w:t>por</w:t>
      </w:r>
      <w:r>
        <w:rPr>
          <w:spacing w:val="-8"/>
        </w:rPr>
        <w:t> </w:t>
      </w:r>
      <w:r>
        <w:rPr/>
        <w:t>Protección</w:t>
      </w:r>
      <w:r>
        <w:rPr>
          <w:spacing w:val="-6"/>
        </w:rPr>
        <w:t> </w:t>
      </w:r>
      <w:r>
        <w:rPr>
          <w:spacing w:val="-2"/>
        </w:rPr>
        <w:t>Civil</w:t>
      </w:r>
    </w:p>
    <w:p>
      <w:pPr>
        <w:pStyle w:val="BodyText"/>
        <w:rPr>
          <w:rFonts w:ascii="Arial"/>
          <w:b/>
        </w:rPr>
      </w:pPr>
    </w:p>
    <w:p>
      <w:pPr>
        <w:pStyle w:val="BodyText"/>
        <w:spacing w:before="2"/>
        <w:rPr>
          <w:rFonts w:ascii="Arial"/>
          <w:b/>
        </w:rPr>
      </w:pPr>
    </w:p>
    <w:p>
      <w:pPr>
        <w:spacing w:before="0"/>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48.</w:t>
      </w:r>
      <w:r>
        <w:rPr>
          <w:rFonts w:ascii="Arial" w:hAnsi="Arial"/>
          <w:b/>
          <w:spacing w:val="-7"/>
          <w:sz w:val="20"/>
        </w:rPr>
        <w:t> </w:t>
      </w:r>
      <w:r>
        <w:rPr>
          <w:rFonts w:ascii="Arial" w:hAnsi="Arial"/>
          <w:b/>
          <w:spacing w:val="-2"/>
          <w:sz w:val="20"/>
        </w:rPr>
        <w:t>Tarifa</w:t>
      </w:r>
    </w:p>
    <w:p>
      <w:pPr>
        <w:pStyle w:val="BodyText"/>
        <w:spacing w:line="360" w:lineRule="auto" w:before="115"/>
        <w:ind w:left="162"/>
      </w:pPr>
      <w:r>
        <w:rPr/>
        <w:t>Por</w:t>
      </w:r>
      <w:r>
        <w:rPr>
          <w:spacing w:val="-8"/>
        </w:rPr>
        <w:t> </w:t>
      </w:r>
      <w:r>
        <w:rPr/>
        <w:t>los</w:t>
      </w:r>
      <w:r>
        <w:rPr>
          <w:spacing w:val="-9"/>
        </w:rPr>
        <w:t> </w:t>
      </w:r>
      <w:r>
        <w:rPr/>
        <w:t>servicios</w:t>
      </w:r>
      <w:r>
        <w:rPr>
          <w:spacing w:val="-8"/>
        </w:rPr>
        <w:t> </w:t>
      </w:r>
      <w:r>
        <w:rPr/>
        <w:t>públicos</w:t>
      </w:r>
      <w:r>
        <w:rPr>
          <w:spacing w:val="-9"/>
        </w:rPr>
        <w:t> </w:t>
      </w:r>
      <w:r>
        <w:rPr/>
        <w:t>en</w:t>
      </w:r>
      <w:r>
        <w:rPr>
          <w:spacing w:val="-9"/>
        </w:rPr>
        <w:t> </w:t>
      </w:r>
      <w:r>
        <w:rPr/>
        <w:t>materia</w:t>
      </w:r>
      <w:r>
        <w:rPr>
          <w:spacing w:val="-9"/>
        </w:rPr>
        <w:t> </w:t>
      </w:r>
      <w:r>
        <w:rPr/>
        <w:t>de</w:t>
      </w:r>
      <w:r>
        <w:rPr>
          <w:spacing w:val="-9"/>
        </w:rPr>
        <w:t> </w:t>
      </w:r>
      <w:r>
        <w:rPr/>
        <w:t>protección</w:t>
      </w:r>
      <w:r>
        <w:rPr>
          <w:spacing w:val="-9"/>
        </w:rPr>
        <w:t> </w:t>
      </w:r>
      <w:r>
        <w:rPr/>
        <w:t>civil,</w:t>
      </w:r>
      <w:r>
        <w:rPr>
          <w:spacing w:val="-9"/>
        </w:rPr>
        <w:t> </w:t>
      </w:r>
      <w:r>
        <w:rPr/>
        <w:t>se</w:t>
      </w:r>
      <w:r>
        <w:rPr>
          <w:spacing w:val="-9"/>
        </w:rPr>
        <w:t> </w:t>
      </w:r>
      <w:r>
        <w:rPr/>
        <w:t>pagarán</w:t>
      </w:r>
      <w:r>
        <w:rPr>
          <w:spacing w:val="-5"/>
        </w:rPr>
        <w:t> </w:t>
      </w:r>
      <w:r>
        <w:rPr/>
        <w:t>derechos</w:t>
      </w:r>
      <w:r>
        <w:rPr>
          <w:spacing w:val="-8"/>
        </w:rPr>
        <w:t> </w:t>
      </w:r>
      <w:r>
        <w:rPr/>
        <w:t>conforme</w:t>
      </w:r>
      <w:r>
        <w:rPr>
          <w:spacing w:val="-9"/>
        </w:rPr>
        <w:t> </w:t>
      </w:r>
      <w:r>
        <w:rPr/>
        <w:t>a</w:t>
      </w:r>
      <w:r>
        <w:rPr>
          <w:spacing w:val="-9"/>
        </w:rPr>
        <w:t> </w:t>
      </w:r>
      <w:r>
        <w:rPr/>
        <w:t>las</w:t>
      </w:r>
      <w:r>
        <w:rPr>
          <w:spacing w:val="-8"/>
        </w:rPr>
        <w:t> </w:t>
      </w:r>
      <w:r>
        <w:rPr/>
        <w:t>siguientes </w:t>
      </w:r>
      <w:r>
        <w:rPr>
          <w:spacing w:val="-2"/>
        </w:rPr>
        <w:t>tarifas:</w:t>
      </w:r>
    </w:p>
    <w:p>
      <w:pPr>
        <w:spacing w:after="0" w:line="360" w:lineRule="auto"/>
        <w:sectPr>
          <w:type w:val="continuous"/>
          <w:pgSz w:w="12240" w:h="15840"/>
          <w:pgMar w:header="0" w:footer="1404" w:top="800" w:bottom="1660" w:left="1540" w:right="1300"/>
        </w:sect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42"/>
        <w:gridCol w:w="1186"/>
      </w:tblGrid>
      <w:tr>
        <w:trPr>
          <w:trHeight w:val="973" w:hRule="atLeast"/>
        </w:trPr>
        <w:tc>
          <w:tcPr>
            <w:tcW w:w="7542" w:type="dxa"/>
          </w:tcPr>
          <w:p>
            <w:pPr>
              <w:pStyle w:val="TableParagraph"/>
              <w:tabs>
                <w:tab w:pos="477" w:val="left" w:leader="none"/>
              </w:tabs>
              <w:spacing w:line="223" w:lineRule="exact" w:before="0"/>
              <w:ind w:left="50"/>
              <w:rPr>
                <w:sz w:val="20"/>
              </w:rPr>
            </w:pPr>
            <w:r>
              <w:rPr>
                <w:rFonts w:ascii="Arial" w:hAnsi="Arial"/>
                <w:b/>
                <w:spacing w:val="-5"/>
                <w:sz w:val="20"/>
              </w:rPr>
              <w:t>I.-</w:t>
            </w:r>
            <w:r>
              <w:rPr>
                <w:rFonts w:ascii="Arial" w:hAnsi="Arial"/>
                <w:b/>
                <w:sz w:val="20"/>
              </w:rPr>
              <w:tab/>
            </w:r>
            <w:r>
              <w:rPr>
                <w:sz w:val="20"/>
              </w:rPr>
              <w:t>Autorización</w:t>
            </w:r>
            <w:r>
              <w:rPr>
                <w:spacing w:val="34"/>
                <w:sz w:val="20"/>
              </w:rPr>
              <w:t> </w:t>
            </w:r>
            <w:r>
              <w:rPr>
                <w:sz w:val="20"/>
              </w:rPr>
              <w:t>para</w:t>
            </w:r>
            <w:r>
              <w:rPr>
                <w:spacing w:val="34"/>
                <w:sz w:val="20"/>
              </w:rPr>
              <w:t> </w:t>
            </w:r>
            <w:r>
              <w:rPr>
                <w:sz w:val="20"/>
              </w:rPr>
              <w:t>realizar</w:t>
            </w:r>
            <w:r>
              <w:rPr>
                <w:spacing w:val="35"/>
                <w:sz w:val="20"/>
              </w:rPr>
              <w:t> </w:t>
            </w:r>
            <w:r>
              <w:rPr>
                <w:sz w:val="20"/>
              </w:rPr>
              <w:t>algún</w:t>
            </w:r>
            <w:r>
              <w:rPr>
                <w:spacing w:val="34"/>
                <w:sz w:val="20"/>
              </w:rPr>
              <w:t> </w:t>
            </w:r>
            <w:r>
              <w:rPr>
                <w:sz w:val="20"/>
              </w:rPr>
              <w:t>evento</w:t>
            </w:r>
            <w:r>
              <w:rPr>
                <w:spacing w:val="34"/>
                <w:sz w:val="20"/>
              </w:rPr>
              <w:t> </w:t>
            </w:r>
            <w:r>
              <w:rPr>
                <w:sz w:val="20"/>
              </w:rPr>
              <w:t>que</w:t>
            </w:r>
            <w:r>
              <w:rPr>
                <w:spacing w:val="34"/>
                <w:sz w:val="20"/>
              </w:rPr>
              <w:t> </w:t>
            </w:r>
            <w:r>
              <w:rPr>
                <w:sz w:val="20"/>
              </w:rPr>
              <w:t>fueran</w:t>
            </w:r>
            <w:r>
              <w:rPr>
                <w:spacing w:val="36"/>
                <w:sz w:val="20"/>
              </w:rPr>
              <w:t> </w:t>
            </w:r>
            <w:r>
              <w:rPr>
                <w:sz w:val="20"/>
              </w:rPr>
              <w:t>a</w:t>
            </w:r>
            <w:r>
              <w:rPr>
                <w:spacing w:val="33"/>
                <w:sz w:val="20"/>
              </w:rPr>
              <w:t> </w:t>
            </w:r>
            <w:r>
              <w:rPr>
                <w:sz w:val="20"/>
              </w:rPr>
              <w:t>tener</w:t>
            </w:r>
            <w:r>
              <w:rPr>
                <w:spacing w:val="35"/>
                <w:sz w:val="20"/>
              </w:rPr>
              <w:t> </w:t>
            </w:r>
            <w:r>
              <w:rPr>
                <w:sz w:val="20"/>
              </w:rPr>
              <w:t>una</w:t>
            </w:r>
            <w:r>
              <w:rPr>
                <w:spacing w:val="34"/>
                <w:sz w:val="20"/>
              </w:rPr>
              <w:t> </w:t>
            </w:r>
            <w:r>
              <w:rPr>
                <w:spacing w:val="-2"/>
                <w:sz w:val="20"/>
              </w:rPr>
              <w:t>afluencia</w:t>
            </w:r>
          </w:p>
          <w:p>
            <w:pPr>
              <w:pStyle w:val="TableParagraph"/>
              <w:spacing w:line="340" w:lineRule="atLeast" w:before="5"/>
              <w:ind w:left="50"/>
              <w:rPr>
                <w:sz w:val="20"/>
              </w:rPr>
            </w:pPr>
            <w:r>
              <w:rPr>
                <w:sz w:val="20"/>
              </w:rPr>
              <w:t>mayor</w:t>
            </w:r>
            <w:r>
              <w:rPr>
                <w:spacing w:val="29"/>
                <w:sz w:val="20"/>
              </w:rPr>
              <w:t> </w:t>
            </w:r>
            <w:r>
              <w:rPr>
                <w:sz w:val="20"/>
              </w:rPr>
              <w:t>a</w:t>
            </w:r>
            <w:r>
              <w:rPr>
                <w:spacing w:val="29"/>
                <w:sz w:val="20"/>
              </w:rPr>
              <w:t> </w:t>
            </w:r>
            <w:r>
              <w:rPr>
                <w:sz w:val="20"/>
              </w:rPr>
              <w:t>cien</w:t>
            </w:r>
            <w:r>
              <w:rPr>
                <w:spacing w:val="28"/>
                <w:sz w:val="20"/>
              </w:rPr>
              <w:t> </w:t>
            </w:r>
            <w:r>
              <w:rPr>
                <w:sz w:val="20"/>
              </w:rPr>
              <w:t>personas</w:t>
            </w:r>
            <w:r>
              <w:rPr>
                <w:spacing w:val="34"/>
                <w:sz w:val="20"/>
              </w:rPr>
              <w:t> </w:t>
            </w:r>
            <w:r>
              <w:rPr>
                <w:sz w:val="20"/>
              </w:rPr>
              <w:t>y</w:t>
            </w:r>
            <w:r>
              <w:rPr>
                <w:spacing w:val="28"/>
                <w:sz w:val="20"/>
              </w:rPr>
              <w:t> </w:t>
            </w:r>
            <w:r>
              <w:rPr>
                <w:sz w:val="20"/>
              </w:rPr>
              <w:t>que</w:t>
            </w:r>
            <w:r>
              <w:rPr>
                <w:spacing w:val="29"/>
                <w:sz w:val="20"/>
              </w:rPr>
              <w:t> </w:t>
            </w:r>
            <w:r>
              <w:rPr>
                <w:sz w:val="20"/>
              </w:rPr>
              <w:t>se</w:t>
            </w:r>
            <w:r>
              <w:rPr>
                <w:spacing w:val="29"/>
                <w:sz w:val="20"/>
              </w:rPr>
              <w:t> </w:t>
            </w:r>
            <w:r>
              <w:rPr>
                <w:sz w:val="20"/>
              </w:rPr>
              <w:t>realicen</w:t>
            </w:r>
            <w:r>
              <w:rPr>
                <w:spacing w:val="28"/>
                <w:sz w:val="20"/>
              </w:rPr>
              <w:t> </w:t>
            </w:r>
            <w:r>
              <w:rPr>
                <w:sz w:val="20"/>
              </w:rPr>
              <w:t>en</w:t>
            </w:r>
            <w:r>
              <w:rPr>
                <w:spacing w:val="29"/>
                <w:sz w:val="20"/>
              </w:rPr>
              <w:t> </w:t>
            </w:r>
            <w:r>
              <w:rPr>
                <w:sz w:val="20"/>
              </w:rPr>
              <w:t>espacios</w:t>
            </w:r>
            <w:r>
              <w:rPr>
                <w:spacing w:val="30"/>
                <w:sz w:val="20"/>
              </w:rPr>
              <w:t> </w:t>
            </w:r>
            <w:r>
              <w:rPr>
                <w:sz w:val="20"/>
              </w:rPr>
              <w:t>públicos</w:t>
            </w:r>
            <w:r>
              <w:rPr>
                <w:spacing w:val="30"/>
                <w:sz w:val="20"/>
              </w:rPr>
              <w:t> </w:t>
            </w:r>
            <w:r>
              <w:rPr>
                <w:sz w:val="20"/>
              </w:rPr>
              <w:t>o</w:t>
            </w:r>
            <w:r>
              <w:rPr>
                <w:spacing w:val="31"/>
                <w:sz w:val="20"/>
              </w:rPr>
              <w:t> </w:t>
            </w:r>
            <w:r>
              <w:rPr>
                <w:sz w:val="20"/>
              </w:rPr>
              <w:t>privados,</w:t>
            </w:r>
            <w:r>
              <w:rPr>
                <w:spacing w:val="29"/>
                <w:sz w:val="20"/>
              </w:rPr>
              <w:t> </w:t>
            </w:r>
            <w:r>
              <w:rPr>
                <w:sz w:val="20"/>
              </w:rPr>
              <w:t>en términos del artículo 39 de la Ley de Protección Civil del Estado de Yucatán:</w:t>
            </w:r>
          </w:p>
        </w:tc>
        <w:tc>
          <w:tcPr>
            <w:tcW w:w="1186" w:type="dxa"/>
          </w:tcPr>
          <w:p>
            <w:pPr>
              <w:pStyle w:val="TableParagraph"/>
              <w:spacing w:line="223" w:lineRule="exact" w:before="0"/>
              <w:ind w:right="48"/>
              <w:jc w:val="right"/>
              <w:rPr>
                <w:sz w:val="20"/>
              </w:rPr>
            </w:pPr>
            <w:r>
              <w:rPr>
                <w:sz w:val="20"/>
              </w:rPr>
              <w:t>5.30</w:t>
            </w:r>
            <w:r>
              <w:rPr>
                <w:spacing w:val="-4"/>
                <w:sz w:val="20"/>
              </w:rPr>
              <w:t> </w:t>
            </w:r>
            <w:r>
              <w:rPr>
                <w:spacing w:val="-5"/>
                <w:sz w:val="20"/>
              </w:rPr>
              <w:t>UMA</w:t>
            </w:r>
          </w:p>
        </w:tc>
      </w:tr>
      <w:tr>
        <w:trPr>
          <w:trHeight w:val="691" w:hRule="atLeast"/>
        </w:trPr>
        <w:tc>
          <w:tcPr>
            <w:tcW w:w="7542" w:type="dxa"/>
          </w:tcPr>
          <w:p>
            <w:pPr>
              <w:pStyle w:val="TableParagraph"/>
              <w:ind w:left="50"/>
              <w:rPr>
                <w:sz w:val="20"/>
              </w:rPr>
            </w:pPr>
            <w:r>
              <w:rPr>
                <w:rFonts w:ascii="Arial" w:hAnsi="Arial"/>
                <w:b/>
                <w:sz w:val="20"/>
              </w:rPr>
              <w:t>II.-</w:t>
            </w:r>
            <w:r>
              <w:rPr>
                <w:rFonts w:ascii="Arial" w:hAnsi="Arial"/>
                <w:b/>
                <w:spacing w:val="32"/>
                <w:sz w:val="20"/>
              </w:rPr>
              <w:t>  </w:t>
            </w:r>
            <w:r>
              <w:rPr>
                <w:sz w:val="20"/>
              </w:rPr>
              <w:t>Registro</w:t>
            </w:r>
            <w:r>
              <w:rPr>
                <w:spacing w:val="1"/>
                <w:sz w:val="20"/>
              </w:rPr>
              <w:t> </w:t>
            </w:r>
            <w:r>
              <w:rPr>
                <w:sz w:val="20"/>
              </w:rPr>
              <w:t>del</w:t>
            </w:r>
            <w:r>
              <w:rPr>
                <w:spacing w:val="-1"/>
                <w:sz w:val="20"/>
              </w:rPr>
              <w:t> </w:t>
            </w:r>
            <w:r>
              <w:rPr>
                <w:sz w:val="20"/>
              </w:rPr>
              <w:t>programa</w:t>
            </w:r>
            <w:r>
              <w:rPr>
                <w:spacing w:val="-2"/>
                <w:sz w:val="20"/>
              </w:rPr>
              <w:t> </w:t>
            </w:r>
            <w:r>
              <w:rPr>
                <w:sz w:val="20"/>
              </w:rPr>
              <w:t>interno de protección</w:t>
            </w:r>
            <w:r>
              <w:rPr>
                <w:spacing w:val="-1"/>
                <w:sz w:val="20"/>
              </w:rPr>
              <w:t> </w:t>
            </w:r>
            <w:r>
              <w:rPr>
                <w:sz w:val="20"/>
              </w:rPr>
              <w:t>civil,</w:t>
            </w:r>
            <w:r>
              <w:rPr>
                <w:spacing w:val="1"/>
                <w:sz w:val="20"/>
              </w:rPr>
              <w:t> </w:t>
            </w:r>
            <w:r>
              <w:rPr>
                <w:sz w:val="20"/>
              </w:rPr>
              <w:t>en términos del artículo </w:t>
            </w:r>
            <w:r>
              <w:rPr>
                <w:spacing w:val="-5"/>
                <w:sz w:val="20"/>
              </w:rPr>
              <w:t>62</w:t>
            </w:r>
          </w:p>
          <w:p>
            <w:pPr>
              <w:pStyle w:val="TableParagraph"/>
              <w:spacing w:before="116"/>
              <w:ind w:left="50"/>
              <w:rPr>
                <w:sz w:val="20"/>
              </w:rPr>
            </w:pPr>
            <w:r>
              <w:rPr>
                <w:sz w:val="20"/>
              </w:rPr>
              <w:t>de</w:t>
            </w:r>
            <w:r>
              <w:rPr>
                <w:spacing w:val="-7"/>
                <w:sz w:val="20"/>
              </w:rPr>
              <w:t> </w:t>
            </w:r>
            <w:r>
              <w:rPr>
                <w:sz w:val="20"/>
              </w:rPr>
              <w:t>la</w:t>
            </w:r>
            <w:r>
              <w:rPr>
                <w:spacing w:val="-5"/>
                <w:sz w:val="20"/>
              </w:rPr>
              <w:t> </w:t>
            </w:r>
            <w:r>
              <w:rPr>
                <w:sz w:val="20"/>
              </w:rPr>
              <w:t>Ley</w:t>
            </w:r>
            <w:r>
              <w:rPr>
                <w:spacing w:val="-6"/>
                <w:sz w:val="20"/>
              </w:rPr>
              <w:t> </w:t>
            </w:r>
            <w:r>
              <w:rPr>
                <w:sz w:val="20"/>
              </w:rPr>
              <w:t>de</w:t>
            </w:r>
            <w:r>
              <w:rPr>
                <w:spacing w:val="-4"/>
                <w:sz w:val="20"/>
              </w:rPr>
              <w:t> </w:t>
            </w:r>
            <w:r>
              <w:rPr>
                <w:sz w:val="20"/>
              </w:rPr>
              <w:t>Protección</w:t>
            </w:r>
            <w:r>
              <w:rPr>
                <w:spacing w:val="-6"/>
                <w:sz w:val="20"/>
              </w:rPr>
              <w:t> </w:t>
            </w:r>
            <w:r>
              <w:rPr>
                <w:sz w:val="20"/>
              </w:rPr>
              <w:t>Civil</w:t>
            </w:r>
            <w:r>
              <w:rPr>
                <w:spacing w:val="-4"/>
                <w:sz w:val="20"/>
              </w:rPr>
              <w:t> </w:t>
            </w:r>
            <w:r>
              <w:rPr>
                <w:sz w:val="20"/>
              </w:rPr>
              <w:t>del</w:t>
            </w:r>
            <w:r>
              <w:rPr>
                <w:spacing w:val="-5"/>
                <w:sz w:val="20"/>
              </w:rPr>
              <w:t> </w:t>
            </w:r>
            <w:r>
              <w:rPr>
                <w:sz w:val="20"/>
              </w:rPr>
              <w:t>Estado</w:t>
            </w:r>
            <w:r>
              <w:rPr>
                <w:spacing w:val="-4"/>
                <w:sz w:val="20"/>
              </w:rPr>
              <w:t> </w:t>
            </w:r>
            <w:r>
              <w:rPr>
                <w:sz w:val="20"/>
              </w:rPr>
              <w:t>de</w:t>
            </w:r>
            <w:r>
              <w:rPr>
                <w:spacing w:val="-4"/>
                <w:sz w:val="20"/>
              </w:rPr>
              <w:t> </w:t>
            </w:r>
            <w:r>
              <w:rPr>
                <w:spacing w:val="-2"/>
                <w:sz w:val="20"/>
              </w:rPr>
              <w:t>Yucatán:</w:t>
            </w:r>
          </w:p>
        </w:tc>
        <w:tc>
          <w:tcPr>
            <w:tcW w:w="1186" w:type="dxa"/>
          </w:tcPr>
          <w:p>
            <w:pPr>
              <w:pStyle w:val="TableParagraph"/>
              <w:ind w:right="48"/>
              <w:jc w:val="right"/>
              <w:rPr>
                <w:sz w:val="20"/>
              </w:rPr>
            </w:pPr>
            <w:r>
              <w:rPr>
                <w:sz w:val="20"/>
              </w:rPr>
              <w:t>2.12</w:t>
            </w:r>
            <w:r>
              <w:rPr>
                <w:spacing w:val="-4"/>
                <w:sz w:val="20"/>
              </w:rPr>
              <w:t> </w:t>
            </w:r>
            <w:r>
              <w:rPr>
                <w:spacing w:val="-5"/>
                <w:sz w:val="20"/>
              </w:rPr>
              <w:t>UMA</w:t>
            </w:r>
          </w:p>
        </w:tc>
      </w:tr>
      <w:tr>
        <w:trPr>
          <w:trHeight w:val="1724" w:hRule="atLeast"/>
        </w:trPr>
        <w:tc>
          <w:tcPr>
            <w:tcW w:w="7542" w:type="dxa"/>
          </w:tcPr>
          <w:p>
            <w:pPr>
              <w:pStyle w:val="TableParagraph"/>
              <w:spacing w:line="360" w:lineRule="auto"/>
              <w:ind w:left="50" w:right="245"/>
              <w:jc w:val="both"/>
              <w:rPr>
                <w:sz w:val="20"/>
              </w:rPr>
            </w:pPr>
            <w:r>
              <w:rPr>
                <w:rFonts w:ascii="Arial" w:hAnsi="Arial"/>
                <w:b/>
                <w:sz w:val="20"/>
              </w:rPr>
              <w:t>III.- </w:t>
            </w:r>
            <w:r>
              <w:rPr>
                <w:sz w:val="20"/>
              </w:rPr>
              <w:t>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w:t>
            </w:r>
          </w:p>
          <w:p>
            <w:pPr>
              <w:pStyle w:val="TableParagraph"/>
              <w:spacing w:before="0"/>
              <w:ind w:left="50"/>
              <w:jc w:val="both"/>
              <w:rPr>
                <w:sz w:val="20"/>
              </w:rPr>
            </w:pPr>
            <w:r>
              <w:rPr>
                <w:sz w:val="20"/>
              </w:rPr>
              <w:t>de</w:t>
            </w:r>
            <w:r>
              <w:rPr>
                <w:spacing w:val="-4"/>
                <w:sz w:val="20"/>
              </w:rPr>
              <w:t> </w:t>
            </w:r>
            <w:r>
              <w:rPr>
                <w:spacing w:val="-2"/>
                <w:sz w:val="20"/>
              </w:rPr>
              <w:t>Yucatán:</w:t>
            </w:r>
          </w:p>
        </w:tc>
        <w:tc>
          <w:tcPr>
            <w:tcW w:w="1186" w:type="dxa"/>
          </w:tcPr>
          <w:p>
            <w:pPr>
              <w:pStyle w:val="TableParagraph"/>
              <w:ind w:right="48"/>
              <w:jc w:val="right"/>
              <w:rPr>
                <w:sz w:val="20"/>
              </w:rPr>
            </w:pPr>
            <w:r>
              <w:rPr>
                <w:sz w:val="20"/>
              </w:rPr>
              <w:t>4.24</w:t>
            </w:r>
            <w:r>
              <w:rPr>
                <w:spacing w:val="-4"/>
                <w:sz w:val="20"/>
              </w:rPr>
              <w:t> </w:t>
            </w:r>
            <w:r>
              <w:rPr>
                <w:spacing w:val="-5"/>
                <w:sz w:val="20"/>
              </w:rPr>
              <w:t>UMA</w:t>
            </w:r>
          </w:p>
        </w:tc>
      </w:tr>
      <w:tr>
        <w:trPr>
          <w:trHeight w:val="690" w:hRule="atLeast"/>
        </w:trPr>
        <w:tc>
          <w:tcPr>
            <w:tcW w:w="7542" w:type="dxa"/>
          </w:tcPr>
          <w:p>
            <w:pPr>
              <w:pStyle w:val="TableParagraph"/>
              <w:spacing w:before="53"/>
              <w:ind w:left="50"/>
              <w:rPr>
                <w:sz w:val="20"/>
              </w:rPr>
            </w:pPr>
            <w:r>
              <w:rPr>
                <w:rFonts w:ascii="Arial" w:hAnsi="Arial"/>
                <w:b/>
                <w:sz w:val="20"/>
              </w:rPr>
              <w:t>IV.-</w:t>
            </w:r>
            <w:r>
              <w:rPr>
                <w:rFonts w:ascii="Arial" w:hAnsi="Arial"/>
                <w:b/>
                <w:spacing w:val="56"/>
                <w:sz w:val="20"/>
              </w:rPr>
              <w:t> </w:t>
            </w:r>
            <w:r>
              <w:rPr>
                <w:sz w:val="20"/>
              </w:rPr>
              <w:t>Asesoría</w:t>
            </w:r>
            <w:r>
              <w:rPr>
                <w:spacing w:val="50"/>
                <w:sz w:val="20"/>
              </w:rPr>
              <w:t> </w:t>
            </w:r>
            <w:r>
              <w:rPr>
                <w:sz w:val="20"/>
              </w:rPr>
              <w:t>en</w:t>
            </w:r>
            <w:r>
              <w:rPr>
                <w:spacing w:val="51"/>
                <w:sz w:val="20"/>
              </w:rPr>
              <w:t> </w:t>
            </w:r>
            <w:r>
              <w:rPr>
                <w:sz w:val="20"/>
              </w:rPr>
              <w:t>la</w:t>
            </w:r>
            <w:r>
              <w:rPr>
                <w:spacing w:val="50"/>
                <w:sz w:val="20"/>
              </w:rPr>
              <w:t> </w:t>
            </w:r>
            <w:r>
              <w:rPr>
                <w:sz w:val="20"/>
              </w:rPr>
              <w:t>elaboración</w:t>
            </w:r>
            <w:r>
              <w:rPr>
                <w:spacing w:val="50"/>
                <w:sz w:val="20"/>
              </w:rPr>
              <w:t> </w:t>
            </w:r>
            <w:r>
              <w:rPr>
                <w:sz w:val="20"/>
              </w:rPr>
              <w:t>del</w:t>
            </w:r>
            <w:r>
              <w:rPr>
                <w:spacing w:val="50"/>
                <w:sz w:val="20"/>
              </w:rPr>
              <w:t> </w:t>
            </w:r>
            <w:r>
              <w:rPr>
                <w:sz w:val="20"/>
              </w:rPr>
              <w:t>programa</w:t>
            </w:r>
            <w:r>
              <w:rPr>
                <w:spacing w:val="50"/>
                <w:sz w:val="20"/>
              </w:rPr>
              <w:t> </w:t>
            </w:r>
            <w:r>
              <w:rPr>
                <w:sz w:val="20"/>
              </w:rPr>
              <w:t>interno</w:t>
            </w:r>
            <w:r>
              <w:rPr>
                <w:spacing w:val="51"/>
                <w:sz w:val="20"/>
              </w:rPr>
              <w:t> </w:t>
            </w:r>
            <w:r>
              <w:rPr>
                <w:sz w:val="20"/>
              </w:rPr>
              <w:t>de</w:t>
            </w:r>
            <w:r>
              <w:rPr>
                <w:spacing w:val="50"/>
                <w:sz w:val="20"/>
              </w:rPr>
              <w:t> </w:t>
            </w:r>
            <w:r>
              <w:rPr>
                <w:sz w:val="20"/>
              </w:rPr>
              <w:t>protección</w:t>
            </w:r>
            <w:r>
              <w:rPr>
                <w:spacing w:val="50"/>
                <w:sz w:val="20"/>
              </w:rPr>
              <w:t> </w:t>
            </w:r>
            <w:r>
              <w:rPr>
                <w:sz w:val="20"/>
              </w:rPr>
              <w:t>civil,</w:t>
            </w:r>
            <w:r>
              <w:rPr>
                <w:spacing w:val="52"/>
                <w:sz w:val="20"/>
              </w:rPr>
              <w:t> </w:t>
            </w:r>
            <w:r>
              <w:rPr>
                <w:spacing w:val="-5"/>
                <w:sz w:val="20"/>
              </w:rPr>
              <w:t>en</w:t>
            </w:r>
          </w:p>
          <w:p>
            <w:pPr>
              <w:pStyle w:val="TableParagraph"/>
              <w:spacing w:before="115"/>
              <w:ind w:left="50"/>
              <w:rPr>
                <w:sz w:val="20"/>
              </w:rPr>
            </w:pPr>
            <w:r>
              <w:rPr>
                <w:sz w:val="20"/>
              </w:rPr>
              <w:t>términos</w:t>
            </w:r>
            <w:r>
              <w:rPr>
                <w:spacing w:val="-5"/>
                <w:sz w:val="20"/>
              </w:rPr>
              <w:t> </w:t>
            </w:r>
            <w:r>
              <w:rPr>
                <w:sz w:val="20"/>
              </w:rPr>
              <w:t>del</w:t>
            </w:r>
            <w:r>
              <w:rPr>
                <w:spacing w:val="-7"/>
                <w:sz w:val="20"/>
              </w:rPr>
              <w:t> </w:t>
            </w:r>
            <w:r>
              <w:rPr>
                <w:sz w:val="20"/>
              </w:rPr>
              <w:t>artículo</w:t>
            </w:r>
            <w:r>
              <w:rPr>
                <w:spacing w:val="-4"/>
                <w:sz w:val="20"/>
              </w:rPr>
              <w:t> </w:t>
            </w:r>
            <w:r>
              <w:rPr>
                <w:sz w:val="20"/>
              </w:rPr>
              <w:t>63</w:t>
            </w:r>
            <w:r>
              <w:rPr>
                <w:spacing w:val="-3"/>
                <w:sz w:val="20"/>
              </w:rPr>
              <w:t> </w:t>
            </w:r>
            <w:r>
              <w:rPr>
                <w:sz w:val="20"/>
              </w:rPr>
              <w:t>de</w:t>
            </w:r>
            <w:r>
              <w:rPr>
                <w:spacing w:val="-5"/>
                <w:sz w:val="20"/>
              </w:rPr>
              <w:t> </w:t>
            </w:r>
            <w:r>
              <w:rPr>
                <w:sz w:val="20"/>
              </w:rPr>
              <w:t>la</w:t>
            </w:r>
            <w:r>
              <w:rPr>
                <w:spacing w:val="-6"/>
                <w:sz w:val="20"/>
              </w:rPr>
              <w:t> </w:t>
            </w:r>
            <w:r>
              <w:rPr>
                <w:sz w:val="20"/>
              </w:rPr>
              <w:t>Ley</w:t>
            </w:r>
            <w:r>
              <w:rPr>
                <w:spacing w:val="-6"/>
                <w:sz w:val="20"/>
              </w:rPr>
              <w:t> </w:t>
            </w:r>
            <w:r>
              <w:rPr>
                <w:sz w:val="20"/>
              </w:rPr>
              <w:t>de</w:t>
            </w:r>
            <w:r>
              <w:rPr>
                <w:spacing w:val="-5"/>
                <w:sz w:val="20"/>
              </w:rPr>
              <w:t> </w:t>
            </w:r>
            <w:r>
              <w:rPr>
                <w:sz w:val="20"/>
              </w:rPr>
              <w:t>Protección</w:t>
            </w:r>
            <w:r>
              <w:rPr>
                <w:spacing w:val="-6"/>
                <w:sz w:val="20"/>
              </w:rPr>
              <w:t> </w:t>
            </w:r>
            <w:r>
              <w:rPr>
                <w:sz w:val="20"/>
              </w:rPr>
              <w:t>Civil</w:t>
            </w:r>
            <w:r>
              <w:rPr>
                <w:spacing w:val="-7"/>
                <w:sz w:val="20"/>
              </w:rPr>
              <w:t> </w:t>
            </w:r>
            <w:r>
              <w:rPr>
                <w:sz w:val="20"/>
              </w:rPr>
              <w:t>del</w:t>
            </w:r>
            <w:r>
              <w:rPr>
                <w:spacing w:val="-5"/>
                <w:sz w:val="20"/>
              </w:rPr>
              <w:t> </w:t>
            </w:r>
            <w:r>
              <w:rPr>
                <w:sz w:val="20"/>
              </w:rPr>
              <w:t>Estado</w:t>
            </w:r>
            <w:r>
              <w:rPr>
                <w:spacing w:val="-3"/>
                <w:sz w:val="20"/>
              </w:rPr>
              <w:t> </w:t>
            </w:r>
            <w:r>
              <w:rPr>
                <w:sz w:val="20"/>
              </w:rPr>
              <w:t>de</w:t>
            </w:r>
            <w:r>
              <w:rPr>
                <w:spacing w:val="-5"/>
                <w:sz w:val="20"/>
              </w:rPr>
              <w:t> </w:t>
            </w:r>
            <w:r>
              <w:rPr>
                <w:spacing w:val="-2"/>
                <w:sz w:val="20"/>
              </w:rPr>
              <w:t>Yucatán:</w:t>
            </w:r>
          </w:p>
        </w:tc>
        <w:tc>
          <w:tcPr>
            <w:tcW w:w="1186" w:type="dxa"/>
          </w:tcPr>
          <w:p>
            <w:pPr>
              <w:pStyle w:val="TableParagraph"/>
              <w:spacing w:before="53"/>
              <w:ind w:right="48"/>
              <w:jc w:val="right"/>
              <w:rPr>
                <w:sz w:val="20"/>
              </w:rPr>
            </w:pPr>
            <w:r>
              <w:rPr>
                <w:sz w:val="20"/>
              </w:rPr>
              <w:t>5.30</w:t>
            </w:r>
            <w:r>
              <w:rPr>
                <w:spacing w:val="-4"/>
                <w:sz w:val="20"/>
              </w:rPr>
              <w:t> </w:t>
            </w:r>
            <w:r>
              <w:rPr>
                <w:spacing w:val="-5"/>
                <w:sz w:val="20"/>
              </w:rPr>
              <w:t>UMA</w:t>
            </w:r>
          </w:p>
        </w:tc>
      </w:tr>
      <w:tr>
        <w:trPr>
          <w:trHeight w:val="690" w:hRule="atLeast"/>
        </w:trPr>
        <w:tc>
          <w:tcPr>
            <w:tcW w:w="7542" w:type="dxa"/>
          </w:tcPr>
          <w:p>
            <w:pPr>
              <w:pStyle w:val="TableParagraph"/>
              <w:ind w:left="50"/>
              <w:rPr>
                <w:sz w:val="20"/>
              </w:rPr>
            </w:pPr>
            <w:r>
              <w:rPr>
                <w:rFonts w:ascii="Arial" w:hAnsi="Arial"/>
                <w:b/>
                <w:sz w:val="20"/>
              </w:rPr>
              <w:t>V.-</w:t>
            </w:r>
            <w:r>
              <w:rPr>
                <w:rFonts w:ascii="Arial" w:hAnsi="Arial"/>
                <w:b/>
                <w:spacing w:val="26"/>
                <w:sz w:val="20"/>
              </w:rPr>
              <w:t>  </w:t>
            </w:r>
            <w:r>
              <w:rPr>
                <w:sz w:val="20"/>
              </w:rPr>
              <w:t>Emisión</w:t>
            </w:r>
            <w:r>
              <w:rPr>
                <w:spacing w:val="38"/>
                <w:sz w:val="20"/>
              </w:rPr>
              <w:t> </w:t>
            </w:r>
            <w:r>
              <w:rPr>
                <w:sz w:val="20"/>
              </w:rPr>
              <w:t>del</w:t>
            </w:r>
            <w:r>
              <w:rPr>
                <w:spacing w:val="37"/>
                <w:sz w:val="20"/>
              </w:rPr>
              <w:t> </w:t>
            </w:r>
            <w:r>
              <w:rPr>
                <w:sz w:val="20"/>
              </w:rPr>
              <w:t>análisis</w:t>
            </w:r>
            <w:r>
              <w:rPr>
                <w:spacing w:val="41"/>
                <w:sz w:val="20"/>
              </w:rPr>
              <w:t> </w:t>
            </w:r>
            <w:r>
              <w:rPr>
                <w:sz w:val="20"/>
              </w:rPr>
              <w:t>de</w:t>
            </w:r>
            <w:r>
              <w:rPr>
                <w:spacing w:val="38"/>
                <w:sz w:val="20"/>
              </w:rPr>
              <w:t> </w:t>
            </w:r>
            <w:r>
              <w:rPr>
                <w:sz w:val="20"/>
              </w:rPr>
              <w:t>riesgo,</w:t>
            </w:r>
            <w:r>
              <w:rPr>
                <w:spacing w:val="39"/>
                <w:sz w:val="20"/>
              </w:rPr>
              <w:t> </w:t>
            </w:r>
            <w:r>
              <w:rPr>
                <w:sz w:val="20"/>
              </w:rPr>
              <w:t>en</w:t>
            </w:r>
            <w:r>
              <w:rPr>
                <w:spacing w:val="39"/>
                <w:sz w:val="20"/>
              </w:rPr>
              <w:t> </w:t>
            </w:r>
            <w:r>
              <w:rPr>
                <w:sz w:val="20"/>
              </w:rPr>
              <w:t>términos</w:t>
            </w:r>
            <w:r>
              <w:rPr>
                <w:spacing w:val="38"/>
                <w:sz w:val="20"/>
              </w:rPr>
              <w:t> </w:t>
            </w:r>
            <w:r>
              <w:rPr>
                <w:sz w:val="20"/>
              </w:rPr>
              <w:t>del</w:t>
            </w:r>
            <w:r>
              <w:rPr>
                <w:spacing w:val="38"/>
                <w:sz w:val="20"/>
              </w:rPr>
              <w:t> </w:t>
            </w:r>
            <w:r>
              <w:rPr>
                <w:sz w:val="20"/>
              </w:rPr>
              <w:t>artículo</w:t>
            </w:r>
            <w:r>
              <w:rPr>
                <w:spacing w:val="39"/>
                <w:sz w:val="20"/>
              </w:rPr>
              <w:t> </w:t>
            </w:r>
            <w:r>
              <w:rPr>
                <w:sz w:val="20"/>
              </w:rPr>
              <w:t>38</w:t>
            </w:r>
            <w:r>
              <w:rPr>
                <w:spacing w:val="39"/>
                <w:sz w:val="20"/>
              </w:rPr>
              <w:t> </w:t>
            </w:r>
            <w:r>
              <w:rPr>
                <w:sz w:val="20"/>
              </w:rPr>
              <w:t>de</w:t>
            </w:r>
            <w:r>
              <w:rPr>
                <w:spacing w:val="40"/>
                <w:sz w:val="20"/>
              </w:rPr>
              <w:t> </w:t>
            </w:r>
            <w:r>
              <w:rPr>
                <w:sz w:val="20"/>
              </w:rPr>
              <w:t>la</w:t>
            </w:r>
            <w:r>
              <w:rPr>
                <w:spacing w:val="40"/>
                <w:sz w:val="20"/>
              </w:rPr>
              <w:t> </w:t>
            </w:r>
            <w:r>
              <w:rPr>
                <w:sz w:val="20"/>
              </w:rPr>
              <w:t>Ley</w:t>
            </w:r>
            <w:r>
              <w:rPr>
                <w:spacing w:val="35"/>
                <w:sz w:val="20"/>
              </w:rPr>
              <w:t> </w:t>
            </w:r>
            <w:r>
              <w:rPr>
                <w:spacing w:val="-5"/>
                <w:sz w:val="20"/>
              </w:rPr>
              <w:t>de</w:t>
            </w:r>
          </w:p>
          <w:p>
            <w:pPr>
              <w:pStyle w:val="TableParagraph"/>
              <w:spacing w:before="116"/>
              <w:ind w:left="50"/>
              <w:rPr>
                <w:sz w:val="20"/>
              </w:rPr>
            </w:pPr>
            <w:r>
              <w:rPr>
                <w:sz w:val="20"/>
              </w:rPr>
              <w:t>Protección</w:t>
            </w:r>
            <w:r>
              <w:rPr>
                <w:spacing w:val="-7"/>
                <w:sz w:val="20"/>
              </w:rPr>
              <w:t> </w:t>
            </w:r>
            <w:r>
              <w:rPr>
                <w:sz w:val="20"/>
              </w:rPr>
              <w:t>Civil</w:t>
            </w:r>
            <w:r>
              <w:rPr>
                <w:spacing w:val="-7"/>
                <w:sz w:val="20"/>
              </w:rPr>
              <w:t> </w:t>
            </w:r>
            <w:r>
              <w:rPr>
                <w:sz w:val="20"/>
              </w:rPr>
              <w:t>del</w:t>
            </w:r>
            <w:r>
              <w:rPr>
                <w:spacing w:val="-7"/>
                <w:sz w:val="20"/>
              </w:rPr>
              <w:t> </w:t>
            </w:r>
            <w:r>
              <w:rPr>
                <w:sz w:val="20"/>
              </w:rPr>
              <w:t>Estado</w:t>
            </w:r>
            <w:r>
              <w:rPr>
                <w:spacing w:val="-6"/>
                <w:sz w:val="20"/>
              </w:rPr>
              <w:t> </w:t>
            </w:r>
            <w:r>
              <w:rPr>
                <w:sz w:val="20"/>
              </w:rPr>
              <w:t>de</w:t>
            </w:r>
            <w:r>
              <w:rPr>
                <w:spacing w:val="-6"/>
                <w:sz w:val="20"/>
              </w:rPr>
              <w:t> </w:t>
            </w:r>
            <w:r>
              <w:rPr>
                <w:spacing w:val="-2"/>
                <w:sz w:val="20"/>
              </w:rPr>
              <w:t>Yucatán:</w:t>
            </w:r>
          </w:p>
        </w:tc>
        <w:tc>
          <w:tcPr>
            <w:tcW w:w="1186" w:type="dxa"/>
          </w:tcPr>
          <w:p>
            <w:pPr>
              <w:pStyle w:val="TableParagraph"/>
              <w:ind w:right="48"/>
              <w:jc w:val="right"/>
              <w:rPr>
                <w:sz w:val="20"/>
              </w:rPr>
            </w:pPr>
            <w:r>
              <w:rPr>
                <w:sz w:val="20"/>
              </w:rPr>
              <w:t>4.24</w:t>
            </w:r>
            <w:r>
              <w:rPr>
                <w:spacing w:val="-4"/>
                <w:sz w:val="20"/>
              </w:rPr>
              <w:t> </w:t>
            </w:r>
            <w:r>
              <w:rPr>
                <w:spacing w:val="-5"/>
                <w:sz w:val="20"/>
              </w:rPr>
              <w:t>UMA</w:t>
            </w:r>
          </w:p>
        </w:tc>
      </w:tr>
      <w:tr>
        <w:trPr>
          <w:trHeight w:val="1319" w:hRule="atLeast"/>
        </w:trPr>
        <w:tc>
          <w:tcPr>
            <w:tcW w:w="7542" w:type="dxa"/>
          </w:tcPr>
          <w:p>
            <w:pPr>
              <w:pStyle w:val="TableParagraph"/>
              <w:spacing w:line="360" w:lineRule="auto" w:before="53"/>
              <w:ind w:left="50" w:right="247"/>
              <w:jc w:val="both"/>
              <w:rPr>
                <w:sz w:val="20"/>
              </w:rPr>
            </w:pPr>
            <w:r>
              <w:rPr>
                <w:rFonts w:ascii="Arial" w:hAnsi="Arial"/>
                <w:b/>
                <w:sz w:val="20"/>
              </w:rPr>
              <w:t>VI.-</w:t>
            </w:r>
            <w:r>
              <w:rPr>
                <w:rFonts w:ascii="Arial" w:hAnsi="Arial"/>
                <w:b/>
                <w:spacing w:val="40"/>
                <w:sz w:val="20"/>
              </w:rPr>
              <w:t> </w:t>
            </w:r>
            <w:r>
              <w:rPr>
                <w:sz w:val="20"/>
              </w:rPr>
              <w:t>Emisión del análisis de riesgo, cuando se trate de instituciones educativas particulares, hoteles,</w:t>
            </w:r>
            <w:r>
              <w:rPr>
                <w:spacing w:val="-1"/>
                <w:sz w:val="20"/>
              </w:rPr>
              <w:t> </w:t>
            </w:r>
            <w:r>
              <w:rPr>
                <w:sz w:val="20"/>
              </w:rPr>
              <w:t>moteles,</w:t>
            </w:r>
            <w:r>
              <w:rPr>
                <w:spacing w:val="-1"/>
                <w:sz w:val="20"/>
              </w:rPr>
              <w:t> </w:t>
            </w:r>
            <w:r>
              <w:rPr>
                <w:sz w:val="20"/>
              </w:rPr>
              <w:t>hostales,</w:t>
            </w:r>
            <w:r>
              <w:rPr>
                <w:spacing w:val="-1"/>
                <w:sz w:val="20"/>
              </w:rPr>
              <w:t> </w:t>
            </w:r>
            <w:r>
              <w:rPr>
                <w:sz w:val="20"/>
              </w:rPr>
              <w:t>supermercados,</w:t>
            </w:r>
            <w:r>
              <w:rPr>
                <w:spacing w:val="-1"/>
                <w:sz w:val="20"/>
              </w:rPr>
              <w:t> </w:t>
            </w:r>
            <w:r>
              <w:rPr>
                <w:sz w:val="20"/>
              </w:rPr>
              <w:t>minisúper,</w:t>
            </w:r>
            <w:r>
              <w:rPr>
                <w:spacing w:val="-1"/>
                <w:sz w:val="20"/>
              </w:rPr>
              <w:t> </w:t>
            </w:r>
            <w:r>
              <w:rPr>
                <w:sz w:val="20"/>
              </w:rPr>
              <w:t>restaurantes, bares,</w:t>
            </w:r>
            <w:r>
              <w:rPr>
                <w:spacing w:val="34"/>
                <w:sz w:val="20"/>
              </w:rPr>
              <w:t> </w:t>
            </w:r>
            <w:r>
              <w:rPr>
                <w:sz w:val="20"/>
              </w:rPr>
              <w:t>salas</w:t>
            </w:r>
            <w:r>
              <w:rPr>
                <w:spacing w:val="34"/>
                <w:sz w:val="20"/>
              </w:rPr>
              <w:t> </w:t>
            </w:r>
            <w:r>
              <w:rPr>
                <w:sz w:val="20"/>
              </w:rPr>
              <w:t>de</w:t>
            </w:r>
            <w:r>
              <w:rPr>
                <w:spacing w:val="36"/>
                <w:sz w:val="20"/>
              </w:rPr>
              <w:t> </w:t>
            </w:r>
            <w:r>
              <w:rPr>
                <w:sz w:val="20"/>
              </w:rPr>
              <w:t>fiesta,</w:t>
            </w:r>
            <w:r>
              <w:rPr>
                <w:spacing w:val="36"/>
                <w:sz w:val="20"/>
              </w:rPr>
              <w:t> </w:t>
            </w:r>
            <w:r>
              <w:rPr>
                <w:sz w:val="20"/>
              </w:rPr>
              <w:t>discotecas,</w:t>
            </w:r>
            <w:r>
              <w:rPr>
                <w:spacing w:val="34"/>
                <w:sz w:val="20"/>
              </w:rPr>
              <w:t> </w:t>
            </w:r>
            <w:r>
              <w:rPr>
                <w:sz w:val="20"/>
              </w:rPr>
              <w:t>laboratorios</w:t>
            </w:r>
            <w:r>
              <w:rPr>
                <w:spacing w:val="40"/>
                <w:sz w:val="20"/>
              </w:rPr>
              <w:t> </w:t>
            </w:r>
            <w:r>
              <w:rPr>
                <w:sz w:val="20"/>
              </w:rPr>
              <w:t>y</w:t>
            </w:r>
            <w:r>
              <w:rPr>
                <w:spacing w:val="33"/>
                <w:sz w:val="20"/>
              </w:rPr>
              <w:t> </w:t>
            </w:r>
            <w:r>
              <w:rPr>
                <w:sz w:val="20"/>
              </w:rPr>
              <w:t>gasolineras,</w:t>
            </w:r>
            <w:r>
              <w:rPr>
                <w:spacing w:val="34"/>
                <w:sz w:val="20"/>
              </w:rPr>
              <w:t> </w:t>
            </w:r>
            <w:r>
              <w:rPr>
                <w:sz w:val="20"/>
              </w:rPr>
              <w:t>en</w:t>
            </w:r>
            <w:r>
              <w:rPr>
                <w:spacing w:val="34"/>
                <w:sz w:val="20"/>
              </w:rPr>
              <w:t> </w:t>
            </w:r>
            <w:r>
              <w:rPr>
                <w:sz w:val="20"/>
              </w:rPr>
              <w:t>términos</w:t>
            </w:r>
            <w:r>
              <w:rPr>
                <w:spacing w:val="36"/>
                <w:sz w:val="20"/>
              </w:rPr>
              <w:t> </w:t>
            </w:r>
            <w:r>
              <w:rPr>
                <w:spacing w:val="-5"/>
                <w:sz w:val="20"/>
              </w:rPr>
              <w:t>del</w:t>
            </w:r>
          </w:p>
          <w:p>
            <w:pPr>
              <w:pStyle w:val="TableParagraph"/>
              <w:spacing w:line="210" w:lineRule="exact" w:before="2"/>
              <w:ind w:left="50"/>
              <w:jc w:val="both"/>
              <w:rPr>
                <w:sz w:val="20"/>
              </w:rPr>
            </w:pPr>
            <w:r>
              <w:rPr>
                <w:sz w:val="20"/>
              </w:rPr>
              <w:t>artículo</w:t>
            </w:r>
            <w:r>
              <w:rPr>
                <w:spacing w:val="-4"/>
                <w:sz w:val="20"/>
              </w:rPr>
              <w:t> </w:t>
            </w:r>
            <w:r>
              <w:rPr>
                <w:sz w:val="20"/>
              </w:rPr>
              <w:t>38</w:t>
            </w:r>
            <w:r>
              <w:rPr>
                <w:spacing w:val="-4"/>
                <w:sz w:val="20"/>
              </w:rPr>
              <w:t> </w:t>
            </w:r>
            <w:r>
              <w:rPr>
                <w:sz w:val="20"/>
              </w:rPr>
              <w:t>de</w:t>
            </w:r>
            <w:r>
              <w:rPr>
                <w:spacing w:val="-4"/>
                <w:sz w:val="20"/>
              </w:rPr>
              <w:t> </w:t>
            </w:r>
            <w:r>
              <w:rPr>
                <w:sz w:val="20"/>
              </w:rPr>
              <w:t>la</w:t>
            </w:r>
            <w:r>
              <w:rPr>
                <w:spacing w:val="-4"/>
                <w:sz w:val="20"/>
              </w:rPr>
              <w:t> </w:t>
            </w:r>
            <w:r>
              <w:rPr>
                <w:sz w:val="20"/>
              </w:rPr>
              <w:t>Ley</w:t>
            </w:r>
            <w:r>
              <w:rPr>
                <w:spacing w:val="-8"/>
                <w:sz w:val="20"/>
              </w:rPr>
              <w:t> </w:t>
            </w:r>
            <w:r>
              <w:rPr>
                <w:sz w:val="20"/>
              </w:rPr>
              <w:t>de</w:t>
            </w:r>
            <w:r>
              <w:rPr>
                <w:spacing w:val="-4"/>
                <w:sz w:val="20"/>
              </w:rPr>
              <w:t> </w:t>
            </w:r>
            <w:r>
              <w:rPr>
                <w:sz w:val="20"/>
              </w:rPr>
              <w:t>Protección</w:t>
            </w:r>
            <w:r>
              <w:rPr>
                <w:spacing w:val="-6"/>
                <w:sz w:val="20"/>
              </w:rPr>
              <w:t> </w:t>
            </w:r>
            <w:r>
              <w:rPr>
                <w:sz w:val="20"/>
              </w:rPr>
              <w:t>Civil</w:t>
            </w:r>
            <w:r>
              <w:rPr>
                <w:spacing w:val="-6"/>
                <w:sz w:val="20"/>
              </w:rPr>
              <w:t> </w:t>
            </w:r>
            <w:r>
              <w:rPr>
                <w:sz w:val="20"/>
              </w:rPr>
              <w:t>del</w:t>
            </w:r>
            <w:r>
              <w:rPr>
                <w:spacing w:val="-5"/>
                <w:sz w:val="20"/>
              </w:rPr>
              <w:t> </w:t>
            </w:r>
            <w:r>
              <w:rPr>
                <w:sz w:val="20"/>
              </w:rPr>
              <w:t>Estado</w:t>
            </w:r>
            <w:r>
              <w:rPr>
                <w:spacing w:val="-5"/>
                <w:sz w:val="20"/>
              </w:rPr>
              <w:t> </w:t>
            </w:r>
            <w:r>
              <w:rPr>
                <w:sz w:val="20"/>
              </w:rPr>
              <w:t>de</w:t>
            </w:r>
            <w:r>
              <w:rPr>
                <w:spacing w:val="-2"/>
                <w:sz w:val="20"/>
              </w:rPr>
              <w:t> Yucatán:</w:t>
            </w:r>
          </w:p>
        </w:tc>
        <w:tc>
          <w:tcPr>
            <w:tcW w:w="1186" w:type="dxa"/>
          </w:tcPr>
          <w:p>
            <w:pPr>
              <w:pStyle w:val="TableParagraph"/>
              <w:spacing w:before="53"/>
              <w:ind w:right="48"/>
              <w:jc w:val="right"/>
              <w:rPr>
                <w:sz w:val="20"/>
              </w:rPr>
            </w:pPr>
            <w:r>
              <w:rPr>
                <w:sz w:val="20"/>
              </w:rPr>
              <w:t>8.48</w:t>
            </w:r>
            <w:r>
              <w:rPr>
                <w:spacing w:val="-4"/>
                <w:sz w:val="20"/>
              </w:rPr>
              <w:t> </w:t>
            </w:r>
            <w:r>
              <w:rPr>
                <w:spacing w:val="-5"/>
                <w:sz w:val="20"/>
              </w:rPr>
              <w:t>UMA</w:t>
            </w:r>
          </w:p>
        </w:tc>
      </w:tr>
    </w:tbl>
    <w:p>
      <w:pPr>
        <w:pStyle w:val="BodyText"/>
        <w:spacing w:before="136"/>
      </w:pPr>
    </w:p>
    <w:p>
      <w:pPr>
        <w:pStyle w:val="Heading1"/>
        <w:ind w:right="3057"/>
      </w:pPr>
      <w:r>
        <w:rPr/>
        <w:t>CAPÍTULO</w:t>
      </w:r>
      <w:r>
        <w:rPr>
          <w:spacing w:val="-11"/>
        </w:rPr>
        <w:t> </w:t>
      </w:r>
      <w:r>
        <w:rPr>
          <w:spacing w:val="-4"/>
        </w:rPr>
        <w:t>XVII</w:t>
      </w:r>
    </w:p>
    <w:p>
      <w:pPr>
        <w:pStyle w:val="Heading2"/>
        <w:spacing w:before="116"/>
        <w:ind w:left="3096" w:right="3054"/>
        <w:jc w:val="center"/>
      </w:pPr>
      <w:r>
        <w:rPr/>
        <w:t>Derechos</w:t>
      </w:r>
      <w:r>
        <w:rPr>
          <w:spacing w:val="-9"/>
        </w:rPr>
        <w:t> </w:t>
      </w:r>
      <w:r>
        <w:rPr/>
        <w:t>por</w:t>
      </w:r>
      <w:r>
        <w:rPr>
          <w:spacing w:val="-7"/>
        </w:rPr>
        <w:t> </w:t>
      </w:r>
      <w:r>
        <w:rPr/>
        <w:t>Gaceta</w:t>
      </w:r>
      <w:r>
        <w:rPr>
          <w:spacing w:val="-3"/>
        </w:rPr>
        <w:t> </w:t>
      </w:r>
      <w:r>
        <w:rPr>
          <w:spacing w:val="-2"/>
        </w:rPr>
        <w:t>Oficial</w:t>
      </w:r>
    </w:p>
    <w:p>
      <w:pPr>
        <w:pStyle w:val="BodyText"/>
        <w:spacing w:before="114"/>
        <w:rPr>
          <w:rFonts w:ascii="Arial"/>
          <w:b/>
        </w:rPr>
      </w:pPr>
    </w:p>
    <w:p>
      <w:pPr>
        <w:spacing w:before="0"/>
        <w:ind w:left="162"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49.</w:t>
      </w:r>
      <w:r>
        <w:rPr>
          <w:rFonts w:ascii="Arial" w:hAnsi="Arial"/>
          <w:b/>
          <w:spacing w:val="-7"/>
          <w:sz w:val="20"/>
        </w:rPr>
        <w:t> </w:t>
      </w:r>
      <w:r>
        <w:rPr>
          <w:rFonts w:ascii="Arial" w:hAnsi="Arial"/>
          <w:b/>
          <w:spacing w:val="-2"/>
          <w:sz w:val="20"/>
        </w:rPr>
        <w:t>Tarifa</w:t>
      </w:r>
    </w:p>
    <w:p>
      <w:pPr>
        <w:pStyle w:val="BodyText"/>
        <w:spacing w:line="360" w:lineRule="auto" w:before="118"/>
        <w:ind w:left="162"/>
      </w:pPr>
      <w:r>
        <w:rPr/>
        <w:t>Por los servicios relacionados con la gaceta oficial del municipio, se pagarán derechos conforme a las siguientes tarifas:</w:t>
      </w:r>
    </w:p>
    <w:p>
      <w:pPr>
        <w:pStyle w:val="BodyText"/>
        <w:spacing w:before="6"/>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71"/>
        <w:gridCol w:w="1432"/>
      </w:tblGrid>
      <w:tr>
        <w:trPr>
          <w:trHeight w:val="284" w:hRule="atLeast"/>
        </w:trPr>
        <w:tc>
          <w:tcPr>
            <w:tcW w:w="7571" w:type="dxa"/>
          </w:tcPr>
          <w:p>
            <w:pPr>
              <w:pStyle w:val="TableParagraph"/>
              <w:spacing w:line="223" w:lineRule="exact" w:before="0"/>
              <w:ind w:left="50"/>
              <w:rPr>
                <w:sz w:val="20"/>
              </w:rPr>
            </w:pPr>
            <w:r>
              <w:rPr>
                <w:rFonts w:ascii="Arial"/>
                <w:b/>
                <w:sz w:val="20"/>
              </w:rPr>
              <w:t>I.-</w:t>
            </w:r>
            <w:r>
              <w:rPr>
                <w:rFonts w:ascii="Arial"/>
                <w:b/>
                <w:spacing w:val="28"/>
                <w:sz w:val="20"/>
              </w:rPr>
              <w:t>  </w:t>
            </w:r>
            <w:r>
              <w:rPr>
                <w:sz w:val="20"/>
              </w:rPr>
              <w:t>La</w:t>
            </w:r>
            <w:r>
              <w:rPr>
                <w:spacing w:val="-3"/>
                <w:sz w:val="20"/>
              </w:rPr>
              <w:t> </w:t>
            </w:r>
            <w:r>
              <w:rPr>
                <w:sz w:val="20"/>
              </w:rPr>
              <w:t>venta</w:t>
            </w:r>
            <w:r>
              <w:rPr>
                <w:spacing w:val="-5"/>
                <w:sz w:val="20"/>
              </w:rPr>
              <w:t> </w:t>
            </w:r>
            <w:r>
              <w:rPr>
                <w:sz w:val="20"/>
              </w:rPr>
              <w:t>de</w:t>
            </w:r>
            <w:r>
              <w:rPr>
                <w:spacing w:val="-5"/>
                <w:sz w:val="20"/>
              </w:rPr>
              <w:t> </w:t>
            </w:r>
            <w:r>
              <w:rPr>
                <w:sz w:val="20"/>
              </w:rPr>
              <w:t>un</w:t>
            </w:r>
            <w:r>
              <w:rPr>
                <w:spacing w:val="-3"/>
                <w:sz w:val="20"/>
              </w:rPr>
              <w:t> </w:t>
            </w:r>
            <w:r>
              <w:rPr>
                <w:sz w:val="20"/>
              </w:rPr>
              <w:t>ejemplar</w:t>
            </w:r>
            <w:r>
              <w:rPr>
                <w:spacing w:val="-4"/>
                <w:sz w:val="20"/>
              </w:rPr>
              <w:t> </w:t>
            </w:r>
            <w:r>
              <w:rPr>
                <w:sz w:val="20"/>
              </w:rPr>
              <w:t>de</w:t>
            </w:r>
            <w:r>
              <w:rPr>
                <w:spacing w:val="-3"/>
                <w:sz w:val="20"/>
              </w:rPr>
              <w:t> </w:t>
            </w:r>
            <w:r>
              <w:rPr>
                <w:sz w:val="20"/>
              </w:rPr>
              <w:t>la</w:t>
            </w:r>
            <w:r>
              <w:rPr>
                <w:spacing w:val="-3"/>
                <w:sz w:val="20"/>
              </w:rPr>
              <w:t> </w:t>
            </w:r>
            <w:r>
              <w:rPr>
                <w:sz w:val="20"/>
              </w:rPr>
              <w:t>gaceta</w:t>
            </w:r>
            <w:r>
              <w:rPr>
                <w:spacing w:val="-3"/>
                <w:sz w:val="20"/>
              </w:rPr>
              <w:t> </w:t>
            </w:r>
            <w:r>
              <w:rPr>
                <w:spacing w:val="-2"/>
                <w:sz w:val="20"/>
              </w:rPr>
              <w:t>oficial:</w:t>
            </w:r>
          </w:p>
        </w:tc>
        <w:tc>
          <w:tcPr>
            <w:tcW w:w="1432" w:type="dxa"/>
          </w:tcPr>
          <w:p>
            <w:pPr>
              <w:pStyle w:val="TableParagraph"/>
              <w:spacing w:line="223" w:lineRule="exact" w:before="0"/>
              <w:ind w:right="47"/>
              <w:jc w:val="right"/>
              <w:rPr>
                <w:sz w:val="20"/>
              </w:rPr>
            </w:pPr>
            <w:r>
              <w:rPr>
                <w:sz w:val="20"/>
              </w:rPr>
              <w:t>0.1272</w:t>
            </w:r>
            <w:r>
              <w:rPr>
                <w:spacing w:val="-8"/>
                <w:sz w:val="20"/>
              </w:rPr>
              <w:t> </w:t>
            </w:r>
            <w:r>
              <w:rPr>
                <w:spacing w:val="-5"/>
                <w:sz w:val="20"/>
              </w:rPr>
              <w:t>UMA</w:t>
            </w:r>
          </w:p>
        </w:tc>
      </w:tr>
      <w:tr>
        <w:trPr>
          <w:trHeight w:val="691" w:hRule="atLeast"/>
        </w:trPr>
        <w:tc>
          <w:tcPr>
            <w:tcW w:w="7571" w:type="dxa"/>
          </w:tcPr>
          <w:p>
            <w:pPr>
              <w:pStyle w:val="TableParagraph"/>
              <w:ind w:left="50"/>
              <w:rPr>
                <w:sz w:val="20"/>
              </w:rPr>
            </w:pPr>
            <w:r>
              <w:rPr>
                <w:rFonts w:ascii="Arial" w:hAnsi="Arial"/>
                <w:b/>
                <w:sz w:val="20"/>
              </w:rPr>
              <w:t>II.-</w:t>
            </w:r>
            <w:r>
              <w:rPr>
                <w:rFonts w:ascii="Arial" w:hAnsi="Arial"/>
                <w:b/>
                <w:spacing w:val="58"/>
                <w:sz w:val="20"/>
              </w:rPr>
              <w:t> </w:t>
            </w:r>
            <w:r>
              <w:rPr>
                <w:sz w:val="20"/>
              </w:rPr>
              <w:t>La</w:t>
            </w:r>
            <w:r>
              <w:rPr>
                <w:spacing w:val="18"/>
                <w:sz w:val="20"/>
              </w:rPr>
              <w:t> </w:t>
            </w:r>
            <w:r>
              <w:rPr>
                <w:sz w:val="20"/>
              </w:rPr>
              <w:t>publicación</w:t>
            </w:r>
            <w:r>
              <w:rPr>
                <w:spacing w:val="21"/>
                <w:sz w:val="20"/>
              </w:rPr>
              <w:t> </w:t>
            </w:r>
            <w:r>
              <w:rPr>
                <w:sz w:val="20"/>
              </w:rPr>
              <w:t>de</w:t>
            </w:r>
            <w:r>
              <w:rPr>
                <w:spacing w:val="18"/>
                <w:sz w:val="20"/>
              </w:rPr>
              <w:t> </w:t>
            </w:r>
            <w:r>
              <w:rPr>
                <w:sz w:val="20"/>
              </w:rPr>
              <w:t>edictos,</w:t>
            </w:r>
            <w:r>
              <w:rPr>
                <w:spacing w:val="20"/>
                <w:sz w:val="20"/>
              </w:rPr>
              <w:t> </w:t>
            </w:r>
            <w:r>
              <w:rPr>
                <w:sz w:val="20"/>
              </w:rPr>
              <w:t>circulares,</w:t>
            </w:r>
            <w:r>
              <w:rPr>
                <w:spacing w:val="18"/>
                <w:sz w:val="20"/>
              </w:rPr>
              <w:t> </w:t>
            </w:r>
            <w:r>
              <w:rPr>
                <w:sz w:val="20"/>
              </w:rPr>
              <w:t>avisos</w:t>
            </w:r>
            <w:r>
              <w:rPr>
                <w:spacing w:val="19"/>
                <w:sz w:val="20"/>
              </w:rPr>
              <w:t> </w:t>
            </w:r>
            <w:r>
              <w:rPr>
                <w:sz w:val="20"/>
              </w:rPr>
              <w:t>o</w:t>
            </w:r>
            <w:r>
              <w:rPr>
                <w:spacing w:val="19"/>
                <w:sz w:val="20"/>
              </w:rPr>
              <w:t> </w:t>
            </w:r>
            <w:r>
              <w:rPr>
                <w:sz w:val="20"/>
              </w:rPr>
              <w:t>cualquier</w:t>
            </w:r>
            <w:r>
              <w:rPr>
                <w:spacing w:val="19"/>
                <w:sz w:val="20"/>
              </w:rPr>
              <w:t> </w:t>
            </w:r>
            <w:r>
              <w:rPr>
                <w:sz w:val="20"/>
              </w:rPr>
              <w:t>documento</w:t>
            </w:r>
            <w:r>
              <w:rPr>
                <w:spacing w:val="18"/>
                <w:sz w:val="20"/>
              </w:rPr>
              <w:t> </w:t>
            </w:r>
            <w:r>
              <w:rPr>
                <w:sz w:val="20"/>
              </w:rPr>
              <w:t>que</w:t>
            </w:r>
            <w:r>
              <w:rPr>
                <w:spacing w:val="19"/>
                <w:sz w:val="20"/>
              </w:rPr>
              <w:t> </w:t>
            </w:r>
            <w:r>
              <w:rPr>
                <w:spacing w:val="-5"/>
                <w:sz w:val="20"/>
              </w:rPr>
              <w:t>no</w:t>
            </w:r>
          </w:p>
          <w:p>
            <w:pPr>
              <w:pStyle w:val="TableParagraph"/>
              <w:spacing w:before="116"/>
              <w:ind w:left="407"/>
              <w:rPr>
                <w:sz w:val="20"/>
              </w:rPr>
            </w:pPr>
            <w:r>
              <w:rPr>
                <w:sz w:val="20"/>
              </w:rPr>
              <w:t>exceda</w:t>
            </w:r>
            <w:r>
              <w:rPr>
                <w:spacing w:val="-6"/>
                <w:sz w:val="20"/>
              </w:rPr>
              <w:t> </w:t>
            </w:r>
            <w:r>
              <w:rPr>
                <w:sz w:val="20"/>
              </w:rPr>
              <w:t>de</w:t>
            </w:r>
            <w:r>
              <w:rPr>
                <w:spacing w:val="-5"/>
                <w:sz w:val="20"/>
              </w:rPr>
              <w:t> </w:t>
            </w:r>
            <w:r>
              <w:rPr>
                <w:sz w:val="20"/>
              </w:rPr>
              <w:t>diez</w:t>
            </w:r>
            <w:r>
              <w:rPr>
                <w:spacing w:val="-6"/>
                <w:sz w:val="20"/>
              </w:rPr>
              <w:t> </w:t>
            </w:r>
            <w:r>
              <w:rPr>
                <w:sz w:val="20"/>
              </w:rPr>
              <w:t>líneas</w:t>
            </w:r>
            <w:r>
              <w:rPr>
                <w:spacing w:val="-4"/>
                <w:sz w:val="20"/>
              </w:rPr>
              <w:t> </w:t>
            </w:r>
            <w:r>
              <w:rPr>
                <w:sz w:val="20"/>
              </w:rPr>
              <w:t>de</w:t>
            </w:r>
            <w:r>
              <w:rPr>
                <w:spacing w:val="-6"/>
                <w:sz w:val="20"/>
              </w:rPr>
              <w:t> </w:t>
            </w:r>
            <w:r>
              <w:rPr>
                <w:sz w:val="20"/>
              </w:rPr>
              <w:t>cada</w:t>
            </w:r>
            <w:r>
              <w:rPr>
                <w:spacing w:val="-5"/>
                <w:sz w:val="20"/>
              </w:rPr>
              <w:t> </w:t>
            </w:r>
            <w:r>
              <w:rPr>
                <w:spacing w:val="-2"/>
                <w:sz w:val="20"/>
              </w:rPr>
              <w:t>columna:</w:t>
            </w:r>
          </w:p>
        </w:tc>
        <w:tc>
          <w:tcPr>
            <w:tcW w:w="1432" w:type="dxa"/>
          </w:tcPr>
          <w:p>
            <w:pPr>
              <w:pStyle w:val="TableParagraph"/>
              <w:ind w:right="47"/>
              <w:jc w:val="right"/>
              <w:rPr>
                <w:sz w:val="20"/>
              </w:rPr>
            </w:pPr>
            <w:r>
              <w:rPr>
                <w:sz w:val="20"/>
              </w:rPr>
              <w:t>1.06</w:t>
            </w:r>
            <w:r>
              <w:rPr>
                <w:spacing w:val="-4"/>
                <w:sz w:val="20"/>
              </w:rPr>
              <w:t> </w:t>
            </w:r>
            <w:r>
              <w:rPr>
                <w:spacing w:val="-5"/>
                <w:sz w:val="20"/>
              </w:rPr>
              <w:t>UMA</w:t>
            </w:r>
          </w:p>
        </w:tc>
      </w:tr>
      <w:tr>
        <w:trPr>
          <w:trHeight w:val="688" w:hRule="atLeast"/>
        </w:trPr>
        <w:tc>
          <w:tcPr>
            <w:tcW w:w="7571" w:type="dxa"/>
          </w:tcPr>
          <w:p>
            <w:pPr>
              <w:pStyle w:val="TableParagraph"/>
              <w:ind w:left="50"/>
              <w:rPr>
                <w:sz w:val="20"/>
              </w:rPr>
            </w:pPr>
            <w:r>
              <w:rPr>
                <w:rFonts w:ascii="Arial" w:hAnsi="Arial"/>
                <w:b/>
                <w:sz w:val="20"/>
              </w:rPr>
              <w:t>III.-</w:t>
            </w:r>
            <w:r>
              <w:rPr>
                <w:rFonts w:ascii="Arial" w:hAnsi="Arial"/>
                <w:b/>
                <w:spacing w:val="9"/>
                <w:sz w:val="20"/>
              </w:rPr>
              <w:t> </w:t>
            </w:r>
            <w:r>
              <w:rPr>
                <w:sz w:val="20"/>
              </w:rPr>
              <w:t>La</w:t>
            </w:r>
            <w:r>
              <w:rPr>
                <w:spacing w:val="24"/>
                <w:sz w:val="20"/>
              </w:rPr>
              <w:t> </w:t>
            </w:r>
            <w:r>
              <w:rPr>
                <w:sz w:val="20"/>
              </w:rPr>
              <w:t>publicación</w:t>
            </w:r>
            <w:r>
              <w:rPr>
                <w:spacing w:val="26"/>
                <w:sz w:val="20"/>
              </w:rPr>
              <w:t> </w:t>
            </w:r>
            <w:r>
              <w:rPr>
                <w:sz w:val="20"/>
              </w:rPr>
              <w:t>de</w:t>
            </w:r>
            <w:r>
              <w:rPr>
                <w:spacing w:val="25"/>
                <w:sz w:val="20"/>
              </w:rPr>
              <w:t> </w:t>
            </w:r>
            <w:r>
              <w:rPr>
                <w:sz w:val="20"/>
              </w:rPr>
              <w:t>cualquier</w:t>
            </w:r>
            <w:r>
              <w:rPr>
                <w:spacing w:val="26"/>
                <w:sz w:val="20"/>
              </w:rPr>
              <w:t> </w:t>
            </w:r>
            <w:r>
              <w:rPr>
                <w:sz w:val="20"/>
              </w:rPr>
              <w:t>documento</w:t>
            </w:r>
            <w:r>
              <w:rPr>
                <w:spacing w:val="24"/>
                <w:sz w:val="20"/>
              </w:rPr>
              <w:t> </w:t>
            </w:r>
            <w:r>
              <w:rPr>
                <w:sz w:val="20"/>
              </w:rPr>
              <w:t>previsto</w:t>
            </w:r>
            <w:r>
              <w:rPr>
                <w:spacing w:val="28"/>
                <w:sz w:val="20"/>
              </w:rPr>
              <w:t> </w:t>
            </w:r>
            <w:r>
              <w:rPr>
                <w:sz w:val="20"/>
              </w:rPr>
              <w:t>en</w:t>
            </w:r>
            <w:r>
              <w:rPr>
                <w:spacing w:val="28"/>
                <w:sz w:val="20"/>
              </w:rPr>
              <w:t> </w:t>
            </w:r>
            <w:r>
              <w:rPr>
                <w:sz w:val="20"/>
              </w:rPr>
              <w:t>la</w:t>
            </w:r>
            <w:r>
              <w:rPr>
                <w:spacing w:val="25"/>
                <w:sz w:val="20"/>
              </w:rPr>
              <w:t> </w:t>
            </w:r>
            <w:r>
              <w:rPr>
                <w:sz w:val="20"/>
              </w:rPr>
              <w:t>fracción</w:t>
            </w:r>
            <w:r>
              <w:rPr>
                <w:spacing w:val="32"/>
                <w:sz w:val="20"/>
              </w:rPr>
              <w:t> </w:t>
            </w:r>
            <w:r>
              <w:rPr>
                <w:sz w:val="20"/>
              </w:rPr>
              <w:t>II,</w:t>
            </w:r>
            <w:r>
              <w:rPr>
                <w:spacing w:val="27"/>
                <w:sz w:val="20"/>
              </w:rPr>
              <w:t> </w:t>
            </w:r>
            <w:r>
              <w:rPr>
                <w:sz w:val="20"/>
              </w:rPr>
              <w:t>por</w:t>
            </w:r>
            <w:r>
              <w:rPr>
                <w:spacing w:val="27"/>
                <w:sz w:val="20"/>
              </w:rPr>
              <w:t> </w:t>
            </w:r>
            <w:r>
              <w:rPr>
                <w:spacing w:val="-4"/>
                <w:sz w:val="20"/>
              </w:rPr>
              <w:t>cada</w:t>
            </w:r>
          </w:p>
          <w:p>
            <w:pPr>
              <w:pStyle w:val="TableParagraph"/>
              <w:spacing w:before="113"/>
              <w:ind w:left="407"/>
              <w:rPr>
                <w:sz w:val="20"/>
              </w:rPr>
            </w:pPr>
            <w:r>
              <w:rPr>
                <w:sz w:val="20"/>
              </w:rPr>
              <w:t>palabra</w:t>
            </w:r>
            <w:r>
              <w:rPr>
                <w:spacing w:val="-9"/>
                <w:sz w:val="20"/>
              </w:rPr>
              <w:t> </w:t>
            </w:r>
            <w:r>
              <w:rPr>
                <w:spacing w:val="-2"/>
                <w:sz w:val="20"/>
              </w:rPr>
              <w:t>excedente:</w:t>
            </w:r>
          </w:p>
        </w:tc>
        <w:tc>
          <w:tcPr>
            <w:tcW w:w="1432" w:type="dxa"/>
          </w:tcPr>
          <w:p>
            <w:pPr>
              <w:pStyle w:val="TableParagraph"/>
              <w:ind w:right="47"/>
              <w:jc w:val="right"/>
              <w:rPr>
                <w:sz w:val="20"/>
              </w:rPr>
            </w:pPr>
            <w:r>
              <w:rPr>
                <w:sz w:val="20"/>
              </w:rPr>
              <w:t>0.0212</w:t>
            </w:r>
            <w:r>
              <w:rPr>
                <w:spacing w:val="-8"/>
                <w:sz w:val="20"/>
              </w:rPr>
              <w:t> </w:t>
            </w:r>
            <w:r>
              <w:rPr>
                <w:spacing w:val="-5"/>
                <w:sz w:val="20"/>
              </w:rPr>
              <w:t>UMA</w:t>
            </w:r>
          </w:p>
        </w:tc>
      </w:tr>
      <w:tr>
        <w:trPr>
          <w:trHeight w:val="691" w:hRule="atLeast"/>
        </w:trPr>
        <w:tc>
          <w:tcPr>
            <w:tcW w:w="7571" w:type="dxa"/>
          </w:tcPr>
          <w:p>
            <w:pPr>
              <w:pStyle w:val="TableParagraph"/>
              <w:ind w:left="50"/>
              <w:rPr>
                <w:sz w:val="20"/>
              </w:rPr>
            </w:pPr>
            <w:r>
              <w:rPr>
                <w:rFonts w:ascii="Arial" w:hAnsi="Arial"/>
                <w:b/>
                <w:spacing w:val="-2"/>
                <w:sz w:val="20"/>
              </w:rPr>
              <w:t>IV.-</w:t>
            </w:r>
            <w:r>
              <w:rPr>
                <w:rFonts w:ascii="Arial" w:hAnsi="Arial"/>
                <w:b/>
                <w:spacing w:val="-3"/>
                <w:sz w:val="20"/>
              </w:rPr>
              <w:t> </w:t>
            </w:r>
            <w:r>
              <w:rPr>
                <w:spacing w:val="-2"/>
                <w:sz w:val="20"/>
              </w:rPr>
              <w:t>La</w:t>
            </w:r>
            <w:r>
              <w:rPr>
                <w:spacing w:val="-7"/>
                <w:sz w:val="20"/>
              </w:rPr>
              <w:t> </w:t>
            </w:r>
            <w:r>
              <w:rPr>
                <w:spacing w:val="-2"/>
                <w:sz w:val="20"/>
              </w:rPr>
              <w:t>publicación</w:t>
            </w:r>
            <w:r>
              <w:rPr>
                <w:spacing w:val="-5"/>
                <w:sz w:val="20"/>
              </w:rPr>
              <w:t> </w:t>
            </w:r>
            <w:r>
              <w:rPr>
                <w:spacing w:val="-2"/>
                <w:sz w:val="20"/>
              </w:rPr>
              <w:t>de</w:t>
            </w:r>
            <w:r>
              <w:rPr>
                <w:spacing w:val="-7"/>
                <w:sz w:val="20"/>
              </w:rPr>
              <w:t> </w:t>
            </w:r>
            <w:r>
              <w:rPr>
                <w:spacing w:val="-2"/>
                <w:sz w:val="20"/>
              </w:rPr>
              <w:t>cualquier documento</w:t>
            </w:r>
            <w:r>
              <w:rPr>
                <w:spacing w:val="-7"/>
                <w:sz w:val="20"/>
              </w:rPr>
              <w:t> </w:t>
            </w:r>
            <w:r>
              <w:rPr>
                <w:spacing w:val="-2"/>
                <w:sz w:val="20"/>
              </w:rPr>
              <w:t>previsto</w:t>
            </w:r>
            <w:r>
              <w:rPr>
                <w:spacing w:val="-5"/>
                <w:sz w:val="20"/>
              </w:rPr>
              <w:t> </w:t>
            </w:r>
            <w:r>
              <w:rPr>
                <w:spacing w:val="-2"/>
                <w:sz w:val="20"/>
              </w:rPr>
              <w:t>en</w:t>
            </w:r>
            <w:r>
              <w:rPr>
                <w:spacing w:val="-5"/>
                <w:sz w:val="20"/>
              </w:rPr>
              <w:t> </w:t>
            </w:r>
            <w:r>
              <w:rPr>
                <w:spacing w:val="-2"/>
                <w:sz w:val="20"/>
              </w:rPr>
              <w:t>la</w:t>
            </w:r>
            <w:r>
              <w:rPr>
                <w:spacing w:val="-5"/>
                <w:sz w:val="20"/>
              </w:rPr>
              <w:t> </w:t>
            </w:r>
            <w:r>
              <w:rPr>
                <w:spacing w:val="-2"/>
                <w:sz w:val="20"/>
              </w:rPr>
              <w:t>fracción</w:t>
            </w:r>
            <w:r>
              <w:rPr>
                <w:spacing w:val="-7"/>
                <w:sz w:val="20"/>
              </w:rPr>
              <w:t> </w:t>
            </w:r>
            <w:r>
              <w:rPr>
                <w:spacing w:val="-2"/>
                <w:sz w:val="20"/>
              </w:rPr>
              <w:t>II</w:t>
            </w:r>
            <w:r>
              <w:rPr>
                <w:spacing w:val="-5"/>
                <w:sz w:val="20"/>
              </w:rPr>
              <w:t> </w:t>
            </w:r>
            <w:r>
              <w:rPr>
                <w:spacing w:val="-2"/>
                <w:sz w:val="20"/>
              </w:rPr>
              <w:t>que</w:t>
            </w:r>
            <w:r>
              <w:rPr>
                <w:spacing w:val="-7"/>
                <w:sz w:val="20"/>
              </w:rPr>
              <w:t> </w:t>
            </w:r>
            <w:r>
              <w:rPr>
                <w:spacing w:val="-2"/>
                <w:sz w:val="20"/>
              </w:rPr>
              <w:t>no</w:t>
            </w:r>
            <w:r>
              <w:rPr>
                <w:spacing w:val="-7"/>
                <w:sz w:val="20"/>
              </w:rPr>
              <w:t> </w:t>
            </w:r>
            <w:r>
              <w:rPr>
                <w:spacing w:val="-2"/>
                <w:sz w:val="20"/>
              </w:rPr>
              <w:t>exceda</w:t>
            </w:r>
          </w:p>
          <w:p>
            <w:pPr>
              <w:pStyle w:val="TableParagraph"/>
              <w:spacing w:before="116"/>
              <w:ind w:left="407"/>
              <w:rPr>
                <w:sz w:val="20"/>
              </w:rPr>
            </w:pPr>
            <w:r>
              <w:rPr>
                <w:sz w:val="20"/>
              </w:rPr>
              <w:t>de</w:t>
            </w:r>
            <w:r>
              <w:rPr>
                <w:spacing w:val="-7"/>
                <w:sz w:val="20"/>
              </w:rPr>
              <w:t> </w:t>
            </w:r>
            <w:r>
              <w:rPr>
                <w:sz w:val="20"/>
              </w:rPr>
              <w:t>media</w:t>
            </w:r>
            <w:r>
              <w:rPr>
                <w:spacing w:val="-5"/>
                <w:sz w:val="20"/>
              </w:rPr>
              <w:t> </w:t>
            </w:r>
            <w:r>
              <w:rPr>
                <w:spacing w:val="-2"/>
                <w:sz w:val="20"/>
              </w:rPr>
              <w:t>plana:</w:t>
            </w:r>
          </w:p>
        </w:tc>
        <w:tc>
          <w:tcPr>
            <w:tcW w:w="1432" w:type="dxa"/>
          </w:tcPr>
          <w:p>
            <w:pPr>
              <w:pStyle w:val="TableParagraph"/>
              <w:ind w:right="47"/>
              <w:jc w:val="right"/>
              <w:rPr>
                <w:sz w:val="20"/>
              </w:rPr>
            </w:pPr>
            <w:r>
              <w:rPr>
                <w:sz w:val="20"/>
              </w:rPr>
              <w:t>4.24</w:t>
            </w:r>
            <w:r>
              <w:rPr>
                <w:spacing w:val="-4"/>
                <w:sz w:val="20"/>
              </w:rPr>
              <w:t> </w:t>
            </w:r>
            <w:r>
              <w:rPr>
                <w:spacing w:val="-5"/>
                <w:sz w:val="20"/>
              </w:rPr>
              <w:t>UMA</w:t>
            </w:r>
          </w:p>
        </w:tc>
      </w:tr>
      <w:tr>
        <w:trPr>
          <w:trHeight w:val="627" w:hRule="atLeast"/>
        </w:trPr>
        <w:tc>
          <w:tcPr>
            <w:tcW w:w="7571" w:type="dxa"/>
          </w:tcPr>
          <w:p>
            <w:pPr>
              <w:pStyle w:val="TableParagraph"/>
              <w:ind w:left="50"/>
              <w:rPr>
                <w:sz w:val="20"/>
              </w:rPr>
            </w:pPr>
            <w:r>
              <w:rPr>
                <w:rFonts w:ascii="Arial" w:hAnsi="Arial"/>
                <w:b/>
                <w:sz w:val="20"/>
              </w:rPr>
              <w:t>V.-</w:t>
            </w:r>
            <w:r>
              <w:rPr>
                <w:rFonts w:ascii="Arial" w:hAnsi="Arial"/>
                <w:b/>
                <w:spacing w:val="40"/>
                <w:sz w:val="20"/>
              </w:rPr>
              <w:t> </w:t>
            </w:r>
            <w:r>
              <w:rPr>
                <w:sz w:val="20"/>
              </w:rPr>
              <w:t>La</w:t>
            </w:r>
            <w:r>
              <w:rPr>
                <w:spacing w:val="25"/>
                <w:sz w:val="20"/>
              </w:rPr>
              <w:t> </w:t>
            </w:r>
            <w:r>
              <w:rPr>
                <w:sz w:val="20"/>
              </w:rPr>
              <w:t>publicación</w:t>
            </w:r>
            <w:r>
              <w:rPr>
                <w:spacing w:val="26"/>
                <w:sz w:val="20"/>
              </w:rPr>
              <w:t> </w:t>
            </w:r>
            <w:r>
              <w:rPr>
                <w:sz w:val="20"/>
              </w:rPr>
              <w:t>de</w:t>
            </w:r>
            <w:r>
              <w:rPr>
                <w:spacing w:val="25"/>
                <w:sz w:val="20"/>
              </w:rPr>
              <w:t> </w:t>
            </w:r>
            <w:r>
              <w:rPr>
                <w:sz w:val="20"/>
              </w:rPr>
              <w:t>cualquier</w:t>
            </w:r>
            <w:r>
              <w:rPr>
                <w:spacing w:val="26"/>
                <w:sz w:val="20"/>
              </w:rPr>
              <w:t> </w:t>
            </w:r>
            <w:r>
              <w:rPr>
                <w:sz w:val="20"/>
              </w:rPr>
              <w:t>documento</w:t>
            </w:r>
            <w:r>
              <w:rPr>
                <w:spacing w:val="25"/>
                <w:sz w:val="20"/>
              </w:rPr>
              <w:t> </w:t>
            </w:r>
            <w:r>
              <w:rPr>
                <w:sz w:val="20"/>
              </w:rPr>
              <w:t>previsto</w:t>
            </w:r>
            <w:r>
              <w:rPr>
                <w:spacing w:val="28"/>
                <w:sz w:val="20"/>
              </w:rPr>
              <w:t> </w:t>
            </w:r>
            <w:r>
              <w:rPr>
                <w:sz w:val="20"/>
              </w:rPr>
              <w:t>en</w:t>
            </w:r>
            <w:r>
              <w:rPr>
                <w:spacing w:val="28"/>
                <w:sz w:val="20"/>
              </w:rPr>
              <w:t> </w:t>
            </w:r>
            <w:r>
              <w:rPr>
                <w:sz w:val="20"/>
              </w:rPr>
              <w:t>la</w:t>
            </w:r>
            <w:r>
              <w:rPr>
                <w:spacing w:val="26"/>
                <w:sz w:val="20"/>
              </w:rPr>
              <w:t> </w:t>
            </w:r>
            <w:r>
              <w:rPr>
                <w:sz w:val="20"/>
              </w:rPr>
              <w:t>fracción</w:t>
            </w:r>
            <w:r>
              <w:rPr>
                <w:spacing w:val="25"/>
                <w:sz w:val="20"/>
              </w:rPr>
              <w:t> </w:t>
            </w:r>
            <w:r>
              <w:rPr>
                <w:sz w:val="20"/>
              </w:rPr>
              <w:t>II,</w:t>
            </w:r>
            <w:r>
              <w:rPr>
                <w:spacing w:val="28"/>
                <w:sz w:val="20"/>
              </w:rPr>
              <w:t> </w:t>
            </w:r>
            <w:r>
              <w:rPr>
                <w:sz w:val="20"/>
              </w:rPr>
              <w:t>por</w:t>
            </w:r>
            <w:r>
              <w:rPr>
                <w:spacing w:val="27"/>
                <w:sz w:val="20"/>
              </w:rPr>
              <w:t> </w:t>
            </w:r>
            <w:r>
              <w:rPr>
                <w:spacing w:val="-4"/>
                <w:sz w:val="20"/>
              </w:rPr>
              <w:t>cada</w:t>
            </w:r>
          </w:p>
          <w:p>
            <w:pPr>
              <w:pStyle w:val="TableParagraph"/>
              <w:spacing w:line="210" w:lineRule="exact" w:before="113"/>
              <w:ind w:left="407"/>
              <w:rPr>
                <w:sz w:val="20"/>
              </w:rPr>
            </w:pPr>
            <w:r>
              <w:rPr>
                <w:spacing w:val="-2"/>
                <w:sz w:val="20"/>
              </w:rPr>
              <w:t>plana:</w:t>
            </w:r>
          </w:p>
        </w:tc>
        <w:tc>
          <w:tcPr>
            <w:tcW w:w="1432" w:type="dxa"/>
          </w:tcPr>
          <w:p>
            <w:pPr>
              <w:pStyle w:val="TableParagraph"/>
              <w:ind w:right="47"/>
              <w:jc w:val="right"/>
              <w:rPr>
                <w:sz w:val="20"/>
              </w:rPr>
            </w:pPr>
            <w:r>
              <w:rPr>
                <w:sz w:val="20"/>
              </w:rPr>
              <w:t>7.42</w:t>
            </w:r>
            <w:r>
              <w:rPr>
                <w:spacing w:val="-4"/>
                <w:sz w:val="20"/>
              </w:rPr>
              <w:t> </w:t>
            </w:r>
            <w:r>
              <w:rPr>
                <w:spacing w:val="-5"/>
                <w:sz w:val="20"/>
              </w:rPr>
              <w:t>UMA</w:t>
            </w:r>
          </w:p>
        </w:tc>
      </w:tr>
    </w:tbl>
    <w:p>
      <w:pPr>
        <w:pStyle w:val="BodyText"/>
        <w:spacing w:before="115"/>
      </w:pPr>
    </w:p>
    <w:p>
      <w:pPr>
        <w:pStyle w:val="Heading1"/>
        <w:spacing w:line="357" w:lineRule="auto" w:before="1"/>
        <w:ind w:left="3097"/>
      </w:pPr>
      <w:r>
        <w:rPr/>
        <w:t>TÍTULO CUARTO CONTRIBUCIONES</w:t>
      </w:r>
      <w:r>
        <w:rPr>
          <w:spacing w:val="-14"/>
        </w:rPr>
        <w:t> </w:t>
      </w:r>
      <w:r>
        <w:rPr/>
        <w:t>DE</w:t>
      </w:r>
      <w:r>
        <w:rPr>
          <w:spacing w:val="-14"/>
        </w:rPr>
        <w:t> </w:t>
      </w:r>
      <w:r>
        <w:rPr/>
        <w:t>MEJORAS</w:t>
      </w:r>
    </w:p>
    <w:p>
      <w:pPr>
        <w:spacing w:before="118"/>
        <w:ind w:left="3096" w:right="3056"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2"/>
          <w:sz w:val="20"/>
        </w:rPr>
        <w:t>ÚNICO</w:t>
      </w:r>
    </w:p>
    <w:p>
      <w:pPr>
        <w:spacing w:after="0"/>
        <w:jc w:val="center"/>
        <w:rPr>
          <w:rFonts w:ascii="Arial" w:hAnsi="Arial"/>
          <w:sz w:val="20"/>
        </w:rPr>
        <w:sectPr>
          <w:pgSz w:w="12240" w:h="15840"/>
          <w:pgMar w:header="0" w:footer="1404" w:top="800" w:bottom="1660" w:left="1540" w:right="1300"/>
        </w:sectPr>
      </w:pPr>
    </w:p>
    <w:p>
      <w:pPr>
        <w:pStyle w:val="Heading2"/>
        <w:spacing w:before="73"/>
      </w:pPr>
      <w:r>
        <w:rPr/>
        <w:t>Artículo</w:t>
      </w:r>
      <w:r>
        <w:rPr>
          <w:spacing w:val="-6"/>
        </w:rPr>
        <w:t> </w:t>
      </w:r>
      <w:r>
        <w:rPr/>
        <w:t>50.</w:t>
      </w:r>
      <w:r>
        <w:rPr>
          <w:spacing w:val="-7"/>
        </w:rPr>
        <w:t> </w:t>
      </w:r>
      <w:r>
        <w:rPr/>
        <w:t>Concepto</w:t>
      </w:r>
      <w:r>
        <w:rPr>
          <w:spacing w:val="-6"/>
        </w:rPr>
        <w:t> </w:t>
      </w:r>
      <w:r>
        <w:rPr/>
        <w:t>de</w:t>
      </w:r>
      <w:r>
        <w:rPr>
          <w:spacing w:val="-4"/>
        </w:rPr>
        <w:t> </w:t>
      </w:r>
      <w:r>
        <w:rPr/>
        <w:t>contribuciones</w:t>
      </w:r>
      <w:r>
        <w:rPr>
          <w:spacing w:val="-7"/>
        </w:rPr>
        <w:t> </w:t>
      </w:r>
      <w:r>
        <w:rPr/>
        <w:t>de</w:t>
      </w:r>
      <w:r>
        <w:rPr>
          <w:spacing w:val="-7"/>
        </w:rPr>
        <w:t> </w:t>
      </w:r>
      <w:r>
        <w:rPr>
          <w:spacing w:val="-2"/>
        </w:rPr>
        <w:t>mejoras</w:t>
      </w:r>
    </w:p>
    <w:p>
      <w:pPr>
        <w:pStyle w:val="BodyText"/>
        <w:spacing w:line="360" w:lineRule="auto" w:before="118"/>
        <w:ind w:left="162" w:right="120"/>
        <w:jc w:val="both"/>
      </w:pPr>
      <w:r>
        <w:rPr/>
        <w:t>Las</w:t>
      </w:r>
      <w:r>
        <w:rPr>
          <w:spacing w:val="-1"/>
        </w:rPr>
        <w:t> </w:t>
      </w:r>
      <w:r>
        <w:rPr/>
        <w:t>contribuciones de</w:t>
      </w:r>
      <w:r>
        <w:rPr>
          <w:spacing w:val="-3"/>
        </w:rPr>
        <w:t> </w:t>
      </w:r>
      <w:r>
        <w:rPr/>
        <w:t>mejoras son</w:t>
      </w:r>
      <w:r>
        <w:rPr>
          <w:spacing w:val="-3"/>
        </w:rPr>
        <w:t> </w:t>
      </w:r>
      <w:r>
        <w:rPr/>
        <w:t>las</w:t>
      </w:r>
      <w:r>
        <w:rPr>
          <w:spacing w:val="-1"/>
        </w:rPr>
        <w:t> </w:t>
      </w:r>
      <w:r>
        <w:rPr/>
        <w:t>cantidades</w:t>
      </w:r>
      <w:r>
        <w:rPr>
          <w:spacing w:val="-1"/>
        </w:rPr>
        <w:t> </w:t>
      </w:r>
      <w:r>
        <w:rPr/>
        <w:t>que la</w:t>
      </w:r>
      <w:r>
        <w:rPr>
          <w:spacing w:val="-2"/>
        </w:rPr>
        <w:t> </w:t>
      </w:r>
      <w:r>
        <w:rPr/>
        <w:t>Hacienda Pública Municipal tiene derecho</w:t>
      </w:r>
      <w:r>
        <w:rPr>
          <w:spacing w:val="-2"/>
        </w:rPr>
        <w:t> </w:t>
      </w:r>
      <w:r>
        <w:rPr/>
        <w:t>de percibir como aportación a los gastos que ocasione la realización de obras de mejoramiento o la prestación de un servicio de interés general, emprendidos para el beneficio común.</w:t>
      </w:r>
    </w:p>
    <w:p>
      <w:pPr>
        <w:pStyle w:val="BodyText"/>
        <w:spacing w:before="113"/>
      </w:pPr>
    </w:p>
    <w:p>
      <w:pPr>
        <w:pStyle w:val="Heading2"/>
      </w:pPr>
      <w:r>
        <w:rPr/>
        <w:t>Artículo</w:t>
      </w:r>
      <w:r>
        <w:rPr>
          <w:spacing w:val="-6"/>
        </w:rPr>
        <w:t> </w:t>
      </w:r>
      <w:r>
        <w:rPr/>
        <w:t>51.</w:t>
      </w:r>
      <w:r>
        <w:rPr>
          <w:spacing w:val="-7"/>
        </w:rPr>
        <w:t> </w:t>
      </w:r>
      <w:r>
        <w:rPr>
          <w:spacing w:val="-2"/>
        </w:rPr>
        <w:t>Cuota</w:t>
      </w:r>
    </w:p>
    <w:p>
      <w:pPr>
        <w:pStyle w:val="BodyText"/>
        <w:spacing w:line="360" w:lineRule="auto" w:before="116"/>
        <w:ind w:left="162" w:right="126"/>
        <w:jc w:val="both"/>
      </w:pPr>
      <w:r>
        <w:rPr/>
        <w:t>La</w:t>
      </w:r>
      <w:r>
        <w:rPr>
          <w:spacing w:val="-3"/>
        </w:rPr>
        <w:t> </w:t>
      </w:r>
      <w:r>
        <w:rPr/>
        <w:t>cuota a</w:t>
      </w:r>
      <w:r>
        <w:rPr>
          <w:spacing w:val="-2"/>
        </w:rPr>
        <w:t> </w:t>
      </w:r>
      <w:r>
        <w:rPr/>
        <w:t>pagar</w:t>
      </w:r>
      <w:r>
        <w:rPr>
          <w:spacing w:val="-1"/>
        </w:rPr>
        <w:t> </w:t>
      </w:r>
      <w:r>
        <w:rPr/>
        <w:t>se</w:t>
      </w:r>
      <w:r>
        <w:rPr>
          <w:spacing w:val="-2"/>
        </w:rPr>
        <w:t> </w:t>
      </w:r>
      <w:r>
        <w:rPr/>
        <w:t>determinará</w:t>
      </w:r>
      <w:r>
        <w:rPr>
          <w:spacing w:val="-2"/>
        </w:rPr>
        <w:t> </w:t>
      </w:r>
      <w:r>
        <w:rPr/>
        <w:t>de</w:t>
      </w:r>
      <w:r>
        <w:rPr>
          <w:spacing w:val="-2"/>
        </w:rPr>
        <w:t> </w:t>
      </w:r>
      <w:r>
        <w:rPr/>
        <w:t>conformidad</w:t>
      </w:r>
      <w:r>
        <w:rPr>
          <w:spacing w:val="-2"/>
        </w:rPr>
        <w:t> </w:t>
      </w:r>
      <w:r>
        <w:rPr/>
        <w:t>con</w:t>
      </w:r>
      <w:r>
        <w:rPr>
          <w:spacing w:val="-3"/>
        </w:rPr>
        <w:t> </w:t>
      </w:r>
      <w:r>
        <w:rPr/>
        <w:t>lo</w:t>
      </w:r>
      <w:r>
        <w:rPr>
          <w:spacing w:val="-2"/>
        </w:rPr>
        <w:t> </w:t>
      </w:r>
      <w:r>
        <w:rPr/>
        <w:t>dispuesto</w:t>
      </w:r>
      <w:r>
        <w:rPr>
          <w:spacing w:val="-2"/>
        </w:rPr>
        <w:t> </w:t>
      </w:r>
      <w:r>
        <w:rPr/>
        <w:t>en la</w:t>
      </w:r>
      <w:r>
        <w:rPr>
          <w:spacing w:val="-2"/>
        </w:rPr>
        <w:t> </w:t>
      </w:r>
      <w:r>
        <w:rPr/>
        <w:t>Ley</w:t>
      </w:r>
      <w:r>
        <w:rPr>
          <w:spacing w:val="-5"/>
        </w:rPr>
        <w:t> </w:t>
      </w:r>
      <w:r>
        <w:rPr/>
        <w:t>de</w:t>
      </w:r>
      <w:r>
        <w:rPr>
          <w:spacing w:val="-2"/>
        </w:rPr>
        <w:t> </w:t>
      </w:r>
      <w:r>
        <w:rPr/>
        <w:t>Hacienda</w:t>
      </w:r>
      <w:r>
        <w:rPr>
          <w:spacing w:val="-3"/>
        </w:rPr>
        <w:t> </w:t>
      </w:r>
      <w:r>
        <w:rPr/>
        <w:t>del</w:t>
      </w:r>
      <w:r>
        <w:rPr>
          <w:spacing w:val="-3"/>
        </w:rPr>
        <w:t> </w:t>
      </w:r>
      <w:r>
        <w:rPr/>
        <w:t>Municipio de Izamal, Yucatán.</w:t>
      </w:r>
    </w:p>
    <w:p>
      <w:pPr>
        <w:pStyle w:val="BodyText"/>
        <w:spacing w:before="114"/>
      </w:pPr>
    </w:p>
    <w:p>
      <w:pPr>
        <w:pStyle w:val="Heading1"/>
        <w:spacing w:line="357" w:lineRule="auto"/>
        <w:ind w:left="3343" w:right="3295"/>
      </w:pPr>
      <w:r>
        <w:rPr/>
        <w:t>TÍTULO</w:t>
      </w:r>
      <w:r>
        <w:rPr>
          <w:spacing w:val="-14"/>
        </w:rPr>
        <w:t> </w:t>
      </w:r>
      <w:r>
        <w:rPr/>
        <w:t>QUINTO </w:t>
      </w:r>
      <w:r>
        <w:rPr>
          <w:spacing w:val="-2"/>
        </w:rPr>
        <w:t>PRODUCTOS</w:t>
      </w:r>
    </w:p>
    <w:p>
      <w:pPr>
        <w:pStyle w:val="BodyText"/>
        <w:spacing w:before="120"/>
        <w:rPr>
          <w:rFonts w:ascii="Arial"/>
          <w:b/>
        </w:rPr>
      </w:pPr>
    </w:p>
    <w:p>
      <w:pPr>
        <w:spacing w:before="0"/>
        <w:ind w:left="3096" w:right="3056"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2"/>
          <w:sz w:val="20"/>
        </w:rPr>
        <w:t>ÚNICO</w:t>
      </w:r>
    </w:p>
    <w:p>
      <w:pPr>
        <w:pStyle w:val="BodyText"/>
        <w:spacing w:before="228"/>
        <w:rPr>
          <w:rFonts w:ascii="Arial"/>
          <w:b/>
        </w:rPr>
      </w:pPr>
    </w:p>
    <w:p>
      <w:pPr>
        <w:pStyle w:val="Heading2"/>
        <w:spacing w:before="1"/>
      </w:pPr>
      <w:r>
        <w:rPr/>
        <w:t>Artículo</w:t>
      </w:r>
      <w:r>
        <w:rPr>
          <w:spacing w:val="-6"/>
        </w:rPr>
        <w:t> </w:t>
      </w:r>
      <w:r>
        <w:rPr/>
        <w:t>52.</w:t>
      </w:r>
      <w:r>
        <w:rPr>
          <w:spacing w:val="-6"/>
        </w:rPr>
        <w:t> </w:t>
      </w:r>
      <w:r>
        <w:rPr/>
        <w:t>Concepto</w:t>
      </w:r>
      <w:r>
        <w:rPr>
          <w:spacing w:val="-5"/>
        </w:rPr>
        <w:t> </w:t>
      </w:r>
      <w:r>
        <w:rPr/>
        <w:t>de</w:t>
      </w:r>
      <w:r>
        <w:rPr>
          <w:spacing w:val="-3"/>
        </w:rPr>
        <w:t> </w:t>
      </w:r>
      <w:r>
        <w:rPr>
          <w:spacing w:val="-2"/>
        </w:rPr>
        <w:t>productos</w:t>
      </w:r>
    </w:p>
    <w:p>
      <w:pPr>
        <w:pStyle w:val="BodyText"/>
        <w:spacing w:line="360" w:lineRule="auto" w:before="118"/>
        <w:ind w:left="162" w:right="116"/>
        <w:jc w:val="both"/>
      </w:pPr>
      <w:r>
        <w:rPr/>
        <w:t>Los productos son las contraprestaciones que recibe el ayuntamiento por los servicios que presta en sus funciones de derecho privado, incluyendo el uso, aprovechamiento o enajenación de bienes del dominio</w:t>
      </w:r>
      <w:r>
        <w:rPr>
          <w:spacing w:val="-14"/>
        </w:rPr>
        <w:t> </w:t>
      </w:r>
      <w:r>
        <w:rPr/>
        <w:t>privado</w:t>
      </w:r>
      <w:r>
        <w:rPr>
          <w:spacing w:val="-14"/>
        </w:rPr>
        <w:t> </w:t>
      </w:r>
      <w:r>
        <w:rPr/>
        <w:t>del</w:t>
      </w:r>
      <w:r>
        <w:rPr>
          <w:spacing w:val="-14"/>
        </w:rPr>
        <w:t> </w:t>
      </w:r>
      <w:r>
        <w:rPr/>
        <w:t>patrimonio</w:t>
      </w:r>
      <w:r>
        <w:rPr>
          <w:spacing w:val="-14"/>
        </w:rPr>
        <w:t> </w:t>
      </w:r>
      <w:r>
        <w:rPr/>
        <w:t>municipal,</w:t>
      </w:r>
      <w:r>
        <w:rPr>
          <w:spacing w:val="-14"/>
        </w:rPr>
        <w:t> </w:t>
      </w:r>
      <w:r>
        <w:rPr/>
        <w:t>y</w:t>
      </w:r>
      <w:r>
        <w:rPr>
          <w:spacing w:val="-14"/>
        </w:rPr>
        <w:t> </w:t>
      </w:r>
      <w:r>
        <w:rPr/>
        <w:t>en</w:t>
      </w:r>
      <w:r>
        <w:rPr>
          <w:spacing w:val="-14"/>
        </w:rPr>
        <w:t> </w:t>
      </w:r>
      <w:r>
        <w:rPr/>
        <w:t>general</w:t>
      </w:r>
      <w:r>
        <w:rPr>
          <w:spacing w:val="-14"/>
        </w:rPr>
        <w:t> </w:t>
      </w:r>
      <w:r>
        <w:rPr/>
        <w:t>cualquier</w:t>
      </w:r>
      <w:r>
        <w:rPr>
          <w:spacing w:val="-14"/>
        </w:rPr>
        <w:t> </w:t>
      </w:r>
      <w:r>
        <w:rPr/>
        <w:t>ingreso</w:t>
      </w:r>
      <w:r>
        <w:rPr>
          <w:spacing w:val="-13"/>
        </w:rPr>
        <w:t> </w:t>
      </w:r>
      <w:r>
        <w:rPr/>
        <w:t>derivado</w:t>
      </w:r>
      <w:r>
        <w:rPr>
          <w:spacing w:val="-14"/>
        </w:rPr>
        <w:t> </w:t>
      </w:r>
      <w:r>
        <w:rPr/>
        <w:t>de</w:t>
      </w:r>
      <w:r>
        <w:rPr>
          <w:spacing w:val="-14"/>
        </w:rPr>
        <w:t> </w:t>
      </w:r>
      <w:r>
        <w:rPr/>
        <w:t>los</w:t>
      </w:r>
      <w:r>
        <w:rPr>
          <w:spacing w:val="-14"/>
        </w:rPr>
        <w:t> </w:t>
      </w:r>
      <w:r>
        <w:rPr/>
        <w:t>bienes</w:t>
      </w:r>
      <w:r>
        <w:rPr>
          <w:spacing w:val="-14"/>
        </w:rPr>
        <w:t> </w:t>
      </w:r>
      <w:r>
        <w:rPr/>
        <w:t>muebles e inmuebles propiedad del municipio con un uso distinto a la prestación de un servicio público.</w:t>
      </w:r>
    </w:p>
    <w:p>
      <w:pPr>
        <w:pStyle w:val="BodyText"/>
        <w:spacing w:before="113"/>
      </w:pPr>
    </w:p>
    <w:p>
      <w:pPr>
        <w:pStyle w:val="Heading2"/>
      </w:pPr>
      <w:r>
        <w:rPr/>
        <w:t>Artículo</w:t>
      </w:r>
      <w:r>
        <w:rPr>
          <w:spacing w:val="-8"/>
        </w:rPr>
        <w:t> </w:t>
      </w:r>
      <w:r>
        <w:rPr/>
        <w:t>53.</w:t>
      </w:r>
      <w:r>
        <w:rPr>
          <w:spacing w:val="-6"/>
        </w:rPr>
        <w:t> </w:t>
      </w:r>
      <w:r>
        <w:rPr/>
        <w:t>Conceptos</w:t>
      </w:r>
      <w:r>
        <w:rPr>
          <w:spacing w:val="-6"/>
        </w:rPr>
        <w:t> </w:t>
      </w:r>
      <w:r>
        <w:rPr/>
        <w:t>de</w:t>
      </w:r>
      <w:r>
        <w:rPr>
          <w:spacing w:val="-5"/>
        </w:rPr>
        <w:t> </w:t>
      </w:r>
      <w:r>
        <w:rPr>
          <w:spacing w:val="-2"/>
        </w:rPr>
        <w:t>ingreso</w:t>
      </w:r>
    </w:p>
    <w:p>
      <w:pPr>
        <w:pStyle w:val="BodyText"/>
        <w:spacing w:before="116"/>
        <w:ind w:left="162"/>
        <w:jc w:val="both"/>
      </w:pPr>
      <w:r>
        <w:rPr/>
        <w:t>La</w:t>
      </w:r>
      <w:r>
        <w:rPr>
          <w:spacing w:val="-10"/>
        </w:rPr>
        <w:t> </w:t>
      </w:r>
      <w:r>
        <w:rPr/>
        <w:t>Hacienda</w:t>
      </w:r>
      <w:r>
        <w:rPr>
          <w:spacing w:val="-9"/>
        </w:rPr>
        <w:t> </w:t>
      </w:r>
      <w:r>
        <w:rPr/>
        <w:t>pública</w:t>
      </w:r>
      <w:r>
        <w:rPr>
          <w:spacing w:val="-7"/>
        </w:rPr>
        <w:t> </w:t>
      </w:r>
      <w:r>
        <w:rPr/>
        <w:t>del</w:t>
      </w:r>
      <w:r>
        <w:rPr>
          <w:spacing w:val="-9"/>
        </w:rPr>
        <w:t> </w:t>
      </w:r>
      <w:r>
        <w:rPr/>
        <w:t>municipio</w:t>
      </w:r>
      <w:r>
        <w:rPr>
          <w:spacing w:val="-8"/>
        </w:rPr>
        <w:t> </w:t>
      </w:r>
      <w:r>
        <w:rPr/>
        <w:t>podrá</w:t>
      </w:r>
      <w:r>
        <w:rPr>
          <w:spacing w:val="-9"/>
        </w:rPr>
        <w:t> </w:t>
      </w:r>
      <w:r>
        <w:rPr/>
        <w:t>percibir</w:t>
      </w:r>
      <w:r>
        <w:rPr>
          <w:spacing w:val="-7"/>
        </w:rPr>
        <w:t> </w:t>
      </w:r>
      <w:r>
        <w:rPr/>
        <w:t>productos</w:t>
      </w:r>
      <w:r>
        <w:rPr>
          <w:spacing w:val="-8"/>
        </w:rPr>
        <w:t> </w:t>
      </w:r>
      <w:r>
        <w:rPr/>
        <w:t>por</w:t>
      </w:r>
      <w:r>
        <w:rPr>
          <w:spacing w:val="-7"/>
        </w:rPr>
        <w:t> </w:t>
      </w:r>
      <w:r>
        <w:rPr/>
        <w:t>los</w:t>
      </w:r>
      <w:r>
        <w:rPr>
          <w:spacing w:val="-8"/>
        </w:rPr>
        <w:t> </w:t>
      </w:r>
      <w:r>
        <w:rPr/>
        <w:t>siguientes</w:t>
      </w:r>
      <w:r>
        <w:rPr>
          <w:spacing w:val="-8"/>
        </w:rPr>
        <w:t> </w:t>
      </w:r>
      <w:r>
        <w:rPr>
          <w:spacing w:val="-2"/>
        </w:rPr>
        <w:t>conceptos:</w:t>
      </w:r>
    </w:p>
    <w:p>
      <w:pPr>
        <w:pStyle w:val="BodyText"/>
      </w:pPr>
    </w:p>
    <w:p>
      <w:pPr>
        <w:pStyle w:val="BodyText"/>
        <w:spacing w:before="1"/>
      </w:pPr>
    </w:p>
    <w:p>
      <w:pPr>
        <w:pStyle w:val="BodyText"/>
        <w:spacing w:line="360" w:lineRule="auto"/>
        <w:ind w:left="519" w:right="114" w:hanging="358"/>
        <w:jc w:val="both"/>
      </w:pPr>
      <w:r>
        <w:rPr>
          <w:rFonts w:ascii="Arial" w:hAnsi="Arial"/>
          <w:b/>
        </w:rPr>
        <w:t>I.-</w:t>
      </w:r>
      <w:r>
        <w:rPr>
          <w:rFonts w:ascii="Arial" w:hAnsi="Arial"/>
          <w:b/>
          <w:spacing w:val="80"/>
        </w:rPr>
        <w:t> </w:t>
      </w:r>
      <w:r>
        <w:rPr/>
        <w:t>Por</w:t>
      </w:r>
      <w:r>
        <w:rPr>
          <w:spacing w:val="-4"/>
        </w:rPr>
        <w:t> </w:t>
      </w:r>
      <w:r>
        <w:rPr/>
        <w:t>arrendamiento,</w:t>
      </w:r>
      <w:r>
        <w:rPr>
          <w:spacing w:val="-4"/>
        </w:rPr>
        <w:t> </w:t>
      </w:r>
      <w:r>
        <w:rPr/>
        <w:t>enajenación</w:t>
      </w:r>
      <w:r>
        <w:rPr>
          <w:spacing w:val="-2"/>
        </w:rPr>
        <w:t> </w:t>
      </w:r>
      <w:r>
        <w:rPr/>
        <w:t>y</w:t>
      </w:r>
      <w:r>
        <w:rPr>
          <w:spacing w:val="-7"/>
        </w:rPr>
        <w:t> </w:t>
      </w:r>
      <w:r>
        <w:rPr/>
        <w:t>explotación</w:t>
      </w:r>
      <w:r>
        <w:rPr>
          <w:spacing w:val="-7"/>
        </w:rPr>
        <w:t> </w:t>
      </w:r>
      <w:r>
        <w:rPr/>
        <w:t>de</w:t>
      </w:r>
      <w:r>
        <w:rPr>
          <w:spacing w:val="-4"/>
        </w:rPr>
        <w:t> </w:t>
      </w:r>
      <w:r>
        <w:rPr/>
        <w:t>bienes</w:t>
      </w:r>
      <w:r>
        <w:rPr>
          <w:spacing w:val="-6"/>
        </w:rPr>
        <w:t> </w:t>
      </w:r>
      <w:r>
        <w:rPr/>
        <w:t>muebles</w:t>
      </w:r>
      <w:r>
        <w:rPr>
          <w:spacing w:val="-6"/>
        </w:rPr>
        <w:t> </w:t>
      </w:r>
      <w:r>
        <w:rPr/>
        <w:t>e</w:t>
      </w:r>
      <w:r>
        <w:rPr>
          <w:spacing w:val="-5"/>
        </w:rPr>
        <w:t> </w:t>
      </w:r>
      <w:r>
        <w:rPr/>
        <w:t>inmuebles,</w:t>
      </w:r>
      <w:r>
        <w:rPr>
          <w:spacing w:val="-4"/>
        </w:rPr>
        <w:t> </w:t>
      </w:r>
      <w:r>
        <w:rPr/>
        <w:t>del</w:t>
      </w:r>
      <w:r>
        <w:rPr>
          <w:spacing w:val="-5"/>
        </w:rPr>
        <w:t> </w:t>
      </w:r>
      <w:r>
        <w:rPr/>
        <w:t>dominio</w:t>
      </w:r>
      <w:r>
        <w:rPr>
          <w:spacing w:val="-5"/>
        </w:rPr>
        <w:t> </w:t>
      </w:r>
      <w:r>
        <w:rPr/>
        <w:t>privado del patrimonio municipal;</w:t>
      </w:r>
    </w:p>
    <w:p>
      <w:pPr>
        <w:pStyle w:val="BodyText"/>
        <w:spacing w:line="360" w:lineRule="auto"/>
        <w:ind w:left="519" w:right="115" w:hanging="358"/>
        <w:jc w:val="both"/>
      </w:pPr>
      <w:r>
        <w:rPr>
          <w:rFonts w:ascii="Arial" w:hAnsi="Arial"/>
          <w:b/>
        </w:rPr>
        <w:t>II.-</w:t>
      </w:r>
      <w:r>
        <w:rPr>
          <w:rFonts w:ascii="Arial" w:hAnsi="Arial"/>
          <w:b/>
          <w:spacing w:val="40"/>
        </w:rPr>
        <w:t> </w:t>
      </w:r>
      <w:r>
        <w:rPr/>
        <w:t>Por</w:t>
      </w:r>
      <w:r>
        <w:rPr>
          <w:spacing w:val="-1"/>
        </w:rPr>
        <w:t> </w:t>
      </w:r>
      <w:r>
        <w:rPr/>
        <w:t>arrendamiento,</w:t>
      </w:r>
      <w:r>
        <w:rPr>
          <w:spacing w:val="-2"/>
        </w:rPr>
        <w:t> </w:t>
      </w:r>
      <w:r>
        <w:rPr/>
        <w:t>enajenación y</w:t>
      </w:r>
      <w:r>
        <w:rPr>
          <w:spacing w:val="-5"/>
        </w:rPr>
        <w:t> </w:t>
      </w:r>
      <w:r>
        <w:rPr/>
        <w:t>explotación</w:t>
      </w:r>
      <w:r>
        <w:rPr>
          <w:spacing w:val="-2"/>
        </w:rPr>
        <w:t> </w:t>
      </w:r>
      <w:r>
        <w:rPr/>
        <w:t>de</w:t>
      </w:r>
      <w:r>
        <w:rPr>
          <w:spacing w:val="-2"/>
        </w:rPr>
        <w:t> </w:t>
      </w:r>
      <w:r>
        <w:rPr/>
        <w:t>bienes</w:t>
      </w:r>
      <w:r>
        <w:rPr>
          <w:spacing w:val="-3"/>
        </w:rPr>
        <w:t> </w:t>
      </w:r>
      <w:r>
        <w:rPr/>
        <w:t>que</w:t>
      </w:r>
      <w:r>
        <w:rPr>
          <w:spacing w:val="-4"/>
        </w:rPr>
        <w:t> </w:t>
      </w:r>
      <w:r>
        <w:rPr/>
        <w:t>siendo</w:t>
      </w:r>
      <w:r>
        <w:rPr>
          <w:spacing w:val="-2"/>
        </w:rPr>
        <w:t> </w:t>
      </w:r>
      <w:r>
        <w:rPr/>
        <w:t>del</w:t>
      </w:r>
      <w:r>
        <w:rPr>
          <w:spacing w:val="-3"/>
        </w:rPr>
        <w:t> </w:t>
      </w:r>
      <w:r>
        <w:rPr/>
        <w:t>dominio público</w:t>
      </w:r>
      <w:r>
        <w:rPr>
          <w:spacing w:val="-2"/>
        </w:rPr>
        <w:t> </w:t>
      </w:r>
      <w:r>
        <w:rPr/>
        <w:t>municipal, su uso ha sido restringido a determinada persona a través de un contrato de arrendamiento o de uso, regido por las disposiciones del derecho privado y por el cual no se exige el pago de una contribución fiscal;</w:t>
      </w:r>
    </w:p>
    <w:p>
      <w:pPr>
        <w:pStyle w:val="BodyText"/>
        <w:ind w:left="162"/>
        <w:jc w:val="both"/>
      </w:pPr>
      <w:r>
        <w:rPr>
          <w:rFonts w:ascii="Arial"/>
          <w:b/>
        </w:rPr>
        <w:t>III.-</w:t>
      </w:r>
      <w:r>
        <w:rPr>
          <w:rFonts w:ascii="Arial"/>
          <w:b/>
          <w:spacing w:val="7"/>
        </w:rPr>
        <w:t> </w:t>
      </w:r>
      <w:r>
        <w:rPr/>
        <w:t>Por</w:t>
      </w:r>
      <w:r>
        <w:rPr>
          <w:spacing w:val="-5"/>
        </w:rPr>
        <w:t> </w:t>
      </w:r>
      <w:r>
        <w:rPr/>
        <w:t>los</w:t>
      </w:r>
      <w:r>
        <w:rPr>
          <w:spacing w:val="-5"/>
        </w:rPr>
        <w:t> </w:t>
      </w:r>
      <w:r>
        <w:rPr/>
        <w:t>remates</w:t>
      </w:r>
      <w:r>
        <w:rPr>
          <w:spacing w:val="-5"/>
        </w:rPr>
        <w:t> </w:t>
      </w:r>
      <w:r>
        <w:rPr/>
        <w:t>de</w:t>
      </w:r>
      <w:r>
        <w:rPr>
          <w:spacing w:val="-7"/>
        </w:rPr>
        <w:t> </w:t>
      </w:r>
      <w:r>
        <w:rPr/>
        <w:t>bienes</w:t>
      </w:r>
      <w:r>
        <w:rPr>
          <w:spacing w:val="-4"/>
        </w:rPr>
        <w:t> </w:t>
      </w:r>
      <w:r>
        <w:rPr>
          <w:spacing w:val="-2"/>
        </w:rPr>
        <w:t>mostrencos;</w:t>
      </w:r>
    </w:p>
    <w:p>
      <w:pPr>
        <w:pStyle w:val="BodyText"/>
        <w:spacing w:before="115"/>
        <w:ind w:left="162"/>
      </w:pPr>
      <w:r>
        <w:rPr>
          <w:rFonts w:ascii="Arial"/>
          <w:b/>
        </w:rPr>
        <w:t>IV.-</w:t>
      </w:r>
      <w:r>
        <w:rPr>
          <w:rFonts w:ascii="Arial"/>
          <w:b/>
          <w:spacing w:val="-13"/>
        </w:rPr>
        <w:t> </w:t>
      </w:r>
      <w:r>
        <w:rPr/>
        <w:t>Por</w:t>
      </w:r>
      <w:r>
        <w:rPr>
          <w:spacing w:val="-8"/>
        </w:rPr>
        <w:t> </w:t>
      </w:r>
      <w:r>
        <w:rPr/>
        <w:t>inversiones</w:t>
      </w:r>
      <w:r>
        <w:rPr>
          <w:spacing w:val="-7"/>
        </w:rPr>
        <w:t> </w:t>
      </w:r>
      <w:r>
        <w:rPr>
          <w:spacing w:val="-2"/>
        </w:rPr>
        <w:t>financieras;</w:t>
      </w:r>
    </w:p>
    <w:p>
      <w:pPr>
        <w:pStyle w:val="BodyText"/>
        <w:spacing w:line="360" w:lineRule="auto" w:before="116"/>
        <w:ind w:left="519" w:hanging="358"/>
      </w:pPr>
      <w:r>
        <w:rPr>
          <w:rFonts w:ascii="Arial" w:hAnsi="Arial"/>
          <w:b/>
        </w:rPr>
        <w:t>V.-</w:t>
      </w:r>
      <w:r>
        <w:rPr>
          <w:rFonts w:ascii="Arial" w:hAnsi="Arial"/>
          <w:b/>
          <w:spacing w:val="40"/>
        </w:rPr>
        <w:t> </w:t>
      </w:r>
      <w:r>
        <w:rPr/>
        <w:t>Por los daños que sufrieren las vías públicas o los bienes del patrimonio municipal afectados a la prestación de un servicio público, causados por cualquier persona;</w:t>
      </w:r>
    </w:p>
    <w:p>
      <w:pPr>
        <w:pStyle w:val="BodyText"/>
        <w:spacing w:line="360" w:lineRule="auto"/>
        <w:ind w:left="519" w:right="119" w:hanging="358"/>
      </w:pPr>
      <w:r>
        <w:rPr>
          <w:rFonts w:ascii="Arial" w:hAnsi="Arial"/>
          <w:b/>
        </w:rPr>
        <w:t>VI.-</w:t>
      </w:r>
      <w:r>
        <w:rPr>
          <w:rFonts w:ascii="Arial" w:hAnsi="Arial"/>
          <w:b/>
          <w:spacing w:val="-10"/>
        </w:rPr>
        <w:t> </w:t>
      </w:r>
      <w:r>
        <w:rPr/>
        <w:t>Por copias simples o impresas de documentos diversos o en medios magnéticos de información, por los cuales no se causen derechos conforme a lo establecido en esta ley;</w:t>
      </w:r>
    </w:p>
    <w:p>
      <w:pPr>
        <w:pStyle w:val="BodyText"/>
        <w:tabs>
          <w:tab w:pos="869" w:val="left" w:leader="none"/>
        </w:tabs>
        <w:spacing w:line="360" w:lineRule="auto"/>
        <w:ind w:left="519" w:right="119" w:hanging="358"/>
      </w:pPr>
      <w:r>
        <w:rPr>
          <w:rFonts w:ascii="Arial" w:hAnsi="Arial"/>
          <w:b/>
          <w:spacing w:val="-2"/>
        </w:rPr>
        <w:t>VII.-</w:t>
      </w:r>
      <w:r>
        <w:rPr>
          <w:rFonts w:ascii="Arial" w:hAnsi="Arial"/>
          <w:b/>
        </w:rPr>
        <w:tab/>
        <w:tab/>
      </w:r>
      <w:r>
        <w:rPr/>
        <w:t>Por</w:t>
      </w:r>
      <w:r>
        <w:rPr>
          <w:spacing w:val="-4"/>
        </w:rPr>
        <w:t> </w:t>
      </w:r>
      <w:r>
        <w:rPr/>
        <w:t>la</w:t>
      </w:r>
      <w:r>
        <w:rPr>
          <w:spacing w:val="-5"/>
        </w:rPr>
        <w:t> </w:t>
      </w:r>
      <w:r>
        <w:rPr/>
        <w:t>enajenación</w:t>
      </w:r>
      <w:r>
        <w:rPr>
          <w:spacing w:val="-5"/>
        </w:rPr>
        <w:t> </w:t>
      </w:r>
      <w:r>
        <w:rPr/>
        <w:t>de</w:t>
      </w:r>
      <w:r>
        <w:rPr>
          <w:spacing w:val="-4"/>
        </w:rPr>
        <w:t> </w:t>
      </w:r>
      <w:r>
        <w:rPr/>
        <w:t>productos</w:t>
      </w:r>
      <w:r>
        <w:rPr>
          <w:spacing w:val="-6"/>
        </w:rPr>
        <w:t> </w:t>
      </w:r>
      <w:r>
        <w:rPr/>
        <w:t>o</w:t>
      </w:r>
      <w:r>
        <w:rPr>
          <w:spacing w:val="-5"/>
        </w:rPr>
        <w:t> </w:t>
      </w:r>
      <w:r>
        <w:rPr/>
        <w:t>subproductos</w:t>
      </w:r>
      <w:r>
        <w:rPr>
          <w:spacing w:val="-6"/>
        </w:rPr>
        <w:t> </w:t>
      </w:r>
      <w:r>
        <w:rPr/>
        <w:t>que</w:t>
      </w:r>
      <w:r>
        <w:rPr>
          <w:spacing w:val="-5"/>
        </w:rPr>
        <w:t> </w:t>
      </w:r>
      <w:r>
        <w:rPr/>
        <w:t>resulten del</w:t>
      </w:r>
      <w:r>
        <w:rPr>
          <w:spacing w:val="-5"/>
        </w:rPr>
        <w:t> </w:t>
      </w:r>
      <w:r>
        <w:rPr/>
        <w:t>proceso</w:t>
      </w:r>
      <w:r>
        <w:rPr>
          <w:spacing w:val="-4"/>
        </w:rPr>
        <w:t> </w:t>
      </w:r>
      <w:r>
        <w:rPr/>
        <w:t>de</w:t>
      </w:r>
      <w:r>
        <w:rPr>
          <w:spacing w:val="-5"/>
        </w:rPr>
        <w:t> </w:t>
      </w:r>
      <w:r>
        <w:rPr/>
        <w:t>composta</w:t>
      </w:r>
      <w:r>
        <w:rPr>
          <w:spacing w:val="-5"/>
        </w:rPr>
        <w:t> </w:t>
      </w:r>
      <w:r>
        <w:rPr/>
        <w:t>llevado a cabo por parte del municipio;</w:t>
      </w:r>
    </w:p>
    <w:p>
      <w:pPr>
        <w:pStyle w:val="BodyText"/>
        <w:tabs>
          <w:tab w:pos="869" w:val="left" w:leader="none"/>
        </w:tabs>
        <w:spacing w:line="360" w:lineRule="auto"/>
        <w:ind w:left="519" w:right="115" w:hanging="358"/>
      </w:pPr>
      <w:r>
        <w:rPr>
          <w:rFonts w:ascii="Arial" w:hAnsi="Arial"/>
          <w:b/>
          <w:spacing w:val="-2"/>
        </w:rPr>
        <w:t>VIII.-</w:t>
      </w:r>
      <w:r>
        <w:rPr>
          <w:rFonts w:ascii="Arial" w:hAnsi="Arial"/>
          <w:b/>
        </w:rPr>
        <w:tab/>
      </w:r>
      <w:r>
        <w:rPr/>
        <w:t>Por</w:t>
      </w:r>
      <w:r>
        <w:rPr>
          <w:spacing w:val="-8"/>
        </w:rPr>
        <w:t> </w:t>
      </w:r>
      <w:r>
        <w:rPr/>
        <w:t>la</w:t>
      </w:r>
      <w:r>
        <w:rPr>
          <w:spacing w:val="-9"/>
        </w:rPr>
        <w:t> </w:t>
      </w:r>
      <w:r>
        <w:rPr/>
        <w:t>enajenación</w:t>
      </w:r>
      <w:r>
        <w:rPr>
          <w:spacing w:val="-5"/>
        </w:rPr>
        <w:t> </w:t>
      </w:r>
      <w:r>
        <w:rPr/>
        <w:t>y</w:t>
      </w:r>
      <w:r>
        <w:rPr>
          <w:spacing w:val="-10"/>
        </w:rPr>
        <w:t> </w:t>
      </w:r>
      <w:r>
        <w:rPr/>
        <w:t>venta</w:t>
      </w:r>
      <w:r>
        <w:rPr>
          <w:spacing w:val="-5"/>
        </w:rPr>
        <w:t> </w:t>
      </w:r>
      <w:r>
        <w:rPr/>
        <w:t>de</w:t>
      </w:r>
      <w:r>
        <w:rPr>
          <w:spacing w:val="-9"/>
        </w:rPr>
        <w:t> </w:t>
      </w:r>
      <w:r>
        <w:rPr/>
        <w:t>bases</w:t>
      </w:r>
      <w:r>
        <w:rPr>
          <w:spacing w:val="-8"/>
        </w:rPr>
        <w:t> </w:t>
      </w:r>
      <w:r>
        <w:rPr/>
        <w:t>para</w:t>
      </w:r>
      <w:r>
        <w:rPr>
          <w:spacing w:val="-7"/>
        </w:rPr>
        <w:t> </w:t>
      </w:r>
      <w:r>
        <w:rPr/>
        <w:t>participar</w:t>
      </w:r>
      <w:r>
        <w:rPr>
          <w:spacing w:val="-6"/>
        </w:rPr>
        <w:t> </w:t>
      </w:r>
      <w:r>
        <w:rPr/>
        <w:t>en</w:t>
      </w:r>
      <w:r>
        <w:rPr>
          <w:spacing w:val="-7"/>
        </w:rPr>
        <w:t> </w:t>
      </w:r>
      <w:r>
        <w:rPr/>
        <w:t>procedimientos</w:t>
      </w:r>
      <w:r>
        <w:rPr>
          <w:spacing w:val="-6"/>
        </w:rPr>
        <w:t> </w:t>
      </w:r>
      <w:r>
        <w:rPr/>
        <w:t>de</w:t>
      </w:r>
      <w:r>
        <w:rPr>
          <w:spacing w:val="-7"/>
        </w:rPr>
        <w:t> </w:t>
      </w:r>
      <w:r>
        <w:rPr/>
        <w:t>licitación</w:t>
      </w:r>
      <w:r>
        <w:rPr>
          <w:spacing w:val="-7"/>
        </w:rPr>
        <w:t> </w:t>
      </w:r>
      <w:r>
        <w:rPr/>
        <w:t>pública</w:t>
      </w:r>
      <w:r>
        <w:rPr>
          <w:spacing w:val="-7"/>
        </w:rPr>
        <w:t> </w:t>
      </w:r>
      <w:r>
        <w:rPr/>
        <w:t>o</w:t>
      </w:r>
      <w:r>
        <w:rPr>
          <w:spacing w:val="-9"/>
        </w:rPr>
        <w:t> </w:t>
      </w:r>
      <w:r>
        <w:rPr/>
        <w:t>de invitación, y</w:t>
      </w:r>
    </w:p>
    <w:p>
      <w:pPr>
        <w:spacing w:after="0" w:line="360" w:lineRule="auto"/>
        <w:sectPr>
          <w:pgSz w:w="12240" w:h="15840"/>
          <w:pgMar w:header="0" w:footer="1404" w:top="740" w:bottom="1600" w:left="1540" w:right="1300"/>
        </w:sectPr>
      </w:pPr>
    </w:p>
    <w:p>
      <w:pPr>
        <w:pStyle w:val="BodyText"/>
        <w:spacing w:before="75"/>
        <w:ind w:left="162"/>
      </w:pPr>
      <w:r>
        <w:rPr>
          <w:rFonts w:ascii="Arial"/>
          <w:b/>
        </w:rPr>
        <w:t>IX.-</w:t>
      </w:r>
      <w:r>
        <w:rPr>
          <w:rFonts w:ascii="Arial"/>
          <w:b/>
          <w:spacing w:val="-13"/>
        </w:rPr>
        <w:t> </w:t>
      </w:r>
      <w:r>
        <w:rPr/>
        <w:t>Por</w:t>
      </w:r>
      <w:r>
        <w:rPr>
          <w:spacing w:val="-7"/>
        </w:rPr>
        <w:t> </w:t>
      </w:r>
      <w:r>
        <w:rPr/>
        <w:t>otros</w:t>
      </w:r>
      <w:r>
        <w:rPr>
          <w:spacing w:val="-5"/>
        </w:rPr>
        <w:t> </w:t>
      </w:r>
      <w:r>
        <w:rPr/>
        <w:t>productos</w:t>
      </w:r>
      <w:r>
        <w:rPr>
          <w:spacing w:val="-6"/>
        </w:rPr>
        <w:t> </w:t>
      </w:r>
      <w:r>
        <w:rPr/>
        <w:t>no</w:t>
      </w:r>
      <w:r>
        <w:rPr>
          <w:spacing w:val="-6"/>
        </w:rPr>
        <w:t> </w:t>
      </w:r>
      <w:r>
        <w:rPr/>
        <w:t>especificados</w:t>
      </w:r>
      <w:r>
        <w:rPr>
          <w:spacing w:val="-7"/>
        </w:rPr>
        <w:t> </w:t>
      </w:r>
      <w:r>
        <w:rPr/>
        <w:t>en</w:t>
      </w:r>
      <w:r>
        <w:rPr>
          <w:spacing w:val="-5"/>
        </w:rPr>
        <w:t> </w:t>
      </w:r>
      <w:r>
        <w:rPr/>
        <w:t>las</w:t>
      </w:r>
      <w:r>
        <w:rPr>
          <w:spacing w:val="-7"/>
        </w:rPr>
        <w:t> </w:t>
      </w:r>
      <w:r>
        <w:rPr/>
        <w:t>fracciones</w:t>
      </w:r>
      <w:r>
        <w:rPr>
          <w:spacing w:val="-4"/>
        </w:rPr>
        <w:t> </w:t>
      </w:r>
      <w:r>
        <w:rPr>
          <w:spacing w:val="-2"/>
        </w:rPr>
        <w:t>anteriores.</w:t>
      </w:r>
    </w:p>
    <w:p>
      <w:pPr>
        <w:pStyle w:val="BodyText"/>
        <w:spacing w:before="227"/>
      </w:pPr>
    </w:p>
    <w:p>
      <w:pPr>
        <w:pStyle w:val="Heading1"/>
        <w:spacing w:line="360" w:lineRule="auto"/>
        <w:ind w:left="3628" w:right="3581" w:hanging="4"/>
      </w:pPr>
      <w:r>
        <w:rPr/>
        <w:t>TÍTULO SEXTO </w:t>
      </w:r>
      <w:r>
        <w:rPr>
          <w:spacing w:val="-2"/>
        </w:rPr>
        <w:t>APROVECHAMIENTOS</w:t>
      </w:r>
    </w:p>
    <w:p>
      <w:pPr>
        <w:pStyle w:val="BodyText"/>
        <w:spacing w:before="117"/>
        <w:rPr>
          <w:rFonts w:ascii="Arial"/>
          <w:b/>
        </w:rPr>
      </w:pPr>
    </w:p>
    <w:p>
      <w:pPr>
        <w:spacing w:before="0"/>
        <w:ind w:left="3096" w:right="3056"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2"/>
          <w:sz w:val="20"/>
        </w:rPr>
        <w:t>ÚNICO</w:t>
      </w:r>
    </w:p>
    <w:p>
      <w:pPr>
        <w:pStyle w:val="BodyText"/>
        <w:spacing w:before="229"/>
        <w:rPr>
          <w:rFonts w:ascii="Arial"/>
          <w:b/>
        </w:rPr>
      </w:pPr>
    </w:p>
    <w:p>
      <w:pPr>
        <w:pStyle w:val="Heading2"/>
      </w:pPr>
      <w:r>
        <w:rPr/>
        <w:t>Artículo</w:t>
      </w:r>
      <w:r>
        <w:rPr>
          <w:spacing w:val="-6"/>
        </w:rPr>
        <w:t> </w:t>
      </w:r>
      <w:r>
        <w:rPr/>
        <w:t>54.</w:t>
      </w:r>
      <w:r>
        <w:rPr>
          <w:spacing w:val="-6"/>
        </w:rPr>
        <w:t> </w:t>
      </w:r>
      <w:r>
        <w:rPr/>
        <w:t>Concepto</w:t>
      </w:r>
      <w:r>
        <w:rPr>
          <w:spacing w:val="-5"/>
        </w:rPr>
        <w:t> </w:t>
      </w:r>
      <w:r>
        <w:rPr/>
        <w:t>de</w:t>
      </w:r>
      <w:r>
        <w:rPr>
          <w:spacing w:val="-3"/>
        </w:rPr>
        <w:t> </w:t>
      </w:r>
      <w:r>
        <w:rPr>
          <w:spacing w:val="-2"/>
        </w:rPr>
        <w:t>aprovechamientos</w:t>
      </w:r>
    </w:p>
    <w:p>
      <w:pPr>
        <w:pStyle w:val="BodyText"/>
        <w:spacing w:line="360" w:lineRule="auto" w:before="118"/>
        <w:ind w:left="162" w:right="117"/>
        <w:jc w:val="both"/>
      </w:pPr>
      <w:r>
        <w:rPr/>
        <w:t>Los</w:t>
      </w:r>
      <w:r>
        <w:rPr>
          <w:spacing w:val="-1"/>
        </w:rPr>
        <w:t> </w:t>
      </w:r>
      <w:r>
        <w:rPr/>
        <w:t>aprovechamientos</w:t>
      </w:r>
      <w:r>
        <w:rPr>
          <w:spacing w:val="-2"/>
        </w:rPr>
        <w:t> </w:t>
      </w:r>
      <w:r>
        <w:rPr/>
        <w:t>son los</w:t>
      </w:r>
      <w:r>
        <w:rPr>
          <w:spacing w:val="-1"/>
        </w:rPr>
        <w:t> </w:t>
      </w:r>
      <w:r>
        <w:rPr/>
        <w:t>ingresos que</w:t>
      </w:r>
      <w:r>
        <w:rPr>
          <w:spacing w:val="-1"/>
        </w:rPr>
        <w:t> </w:t>
      </w:r>
      <w:r>
        <w:rPr/>
        <w:t>percibe</w:t>
      </w:r>
      <w:r>
        <w:rPr>
          <w:spacing w:val="-1"/>
        </w:rPr>
        <w:t> </w:t>
      </w:r>
      <w:r>
        <w:rPr/>
        <w:t>el ayuntamiento</w:t>
      </w:r>
      <w:r>
        <w:rPr>
          <w:spacing w:val="-1"/>
        </w:rPr>
        <w:t> </w:t>
      </w:r>
      <w:r>
        <w:rPr/>
        <w:t>por funciones</w:t>
      </w:r>
      <w:r>
        <w:rPr>
          <w:spacing w:val="-1"/>
        </w:rPr>
        <w:t> </w:t>
      </w:r>
      <w:r>
        <w:rPr/>
        <w:t>de</w:t>
      </w:r>
      <w:r>
        <w:rPr>
          <w:spacing w:val="-3"/>
        </w:rPr>
        <w:t> </w:t>
      </w:r>
      <w:r>
        <w:rPr/>
        <w:t>derecho</w:t>
      </w:r>
      <w:r>
        <w:rPr>
          <w:spacing w:val="-1"/>
        </w:rPr>
        <w:t> </w:t>
      </w:r>
      <w:r>
        <w:rPr/>
        <w:t>público distintos de las contribuciones, participaciones, aportaciones federales que se reciban de acuerdo</w:t>
      </w:r>
      <w:r>
        <w:rPr>
          <w:spacing w:val="-1"/>
        </w:rPr>
        <w:t> </w:t>
      </w:r>
      <w:r>
        <w:rPr/>
        <w:t>con las</w:t>
      </w:r>
      <w:r>
        <w:rPr>
          <w:spacing w:val="-1"/>
        </w:rPr>
        <w:t> </w:t>
      </w:r>
      <w:r>
        <w:rPr/>
        <w:t>normas</w:t>
      </w:r>
      <w:r>
        <w:rPr>
          <w:spacing w:val="-1"/>
        </w:rPr>
        <w:t> </w:t>
      </w:r>
      <w:r>
        <w:rPr/>
        <w:t>del</w:t>
      </w:r>
      <w:r>
        <w:rPr>
          <w:spacing w:val="-3"/>
        </w:rPr>
        <w:t> </w:t>
      </w:r>
      <w:r>
        <w:rPr/>
        <w:t>Sistema</w:t>
      </w:r>
      <w:r>
        <w:rPr>
          <w:spacing w:val="-2"/>
        </w:rPr>
        <w:t> </w:t>
      </w:r>
      <w:r>
        <w:rPr/>
        <w:t>Nacional</w:t>
      </w:r>
      <w:r>
        <w:rPr>
          <w:spacing w:val="-3"/>
        </w:rPr>
        <w:t> </w:t>
      </w:r>
      <w:r>
        <w:rPr/>
        <w:t>de</w:t>
      </w:r>
      <w:r>
        <w:rPr>
          <w:spacing w:val="-3"/>
        </w:rPr>
        <w:t> </w:t>
      </w:r>
      <w:r>
        <w:rPr/>
        <w:t>Coordinación</w:t>
      </w:r>
      <w:r>
        <w:rPr>
          <w:spacing w:val="-3"/>
        </w:rPr>
        <w:t> </w:t>
      </w:r>
      <w:r>
        <w:rPr/>
        <w:t>Fiscal,</w:t>
      </w:r>
      <w:r>
        <w:rPr>
          <w:spacing w:val="-2"/>
        </w:rPr>
        <w:t> </w:t>
      </w:r>
      <w:r>
        <w:rPr/>
        <w:t>de</w:t>
      </w:r>
      <w:r>
        <w:rPr>
          <w:spacing w:val="-3"/>
        </w:rPr>
        <w:t> </w:t>
      </w:r>
      <w:r>
        <w:rPr/>
        <w:t>los</w:t>
      </w:r>
      <w:r>
        <w:rPr>
          <w:spacing w:val="-1"/>
        </w:rPr>
        <w:t> </w:t>
      </w:r>
      <w:r>
        <w:rPr/>
        <w:t>ingresos</w:t>
      </w:r>
      <w:r>
        <w:rPr>
          <w:spacing w:val="-1"/>
        </w:rPr>
        <w:t> </w:t>
      </w:r>
      <w:r>
        <w:rPr/>
        <w:t>derivados</w:t>
      </w:r>
      <w:r>
        <w:rPr>
          <w:spacing w:val="-1"/>
        </w:rPr>
        <w:t> </w:t>
      </w:r>
      <w:r>
        <w:rPr/>
        <w:t>de</w:t>
      </w:r>
      <w:r>
        <w:rPr>
          <w:spacing w:val="-3"/>
        </w:rPr>
        <w:t> </w:t>
      </w:r>
      <w:r>
        <w:rPr/>
        <w:t>financiamientos y de los que obtengan las entidades paramunicipales.</w:t>
      </w:r>
    </w:p>
    <w:p>
      <w:pPr>
        <w:pStyle w:val="BodyText"/>
        <w:spacing w:line="360" w:lineRule="auto" w:before="1"/>
        <w:ind w:left="162" w:right="115"/>
        <w:jc w:val="both"/>
      </w:pPr>
      <w:r>
        <w:rPr/>
        <w:t>Los recargos, las multas, las indemnizaciones y los gastos de ejecución derivados de los aprovechamientos son accesorios de estos y participan de su naturaleza.</w:t>
      </w:r>
    </w:p>
    <w:p>
      <w:pPr>
        <w:pStyle w:val="BodyText"/>
        <w:spacing w:before="111"/>
      </w:pPr>
    </w:p>
    <w:p>
      <w:pPr>
        <w:pStyle w:val="Heading2"/>
        <w:spacing w:before="1"/>
      </w:pPr>
      <w:r>
        <w:rPr/>
        <w:t>Artículo</w:t>
      </w:r>
      <w:r>
        <w:rPr>
          <w:spacing w:val="-6"/>
        </w:rPr>
        <w:t> </w:t>
      </w:r>
      <w:r>
        <w:rPr/>
        <w:t>55.</w:t>
      </w:r>
      <w:r>
        <w:rPr>
          <w:spacing w:val="-7"/>
        </w:rPr>
        <w:t> </w:t>
      </w:r>
      <w:r>
        <w:rPr/>
        <w:t>Cobro</w:t>
      </w:r>
      <w:r>
        <w:rPr>
          <w:spacing w:val="-4"/>
        </w:rPr>
        <w:t> </w:t>
      </w:r>
      <w:r>
        <w:rPr/>
        <w:t>de</w:t>
      </w:r>
      <w:r>
        <w:rPr>
          <w:spacing w:val="-7"/>
        </w:rPr>
        <w:t> </w:t>
      </w:r>
      <w:r>
        <w:rPr/>
        <w:t>multas</w:t>
      </w:r>
      <w:r>
        <w:rPr>
          <w:spacing w:val="-6"/>
        </w:rPr>
        <w:t> </w:t>
      </w:r>
      <w:r>
        <w:rPr/>
        <w:t>administrativas</w:t>
      </w:r>
      <w:r>
        <w:rPr>
          <w:spacing w:val="-7"/>
        </w:rPr>
        <w:t> </w:t>
      </w:r>
      <w:r>
        <w:rPr>
          <w:spacing w:val="-2"/>
        </w:rPr>
        <w:t>federales</w:t>
      </w:r>
    </w:p>
    <w:p>
      <w:pPr>
        <w:pStyle w:val="BodyText"/>
        <w:spacing w:line="360" w:lineRule="auto" w:before="118"/>
        <w:ind w:left="162" w:right="118"/>
        <w:jc w:val="both"/>
      </w:pPr>
      <w:r>
        <w:rPr/>
        <w:t>La</w:t>
      </w:r>
      <w:r>
        <w:rPr>
          <w:spacing w:val="-5"/>
        </w:rPr>
        <w:t> </w:t>
      </w:r>
      <w:r>
        <w:rPr/>
        <w:t>Hacienda</w:t>
      </w:r>
      <w:r>
        <w:rPr>
          <w:spacing w:val="-4"/>
        </w:rPr>
        <w:t> </w:t>
      </w:r>
      <w:r>
        <w:rPr/>
        <w:t>pública</w:t>
      </w:r>
      <w:r>
        <w:rPr>
          <w:spacing w:val="-4"/>
        </w:rPr>
        <w:t> </w:t>
      </w:r>
      <w:r>
        <w:rPr/>
        <w:t>del</w:t>
      </w:r>
      <w:r>
        <w:rPr>
          <w:spacing w:val="-5"/>
        </w:rPr>
        <w:t> </w:t>
      </w:r>
      <w:r>
        <w:rPr/>
        <w:t>municipio,</w:t>
      </w:r>
      <w:r>
        <w:rPr>
          <w:spacing w:val="-4"/>
        </w:rPr>
        <w:t> </w:t>
      </w:r>
      <w:r>
        <w:rPr/>
        <w:t>de</w:t>
      </w:r>
      <w:r>
        <w:rPr>
          <w:spacing w:val="-5"/>
        </w:rPr>
        <w:t> </w:t>
      </w:r>
      <w:r>
        <w:rPr/>
        <w:t>conformidad</w:t>
      </w:r>
      <w:r>
        <w:rPr>
          <w:spacing w:val="-4"/>
        </w:rPr>
        <w:t> </w:t>
      </w:r>
      <w:r>
        <w:rPr/>
        <w:t>con</w:t>
      </w:r>
      <w:r>
        <w:rPr>
          <w:spacing w:val="-5"/>
        </w:rPr>
        <w:t> </w:t>
      </w:r>
      <w:r>
        <w:rPr/>
        <w:t>lo</w:t>
      </w:r>
      <w:r>
        <w:rPr>
          <w:spacing w:val="-4"/>
        </w:rPr>
        <w:t> </w:t>
      </w:r>
      <w:r>
        <w:rPr/>
        <w:t>establecido</w:t>
      </w:r>
      <w:r>
        <w:rPr>
          <w:spacing w:val="-5"/>
        </w:rPr>
        <w:t> </w:t>
      </w:r>
      <w:r>
        <w:rPr/>
        <w:t>en</w:t>
      </w:r>
      <w:r>
        <w:rPr>
          <w:spacing w:val="-4"/>
        </w:rPr>
        <w:t> </w:t>
      </w:r>
      <w:r>
        <w:rPr/>
        <w:t>la</w:t>
      </w:r>
      <w:r>
        <w:rPr>
          <w:spacing w:val="-4"/>
        </w:rPr>
        <w:t> </w:t>
      </w:r>
      <w:r>
        <w:rPr/>
        <w:t>Ley</w:t>
      </w:r>
      <w:r>
        <w:rPr>
          <w:spacing w:val="-7"/>
        </w:rPr>
        <w:t> </w:t>
      </w:r>
      <w:r>
        <w:rPr/>
        <w:t>de</w:t>
      </w:r>
      <w:r>
        <w:rPr>
          <w:spacing w:val="-4"/>
        </w:rPr>
        <w:t> </w:t>
      </w:r>
      <w:r>
        <w:rPr/>
        <w:t>Coordinación</w:t>
      </w:r>
      <w:r>
        <w:rPr>
          <w:spacing w:val="-5"/>
        </w:rPr>
        <w:t> </w:t>
      </w:r>
      <w:r>
        <w:rPr/>
        <w:t>Fiscal federal y en los convenios de colaboración administrativa en materia fiscal federal, podrá percibir ingresos</w:t>
      </w:r>
      <w:r>
        <w:rPr>
          <w:spacing w:val="-14"/>
        </w:rPr>
        <w:t> </w:t>
      </w:r>
      <w:r>
        <w:rPr/>
        <w:t>derivados</w:t>
      </w:r>
      <w:r>
        <w:rPr>
          <w:spacing w:val="-14"/>
        </w:rPr>
        <w:t> </w:t>
      </w:r>
      <w:r>
        <w:rPr/>
        <w:t>del</w:t>
      </w:r>
      <w:r>
        <w:rPr>
          <w:spacing w:val="-14"/>
        </w:rPr>
        <w:t> </w:t>
      </w:r>
      <w:r>
        <w:rPr/>
        <w:t>cobro</w:t>
      </w:r>
      <w:r>
        <w:rPr>
          <w:spacing w:val="-14"/>
        </w:rPr>
        <w:t> </w:t>
      </w:r>
      <w:r>
        <w:rPr/>
        <w:t>de</w:t>
      </w:r>
      <w:r>
        <w:rPr>
          <w:spacing w:val="-14"/>
        </w:rPr>
        <w:t> </w:t>
      </w:r>
      <w:r>
        <w:rPr/>
        <w:t>multas</w:t>
      </w:r>
      <w:r>
        <w:rPr>
          <w:spacing w:val="-14"/>
        </w:rPr>
        <w:t> </w:t>
      </w:r>
      <w:r>
        <w:rPr/>
        <w:t>administrativas,</w:t>
      </w:r>
      <w:r>
        <w:rPr>
          <w:spacing w:val="-14"/>
        </w:rPr>
        <w:t> </w:t>
      </w:r>
      <w:r>
        <w:rPr/>
        <w:t>impuestas</w:t>
      </w:r>
      <w:r>
        <w:rPr>
          <w:spacing w:val="-14"/>
        </w:rPr>
        <w:t> </w:t>
      </w:r>
      <w:r>
        <w:rPr/>
        <w:t>por</w:t>
      </w:r>
      <w:r>
        <w:rPr>
          <w:spacing w:val="-14"/>
        </w:rPr>
        <w:t> </w:t>
      </w:r>
      <w:r>
        <w:rPr/>
        <w:t>autoridades</w:t>
      </w:r>
      <w:r>
        <w:rPr>
          <w:spacing w:val="-13"/>
        </w:rPr>
        <w:t> </w:t>
      </w:r>
      <w:r>
        <w:rPr/>
        <w:t>federales</w:t>
      </w:r>
      <w:r>
        <w:rPr>
          <w:spacing w:val="-14"/>
        </w:rPr>
        <w:t> </w:t>
      </w:r>
      <w:r>
        <w:rPr/>
        <w:t>no</w:t>
      </w:r>
      <w:r>
        <w:rPr>
          <w:spacing w:val="-14"/>
        </w:rPr>
        <w:t> </w:t>
      </w:r>
      <w:r>
        <w:rPr/>
        <w:t>fiscales. Estas multas tendrán el carácter de aprovechamientos y se actualizarán en los términos de las disposiciones respectivas.</w:t>
      </w:r>
    </w:p>
    <w:p>
      <w:pPr>
        <w:pStyle w:val="BodyText"/>
        <w:spacing w:before="111"/>
      </w:pPr>
    </w:p>
    <w:p>
      <w:pPr>
        <w:pStyle w:val="Heading2"/>
        <w:spacing w:before="1"/>
      </w:pPr>
      <w:r>
        <w:rPr/>
        <w:t>Artículo</w:t>
      </w:r>
      <w:r>
        <w:rPr>
          <w:spacing w:val="-6"/>
        </w:rPr>
        <w:t> </w:t>
      </w:r>
      <w:r>
        <w:rPr/>
        <w:t>56.</w:t>
      </w:r>
      <w:r>
        <w:rPr>
          <w:spacing w:val="-7"/>
        </w:rPr>
        <w:t> </w:t>
      </w:r>
      <w:r>
        <w:rPr>
          <w:spacing w:val="-2"/>
        </w:rPr>
        <w:t>Clasificación</w:t>
      </w:r>
    </w:p>
    <w:p>
      <w:pPr>
        <w:pStyle w:val="BodyText"/>
        <w:spacing w:before="118"/>
        <w:ind w:left="162"/>
      </w:pPr>
      <w:r>
        <w:rPr/>
        <w:t>Los</w:t>
      </w:r>
      <w:r>
        <w:rPr>
          <w:spacing w:val="-9"/>
        </w:rPr>
        <w:t> </w:t>
      </w:r>
      <w:r>
        <w:rPr/>
        <w:t>aprovechamientos</w:t>
      </w:r>
      <w:r>
        <w:rPr>
          <w:spacing w:val="-8"/>
        </w:rPr>
        <w:t> </w:t>
      </w:r>
      <w:r>
        <w:rPr/>
        <w:t>que</w:t>
      </w:r>
      <w:r>
        <w:rPr>
          <w:spacing w:val="-7"/>
        </w:rPr>
        <w:t> </w:t>
      </w:r>
      <w:r>
        <w:rPr/>
        <w:t>percibirá</w:t>
      </w:r>
      <w:r>
        <w:rPr>
          <w:spacing w:val="-9"/>
        </w:rPr>
        <w:t> </w:t>
      </w:r>
      <w:r>
        <w:rPr/>
        <w:t>el</w:t>
      </w:r>
      <w:r>
        <w:rPr>
          <w:spacing w:val="-9"/>
        </w:rPr>
        <w:t> </w:t>
      </w:r>
      <w:r>
        <w:rPr/>
        <w:t>ayuntamiento</w:t>
      </w:r>
      <w:r>
        <w:rPr>
          <w:spacing w:val="-10"/>
        </w:rPr>
        <w:t> </w:t>
      </w:r>
      <w:r>
        <w:rPr/>
        <w:t>serán</w:t>
      </w:r>
      <w:r>
        <w:rPr>
          <w:spacing w:val="-9"/>
        </w:rPr>
        <w:t> </w:t>
      </w:r>
      <w:r>
        <w:rPr/>
        <w:t>los</w:t>
      </w:r>
      <w:r>
        <w:rPr>
          <w:spacing w:val="-8"/>
        </w:rPr>
        <w:t> </w:t>
      </w:r>
      <w:r>
        <w:rPr>
          <w:spacing w:val="-2"/>
        </w:rPr>
        <w:t>siguientes:</w:t>
      </w:r>
    </w:p>
    <w:p>
      <w:pPr>
        <w:pStyle w:val="BodyText"/>
        <w:spacing w:before="228"/>
      </w:pPr>
    </w:p>
    <w:p>
      <w:pPr>
        <w:spacing w:before="1"/>
        <w:ind w:left="162" w:right="0" w:firstLine="0"/>
        <w:jc w:val="left"/>
        <w:rPr>
          <w:sz w:val="20"/>
        </w:rPr>
      </w:pPr>
      <w:r>
        <w:rPr>
          <w:rFonts w:ascii="Arial"/>
          <w:b/>
          <w:sz w:val="20"/>
        </w:rPr>
        <w:t>I.-</w:t>
      </w:r>
      <w:r>
        <w:rPr>
          <w:rFonts w:ascii="Arial"/>
          <w:b/>
          <w:spacing w:val="32"/>
          <w:sz w:val="20"/>
        </w:rPr>
        <w:t>  </w:t>
      </w:r>
      <w:r>
        <w:rPr>
          <w:spacing w:val="-2"/>
          <w:sz w:val="20"/>
        </w:rPr>
        <w:t>Recargos;</w:t>
      </w:r>
    </w:p>
    <w:p>
      <w:pPr>
        <w:pStyle w:val="BodyText"/>
        <w:spacing w:before="115"/>
        <w:ind w:left="162"/>
      </w:pPr>
      <w:r>
        <w:rPr>
          <w:rFonts w:ascii="Arial" w:hAnsi="Arial"/>
          <w:b/>
        </w:rPr>
        <w:t>II.-</w:t>
      </w:r>
      <w:r>
        <w:rPr>
          <w:rFonts w:ascii="Arial" w:hAnsi="Arial"/>
          <w:b/>
          <w:spacing w:val="59"/>
        </w:rPr>
        <w:t> </w:t>
      </w:r>
      <w:r>
        <w:rPr/>
        <w:t>Gastos</w:t>
      </w:r>
      <w:r>
        <w:rPr>
          <w:spacing w:val="-4"/>
        </w:rPr>
        <w:t> </w:t>
      </w:r>
      <w:r>
        <w:rPr/>
        <w:t>de</w:t>
      </w:r>
      <w:r>
        <w:rPr>
          <w:spacing w:val="-6"/>
        </w:rPr>
        <w:t> </w:t>
      </w:r>
      <w:r>
        <w:rPr/>
        <w:t>ejecución</w:t>
      </w:r>
      <w:r>
        <w:rPr>
          <w:spacing w:val="-4"/>
        </w:rPr>
        <w:t> </w:t>
      </w:r>
      <w:r>
        <w:rPr/>
        <w:t>e</w:t>
      </w:r>
      <w:r>
        <w:rPr>
          <w:spacing w:val="-5"/>
        </w:rPr>
        <w:t> </w:t>
      </w:r>
      <w:r>
        <w:rPr>
          <w:spacing w:val="-2"/>
        </w:rPr>
        <w:t>indemnizaciones;</w:t>
      </w:r>
    </w:p>
    <w:p>
      <w:pPr>
        <w:pStyle w:val="BodyText"/>
        <w:spacing w:before="116"/>
        <w:ind w:left="162"/>
      </w:pPr>
      <w:r>
        <w:rPr>
          <w:rFonts w:ascii="Arial"/>
          <w:b/>
        </w:rPr>
        <w:t>III.-</w:t>
      </w:r>
      <w:r>
        <w:rPr>
          <w:rFonts w:ascii="Arial"/>
          <w:b/>
          <w:spacing w:val="5"/>
        </w:rPr>
        <w:t> </w:t>
      </w:r>
      <w:r>
        <w:rPr/>
        <w:t>Multas</w:t>
      </w:r>
      <w:r>
        <w:rPr>
          <w:spacing w:val="-7"/>
        </w:rPr>
        <w:t> </w:t>
      </w:r>
      <w:r>
        <w:rPr/>
        <w:t>por</w:t>
      </w:r>
      <w:r>
        <w:rPr>
          <w:spacing w:val="-5"/>
        </w:rPr>
        <w:t> </w:t>
      </w:r>
      <w:r>
        <w:rPr/>
        <w:t>infracciones</w:t>
      </w:r>
      <w:r>
        <w:rPr>
          <w:spacing w:val="-7"/>
        </w:rPr>
        <w:t> </w:t>
      </w:r>
      <w:r>
        <w:rPr/>
        <w:t>a</w:t>
      </w:r>
      <w:r>
        <w:rPr>
          <w:spacing w:val="-6"/>
        </w:rPr>
        <w:t> </w:t>
      </w:r>
      <w:r>
        <w:rPr/>
        <w:t>las</w:t>
      </w:r>
      <w:r>
        <w:rPr>
          <w:spacing w:val="-7"/>
        </w:rPr>
        <w:t> </w:t>
      </w:r>
      <w:r>
        <w:rPr/>
        <w:t>leyes</w:t>
      </w:r>
      <w:r>
        <w:rPr>
          <w:spacing w:val="-3"/>
        </w:rPr>
        <w:t> </w:t>
      </w:r>
      <w:r>
        <w:rPr/>
        <w:t>y</w:t>
      </w:r>
      <w:r>
        <w:rPr>
          <w:spacing w:val="-10"/>
        </w:rPr>
        <w:t> </w:t>
      </w:r>
      <w:r>
        <w:rPr/>
        <w:t>reglamentos</w:t>
      </w:r>
      <w:r>
        <w:rPr>
          <w:spacing w:val="-3"/>
        </w:rPr>
        <w:t> </w:t>
      </w:r>
      <w:r>
        <w:rPr/>
        <w:t>municipales</w:t>
      </w:r>
      <w:r>
        <w:rPr>
          <w:spacing w:val="-5"/>
        </w:rPr>
        <w:t> </w:t>
      </w:r>
      <w:r>
        <w:rPr/>
        <w:t>y</w:t>
      </w:r>
      <w:r>
        <w:rPr>
          <w:spacing w:val="-9"/>
        </w:rPr>
        <w:t> </w:t>
      </w:r>
      <w:r>
        <w:rPr/>
        <w:t>otros</w:t>
      </w:r>
      <w:r>
        <w:rPr>
          <w:spacing w:val="-7"/>
        </w:rPr>
        <w:t> </w:t>
      </w:r>
      <w:r>
        <w:rPr/>
        <w:t>ordenamientos</w:t>
      </w:r>
      <w:r>
        <w:rPr>
          <w:spacing w:val="-6"/>
        </w:rPr>
        <w:t> </w:t>
      </w:r>
      <w:r>
        <w:rPr>
          <w:spacing w:val="-2"/>
        </w:rPr>
        <w:t>aplicables;</w:t>
      </w:r>
    </w:p>
    <w:p>
      <w:pPr>
        <w:pStyle w:val="BodyText"/>
        <w:spacing w:before="115"/>
        <w:ind w:left="162"/>
      </w:pPr>
      <w:r>
        <w:rPr>
          <w:rFonts w:ascii="Arial"/>
          <w:b/>
        </w:rPr>
        <w:t>IV.-</w:t>
      </w:r>
      <w:r>
        <w:rPr>
          <w:rFonts w:ascii="Arial"/>
          <w:b/>
          <w:spacing w:val="-14"/>
        </w:rPr>
        <w:t> </w:t>
      </w:r>
      <w:r>
        <w:rPr/>
        <w:t>Multas</w:t>
      </w:r>
      <w:r>
        <w:rPr>
          <w:spacing w:val="-7"/>
        </w:rPr>
        <w:t> </w:t>
      </w:r>
      <w:r>
        <w:rPr/>
        <w:t>federales</w:t>
      </w:r>
      <w:r>
        <w:rPr>
          <w:spacing w:val="-7"/>
        </w:rPr>
        <w:t> </w:t>
      </w:r>
      <w:r>
        <w:rPr/>
        <w:t>no</w:t>
      </w:r>
      <w:r>
        <w:rPr>
          <w:spacing w:val="-9"/>
        </w:rPr>
        <w:t> </w:t>
      </w:r>
      <w:r>
        <w:rPr>
          <w:spacing w:val="-2"/>
        </w:rPr>
        <w:t>fiscales;</w:t>
      </w:r>
    </w:p>
    <w:p>
      <w:pPr>
        <w:pStyle w:val="BodyText"/>
        <w:spacing w:before="114"/>
        <w:ind w:left="162"/>
      </w:pPr>
      <w:r>
        <w:rPr>
          <w:rFonts w:ascii="Arial" w:hAnsi="Arial"/>
          <w:b/>
        </w:rPr>
        <w:t>V.-</w:t>
      </w:r>
      <w:r>
        <w:rPr>
          <w:rFonts w:ascii="Arial" w:hAnsi="Arial"/>
          <w:b/>
          <w:spacing w:val="37"/>
        </w:rPr>
        <w:t> </w:t>
      </w:r>
      <w:r>
        <w:rPr/>
        <w:t>Multas</w:t>
      </w:r>
      <w:r>
        <w:rPr>
          <w:spacing w:val="-10"/>
        </w:rPr>
        <w:t> </w:t>
      </w:r>
      <w:r>
        <w:rPr/>
        <w:t>por</w:t>
      </w:r>
      <w:r>
        <w:rPr>
          <w:spacing w:val="-10"/>
        </w:rPr>
        <w:t> </w:t>
      </w:r>
      <w:r>
        <w:rPr/>
        <w:t>infracciones</w:t>
      </w:r>
      <w:r>
        <w:rPr>
          <w:spacing w:val="-10"/>
        </w:rPr>
        <w:t> </w:t>
      </w:r>
      <w:r>
        <w:rPr/>
        <w:t>previstas</w:t>
      </w:r>
      <w:r>
        <w:rPr>
          <w:spacing w:val="-8"/>
        </w:rPr>
        <w:t> </w:t>
      </w:r>
      <w:r>
        <w:rPr/>
        <w:t>en</w:t>
      </w:r>
      <w:r>
        <w:rPr>
          <w:spacing w:val="-9"/>
        </w:rPr>
        <w:t> </w:t>
      </w:r>
      <w:r>
        <w:rPr/>
        <w:t>el</w:t>
      </w:r>
      <w:r>
        <w:rPr>
          <w:spacing w:val="-10"/>
        </w:rPr>
        <w:t> </w:t>
      </w:r>
      <w:r>
        <w:rPr/>
        <w:t>Reglamento</w:t>
      </w:r>
      <w:r>
        <w:rPr>
          <w:spacing w:val="-11"/>
        </w:rPr>
        <w:t> </w:t>
      </w:r>
      <w:r>
        <w:rPr/>
        <w:t>de</w:t>
      </w:r>
      <w:r>
        <w:rPr>
          <w:spacing w:val="-7"/>
        </w:rPr>
        <w:t> </w:t>
      </w:r>
      <w:r>
        <w:rPr/>
        <w:t>la</w:t>
      </w:r>
      <w:r>
        <w:rPr>
          <w:spacing w:val="-9"/>
        </w:rPr>
        <w:t> </w:t>
      </w:r>
      <w:r>
        <w:rPr/>
        <w:t>Ley</w:t>
      </w:r>
      <w:r>
        <w:rPr>
          <w:spacing w:val="-14"/>
        </w:rPr>
        <w:t> </w:t>
      </w:r>
      <w:r>
        <w:rPr/>
        <w:t>de</w:t>
      </w:r>
      <w:r>
        <w:rPr>
          <w:spacing w:val="-11"/>
        </w:rPr>
        <w:t> </w:t>
      </w:r>
      <w:r>
        <w:rPr/>
        <w:t>Transporte</w:t>
      </w:r>
      <w:r>
        <w:rPr>
          <w:spacing w:val="-9"/>
        </w:rPr>
        <w:t> </w:t>
      </w:r>
      <w:r>
        <w:rPr/>
        <w:t>del</w:t>
      </w:r>
      <w:r>
        <w:rPr>
          <w:spacing w:val="-9"/>
        </w:rPr>
        <w:t> </w:t>
      </w:r>
      <w:r>
        <w:rPr/>
        <w:t>Estado</w:t>
      </w:r>
      <w:r>
        <w:rPr>
          <w:spacing w:val="-9"/>
        </w:rPr>
        <w:t> </w:t>
      </w:r>
      <w:r>
        <w:rPr/>
        <w:t>de</w:t>
      </w:r>
      <w:r>
        <w:rPr>
          <w:spacing w:val="-7"/>
        </w:rPr>
        <w:t> </w:t>
      </w:r>
      <w:r>
        <w:rPr>
          <w:spacing w:val="-2"/>
        </w:rPr>
        <w:t>Yucatán;</w:t>
      </w:r>
    </w:p>
    <w:p>
      <w:pPr>
        <w:pStyle w:val="BodyText"/>
        <w:spacing w:before="115"/>
        <w:ind w:left="162"/>
      </w:pPr>
      <w:r>
        <w:rPr>
          <w:rFonts w:ascii="Arial" w:hAnsi="Arial"/>
          <w:b/>
        </w:rPr>
        <w:t>VI.-</w:t>
      </w:r>
      <w:r>
        <w:rPr>
          <w:rFonts w:ascii="Arial" w:hAnsi="Arial"/>
          <w:b/>
          <w:spacing w:val="-14"/>
        </w:rPr>
        <w:t> </w:t>
      </w:r>
      <w:r>
        <w:rPr/>
        <w:t>Honorarios</w:t>
      </w:r>
      <w:r>
        <w:rPr>
          <w:spacing w:val="-12"/>
        </w:rPr>
        <w:t> </w:t>
      </w:r>
      <w:r>
        <w:rPr/>
        <w:t>por</w:t>
      </w:r>
      <w:r>
        <w:rPr>
          <w:spacing w:val="-8"/>
        </w:rPr>
        <w:t> </w:t>
      </w:r>
      <w:r>
        <w:rPr/>
        <w:t>notificación,</w:t>
      </w:r>
      <w:r>
        <w:rPr>
          <w:spacing w:val="-8"/>
        </w:rPr>
        <w:t> </w:t>
      </w:r>
      <w:r>
        <w:rPr>
          <w:spacing w:val="-10"/>
        </w:rPr>
        <w:t>y</w:t>
      </w:r>
    </w:p>
    <w:p>
      <w:pPr>
        <w:pStyle w:val="BodyText"/>
        <w:tabs>
          <w:tab w:pos="869" w:val="left" w:leader="none"/>
        </w:tabs>
        <w:spacing w:before="116"/>
        <w:ind w:left="162"/>
      </w:pPr>
      <w:r>
        <w:rPr>
          <w:rFonts w:ascii="Arial"/>
          <w:b/>
          <w:spacing w:val="-2"/>
        </w:rPr>
        <w:t>VII.-</w:t>
      </w:r>
      <w:r>
        <w:rPr>
          <w:rFonts w:ascii="Arial"/>
          <w:b/>
        </w:rPr>
        <w:tab/>
      </w:r>
      <w:r>
        <w:rPr>
          <w:spacing w:val="-2"/>
        </w:rPr>
        <w:t>Aprovechamientos</w:t>
      </w:r>
      <w:r>
        <w:rPr>
          <w:spacing w:val="12"/>
        </w:rPr>
        <w:t> </w:t>
      </w:r>
      <w:r>
        <w:rPr>
          <w:spacing w:val="-2"/>
        </w:rPr>
        <w:t>diversos.</w:t>
      </w:r>
    </w:p>
    <w:p>
      <w:pPr>
        <w:pStyle w:val="BodyText"/>
        <w:spacing w:before="111"/>
      </w:pPr>
    </w:p>
    <w:p>
      <w:pPr>
        <w:pStyle w:val="Heading2"/>
        <w:spacing w:before="1"/>
      </w:pPr>
      <w:r>
        <w:rPr/>
        <w:t>Artículo</w:t>
      </w:r>
      <w:r>
        <w:rPr>
          <w:spacing w:val="-6"/>
        </w:rPr>
        <w:t> </w:t>
      </w:r>
      <w:r>
        <w:rPr/>
        <w:t>57.</w:t>
      </w:r>
      <w:r>
        <w:rPr>
          <w:spacing w:val="-5"/>
        </w:rPr>
        <w:t> </w:t>
      </w:r>
      <w:r>
        <w:rPr>
          <w:spacing w:val="-2"/>
        </w:rPr>
        <w:t>Sanciones</w:t>
      </w:r>
    </w:p>
    <w:p>
      <w:pPr>
        <w:pStyle w:val="BodyText"/>
        <w:spacing w:before="3"/>
        <w:rPr>
          <w:rFonts w:ascii="Arial"/>
          <w:b/>
        </w:rPr>
      </w:pPr>
    </w:p>
    <w:p>
      <w:pPr>
        <w:pStyle w:val="BodyText"/>
        <w:spacing w:line="360" w:lineRule="auto"/>
        <w:ind w:left="162" w:right="124"/>
        <w:jc w:val="both"/>
      </w:pPr>
      <w:r>
        <w:rPr/>
        <w:t>A</w:t>
      </w:r>
      <w:r>
        <w:rPr>
          <w:spacing w:val="-3"/>
        </w:rPr>
        <w:t> </w:t>
      </w:r>
      <w:r>
        <w:rPr/>
        <w:t>quien</w:t>
      </w:r>
      <w:r>
        <w:rPr>
          <w:spacing w:val="-3"/>
        </w:rPr>
        <w:t> </w:t>
      </w:r>
      <w:r>
        <w:rPr/>
        <w:t>cometa</w:t>
      </w:r>
      <w:r>
        <w:rPr>
          <w:spacing w:val="-4"/>
        </w:rPr>
        <w:t> </w:t>
      </w:r>
      <w:r>
        <w:rPr/>
        <w:t>las</w:t>
      </w:r>
      <w:r>
        <w:rPr>
          <w:spacing w:val="-2"/>
        </w:rPr>
        <w:t> </w:t>
      </w:r>
      <w:r>
        <w:rPr/>
        <w:t>infracciones</w:t>
      </w:r>
      <w:r>
        <w:rPr>
          <w:spacing w:val="-2"/>
        </w:rPr>
        <w:t> </w:t>
      </w:r>
      <w:r>
        <w:rPr/>
        <w:t>a</w:t>
      </w:r>
      <w:r>
        <w:rPr>
          <w:spacing w:val="-4"/>
        </w:rPr>
        <w:t> </w:t>
      </w:r>
      <w:r>
        <w:rPr/>
        <w:t>que</w:t>
      </w:r>
      <w:r>
        <w:rPr>
          <w:spacing w:val="-4"/>
        </w:rPr>
        <w:t> </w:t>
      </w:r>
      <w:r>
        <w:rPr/>
        <w:t>se</w:t>
      </w:r>
      <w:r>
        <w:rPr>
          <w:spacing w:val="-3"/>
        </w:rPr>
        <w:t> </w:t>
      </w:r>
      <w:r>
        <w:rPr/>
        <w:t>refiere</w:t>
      </w:r>
      <w:r>
        <w:rPr>
          <w:spacing w:val="-1"/>
        </w:rPr>
        <w:t> </w:t>
      </w:r>
      <w:r>
        <w:rPr/>
        <w:t>el</w:t>
      </w:r>
      <w:r>
        <w:rPr>
          <w:spacing w:val="-2"/>
        </w:rPr>
        <w:t> </w:t>
      </w:r>
      <w:r>
        <w:rPr/>
        <w:t>artículo</w:t>
      </w:r>
      <w:r>
        <w:rPr>
          <w:spacing w:val="-3"/>
        </w:rPr>
        <w:t> </w:t>
      </w:r>
      <w:r>
        <w:rPr/>
        <w:t>153</w:t>
      </w:r>
      <w:r>
        <w:rPr>
          <w:spacing w:val="-3"/>
        </w:rPr>
        <w:t> </w:t>
      </w:r>
      <w:r>
        <w:rPr/>
        <w:t>de</w:t>
      </w:r>
      <w:r>
        <w:rPr>
          <w:spacing w:val="-3"/>
        </w:rPr>
        <w:t> </w:t>
      </w:r>
      <w:r>
        <w:rPr/>
        <w:t>la</w:t>
      </w:r>
      <w:r>
        <w:rPr>
          <w:spacing w:val="-3"/>
        </w:rPr>
        <w:t> </w:t>
      </w:r>
      <w:r>
        <w:rPr/>
        <w:t>Ley</w:t>
      </w:r>
      <w:r>
        <w:rPr>
          <w:spacing w:val="-6"/>
        </w:rPr>
        <w:t> </w:t>
      </w:r>
      <w:r>
        <w:rPr/>
        <w:t>de</w:t>
      </w:r>
      <w:r>
        <w:rPr>
          <w:spacing w:val="-3"/>
        </w:rPr>
        <w:t> </w:t>
      </w:r>
      <w:r>
        <w:rPr/>
        <w:t>Hacienda</w:t>
      </w:r>
      <w:r>
        <w:rPr>
          <w:spacing w:val="-2"/>
        </w:rPr>
        <w:t> </w:t>
      </w:r>
      <w:r>
        <w:rPr/>
        <w:t>del</w:t>
      </w:r>
      <w:r>
        <w:rPr>
          <w:spacing w:val="-4"/>
        </w:rPr>
        <w:t> </w:t>
      </w:r>
      <w:r>
        <w:rPr/>
        <w:t>Municipio</w:t>
      </w:r>
      <w:r>
        <w:rPr>
          <w:spacing w:val="-3"/>
        </w:rPr>
        <w:t> </w:t>
      </w:r>
      <w:r>
        <w:rPr/>
        <w:t>de Izamal, Yucatán, se hará acreedor de las siguientes sanciones:</w:t>
      </w:r>
    </w:p>
    <w:p>
      <w:pPr>
        <w:pStyle w:val="BodyText"/>
        <w:spacing w:before="80"/>
      </w:pPr>
    </w:p>
    <w:p>
      <w:pPr>
        <w:pStyle w:val="BodyText"/>
        <w:spacing w:line="360" w:lineRule="auto"/>
        <w:ind w:left="519" w:hanging="358"/>
      </w:pPr>
      <w:r>
        <w:rPr>
          <w:rFonts w:ascii="Arial" w:hAnsi="Arial"/>
          <w:b/>
        </w:rPr>
        <w:t>I.-</w:t>
      </w:r>
      <w:r>
        <w:rPr>
          <w:rFonts w:ascii="Arial" w:hAnsi="Arial"/>
          <w:b/>
          <w:spacing w:val="80"/>
          <w:w w:val="150"/>
        </w:rPr>
        <w:t> </w:t>
      </w:r>
      <w:r>
        <w:rPr/>
        <w:t>Multa</w:t>
      </w:r>
      <w:r>
        <w:rPr>
          <w:spacing w:val="-1"/>
        </w:rPr>
        <w:t> </w:t>
      </w:r>
      <w:r>
        <w:rPr/>
        <w:t>de</w:t>
      </w:r>
      <w:r>
        <w:rPr>
          <w:spacing w:val="-1"/>
        </w:rPr>
        <w:t> </w:t>
      </w:r>
      <w:r>
        <w:rPr/>
        <w:t>10 a</w:t>
      </w:r>
      <w:r>
        <w:rPr>
          <w:spacing w:val="-1"/>
        </w:rPr>
        <w:t> </w:t>
      </w:r>
      <w:r>
        <w:rPr/>
        <w:t>15</w:t>
      </w:r>
      <w:r>
        <w:rPr>
          <w:spacing w:val="-1"/>
        </w:rPr>
        <w:t> </w:t>
      </w:r>
      <w:r>
        <w:rPr/>
        <w:t>UMA,</w:t>
      </w:r>
      <w:r>
        <w:rPr>
          <w:spacing w:val="-1"/>
        </w:rPr>
        <w:t> </w:t>
      </w:r>
      <w:r>
        <w:rPr/>
        <w:t>a las comprendidas en las fracciones I, III,</w:t>
      </w:r>
      <w:r>
        <w:rPr>
          <w:spacing w:val="-1"/>
        </w:rPr>
        <w:t> </w:t>
      </w:r>
      <w:r>
        <w:rPr/>
        <w:t>IV y</w:t>
      </w:r>
      <w:r>
        <w:rPr>
          <w:spacing w:val="-4"/>
        </w:rPr>
        <w:t> </w:t>
      </w:r>
      <w:r>
        <w:rPr/>
        <w:t>V del artículo 153 de la</w:t>
      </w:r>
      <w:r>
        <w:rPr>
          <w:spacing w:val="-1"/>
        </w:rPr>
        <w:t> </w:t>
      </w:r>
      <w:r>
        <w:rPr/>
        <w:t>Ley de Hacienda del Municipio de Izamal, Yucatán.</w:t>
      </w:r>
    </w:p>
    <w:p>
      <w:pPr>
        <w:spacing w:after="0" w:line="360" w:lineRule="auto"/>
        <w:sectPr>
          <w:pgSz w:w="12240" w:h="15840"/>
          <w:pgMar w:header="0" w:footer="1404" w:top="740" w:bottom="1600" w:left="1540" w:right="1300"/>
        </w:sectPr>
      </w:pPr>
    </w:p>
    <w:p>
      <w:pPr>
        <w:pStyle w:val="BodyText"/>
        <w:spacing w:line="360" w:lineRule="auto" w:before="75"/>
        <w:ind w:left="519" w:right="119" w:hanging="358"/>
        <w:jc w:val="both"/>
      </w:pPr>
      <w:r>
        <w:rPr>
          <w:rFonts w:ascii="Arial" w:hAnsi="Arial"/>
          <w:b/>
        </w:rPr>
        <w:t>II.-</w:t>
      </w:r>
      <w:r>
        <w:rPr>
          <w:rFonts w:ascii="Arial" w:hAnsi="Arial"/>
          <w:b/>
          <w:spacing w:val="40"/>
        </w:rPr>
        <w:t> </w:t>
      </w:r>
      <w:r>
        <w:rPr/>
        <w:t>Multa</w:t>
      </w:r>
      <w:r>
        <w:rPr>
          <w:spacing w:val="-3"/>
        </w:rPr>
        <w:t> </w:t>
      </w:r>
      <w:r>
        <w:rPr/>
        <w:t>de</w:t>
      </w:r>
      <w:r>
        <w:rPr>
          <w:spacing w:val="-1"/>
        </w:rPr>
        <w:t> </w:t>
      </w:r>
      <w:r>
        <w:rPr/>
        <w:t>25</w:t>
      </w:r>
      <w:r>
        <w:rPr>
          <w:spacing w:val="-1"/>
        </w:rPr>
        <w:t> </w:t>
      </w:r>
      <w:r>
        <w:rPr/>
        <w:t>a</w:t>
      </w:r>
      <w:r>
        <w:rPr>
          <w:spacing w:val="-3"/>
        </w:rPr>
        <w:t> </w:t>
      </w:r>
      <w:r>
        <w:rPr/>
        <w:t>30</w:t>
      </w:r>
      <w:r>
        <w:rPr>
          <w:spacing w:val="-3"/>
        </w:rPr>
        <w:t> </w:t>
      </w:r>
      <w:r>
        <w:rPr/>
        <w:t>UMA,</w:t>
      </w:r>
      <w:r>
        <w:rPr>
          <w:spacing w:val="-3"/>
        </w:rPr>
        <w:t> </w:t>
      </w:r>
      <w:r>
        <w:rPr/>
        <w:t>a</w:t>
      </w:r>
      <w:r>
        <w:rPr>
          <w:spacing w:val="-4"/>
        </w:rPr>
        <w:t> </w:t>
      </w:r>
      <w:r>
        <w:rPr/>
        <w:t>la</w:t>
      </w:r>
      <w:r>
        <w:rPr>
          <w:spacing w:val="-1"/>
        </w:rPr>
        <w:t> </w:t>
      </w:r>
      <w:r>
        <w:rPr/>
        <w:t>establecida</w:t>
      </w:r>
      <w:r>
        <w:rPr>
          <w:spacing w:val="-3"/>
        </w:rPr>
        <w:t> </w:t>
      </w:r>
      <w:r>
        <w:rPr/>
        <w:t>en</w:t>
      </w:r>
      <w:r>
        <w:rPr>
          <w:spacing w:val="-1"/>
        </w:rPr>
        <w:t> </w:t>
      </w:r>
      <w:r>
        <w:rPr/>
        <w:t>la</w:t>
      </w:r>
      <w:r>
        <w:rPr>
          <w:spacing w:val="-3"/>
        </w:rPr>
        <w:t> </w:t>
      </w:r>
      <w:r>
        <w:rPr/>
        <w:t>fracción</w:t>
      </w:r>
      <w:r>
        <w:rPr>
          <w:spacing w:val="-2"/>
        </w:rPr>
        <w:t> </w:t>
      </w:r>
      <w:r>
        <w:rPr/>
        <w:t>VI</w:t>
      </w:r>
      <w:r>
        <w:rPr>
          <w:spacing w:val="-3"/>
        </w:rPr>
        <w:t> </w:t>
      </w:r>
      <w:r>
        <w:rPr/>
        <w:t>del</w:t>
      </w:r>
      <w:r>
        <w:rPr>
          <w:spacing w:val="-4"/>
        </w:rPr>
        <w:t> </w:t>
      </w:r>
      <w:r>
        <w:rPr/>
        <w:t>artículo</w:t>
      </w:r>
      <w:r>
        <w:rPr>
          <w:spacing w:val="-1"/>
        </w:rPr>
        <w:t> </w:t>
      </w:r>
      <w:r>
        <w:rPr/>
        <w:t>153</w:t>
      </w:r>
      <w:r>
        <w:rPr>
          <w:spacing w:val="-1"/>
        </w:rPr>
        <w:t> </w:t>
      </w:r>
      <w:r>
        <w:rPr/>
        <w:t>de</w:t>
      </w:r>
      <w:r>
        <w:rPr>
          <w:spacing w:val="-4"/>
        </w:rPr>
        <w:t> </w:t>
      </w:r>
      <w:r>
        <w:rPr/>
        <w:t>la</w:t>
      </w:r>
      <w:r>
        <w:rPr>
          <w:spacing w:val="-3"/>
        </w:rPr>
        <w:t> </w:t>
      </w:r>
      <w:r>
        <w:rPr/>
        <w:t>Ley</w:t>
      </w:r>
      <w:r>
        <w:rPr>
          <w:spacing w:val="-4"/>
        </w:rPr>
        <w:t> </w:t>
      </w:r>
      <w:r>
        <w:rPr/>
        <w:t>de</w:t>
      </w:r>
      <w:r>
        <w:rPr>
          <w:spacing w:val="-2"/>
        </w:rPr>
        <w:t> </w:t>
      </w:r>
      <w:r>
        <w:rPr/>
        <w:t>Hacienda</w:t>
      </w:r>
      <w:r>
        <w:rPr>
          <w:spacing w:val="-1"/>
        </w:rPr>
        <w:t> </w:t>
      </w:r>
      <w:r>
        <w:rPr/>
        <w:t>del Municipio de Izamal, Yucatán.</w:t>
      </w:r>
    </w:p>
    <w:p>
      <w:pPr>
        <w:pStyle w:val="BodyText"/>
        <w:spacing w:line="360" w:lineRule="auto"/>
        <w:ind w:left="519" w:right="120" w:hanging="358"/>
        <w:jc w:val="both"/>
      </w:pPr>
      <w:r>
        <w:rPr>
          <w:rFonts w:ascii="Arial" w:hAnsi="Arial"/>
          <w:b/>
        </w:rPr>
        <w:t>III.- </w:t>
      </w:r>
      <w:r>
        <w:rPr/>
        <w:t>Multa de 35 a 50 UMA, a la establecida en las fracciones II, IX y X del artículo 153 de la Ley de Hacienda del Municipio de Izamal, Yucatán.</w:t>
      </w:r>
    </w:p>
    <w:p>
      <w:pPr>
        <w:pStyle w:val="BodyText"/>
        <w:spacing w:line="360" w:lineRule="auto" w:before="1"/>
        <w:ind w:left="519" w:right="122" w:hanging="358"/>
        <w:jc w:val="both"/>
      </w:pPr>
      <w:r>
        <w:rPr>
          <w:rFonts w:ascii="Arial" w:hAnsi="Arial"/>
          <w:b/>
        </w:rPr>
        <w:t>IV.-</w:t>
      </w:r>
      <w:r>
        <w:rPr>
          <w:rFonts w:ascii="Arial" w:hAnsi="Arial"/>
          <w:b/>
          <w:spacing w:val="-9"/>
        </w:rPr>
        <w:t> </w:t>
      </w:r>
      <w:r>
        <w:rPr/>
        <w:t>Multa de 55 a 170 UMA, a las comprendidas en las fracciones VII y VIII del artículo 153 de la Ley de Hacienda del Municipio de Izamal, Yucatán.</w:t>
      </w:r>
    </w:p>
    <w:p>
      <w:pPr>
        <w:pStyle w:val="BodyText"/>
        <w:spacing w:line="360" w:lineRule="auto"/>
        <w:ind w:left="519" w:right="113" w:hanging="358"/>
        <w:jc w:val="both"/>
      </w:pPr>
      <w:r>
        <w:rPr>
          <w:rFonts w:ascii="Arial" w:hAnsi="Arial"/>
          <w:b/>
        </w:rPr>
        <w:t>V.-</w:t>
      </w:r>
      <w:r>
        <w:rPr>
          <w:rFonts w:ascii="Arial" w:hAnsi="Arial"/>
          <w:b/>
          <w:spacing w:val="22"/>
        </w:rPr>
        <w:t> </w:t>
      </w:r>
      <w:r>
        <w:rPr/>
        <w:t>Para</w:t>
      </w:r>
      <w:r>
        <w:rPr>
          <w:spacing w:val="-14"/>
        </w:rPr>
        <w:t> </w:t>
      </w:r>
      <w:r>
        <w:rPr/>
        <w:t>el</w:t>
      </w:r>
      <w:r>
        <w:rPr>
          <w:spacing w:val="-14"/>
        </w:rPr>
        <w:t> </w:t>
      </w:r>
      <w:r>
        <w:rPr/>
        <w:t>caso</w:t>
      </w:r>
      <w:r>
        <w:rPr>
          <w:spacing w:val="-14"/>
        </w:rPr>
        <w:t> </w:t>
      </w:r>
      <w:r>
        <w:rPr/>
        <w:t>de</w:t>
      </w:r>
      <w:r>
        <w:rPr>
          <w:spacing w:val="-14"/>
        </w:rPr>
        <w:t> </w:t>
      </w:r>
      <w:r>
        <w:rPr/>
        <w:t>las</w:t>
      </w:r>
      <w:r>
        <w:rPr>
          <w:spacing w:val="-13"/>
        </w:rPr>
        <w:t> </w:t>
      </w:r>
      <w:r>
        <w:rPr/>
        <w:t>infracciones</w:t>
      </w:r>
      <w:r>
        <w:rPr>
          <w:spacing w:val="-14"/>
        </w:rPr>
        <w:t> </w:t>
      </w:r>
      <w:r>
        <w:rPr/>
        <w:t>previstas</w:t>
      </w:r>
      <w:r>
        <w:rPr>
          <w:spacing w:val="-14"/>
        </w:rPr>
        <w:t> </w:t>
      </w:r>
      <w:r>
        <w:rPr/>
        <w:t>en</w:t>
      </w:r>
      <w:r>
        <w:rPr>
          <w:spacing w:val="-14"/>
        </w:rPr>
        <w:t> </w:t>
      </w:r>
      <w:r>
        <w:rPr/>
        <w:t>los</w:t>
      </w:r>
      <w:r>
        <w:rPr>
          <w:spacing w:val="-14"/>
        </w:rPr>
        <w:t> </w:t>
      </w:r>
      <w:r>
        <w:rPr/>
        <w:t>incisos</w:t>
      </w:r>
      <w:r>
        <w:rPr>
          <w:spacing w:val="-14"/>
        </w:rPr>
        <w:t> </w:t>
      </w:r>
      <w:r>
        <w:rPr/>
        <w:t>III</w:t>
      </w:r>
      <w:r>
        <w:rPr>
          <w:spacing w:val="-12"/>
        </w:rPr>
        <w:t> </w:t>
      </w:r>
      <w:r>
        <w:rPr/>
        <w:t>y</w:t>
      </w:r>
      <w:r>
        <w:rPr>
          <w:spacing w:val="-14"/>
        </w:rPr>
        <w:t> </w:t>
      </w:r>
      <w:r>
        <w:rPr/>
        <w:t>IV</w:t>
      </w:r>
      <w:r>
        <w:rPr>
          <w:spacing w:val="-14"/>
        </w:rPr>
        <w:t> </w:t>
      </w:r>
      <w:r>
        <w:rPr/>
        <w:t>del</w:t>
      </w:r>
      <w:r>
        <w:rPr>
          <w:spacing w:val="-14"/>
        </w:rPr>
        <w:t> </w:t>
      </w:r>
      <w:r>
        <w:rPr/>
        <w:t>artículo</w:t>
      </w:r>
      <w:r>
        <w:rPr>
          <w:spacing w:val="-14"/>
        </w:rPr>
        <w:t> </w:t>
      </w:r>
      <w:r>
        <w:rPr/>
        <w:t>153</w:t>
      </w:r>
      <w:r>
        <w:rPr>
          <w:spacing w:val="-14"/>
        </w:rPr>
        <w:t> </w:t>
      </w:r>
      <w:r>
        <w:rPr/>
        <w:t>de</w:t>
      </w:r>
      <w:r>
        <w:rPr>
          <w:spacing w:val="-14"/>
        </w:rPr>
        <w:t> </w:t>
      </w:r>
      <w:r>
        <w:rPr/>
        <w:t>la</w:t>
      </w:r>
      <w:r>
        <w:rPr>
          <w:spacing w:val="-14"/>
        </w:rPr>
        <w:t> </w:t>
      </w:r>
      <w:r>
        <w:rPr/>
        <w:t>Ley</w:t>
      </w:r>
      <w:r>
        <w:rPr>
          <w:spacing w:val="-14"/>
        </w:rPr>
        <w:t> </w:t>
      </w:r>
      <w:r>
        <w:rPr/>
        <w:t>de</w:t>
      </w:r>
      <w:r>
        <w:rPr>
          <w:spacing w:val="-14"/>
        </w:rPr>
        <w:t> </w:t>
      </w:r>
      <w:r>
        <w:rPr/>
        <w:t>Hacienda del Municipio de Izamal, Yucatán, sin perjuicio de la sanción que corresponda, los titulares de la Tesorería</w:t>
      </w:r>
      <w:r>
        <w:rPr>
          <w:spacing w:val="-9"/>
        </w:rPr>
        <w:t> </w:t>
      </w:r>
      <w:r>
        <w:rPr/>
        <w:t>o</w:t>
      </w:r>
      <w:r>
        <w:rPr>
          <w:spacing w:val="-9"/>
        </w:rPr>
        <w:t> </w:t>
      </w:r>
      <w:r>
        <w:rPr/>
        <w:t>de</w:t>
      </w:r>
      <w:r>
        <w:rPr>
          <w:spacing w:val="-7"/>
        </w:rPr>
        <w:t> </w:t>
      </w:r>
      <w:r>
        <w:rPr/>
        <w:t>la</w:t>
      </w:r>
      <w:r>
        <w:rPr>
          <w:spacing w:val="-9"/>
        </w:rPr>
        <w:t> </w:t>
      </w:r>
      <w:r>
        <w:rPr/>
        <w:t>autoridad</w:t>
      </w:r>
      <w:r>
        <w:rPr>
          <w:spacing w:val="-7"/>
        </w:rPr>
        <w:t> </w:t>
      </w:r>
      <w:r>
        <w:rPr/>
        <w:t>recaudadora</w:t>
      </w:r>
      <w:r>
        <w:rPr>
          <w:spacing w:val="-9"/>
        </w:rPr>
        <w:t> </w:t>
      </w:r>
      <w:r>
        <w:rPr/>
        <w:t>quedarán</w:t>
      </w:r>
      <w:r>
        <w:rPr>
          <w:spacing w:val="-9"/>
        </w:rPr>
        <w:t> </w:t>
      </w:r>
      <w:r>
        <w:rPr/>
        <w:t>facultados</w:t>
      </w:r>
      <w:r>
        <w:rPr>
          <w:spacing w:val="-8"/>
        </w:rPr>
        <w:t> </w:t>
      </w:r>
      <w:r>
        <w:rPr/>
        <w:t>para</w:t>
      </w:r>
      <w:r>
        <w:rPr>
          <w:spacing w:val="-7"/>
        </w:rPr>
        <w:t> </w:t>
      </w:r>
      <w:r>
        <w:rPr/>
        <w:t>ordenar</w:t>
      </w:r>
      <w:r>
        <w:rPr>
          <w:spacing w:val="-8"/>
        </w:rPr>
        <w:t> </w:t>
      </w:r>
      <w:r>
        <w:rPr/>
        <w:t>la</w:t>
      </w:r>
      <w:r>
        <w:rPr>
          <w:spacing w:val="-9"/>
        </w:rPr>
        <w:t> </w:t>
      </w:r>
      <w:r>
        <w:rPr/>
        <w:t>clausura</w:t>
      </w:r>
      <w:r>
        <w:rPr>
          <w:spacing w:val="-8"/>
        </w:rPr>
        <w:t> </w:t>
      </w:r>
      <w:r>
        <w:rPr/>
        <w:t>temporal</w:t>
      </w:r>
      <w:r>
        <w:rPr>
          <w:spacing w:val="-10"/>
        </w:rPr>
        <w:t> </w:t>
      </w:r>
      <w:r>
        <w:rPr/>
        <w:t>del comercio, negocio o establecimiento que corresponda, por el tiempo que subsista la infracción.</w:t>
      </w:r>
    </w:p>
    <w:p>
      <w:pPr>
        <w:pStyle w:val="Heading2"/>
        <w:spacing w:before="227"/>
      </w:pPr>
      <w:r>
        <w:rPr/>
        <w:t>Artículo</w:t>
      </w:r>
      <w:r>
        <w:rPr>
          <w:spacing w:val="-7"/>
        </w:rPr>
        <w:t> </w:t>
      </w:r>
      <w:r>
        <w:rPr/>
        <w:t>58.</w:t>
      </w:r>
      <w:r>
        <w:rPr>
          <w:spacing w:val="-7"/>
        </w:rPr>
        <w:t> </w:t>
      </w:r>
      <w:r>
        <w:rPr/>
        <w:t>Infracciones</w:t>
      </w:r>
      <w:r>
        <w:rPr>
          <w:spacing w:val="-6"/>
        </w:rPr>
        <w:t> </w:t>
      </w:r>
      <w:r>
        <w:rPr/>
        <w:t>a</w:t>
      </w:r>
      <w:r>
        <w:rPr>
          <w:spacing w:val="-7"/>
        </w:rPr>
        <w:t> </w:t>
      </w:r>
      <w:r>
        <w:rPr/>
        <w:t>reglamentos</w:t>
      </w:r>
      <w:r>
        <w:rPr>
          <w:spacing w:val="-8"/>
        </w:rPr>
        <w:t> </w:t>
      </w:r>
      <w:r>
        <w:rPr>
          <w:spacing w:val="-2"/>
        </w:rPr>
        <w:t>municipales</w:t>
      </w:r>
    </w:p>
    <w:p>
      <w:pPr>
        <w:pStyle w:val="BodyText"/>
        <w:spacing w:line="360" w:lineRule="auto" w:before="118"/>
        <w:ind w:left="162" w:right="119"/>
      </w:pPr>
      <w:r>
        <w:rPr/>
        <w:t>Para</w:t>
      </w:r>
      <w:r>
        <w:rPr>
          <w:spacing w:val="-4"/>
        </w:rPr>
        <w:t> </w:t>
      </w:r>
      <w:r>
        <w:rPr/>
        <w:t>el</w:t>
      </w:r>
      <w:r>
        <w:rPr>
          <w:spacing w:val="-5"/>
        </w:rPr>
        <w:t> </w:t>
      </w:r>
      <w:r>
        <w:rPr/>
        <w:t>cobro</w:t>
      </w:r>
      <w:r>
        <w:rPr>
          <w:spacing w:val="-4"/>
        </w:rPr>
        <w:t> </w:t>
      </w:r>
      <w:r>
        <w:rPr/>
        <w:t>de</w:t>
      </w:r>
      <w:r>
        <w:rPr>
          <w:spacing w:val="-2"/>
        </w:rPr>
        <w:t> </w:t>
      </w:r>
      <w:r>
        <w:rPr/>
        <w:t>las</w:t>
      </w:r>
      <w:r>
        <w:rPr>
          <w:spacing w:val="-3"/>
        </w:rPr>
        <w:t> </w:t>
      </w:r>
      <w:r>
        <w:rPr/>
        <w:t>multas</w:t>
      </w:r>
      <w:r>
        <w:rPr>
          <w:spacing w:val="-3"/>
        </w:rPr>
        <w:t> </w:t>
      </w:r>
      <w:r>
        <w:rPr/>
        <w:t>por</w:t>
      </w:r>
      <w:r>
        <w:rPr>
          <w:spacing w:val="-3"/>
        </w:rPr>
        <w:t> </w:t>
      </w:r>
      <w:r>
        <w:rPr/>
        <w:t>infracciones</w:t>
      </w:r>
      <w:r>
        <w:rPr>
          <w:spacing w:val="-3"/>
        </w:rPr>
        <w:t> </w:t>
      </w:r>
      <w:r>
        <w:rPr/>
        <w:t>a</w:t>
      </w:r>
      <w:r>
        <w:rPr>
          <w:spacing w:val="-5"/>
        </w:rPr>
        <w:t> </w:t>
      </w:r>
      <w:r>
        <w:rPr/>
        <w:t>los</w:t>
      </w:r>
      <w:r>
        <w:rPr>
          <w:spacing w:val="-3"/>
        </w:rPr>
        <w:t> </w:t>
      </w:r>
      <w:r>
        <w:rPr/>
        <w:t>reglamentos</w:t>
      </w:r>
      <w:r>
        <w:rPr>
          <w:spacing w:val="-6"/>
        </w:rPr>
        <w:t> </w:t>
      </w:r>
      <w:r>
        <w:rPr/>
        <w:t>municipales,</w:t>
      </w:r>
      <w:r>
        <w:rPr>
          <w:spacing w:val="-4"/>
        </w:rPr>
        <w:t> </w:t>
      </w:r>
      <w:r>
        <w:rPr/>
        <w:t>se</w:t>
      </w:r>
      <w:r>
        <w:rPr>
          <w:spacing w:val="-4"/>
        </w:rPr>
        <w:t> </w:t>
      </w:r>
      <w:r>
        <w:rPr/>
        <w:t>estará</w:t>
      </w:r>
      <w:r>
        <w:rPr>
          <w:spacing w:val="-4"/>
        </w:rPr>
        <w:t> </w:t>
      </w:r>
      <w:r>
        <w:rPr/>
        <w:t>a</w:t>
      </w:r>
      <w:r>
        <w:rPr>
          <w:spacing w:val="-4"/>
        </w:rPr>
        <w:t> </w:t>
      </w:r>
      <w:r>
        <w:rPr/>
        <w:t>lo dispuesto</w:t>
      </w:r>
      <w:r>
        <w:rPr>
          <w:spacing w:val="-4"/>
        </w:rPr>
        <w:t> </w:t>
      </w:r>
      <w:r>
        <w:rPr/>
        <w:t>en cada uno de ellos.</w:t>
      </w:r>
    </w:p>
    <w:p>
      <w:pPr>
        <w:spacing w:after="0" w:line="360" w:lineRule="auto"/>
        <w:sectPr>
          <w:pgSz w:w="12240" w:h="15840"/>
          <w:pgMar w:header="0" w:footer="1404" w:top="740" w:bottom="1660" w:left="1540" w:right="1300"/>
        </w:sectPr>
      </w:pPr>
    </w:p>
    <w:p>
      <w:pPr>
        <w:pStyle w:val="Heading1"/>
        <w:spacing w:line="360" w:lineRule="auto" w:before="73"/>
        <w:ind w:left="2872" w:right="2132" w:firstLine="1010"/>
        <w:jc w:val="left"/>
      </w:pPr>
      <w:r>
        <w:rPr/>
        <w:t>TÍTULO SÉPTIMO PARTICIPACIONES</w:t>
      </w:r>
      <w:r>
        <w:rPr>
          <w:spacing w:val="-14"/>
        </w:rPr>
        <w:t> </w:t>
      </w:r>
      <w:r>
        <w:rPr/>
        <w:t>Y</w:t>
      </w:r>
      <w:r>
        <w:rPr>
          <w:spacing w:val="-14"/>
        </w:rPr>
        <w:t> </w:t>
      </w:r>
      <w:r>
        <w:rPr/>
        <w:t>APORTACIONES</w:t>
      </w:r>
    </w:p>
    <w:p>
      <w:pPr>
        <w:spacing w:before="230"/>
        <w:ind w:left="3096" w:right="3056"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2"/>
          <w:sz w:val="20"/>
        </w:rPr>
        <w:t>ÚNICO</w:t>
      </w:r>
    </w:p>
    <w:p>
      <w:pPr>
        <w:pStyle w:val="BodyText"/>
        <w:rPr>
          <w:rFonts w:ascii="Arial"/>
          <w:b/>
        </w:rPr>
      </w:pPr>
    </w:p>
    <w:p>
      <w:pPr>
        <w:pStyle w:val="Heading2"/>
      </w:pPr>
      <w:r>
        <w:rPr/>
        <w:t>Artículo</w:t>
      </w:r>
      <w:r>
        <w:rPr>
          <w:spacing w:val="-6"/>
        </w:rPr>
        <w:t> </w:t>
      </w:r>
      <w:r>
        <w:rPr/>
        <w:t>59.</w:t>
      </w:r>
      <w:r>
        <w:rPr>
          <w:spacing w:val="-6"/>
        </w:rPr>
        <w:t> </w:t>
      </w:r>
      <w:r>
        <w:rPr/>
        <w:t>Concepto</w:t>
      </w:r>
      <w:r>
        <w:rPr>
          <w:spacing w:val="-5"/>
        </w:rPr>
        <w:t> </w:t>
      </w:r>
      <w:r>
        <w:rPr/>
        <w:t>de</w:t>
      </w:r>
      <w:r>
        <w:rPr>
          <w:spacing w:val="-3"/>
        </w:rPr>
        <w:t> </w:t>
      </w:r>
      <w:r>
        <w:rPr>
          <w:spacing w:val="-2"/>
        </w:rPr>
        <w:t>participaciones</w:t>
      </w:r>
    </w:p>
    <w:p>
      <w:pPr>
        <w:pStyle w:val="BodyText"/>
        <w:spacing w:line="360" w:lineRule="auto" w:before="118"/>
        <w:ind w:left="162" w:right="113"/>
        <w:jc w:val="both"/>
      </w:pPr>
      <w:r>
        <w:rPr/>
        <w:t>Las participaciones son las cantidades que el municipio percibe de los ingresos federales o estatales, de acuerdo con lo dispuesto por la Ley de Coordinación Fiscal federal y estatal, en el Convenio de Adhesión al Sistema Nacional de Coordinación Fiscal y sus anexos; el Convenio de Colaboración Administrativa en Materia Fiscal o cualesquiera otros convenios que se suscribieran para tal efecto. También se considerarán participaciones, las que designe el Congreso del estado con tal carácter.</w:t>
      </w:r>
    </w:p>
    <w:p>
      <w:pPr>
        <w:pStyle w:val="BodyText"/>
        <w:spacing w:before="112"/>
      </w:pPr>
    </w:p>
    <w:p>
      <w:pPr>
        <w:pStyle w:val="Heading2"/>
      </w:pPr>
      <w:r>
        <w:rPr/>
        <w:t>Artículo</w:t>
      </w:r>
      <w:r>
        <w:rPr>
          <w:spacing w:val="-6"/>
        </w:rPr>
        <w:t> </w:t>
      </w:r>
      <w:r>
        <w:rPr/>
        <w:t>60.</w:t>
      </w:r>
      <w:r>
        <w:rPr>
          <w:spacing w:val="-6"/>
        </w:rPr>
        <w:t> </w:t>
      </w:r>
      <w:r>
        <w:rPr/>
        <w:t>Concepto</w:t>
      </w:r>
      <w:r>
        <w:rPr>
          <w:spacing w:val="-5"/>
        </w:rPr>
        <w:t> </w:t>
      </w:r>
      <w:r>
        <w:rPr/>
        <w:t>de</w:t>
      </w:r>
      <w:r>
        <w:rPr>
          <w:spacing w:val="-3"/>
        </w:rPr>
        <w:t> </w:t>
      </w:r>
      <w:r>
        <w:rPr>
          <w:spacing w:val="-2"/>
        </w:rPr>
        <w:t>aportaciones</w:t>
      </w:r>
    </w:p>
    <w:p>
      <w:pPr>
        <w:pStyle w:val="BodyText"/>
        <w:spacing w:line="360" w:lineRule="auto" w:before="119"/>
        <w:ind w:left="162" w:right="118"/>
        <w:jc w:val="both"/>
      </w:pPr>
      <w:r>
        <w:rPr/>
        <w:t>Las</w:t>
      </w:r>
      <w:r>
        <w:rPr>
          <w:spacing w:val="-4"/>
        </w:rPr>
        <w:t> </w:t>
      </w:r>
      <w:r>
        <w:rPr/>
        <w:t>aportaciones</w:t>
      </w:r>
      <w:r>
        <w:rPr>
          <w:spacing w:val="-4"/>
        </w:rPr>
        <w:t> </w:t>
      </w:r>
      <w:r>
        <w:rPr/>
        <w:t>son</w:t>
      </w:r>
      <w:r>
        <w:rPr>
          <w:spacing w:val="-6"/>
        </w:rPr>
        <w:t> </w:t>
      </w:r>
      <w:r>
        <w:rPr/>
        <w:t>los</w:t>
      </w:r>
      <w:r>
        <w:rPr>
          <w:spacing w:val="-4"/>
        </w:rPr>
        <w:t> </w:t>
      </w:r>
      <w:r>
        <w:rPr/>
        <w:t>recursos</w:t>
      </w:r>
      <w:r>
        <w:rPr>
          <w:spacing w:val="-4"/>
        </w:rPr>
        <w:t> </w:t>
      </w:r>
      <w:r>
        <w:rPr/>
        <w:t>que</w:t>
      </w:r>
      <w:r>
        <w:rPr>
          <w:spacing w:val="-5"/>
        </w:rPr>
        <w:t> </w:t>
      </w:r>
      <w:r>
        <w:rPr/>
        <w:t>la</w:t>
      </w:r>
      <w:r>
        <w:rPr>
          <w:spacing w:val="-5"/>
        </w:rPr>
        <w:t> </w:t>
      </w:r>
      <w:r>
        <w:rPr/>
        <w:t>federación</w:t>
      </w:r>
      <w:r>
        <w:rPr>
          <w:spacing w:val="-4"/>
        </w:rPr>
        <w:t> </w:t>
      </w:r>
      <w:r>
        <w:rPr/>
        <w:t>transfiere</w:t>
      </w:r>
      <w:r>
        <w:rPr>
          <w:spacing w:val="-5"/>
        </w:rPr>
        <w:t> </w:t>
      </w:r>
      <w:r>
        <w:rPr/>
        <w:t>a</w:t>
      </w:r>
      <w:r>
        <w:rPr>
          <w:spacing w:val="-5"/>
        </w:rPr>
        <w:t> </w:t>
      </w:r>
      <w:r>
        <w:rPr/>
        <w:t>las</w:t>
      </w:r>
      <w:r>
        <w:rPr>
          <w:spacing w:val="-4"/>
        </w:rPr>
        <w:t> </w:t>
      </w:r>
      <w:r>
        <w:rPr/>
        <w:t>Haciendas</w:t>
      </w:r>
      <w:r>
        <w:rPr>
          <w:spacing w:val="-4"/>
        </w:rPr>
        <w:t> </w:t>
      </w:r>
      <w:r>
        <w:rPr/>
        <w:t>públicas</w:t>
      </w:r>
      <w:r>
        <w:rPr>
          <w:spacing w:val="-4"/>
        </w:rPr>
        <w:t> </w:t>
      </w:r>
      <w:r>
        <w:rPr/>
        <w:t>de</w:t>
      </w:r>
      <w:r>
        <w:rPr>
          <w:spacing w:val="-4"/>
        </w:rPr>
        <w:t> </w:t>
      </w:r>
      <w:r>
        <w:rPr/>
        <w:t>los estados y, en su caso, del municipio, condicionando su gasto a la consecución y</w:t>
      </w:r>
      <w:r>
        <w:rPr>
          <w:spacing w:val="-2"/>
        </w:rPr>
        <w:t> </w:t>
      </w:r>
      <w:r>
        <w:rPr/>
        <w:t>cumplimiento de los objetivos que para cada tipo de recurso establece la Ley de Coordinación Fiscal federal.</w:t>
      </w:r>
    </w:p>
    <w:p>
      <w:pPr>
        <w:pStyle w:val="BodyText"/>
        <w:spacing w:before="112"/>
      </w:pPr>
    </w:p>
    <w:p>
      <w:pPr>
        <w:pStyle w:val="Heading1"/>
        <w:spacing w:line="360" w:lineRule="auto"/>
        <w:ind w:left="3189" w:right="3138" w:firstLine="715"/>
        <w:jc w:val="left"/>
      </w:pPr>
      <w:r>
        <w:rPr/>
        <w:t>TÍTULO OCTAVO INGRESOS</w:t>
      </w:r>
      <w:r>
        <w:rPr>
          <w:spacing w:val="-14"/>
        </w:rPr>
        <w:t> </w:t>
      </w:r>
      <w:r>
        <w:rPr/>
        <w:t>EXTRAORDINARIOS</w:t>
      </w:r>
    </w:p>
    <w:p>
      <w:pPr>
        <w:pStyle w:val="BodyText"/>
        <w:spacing w:before="115"/>
        <w:rPr>
          <w:rFonts w:ascii="Arial"/>
          <w:b/>
        </w:rPr>
      </w:pPr>
    </w:p>
    <w:p>
      <w:pPr>
        <w:spacing w:before="0"/>
        <w:ind w:left="3096" w:right="3056"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2"/>
          <w:sz w:val="20"/>
        </w:rPr>
        <w:t>ÚNICO</w:t>
      </w:r>
    </w:p>
    <w:p>
      <w:pPr>
        <w:pStyle w:val="BodyText"/>
        <w:spacing w:before="228"/>
        <w:rPr>
          <w:rFonts w:ascii="Arial"/>
          <w:b/>
        </w:rPr>
      </w:pPr>
    </w:p>
    <w:p>
      <w:pPr>
        <w:pStyle w:val="Heading2"/>
        <w:spacing w:before="1"/>
      </w:pPr>
      <w:r>
        <w:rPr/>
        <w:t>Artículo</w:t>
      </w:r>
      <w:r>
        <w:rPr>
          <w:spacing w:val="-6"/>
        </w:rPr>
        <w:t> </w:t>
      </w:r>
      <w:r>
        <w:rPr/>
        <w:t>61.</w:t>
      </w:r>
      <w:r>
        <w:rPr>
          <w:spacing w:val="-7"/>
        </w:rPr>
        <w:t> </w:t>
      </w:r>
      <w:r>
        <w:rPr/>
        <w:t>Concepto</w:t>
      </w:r>
      <w:r>
        <w:rPr>
          <w:spacing w:val="-6"/>
        </w:rPr>
        <w:t> </w:t>
      </w:r>
      <w:r>
        <w:rPr/>
        <w:t>de</w:t>
      </w:r>
      <w:r>
        <w:rPr>
          <w:spacing w:val="-4"/>
        </w:rPr>
        <w:t> </w:t>
      </w:r>
      <w:r>
        <w:rPr/>
        <w:t>ingresos</w:t>
      </w:r>
      <w:r>
        <w:rPr>
          <w:spacing w:val="-5"/>
        </w:rPr>
        <w:t> </w:t>
      </w:r>
      <w:r>
        <w:rPr>
          <w:spacing w:val="-2"/>
        </w:rPr>
        <w:t>extraordinarios</w:t>
      </w:r>
    </w:p>
    <w:p>
      <w:pPr>
        <w:pStyle w:val="BodyText"/>
        <w:spacing w:line="360" w:lineRule="auto" w:before="118"/>
        <w:ind w:left="162" w:right="123"/>
        <w:jc w:val="both"/>
      </w:pPr>
      <w:r>
        <w:rPr/>
        <w:t>Los</w:t>
      </w:r>
      <w:r>
        <w:rPr>
          <w:spacing w:val="-9"/>
        </w:rPr>
        <w:t> </w:t>
      </w:r>
      <w:r>
        <w:rPr/>
        <w:t>ingresos</w:t>
      </w:r>
      <w:r>
        <w:rPr>
          <w:spacing w:val="-9"/>
        </w:rPr>
        <w:t> </w:t>
      </w:r>
      <w:r>
        <w:rPr/>
        <w:t>extraordinarios</w:t>
      </w:r>
      <w:r>
        <w:rPr>
          <w:spacing w:val="-9"/>
        </w:rPr>
        <w:t> </w:t>
      </w:r>
      <w:r>
        <w:rPr/>
        <w:t>son</w:t>
      </w:r>
      <w:r>
        <w:rPr>
          <w:spacing w:val="-12"/>
        </w:rPr>
        <w:t> </w:t>
      </w:r>
      <w:r>
        <w:rPr/>
        <w:t>los</w:t>
      </w:r>
      <w:r>
        <w:rPr>
          <w:spacing w:val="-9"/>
        </w:rPr>
        <w:t> </w:t>
      </w:r>
      <w:r>
        <w:rPr/>
        <w:t>recursos</w:t>
      </w:r>
      <w:r>
        <w:rPr>
          <w:spacing w:val="-11"/>
        </w:rPr>
        <w:t> </w:t>
      </w:r>
      <w:r>
        <w:rPr/>
        <w:t>que</w:t>
      </w:r>
      <w:r>
        <w:rPr>
          <w:spacing w:val="-10"/>
        </w:rPr>
        <w:t> </w:t>
      </w:r>
      <w:r>
        <w:rPr/>
        <w:t>percibe</w:t>
      </w:r>
      <w:r>
        <w:rPr>
          <w:spacing w:val="-11"/>
        </w:rPr>
        <w:t> </w:t>
      </w:r>
      <w:r>
        <w:rPr/>
        <w:t>la</w:t>
      </w:r>
      <w:r>
        <w:rPr>
          <w:spacing w:val="-10"/>
        </w:rPr>
        <w:t> </w:t>
      </w:r>
      <w:r>
        <w:rPr/>
        <w:t>Hacienda</w:t>
      </w:r>
      <w:r>
        <w:rPr>
          <w:spacing w:val="-10"/>
        </w:rPr>
        <w:t> </w:t>
      </w:r>
      <w:r>
        <w:rPr/>
        <w:t>pública</w:t>
      </w:r>
      <w:r>
        <w:rPr>
          <w:spacing w:val="-10"/>
        </w:rPr>
        <w:t> </w:t>
      </w:r>
      <w:r>
        <w:rPr/>
        <w:t>municipal</w:t>
      </w:r>
      <w:r>
        <w:rPr>
          <w:spacing w:val="-11"/>
        </w:rPr>
        <w:t> </w:t>
      </w:r>
      <w:r>
        <w:rPr/>
        <w:t>distintos</w:t>
      </w:r>
      <w:r>
        <w:rPr>
          <w:spacing w:val="-9"/>
        </w:rPr>
        <w:t> </w:t>
      </w:r>
      <w:r>
        <w:rPr/>
        <w:t>de</w:t>
      </w:r>
      <w:r>
        <w:rPr>
          <w:spacing w:val="-11"/>
        </w:rPr>
        <w:t> </w:t>
      </w:r>
      <w:r>
        <w:rPr/>
        <w:t>los referidos en los capítulos anteriores. En todo caso, se considerarán ingresos extraordinarios, los recursos obtenidos por:</w:t>
      </w:r>
    </w:p>
    <w:p>
      <w:pPr>
        <w:pStyle w:val="BodyText"/>
        <w:spacing w:before="115"/>
      </w:pPr>
    </w:p>
    <w:p>
      <w:pPr>
        <w:pStyle w:val="BodyText"/>
        <w:spacing w:line="360" w:lineRule="auto"/>
        <w:ind w:left="162" w:right="124"/>
        <w:jc w:val="both"/>
      </w:pPr>
      <w:r>
        <w:rPr>
          <w:rFonts w:ascii="Arial" w:hAnsi="Arial"/>
          <w:b/>
        </w:rPr>
        <w:t>I.-</w:t>
      </w:r>
      <w:r>
        <w:rPr>
          <w:rFonts w:ascii="Arial" w:hAnsi="Arial"/>
          <w:b/>
          <w:spacing w:val="80"/>
          <w:w w:val="150"/>
        </w:rPr>
        <w:t> </w:t>
      </w:r>
      <w:r>
        <w:rPr/>
        <w:t>Financiamientos o empréstitos que se obtengan de acuerdo con lo establecido en la Constitución Política del Estado de Yucatán y las leyes en materia de presupuesto, contabilidad gubernamental, responsabilidad hacendaria y la demás legislación y normativa aplicable;</w:t>
      </w:r>
    </w:p>
    <w:p>
      <w:pPr>
        <w:pStyle w:val="BodyText"/>
        <w:spacing w:line="360" w:lineRule="auto"/>
        <w:ind w:left="162" w:right="116"/>
        <w:jc w:val="both"/>
      </w:pPr>
      <w:r>
        <w:rPr>
          <w:rFonts w:ascii="Arial" w:hAnsi="Arial"/>
          <w:b/>
        </w:rPr>
        <w:t>II.-</w:t>
      </w:r>
      <w:r>
        <w:rPr>
          <w:rFonts w:ascii="Arial" w:hAnsi="Arial"/>
          <w:b/>
          <w:spacing w:val="40"/>
        </w:rPr>
        <w:t> </w:t>
      </w:r>
      <w:r>
        <w:rPr/>
        <w:t>Conceptos diferentes a participaciones, aportaciones, y a aquellos derivados de convenios de colaboración administrativa catalogados como aprovechamientos, que sean recibidos del estado y la </w:t>
      </w:r>
      <w:r>
        <w:rPr>
          <w:spacing w:val="-2"/>
        </w:rPr>
        <w:t>federación;</w:t>
      </w:r>
    </w:p>
    <w:p>
      <w:pPr>
        <w:spacing w:line="360" w:lineRule="auto" w:before="2"/>
        <w:ind w:left="162" w:right="7853" w:firstLine="0"/>
        <w:jc w:val="both"/>
        <w:rPr>
          <w:sz w:val="20"/>
        </w:rPr>
      </w:pPr>
      <w:r>
        <w:rPr>
          <w:rFonts w:ascii="Arial"/>
          <w:b/>
          <w:sz w:val="20"/>
        </w:rPr>
        <w:t>III.- </w:t>
      </w:r>
      <w:r>
        <w:rPr>
          <w:sz w:val="20"/>
        </w:rPr>
        <w:t>Donativos; </w:t>
      </w:r>
      <w:r>
        <w:rPr>
          <w:rFonts w:ascii="Arial"/>
          <w:b/>
          <w:sz w:val="20"/>
        </w:rPr>
        <w:t>IV.- </w:t>
      </w:r>
      <w:r>
        <w:rPr>
          <w:sz w:val="20"/>
        </w:rPr>
        <w:t>Cesiones; </w:t>
      </w:r>
      <w:r>
        <w:rPr>
          <w:rFonts w:ascii="Arial"/>
          <w:b/>
          <w:sz w:val="20"/>
        </w:rPr>
        <w:t>V.- </w:t>
      </w:r>
      <w:r>
        <w:rPr>
          <w:sz w:val="20"/>
        </w:rPr>
        <w:t>Herencias; </w:t>
      </w:r>
      <w:r>
        <w:rPr>
          <w:rFonts w:ascii="Arial"/>
          <w:b/>
          <w:sz w:val="20"/>
        </w:rPr>
        <w:t>VI.-</w:t>
      </w:r>
      <w:r>
        <w:rPr>
          <w:rFonts w:ascii="Arial"/>
          <w:b/>
          <w:spacing w:val="40"/>
          <w:sz w:val="20"/>
        </w:rPr>
        <w:t> </w:t>
      </w:r>
      <w:r>
        <w:rPr>
          <w:sz w:val="20"/>
        </w:rPr>
        <w:t>Legados;</w:t>
      </w:r>
    </w:p>
    <w:p>
      <w:pPr>
        <w:pStyle w:val="BodyText"/>
        <w:ind w:left="162"/>
        <w:jc w:val="both"/>
      </w:pPr>
      <w:r>
        <w:rPr>
          <w:rFonts w:ascii="Arial"/>
          <w:b/>
        </w:rPr>
        <w:t>VII.-</w:t>
      </w:r>
      <w:r>
        <w:rPr>
          <w:rFonts w:ascii="Arial"/>
          <w:b/>
          <w:spacing w:val="-7"/>
        </w:rPr>
        <w:t> </w:t>
      </w:r>
      <w:r>
        <w:rPr/>
        <w:t>Adjudicaciones</w:t>
      </w:r>
      <w:r>
        <w:rPr>
          <w:spacing w:val="-12"/>
        </w:rPr>
        <w:t> </w:t>
      </w:r>
      <w:r>
        <w:rPr>
          <w:spacing w:val="-2"/>
        </w:rPr>
        <w:t>judiciales;</w:t>
      </w:r>
    </w:p>
    <w:p>
      <w:pPr>
        <w:pStyle w:val="BodyText"/>
        <w:spacing w:before="113"/>
        <w:ind w:left="162"/>
        <w:jc w:val="both"/>
      </w:pPr>
      <w:r>
        <w:rPr>
          <w:rFonts w:ascii="Arial"/>
          <w:b/>
          <w:spacing w:val="-2"/>
        </w:rPr>
        <w:t>VIII.-</w:t>
      </w:r>
      <w:r>
        <w:rPr>
          <w:spacing w:val="-2"/>
        </w:rPr>
        <w:t>Adjudicaciones</w:t>
      </w:r>
      <w:r>
        <w:rPr>
          <w:spacing w:val="22"/>
        </w:rPr>
        <w:t> </w:t>
      </w:r>
      <w:r>
        <w:rPr>
          <w:spacing w:val="-2"/>
        </w:rPr>
        <w:t>administrativas;</w:t>
      </w:r>
    </w:p>
    <w:p>
      <w:pPr>
        <w:pStyle w:val="BodyText"/>
        <w:spacing w:before="116"/>
        <w:ind w:left="162"/>
        <w:jc w:val="both"/>
      </w:pPr>
      <w:r>
        <w:rPr>
          <w:rFonts w:ascii="Arial" w:hAnsi="Arial"/>
          <w:b/>
        </w:rPr>
        <w:t>IX.-</w:t>
      </w:r>
      <w:r>
        <w:rPr>
          <w:rFonts w:ascii="Arial" w:hAnsi="Arial"/>
          <w:b/>
          <w:spacing w:val="48"/>
        </w:rPr>
        <w:t> </w:t>
      </w:r>
      <w:r>
        <w:rPr/>
        <w:t>Subsidios</w:t>
      </w:r>
      <w:r>
        <w:rPr>
          <w:spacing w:val="-7"/>
        </w:rPr>
        <w:t> </w:t>
      </w:r>
      <w:r>
        <w:rPr/>
        <w:t>de</w:t>
      </w:r>
      <w:r>
        <w:rPr>
          <w:spacing w:val="-5"/>
        </w:rPr>
        <w:t> </w:t>
      </w:r>
      <w:r>
        <w:rPr/>
        <w:t>organismos</w:t>
      </w:r>
      <w:r>
        <w:rPr>
          <w:spacing w:val="-7"/>
        </w:rPr>
        <w:t> </w:t>
      </w:r>
      <w:r>
        <w:rPr/>
        <w:t>públicos</w:t>
      </w:r>
      <w:r>
        <w:rPr>
          <w:spacing w:val="-4"/>
        </w:rPr>
        <w:t> </w:t>
      </w:r>
      <w:r>
        <w:rPr/>
        <w:t>y</w:t>
      </w:r>
      <w:r>
        <w:rPr>
          <w:spacing w:val="-9"/>
        </w:rPr>
        <w:t> </w:t>
      </w:r>
      <w:r>
        <w:rPr/>
        <w:t>privados,</w:t>
      </w:r>
      <w:r>
        <w:rPr>
          <w:spacing w:val="-5"/>
        </w:rPr>
        <w:t> </w:t>
      </w:r>
      <w:r>
        <w:rPr>
          <w:spacing w:val="-10"/>
        </w:rPr>
        <w:t>y</w:t>
      </w:r>
    </w:p>
    <w:p>
      <w:pPr>
        <w:spacing w:after="0"/>
        <w:jc w:val="both"/>
        <w:sectPr>
          <w:pgSz w:w="12240" w:h="15840"/>
          <w:pgMar w:header="0" w:footer="1404" w:top="740" w:bottom="1600" w:left="1540" w:right="1300"/>
        </w:sectPr>
      </w:pPr>
    </w:p>
    <w:p>
      <w:pPr>
        <w:pStyle w:val="BodyText"/>
        <w:spacing w:before="75"/>
        <w:ind w:left="162"/>
        <w:jc w:val="both"/>
      </w:pPr>
      <w:r>
        <w:rPr>
          <w:rFonts w:ascii="Arial" w:hAnsi="Arial"/>
          <w:b/>
        </w:rPr>
        <w:t>X.-</w:t>
      </w:r>
      <w:r>
        <w:rPr>
          <w:rFonts w:ascii="Arial" w:hAnsi="Arial"/>
          <w:b/>
          <w:spacing w:val="72"/>
          <w:w w:val="150"/>
        </w:rPr>
        <w:t> </w:t>
      </w:r>
      <w:r>
        <w:rPr/>
        <w:t>La</w:t>
      </w:r>
      <w:r>
        <w:rPr>
          <w:spacing w:val="-7"/>
        </w:rPr>
        <w:t> </w:t>
      </w:r>
      <w:r>
        <w:rPr/>
        <w:t>recuperación</w:t>
      </w:r>
      <w:r>
        <w:rPr>
          <w:spacing w:val="-7"/>
        </w:rPr>
        <w:t> </w:t>
      </w:r>
      <w:r>
        <w:rPr/>
        <w:t>de</w:t>
      </w:r>
      <w:r>
        <w:rPr>
          <w:spacing w:val="-6"/>
        </w:rPr>
        <w:t> </w:t>
      </w:r>
      <w:r>
        <w:rPr/>
        <w:t>créditos</w:t>
      </w:r>
      <w:r>
        <w:rPr>
          <w:spacing w:val="-5"/>
        </w:rPr>
        <w:t> </w:t>
      </w:r>
      <w:r>
        <w:rPr/>
        <w:t>otorgados</w:t>
      </w:r>
      <w:r>
        <w:rPr>
          <w:spacing w:val="-6"/>
        </w:rPr>
        <w:t> </w:t>
      </w:r>
      <w:r>
        <w:rPr/>
        <w:t>o</w:t>
      </w:r>
      <w:r>
        <w:rPr>
          <w:spacing w:val="-4"/>
        </w:rPr>
        <w:t> </w:t>
      </w:r>
      <w:r>
        <w:rPr/>
        <w:t>pagos</w:t>
      </w:r>
      <w:r>
        <w:rPr>
          <w:spacing w:val="-6"/>
        </w:rPr>
        <w:t> </w:t>
      </w:r>
      <w:r>
        <w:rPr/>
        <w:t>realizados</w:t>
      </w:r>
      <w:r>
        <w:rPr>
          <w:spacing w:val="-5"/>
        </w:rPr>
        <w:t> </w:t>
      </w:r>
      <w:r>
        <w:rPr/>
        <w:t>en</w:t>
      </w:r>
      <w:r>
        <w:rPr>
          <w:spacing w:val="-6"/>
        </w:rPr>
        <w:t> </w:t>
      </w:r>
      <w:r>
        <w:rPr/>
        <w:t>ejercicios</w:t>
      </w:r>
      <w:r>
        <w:rPr>
          <w:spacing w:val="-4"/>
        </w:rPr>
        <w:t> </w:t>
      </w:r>
      <w:r>
        <w:rPr>
          <w:spacing w:val="-2"/>
        </w:rPr>
        <w:t>anteriores.</w:t>
      </w:r>
    </w:p>
    <w:p>
      <w:pPr>
        <w:pStyle w:val="BodyText"/>
        <w:spacing w:before="227"/>
      </w:pPr>
    </w:p>
    <w:p>
      <w:pPr>
        <w:pStyle w:val="Heading2"/>
        <w:ind w:left="3096" w:right="3057"/>
        <w:jc w:val="center"/>
      </w:pPr>
      <w:r>
        <w:rPr/>
        <w:t>T</w:t>
      </w:r>
      <w:r>
        <w:rPr>
          <w:spacing w:val="1"/>
        </w:rPr>
        <w:t> </w:t>
      </w:r>
      <w:r>
        <w:rPr/>
        <w:t>r</w:t>
      </w:r>
      <w:r>
        <w:rPr>
          <w:spacing w:val="-2"/>
        </w:rPr>
        <w:t> </w:t>
      </w:r>
      <w:r>
        <w:rPr/>
        <w:t>a</w:t>
      </w:r>
      <w:r>
        <w:rPr>
          <w:spacing w:val="-2"/>
        </w:rPr>
        <w:t> </w:t>
      </w:r>
      <w:r>
        <w:rPr/>
        <w:t>n</w:t>
      </w:r>
      <w:r>
        <w:rPr>
          <w:spacing w:val="-1"/>
        </w:rPr>
        <w:t> </w:t>
      </w:r>
      <w:r>
        <w:rPr/>
        <w:t>s</w:t>
      </w:r>
      <w:r>
        <w:rPr>
          <w:spacing w:val="-2"/>
        </w:rPr>
        <w:t> </w:t>
      </w:r>
      <w:r>
        <w:rPr/>
        <w:t>i</w:t>
      </w:r>
      <w:r>
        <w:rPr>
          <w:spacing w:val="-2"/>
        </w:rPr>
        <w:t> </w:t>
      </w:r>
      <w:r>
        <w:rPr/>
        <w:t>t</w:t>
      </w:r>
      <w:r>
        <w:rPr>
          <w:spacing w:val="-2"/>
        </w:rPr>
        <w:t> </w:t>
      </w:r>
      <w:r>
        <w:rPr/>
        <w:t>o</w:t>
      </w:r>
      <w:r>
        <w:rPr>
          <w:spacing w:val="-1"/>
        </w:rPr>
        <w:t> </w:t>
      </w:r>
      <w:r>
        <w:rPr/>
        <w:t>r i</w:t>
      </w:r>
      <w:r>
        <w:rPr>
          <w:spacing w:val="-2"/>
        </w:rPr>
        <w:t> </w:t>
      </w:r>
      <w:r>
        <w:rPr>
          <w:spacing w:val="-10"/>
        </w:rPr>
        <w:t>o</w:t>
      </w:r>
    </w:p>
    <w:p>
      <w:pPr>
        <w:pStyle w:val="BodyText"/>
        <w:rPr>
          <w:rFonts w:ascii="Arial"/>
          <w:b/>
        </w:rPr>
      </w:pPr>
    </w:p>
    <w:p>
      <w:pPr>
        <w:pStyle w:val="BodyText"/>
        <w:spacing w:before="1"/>
        <w:rPr>
          <w:rFonts w:ascii="Arial"/>
          <w:b/>
        </w:rPr>
      </w:pPr>
    </w:p>
    <w:p>
      <w:pPr>
        <w:spacing w:before="0"/>
        <w:ind w:left="162" w:right="0" w:firstLine="0"/>
        <w:jc w:val="both"/>
        <w:rPr>
          <w:rFonts w:ascii="Arial" w:hAnsi="Arial"/>
          <w:b/>
          <w:sz w:val="20"/>
        </w:rPr>
      </w:pPr>
      <w:r>
        <w:rPr>
          <w:rFonts w:ascii="Arial" w:hAnsi="Arial"/>
          <w:b/>
          <w:sz w:val="20"/>
        </w:rPr>
        <w:t>Artículo</w:t>
      </w:r>
      <w:r>
        <w:rPr>
          <w:rFonts w:ascii="Arial" w:hAnsi="Arial"/>
          <w:b/>
          <w:spacing w:val="-10"/>
          <w:sz w:val="20"/>
        </w:rPr>
        <w:t> </w:t>
      </w:r>
      <w:r>
        <w:rPr>
          <w:rFonts w:ascii="Arial" w:hAnsi="Arial"/>
          <w:b/>
          <w:sz w:val="20"/>
        </w:rPr>
        <w:t>único.-</w:t>
      </w:r>
      <w:r>
        <w:rPr>
          <w:rFonts w:ascii="Arial" w:hAnsi="Arial"/>
          <w:b/>
          <w:spacing w:val="-5"/>
          <w:sz w:val="20"/>
        </w:rPr>
        <w:t> </w:t>
      </w:r>
      <w:r>
        <w:rPr>
          <w:rFonts w:ascii="Arial" w:hAnsi="Arial"/>
          <w:b/>
          <w:sz w:val="20"/>
        </w:rPr>
        <w:t>Aprovechamientos</w:t>
      </w:r>
      <w:r>
        <w:rPr>
          <w:rFonts w:ascii="Arial" w:hAnsi="Arial"/>
          <w:b/>
          <w:spacing w:val="-10"/>
          <w:sz w:val="20"/>
        </w:rPr>
        <w:t> </w:t>
      </w:r>
      <w:r>
        <w:rPr>
          <w:rFonts w:ascii="Arial" w:hAnsi="Arial"/>
          <w:b/>
          <w:sz w:val="20"/>
        </w:rPr>
        <w:t>vía</w:t>
      </w:r>
      <w:r>
        <w:rPr>
          <w:rFonts w:ascii="Arial" w:hAnsi="Arial"/>
          <w:b/>
          <w:spacing w:val="-10"/>
          <w:sz w:val="20"/>
        </w:rPr>
        <w:t> </w:t>
      </w:r>
      <w:r>
        <w:rPr>
          <w:rFonts w:ascii="Arial" w:hAnsi="Arial"/>
          <w:b/>
          <w:sz w:val="20"/>
        </w:rPr>
        <w:t>infracciones</w:t>
      </w:r>
      <w:r>
        <w:rPr>
          <w:rFonts w:ascii="Arial" w:hAnsi="Arial"/>
          <w:b/>
          <w:spacing w:val="-8"/>
          <w:sz w:val="20"/>
        </w:rPr>
        <w:t> </w:t>
      </w:r>
      <w:r>
        <w:rPr>
          <w:rFonts w:ascii="Arial" w:hAnsi="Arial"/>
          <w:b/>
          <w:spacing w:val="-2"/>
          <w:sz w:val="20"/>
        </w:rPr>
        <w:t>administrativas</w:t>
      </w:r>
    </w:p>
    <w:p>
      <w:pPr>
        <w:pStyle w:val="BodyText"/>
        <w:spacing w:line="360" w:lineRule="auto" w:before="118"/>
        <w:ind w:left="162" w:right="124"/>
        <w:jc w:val="both"/>
      </w:pPr>
      <w:r>
        <w:rPr/>
        <w:t>Para poder percibir aprovechamientos vía infracciones por faltas administrativas, el Ayuntamiento deberá contar con los reglamentos municipales respectivos, los que establecerán los montos de las sanciones correspondientes.</w:t>
      </w:r>
    </w:p>
    <w:p>
      <w:pPr>
        <w:pStyle w:val="BodyText"/>
        <w:spacing w:before="113"/>
      </w:pPr>
    </w:p>
    <w:p>
      <w:pPr>
        <w:pStyle w:val="Heading2"/>
        <w:ind w:left="3096" w:right="3054"/>
        <w:jc w:val="center"/>
      </w:pPr>
      <w:r>
        <w:rPr/>
        <w:t>T</w:t>
      </w:r>
      <w:r>
        <w:rPr>
          <w:spacing w:val="1"/>
        </w:rPr>
        <w:t> </w:t>
      </w:r>
      <w:r>
        <w:rPr/>
        <w:t>r</w:t>
      </w:r>
      <w:r>
        <w:rPr>
          <w:spacing w:val="-2"/>
        </w:rPr>
        <w:t> </w:t>
      </w:r>
      <w:r>
        <w:rPr/>
        <w:t>a</w:t>
      </w:r>
      <w:r>
        <w:rPr>
          <w:spacing w:val="-2"/>
        </w:rPr>
        <w:t> </w:t>
      </w:r>
      <w:r>
        <w:rPr/>
        <w:t>n</w:t>
      </w:r>
      <w:r>
        <w:rPr>
          <w:spacing w:val="-1"/>
        </w:rPr>
        <w:t> </w:t>
      </w:r>
      <w:r>
        <w:rPr/>
        <w:t>s</w:t>
      </w:r>
      <w:r>
        <w:rPr>
          <w:spacing w:val="-2"/>
        </w:rPr>
        <w:t> </w:t>
      </w:r>
      <w:r>
        <w:rPr/>
        <w:t>i</w:t>
      </w:r>
      <w:r>
        <w:rPr>
          <w:spacing w:val="-2"/>
        </w:rPr>
        <w:t> </w:t>
      </w:r>
      <w:r>
        <w:rPr/>
        <w:t>t</w:t>
      </w:r>
      <w:r>
        <w:rPr>
          <w:spacing w:val="-2"/>
        </w:rPr>
        <w:t> </w:t>
      </w:r>
      <w:r>
        <w:rPr/>
        <w:t>o</w:t>
      </w:r>
      <w:r>
        <w:rPr>
          <w:spacing w:val="-1"/>
        </w:rPr>
        <w:t> </w:t>
      </w:r>
      <w:r>
        <w:rPr/>
        <w:t>r i</w:t>
      </w:r>
      <w:r>
        <w:rPr>
          <w:spacing w:val="-2"/>
        </w:rPr>
        <w:t> </w:t>
      </w:r>
      <w:r>
        <w:rPr/>
        <w:t>o</w:t>
      </w:r>
      <w:r>
        <w:rPr>
          <w:spacing w:val="-2"/>
        </w:rPr>
        <w:t> </w:t>
      </w:r>
      <w:r>
        <w:rPr>
          <w:spacing w:val="-10"/>
        </w:rPr>
        <w:t>s</w:t>
      </w:r>
    </w:p>
    <w:p>
      <w:pPr>
        <w:pStyle w:val="BodyText"/>
        <w:spacing w:before="114"/>
        <w:rPr>
          <w:rFonts w:ascii="Arial"/>
          <w:b/>
        </w:rPr>
      </w:pPr>
    </w:p>
    <w:p>
      <w:pPr>
        <w:pStyle w:val="BodyText"/>
        <w:spacing w:line="362" w:lineRule="auto"/>
        <w:ind w:left="162" w:right="123"/>
        <w:jc w:val="both"/>
      </w:pPr>
      <w:r>
        <w:rPr>
          <w:rFonts w:ascii="Arial" w:hAnsi="Arial"/>
          <w:b/>
        </w:rPr>
        <w:t>Artículo primero. </w:t>
      </w:r>
      <w:r>
        <w:rPr/>
        <w:t>Este decreto y las leyes contenidas en él, entrarán en vigor el día primero de enero del</w:t>
      </w:r>
      <w:r>
        <w:rPr>
          <w:spacing w:val="-14"/>
        </w:rPr>
        <w:t> </w:t>
      </w:r>
      <w:r>
        <w:rPr/>
        <w:t>año</w:t>
      </w:r>
      <w:r>
        <w:rPr>
          <w:spacing w:val="-14"/>
        </w:rPr>
        <w:t> </w:t>
      </w:r>
      <w:r>
        <w:rPr/>
        <w:t>dos</w:t>
      </w:r>
      <w:r>
        <w:rPr>
          <w:spacing w:val="-14"/>
        </w:rPr>
        <w:t> </w:t>
      </w:r>
      <w:r>
        <w:rPr/>
        <w:t>mil</w:t>
      </w:r>
      <w:r>
        <w:rPr>
          <w:spacing w:val="-14"/>
        </w:rPr>
        <w:t> </w:t>
      </w:r>
      <w:r>
        <w:rPr/>
        <w:t>veinticinco,</w:t>
      </w:r>
      <w:r>
        <w:rPr>
          <w:spacing w:val="-14"/>
        </w:rPr>
        <w:t> </w:t>
      </w:r>
      <w:r>
        <w:rPr/>
        <w:t>previa</w:t>
      </w:r>
      <w:r>
        <w:rPr>
          <w:spacing w:val="-14"/>
        </w:rPr>
        <w:t> </w:t>
      </w:r>
      <w:r>
        <w:rPr/>
        <w:t>su</w:t>
      </w:r>
      <w:r>
        <w:rPr>
          <w:spacing w:val="-14"/>
        </w:rPr>
        <w:t> </w:t>
      </w:r>
      <w:r>
        <w:rPr/>
        <w:t>publicación</w:t>
      </w:r>
      <w:r>
        <w:rPr>
          <w:spacing w:val="-14"/>
        </w:rPr>
        <w:t> </w:t>
      </w:r>
      <w:r>
        <w:rPr/>
        <w:t>en</w:t>
      </w:r>
      <w:r>
        <w:rPr>
          <w:spacing w:val="-14"/>
        </w:rPr>
        <w:t> </w:t>
      </w:r>
      <w:r>
        <w:rPr/>
        <w:t>el</w:t>
      </w:r>
      <w:r>
        <w:rPr>
          <w:spacing w:val="-13"/>
        </w:rPr>
        <w:t> </w:t>
      </w:r>
      <w:r>
        <w:rPr/>
        <w:t>Diario</w:t>
      </w:r>
      <w:r>
        <w:rPr>
          <w:spacing w:val="-14"/>
        </w:rPr>
        <w:t> </w:t>
      </w:r>
      <w:r>
        <w:rPr/>
        <w:t>Oficial</w:t>
      </w:r>
      <w:r>
        <w:rPr>
          <w:spacing w:val="-14"/>
        </w:rPr>
        <w:t> </w:t>
      </w:r>
      <w:r>
        <w:rPr/>
        <w:t>del</w:t>
      </w:r>
      <w:r>
        <w:rPr>
          <w:spacing w:val="-14"/>
        </w:rPr>
        <w:t> </w:t>
      </w:r>
      <w:r>
        <w:rPr/>
        <w:t>Gobierno</w:t>
      </w:r>
      <w:r>
        <w:rPr>
          <w:spacing w:val="-14"/>
        </w:rPr>
        <w:t> </w:t>
      </w:r>
      <w:r>
        <w:rPr/>
        <w:t>del</w:t>
      </w:r>
      <w:r>
        <w:rPr>
          <w:spacing w:val="-14"/>
        </w:rPr>
        <w:t> </w:t>
      </w:r>
      <w:r>
        <w:rPr/>
        <w:t>Estado</w:t>
      </w:r>
      <w:r>
        <w:rPr>
          <w:spacing w:val="-14"/>
        </w:rPr>
        <w:t> </w:t>
      </w:r>
      <w:r>
        <w:rPr/>
        <w:t>de</w:t>
      </w:r>
      <w:r>
        <w:rPr>
          <w:spacing w:val="-14"/>
        </w:rPr>
        <w:t> </w:t>
      </w:r>
      <w:r>
        <w:rPr/>
        <w:t>Yucatán, y tendrán vigencia hasta el treinta y uno de diciembre del mismo año.</w:t>
      </w:r>
    </w:p>
    <w:p>
      <w:pPr>
        <w:pStyle w:val="BodyText"/>
        <w:spacing w:before="108"/>
      </w:pPr>
    </w:p>
    <w:p>
      <w:pPr>
        <w:pStyle w:val="BodyText"/>
        <w:spacing w:line="360" w:lineRule="auto" w:before="1"/>
        <w:ind w:left="162" w:right="112"/>
        <w:jc w:val="both"/>
      </w:pPr>
      <w:r>
        <w:rPr>
          <w:rFonts w:ascii="Arial" w:hAnsi="Arial"/>
          <w:b/>
        </w:rPr>
        <w:t>Artículo segundo. </w:t>
      </w:r>
      <w:r>
        <w:rPr/>
        <w:t>El monto de las aportaciones establecidas en las leyes de Ingresos contenidas en este</w:t>
      </w:r>
      <w:r>
        <w:rPr>
          <w:spacing w:val="-4"/>
        </w:rPr>
        <w:t> </w:t>
      </w:r>
      <w:r>
        <w:rPr/>
        <w:t>decreto,</w:t>
      </w:r>
      <w:r>
        <w:rPr>
          <w:spacing w:val="-1"/>
        </w:rPr>
        <w:t> </w:t>
      </w:r>
      <w:r>
        <w:rPr/>
        <w:t>será ajustado</w:t>
      </w:r>
      <w:r>
        <w:rPr>
          <w:spacing w:val="-1"/>
        </w:rPr>
        <w:t> </w:t>
      </w:r>
      <w:r>
        <w:rPr/>
        <w:t>de</w:t>
      </w:r>
      <w:r>
        <w:rPr>
          <w:spacing w:val="-1"/>
        </w:rPr>
        <w:t> </w:t>
      </w:r>
      <w:r>
        <w:rPr/>
        <w:t>conformidad</w:t>
      </w:r>
      <w:r>
        <w:rPr>
          <w:spacing w:val="-3"/>
        </w:rPr>
        <w:t> </w:t>
      </w:r>
      <w:r>
        <w:rPr/>
        <w:t>con</w:t>
      </w:r>
      <w:r>
        <w:rPr>
          <w:spacing w:val="-1"/>
        </w:rPr>
        <w:t> </w:t>
      </w:r>
      <w:r>
        <w:rPr/>
        <w:t>el</w:t>
      </w:r>
      <w:r>
        <w:rPr>
          <w:spacing w:val="-2"/>
        </w:rPr>
        <w:t> </w:t>
      </w:r>
      <w:r>
        <w:rPr/>
        <w:t>Acuerdo</w:t>
      </w:r>
      <w:r>
        <w:rPr>
          <w:spacing w:val="-1"/>
        </w:rPr>
        <w:t> </w:t>
      </w:r>
      <w:r>
        <w:rPr/>
        <w:t>que</w:t>
      </w:r>
      <w:r>
        <w:rPr>
          <w:spacing w:val="-1"/>
        </w:rPr>
        <w:t> </w:t>
      </w:r>
      <w:r>
        <w:rPr/>
        <w:t>publique</w:t>
      </w:r>
      <w:r>
        <w:rPr>
          <w:spacing w:val="-1"/>
        </w:rPr>
        <w:t> </w:t>
      </w:r>
      <w:r>
        <w:rPr/>
        <w:t>el</w:t>
      </w:r>
      <w:r>
        <w:rPr>
          <w:spacing w:val="-2"/>
        </w:rPr>
        <w:t> </w:t>
      </w:r>
      <w:r>
        <w:rPr/>
        <w:t>Poder Ejecutivo</w:t>
      </w:r>
      <w:r>
        <w:rPr>
          <w:spacing w:val="-1"/>
        </w:rPr>
        <w:t> </w:t>
      </w:r>
      <w:r>
        <w:rPr/>
        <w:t>del</w:t>
      </w:r>
      <w:r>
        <w:rPr>
          <w:spacing w:val="-2"/>
        </w:rPr>
        <w:t> </w:t>
      </w:r>
      <w:r>
        <w:rPr/>
        <w:t>Estado en el Diario Oficial del Gobierno del Estado, por el que se dará a conocer la fórmula, metodología, justificación de cada elemento, monto y calendario de ministraciones relativos a la distribución de los recursos</w:t>
      </w:r>
      <w:r>
        <w:rPr>
          <w:spacing w:val="-2"/>
        </w:rPr>
        <w:t> </w:t>
      </w:r>
      <w:r>
        <w:rPr/>
        <w:t>del</w:t>
      </w:r>
      <w:r>
        <w:rPr>
          <w:spacing w:val="-4"/>
        </w:rPr>
        <w:t> </w:t>
      </w:r>
      <w:r>
        <w:rPr/>
        <w:t>Fondo</w:t>
      </w:r>
      <w:r>
        <w:rPr>
          <w:spacing w:val="-3"/>
        </w:rPr>
        <w:t> </w:t>
      </w:r>
      <w:r>
        <w:rPr/>
        <w:t>de</w:t>
      </w:r>
      <w:r>
        <w:rPr>
          <w:spacing w:val="-1"/>
        </w:rPr>
        <w:t> </w:t>
      </w:r>
      <w:r>
        <w:rPr/>
        <w:t>Aportaciones para</w:t>
      </w:r>
      <w:r>
        <w:rPr>
          <w:spacing w:val="-1"/>
        </w:rPr>
        <w:t> </w:t>
      </w:r>
      <w:r>
        <w:rPr/>
        <w:t>la</w:t>
      </w:r>
      <w:r>
        <w:rPr>
          <w:spacing w:val="-1"/>
        </w:rPr>
        <w:t> </w:t>
      </w:r>
      <w:r>
        <w:rPr/>
        <w:t>Infraestructura</w:t>
      </w:r>
      <w:r>
        <w:rPr>
          <w:spacing w:val="-3"/>
        </w:rPr>
        <w:t> </w:t>
      </w:r>
      <w:r>
        <w:rPr/>
        <w:t>Social</w:t>
      </w:r>
      <w:r>
        <w:rPr>
          <w:spacing w:val="-4"/>
        </w:rPr>
        <w:t> </w:t>
      </w:r>
      <w:r>
        <w:rPr/>
        <w:t>Municipal y</w:t>
      </w:r>
      <w:r>
        <w:rPr>
          <w:spacing w:val="-6"/>
        </w:rPr>
        <w:t> </w:t>
      </w:r>
      <w:r>
        <w:rPr/>
        <w:t>el</w:t>
      </w:r>
      <w:r>
        <w:rPr>
          <w:spacing w:val="-2"/>
        </w:rPr>
        <w:t> </w:t>
      </w:r>
      <w:r>
        <w:rPr/>
        <w:t>monto</w:t>
      </w:r>
      <w:r>
        <w:rPr>
          <w:spacing w:val="-1"/>
        </w:rPr>
        <w:t> </w:t>
      </w:r>
      <w:r>
        <w:rPr/>
        <w:t>y</w:t>
      </w:r>
      <w:r>
        <w:rPr>
          <w:spacing w:val="-6"/>
        </w:rPr>
        <w:t> </w:t>
      </w:r>
      <w:r>
        <w:rPr/>
        <w:t>calendario</w:t>
      </w:r>
      <w:r>
        <w:rPr>
          <w:spacing w:val="-1"/>
        </w:rPr>
        <w:t> </w:t>
      </w:r>
      <w:r>
        <w:rPr/>
        <w:t>de ministraciones del Fondo de Aportaciones para el Fortalecimiento de los Municipios y de las demarcaciones</w:t>
      </w:r>
      <w:r>
        <w:rPr>
          <w:spacing w:val="-1"/>
        </w:rPr>
        <w:t> </w:t>
      </w:r>
      <w:r>
        <w:rPr/>
        <w:t>territoriales del</w:t>
      </w:r>
      <w:r>
        <w:rPr>
          <w:spacing w:val="-3"/>
        </w:rPr>
        <w:t> </w:t>
      </w:r>
      <w:r>
        <w:rPr/>
        <w:t>Distrito</w:t>
      </w:r>
      <w:r>
        <w:rPr>
          <w:spacing w:val="-2"/>
        </w:rPr>
        <w:t> </w:t>
      </w:r>
      <w:r>
        <w:rPr/>
        <w:t>Federal,</w:t>
      </w:r>
      <w:r>
        <w:rPr>
          <w:spacing w:val="-2"/>
        </w:rPr>
        <w:t> </w:t>
      </w:r>
      <w:r>
        <w:rPr/>
        <w:t>entre</w:t>
      </w:r>
      <w:r>
        <w:rPr>
          <w:spacing w:val="-2"/>
        </w:rPr>
        <w:t> </w:t>
      </w:r>
      <w:r>
        <w:rPr/>
        <w:t>los</w:t>
      </w:r>
      <w:r>
        <w:rPr>
          <w:spacing w:val="-1"/>
        </w:rPr>
        <w:t> </w:t>
      </w:r>
      <w:r>
        <w:rPr/>
        <w:t>ayuntamientos</w:t>
      </w:r>
      <w:r>
        <w:rPr>
          <w:spacing w:val="-1"/>
        </w:rPr>
        <w:t> </w:t>
      </w:r>
      <w:r>
        <w:rPr/>
        <w:t>del</w:t>
      </w:r>
      <w:r>
        <w:rPr>
          <w:spacing w:val="-3"/>
        </w:rPr>
        <w:t> </w:t>
      </w:r>
      <w:r>
        <w:rPr/>
        <w:t>Estado</w:t>
      </w:r>
      <w:r>
        <w:rPr>
          <w:spacing w:val="-3"/>
        </w:rPr>
        <w:t> </w:t>
      </w:r>
      <w:r>
        <w:rPr/>
        <w:t>de Yucatán</w:t>
      </w:r>
      <w:r>
        <w:rPr>
          <w:spacing w:val="-2"/>
        </w:rPr>
        <w:t> </w:t>
      </w:r>
      <w:r>
        <w:rPr/>
        <w:t>para</w:t>
      </w:r>
      <w:r>
        <w:rPr>
          <w:spacing w:val="-2"/>
        </w:rPr>
        <w:t> </w:t>
      </w:r>
      <w:r>
        <w:rPr/>
        <w:t>el Ejercicio Fiscal 2025.</w:t>
      </w:r>
    </w:p>
    <w:p>
      <w:pPr>
        <w:pStyle w:val="BodyText"/>
        <w:spacing w:before="116"/>
      </w:pPr>
    </w:p>
    <w:p>
      <w:pPr>
        <w:pStyle w:val="BodyText"/>
        <w:spacing w:line="360" w:lineRule="auto"/>
        <w:ind w:left="162" w:right="123"/>
        <w:jc w:val="both"/>
      </w:pPr>
      <w:r>
        <w:rPr>
          <w:rFonts w:ascii="Arial" w:hAnsi="Arial"/>
          <w:b/>
        </w:rPr>
        <w:t>Artículo</w:t>
      </w:r>
      <w:r>
        <w:rPr>
          <w:rFonts w:ascii="Arial" w:hAnsi="Arial"/>
          <w:b/>
          <w:spacing w:val="-4"/>
        </w:rPr>
        <w:t> </w:t>
      </w:r>
      <w:r>
        <w:rPr>
          <w:rFonts w:ascii="Arial" w:hAnsi="Arial"/>
          <w:b/>
        </w:rPr>
        <w:t>tercero.</w:t>
      </w:r>
      <w:r>
        <w:rPr>
          <w:rFonts w:ascii="Arial" w:hAnsi="Arial"/>
          <w:b/>
          <w:spacing w:val="-2"/>
        </w:rPr>
        <w:t> </w:t>
      </w:r>
      <w:r>
        <w:rPr/>
        <w:t>El</w:t>
      </w:r>
      <w:r>
        <w:rPr>
          <w:spacing w:val="-6"/>
        </w:rPr>
        <w:t> </w:t>
      </w:r>
      <w:r>
        <w:rPr/>
        <w:t>cobro</w:t>
      </w:r>
      <w:r>
        <w:rPr>
          <w:spacing w:val="-3"/>
        </w:rPr>
        <w:t> </w:t>
      </w:r>
      <w:r>
        <w:rPr/>
        <w:t>de</w:t>
      </w:r>
      <w:r>
        <w:rPr>
          <w:spacing w:val="-6"/>
        </w:rPr>
        <w:t> </w:t>
      </w:r>
      <w:r>
        <w:rPr/>
        <w:t>los</w:t>
      </w:r>
      <w:r>
        <w:rPr>
          <w:spacing w:val="-4"/>
        </w:rPr>
        <w:t> </w:t>
      </w:r>
      <w:r>
        <w:rPr/>
        <w:t>derechos,</w:t>
      </w:r>
      <w:r>
        <w:rPr>
          <w:spacing w:val="-5"/>
        </w:rPr>
        <w:t> </w:t>
      </w:r>
      <w:r>
        <w:rPr/>
        <w:t>así</w:t>
      </w:r>
      <w:r>
        <w:rPr>
          <w:spacing w:val="-5"/>
        </w:rPr>
        <w:t> </w:t>
      </w:r>
      <w:r>
        <w:rPr/>
        <w:t>como</w:t>
      </w:r>
      <w:r>
        <w:rPr>
          <w:spacing w:val="-5"/>
        </w:rPr>
        <w:t> </w:t>
      </w:r>
      <w:r>
        <w:rPr/>
        <w:t>las</w:t>
      </w:r>
      <w:r>
        <w:rPr>
          <w:spacing w:val="-4"/>
        </w:rPr>
        <w:t> </w:t>
      </w:r>
      <w:r>
        <w:rPr/>
        <w:t>cuotas</w:t>
      </w:r>
      <w:r>
        <w:rPr>
          <w:spacing w:val="-2"/>
        </w:rPr>
        <w:t> </w:t>
      </w:r>
      <w:r>
        <w:rPr/>
        <w:t>y</w:t>
      </w:r>
      <w:r>
        <w:rPr>
          <w:spacing w:val="-8"/>
        </w:rPr>
        <w:t> </w:t>
      </w:r>
      <w:r>
        <w:rPr/>
        <w:t>tarifas</w:t>
      </w:r>
      <w:r>
        <w:rPr>
          <w:spacing w:val="-4"/>
        </w:rPr>
        <w:t> </w:t>
      </w:r>
      <w:r>
        <w:rPr/>
        <w:t>aplicables</w:t>
      </w:r>
      <w:r>
        <w:rPr>
          <w:spacing w:val="-4"/>
        </w:rPr>
        <w:t> </w:t>
      </w:r>
      <w:r>
        <w:rPr/>
        <w:t>a</w:t>
      </w:r>
      <w:r>
        <w:rPr>
          <w:spacing w:val="-6"/>
        </w:rPr>
        <w:t> </w:t>
      </w:r>
      <w:r>
        <w:rPr/>
        <w:t>los</w:t>
      </w:r>
      <w:r>
        <w:rPr>
          <w:spacing w:val="-4"/>
        </w:rPr>
        <w:t> </w:t>
      </w:r>
      <w:r>
        <w:rPr/>
        <w:t>servicios</w:t>
      </w:r>
      <w:r>
        <w:rPr>
          <w:spacing w:val="-4"/>
        </w:rPr>
        <w:t> </w:t>
      </w:r>
      <w:r>
        <w:rPr/>
        <w:t>que, a la fecha del inicio de la vigencia de las leyes contenidas en este decreto, no hayan sido transferidos formalmente a los ayuntamientos por el Poder Ejecutivo del Estado, entrarán en vigor hasta la celebración del convenio respectivo.</w:t>
      </w:r>
    </w:p>
    <w:p>
      <w:pPr>
        <w:pStyle w:val="BodyText"/>
        <w:spacing w:before="113"/>
      </w:pPr>
    </w:p>
    <w:p>
      <w:pPr>
        <w:pStyle w:val="BodyText"/>
        <w:spacing w:line="362" w:lineRule="auto"/>
        <w:ind w:left="162" w:right="122"/>
        <w:jc w:val="both"/>
      </w:pPr>
      <w:r>
        <w:rPr>
          <w:rFonts w:ascii="Arial" w:hAnsi="Arial"/>
          <w:b/>
        </w:rPr>
        <w:t>Artículo</w:t>
      </w:r>
      <w:r>
        <w:rPr>
          <w:rFonts w:ascii="Arial" w:hAnsi="Arial"/>
          <w:b/>
          <w:spacing w:val="-3"/>
        </w:rPr>
        <w:t> </w:t>
      </w:r>
      <w:r>
        <w:rPr>
          <w:rFonts w:ascii="Arial" w:hAnsi="Arial"/>
          <w:b/>
        </w:rPr>
        <w:t>cuarto.</w:t>
      </w:r>
      <w:r>
        <w:rPr>
          <w:rFonts w:ascii="Arial" w:hAnsi="Arial"/>
          <w:b/>
          <w:spacing w:val="-1"/>
        </w:rPr>
        <w:t> </w:t>
      </w:r>
      <w:r>
        <w:rPr/>
        <w:t>Los</w:t>
      </w:r>
      <w:r>
        <w:rPr>
          <w:spacing w:val="-3"/>
        </w:rPr>
        <w:t> </w:t>
      </w:r>
      <w:r>
        <w:rPr/>
        <w:t>derechos</w:t>
      </w:r>
      <w:r>
        <w:rPr>
          <w:spacing w:val="-3"/>
        </w:rPr>
        <w:t> </w:t>
      </w:r>
      <w:r>
        <w:rPr/>
        <w:t>por</w:t>
      </w:r>
      <w:r>
        <w:rPr>
          <w:spacing w:val="-3"/>
        </w:rPr>
        <w:t> </w:t>
      </w:r>
      <w:r>
        <w:rPr/>
        <w:t>servicios</w:t>
      </w:r>
      <w:r>
        <w:rPr>
          <w:spacing w:val="-3"/>
        </w:rPr>
        <w:t> </w:t>
      </w:r>
      <w:r>
        <w:rPr/>
        <w:t>de</w:t>
      </w:r>
      <w:r>
        <w:rPr>
          <w:spacing w:val="-4"/>
        </w:rPr>
        <w:t> </w:t>
      </w:r>
      <w:r>
        <w:rPr/>
        <w:t>la</w:t>
      </w:r>
      <w:r>
        <w:rPr>
          <w:spacing w:val="-4"/>
        </w:rPr>
        <w:t> </w:t>
      </w:r>
      <w:r>
        <w:rPr/>
        <w:t>Unidad</w:t>
      </w:r>
      <w:r>
        <w:rPr>
          <w:spacing w:val="-2"/>
        </w:rPr>
        <w:t> </w:t>
      </w:r>
      <w:r>
        <w:rPr/>
        <w:t>de</w:t>
      </w:r>
      <w:r>
        <w:rPr>
          <w:spacing w:val="-3"/>
        </w:rPr>
        <w:t> </w:t>
      </w:r>
      <w:r>
        <w:rPr/>
        <w:t>Acceso</w:t>
      </w:r>
      <w:r>
        <w:rPr>
          <w:spacing w:val="-4"/>
        </w:rPr>
        <w:t> </w:t>
      </w:r>
      <w:r>
        <w:rPr/>
        <w:t>a</w:t>
      </w:r>
      <w:r>
        <w:rPr>
          <w:spacing w:val="-2"/>
        </w:rPr>
        <w:t> </w:t>
      </w:r>
      <w:r>
        <w:rPr/>
        <w:t>la</w:t>
      </w:r>
      <w:r>
        <w:rPr>
          <w:spacing w:val="-2"/>
        </w:rPr>
        <w:t> </w:t>
      </w:r>
      <w:r>
        <w:rPr/>
        <w:t>Información</w:t>
      </w:r>
      <w:r>
        <w:rPr>
          <w:spacing w:val="-3"/>
        </w:rPr>
        <w:t> </w:t>
      </w:r>
      <w:r>
        <w:rPr/>
        <w:t>a</w:t>
      </w:r>
      <w:r>
        <w:rPr>
          <w:spacing w:val="-4"/>
        </w:rPr>
        <w:t> </w:t>
      </w:r>
      <w:r>
        <w:rPr/>
        <w:t>que</w:t>
      </w:r>
      <w:r>
        <w:rPr>
          <w:spacing w:val="-5"/>
        </w:rPr>
        <w:t> </w:t>
      </w:r>
      <w:r>
        <w:rPr/>
        <w:t>se</w:t>
      </w:r>
      <w:r>
        <w:rPr>
          <w:spacing w:val="-4"/>
        </w:rPr>
        <w:t> </w:t>
      </w:r>
      <w:r>
        <w:rPr/>
        <w:t>refieren las leyes de ingresos municipales, de ninguna manera condiciona la entrega de la información que se solicite en la Unidad Administrativa, ya que las cuotas a que se hacen referencia, se refieren al costo del insumo para poder hacer entrega de la información.</w:t>
      </w:r>
    </w:p>
    <w:sectPr>
      <w:pgSz w:w="12240" w:h="15840"/>
      <w:pgMar w:header="0" w:footer="1404" w:top="740" w:bottom="1660" w:left="15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6"/>
      </w:rPr>
    </w:pPr>
    <w:r>
      <w:rPr/>
      <mc:AlternateContent>
        <mc:Choice Requires="wps">
          <w:drawing>
            <wp:anchor distT="0" distB="0" distL="0" distR="0" allowOverlap="1" layoutInCell="1" locked="0" behindDoc="1" simplePos="0" relativeHeight="485289984">
              <wp:simplePos x="0" y="0"/>
              <wp:positionH relativeFrom="page">
                <wp:posOffset>3867022</wp:posOffset>
              </wp:positionH>
              <wp:positionV relativeFrom="page">
                <wp:posOffset>8986004</wp:posOffset>
              </wp:positionV>
              <wp:extent cx="22923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9235" cy="16700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489990pt;margin-top:707.559448pt;width:18.05pt;height:13.15pt;mso-position-horizontal-relative:page;mso-position-vertical-relative:page;z-index:-18026496" type="#_x0000_t202" id="docshape1"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445" w:hanging="28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36" w:hanging="284"/>
      </w:pPr>
      <w:rPr>
        <w:rFonts w:hint="default"/>
        <w:lang w:val="es-ES" w:eastAsia="en-US" w:bidi="ar-SA"/>
      </w:rPr>
    </w:lvl>
    <w:lvl w:ilvl="2">
      <w:start w:val="0"/>
      <w:numFmt w:val="bullet"/>
      <w:lvlText w:val="•"/>
      <w:lvlJc w:val="left"/>
      <w:pPr>
        <w:ind w:left="2232" w:hanging="284"/>
      </w:pPr>
      <w:rPr>
        <w:rFonts w:hint="default"/>
        <w:lang w:val="es-ES" w:eastAsia="en-US" w:bidi="ar-SA"/>
      </w:rPr>
    </w:lvl>
    <w:lvl w:ilvl="3">
      <w:start w:val="0"/>
      <w:numFmt w:val="bullet"/>
      <w:lvlText w:val="•"/>
      <w:lvlJc w:val="left"/>
      <w:pPr>
        <w:ind w:left="3128" w:hanging="284"/>
      </w:pPr>
      <w:rPr>
        <w:rFonts w:hint="default"/>
        <w:lang w:val="es-ES" w:eastAsia="en-US" w:bidi="ar-SA"/>
      </w:rPr>
    </w:lvl>
    <w:lvl w:ilvl="4">
      <w:start w:val="0"/>
      <w:numFmt w:val="bullet"/>
      <w:lvlText w:val="•"/>
      <w:lvlJc w:val="left"/>
      <w:pPr>
        <w:ind w:left="4024" w:hanging="284"/>
      </w:pPr>
      <w:rPr>
        <w:rFonts w:hint="default"/>
        <w:lang w:val="es-ES" w:eastAsia="en-US" w:bidi="ar-SA"/>
      </w:rPr>
    </w:lvl>
    <w:lvl w:ilvl="5">
      <w:start w:val="0"/>
      <w:numFmt w:val="bullet"/>
      <w:lvlText w:val="•"/>
      <w:lvlJc w:val="left"/>
      <w:pPr>
        <w:ind w:left="4920" w:hanging="284"/>
      </w:pPr>
      <w:rPr>
        <w:rFonts w:hint="default"/>
        <w:lang w:val="es-ES" w:eastAsia="en-US" w:bidi="ar-SA"/>
      </w:rPr>
    </w:lvl>
    <w:lvl w:ilvl="6">
      <w:start w:val="0"/>
      <w:numFmt w:val="bullet"/>
      <w:lvlText w:val="•"/>
      <w:lvlJc w:val="left"/>
      <w:pPr>
        <w:ind w:left="5816" w:hanging="284"/>
      </w:pPr>
      <w:rPr>
        <w:rFonts w:hint="default"/>
        <w:lang w:val="es-ES" w:eastAsia="en-US" w:bidi="ar-SA"/>
      </w:rPr>
    </w:lvl>
    <w:lvl w:ilvl="7">
      <w:start w:val="0"/>
      <w:numFmt w:val="bullet"/>
      <w:lvlText w:val="•"/>
      <w:lvlJc w:val="left"/>
      <w:pPr>
        <w:ind w:left="6712" w:hanging="284"/>
      </w:pPr>
      <w:rPr>
        <w:rFonts w:hint="default"/>
        <w:lang w:val="es-ES" w:eastAsia="en-US" w:bidi="ar-SA"/>
      </w:rPr>
    </w:lvl>
    <w:lvl w:ilvl="8">
      <w:start w:val="0"/>
      <w:numFmt w:val="bullet"/>
      <w:lvlText w:val="•"/>
      <w:lvlJc w:val="left"/>
      <w:pPr>
        <w:ind w:left="7608" w:hanging="284"/>
      </w:pPr>
      <w:rPr>
        <w:rFonts w:hint="default"/>
        <w:lang w:val="es-ES" w:eastAsia="en-US" w:bidi="ar-SA"/>
      </w:rPr>
    </w:lvl>
  </w:abstractNum>
  <w:abstractNum w:abstractNumId="5">
    <w:multiLevelType w:val="hybridMultilevel"/>
    <w:lvl w:ilvl="0">
      <w:start w:val="1"/>
      <w:numFmt w:val="lowerLetter"/>
      <w:lvlText w:val="%1)"/>
      <w:lvlJc w:val="left"/>
      <w:pPr>
        <w:ind w:left="870" w:hanging="180"/>
        <w:jc w:val="left"/>
      </w:pPr>
      <w:rPr>
        <w:rFonts w:hint="default" w:ascii="Arial MT" w:hAnsi="Arial MT" w:eastAsia="Arial MT" w:cs="Arial MT"/>
        <w:b w:val="0"/>
        <w:bCs w:val="0"/>
        <w:i w:val="0"/>
        <w:iCs w:val="0"/>
        <w:spacing w:val="-1"/>
        <w:w w:val="99"/>
        <w:sz w:val="18"/>
        <w:szCs w:val="18"/>
        <w:lang w:val="es-ES" w:eastAsia="en-US" w:bidi="ar-SA"/>
      </w:rPr>
    </w:lvl>
    <w:lvl w:ilvl="1">
      <w:start w:val="0"/>
      <w:numFmt w:val="bullet"/>
      <w:lvlText w:val="•"/>
      <w:lvlJc w:val="left"/>
      <w:pPr>
        <w:ind w:left="1732" w:hanging="180"/>
      </w:pPr>
      <w:rPr>
        <w:rFonts w:hint="default"/>
        <w:lang w:val="es-ES" w:eastAsia="en-US" w:bidi="ar-SA"/>
      </w:rPr>
    </w:lvl>
    <w:lvl w:ilvl="2">
      <w:start w:val="0"/>
      <w:numFmt w:val="bullet"/>
      <w:lvlText w:val="•"/>
      <w:lvlJc w:val="left"/>
      <w:pPr>
        <w:ind w:left="2584" w:hanging="180"/>
      </w:pPr>
      <w:rPr>
        <w:rFonts w:hint="default"/>
        <w:lang w:val="es-ES" w:eastAsia="en-US" w:bidi="ar-SA"/>
      </w:rPr>
    </w:lvl>
    <w:lvl w:ilvl="3">
      <w:start w:val="0"/>
      <w:numFmt w:val="bullet"/>
      <w:lvlText w:val="•"/>
      <w:lvlJc w:val="left"/>
      <w:pPr>
        <w:ind w:left="3436" w:hanging="180"/>
      </w:pPr>
      <w:rPr>
        <w:rFonts w:hint="default"/>
        <w:lang w:val="es-ES" w:eastAsia="en-US" w:bidi="ar-SA"/>
      </w:rPr>
    </w:lvl>
    <w:lvl w:ilvl="4">
      <w:start w:val="0"/>
      <w:numFmt w:val="bullet"/>
      <w:lvlText w:val="•"/>
      <w:lvlJc w:val="left"/>
      <w:pPr>
        <w:ind w:left="4288" w:hanging="180"/>
      </w:pPr>
      <w:rPr>
        <w:rFonts w:hint="default"/>
        <w:lang w:val="es-ES" w:eastAsia="en-US" w:bidi="ar-SA"/>
      </w:rPr>
    </w:lvl>
    <w:lvl w:ilvl="5">
      <w:start w:val="0"/>
      <w:numFmt w:val="bullet"/>
      <w:lvlText w:val="•"/>
      <w:lvlJc w:val="left"/>
      <w:pPr>
        <w:ind w:left="5140" w:hanging="180"/>
      </w:pPr>
      <w:rPr>
        <w:rFonts w:hint="default"/>
        <w:lang w:val="es-ES" w:eastAsia="en-US" w:bidi="ar-SA"/>
      </w:rPr>
    </w:lvl>
    <w:lvl w:ilvl="6">
      <w:start w:val="0"/>
      <w:numFmt w:val="bullet"/>
      <w:lvlText w:val="•"/>
      <w:lvlJc w:val="left"/>
      <w:pPr>
        <w:ind w:left="5992" w:hanging="180"/>
      </w:pPr>
      <w:rPr>
        <w:rFonts w:hint="default"/>
        <w:lang w:val="es-ES" w:eastAsia="en-US" w:bidi="ar-SA"/>
      </w:rPr>
    </w:lvl>
    <w:lvl w:ilvl="7">
      <w:start w:val="0"/>
      <w:numFmt w:val="bullet"/>
      <w:lvlText w:val="•"/>
      <w:lvlJc w:val="left"/>
      <w:pPr>
        <w:ind w:left="6844" w:hanging="180"/>
      </w:pPr>
      <w:rPr>
        <w:rFonts w:hint="default"/>
        <w:lang w:val="es-ES" w:eastAsia="en-US" w:bidi="ar-SA"/>
      </w:rPr>
    </w:lvl>
    <w:lvl w:ilvl="8">
      <w:start w:val="0"/>
      <w:numFmt w:val="bullet"/>
      <w:lvlText w:val="•"/>
      <w:lvlJc w:val="left"/>
      <w:pPr>
        <w:ind w:left="7696" w:hanging="180"/>
      </w:pPr>
      <w:rPr>
        <w:rFonts w:hint="default"/>
        <w:lang w:val="es-ES" w:eastAsia="en-US" w:bidi="ar-SA"/>
      </w:rPr>
    </w:lvl>
  </w:abstractNum>
  <w:abstractNum w:abstractNumId="4">
    <w:multiLevelType w:val="hybridMultilevel"/>
    <w:lvl w:ilvl="0">
      <w:start w:val="1"/>
      <w:numFmt w:val="lowerLetter"/>
      <w:lvlText w:val="%1)"/>
      <w:lvlJc w:val="left"/>
      <w:pPr>
        <w:ind w:left="394"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00" w:hanging="233"/>
      </w:pPr>
      <w:rPr>
        <w:rFonts w:hint="default"/>
        <w:lang w:val="es-ES" w:eastAsia="en-US" w:bidi="ar-SA"/>
      </w:rPr>
    </w:lvl>
    <w:lvl w:ilvl="2">
      <w:start w:val="0"/>
      <w:numFmt w:val="bullet"/>
      <w:lvlText w:val="•"/>
      <w:lvlJc w:val="left"/>
      <w:pPr>
        <w:ind w:left="2200" w:hanging="233"/>
      </w:pPr>
      <w:rPr>
        <w:rFonts w:hint="default"/>
        <w:lang w:val="es-ES" w:eastAsia="en-US" w:bidi="ar-SA"/>
      </w:rPr>
    </w:lvl>
    <w:lvl w:ilvl="3">
      <w:start w:val="0"/>
      <w:numFmt w:val="bullet"/>
      <w:lvlText w:val="•"/>
      <w:lvlJc w:val="left"/>
      <w:pPr>
        <w:ind w:left="3100" w:hanging="233"/>
      </w:pPr>
      <w:rPr>
        <w:rFonts w:hint="default"/>
        <w:lang w:val="es-ES" w:eastAsia="en-US" w:bidi="ar-SA"/>
      </w:rPr>
    </w:lvl>
    <w:lvl w:ilvl="4">
      <w:start w:val="0"/>
      <w:numFmt w:val="bullet"/>
      <w:lvlText w:val="•"/>
      <w:lvlJc w:val="left"/>
      <w:pPr>
        <w:ind w:left="4000" w:hanging="233"/>
      </w:pPr>
      <w:rPr>
        <w:rFonts w:hint="default"/>
        <w:lang w:val="es-ES" w:eastAsia="en-US" w:bidi="ar-SA"/>
      </w:rPr>
    </w:lvl>
    <w:lvl w:ilvl="5">
      <w:start w:val="0"/>
      <w:numFmt w:val="bullet"/>
      <w:lvlText w:val="•"/>
      <w:lvlJc w:val="left"/>
      <w:pPr>
        <w:ind w:left="4900" w:hanging="233"/>
      </w:pPr>
      <w:rPr>
        <w:rFonts w:hint="default"/>
        <w:lang w:val="es-ES" w:eastAsia="en-US" w:bidi="ar-SA"/>
      </w:rPr>
    </w:lvl>
    <w:lvl w:ilvl="6">
      <w:start w:val="0"/>
      <w:numFmt w:val="bullet"/>
      <w:lvlText w:val="•"/>
      <w:lvlJc w:val="left"/>
      <w:pPr>
        <w:ind w:left="5800" w:hanging="233"/>
      </w:pPr>
      <w:rPr>
        <w:rFonts w:hint="default"/>
        <w:lang w:val="es-ES" w:eastAsia="en-US" w:bidi="ar-SA"/>
      </w:rPr>
    </w:lvl>
    <w:lvl w:ilvl="7">
      <w:start w:val="0"/>
      <w:numFmt w:val="bullet"/>
      <w:lvlText w:val="•"/>
      <w:lvlJc w:val="left"/>
      <w:pPr>
        <w:ind w:left="6700" w:hanging="233"/>
      </w:pPr>
      <w:rPr>
        <w:rFonts w:hint="default"/>
        <w:lang w:val="es-ES" w:eastAsia="en-US" w:bidi="ar-SA"/>
      </w:rPr>
    </w:lvl>
    <w:lvl w:ilvl="8">
      <w:start w:val="0"/>
      <w:numFmt w:val="bullet"/>
      <w:lvlText w:val="•"/>
      <w:lvlJc w:val="left"/>
      <w:pPr>
        <w:ind w:left="7600" w:hanging="233"/>
      </w:pPr>
      <w:rPr>
        <w:rFonts w:hint="default"/>
        <w:lang w:val="es-ES" w:eastAsia="en-US" w:bidi="ar-SA"/>
      </w:rPr>
    </w:lvl>
  </w:abstractNum>
  <w:abstractNum w:abstractNumId="3">
    <w:multiLevelType w:val="hybridMultilevel"/>
    <w:lvl w:ilvl="0">
      <w:start w:val="1"/>
      <w:numFmt w:val="lowerLetter"/>
      <w:lvlText w:val="%1)"/>
      <w:lvlJc w:val="left"/>
      <w:pPr>
        <w:ind w:left="445" w:hanging="28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36" w:hanging="284"/>
      </w:pPr>
      <w:rPr>
        <w:rFonts w:hint="default"/>
        <w:lang w:val="es-ES" w:eastAsia="en-US" w:bidi="ar-SA"/>
      </w:rPr>
    </w:lvl>
    <w:lvl w:ilvl="2">
      <w:start w:val="0"/>
      <w:numFmt w:val="bullet"/>
      <w:lvlText w:val="•"/>
      <w:lvlJc w:val="left"/>
      <w:pPr>
        <w:ind w:left="2232" w:hanging="284"/>
      </w:pPr>
      <w:rPr>
        <w:rFonts w:hint="default"/>
        <w:lang w:val="es-ES" w:eastAsia="en-US" w:bidi="ar-SA"/>
      </w:rPr>
    </w:lvl>
    <w:lvl w:ilvl="3">
      <w:start w:val="0"/>
      <w:numFmt w:val="bullet"/>
      <w:lvlText w:val="•"/>
      <w:lvlJc w:val="left"/>
      <w:pPr>
        <w:ind w:left="3128" w:hanging="284"/>
      </w:pPr>
      <w:rPr>
        <w:rFonts w:hint="default"/>
        <w:lang w:val="es-ES" w:eastAsia="en-US" w:bidi="ar-SA"/>
      </w:rPr>
    </w:lvl>
    <w:lvl w:ilvl="4">
      <w:start w:val="0"/>
      <w:numFmt w:val="bullet"/>
      <w:lvlText w:val="•"/>
      <w:lvlJc w:val="left"/>
      <w:pPr>
        <w:ind w:left="4024" w:hanging="284"/>
      </w:pPr>
      <w:rPr>
        <w:rFonts w:hint="default"/>
        <w:lang w:val="es-ES" w:eastAsia="en-US" w:bidi="ar-SA"/>
      </w:rPr>
    </w:lvl>
    <w:lvl w:ilvl="5">
      <w:start w:val="0"/>
      <w:numFmt w:val="bullet"/>
      <w:lvlText w:val="•"/>
      <w:lvlJc w:val="left"/>
      <w:pPr>
        <w:ind w:left="4920" w:hanging="284"/>
      </w:pPr>
      <w:rPr>
        <w:rFonts w:hint="default"/>
        <w:lang w:val="es-ES" w:eastAsia="en-US" w:bidi="ar-SA"/>
      </w:rPr>
    </w:lvl>
    <w:lvl w:ilvl="6">
      <w:start w:val="0"/>
      <w:numFmt w:val="bullet"/>
      <w:lvlText w:val="•"/>
      <w:lvlJc w:val="left"/>
      <w:pPr>
        <w:ind w:left="5816" w:hanging="284"/>
      </w:pPr>
      <w:rPr>
        <w:rFonts w:hint="default"/>
        <w:lang w:val="es-ES" w:eastAsia="en-US" w:bidi="ar-SA"/>
      </w:rPr>
    </w:lvl>
    <w:lvl w:ilvl="7">
      <w:start w:val="0"/>
      <w:numFmt w:val="bullet"/>
      <w:lvlText w:val="•"/>
      <w:lvlJc w:val="left"/>
      <w:pPr>
        <w:ind w:left="6712" w:hanging="284"/>
      </w:pPr>
      <w:rPr>
        <w:rFonts w:hint="default"/>
        <w:lang w:val="es-ES" w:eastAsia="en-US" w:bidi="ar-SA"/>
      </w:rPr>
    </w:lvl>
    <w:lvl w:ilvl="8">
      <w:start w:val="0"/>
      <w:numFmt w:val="bullet"/>
      <w:lvlText w:val="•"/>
      <w:lvlJc w:val="left"/>
      <w:pPr>
        <w:ind w:left="7608" w:hanging="284"/>
      </w:pPr>
      <w:rPr>
        <w:rFonts w:hint="default"/>
        <w:lang w:val="es-ES" w:eastAsia="en-US" w:bidi="ar-SA"/>
      </w:rPr>
    </w:lvl>
  </w:abstractNum>
  <w:abstractNum w:abstractNumId="1">
    <w:multiLevelType w:val="hybridMultilevel"/>
    <w:lvl w:ilvl="0">
      <w:start w:val="1"/>
      <w:numFmt w:val="lowerLetter"/>
      <w:lvlText w:val="%1)"/>
      <w:lvlJc w:val="left"/>
      <w:pPr>
        <w:ind w:left="162" w:hanging="28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84" w:hanging="284"/>
      </w:pPr>
      <w:rPr>
        <w:rFonts w:hint="default"/>
        <w:lang w:val="es-ES" w:eastAsia="en-US" w:bidi="ar-SA"/>
      </w:rPr>
    </w:lvl>
    <w:lvl w:ilvl="2">
      <w:start w:val="0"/>
      <w:numFmt w:val="bullet"/>
      <w:lvlText w:val="•"/>
      <w:lvlJc w:val="left"/>
      <w:pPr>
        <w:ind w:left="2008" w:hanging="284"/>
      </w:pPr>
      <w:rPr>
        <w:rFonts w:hint="default"/>
        <w:lang w:val="es-ES" w:eastAsia="en-US" w:bidi="ar-SA"/>
      </w:rPr>
    </w:lvl>
    <w:lvl w:ilvl="3">
      <w:start w:val="0"/>
      <w:numFmt w:val="bullet"/>
      <w:lvlText w:val="•"/>
      <w:lvlJc w:val="left"/>
      <w:pPr>
        <w:ind w:left="2932" w:hanging="284"/>
      </w:pPr>
      <w:rPr>
        <w:rFonts w:hint="default"/>
        <w:lang w:val="es-ES" w:eastAsia="en-US" w:bidi="ar-SA"/>
      </w:rPr>
    </w:lvl>
    <w:lvl w:ilvl="4">
      <w:start w:val="0"/>
      <w:numFmt w:val="bullet"/>
      <w:lvlText w:val="•"/>
      <w:lvlJc w:val="left"/>
      <w:pPr>
        <w:ind w:left="3856" w:hanging="284"/>
      </w:pPr>
      <w:rPr>
        <w:rFonts w:hint="default"/>
        <w:lang w:val="es-ES" w:eastAsia="en-US" w:bidi="ar-SA"/>
      </w:rPr>
    </w:lvl>
    <w:lvl w:ilvl="5">
      <w:start w:val="0"/>
      <w:numFmt w:val="bullet"/>
      <w:lvlText w:val="•"/>
      <w:lvlJc w:val="left"/>
      <w:pPr>
        <w:ind w:left="4780" w:hanging="284"/>
      </w:pPr>
      <w:rPr>
        <w:rFonts w:hint="default"/>
        <w:lang w:val="es-ES" w:eastAsia="en-US" w:bidi="ar-SA"/>
      </w:rPr>
    </w:lvl>
    <w:lvl w:ilvl="6">
      <w:start w:val="0"/>
      <w:numFmt w:val="bullet"/>
      <w:lvlText w:val="•"/>
      <w:lvlJc w:val="left"/>
      <w:pPr>
        <w:ind w:left="5704" w:hanging="284"/>
      </w:pPr>
      <w:rPr>
        <w:rFonts w:hint="default"/>
        <w:lang w:val="es-ES" w:eastAsia="en-US" w:bidi="ar-SA"/>
      </w:rPr>
    </w:lvl>
    <w:lvl w:ilvl="7">
      <w:start w:val="0"/>
      <w:numFmt w:val="bullet"/>
      <w:lvlText w:val="•"/>
      <w:lvlJc w:val="left"/>
      <w:pPr>
        <w:ind w:left="6628" w:hanging="284"/>
      </w:pPr>
      <w:rPr>
        <w:rFonts w:hint="default"/>
        <w:lang w:val="es-ES" w:eastAsia="en-US" w:bidi="ar-SA"/>
      </w:rPr>
    </w:lvl>
    <w:lvl w:ilvl="8">
      <w:start w:val="0"/>
      <w:numFmt w:val="bullet"/>
      <w:lvlText w:val="•"/>
      <w:lvlJc w:val="left"/>
      <w:pPr>
        <w:ind w:left="7552" w:hanging="284"/>
      </w:pPr>
      <w:rPr>
        <w:rFonts w:hint="default"/>
        <w:lang w:val="es-ES" w:eastAsia="en-US" w:bidi="ar-SA"/>
      </w:rPr>
    </w:lvl>
  </w:abstractNum>
  <w:abstractNum w:abstractNumId="0">
    <w:multiLevelType w:val="hybridMultilevel"/>
    <w:lvl w:ilvl="0">
      <w:start w:val="1"/>
      <w:numFmt w:val="lowerLetter"/>
      <w:lvlText w:val="%1)"/>
      <w:lvlJc w:val="left"/>
      <w:pPr>
        <w:ind w:left="445" w:hanging="28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36" w:hanging="284"/>
      </w:pPr>
      <w:rPr>
        <w:rFonts w:hint="default"/>
        <w:lang w:val="es-ES" w:eastAsia="en-US" w:bidi="ar-SA"/>
      </w:rPr>
    </w:lvl>
    <w:lvl w:ilvl="2">
      <w:start w:val="0"/>
      <w:numFmt w:val="bullet"/>
      <w:lvlText w:val="•"/>
      <w:lvlJc w:val="left"/>
      <w:pPr>
        <w:ind w:left="2232" w:hanging="284"/>
      </w:pPr>
      <w:rPr>
        <w:rFonts w:hint="default"/>
        <w:lang w:val="es-ES" w:eastAsia="en-US" w:bidi="ar-SA"/>
      </w:rPr>
    </w:lvl>
    <w:lvl w:ilvl="3">
      <w:start w:val="0"/>
      <w:numFmt w:val="bullet"/>
      <w:lvlText w:val="•"/>
      <w:lvlJc w:val="left"/>
      <w:pPr>
        <w:ind w:left="3128" w:hanging="284"/>
      </w:pPr>
      <w:rPr>
        <w:rFonts w:hint="default"/>
        <w:lang w:val="es-ES" w:eastAsia="en-US" w:bidi="ar-SA"/>
      </w:rPr>
    </w:lvl>
    <w:lvl w:ilvl="4">
      <w:start w:val="0"/>
      <w:numFmt w:val="bullet"/>
      <w:lvlText w:val="•"/>
      <w:lvlJc w:val="left"/>
      <w:pPr>
        <w:ind w:left="4024" w:hanging="284"/>
      </w:pPr>
      <w:rPr>
        <w:rFonts w:hint="default"/>
        <w:lang w:val="es-ES" w:eastAsia="en-US" w:bidi="ar-SA"/>
      </w:rPr>
    </w:lvl>
    <w:lvl w:ilvl="5">
      <w:start w:val="0"/>
      <w:numFmt w:val="bullet"/>
      <w:lvlText w:val="•"/>
      <w:lvlJc w:val="left"/>
      <w:pPr>
        <w:ind w:left="4920" w:hanging="284"/>
      </w:pPr>
      <w:rPr>
        <w:rFonts w:hint="default"/>
        <w:lang w:val="es-ES" w:eastAsia="en-US" w:bidi="ar-SA"/>
      </w:rPr>
    </w:lvl>
    <w:lvl w:ilvl="6">
      <w:start w:val="0"/>
      <w:numFmt w:val="bullet"/>
      <w:lvlText w:val="•"/>
      <w:lvlJc w:val="left"/>
      <w:pPr>
        <w:ind w:left="5816" w:hanging="284"/>
      </w:pPr>
      <w:rPr>
        <w:rFonts w:hint="default"/>
        <w:lang w:val="es-ES" w:eastAsia="en-US" w:bidi="ar-SA"/>
      </w:rPr>
    </w:lvl>
    <w:lvl w:ilvl="7">
      <w:start w:val="0"/>
      <w:numFmt w:val="bullet"/>
      <w:lvlText w:val="•"/>
      <w:lvlJc w:val="left"/>
      <w:pPr>
        <w:ind w:left="6712" w:hanging="284"/>
      </w:pPr>
      <w:rPr>
        <w:rFonts w:hint="default"/>
        <w:lang w:val="es-ES" w:eastAsia="en-US" w:bidi="ar-SA"/>
      </w:rPr>
    </w:lvl>
    <w:lvl w:ilvl="8">
      <w:start w:val="0"/>
      <w:numFmt w:val="bullet"/>
      <w:lvlText w:val="•"/>
      <w:lvlJc w:val="left"/>
      <w:pPr>
        <w:ind w:left="7608" w:hanging="284"/>
      </w:pPr>
      <w:rPr>
        <w:rFonts w:hint="default"/>
        <w:lang w:val="es-ES"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3096" w:right="3054"/>
      <w:jc w:val="center"/>
      <w:outlineLvl w:val="1"/>
    </w:pPr>
    <w:rPr>
      <w:rFonts w:ascii="Arial" w:hAnsi="Arial" w:eastAsia="Arial" w:cs="Arial"/>
      <w:b/>
      <w:bCs/>
      <w:sz w:val="20"/>
      <w:szCs w:val="20"/>
      <w:lang w:val="es-ES" w:eastAsia="en-US" w:bidi="ar-SA"/>
    </w:rPr>
  </w:style>
  <w:style w:styleId="Heading2" w:type="paragraph">
    <w:name w:val="Heading 2"/>
    <w:basedOn w:val="Normal"/>
    <w:uiPriority w:val="1"/>
    <w:qFormat/>
    <w:pPr>
      <w:ind w:left="162"/>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444" w:hanging="282"/>
    </w:pPr>
    <w:rPr>
      <w:rFonts w:ascii="Arial MT" w:hAnsi="Arial MT" w:eastAsia="Arial MT" w:cs="Arial MT"/>
      <w:lang w:val="es-ES" w:eastAsia="en-US" w:bidi="ar-SA"/>
    </w:rPr>
  </w:style>
  <w:style w:styleId="TableParagraph" w:type="paragraph">
    <w:name w:val="Table Paragraph"/>
    <w:basedOn w:val="Normal"/>
    <w:uiPriority w:val="1"/>
    <w:qFormat/>
    <w:pPr>
      <w:spacing w:before="54"/>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dc:creator>
  <dcterms:created xsi:type="dcterms:W3CDTF">2024-11-23T03:06:24Z</dcterms:created>
  <dcterms:modified xsi:type="dcterms:W3CDTF">2024-11-23T03:06:24Z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Microsoft® Word 2016</vt:lpwstr>
  </property>
  <property fmtid="{D5CDD505-2E9C-101B-9397-08002B2CF9AE}" pid="4" name="LastSaved">
    <vt:filetime>2024-11-23T00:00:00Z</vt:filetime>
  </property>
  <property fmtid="{D5CDD505-2E9C-101B-9397-08002B2CF9AE}" pid="5" name="Producer">
    <vt:lpwstr>www.ilovepdf.com</vt:lpwstr>
  </property>
</Properties>
</file>