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11DE" w14:textId="77777777" w:rsidR="00340DB8" w:rsidRDefault="00340DB8">
      <w:pPr>
        <w:pStyle w:val="Textoindependiente"/>
        <w:rPr>
          <w:rFonts w:ascii="Times New Roman"/>
        </w:rPr>
      </w:pPr>
    </w:p>
    <w:p w14:paraId="4D6F60D7" w14:textId="77777777" w:rsidR="00340DB8" w:rsidRDefault="00340DB8">
      <w:pPr>
        <w:pStyle w:val="Textoindependiente"/>
        <w:rPr>
          <w:rFonts w:ascii="Times New Roman"/>
        </w:rPr>
      </w:pPr>
    </w:p>
    <w:p w14:paraId="5610C6AC" w14:textId="1B883495" w:rsidR="00340DB8" w:rsidRDefault="00176C69" w:rsidP="00176C69">
      <w:pPr>
        <w:spacing w:before="135" w:line="333" w:lineRule="auto"/>
        <w:ind w:right="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"/>
          <w:sz w:val="20"/>
        </w:rPr>
        <w:t>INICIATIVA DE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LEY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DE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INGRESOS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DEL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MUNICIPIO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DE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YAXCABÁ,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YUCATÁN,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PARA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EL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proofErr w:type="gramStart"/>
      <w:r w:rsidR="00786863">
        <w:rPr>
          <w:rFonts w:ascii="Arial" w:hAnsi="Arial"/>
          <w:b/>
          <w:sz w:val="20"/>
        </w:rPr>
        <w:t>EJERCICIO</w:t>
      </w:r>
      <w:r>
        <w:rPr>
          <w:rFonts w:ascii="Arial" w:hAnsi="Arial"/>
          <w:b/>
          <w:sz w:val="20"/>
        </w:rPr>
        <w:t xml:space="preserve"> </w:t>
      </w:r>
      <w:r w:rsidR="00786863">
        <w:rPr>
          <w:rFonts w:ascii="Arial" w:hAnsi="Arial"/>
          <w:b/>
          <w:spacing w:val="-53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FISCAL</w:t>
      </w:r>
      <w:proofErr w:type="gramEnd"/>
      <w:r w:rsidR="00786863">
        <w:rPr>
          <w:rFonts w:ascii="Arial" w:hAnsi="Arial"/>
          <w:b/>
          <w:spacing w:val="-2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202</w:t>
      </w:r>
      <w:r w:rsidR="00B55865">
        <w:rPr>
          <w:rFonts w:ascii="Arial" w:hAnsi="Arial"/>
          <w:b/>
          <w:sz w:val="20"/>
        </w:rPr>
        <w:t>5</w:t>
      </w:r>
    </w:p>
    <w:p w14:paraId="5CA2A6C0" w14:textId="77777777" w:rsidR="00340DB8" w:rsidRDefault="00340DB8">
      <w:pPr>
        <w:pStyle w:val="Textoindependiente"/>
        <w:spacing w:before="10"/>
        <w:rPr>
          <w:rFonts w:ascii="Arial"/>
          <w:b/>
          <w:sz w:val="27"/>
        </w:rPr>
      </w:pPr>
    </w:p>
    <w:p w14:paraId="66E3EDA9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PRIMERO</w:t>
      </w:r>
    </w:p>
    <w:p w14:paraId="51216B66" w14:textId="77777777" w:rsidR="00340DB8" w:rsidRDefault="00786863">
      <w:pPr>
        <w:spacing w:before="9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CONCEPTOS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INGRESO</w:t>
      </w:r>
    </w:p>
    <w:p w14:paraId="0A21FD5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50027C0" w14:textId="77777777" w:rsidR="00340DB8" w:rsidRDefault="00786863">
      <w:pPr>
        <w:spacing w:before="15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0201DF59" w14:textId="77777777" w:rsidR="00340DB8" w:rsidRDefault="00786863">
      <w:pPr>
        <w:spacing w:before="91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Conceptos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Ingreso</w:t>
      </w:r>
    </w:p>
    <w:p w14:paraId="1CE210B5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27A7AC26" w14:textId="2597E450" w:rsidR="00340DB8" w:rsidRDefault="00786863">
      <w:pPr>
        <w:pStyle w:val="Textoindependiente"/>
        <w:spacing w:before="156" w:line="333" w:lineRule="auto"/>
        <w:ind w:left="161" w:right="161" w:hanging="1"/>
        <w:jc w:val="both"/>
      </w:pPr>
      <w:r>
        <w:rPr>
          <w:rFonts w:ascii="Arial" w:hAnsi="Arial"/>
          <w:b/>
        </w:rPr>
        <w:t>Artículo 1</w:t>
      </w:r>
      <w:r>
        <w:t>.- La presente Ley tiene por objeto establecer los conceptos por los que la Hacienda Pública</w:t>
      </w:r>
      <w:r>
        <w:rPr>
          <w:spacing w:val="1"/>
        </w:rPr>
        <w:t xml:space="preserve"> </w:t>
      </w:r>
      <w:r>
        <w:t xml:space="preserve">del Municipio de Yaxcabá percibirá ingresos durante el Ejercicio Fiscal </w:t>
      </w:r>
      <w:r w:rsidR="00CD7169">
        <w:t>202</w:t>
      </w:r>
      <w:r w:rsidR="00B55865">
        <w:t>5</w:t>
      </w:r>
      <w:r>
        <w:t>, determinar las tasas,</w:t>
      </w:r>
      <w:r>
        <w:rPr>
          <w:spacing w:val="1"/>
        </w:rPr>
        <w:t xml:space="preserve"> </w:t>
      </w:r>
      <w:r>
        <w:t>cuotas y tarifas aplicables para el cobro de las contribuciones; así como proponer el pronóstico de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percibir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período.</w:t>
      </w:r>
    </w:p>
    <w:p w14:paraId="6B5437EB" w14:textId="77777777" w:rsidR="00340DB8" w:rsidRDefault="00340DB8">
      <w:pPr>
        <w:pStyle w:val="Textoindependiente"/>
        <w:spacing w:before="6"/>
        <w:rPr>
          <w:sz w:val="23"/>
        </w:rPr>
      </w:pPr>
    </w:p>
    <w:p w14:paraId="18F2149B" w14:textId="65CE9A41" w:rsidR="00340DB8" w:rsidRDefault="00786863">
      <w:pPr>
        <w:pStyle w:val="Textoindependiente"/>
        <w:spacing w:line="355" w:lineRule="auto"/>
        <w:ind w:left="161" w:right="161" w:hanging="1"/>
        <w:jc w:val="both"/>
      </w:pPr>
      <w:r>
        <w:rPr>
          <w:rFonts w:ascii="Arial" w:hAnsi="Arial"/>
          <w:b/>
        </w:rPr>
        <w:t xml:space="preserve">Artículo 2.- </w:t>
      </w:r>
      <w:r>
        <w:t>De conformidad con lo establecido por el Código Fiscal y la Ley de Coordinación Fiscal,</w:t>
      </w:r>
      <w:r>
        <w:rPr>
          <w:spacing w:val="1"/>
        </w:rPr>
        <w:t xml:space="preserve"> </w:t>
      </w:r>
      <w:r>
        <w:t>ambas del Estado de Yucatán, y</w:t>
      </w:r>
      <w:r w:rsidR="007E26ED">
        <w:t xml:space="preserve"> </w:t>
      </w:r>
      <w:r>
        <w:t>la Ley de Hacienda del Municipio de Yaxcabá, Yucatán, para cubrir 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Yaxcabá,</w:t>
      </w:r>
      <w:r>
        <w:rPr>
          <w:spacing w:val="-53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 w:rsidR="00CD7169">
        <w:t>202</w:t>
      </w:r>
      <w:r w:rsidR="00B55865">
        <w:t>5</w:t>
      </w:r>
      <w:r>
        <w:t>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conceptos:</w:t>
      </w:r>
    </w:p>
    <w:p w14:paraId="1A0D36E2" w14:textId="77777777" w:rsidR="00340DB8" w:rsidRDefault="00340DB8">
      <w:pPr>
        <w:pStyle w:val="Textoindependiente"/>
        <w:spacing w:before="4"/>
        <w:rPr>
          <w:sz w:val="29"/>
        </w:rPr>
      </w:pPr>
    </w:p>
    <w:p w14:paraId="07FF34E7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rPr>
          <w:sz w:val="20"/>
        </w:rPr>
      </w:pPr>
      <w:r>
        <w:rPr>
          <w:sz w:val="20"/>
        </w:rPr>
        <w:t>Impuestos;</w:t>
      </w:r>
    </w:p>
    <w:p w14:paraId="649D2941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1"/>
        <w:rPr>
          <w:sz w:val="20"/>
        </w:rPr>
      </w:pPr>
      <w:r>
        <w:rPr>
          <w:sz w:val="20"/>
        </w:rPr>
        <w:t>Derechos;</w:t>
      </w:r>
    </w:p>
    <w:p w14:paraId="7C448A50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0"/>
        <w:rPr>
          <w:sz w:val="20"/>
        </w:rPr>
      </w:pPr>
      <w:r>
        <w:rPr>
          <w:sz w:val="20"/>
        </w:rPr>
        <w:t>Contribuciones</w:t>
      </w:r>
      <w:r>
        <w:rPr>
          <w:spacing w:val="-5"/>
          <w:sz w:val="20"/>
        </w:rPr>
        <w:t xml:space="preserve"> </w:t>
      </w:r>
      <w:r>
        <w:rPr>
          <w:sz w:val="20"/>
        </w:rPr>
        <w:t>Especiales;</w:t>
      </w:r>
    </w:p>
    <w:p w14:paraId="6C7B07E3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0"/>
        <w:rPr>
          <w:sz w:val="20"/>
        </w:rPr>
      </w:pPr>
      <w:r>
        <w:rPr>
          <w:sz w:val="20"/>
        </w:rPr>
        <w:t>Productos;</w:t>
      </w:r>
    </w:p>
    <w:p w14:paraId="46EA6DCD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1"/>
        <w:rPr>
          <w:sz w:val="20"/>
        </w:rPr>
      </w:pPr>
      <w:r>
        <w:rPr>
          <w:sz w:val="20"/>
        </w:rPr>
        <w:t>Aprovechamientos;</w:t>
      </w:r>
    </w:p>
    <w:p w14:paraId="2A831F53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09"/>
        <w:rPr>
          <w:sz w:val="20"/>
        </w:rPr>
      </w:pPr>
      <w:r>
        <w:rPr>
          <w:sz w:val="20"/>
        </w:rPr>
        <w:t>Participaciones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estatales;</w:t>
      </w:r>
    </w:p>
    <w:p w14:paraId="0355826E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0"/>
        <w:rPr>
          <w:sz w:val="20"/>
        </w:rPr>
      </w:pPr>
      <w:r>
        <w:rPr>
          <w:sz w:val="20"/>
        </w:rPr>
        <w:t>Aportaciones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14:paraId="0279702F" w14:textId="77777777" w:rsidR="00340DB8" w:rsidRDefault="00786863">
      <w:pPr>
        <w:pStyle w:val="Ttulo"/>
        <w:numPr>
          <w:ilvl w:val="0"/>
          <w:numId w:val="10"/>
        </w:numPr>
        <w:tabs>
          <w:tab w:val="left" w:pos="1295"/>
          <w:tab w:val="left" w:pos="1296"/>
        </w:tabs>
      </w:pPr>
      <w:r>
        <w:t>Ingresos</w:t>
      </w:r>
      <w:r>
        <w:rPr>
          <w:spacing w:val="-4"/>
        </w:rPr>
        <w:t xml:space="preserve"> </w:t>
      </w:r>
      <w:r>
        <w:t>extraordinarios.</w:t>
      </w:r>
    </w:p>
    <w:p w14:paraId="07D173B9" w14:textId="77777777" w:rsidR="00340DB8" w:rsidRDefault="00340DB8">
      <w:pPr>
        <w:pStyle w:val="Textoindependiente"/>
        <w:spacing w:before="4"/>
        <w:rPr>
          <w:rFonts w:ascii="Calibri"/>
          <w:sz w:val="35"/>
        </w:rPr>
      </w:pPr>
    </w:p>
    <w:p w14:paraId="09513FFA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</w:p>
    <w:p w14:paraId="0D101409" w14:textId="77777777" w:rsidR="00340DB8" w:rsidRDefault="00786863">
      <w:pPr>
        <w:spacing w:before="111"/>
        <w:ind w:left="1098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TASAS,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CUOTAS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TARIFAS</w:t>
      </w:r>
    </w:p>
    <w:p w14:paraId="3CDD46A9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0FEC8679" w14:textId="77777777" w:rsidR="00340DB8" w:rsidRDefault="00786863">
      <w:pPr>
        <w:spacing w:before="197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7FEF8647" w14:textId="77777777" w:rsidR="00340DB8" w:rsidRDefault="00786863">
      <w:pPr>
        <w:spacing w:before="111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Determinación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Tasas,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Cuotas 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Tarifas</w:t>
      </w:r>
    </w:p>
    <w:p w14:paraId="22FF4615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363069DF" w14:textId="3E717FDE" w:rsidR="00340DB8" w:rsidRDefault="00786863">
      <w:pPr>
        <w:pStyle w:val="Textoindependiente"/>
        <w:spacing w:before="196" w:line="355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términos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dispuesto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Hacienda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Municipio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Yaxcabá,</w:t>
      </w:r>
      <w:r>
        <w:rPr>
          <w:spacing w:val="20"/>
        </w:rPr>
        <w:t xml:space="preserve"> </w:t>
      </w:r>
      <w:r>
        <w:t>Yucatán,</w:t>
      </w:r>
      <w:r>
        <w:rPr>
          <w:spacing w:val="-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tasas,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 xml:space="preserve">Especiales, a percibir por la Hacienda Pública Municipal, durante el ejercicio fiscal </w:t>
      </w:r>
      <w:r w:rsidR="00CD7169">
        <w:t>202</w:t>
      </w:r>
      <w:r w:rsidR="00295EC2">
        <w:t>5</w:t>
      </w:r>
      <w:r>
        <w:t>, serán las</w:t>
      </w:r>
      <w:r>
        <w:rPr>
          <w:spacing w:val="1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7A5A6C78" w14:textId="77777777" w:rsidR="00340DB8" w:rsidRDefault="00340DB8">
      <w:pPr>
        <w:pStyle w:val="Textoindependiente"/>
        <w:spacing w:before="6"/>
        <w:rPr>
          <w:sz w:val="29"/>
        </w:rPr>
      </w:pPr>
    </w:p>
    <w:p w14:paraId="7A003D56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63E1548" w14:textId="77777777" w:rsidR="00340DB8" w:rsidRDefault="00786863">
      <w:pPr>
        <w:spacing w:before="11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Impuestos</w:t>
      </w:r>
    </w:p>
    <w:p w14:paraId="46C373E6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3422B6D" w14:textId="77777777" w:rsidR="00340DB8" w:rsidRDefault="00786863">
      <w:pPr>
        <w:spacing w:before="197" w:line="355" w:lineRule="auto"/>
        <w:ind w:left="3972" w:right="3973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 Primera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Predial</w:t>
      </w:r>
    </w:p>
    <w:p w14:paraId="2C88CB84" w14:textId="77777777" w:rsidR="00340DB8" w:rsidRDefault="00340DB8">
      <w:pPr>
        <w:pStyle w:val="Textoindependiente"/>
        <w:spacing w:before="6"/>
        <w:rPr>
          <w:rFonts w:ascii="Arial"/>
          <w:b/>
          <w:sz w:val="29"/>
        </w:rPr>
      </w:pPr>
    </w:p>
    <w:p w14:paraId="16F45568" w14:textId="77777777" w:rsidR="00340DB8" w:rsidRDefault="00786863">
      <w:pPr>
        <w:pStyle w:val="Textoindependiente"/>
        <w:spacing w:line="355" w:lineRule="auto"/>
        <w:ind w:left="161" w:right="1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53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cálculo</w:t>
      </w:r>
      <w:r>
        <w:rPr>
          <w:spacing w:val="54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valor</w:t>
      </w:r>
      <w:r>
        <w:rPr>
          <w:spacing w:val="54"/>
        </w:rPr>
        <w:t xml:space="preserve"> </w:t>
      </w:r>
      <w:r>
        <w:t>catastral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predios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servirá</w:t>
      </w:r>
      <w:r>
        <w:rPr>
          <w:spacing w:val="52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base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pago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predial,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tablas:</w:t>
      </w:r>
    </w:p>
    <w:p w14:paraId="7D0C16D1" w14:textId="77777777" w:rsidR="00340DB8" w:rsidRDefault="00340DB8" w:rsidP="007E26ED">
      <w:pPr>
        <w:pStyle w:val="Textoindependiente"/>
        <w:spacing w:before="1"/>
        <w:jc w:val="both"/>
        <w:rPr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410"/>
        <w:gridCol w:w="3149"/>
        <w:gridCol w:w="2007"/>
      </w:tblGrid>
      <w:tr w:rsidR="007E26ED" w14:paraId="31BA7AEE" w14:textId="77777777" w:rsidTr="0091032F">
        <w:trPr>
          <w:trHeight w:val="273"/>
        </w:trPr>
        <w:tc>
          <w:tcPr>
            <w:tcW w:w="9243" w:type="dxa"/>
            <w:gridSpan w:val="4"/>
          </w:tcPr>
          <w:p w14:paraId="7F607020" w14:textId="4550F6FD" w:rsidR="007E26ED" w:rsidRPr="00176C69" w:rsidRDefault="007E26ED" w:rsidP="006E03C6">
            <w:pPr>
              <w:pStyle w:val="TableParagraph"/>
              <w:spacing w:before="41" w:line="212" w:lineRule="exac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 (TABLA A)</w:t>
            </w:r>
          </w:p>
        </w:tc>
      </w:tr>
      <w:tr w:rsidR="007E26ED" w14:paraId="79DDFCC2" w14:textId="77777777" w:rsidTr="005E1266">
        <w:trPr>
          <w:trHeight w:val="274"/>
        </w:trPr>
        <w:tc>
          <w:tcPr>
            <w:tcW w:w="9243" w:type="dxa"/>
            <w:gridSpan w:val="4"/>
          </w:tcPr>
          <w:p w14:paraId="39A7EA8D" w14:textId="4F34A857" w:rsidR="007E26ED" w:rsidRPr="007E26ED" w:rsidRDefault="007E26ED" w:rsidP="007E26ED">
            <w:pPr>
              <w:pStyle w:val="TableParagraph"/>
              <w:spacing w:before="42" w:line="212" w:lineRule="exact"/>
              <w:ind w:left="193" w:right="18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YAXCABA</w:t>
            </w:r>
          </w:p>
        </w:tc>
      </w:tr>
      <w:tr w:rsidR="007E26ED" w14:paraId="2B9691AC" w14:textId="77777777" w:rsidTr="00F54682">
        <w:trPr>
          <w:trHeight w:val="273"/>
        </w:trPr>
        <w:tc>
          <w:tcPr>
            <w:tcW w:w="9243" w:type="dxa"/>
            <w:gridSpan w:val="4"/>
          </w:tcPr>
          <w:p w14:paraId="5B6ACF10" w14:textId="30505EE1" w:rsidR="007E26ED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</w:t>
            </w:r>
          </w:p>
        </w:tc>
      </w:tr>
      <w:tr w:rsidR="00340DB8" w14:paraId="1DB8F0E1" w14:textId="77777777" w:rsidTr="007E26ED">
        <w:trPr>
          <w:trHeight w:val="274"/>
        </w:trPr>
        <w:tc>
          <w:tcPr>
            <w:tcW w:w="1677" w:type="dxa"/>
          </w:tcPr>
          <w:p w14:paraId="4A5F4CCC" w14:textId="0596A20F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SECCION</w:t>
            </w:r>
          </w:p>
        </w:tc>
        <w:tc>
          <w:tcPr>
            <w:tcW w:w="2410" w:type="dxa"/>
          </w:tcPr>
          <w:p w14:paraId="45121BBB" w14:textId="1EDA30F3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AREA</w:t>
            </w:r>
          </w:p>
        </w:tc>
        <w:tc>
          <w:tcPr>
            <w:tcW w:w="3149" w:type="dxa"/>
          </w:tcPr>
          <w:p w14:paraId="62BEA4CE" w14:textId="024F5B09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MANZANA</w:t>
            </w:r>
          </w:p>
        </w:tc>
        <w:tc>
          <w:tcPr>
            <w:tcW w:w="2007" w:type="dxa"/>
          </w:tcPr>
          <w:p w14:paraId="46C564CD" w14:textId="1A5CB8B3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POR M2</w:t>
            </w:r>
          </w:p>
        </w:tc>
      </w:tr>
      <w:tr w:rsidR="007E26ED" w14:paraId="655EC6E0" w14:textId="77777777" w:rsidTr="007E26ED">
        <w:trPr>
          <w:trHeight w:val="274"/>
        </w:trPr>
        <w:tc>
          <w:tcPr>
            <w:tcW w:w="1677" w:type="dxa"/>
            <w:vMerge w:val="restart"/>
          </w:tcPr>
          <w:p w14:paraId="6E1DA01A" w14:textId="77777777" w:rsidR="007E26ED" w:rsidRDefault="007E26ED" w:rsidP="007E26ED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26D1C13E" w14:textId="77777777" w:rsidR="007E26ED" w:rsidRDefault="007E26ED" w:rsidP="007E26ED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5AFDAA80" w14:textId="019406B3" w:rsidR="007E26ED" w:rsidRPr="007E26ED" w:rsidRDefault="007E26ED" w:rsidP="007E26ED">
            <w:pPr>
              <w:pStyle w:val="TableParagraph"/>
              <w:spacing w:before="42" w:line="212" w:lineRule="exact"/>
              <w:jc w:val="center"/>
              <w:rPr>
                <w:rFonts w:ascii="Arial MT"/>
                <w:b/>
                <w:bCs/>
                <w:sz w:val="18"/>
                <w:szCs w:val="20"/>
              </w:rPr>
            </w:pPr>
            <w:r w:rsidRPr="007E26ED">
              <w:rPr>
                <w:rFonts w:ascii="Arial MT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410" w:type="dxa"/>
          </w:tcPr>
          <w:p w14:paraId="5082C445" w14:textId="4A34648D" w:rsidR="007E26ED" w:rsidRPr="00176C69" w:rsidRDefault="007E26ED" w:rsidP="007E26ED">
            <w:pPr>
              <w:pStyle w:val="TableParagraph"/>
              <w:spacing w:before="42" w:line="212" w:lineRule="exact"/>
              <w:ind w:left="189" w:right="183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43B067C1" w14:textId="05FCD56D" w:rsidR="007E26ED" w:rsidRPr="00176C69" w:rsidRDefault="006E03C6" w:rsidP="006E03C6">
            <w:pPr>
              <w:pStyle w:val="TableParagraph"/>
              <w:spacing w:before="42" w:line="212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1, 2,3 ,11, 12</w:t>
            </w:r>
          </w:p>
        </w:tc>
        <w:tc>
          <w:tcPr>
            <w:tcW w:w="2007" w:type="dxa"/>
          </w:tcPr>
          <w:p w14:paraId="61892509" w14:textId="6F55C080" w:rsidR="007E26ED" w:rsidRPr="00176C69" w:rsidRDefault="007E26ED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1"/>
                <w:sz w:val="18"/>
                <w:szCs w:val="20"/>
              </w:rPr>
              <w:t xml:space="preserve"> </w:t>
            </w:r>
            <w:r w:rsidR="006E03C6">
              <w:rPr>
                <w:rFonts w:ascii="Arial MT"/>
                <w:sz w:val="18"/>
                <w:szCs w:val="20"/>
              </w:rPr>
              <w:t>2</w:t>
            </w:r>
            <w:r w:rsidR="00DE1501">
              <w:rPr>
                <w:rFonts w:ascii="Arial MT"/>
                <w:sz w:val="18"/>
                <w:szCs w:val="20"/>
              </w:rPr>
              <w:t>7</w:t>
            </w:r>
            <w:r w:rsidR="006E03C6">
              <w:rPr>
                <w:rFonts w:ascii="Arial MT"/>
                <w:sz w:val="18"/>
                <w:szCs w:val="20"/>
              </w:rPr>
              <w:t>0</w:t>
            </w:r>
            <w:r w:rsidRPr="00176C69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8F09FB9" w14:textId="77777777" w:rsidTr="007E26ED">
        <w:trPr>
          <w:trHeight w:val="273"/>
        </w:trPr>
        <w:tc>
          <w:tcPr>
            <w:tcW w:w="1677" w:type="dxa"/>
            <w:vMerge/>
          </w:tcPr>
          <w:p w14:paraId="00005BD7" w14:textId="77777777" w:rsidR="006E03C6" w:rsidRPr="00176C69" w:rsidRDefault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964805B" w14:textId="77777777" w:rsidR="006E03C6" w:rsidRDefault="006E03C6" w:rsidP="004919C4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Arial MT"/>
                <w:sz w:val="18"/>
                <w:szCs w:val="20"/>
              </w:rPr>
            </w:pPr>
          </w:p>
          <w:p w14:paraId="28D00021" w14:textId="5B474D12" w:rsidR="006E03C6" w:rsidRPr="00176C69" w:rsidRDefault="006E03C6" w:rsidP="004919C4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4EA1AE3B" w14:textId="6666E9AF" w:rsidR="006E03C6" w:rsidRPr="006E03C6" w:rsidRDefault="006E03C6" w:rsidP="006E03C6">
            <w:pPr>
              <w:pStyle w:val="TableParagraph"/>
              <w:spacing w:before="42" w:line="212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>4, 13, 15, 21, 22, 23, 31</w:t>
            </w:r>
          </w:p>
        </w:tc>
        <w:tc>
          <w:tcPr>
            <w:tcW w:w="2007" w:type="dxa"/>
            <w:vMerge w:val="restart"/>
          </w:tcPr>
          <w:p w14:paraId="059F469A" w14:textId="77777777" w:rsid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  <w:p w14:paraId="2BA5F68F" w14:textId="288BFD92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3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1</w:t>
            </w:r>
            <w:r w:rsidR="00DE1501">
              <w:rPr>
                <w:rFonts w:ascii="Arial MT"/>
                <w:sz w:val="18"/>
                <w:szCs w:val="20"/>
              </w:rPr>
              <w:t>50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3ED69D97" w14:textId="77777777" w:rsidTr="007E26ED">
        <w:trPr>
          <w:trHeight w:val="274"/>
        </w:trPr>
        <w:tc>
          <w:tcPr>
            <w:tcW w:w="1677" w:type="dxa"/>
            <w:vMerge/>
          </w:tcPr>
          <w:p w14:paraId="622C3287" w14:textId="108B8548" w:rsidR="006E03C6" w:rsidRPr="00176C69" w:rsidRDefault="006E03C6">
            <w:pPr>
              <w:pStyle w:val="TableParagraph"/>
              <w:spacing w:before="42" w:line="212" w:lineRule="exact"/>
              <w:ind w:left="4"/>
              <w:rPr>
                <w:rFonts w:ascii="Arial MT"/>
                <w:sz w:val="18"/>
                <w:szCs w:val="20"/>
              </w:rPr>
            </w:pPr>
          </w:p>
        </w:tc>
        <w:tc>
          <w:tcPr>
            <w:tcW w:w="2410" w:type="dxa"/>
            <w:vMerge/>
          </w:tcPr>
          <w:p w14:paraId="549B5955" w14:textId="272ACFD5" w:rsidR="006E03C6" w:rsidRPr="00176C69" w:rsidRDefault="006E03C6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Arial MT"/>
                <w:sz w:val="18"/>
                <w:szCs w:val="20"/>
              </w:rPr>
            </w:pPr>
          </w:p>
        </w:tc>
        <w:tc>
          <w:tcPr>
            <w:tcW w:w="3149" w:type="dxa"/>
          </w:tcPr>
          <w:p w14:paraId="66BEE81F" w14:textId="02DEB814" w:rsidR="006E03C6" w:rsidRPr="00176C69" w:rsidRDefault="006E03C6">
            <w:pPr>
              <w:pStyle w:val="TableParagraph"/>
              <w:spacing w:before="42" w:line="212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 xml:space="preserve">32 </w:t>
            </w:r>
            <w:proofErr w:type="gramStart"/>
            <w:r>
              <w:rPr>
                <w:rFonts w:ascii="Arial MT"/>
                <w:sz w:val="18"/>
                <w:szCs w:val="20"/>
              </w:rPr>
              <w:t>Y</w:t>
            </w:r>
            <w:proofErr w:type="gramEnd"/>
            <w:r>
              <w:rPr>
                <w:rFonts w:ascii="Arial MT"/>
                <w:sz w:val="18"/>
                <w:szCs w:val="20"/>
              </w:rPr>
              <w:t xml:space="preserve"> 33</w:t>
            </w:r>
          </w:p>
        </w:tc>
        <w:tc>
          <w:tcPr>
            <w:tcW w:w="2007" w:type="dxa"/>
            <w:vMerge/>
          </w:tcPr>
          <w:p w14:paraId="44DBC9B9" w14:textId="2BD5B470" w:rsidR="006E03C6" w:rsidRPr="00176C69" w:rsidRDefault="006E03C6">
            <w:pPr>
              <w:pStyle w:val="TableParagraph"/>
              <w:spacing w:before="42" w:line="212" w:lineRule="exact"/>
              <w:ind w:right="-15"/>
              <w:jc w:val="right"/>
              <w:rPr>
                <w:rFonts w:ascii="Arial MT"/>
                <w:sz w:val="18"/>
                <w:szCs w:val="20"/>
              </w:rPr>
            </w:pPr>
          </w:p>
        </w:tc>
      </w:tr>
      <w:tr w:rsidR="007E26ED" w14:paraId="7366DF30" w14:textId="77777777" w:rsidTr="007E26ED">
        <w:trPr>
          <w:trHeight w:val="274"/>
        </w:trPr>
        <w:tc>
          <w:tcPr>
            <w:tcW w:w="1677" w:type="dxa"/>
            <w:vMerge/>
          </w:tcPr>
          <w:p w14:paraId="4A688C76" w14:textId="77777777" w:rsidR="007E26ED" w:rsidRPr="00176C69" w:rsidRDefault="007E26E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7E16635" w14:textId="2128F667" w:rsidR="007E26ED" w:rsidRPr="007E26ED" w:rsidRDefault="007E26ED" w:rsidP="007E26ED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Arial MT"/>
                <w:sz w:val="18"/>
                <w:szCs w:val="20"/>
              </w:rPr>
            </w:pPr>
            <w:r w:rsidRPr="007E26ED">
              <w:rPr>
                <w:rFonts w:ascii="Arial MT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0D1AC2D8" w14:textId="1273600A" w:rsidR="007E26ED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56B185CD" w14:textId="12BBF6F1" w:rsidR="007E26ED" w:rsidRP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 w:rsidRPr="006E03C6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2D58774C" w14:textId="77777777" w:rsidTr="00C40D68">
        <w:trPr>
          <w:trHeight w:val="273"/>
        </w:trPr>
        <w:tc>
          <w:tcPr>
            <w:tcW w:w="9243" w:type="dxa"/>
            <w:gridSpan w:val="4"/>
          </w:tcPr>
          <w:p w14:paraId="206066E7" w14:textId="77777777" w:rsidR="006E03C6" w:rsidRPr="00176C69" w:rsidRDefault="006E03C6" w:rsidP="006E03C6">
            <w:pPr>
              <w:pStyle w:val="TableParagraph"/>
              <w:spacing w:before="42" w:line="211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</w:tc>
      </w:tr>
      <w:tr w:rsidR="006E03C6" w14:paraId="083F166B" w14:textId="77777777" w:rsidTr="007E26ED">
        <w:trPr>
          <w:trHeight w:val="273"/>
        </w:trPr>
        <w:tc>
          <w:tcPr>
            <w:tcW w:w="1677" w:type="dxa"/>
            <w:vMerge w:val="restart"/>
          </w:tcPr>
          <w:p w14:paraId="2523E960" w14:textId="77777777" w:rsidR="006E03C6" w:rsidRDefault="006E03C6" w:rsidP="006E03C6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6DBCCEE8" w14:textId="77777777" w:rsidR="006E03C6" w:rsidRDefault="006E03C6" w:rsidP="006E03C6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4C8D2CD9" w14:textId="134594B5" w:rsidR="006E03C6" w:rsidRPr="00176C69" w:rsidRDefault="006E03C6" w:rsidP="006E03C6">
            <w:pPr>
              <w:pStyle w:val="TableParagraph"/>
              <w:spacing w:before="42" w:line="211" w:lineRule="exact"/>
              <w:ind w:left="4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410" w:type="dxa"/>
          </w:tcPr>
          <w:p w14:paraId="5EFE56C6" w14:textId="4D450E13" w:rsidR="006E03C6" w:rsidRPr="00176C69" w:rsidRDefault="006E03C6" w:rsidP="006E03C6">
            <w:pPr>
              <w:pStyle w:val="TableParagraph"/>
              <w:spacing w:before="42" w:line="211" w:lineRule="exact"/>
              <w:ind w:left="191" w:right="183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5E53D0E1" w14:textId="3E7EED95" w:rsidR="006E03C6" w:rsidRPr="00176C69" w:rsidRDefault="006E03C6" w:rsidP="006E03C6">
            <w:pPr>
              <w:pStyle w:val="TableParagraph"/>
              <w:spacing w:before="42" w:line="211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1, 2, 11 ,21, 31, 41, 51</w:t>
            </w:r>
          </w:p>
        </w:tc>
        <w:tc>
          <w:tcPr>
            <w:tcW w:w="2007" w:type="dxa"/>
          </w:tcPr>
          <w:p w14:paraId="5081379B" w14:textId="413DF77B" w:rsidR="006E03C6" w:rsidRPr="00176C69" w:rsidRDefault="006E03C6" w:rsidP="006E03C6">
            <w:pPr>
              <w:pStyle w:val="TableParagraph"/>
              <w:spacing w:before="42" w:line="211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1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2</w:t>
            </w:r>
            <w:r w:rsidR="00DE1501">
              <w:rPr>
                <w:rFonts w:ascii="Arial MT"/>
                <w:sz w:val="18"/>
                <w:szCs w:val="20"/>
              </w:rPr>
              <w:t>7</w:t>
            </w:r>
            <w:r>
              <w:rPr>
                <w:rFonts w:ascii="Arial MT"/>
                <w:sz w:val="18"/>
                <w:szCs w:val="20"/>
              </w:rPr>
              <w:t>0</w:t>
            </w:r>
            <w:r w:rsidRPr="00176C69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0BFD10E5" w14:textId="77777777" w:rsidTr="006E03C6">
        <w:trPr>
          <w:trHeight w:val="578"/>
        </w:trPr>
        <w:tc>
          <w:tcPr>
            <w:tcW w:w="1677" w:type="dxa"/>
            <w:vMerge/>
          </w:tcPr>
          <w:p w14:paraId="774BC9EE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A26BDAD" w14:textId="77777777" w:rsidR="006E03C6" w:rsidRDefault="006E03C6" w:rsidP="006E03C6">
            <w:pPr>
              <w:pStyle w:val="TableParagraph"/>
              <w:jc w:val="center"/>
              <w:rPr>
                <w:rFonts w:ascii="Arial MT"/>
                <w:sz w:val="18"/>
                <w:szCs w:val="20"/>
              </w:rPr>
            </w:pPr>
          </w:p>
          <w:p w14:paraId="318E9F1B" w14:textId="21B79047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2D4B59F" w14:textId="77777777" w:rsidR="006E03C6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477A9B29" w14:textId="407FD329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3, 12, 32</w:t>
            </w:r>
          </w:p>
        </w:tc>
        <w:tc>
          <w:tcPr>
            <w:tcW w:w="2007" w:type="dxa"/>
          </w:tcPr>
          <w:p w14:paraId="61CB8CC7" w14:textId="77777777" w:rsid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  <w:p w14:paraId="459F5141" w14:textId="5E89B054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3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1</w:t>
            </w:r>
            <w:r w:rsidR="00DE1501">
              <w:rPr>
                <w:rFonts w:ascii="Arial MT"/>
                <w:sz w:val="18"/>
                <w:szCs w:val="20"/>
              </w:rPr>
              <w:t>50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257C9E3C" w14:textId="77777777" w:rsidTr="006E03C6">
        <w:trPr>
          <w:trHeight w:val="416"/>
        </w:trPr>
        <w:tc>
          <w:tcPr>
            <w:tcW w:w="1677" w:type="dxa"/>
            <w:vMerge/>
          </w:tcPr>
          <w:p w14:paraId="7AE23115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5281E20C" w14:textId="42566452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rFonts w:ascii="Arial MT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5BC9C418" w14:textId="07537E00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6674AF79" w14:textId="46CCBDA3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 w:rsidRPr="006E03C6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5E48FA6A" w14:textId="77777777" w:rsidTr="00D63B31">
        <w:trPr>
          <w:trHeight w:val="274"/>
        </w:trPr>
        <w:tc>
          <w:tcPr>
            <w:tcW w:w="9243" w:type="dxa"/>
            <w:gridSpan w:val="4"/>
          </w:tcPr>
          <w:p w14:paraId="7C943F2F" w14:textId="77777777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right"/>
              <w:rPr>
                <w:rFonts w:ascii="Arial MT"/>
                <w:sz w:val="18"/>
                <w:szCs w:val="20"/>
              </w:rPr>
            </w:pPr>
          </w:p>
        </w:tc>
      </w:tr>
      <w:tr w:rsidR="006E03C6" w14:paraId="27818E55" w14:textId="77777777" w:rsidTr="007E26ED">
        <w:trPr>
          <w:trHeight w:val="274"/>
        </w:trPr>
        <w:tc>
          <w:tcPr>
            <w:tcW w:w="1677" w:type="dxa"/>
            <w:vMerge w:val="restart"/>
          </w:tcPr>
          <w:p w14:paraId="04B5541A" w14:textId="77777777" w:rsidR="006E03C6" w:rsidRDefault="006E03C6" w:rsidP="006E03C6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5D976704" w14:textId="77777777" w:rsidR="006E03C6" w:rsidRDefault="006E03C6" w:rsidP="006E03C6">
            <w:pPr>
              <w:pStyle w:val="TableParagraph"/>
              <w:spacing w:before="42" w:line="212" w:lineRule="exact"/>
              <w:ind w:left="4"/>
              <w:rPr>
                <w:rFonts w:ascii="Arial MT"/>
                <w:b/>
                <w:bCs/>
                <w:sz w:val="18"/>
                <w:szCs w:val="20"/>
              </w:rPr>
            </w:pPr>
          </w:p>
          <w:p w14:paraId="38CF1F24" w14:textId="1457E231" w:rsidR="006E03C6" w:rsidRPr="00176C69" w:rsidRDefault="006E03C6" w:rsidP="006E03C6">
            <w:pPr>
              <w:pStyle w:val="TableParagraph"/>
              <w:spacing w:before="42" w:line="212" w:lineRule="exact"/>
              <w:ind w:left="4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410" w:type="dxa"/>
          </w:tcPr>
          <w:p w14:paraId="7CEA7C85" w14:textId="6E8D3AB2" w:rsidR="006E03C6" w:rsidRPr="00176C69" w:rsidRDefault="006E03C6" w:rsidP="006E03C6">
            <w:pPr>
              <w:pStyle w:val="TableParagraph"/>
              <w:spacing w:before="42" w:line="212" w:lineRule="exact"/>
              <w:ind w:left="192" w:right="183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4AB7EF5B" w14:textId="19BB59EF" w:rsidR="006E03C6" w:rsidRPr="00176C69" w:rsidRDefault="006E03C6" w:rsidP="006E03C6">
            <w:pPr>
              <w:pStyle w:val="TableParagraph"/>
              <w:spacing w:before="42" w:line="212" w:lineRule="exact"/>
              <w:ind w:left="274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1,2, 11, 21, 22, 31, 32, 41,51, 61</w:t>
            </w:r>
          </w:p>
        </w:tc>
        <w:tc>
          <w:tcPr>
            <w:tcW w:w="2007" w:type="dxa"/>
          </w:tcPr>
          <w:p w14:paraId="0D664569" w14:textId="423371D6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1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2</w:t>
            </w:r>
            <w:r w:rsidR="00DE1501">
              <w:rPr>
                <w:rFonts w:ascii="Arial MT"/>
                <w:sz w:val="18"/>
                <w:szCs w:val="20"/>
              </w:rPr>
              <w:t>7</w:t>
            </w:r>
            <w:r>
              <w:rPr>
                <w:rFonts w:ascii="Arial MT"/>
                <w:sz w:val="18"/>
                <w:szCs w:val="20"/>
              </w:rPr>
              <w:t>0</w:t>
            </w:r>
            <w:r w:rsidRPr="00176C69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6E0A016" w14:textId="77777777" w:rsidTr="006E03C6">
        <w:trPr>
          <w:trHeight w:val="562"/>
        </w:trPr>
        <w:tc>
          <w:tcPr>
            <w:tcW w:w="1677" w:type="dxa"/>
            <w:vMerge/>
          </w:tcPr>
          <w:p w14:paraId="303E2DC5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6531F713" w14:textId="77777777" w:rsidR="006E03C6" w:rsidRDefault="006E03C6" w:rsidP="006E03C6">
            <w:pPr>
              <w:pStyle w:val="TableParagraph"/>
              <w:jc w:val="center"/>
              <w:rPr>
                <w:rFonts w:ascii="Arial MT"/>
                <w:sz w:val="18"/>
                <w:szCs w:val="20"/>
              </w:rPr>
            </w:pPr>
          </w:p>
          <w:p w14:paraId="5C6E9EB4" w14:textId="0A8D2E32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1ACB4BD1" w14:textId="105E749B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12, 23, 42</w:t>
            </w:r>
          </w:p>
        </w:tc>
        <w:tc>
          <w:tcPr>
            <w:tcW w:w="2007" w:type="dxa"/>
          </w:tcPr>
          <w:p w14:paraId="4439512B" w14:textId="77777777" w:rsid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  <w:p w14:paraId="04283E09" w14:textId="30AF8283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3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1</w:t>
            </w:r>
            <w:r w:rsidR="00DE1501">
              <w:rPr>
                <w:rFonts w:ascii="Arial MT"/>
                <w:sz w:val="18"/>
                <w:szCs w:val="20"/>
              </w:rPr>
              <w:t>50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4B66E90" w14:textId="77777777" w:rsidTr="006E03C6">
        <w:trPr>
          <w:trHeight w:val="414"/>
        </w:trPr>
        <w:tc>
          <w:tcPr>
            <w:tcW w:w="1677" w:type="dxa"/>
            <w:vMerge/>
          </w:tcPr>
          <w:p w14:paraId="4134DC0B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3EA6EAF" w14:textId="75E205C2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rFonts w:ascii="Arial MT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73A4FD7F" w14:textId="7B03D4FD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1B9DEDBF" w14:textId="4B3AF851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 w:rsidRPr="006E03C6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D0B8550" w14:textId="77777777" w:rsidTr="005D1689">
        <w:trPr>
          <w:trHeight w:val="274"/>
        </w:trPr>
        <w:tc>
          <w:tcPr>
            <w:tcW w:w="9243" w:type="dxa"/>
            <w:gridSpan w:val="4"/>
          </w:tcPr>
          <w:p w14:paraId="7F669267" w14:textId="30A4D5A8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right"/>
              <w:rPr>
                <w:rFonts w:ascii="Arial MT"/>
                <w:sz w:val="18"/>
                <w:szCs w:val="20"/>
              </w:rPr>
            </w:pPr>
          </w:p>
        </w:tc>
      </w:tr>
      <w:tr w:rsidR="006E03C6" w14:paraId="5C4FEDFA" w14:textId="77777777" w:rsidTr="007E26ED">
        <w:trPr>
          <w:trHeight w:val="273"/>
        </w:trPr>
        <w:tc>
          <w:tcPr>
            <w:tcW w:w="1677" w:type="dxa"/>
            <w:vMerge w:val="restart"/>
          </w:tcPr>
          <w:p w14:paraId="5DA824DE" w14:textId="77777777" w:rsidR="006E03C6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5F50A484" w14:textId="77777777" w:rsidR="006E03C6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5E060655" w14:textId="33C43545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4</w:t>
            </w:r>
          </w:p>
        </w:tc>
        <w:tc>
          <w:tcPr>
            <w:tcW w:w="2410" w:type="dxa"/>
          </w:tcPr>
          <w:p w14:paraId="282DD488" w14:textId="6CDD61E0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013F1D3B" w14:textId="47331EC0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1, 2, 11</w:t>
            </w:r>
          </w:p>
        </w:tc>
        <w:tc>
          <w:tcPr>
            <w:tcW w:w="2007" w:type="dxa"/>
          </w:tcPr>
          <w:p w14:paraId="6D512045" w14:textId="4923BA23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$ 2</w:t>
            </w:r>
            <w:r w:rsidR="00DE1501">
              <w:rPr>
                <w:rFonts w:ascii="Times New Roman"/>
                <w:sz w:val="18"/>
                <w:szCs w:val="20"/>
              </w:rPr>
              <w:t>7</w:t>
            </w:r>
            <w:r>
              <w:rPr>
                <w:rFonts w:ascii="Times New Roman"/>
                <w:sz w:val="18"/>
                <w:szCs w:val="20"/>
              </w:rPr>
              <w:t>0.00</w:t>
            </w:r>
          </w:p>
        </w:tc>
      </w:tr>
      <w:tr w:rsidR="006E03C6" w14:paraId="167255E5" w14:textId="77777777" w:rsidTr="007E26ED">
        <w:trPr>
          <w:trHeight w:val="274"/>
        </w:trPr>
        <w:tc>
          <w:tcPr>
            <w:tcW w:w="1677" w:type="dxa"/>
            <w:vMerge/>
          </w:tcPr>
          <w:p w14:paraId="01697F65" w14:textId="083E3D4A" w:rsidR="006E03C6" w:rsidRPr="00176C69" w:rsidRDefault="006E03C6" w:rsidP="006E03C6">
            <w:pPr>
              <w:pStyle w:val="TableParagraph"/>
              <w:spacing w:before="42" w:line="212" w:lineRule="exact"/>
              <w:ind w:left="4"/>
              <w:rPr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14:paraId="4748E490" w14:textId="597D39CF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52753BDC" w14:textId="5A1AA3F9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3, 12, 14, 21</w:t>
            </w:r>
          </w:p>
        </w:tc>
        <w:tc>
          <w:tcPr>
            <w:tcW w:w="2007" w:type="dxa"/>
          </w:tcPr>
          <w:p w14:paraId="76863A2A" w14:textId="09A8956E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$ 1</w:t>
            </w:r>
            <w:r w:rsidR="00DE1501">
              <w:rPr>
                <w:rFonts w:ascii="Times New Roman"/>
                <w:sz w:val="18"/>
                <w:szCs w:val="20"/>
              </w:rPr>
              <w:t>50</w:t>
            </w:r>
            <w:r>
              <w:rPr>
                <w:rFonts w:ascii="Times New Roman"/>
                <w:sz w:val="18"/>
                <w:szCs w:val="20"/>
              </w:rPr>
              <w:t>.00</w:t>
            </w:r>
          </w:p>
        </w:tc>
      </w:tr>
      <w:tr w:rsidR="006E03C6" w14:paraId="1AFF4C4F" w14:textId="77777777" w:rsidTr="007E26ED">
        <w:trPr>
          <w:trHeight w:val="274"/>
        </w:trPr>
        <w:tc>
          <w:tcPr>
            <w:tcW w:w="1677" w:type="dxa"/>
            <w:vMerge/>
          </w:tcPr>
          <w:p w14:paraId="3B55F6C0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6BE8054E" w14:textId="781ECA3C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3F206E35" w14:textId="3A1C3392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SECCION</w:t>
            </w:r>
          </w:p>
        </w:tc>
        <w:tc>
          <w:tcPr>
            <w:tcW w:w="2007" w:type="dxa"/>
          </w:tcPr>
          <w:p w14:paraId="5A30BE3F" w14:textId="2CB223B0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$ </w:t>
            </w:r>
            <w:r w:rsidR="00DE1501">
              <w:rPr>
                <w:rFonts w:ascii="Times New Roman"/>
                <w:sz w:val="18"/>
                <w:szCs w:val="20"/>
              </w:rPr>
              <w:t>70</w:t>
            </w:r>
            <w:r>
              <w:rPr>
                <w:rFonts w:ascii="Times New Roman"/>
                <w:sz w:val="18"/>
                <w:szCs w:val="20"/>
              </w:rPr>
              <w:t>.00</w:t>
            </w:r>
          </w:p>
        </w:tc>
      </w:tr>
      <w:tr w:rsidR="00F15F21" w14:paraId="43DFBD97" w14:textId="77777777" w:rsidTr="00943324">
        <w:trPr>
          <w:trHeight w:val="273"/>
        </w:trPr>
        <w:tc>
          <w:tcPr>
            <w:tcW w:w="1677" w:type="dxa"/>
          </w:tcPr>
          <w:p w14:paraId="4F1F28DF" w14:textId="19A684F6" w:rsidR="00F15F21" w:rsidRPr="00176C69" w:rsidRDefault="00F15F21" w:rsidP="006E03C6">
            <w:pPr>
              <w:pStyle w:val="TableParagraph"/>
              <w:spacing w:before="42" w:line="211" w:lineRule="exact"/>
              <w:ind w:left="4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TODAS LAS COMISARIAS</w:t>
            </w:r>
          </w:p>
        </w:tc>
        <w:tc>
          <w:tcPr>
            <w:tcW w:w="7566" w:type="dxa"/>
            <w:gridSpan w:val="3"/>
          </w:tcPr>
          <w:p w14:paraId="416E69DB" w14:textId="4BFB8BCC" w:rsidR="00F15F21" w:rsidRPr="00176C69" w:rsidRDefault="00F15F21" w:rsidP="00F15F21">
            <w:pPr>
              <w:pStyle w:val="TableParagraph"/>
              <w:spacing w:before="42" w:line="211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</w:tbl>
    <w:p w14:paraId="5A57BCF3" w14:textId="77777777" w:rsidR="00340DB8" w:rsidRDefault="00340DB8">
      <w:pPr>
        <w:rPr>
          <w:rFonts w:ascii="Times New Roman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5"/>
        <w:gridCol w:w="4775"/>
      </w:tblGrid>
      <w:tr w:rsidR="00F15F21" w14:paraId="7C5679A5" w14:textId="77777777" w:rsidTr="00F15F21">
        <w:tc>
          <w:tcPr>
            <w:tcW w:w="4775" w:type="dxa"/>
          </w:tcPr>
          <w:p w14:paraId="68E82F66" w14:textId="7AB1E77D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RUSTICOS</w:t>
            </w:r>
          </w:p>
        </w:tc>
        <w:tc>
          <w:tcPr>
            <w:tcW w:w="4775" w:type="dxa"/>
          </w:tcPr>
          <w:p w14:paraId="2E6F3BD0" w14:textId="1DC9A658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VALOR POR HECTAREA</w:t>
            </w:r>
          </w:p>
        </w:tc>
      </w:tr>
      <w:tr w:rsidR="00F15F21" w14:paraId="7A90E7CD" w14:textId="77777777" w:rsidTr="00F15F21">
        <w:tc>
          <w:tcPr>
            <w:tcW w:w="4775" w:type="dxa"/>
          </w:tcPr>
          <w:p w14:paraId="1C859C0A" w14:textId="432F5A65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BRECHA</w:t>
            </w:r>
          </w:p>
        </w:tc>
        <w:tc>
          <w:tcPr>
            <w:tcW w:w="4775" w:type="dxa"/>
          </w:tcPr>
          <w:p w14:paraId="4CBFF117" w14:textId="1C3C2F5D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$    </w:t>
            </w:r>
            <w:r w:rsidR="00DE1501">
              <w:rPr>
                <w:rFonts w:ascii="Times New Roman"/>
                <w:sz w:val="20"/>
              </w:rPr>
              <w:t>7,000</w:t>
            </w:r>
            <w:r>
              <w:rPr>
                <w:rFonts w:ascii="Times New Roman"/>
                <w:sz w:val="20"/>
              </w:rPr>
              <w:t>.00</w:t>
            </w:r>
          </w:p>
        </w:tc>
      </w:tr>
      <w:tr w:rsidR="00F15F21" w14:paraId="440A80FD" w14:textId="77777777" w:rsidTr="00F15F21">
        <w:tc>
          <w:tcPr>
            <w:tcW w:w="4775" w:type="dxa"/>
          </w:tcPr>
          <w:p w14:paraId="2419AB9F" w14:textId="727C62F7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CAMINO BLANCO</w:t>
            </w:r>
          </w:p>
        </w:tc>
        <w:tc>
          <w:tcPr>
            <w:tcW w:w="4775" w:type="dxa"/>
          </w:tcPr>
          <w:p w14:paraId="07D9A7E4" w14:textId="14570997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$ 10,</w:t>
            </w:r>
            <w:r w:rsidR="00DE1501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00.00</w:t>
            </w:r>
          </w:p>
        </w:tc>
      </w:tr>
      <w:tr w:rsidR="00F15F21" w14:paraId="4ADA139E" w14:textId="77777777" w:rsidTr="00F15F21">
        <w:tc>
          <w:tcPr>
            <w:tcW w:w="4775" w:type="dxa"/>
          </w:tcPr>
          <w:p w14:paraId="6203355C" w14:textId="3119AD26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CARRETERA</w:t>
            </w:r>
          </w:p>
        </w:tc>
        <w:tc>
          <w:tcPr>
            <w:tcW w:w="4775" w:type="dxa"/>
          </w:tcPr>
          <w:p w14:paraId="30230741" w14:textId="03878BC6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$ </w:t>
            </w:r>
            <w:r w:rsidR="00DE1501"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z w:val="20"/>
              </w:rPr>
              <w:t xml:space="preserve">, </w:t>
            </w:r>
            <w:r w:rsidR="00DE1501">
              <w:rPr>
                <w:rFonts w:ascii="Times New Roman"/>
                <w:sz w:val="20"/>
              </w:rPr>
              <w:t>00</w:t>
            </w:r>
            <w:r>
              <w:rPr>
                <w:rFonts w:ascii="Times New Roman"/>
                <w:sz w:val="20"/>
              </w:rPr>
              <w:t>0.00</w:t>
            </w:r>
          </w:p>
        </w:tc>
      </w:tr>
    </w:tbl>
    <w:p w14:paraId="6F01C7D9" w14:textId="0F62BF76" w:rsidR="00F15F21" w:rsidRPr="00F15F21" w:rsidRDefault="00F15F21" w:rsidP="00F15F21">
      <w:pPr>
        <w:rPr>
          <w:rFonts w:ascii="Times New Roman"/>
          <w:sz w:val="20"/>
        </w:rPr>
        <w:sectPr w:rsidR="00F15F21" w:rsidRPr="00F15F21">
          <w:footerReference w:type="default" r:id="rId7"/>
          <w:pgSz w:w="12240" w:h="15840"/>
          <w:pgMar w:top="1500" w:right="1140" w:bottom="1220" w:left="1540" w:header="0" w:footer="1032" w:gutter="0"/>
          <w:cols w:space="720"/>
        </w:sectPr>
      </w:pPr>
    </w:p>
    <w:p w14:paraId="66927F3D" w14:textId="77777777" w:rsidR="00340DB8" w:rsidRDefault="00340DB8">
      <w:pPr>
        <w:pStyle w:val="Textoindependiente"/>
        <w:spacing w:before="1"/>
        <w:rPr>
          <w:sz w:val="16"/>
        </w:rPr>
      </w:pPr>
    </w:p>
    <w:p w14:paraId="5359ADD5" w14:textId="77777777" w:rsidR="00340DB8" w:rsidRDefault="00340DB8">
      <w:pPr>
        <w:pStyle w:val="Textoindependiente"/>
      </w:pPr>
    </w:p>
    <w:p w14:paraId="326EA9C2" w14:textId="77777777" w:rsidR="00340DB8" w:rsidRDefault="00340DB8">
      <w:pPr>
        <w:pStyle w:val="Textoindependiente"/>
        <w:spacing w:before="7"/>
        <w:rPr>
          <w:sz w:val="18"/>
        </w:rPr>
      </w:pPr>
    </w:p>
    <w:p w14:paraId="5D1B57F8" w14:textId="77777777" w:rsidR="00340DB8" w:rsidRDefault="00340DB8">
      <w:pPr>
        <w:pStyle w:val="Textoindependiente"/>
        <w:spacing w:before="8"/>
        <w:rPr>
          <w:sz w:val="11"/>
        </w:rPr>
      </w:pPr>
    </w:p>
    <w:p w14:paraId="7CADD854" w14:textId="77777777" w:rsidR="00DE1501" w:rsidRDefault="00DE1501">
      <w:pPr>
        <w:pStyle w:val="Textoindependiente"/>
        <w:spacing w:before="8"/>
        <w:rPr>
          <w:sz w:val="11"/>
        </w:rPr>
      </w:pPr>
    </w:p>
    <w:p w14:paraId="241EC10F" w14:textId="77777777" w:rsidR="00DE1501" w:rsidRDefault="00DE1501">
      <w:pPr>
        <w:pStyle w:val="Textoindependiente"/>
        <w:spacing w:before="8"/>
        <w:rPr>
          <w:sz w:val="11"/>
        </w:rPr>
      </w:pPr>
    </w:p>
    <w:p w14:paraId="3A4904F2" w14:textId="77777777" w:rsidR="00DE1501" w:rsidRDefault="00DE1501">
      <w:pPr>
        <w:pStyle w:val="Textoindependiente"/>
        <w:spacing w:before="8"/>
        <w:rPr>
          <w:sz w:val="11"/>
        </w:rPr>
      </w:pPr>
    </w:p>
    <w:p w14:paraId="6EED7B65" w14:textId="77777777" w:rsidR="00DE1501" w:rsidRDefault="00DE1501">
      <w:pPr>
        <w:pStyle w:val="Textoindependiente"/>
        <w:spacing w:before="8"/>
        <w:rPr>
          <w:sz w:val="11"/>
        </w:rPr>
      </w:pPr>
    </w:p>
    <w:p w14:paraId="4E262480" w14:textId="77777777" w:rsidR="00DE1501" w:rsidRDefault="00DE1501">
      <w:pPr>
        <w:pStyle w:val="Textoindependiente"/>
        <w:spacing w:before="8"/>
        <w:rPr>
          <w:sz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8"/>
        <w:gridCol w:w="2388"/>
      </w:tblGrid>
      <w:tr w:rsidR="00DE1501" w14:paraId="030DA64A" w14:textId="77777777" w:rsidTr="00D501CC">
        <w:tc>
          <w:tcPr>
            <w:tcW w:w="9550" w:type="dxa"/>
            <w:gridSpan w:val="4"/>
          </w:tcPr>
          <w:p w14:paraId="78AC3F84" w14:textId="4C2F51B2" w:rsidR="00DE1501" w:rsidRPr="00F71023" w:rsidRDefault="00DE1501" w:rsidP="00F71023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VALORES UNITARIOS DE CONSTRUCCION (TABLA B)</w:t>
            </w:r>
          </w:p>
        </w:tc>
      </w:tr>
      <w:tr w:rsidR="00DE1501" w:rsidRPr="00DE1501" w14:paraId="21A0774A" w14:textId="77777777" w:rsidTr="004E709E">
        <w:tc>
          <w:tcPr>
            <w:tcW w:w="2387" w:type="dxa"/>
            <w:vMerge w:val="restart"/>
          </w:tcPr>
          <w:p w14:paraId="3DB117C2" w14:textId="06A8EB5D" w:rsidR="00DE1501" w:rsidRPr="00F71023" w:rsidRDefault="00DE1501" w:rsidP="00F71023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TIPO DE CONSTRUCCION</w:t>
            </w:r>
          </w:p>
        </w:tc>
        <w:tc>
          <w:tcPr>
            <w:tcW w:w="7163" w:type="dxa"/>
            <w:gridSpan w:val="3"/>
          </w:tcPr>
          <w:p w14:paraId="328E8C13" w14:textId="4EE15D7E" w:rsidR="00DE1501" w:rsidRPr="00F71023" w:rsidRDefault="00DE1501" w:rsidP="00F71023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PRECIO POR METRO CUADRADO</w:t>
            </w:r>
          </w:p>
        </w:tc>
      </w:tr>
      <w:tr w:rsidR="00DE1501" w:rsidRPr="00DE1501" w14:paraId="25EFD557" w14:textId="77777777" w:rsidTr="00DE1501">
        <w:tc>
          <w:tcPr>
            <w:tcW w:w="2387" w:type="dxa"/>
            <w:vMerge/>
          </w:tcPr>
          <w:p w14:paraId="240D292D" w14:textId="77777777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7" w:type="dxa"/>
          </w:tcPr>
          <w:p w14:paraId="27F16E47" w14:textId="41C3B4BD" w:rsidR="00DE1501" w:rsidRPr="00F71023" w:rsidRDefault="00DE1501" w:rsidP="00DE1501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CENTRO</w:t>
            </w:r>
          </w:p>
        </w:tc>
        <w:tc>
          <w:tcPr>
            <w:tcW w:w="2388" w:type="dxa"/>
          </w:tcPr>
          <w:p w14:paraId="742065D8" w14:textId="20A79E11" w:rsidR="00DE1501" w:rsidRPr="00F71023" w:rsidRDefault="00DE1501" w:rsidP="00DE1501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MEDIA</w:t>
            </w:r>
          </w:p>
        </w:tc>
        <w:tc>
          <w:tcPr>
            <w:tcW w:w="2388" w:type="dxa"/>
          </w:tcPr>
          <w:p w14:paraId="19EFF752" w14:textId="73AA6595" w:rsidR="00DE1501" w:rsidRPr="00F71023" w:rsidRDefault="00DE1501" w:rsidP="00DE1501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PERIFERIA</w:t>
            </w:r>
          </w:p>
        </w:tc>
      </w:tr>
      <w:tr w:rsidR="00DE1501" w:rsidRPr="00DE1501" w14:paraId="33174D8C" w14:textId="77777777" w:rsidTr="00DE1501">
        <w:tc>
          <w:tcPr>
            <w:tcW w:w="2387" w:type="dxa"/>
          </w:tcPr>
          <w:p w14:paraId="7CD82831" w14:textId="3FA54551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CONCRETO</w:t>
            </w:r>
          </w:p>
        </w:tc>
        <w:tc>
          <w:tcPr>
            <w:tcW w:w="2387" w:type="dxa"/>
          </w:tcPr>
          <w:p w14:paraId="0B8AEBD8" w14:textId="408B1E59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4,540.00</w:t>
            </w:r>
          </w:p>
        </w:tc>
        <w:tc>
          <w:tcPr>
            <w:tcW w:w="2388" w:type="dxa"/>
          </w:tcPr>
          <w:p w14:paraId="6B8683AD" w14:textId="3886787A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3,080.00</w:t>
            </w:r>
          </w:p>
        </w:tc>
        <w:tc>
          <w:tcPr>
            <w:tcW w:w="2388" w:type="dxa"/>
          </w:tcPr>
          <w:p w14:paraId="22766542" w14:textId="023488DF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1,700.00</w:t>
            </w:r>
          </w:p>
        </w:tc>
      </w:tr>
      <w:tr w:rsidR="00DE1501" w:rsidRPr="00DE1501" w14:paraId="3120FE09" w14:textId="77777777" w:rsidTr="00DE1501">
        <w:tc>
          <w:tcPr>
            <w:tcW w:w="2387" w:type="dxa"/>
          </w:tcPr>
          <w:p w14:paraId="2006D305" w14:textId="64C03EC9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HIERRO Y ROLLIZOS</w:t>
            </w:r>
          </w:p>
        </w:tc>
        <w:tc>
          <w:tcPr>
            <w:tcW w:w="2387" w:type="dxa"/>
          </w:tcPr>
          <w:p w14:paraId="40DA3484" w14:textId="570B6A3D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3,400.00</w:t>
            </w:r>
          </w:p>
        </w:tc>
        <w:tc>
          <w:tcPr>
            <w:tcW w:w="2388" w:type="dxa"/>
          </w:tcPr>
          <w:p w14:paraId="0E1D93A8" w14:textId="29B31613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1,700.00</w:t>
            </w:r>
          </w:p>
        </w:tc>
        <w:tc>
          <w:tcPr>
            <w:tcW w:w="2388" w:type="dxa"/>
          </w:tcPr>
          <w:p w14:paraId="1FB6567F" w14:textId="0DF7F453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1,130.00</w:t>
            </w:r>
          </w:p>
        </w:tc>
      </w:tr>
      <w:tr w:rsidR="00DE1501" w:rsidRPr="00DE1501" w14:paraId="457CA2B4" w14:textId="77777777" w:rsidTr="00DE1501">
        <w:tc>
          <w:tcPr>
            <w:tcW w:w="2387" w:type="dxa"/>
          </w:tcPr>
          <w:p w14:paraId="59BE6613" w14:textId="3C3139EA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ZINC, ASBESTO, TEJA</w:t>
            </w:r>
          </w:p>
        </w:tc>
        <w:tc>
          <w:tcPr>
            <w:tcW w:w="2387" w:type="dxa"/>
          </w:tcPr>
          <w:p w14:paraId="785ED9B0" w14:textId="23976351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1,770.00</w:t>
            </w:r>
          </w:p>
        </w:tc>
        <w:tc>
          <w:tcPr>
            <w:tcW w:w="2388" w:type="dxa"/>
          </w:tcPr>
          <w:p w14:paraId="69D23FA1" w14:textId="6DD138E6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1,380.00</w:t>
            </w:r>
          </w:p>
        </w:tc>
        <w:tc>
          <w:tcPr>
            <w:tcW w:w="2388" w:type="dxa"/>
          </w:tcPr>
          <w:p w14:paraId="41DFE5B8" w14:textId="738C5BF0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980.00</w:t>
            </w:r>
          </w:p>
        </w:tc>
      </w:tr>
      <w:tr w:rsidR="00DE1501" w:rsidRPr="00DE1501" w14:paraId="5710B0C4" w14:textId="77777777" w:rsidTr="00DE1501">
        <w:tc>
          <w:tcPr>
            <w:tcW w:w="2387" w:type="dxa"/>
          </w:tcPr>
          <w:p w14:paraId="5282BE92" w14:textId="03916A94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CARTON Y PAJA</w:t>
            </w:r>
          </w:p>
        </w:tc>
        <w:tc>
          <w:tcPr>
            <w:tcW w:w="2387" w:type="dxa"/>
          </w:tcPr>
          <w:p w14:paraId="7CD5BE41" w14:textId="04CBB9E1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980.00</w:t>
            </w:r>
          </w:p>
        </w:tc>
        <w:tc>
          <w:tcPr>
            <w:tcW w:w="2388" w:type="dxa"/>
          </w:tcPr>
          <w:p w14:paraId="2EF0ADF0" w14:textId="7F407DF1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790.00</w:t>
            </w:r>
          </w:p>
        </w:tc>
        <w:tc>
          <w:tcPr>
            <w:tcW w:w="2388" w:type="dxa"/>
          </w:tcPr>
          <w:p w14:paraId="624DA06F" w14:textId="264A4130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590.00</w:t>
            </w:r>
          </w:p>
        </w:tc>
      </w:tr>
    </w:tbl>
    <w:p w14:paraId="15C6BA8D" w14:textId="77777777" w:rsidR="00DE1501" w:rsidRPr="00DE1501" w:rsidRDefault="00DE1501">
      <w:pPr>
        <w:pStyle w:val="Textoindependiente"/>
        <w:spacing w:before="8"/>
        <w:rPr>
          <w:sz w:val="25"/>
          <w:szCs w:val="34"/>
        </w:rPr>
      </w:pPr>
    </w:p>
    <w:p w14:paraId="3EE91E99" w14:textId="7C321C97" w:rsidR="00DE1501" w:rsidRPr="00F71023" w:rsidRDefault="00F71023">
      <w:pPr>
        <w:pStyle w:val="Textoindependiente"/>
        <w:spacing w:before="8"/>
        <w:rPr>
          <w:sz w:val="23"/>
          <w:szCs w:val="32"/>
        </w:rPr>
      </w:pPr>
      <w:r>
        <w:rPr>
          <w:sz w:val="23"/>
          <w:szCs w:val="32"/>
        </w:rPr>
        <w:t>Nota: B=todas las construcciones existentes (tipo y calidad), en caso de no estar clasificadas, las construcciones se propone usar un valor genérico del tipo de construcción concreto de zona media correspondiente a $ 3,060.00/M</w:t>
      </w:r>
      <w:r w:rsidRPr="00F71023">
        <w:rPr>
          <w:sz w:val="23"/>
          <w:szCs w:val="32"/>
          <w:vertAlign w:val="superscript"/>
        </w:rPr>
        <w:t>2</w:t>
      </w:r>
    </w:p>
    <w:p w14:paraId="285EFF36" w14:textId="77777777" w:rsidR="00DE1501" w:rsidRDefault="00DE1501">
      <w:pPr>
        <w:pStyle w:val="Textoindependiente"/>
        <w:spacing w:before="8"/>
        <w:rPr>
          <w:sz w:val="11"/>
        </w:rPr>
      </w:pPr>
    </w:p>
    <w:p w14:paraId="1FDB2666" w14:textId="77777777" w:rsidR="00DE1501" w:rsidRDefault="00DE1501">
      <w:pPr>
        <w:pStyle w:val="Textoindependiente"/>
        <w:spacing w:before="8"/>
        <w:rPr>
          <w:sz w:val="11"/>
        </w:rPr>
      </w:pPr>
    </w:p>
    <w:p w14:paraId="7D0AB0EA" w14:textId="77777777" w:rsidR="00340DB8" w:rsidRDefault="00786863">
      <w:pPr>
        <w:spacing w:before="94"/>
        <w:ind w:left="1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calculará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aplicando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catastral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determinado,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siguiente:</w:t>
      </w:r>
    </w:p>
    <w:p w14:paraId="1E31E976" w14:textId="77777777" w:rsidR="00340DB8" w:rsidRDefault="00340DB8">
      <w:pPr>
        <w:pStyle w:val="Textoindependien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199"/>
        <w:gridCol w:w="492"/>
        <w:gridCol w:w="1215"/>
        <w:gridCol w:w="1778"/>
        <w:gridCol w:w="4088"/>
      </w:tblGrid>
      <w:tr w:rsidR="00624EF4" w14:paraId="4CA8F54F" w14:textId="77777777" w:rsidTr="007A6101">
        <w:trPr>
          <w:trHeight w:val="345"/>
        </w:trPr>
        <w:tc>
          <w:tcPr>
            <w:tcW w:w="9244" w:type="dxa"/>
            <w:gridSpan w:val="6"/>
          </w:tcPr>
          <w:p w14:paraId="5E1AFEAC" w14:textId="77777777" w:rsidR="00624EF4" w:rsidRDefault="00624EF4">
            <w:pPr>
              <w:pStyle w:val="TableParagraph"/>
              <w:spacing w:line="228" w:lineRule="exact"/>
              <w:ind w:left="3998" w:right="3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TARIFA</w:t>
            </w:r>
          </w:p>
        </w:tc>
      </w:tr>
      <w:tr w:rsidR="00624EF4" w14:paraId="5B9DC7D5" w14:textId="77777777" w:rsidTr="00624EF4">
        <w:trPr>
          <w:trHeight w:val="345"/>
        </w:trPr>
        <w:tc>
          <w:tcPr>
            <w:tcW w:w="1671" w:type="dxa"/>
            <w:gridSpan w:val="2"/>
          </w:tcPr>
          <w:p w14:paraId="566C652C" w14:textId="77777777" w:rsidR="00624EF4" w:rsidRDefault="00624EF4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LÍMITE</w:t>
            </w:r>
          </w:p>
        </w:tc>
        <w:tc>
          <w:tcPr>
            <w:tcW w:w="1707" w:type="dxa"/>
            <w:gridSpan w:val="2"/>
          </w:tcPr>
          <w:p w14:paraId="146BFF43" w14:textId="77777777" w:rsidR="00624EF4" w:rsidRDefault="00624EF4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LÍMITE</w:t>
            </w:r>
          </w:p>
        </w:tc>
        <w:tc>
          <w:tcPr>
            <w:tcW w:w="1778" w:type="dxa"/>
          </w:tcPr>
          <w:p w14:paraId="0E2C6923" w14:textId="77777777" w:rsidR="00624EF4" w:rsidRDefault="00624EF4">
            <w:pPr>
              <w:pStyle w:val="TableParagraph"/>
              <w:spacing w:line="228" w:lineRule="exact"/>
              <w:ind w:left="227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CUOTA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FIJA</w:t>
            </w:r>
          </w:p>
        </w:tc>
        <w:tc>
          <w:tcPr>
            <w:tcW w:w="4088" w:type="dxa"/>
          </w:tcPr>
          <w:p w14:paraId="58CA153E" w14:textId="77777777" w:rsidR="00624EF4" w:rsidRDefault="00624EF4">
            <w:pPr>
              <w:pStyle w:val="TableParagraph"/>
              <w:spacing w:line="228" w:lineRule="exact"/>
              <w:ind w:left="468" w:right="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APLICAR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</w:tc>
      </w:tr>
      <w:tr w:rsidR="00340DB8" w14:paraId="22C09804" w14:textId="77777777" w:rsidTr="00624EF4">
        <w:trPr>
          <w:trHeight w:val="344"/>
        </w:trPr>
        <w:tc>
          <w:tcPr>
            <w:tcW w:w="1671" w:type="dxa"/>
            <w:gridSpan w:val="2"/>
          </w:tcPr>
          <w:p w14:paraId="4F082E30" w14:textId="77777777" w:rsidR="00340DB8" w:rsidRDefault="00786863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INFERIOR</w:t>
            </w:r>
          </w:p>
        </w:tc>
        <w:tc>
          <w:tcPr>
            <w:tcW w:w="1707" w:type="dxa"/>
            <w:gridSpan w:val="2"/>
          </w:tcPr>
          <w:p w14:paraId="07E0D24A" w14:textId="77777777" w:rsidR="00340DB8" w:rsidRDefault="00786863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</w:p>
        </w:tc>
        <w:tc>
          <w:tcPr>
            <w:tcW w:w="1778" w:type="dxa"/>
          </w:tcPr>
          <w:p w14:paraId="56F0151B" w14:textId="77777777" w:rsidR="00340DB8" w:rsidRDefault="00786863">
            <w:pPr>
              <w:pStyle w:val="TableParagraph"/>
              <w:spacing w:line="228" w:lineRule="exact"/>
              <w:ind w:left="22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ANUAL</w:t>
            </w:r>
          </w:p>
        </w:tc>
        <w:tc>
          <w:tcPr>
            <w:tcW w:w="4088" w:type="dxa"/>
          </w:tcPr>
          <w:p w14:paraId="53669DCD" w14:textId="77777777" w:rsidR="00340DB8" w:rsidRDefault="00786863">
            <w:pPr>
              <w:pStyle w:val="TableParagraph"/>
              <w:spacing w:line="228" w:lineRule="exact"/>
              <w:ind w:left="468" w:right="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EXEDENTE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LÍMITE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INFERIOR</w:t>
            </w:r>
          </w:p>
        </w:tc>
      </w:tr>
      <w:tr w:rsidR="00340DB8" w14:paraId="57D22C69" w14:textId="77777777" w:rsidTr="00624EF4">
        <w:trPr>
          <w:trHeight w:val="345"/>
        </w:trPr>
        <w:tc>
          <w:tcPr>
            <w:tcW w:w="1671" w:type="dxa"/>
            <w:gridSpan w:val="2"/>
          </w:tcPr>
          <w:p w14:paraId="5194A36D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E4E5B7F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14:paraId="2F18FB3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C6B46C6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8" w:type="dxa"/>
          </w:tcPr>
          <w:p w14:paraId="6A86FE2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DB8" w14:paraId="35A56B10" w14:textId="77777777" w:rsidTr="00624EF4">
        <w:trPr>
          <w:trHeight w:val="345"/>
        </w:trPr>
        <w:tc>
          <w:tcPr>
            <w:tcW w:w="472" w:type="dxa"/>
          </w:tcPr>
          <w:p w14:paraId="34FEA218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279D466A" w14:textId="77777777" w:rsidR="00340DB8" w:rsidRDefault="0078686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</w:t>
            </w:r>
          </w:p>
        </w:tc>
        <w:tc>
          <w:tcPr>
            <w:tcW w:w="492" w:type="dxa"/>
          </w:tcPr>
          <w:p w14:paraId="57A3263A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28FE511E" w14:textId="16541B53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</w:t>
            </w:r>
            <w:r w:rsidR="00786863">
              <w:rPr>
                <w:rFonts w:ascii="Arial MT"/>
                <w:sz w:val="20"/>
              </w:rPr>
              <w:t>,000.00</w:t>
            </w:r>
          </w:p>
        </w:tc>
        <w:tc>
          <w:tcPr>
            <w:tcW w:w="1778" w:type="dxa"/>
          </w:tcPr>
          <w:p w14:paraId="3F7AC1C4" w14:textId="63C86065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pacing w:val="-3"/>
                <w:sz w:val="20"/>
              </w:rPr>
              <w:t>25</w:t>
            </w:r>
            <w:r w:rsidR="00624EF4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63685C2F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0.0015</w:t>
            </w:r>
          </w:p>
        </w:tc>
      </w:tr>
      <w:tr w:rsidR="00340DB8" w14:paraId="07D9A4A3" w14:textId="77777777" w:rsidTr="00624EF4">
        <w:trPr>
          <w:trHeight w:val="345"/>
        </w:trPr>
        <w:tc>
          <w:tcPr>
            <w:tcW w:w="472" w:type="dxa"/>
          </w:tcPr>
          <w:p w14:paraId="2609258C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47F23271" w14:textId="2E433D2C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</w:t>
            </w:r>
            <w:r w:rsidR="00786863">
              <w:rPr>
                <w:rFonts w:ascii="Arial MT"/>
                <w:sz w:val="20"/>
              </w:rPr>
              <w:t>,00</w:t>
            </w:r>
            <w:r>
              <w:rPr>
                <w:rFonts w:ascii="Arial MT"/>
                <w:sz w:val="20"/>
              </w:rPr>
              <w:t>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3185F6F0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7B5F1F83" w14:textId="12C5ED1A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778" w:type="dxa"/>
          </w:tcPr>
          <w:p w14:paraId="0B48EBFD" w14:textId="25C2427B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500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07920515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0.0030</w:t>
            </w:r>
          </w:p>
        </w:tc>
      </w:tr>
      <w:tr w:rsidR="00340DB8" w14:paraId="2351273C" w14:textId="77777777" w:rsidTr="00624EF4">
        <w:trPr>
          <w:trHeight w:val="345"/>
        </w:trPr>
        <w:tc>
          <w:tcPr>
            <w:tcW w:w="472" w:type="dxa"/>
          </w:tcPr>
          <w:p w14:paraId="438DC8EC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3161D90E" w14:textId="65326E6B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001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11D0C754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117BA1CF" w14:textId="2654FF1F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778" w:type="dxa"/>
          </w:tcPr>
          <w:p w14:paraId="4EFB2FD4" w14:textId="7DAA981D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pacing w:val="-3"/>
                <w:sz w:val="20"/>
              </w:rPr>
              <w:t>75</w:t>
            </w:r>
            <w:r w:rsidR="00624EF4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1566C99C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0.0045</w:t>
            </w:r>
          </w:p>
        </w:tc>
      </w:tr>
      <w:tr w:rsidR="00340DB8" w14:paraId="18CA1CB7" w14:textId="77777777" w:rsidTr="00624EF4">
        <w:trPr>
          <w:trHeight w:val="345"/>
        </w:trPr>
        <w:tc>
          <w:tcPr>
            <w:tcW w:w="472" w:type="dxa"/>
          </w:tcPr>
          <w:p w14:paraId="7B5B0029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6D221D27" w14:textId="39065727" w:rsidR="00340DB8" w:rsidRDefault="00F71023" w:rsidP="00F71023">
            <w:pPr>
              <w:pStyle w:val="TableParagraph"/>
              <w:spacing w:line="227" w:lineRule="exact"/>
              <w:ind w:right="-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001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50C54F89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3C892A0A" w14:textId="558AAE0F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</w:t>
            </w:r>
            <w:r w:rsidR="00786863">
              <w:rPr>
                <w:rFonts w:ascii="Arial MT"/>
                <w:sz w:val="20"/>
              </w:rPr>
              <w:t>,00.00</w:t>
            </w:r>
          </w:p>
        </w:tc>
        <w:tc>
          <w:tcPr>
            <w:tcW w:w="1778" w:type="dxa"/>
          </w:tcPr>
          <w:p w14:paraId="751E915B" w14:textId="6DC8CF8C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1,250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30BB3417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0.0060</w:t>
            </w:r>
          </w:p>
        </w:tc>
      </w:tr>
      <w:tr w:rsidR="00340DB8" w14:paraId="64EAEBEF" w14:textId="77777777" w:rsidTr="00624EF4">
        <w:trPr>
          <w:trHeight w:val="343"/>
        </w:trPr>
        <w:tc>
          <w:tcPr>
            <w:tcW w:w="472" w:type="dxa"/>
          </w:tcPr>
          <w:p w14:paraId="1CBC6177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01F3C290" w14:textId="537E5755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</w:t>
            </w:r>
            <w:r w:rsidR="00786863">
              <w:rPr>
                <w:rFonts w:ascii="Arial MT"/>
                <w:sz w:val="20"/>
              </w:rPr>
              <w:t>,00</w:t>
            </w:r>
            <w:r>
              <w:rPr>
                <w:rFonts w:ascii="Arial MT"/>
                <w:sz w:val="20"/>
              </w:rPr>
              <w:t>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7F7BC7DB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4AAF0995" w14:textId="37239DBA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778" w:type="dxa"/>
          </w:tcPr>
          <w:p w14:paraId="380F6E9F" w14:textId="3CE93CFE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1,750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4313AD44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0.0075</w:t>
            </w:r>
          </w:p>
        </w:tc>
      </w:tr>
      <w:tr w:rsidR="00340DB8" w14:paraId="7CC86431" w14:textId="77777777" w:rsidTr="00624EF4">
        <w:trPr>
          <w:trHeight w:val="345"/>
        </w:trPr>
        <w:tc>
          <w:tcPr>
            <w:tcW w:w="472" w:type="dxa"/>
          </w:tcPr>
          <w:p w14:paraId="236A0EAF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36C227C4" w14:textId="1550312E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001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517C5C06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2AE33982" w14:textId="47DC6BBE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</w:t>
            </w:r>
            <w:r w:rsidR="00786863">
              <w:rPr>
                <w:rFonts w:ascii="Arial MT"/>
                <w:sz w:val="20"/>
              </w:rPr>
              <w:t>,000.00</w:t>
            </w:r>
          </w:p>
        </w:tc>
        <w:tc>
          <w:tcPr>
            <w:tcW w:w="1778" w:type="dxa"/>
          </w:tcPr>
          <w:p w14:paraId="6A21F635" w14:textId="16DC2799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2,500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33EF421F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0.0090</w:t>
            </w:r>
          </w:p>
        </w:tc>
      </w:tr>
      <w:tr w:rsidR="00340DB8" w14:paraId="216E4F20" w14:textId="77777777" w:rsidTr="00624EF4">
        <w:trPr>
          <w:trHeight w:val="345"/>
        </w:trPr>
        <w:tc>
          <w:tcPr>
            <w:tcW w:w="1671" w:type="dxa"/>
            <w:gridSpan w:val="2"/>
          </w:tcPr>
          <w:p w14:paraId="2EB8B033" w14:textId="2D15EA99" w:rsidR="00340DB8" w:rsidRDefault="00F71023" w:rsidP="00F71023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 </w:t>
            </w:r>
            <w:r w:rsidR="00786863"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z w:val="20"/>
              </w:rPr>
              <w:t xml:space="preserve">   500</w:t>
            </w:r>
            <w:r w:rsidR="00786863">
              <w:rPr>
                <w:rFonts w:ascii="Arial MT"/>
                <w:sz w:val="20"/>
              </w:rPr>
              <w:t>,00</w:t>
            </w:r>
            <w:r>
              <w:rPr>
                <w:rFonts w:ascii="Arial MT"/>
                <w:sz w:val="20"/>
              </w:rPr>
              <w:t>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1707" w:type="dxa"/>
            <w:gridSpan w:val="2"/>
          </w:tcPr>
          <w:p w14:paraId="7E4C6CDD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adelante</w:t>
            </w:r>
          </w:p>
        </w:tc>
        <w:tc>
          <w:tcPr>
            <w:tcW w:w="1778" w:type="dxa"/>
          </w:tcPr>
          <w:p w14:paraId="54F96068" w14:textId="16C06EE1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5,000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7DF45503" w14:textId="77777777" w:rsidR="00340DB8" w:rsidRDefault="00786863">
            <w:pPr>
              <w:pStyle w:val="TableParagraph"/>
              <w:spacing w:line="227" w:lineRule="exact"/>
              <w:ind w:left="468" w:right="46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0.0100</w:t>
            </w:r>
          </w:p>
        </w:tc>
      </w:tr>
    </w:tbl>
    <w:p w14:paraId="1FDE3BFE" w14:textId="77777777" w:rsidR="00340DB8" w:rsidRDefault="00340DB8">
      <w:pPr>
        <w:pStyle w:val="Textoindependiente"/>
        <w:spacing w:before="9"/>
        <w:rPr>
          <w:rFonts w:ascii="Arial"/>
          <w:b/>
          <w:sz w:val="19"/>
        </w:rPr>
      </w:pPr>
    </w:p>
    <w:p w14:paraId="2BB0500C" w14:textId="77777777" w:rsidR="00340DB8" w:rsidRDefault="00786863">
      <w:pPr>
        <w:pStyle w:val="Textoindependiente"/>
        <w:spacing w:line="360" w:lineRule="auto"/>
        <w:ind w:left="161" w:firstLine="328"/>
      </w:pP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cantidad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exceda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límite</w:t>
      </w:r>
      <w:r>
        <w:rPr>
          <w:spacing w:val="6"/>
        </w:rPr>
        <w:t xml:space="preserve"> </w:t>
      </w:r>
      <w:r>
        <w:t>inferior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aplicado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factor</w:t>
      </w:r>
      <w:r>
        <w:rPr>
          <w:spacing w:val="6"/>
        </w:rPr>
        <w:t xml:space="preserve"> </w:t>
      </w:r>
      <w:r>
        <w:t>determinado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t>tarifa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incrementará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respectiva</w:t>
      </w:r>
    </w:p>
    <w:p w14:paraId="25FBAEDB" w14:textId="77777777" w:rsidR="00340DB8" w:rsidRDefault="00340DB8">
      <w:pPr>
        <w:spacing w:line="360" w:lineRule="auto"/>
        <w:sectPr w:rsidR="00340DB8">
          <w:pgSz w:w="12240" w:h="15840"/>
          <w:pgMar w:top="1500" w:right="1140" w:bottom="1220" w:left="1540" w:header="0" w:footer="1032" w:gutter="0"/>
          <w:cols w:space="720"/>
        </w:sectPr>
      </w:pPr>
    </w:p>
    <w:p w14:paraId="436FE0E0" w14:textId="77777777" w:rsidR="00340DB8" w:rsidRDefault="00340DB8">
      <w:pPr>
        <w:pStyle w:val="Textoindependiente"/>
      </w:pPr>
    </w:p>
    <w:p w14:paraId="3612B8A2" w14:textId="77777777" w:rsidR="00340DB8" w:rsidRDefault="00340DB8">
      <w:pPr>
        <w:pStyle w:val="Textoindependiente"/>
      </w:pPr>
    </w:p>
    <w:p w14:paraId="0741EEBB" w14:textId="77777777" w:rsidR="00340DB8" w:rsidRDefault="00340DB8">
      <w:pPr>
        <w:pStyle w:val="Textoindependiente"/>
      </w:pPr>
    </w:p>
    <w:p w14:paraId="0770212D" w14:textId="77777777" w:rsidR="00340DB8" w:rsidRDefault="00340DB8">
      <w:pPr>
        <w:pStyle w:val="Textoindependiente"/>
      </w:pPr>
    </w:p>
    <w:p w14:paraId="73B57963" w14:textId="77777777" w:rsidR="00340DB8" w:rsidRDefault="00340DB8">
      <w:pPr>
        <w:pStyle w:val="Textoindependiente"/>
      </w:pPr>
    </w:p>
    <w:p w14:paraId="13FEB418" w14:textId="77777777" w:rsidR="00340DB8" w:rsidRDefault="00340DB8">
      <w:pPr>
        <w:pStyle w:val="Textoindependiente"/>
        <w:spacing w:before="9"/>
        <w:rPr>
          <w:sz w:val="22"/>
        </w:rPr>
      </w:pPr>
    </w:p>
    <w:p w14:paraId="2D4FAA34" w14:textId="77777777" w:rsidR="00340DB8" w:rsidRDefault="00786863">
      <w:pPr>
        <w:pStyle w:val="Textoindependiente"/>
        <w:spacing w:line="345" w:lineRule="auto"/>
        <w:ind w:left="161" w:right="160" w:hanging="1"/>
        <w:jc w:val="both"/>
      </w:pPr>
      <w:r>
        <w:rPr>
          <w:rFonts w:ascii="Arial" w:hAnsi="Arial"/>
          <w:b/>
        </w:rPr>
        <w:t xml:space="preserve">Artículo 5.- </w:t>
      </w:r>
      <w:r>
        <w:t>Cuando el impuesto predial se cause sobre la base de rentas o frutos civiles, se pagará</w:t>
      </w:r>
      <w:r>
        <w:rPr>
          <w:spacing w:val="1"/>
        </w:rPr>
        <w:t xml:space="preserve"> </w:t>
      </w:r>
      <w:r>
        <w:t>mensualmente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contraprestación,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tasa:</w:t>
      </w:r>
    </w:p>
    <w:p w14:paraId="64414A2E" w14:textId="77777777" w:rsidR="00340DB8" w:rsidRDefault="00340DB8">
      <w:pPr>
        <w:pStyle w:val="Textoindependiente"/>
        <w:spacing w:before="6"/>
        <w:rPr>
          <w:sz w:val="28"/>
        </w:rPr>
      </w:pPr>
    </w:p>
    <w:p w14:paraId="37C7B6E1" w14:textId="77777777" w:rsidR="00340DB8" w:rsidRDefault="00786863">
      <w:pPr>
        <w:tabs>
          <w:tab w:val="left" w:pos="2801"/>
        </w:tabs>
        <w:ind w:left="16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Predio</w:t>
      </w:r>
      <w:r>
        <w:rPr>
          <w:rFonts w:ascii="Arial"/>
          <w:b/>
          <w:sz w:val="20"/>
        </w:rPr>
        <w:tab/>
        <w:t>Tasa</w:t>
      </w:r>
    </w:p>
    <w:p w14:paraId="03BFAC5C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B43F7FF" w14:textId="77777777" w:rsidR="00340DB8" w:rsidRDefault="00786863">
      <w:pPr>
        <w:pStyle w:val="Textoindependiente"/>
        <w:tabs>
          <w:tab w:val="left" w:pos="2800"/>
        </w:tabs>
        <w:spacing w:before="177"/>
        <w:ind w:left="16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 xml:space="preserve"> </w:t>
      </w:r>
      <w:r>
        <w:t>Habitacional</w:t>
      </w:r>
      <w:r>
        <w:tab/>
        <w:t>2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contraprestación</w:t>
      </w:r>
    </w:p>
    <w:p w14:paraId="298DE2C8" w14:textId="77777777" w:rsidR="00340DB8" w:rsidRDefault="00786863">
      <w:pPr>
        <w:pStyle w:val="Textoindependiente"/>
        <w:tabs>
          <w:tab w:val="left" w:pos="1600"/>
        </w:tabs>
        <w:spacing w:before="100"/>
        <w:ind w:left="16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4"/>
        </w:rPr>
        <w:t xml:space="preserve"> </w:t>
      </w:r>
      <w:r>
        <w:t>Comercial</w:t>
      </w:r>
      <w:r>
        <w:tab/>
        <w:t>5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contraprestación</w:t>
      </w:r>
    </w:p>
    <w:p w14:paraId="4341D0EC" w14:textId="77777777" w:rsidR="00340DB8" w:rsidRDefault="00340DB8">
      <w:pPr>
        <w:pStyle w:val="Textoindependiente"/>
        <w:rPr>
          <w:sz w:val="22"/>
        </w:rPr>
      </w:pPr>
    </w:p>
    <w:p w14:paraId="4EF8C566" w14:textId="77777777" w:rsidR="00340DB8" w:rsidRDefault="00786863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Segunda</w:t>
      </w:r>
    </w:p>
    <w:p w14:paraId="38B9C7D3" w14:textId="77777777" w:rsidR="00340DB8" w:rsidRDefault="00786863">
      <w:pPr>
        <w:spacing w:before="100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4A33C776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3F77E397" w14:textId="2AB70C87" w:rsidR="00340DB8" w:rsidRDefault="00786863">
      <w:pPr>
        <w:pStyle w:val="Textoindependiente"/>
        <w:spacing w:before="177" w:line="345" w:lineRule="auto"/>
        <w:ind w:left="161" w:right="16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impuesto</w:t>
      </w:r>
      <w:r>
        <w:rPr>
          <w:spacing w:val="9"/>
        </w:rPr>
        <w:t xml:space="preserve"> </w:t>
      </w:r>
      <w:r>
        <w:t>sobre</w:t>
      </w:r>
      <w:r>
        <w:rPr>
          <w:spacing w:val="10"/>
        </w:rPr>
        <w:t xml:space="preserve"> </w:t>
      </w:r>
      <w:r>
        <w:t>adquisición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inmuebles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calculará</w:t>
      </w:r>
      <w:r>
        <w:rPr>
          <w:spacing w:val="9"/>
        </w:rPr>
        <w:t xml:space="preserve"> </w:t>
      </w:r>
      <w:r>
        <w:t>aplicando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base</w:t>
      </w:r>
      <w:r>
        <w:rPr>
          <w:spacing w:val="9"/>
        </w:rPr>
        <w:t xml:space="preserve"> </w:t>
      </w:r>
      <w:r>
        <w:t>señalada</w:t>
      </w:r>
      <w:r>
        <w:rPr>
          <w:spacing w:val="11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Yaxcabá,</w:t>
      </w:r>
      <w:r>
        <w:rPr>
          <w:spacing w:val="-2"/>
        </w:rPr>
        <w:t xml:space="preserve"> </w:t>
      </w:r>
      <w:r>
        <w:t>Yucatán,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B55865">
        <w:t>4</w:t>
      </w:r>
      <w:r>
        <w:t>%.</w:t>
      </w:r>
    </w:p>
    <w:p w14:paraId="7562FD01" w14:textId="77777777" w:rsidR="00340DB8" w:rsidRDefault="00340DB8">
      <w:pPr>
        <w:pStyle w:val="Textoindependiente"/>
        <w:spacing w:before="5"/>
        <w:rPr>
          <w:sz w:val="28"/>
        </w:rPr>
      </w:pPr>
    </w:p>
    <w:p w14:paraId="719117CE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Tercera</w:t>
      </w:r>
    </w:p>
    <w:p w14:paraId="664B3132" w14:textId="77777777" w:rsidR="00340DB8" w:rsidRDefault="00786863">
      <w:pPr>
        <w:spacing w:before="100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Públicos</w:t>
      </w:r>
    </w:p>
    <w:p w14:paraId="6DAB32A3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BC2917F" w14:textId="77777777" w:rsidR="00340DB8" w:rsidRDefault="00786863">
      <w:pPr>
        <w:pStyle w:val="Textoindependiente"/>
        <w:spacing w:before="178" w:line="345" w:lineRule="auto"/>
        <w:ind w:left="161" w:right="162"/>
        <w:jc w:val="both"/>
      </w:pPr>
      <w:r>
        <w:rPr>
          <w:rFonts w:ascii="Arial" w:hAnsi="Arial"/>
          <w:b/>
        </w:rPr>
        <w:t xml:space="preserve">Artículo 7.- </w:t>
      </w:r>
      <w:r>
        <w:t>El Impuesto sobre diversiones y espectáculos públicos, se calculará aplicando a la base</w:t>
      </w:r>
      <w:r>
        <w:rPr>
          <w:spacing w:val="1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Yaxcabá,</w:t>
      </w:r>
      <w:r>
        <w:rPr>
          <w:spacing w:val="-2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tasas:</w:t>
      </w:r>
    </w:p>
    <w:p w14:paraId="52549FC2" w14:textId="77777777" w:rsidR="00340DB8" w:rsidRDefault="00340DB8">
      <w:pPr>
        <w:pStyle w:val="Textoindependiente"/>
        <w:spacing w:before="5"/>
        <w:rPr>
          <w:sz w:val="28"/>
        </w:rPr>
      </w:pPr>
    </w:p>
    <w:p w14:paraId="1381C187" w14:textId="2D3ED6FE" w:rsidR="00340DB8" w:rsidRDefault="00786863">
      <w:pPr>
        <w:pStyle w:val="Textoindependiente"/>
        <w:ind w:left="161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circo</w:t>
      </w:r>
      <w:r>
        <w:rPr>
          <w:spacing w:val="-2"/>
        </w:rPr>
        <w:t xml:space="preserve"> </w:t>
      </w:r>
      <w:r w:rsidR="00B55865">
        <w:rPr>
          <w:spacing w:val="-2"/>
        </w:rPr>
        <w:t xml:space="preserve">$ </w:t>
      </w:r>
      <w:r w:rsidR="00B55865">
        <w:t>2,000.00</w:t>
      </w:r>
    </w:p>
    <w:p w14:paraId="73EA08AB" w14:textId="1BDED71B" w:rsidR="00340DB8" w:rsidRDefault="00786863">
      <w:pPr>
        <w:pStyle w:val="Textoindependiente"/>
        <w:spacing w:before="100"/>
        <w:ind w:left="161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 xml:space="preserve"> </w:t>
      </w:r>
      <w:r w:rsidR="00B55865">
        <w:t>Bailes populares</w:t>
      </w:r>
      <w:r>
        <w:rPr>
          <w:spacing w:val="-3"/>
        </w:rPr>
        <w:t xml:space="preserve"> </w:t>
      </w:r>
      <w:r w:rsidR="00B55865">
        <w:rPr>
          <w:spacing w:val="-3"/>
        </w:rPr>
        <w:t xml:space="preserve">$ </w:t>
      </w:r>
      <w:r w:rsidR="00B55865">
        <w:t>2,000.00</w:t>
      </w:r>
    </w:p>
    <w:p w14:paraId="1BE5DD25" w14:textId="50B9EFA3" w:rsidR="00B55865" w:rsidRDefault="00B55865">
      <w:pPr>
        <w:pStyle w:val="Textoindependiente"/>
        <w:spacing w:before="100"/>
        <w:ind w:left="161"/>
      </w:pPr>
      <w:r>
        <w:rPr>
          <w:rFonts w:ascii="Arial"/>
          <w:b/>
        </w:rPr>
        <w:t>III.</w:t>
      </w:r>
      <w:r>
        <w:t>- Corridas de Toros $ 2,000.00</w:t>
      </w:r>
    </w:p>
    <w:p w14:paraId="745B83E6" w14:textId="77777777" w:rsidR="00340DB8" w:rsidRDefault="00786863">
      <w:pPr>
        <w:pStyle w:val="Textoindependiente"/>
        <w:spacing w:before="100"/>
        <w:ind w:left="161"/>
      </w:pPr>
      <w:r>
        <w:t>No</w:t>
      </w:r>
      <w:r>
        <w:rPr>
          <w:spacing w:val="-4"/>
        </w:rPr>
        <w:t xml:space="preserve"> </w:t>
      </w:r>
      <w:r>
        <w:t>causarán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teatro,</w:t>
      </w:r>
      <w:r>
        <w:rPr>
          <w:spacing w:val="-4"/>
        </w:rPr>
        <w:t xml:space="preserve"> </w:t>
      </w:r>
      <w:r>
        <w:t>ballet,</w:t>
      </w:r>
      <w:r>
        <w:rPr>
          <w:spacing w:val="-3"/>
        </w:rPr>
        <w:t xml:space="preserve"> </w:t>
      </w:r>
      <w:r>
        <w:t>ópera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culturales.</w:t>
      </w:r>
    </w:p>
    <w:p w14:paraId="75E01174" w14:textId="77777777" w:rsidR="00340DB8" w:rsidRDefault="00340DB8">
      <w:pPr>
        <w:pStyle w:val="Textoindependiente"/>
        <w:rPr>
          <w:sz w:val="22"/>
        </w:rPr>
      </w:pPr>
    </w:p>
    <w:p w14:paraId="7AB5842F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3F8D3479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02156E16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53C6D150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2564FC48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604EBDF7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29E16D3E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598E9D27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75B5C6EE" w14:textId="77777777" w:rsidR="00B55865" w:rsidRDefault="00B55865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</w:p>
    <w:p w14:paraId="300A7592" w14:textId="4F2FBEC1" w:rsidR="00340DB8" w:rsidRDefault="00786863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1C4D2135" w14:textId="77777777" w:rsidR="00340DB8" w:rsidRDefault="00786863">
      <w:pPr>
        <w:spacing w:before="10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</w:p>
    <w:p w14:paraId="55FFA673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BA16C75" w14:textId="77777777" w:rsidR="00340DB8" w:rsidRDefault="00786863">
      <w:pPr>
        <w:spacing w:before="177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Primera</w:t>
      </w:r>
    </w:p>
    <w:p w14:paraId="0ACAA6D0" w14:textId="77777777" w:rsidR="00340DB8" w:rsidRDefault="00786863">
      <w:pPr>
        <w:spacing w:before="100"/>
        <w:ind w:left="1098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expedición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Licencias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Permisos</w:t>
      </w:r>
    </w:p>
    <w:p w14:paraId="1B6E3908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E8E959C" w14:textId="77777777" w:rsidR="00340DB8" w:rsidRDefault="00786863">
      <w:pPr>
        <w:pStyle w:val="Textoindependiente"/>
        <w:spacing w:before="178" w:line="345" w:lineRule="auto"/>
        <w:ind w:left="161" w:right="160"/>
        <w:jc w:val="both"/>
      </w:pPr>
      <w:r>
        <w:rPr>
          <w:rFonts w:ascii="Arial" w:hAnsi="Arial"/>
          <w:b/>
        </w:rPr>
        <w:t xml:space="preserve">Artículo 8.- </w:t>
      </w:r>
      <w:r>
        <w:t>El cobro de derechos por el otorgamiento de Licencias y Permisos para el 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vendan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base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6F0E7A3B" w14:textId="2E61054E" w:rsidR="00340DB8" w:rsidRDefault="00786863">
      <w:pPr>
        <w:pStyle w:val="Prrafodelista"/>
        <w:numPr>
          <w:ilvl w:val="0"/>
          <w:numId w:val="9"/>
        </w:numPr>
        <w:tabs>
          <w:tab w:val="left" w:pos="428"/>
        </w:tabs>
        <w:spacing w:line="345" w:lineRule="auto"/>
        <w:ind w:right="160" w:firstLine="0"/>
        <w:jc w:val="both"/>
        <w:rPr>
          <w:sz w:val="20"/>
        </w:rPr>
      </w:pPr>
      <w:r>
        <w:rPr>
          <w:sz w:val="20"/>
        </w:rPr>
        <w:t>Por el otorgamiento de licencias</w:t>
      </w:r>
      <w:r w:rsidR="007C556E">
        <w:rPr>
          <w:sz w:val="20"/>
        </w:rPr>
        <w:t xml:space="preserve"> nuevas</w:t>
      </w:r>
      <w:r>
        <w:rPr>
          <w:sz w:val="20"/>
        </w:rPr>
        <w:t xml:space="preserve"> de funcionamiento a establecimientos cuyo giro sea la venta de</w:t>
      </w:r>
      <w:r>
        <w:rPr>
          <w:spacing w:val="1"/>
          <w:sz w:val="20"/>
        </w:rPr>
        <w:t xml:space="preserve"> </w:t>
      </w:r>
      <w:r>
        <w:rPr>
          <w:sz w:val="20"/>
        </w:rPr>
        <w:t>bebidas</w:t>
      </w:r>
      <w:r>
        <w:rPr>
          <w:spacing w:val="-2"/>
          <w:sz w:val="20"/>
        </w:rPr>
        <w:t xml:space="preserve"> </w:t>
      </w:r>
      <w:r>
        <w:rPr>
          <w:sz w:val="20"/>
        </w:rPr>
        <w:t>alcohólicas:</w:t>
      </w:r>
    </w:p>
    <w:p w14:paraId="1D2A4DD6" w14:textId="77777777" w:rsidR="00340DB8" w:rsidRDefault="00340DB8">
      <w:pPr>
        <w:pStyle w:val="Textoindependiente"/>
        <w:rPr>
          <w:sz w:val="22"/>
        </w:rPr>
      </w:pPr>
    </w:p>
    <w:p w14:paraId="7AF8CE36" w14:textId="33FDDE15" w:rsidR="00340DB8" w:rsidRDefault="00786863">
      <w:pPr>
        <w:pStyle w:val="Prrafodelista"/>
        <w:numPr>
          <w:ilvl w:val="0"/>
          <w:numId w:val="8"/>
        </w:numPr>
        <w:tabs>
          <w:tab w:val="left" w:pos="328"/>
          <w:tab w:val="left" w:pos="7361"/>
        </w:tabs>
        <w:ind w:hanging="167"/>
        <w:rPr>
          <w:sz w:val="20"/>
        </w:rPr>
      </w:pPr>
      <w:r>
        <w:rPr>
          <w:sz w:val="20"/>
        </w:rPr>
        <w:t>Vinaterías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licorerías</w:t>
      </w:r>
      <w:r>
        <w:rPr>
          <w:sz w:val="20"/>
        </w:rPr>
        <w:tab/>
        <w:t>$</w:t>
      </w:r>
      <w:r>
        <w:rPr>
          <w:spacing w:val="-8"/>
          <w:sz w:val="20"/>
        </w:rPr>
        <w:t xml:space="preserve"> </w:t>
      </w:r>
      <w:r w:rsidR="00E96E58">
        <w:rPr>
          <w:sz w:val="20"/>
        </w:rPr>
        <w:t>10</w:t>
      </w:r>
      <w:r w:rsidR="002E24AB">
        <w:rPr>
          <w:sz w:val="20"/>
        </w:rPr>
        <w:t>0</w:t>
      </w:r>
      <w:r>
        <w:rPr>
          <w:sz w:val="20"/>
        </w:rPr>
        <w:t>,000.00</w:t>
      </w:r>
    </w:p>
    <w:p w14:paraId="360BF068" w14:textId="5A844356" w:rsidR="00340DB8" w:rsidRDefault="00786863">
      <w:pPr>
        <w:pStyle w:val="Prrafodelista"/>
        <w:numPr>
          <w:ilvl w:val="0"/>
          <w:numId w:val="8"/>
        </w:numPr>
        <w:tabs>
          <w:tab w:val="left" w:pos="383"/>
          <w:tab w:val="left" w:pos="7361"/>
        </w:tabs>
        <w:spacing w:before="90"/>
        <w:ind w:left="382" w:hanging="222"/>
        <w:rPr>
          <w:sz w:val="20"/>
        </w:rPr>
      </w:pPr>
      <w:r>
        <w:rPr>
          <w:sz w:val="20"/>
        </w:rPr>
        <w:t>Expendios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cerveza</w:t>
      </w:r>
      <w:r>
        <w:rPr>
          <w:sz w:val="20"/>
        </w:rPr>
        <w:tab/>
        <w:t>$</w:t>
      </w:r>
      <w:r>
        <w:rPr>
          <w:spacing w:val="-1"/>
          <w:sz w:val="20"/>
        </w:rPr>
        <w:t xml:space="preserve"> </w:t>
      </w:r>
      <w:r w:rsidR="00E96E58">
        <w:rPr>
          <w:sz w:val="20"/>
        </w:rPr>
        <w:t>10</w:t>
      </w:r>
      <w:r w:rsidR="002E24AB">
        <w:rPr>
          <w:sz w:val="20"/>
        </w:rPr>
        <w:t>0</w:t>
      </w:r>
      <w:r>
        <w:rPr>
          <w:sz w:val="20"/>
        </w:rPr>
        <w:t>,000.00</w:t>
      </w:r>
    </w:p>
    <w:p w14:paraId="03128E8A" w14:textId="2E344591" w:rsidR="00340DB8" w:rsidRDefault="00786863">
      <w:pPr>
        <w:pStyle w:val="Prrafodelista"/>
        <w:numPr>
          <w:ilvl w:val="0"/>
          <w:numId w:val="8"/>
        </w:numPr>
        <w:tabs>
          <w:tab w:val="left" w:pos="439"/>
          <w:tab w:val="left" w:pos="7358"/>
        </w:tabs>
        <w:spacing w:before="90"/>
        <w:ind w:left="438" w:hanging="278"/>
        <w:rPr>
          <w:sz w:val="20"/>
        </w:rPr>
      </w:pPr>
      <w:r>
        <w:rPr>
          <w:sz w:val="20"/>
        </w:rPr>
        <w:t>Supermercados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mini</w:t>
      </w:r>
      <w:r>
        <w:rPr>
          <w:spacing w:val="-5"/>
          <w:sz w:val="20"/>
        </w:rPr>
        <w:t xml:space="preserve"> </w:t>
      </w:r>
      <w:r>
        <w:rPr>
          <w:sz w:val="20"/>
        </w:rPr>
        <w:t>súper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licores</w:t>
      </w:r>
      <w:r>
        <w:rPr>
          <w:sz w:val="20"/>
        </w:rPr>
        <w:tab/>
        <w:t>$</w:t>
      </w:r>
      <w:r>
        <w:rPr>
          <w:spacing w:val="-8"/>
          <w:sz w:val="20"/>
        </w:rPr>
        <w:t xml:space="preserve"> </w:t>
      </w:r>
      <w:r w:rsidR="00E96E58">
        <w:rPr>
          <w:sz w:val="20"/>
        </w:rPr>
        <w:t>10</w:t>
      </w:r>
      <w:r w:rsidR="002E24AB">
        <w:rPr>
          <w:sz w:val="20"/>
        </w:rPr>
        <w:t>0</w:t>
      </w:r>
      <w:r>
        <w:rPr>
          <w:sz w:val="20"/>
        </w:rPr>
        <w:t>,000.00</w:t>
      </w:r>
    </w:p>
    <w:p w14:paraId="79F305EB" w14:textId="77777777" w:rsidR="00340DB8" w:rsidRDefault="00340DB8">
      <w:pPr>
        <w:pStyle w:val="Textoindependiente"/>
        <w:rPr>
          <w:sz w:val="22"/>
        </w:rPr>
      </w:pPr>
    </w:p>
    <w:p w14:paraId="7B36F4A4" w14:textId="6F9E36B9" w:rsidR="00340DB8" w:rsidRDefault="00786863">
      <w:pPr>
        <w:pStyle w:val="Prrafodelista"/>
        <w:numPr>
          <w:ilvl w:val="0"/>
          <w:numId w:val="9"/>
        </w:numPr>
        <w:tabs>
          <w:tab w:val="left" w:pos="450"/>
          <w:tab w:val="left" w:pos="6639"/>
        </w:tabs>
        <w:spacing w:before="157" w:line="333" w:lineRule="auto"/>
        <w:ind w:right="163" w:firstLine="0"/>
        <w:rPr>
          <w:sz w:val="20"/>
        </w:rPr>
      </w:pPr>
      <w:r>
        <w:rPr>
          <w:sz w:val="20"/>
        </w:rPr>
        <w:t>Por</w:t>
      </w:r>
      <w:r>
        <w:rPr>
          <w:spacing w:val="40"/>
          <w:sz w:val="20"/>
        </w:rPr>
        <w:t xml:space="preserve"> </w:t>
      </w:r>
      <w:r>
        <w:rPr>
          <w:sz w:val="20"/>
        </w:rPr>
        <w:t>permisos</w:t>
      </w:r>
      <w:r>
        <w:rPr>
          <w:spacing w:val="40"/>
          <w:sz w:val="20"/>
        </w:rPr>
        <w:t xml:space="preserve"> </w:t>
      </w:r>
      <w:r>
        <w:rPr>
          <w:sz w:val="20"/>
        </w:rPr>
        <w:t>eventuales</w:t>
      </w:r>
      <w:r>
        <w:rPr>
          <w:spacing w:val="41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40"/>
          <w:sz w:val="20"/>
        </w:rPr>
        <w:t xml:space="preserve"> </w:t>
      </w:r>
      <w:r>
        <w:rPr>
          <w:sz w:val="20"/>
        </w:rPr>
        <w:t>cuyo</w:t>
      </w:r>
      <w:r>
        <w:rPr>
          <w:spacing w:val="41"/>
          <w:sz w:val="20"/>
        </w:rPr>
        <w:t xml:space="preserve"> </w:t>
      </w:r>
      <w:r>
        <w:rPr>
          <w:sz w:val="20"/>
        </w:rPr>
        <w:t>giro</w:t>
      </w:r>
      <w:r>
        <w:rPr>
          <w:spacing w:val="40"/>
          <w:sz w:val="20"/>
        </w:rPr>
        <w:t xml:space="preserve"> </w:t>
      </w:r>
      <w:r>
        <w:rPr>
          <w:sz w:val="20"/>
        </w:rPr>
        <w:t>sea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venta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bebidas</w:t>
      </w:r>
      <w:r>
        <w:rPr>
          <w:spacing w:val="-2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$</w:t>
      </w:r>
      <w:r>
        <w:rPr>
          <w:spacing w:val="-1"/>
          <w:sz w:val="20"/>
        </w:rPr>
        <w:t xml:space="preserve"> </w:t>
      </w:r>
      <w:r w:rsidR="0042733F">
        <w:rPr>
          <w:sz w:val="20"/>
        </w:rPr>
        <w:t>50</w:t>
      </w:r>
      <w:r>
        <w:rPr>
          <w:sz w:val="20"/>
        </w:rPr>
        <w:t>0.00</w:t>
      </w:r>
      <w:r>
        <w:rPr>
          <w:spacing w:val="-1"/>
          <w:sz w:val="20"/>
        </w:rPr>
        <w:t xml:space="preserve"> </w:t>
      </w:r>
      <w:r>
        <w:rPr>
          <w:sz w:val="20"/>
        </w:rPr>
        <w:t>diario.</w:t>
      </w:r>
    </w:p>
    <w:p w14:paraId="06543A7B" w14:textId="77777777" w:rsidR="00340DB8" w:rsidRDefault="00340DB8">
      <w:pPr>
        <w:pStyle w:val="Textoindependiente"/>
        <w:spacing w:before="10"/>
        <w:rPr>
          <w:sz w:val="27"/>
        </w:rPr>
      </w:pPr>
    </w:p>
    <w:p w14:paraId="685440BF" w14:textId="77777777" w:rsidR="00340DB8" w:rsidRDefault="00786863">
      <w:pPr>
        <w:pStyle w:val="Prrafodelista"/>
        <w:numPr>
          <w:ilvl w:val="0"/>
          <w:numId w:val="9"/>
        </w:numPr>
        <w:tabs>
          <w:tab w:val="left" w:pos="412"/>
        </w:tabs>
        <w:spacing w:line="333" w:lineRule="auto"/>
        <w:ind w:right="161" w:firstLine="0"/>
        <w:rPr>
          <w:sz w:val="20"/>
        </w:rPr>
      </w:pP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horario</w:t>
      </w:r>
      <w:r>
        <w:rPr>
          <w:spacing w:val="13"/>
          <w:sz w:val="20"/>
        </w:rPr>
        <w:t xml:space="preserve"> </w:t>
      </w:r>
      <w:r>
        <w:rPr>
          <w:sz w:val="20"/>
        </w:rPr>
        <w:t>extraordinario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giros</w:t>
      </w:r>
      <w:r>
        <w:rPr>
          <w:spacing w:val="1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venta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bebidas</w:t>
      </w:r>
      <w:r>
        <w:rPr>
          <w:spacing w:val="-1"/>
          <w:sz w:val="20"/>
        </w:rPr>
        <w:t xml:space="preserve"> </w:t>
      </w:r>
      <w:r>
        <w:rPr>
          <w:sz w:val="20"/>
        </w:rPr>
        <w:t>alcohólicas,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hora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tarifa:</w:t>
      </w:r>
    </w:p>
    <w:p w14:paraId="0344C4D8" w14:textId="77777777" w:rsidR="00340DB8" w:rsidRDefault="00340DB8">
      <w:pPr>
        <w:pStyle w:val="Textoindependiente"/>
        <w:spacing w:before="10"/>
        <w:rPr>
          <w:sz w:val="27"/>
        </w:rPr>
      </w:pPr>
    </w:p>
    <w:p w14:paraId="004043B3" w14:textId="3EE18F6A" w:rsidR="00340DB8" w:rsidRDefault="00786863">
      <w:pPr>
        <w:pStyle w:val="Prrafodelista"/>
        <w:numPr>
          <w:ilvl w:val="0"/>
          <w:numId w:val="7"/>
        </w:numPr>
        <w:tabs>
          <w:tab w:val="left" w:pos="328"/>
          <w:tab w:val="left" w:pos="7361"/>
        </w:tabs>
        <w:ind w:hanging="167"/>
        <w:rPr>
          <w:sz w:val="20"/>
        </w:rPr>
      </w:pPr>
      <w:r>
        <w:rPr>
          <w:sz w:val="20"/>
        </w:rPr>
        <w:t>Vinaterías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licorerías</w:t>
      </w:r>
      <w:r>
        <w:rPr>
          <w:sz w:val="20"/>
        </w:rPr>
        <w:tab/>
        <w:t>$</w:t>
      </w:r>
      <w:r>
        <w:rPr>
          <w:spacing w:val="-6"/>
          <w:sz w:val="20"/>
        </w:rPr>
        <w:t xml:space="preserve"> </w:t>
      </w:r>
      <w:r w:rsidR="0042733F">
        <w:rPr>
          <w:sz w:val="20"/>
        </w:rPr>
        <w:t>5</w:t>
      </w:r>
      <w:r>
        <w:rPr>
          <w:sz w:val="20"/>
        </w:rPr>
        <w:t>00.00</w:t>
      </w:r>
    </w:p>
    <w:p w14:paraId="3C71EA78" w14:textId="4C0DFE4F" w:rsidR="00340DB8" w:rsidRDefault="00786863">
      <w:pPr>
        <w:pStyle w:val="Prrafodelista"/>
        <w:numPr>
          <w:ilvl w:val="0"/>
          <w:numId w:val="7"/>
        </w:numPr>
        <w:tabs>
          <w:tab w:val="left" w:pos="383"/>
          <w:tab w:val="left" w:pos="7361"/>
        </w:tabs>
        <w:spacing w:before="91"/>
        <w:ind w:left="382" w:hanging="222"/>
        <w:rPr>
          <w:sz w:val="20"/>
        </w:rPr>
      </w:pPr>
      <w:r>
        <w:rPr>
          <w:sz w:val="20"/>
        </w:rPr>
        <w:t>Expendios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cerveza</w:t>
      </w:r>
      <w:r>
        <w:rPr>
          <w:sz w:val="20"/>
        </w:rPr>
        <w:tab/>
        <w:t>$</w:t>
      </w:r>
      <w:r>
        <w:rPr>
          <w:spacing w:val="1"/>
          <w:sz w:val="20"/>
        </w:rPr>
        <w:t xml:space="preserve"> </w:t>
      </w:r>
      <w:r w:rsidR="0042733F">
        <w:rPr>
          <w:sz w:val="20"/>
        </w:rPr>
        <w:t>5</w:t>
      </w:r>
      <w:r>
        <w:rPr>
          <w:sz w:val="20"/>
        </w:rPr>
        <w:t>00.00</w:t>
      </w:r>
    </w:p>
    <w:p w14:paraId="793CD028" w14:textId="2C8D88DB" w:rsidR="00340DB8" w:rsidRDefault="00786863">
      <w:pPr>
        <w:pStyle w:val="Prrafodelista"/>
        <w:numPr>
          <w:ilvl w:val="0"/>
          <w:numId w:val="7"/>
        </w:numPr>
        <w:tabs>
          <w:tab w:val="left" w:pos="439"/>
          <w:tab w:val="left" w:pos="7359"/>
        </w:tabs>
        <w:spacing w:before="90"/>
        <w:ind w:left="438" w:hanging="278"/>
        <w:rPr>
          <w:sz w:val="20"/>
        </w:rPr>
      </w:pPr>
      <w:r>
        <w:rPr>
          <w:sz w:val="20"/>
        </w:rPr>
        <w:t>Supermercados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mini</w:t>
      </w:r>
      <w:r>
        <w:rPr>
          <w:spacing w:val="-3"/>
          <w:sz w:val="20"/>
        </w:rPr>
        <w:t xml:space="preserve"> </w:t>
      </w:r>
      <w:r>
        <w:rPr>
          <w:sz w:val="20"/>
        </w:rPr>
        <w:t>súper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licores</w:t>
      </w:r>
      <w:r>
        <w:rPr>
          <w:sz w:val="20"/>
        </w:rPr>
        <w:tab/>
        <w:t>$</w:t>
      </w:r>
      <w:r>
        <w:rPr>
          <w:spacing w:val="-5"/>
          <w:sz w:val="20"/>
        </w:rPr>
        <w:t xml:space="preserve"> </w:t>
      </w:r>
      <w:r w:rsidR="0042733F">
        <w:rPr>
          <w:sz w:val="20"/>
        </w:rPr>
        <w:t>5</w:t>
      </w:r>
      <w:r>
        <w:rPr>
          <w:sz w:val="20"/>
        </w:rPr>
        <w:t>00.00</w:t>
      </w:r>
    </w:p>
    <w:p w14:paraId="2D0A84EB" w14:textId="77777777" w:rsidR="00340DB8" w:rsidRDefault="00340DB8">
      <w:pPr>
        <w:pStyle w:val="Textoindependiente"/>
        <w:rPr>
          <w:sz w:val="22"/>
        </w:rPr>
      </w:pPr>
    </w:p>
    <w:p w14:paraId="079A04EA" w14:textId="17FFEE6E" w:rsidR="00340DB8" w:rsidRDefault="00786863">
      <w:pPr>
        <w:pStyle w:val="Prrafodelista"/>
        <w:numPr>
          <w:ilvl w:val="0"/>
          <w:numId w:val="9"/>
        </w:numPr>
        <w:tabs>
          <w:tab w:val="left" w:pos="430"/>
        </w:tabs>
        <w:spacing w:before="157" w:line="333" w:lineRule="auto"/>
        <w:ind w:right="161" w:firstLine="0"/>
        <w:rPr>
          <w:sz w:val="20"/>
        </w:rPr>
      </w:pPr>
      <w:r>
        <w:rPr>
          <w:sz w:val="20"/>
        </w:rPr>
        <w:t>Por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licencias</w:t>
      </w:r>
      <w:r w:rsidR="007C556E">
        <w:rPr>
          <w:sz w:val="20"/>
        </w:rPr>
        <w:t xml:space="preserve"> nuevas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20"/>
          <w:sz w:val="20"/>
        </w:rPr>
        <w:t xml:space="preserve"> </w:t>
      </w:r>
      <w:r>
        <w:rPr>
          <w:sz w:val="20"/>
        </w:rPr>
        <w:t>cuyo</w:t>
      </w:r>
      <w:r>
        <w:rPr>
          <w:spacing w:val="20"/>
          <w:sz w:val="20"/>
        </w:rPr>
        <w:t xml:space="preserve"> </w:t>
      </w:r>
      <w:r>
        <w:rPr>
          <w:sz w:val="20"/>
        </w:rPr>
        <w:t>giro</w:t>
      </w:r>
      <w:r>
        <w:rPr>
          <w:spacing w:val="19"/>
          <w:sz w:val="20"/>
        </w:rPr>
        <w:t xml:space="preserve"> </w:t>
      </w:r>
      <w:r>
        <w:rPr>
          <w:sz w:val="20"/>
        </w:rPr>
        <w:t>sea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incluyan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bebidas</w:t>
      </w:r>
      <w:r>
        <w:rPr>
          <w:spacing w:val="-1"/>
          <w:sz w:val="20"/>
        </w:rPr>
        <w:t xml:space="preserve"> </w:t>
      </w:r>
      <w:r>
        <w:rPr>
          <w:sz w:val="20"/>
        </w:rPr>
        <w:t>alcohólicas:</w:t>
      </w:r>
    </w:p>
    <w:p w14:paraId="3ABB3ACF" w14:textId="77777777" w:rsidR="00340DB8" w:rsidRDefault="00340DB8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444"/>
        <w:gridCol w:w="2193"/>
      </w:tblGrid>
      <w:tr w:rsidR="00340DB8" w14:paraId="0467EC50" w14:textId="77777777">
        <w:trPr>
          <w:trHeight w:val="272"/>
        </w:trPr>
        <w:tc>
          <w:tcPr>
            <w:tcW w:w="5444" w:type="dxa"/>
          </w:tcPr>
          <w:p w14:paraId="3BCBDAB6" w14:textId="77777777" w:rsidR="00340DB8" w:rsidRDefault="00786863">
            <w:pPr>
              <w:pStyle w:val="TableParagraph"/>
              <w:spacing w:line="224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Cantinas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bares</w:t>
            </w:r>
          </w:p>
        </w:tc>
        <w:tc>
          <w:tcPr>
            <w:tcW w:w="2193" w:type="dxa"/>
          </w:tcPr>
          <w:p w14:paraId="169244D9" w14:textId="2177E656" w:rsidR="00340DB8" w:rsidRDefault="00786863">
            <w:pPr>
              <w:pStyle w:val="TableParagraph"/>
              <w:spacing w:line="224" w:lineRule="exact"/>
              <w:ind w:right="5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 w:rsidR="002E24AB">
              <w:rPr>
                <w:rFonts w:ascii="Arial MT"/>
                <w:sz w:val="20"/>
              </w:rPr>
              <w:t>50</w:t>
            </w:r>
            <w:r>
              <w:rPr>
                <w:rFonts w:ascii="Arial MT"/>
                <w:sz w:val="20"/>
              </w:rPr>
              <w:t>,000.00</w:t>
            </w:r>
          </w:p>
        </w:tc>
      </w:tr>
      <w:tr w:rsidR="00340DB8" w14:paraId="15EF9125" w14:textId="77777777">
        <w:trPr>
          <w:trHeight w:val="319"/>
        </w:trPr>
        <w:tc>
          <w:tcPr>
            <w:tcW w:w="5444" w:type="dxa"/>
          </w:tcPr>
          <w:p w14:paraId="21E16460" w14:textId="77777777" w:rsidR="00340DB8" w:rsidRDefault="00786863">
            <w:pPr>
              <w:pStyle w:val="TableParagraph"/>
              <w:spacing w:before="42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Restaurantes-Bar</w:t>
            </w:r>
          </w:p>
        </w:tc>
        <w:tc>
          <w:tcPr>
            <w:tcW w:w="2193" w:type="dxa"/>
          </w:tcPr>
          <w:p w14:paraId="5ED469E6" w14:textId="4B0E0E08" w:rsidR="00340DB8" w:rsidRDefault="00786863">
            <w:pPr>
              <w:pStyle w:val="TableParagraph"/>
              <w:spacing w:before="42"/>
              <w:ind w:right="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2E24AB">
              <w:rPr>
                <w:rFonts w:ascii="Arial MT"/>
                <w:sz w:val="20"/>
              </w:rPr>
              <w:t>50</w:t>
            </w:r>
            <w:r>
              <w:rPr>
                <w:rFonts w:ascii="Arial MT"/>
                <w:sz w:val="20"/>
              </w:rPr>
              <w:t>,000.00</w:t>
            </w:r>
          </w:p>
        </w:tc>
      </w:tr>
      <w:tr w:rsidR="00340DB8" w14:paraId="43044BF6" w14:textId="77777777">
        <w:trPr>
          <w:trHeight w:val="271"/>
        </w:trPr>
        <w:tc>
          <w:tcPr>
            <w:tcW w:w="5444" w:type="dxa"/>
          </w:tcPr>
          <w:p w14:paraId="22A00432" w14:textId="77777777" w:rsidR="00340DB8" w:rsidRDefault="00786863">
            <w:pPr>
              <w:pStyle w:val="TableParagraph"/>
              <w:spacing w:before="41" w:line="210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Restaurantes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general,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fondas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loncherías</w:t>
            </w:r>
          </w:p>
        </w:tc>
        <w:tc>
          <w:tcPr>
            <w:tcW w:w="2193" w:type="dxa"/>
          </w:tcPr>
          <w:p w14:paraId="6FCDBE24" w14:textId="770C7FDA" w:rsidR="00340DB8" w:rsidRDefault="00786863">
            <w:pPr>
              <w:pStyle w:val="TableParagraph"/>
              <w:spacing w:before="41" w:line="210" w:lineRule="exact"/>
              <w:ind w:right="5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 w:rsidR="002E24AB">
              <w:rPr>
                <w:rFonts w:ascii="Arial MT"/>
                <w:sz w:val="20"/>
              </w:rPr>
              <w:t>50</w:t>
            </w:r>
            <w:r>
              <w:rPr>
                <w:rFonts w:ascii="Arial MT"/>
                <w:sz w:val="20"/>
              </w:rPr>
              <w:t>,000.00</w:t>
            </w:r>
          </w:p>
        </w:tc>
      </w:tr>
    </w:tbl>
    <w:p w14:paraId="16E2F0F7" w14:textId="77777777" w:rsidR="00340DB8" w:rsidRDefault="00340DB8">
      <w:pPr>
        <w:pStyle w:val="Textoindependiente"/>
        <w:spacing w:before="6"/>
        <w:rPr>
          <w:sz w:val="27"/>
        </w:rPr>
      </w:pPr>
    </w:p>
    <w:p w14:paraId="1B42E9FB" w14:textId="77777777" w:rsidR="00340DB8" w:rsidRDefault="00786863">
      <w:pPr>
        <w:pStyle w:val="Prrafodelista"/>
        <w:numPr>
          <w:ilvl w:val="0"/>
          <w:numId w:val="9"/>
        </w:numPr>
        <w:tabs>
          <w:tab w:val="left" w:pos="425"/>
        </w:tabs>
        <w:spacing w:before="94" w:line="333" w:lineRule="auto"/>
        <w:ind w:right="164" w:firstLine="0"/>
        <w:rPr>
          <w:sz w:val="20"/>
        </w:rPr>
      </w:pPr>
      <w:r>
        <w:rPr>
          <w:sz w:val="20"/>
        </w:rPr>
        <w:t>Por</w:t>
      </w:r>
      <w:r>
        <w:rPr>
          <w:spacing w:val="25"/>
          <w:sz w:val="20"/>
        </w:rPr>
        <w:t xml:space="preserve"> </w:t>
      </w:r>
      <w:r>
        <w:rPr>
          <w:sz w:val="20"/>
        </w:rPr>
        <w:t>revalidación</w:t>
      </w:r>
      <w:r>
        <w:rPr>
          <w:spacing w:val="25"/>
          <w:sz w:val="20"/>
        </w:rPr>
        <w:t xml:space="preserve"> </w:t>
      </w:r>
      <w:r>
        <w:rPr>
          <w:sz w:val="20"/>
        </w:rPr>
        <w:t>anual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licencias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26"/>
          <w:sz w:val="20"/>
        </w:rPr>
        <w:t xml:space="preserve"> </w:t>
      </w:r>
      <w:r>
        <w:rPr>
          <w:sz w:val="20"/>
        </w:rPr>
        <w:t>señalados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los</w:t>
      </w:r>
      <w:r>
        <w:rPr>
          <w:spacing w:val="-52"/>
          <w:sz w:val="20"/>
        </w:rPr>
        <w:t xml:space="preserve"> </w:t>
      </w:r>
      <w:r>
        <w:rPr>
          <w:sz w:val="20"/>
        </w:rPr>
        <w:t>incisos</w:t>
      </w:r>
    </w:p>
    <w:p w14:paraId="71170923" w14:textId="303B9D25" w:rsidR="00340DB8" w:rsidRDefault="00786863">
      <w:pPr>
        <w:pStyle w:val="Textoindependiente"/>
        <w:tabs>
          <w:tab w:val="left" w:pos="5919"/>
        </w:tabs>
        <w:ind w:left="161"/>
      </w:pP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tarifa</w:t>
      </w:r>
      <w:r>
        <w:rPr>
          <w:spacing w:val="-2"/>
        </w:rPr>
        <w:t xml:space="preserve"> </w:t>
      </w:r>
      <w:r>
        <w:t>de</w:t>
      </w:r>
      <w:r>
        <w:tab/>
        <w:t>$</w:t>
      </w:r>
      <w:r>
        <w:rPr>
          <w:spacing w:val="-4"/>
        </w:rPr>
        <w:t xml:space="preserve"> </w:t>
      </w:r>
      <w:r w:rsidR="0042733F">
        <w:t>7</w:t>
      </w:r>
      <w:r>
        <w:t>,000.00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ellos.</w:t>
      </w:r>
    </w:p>
    <w:p w14:paraId="1BC68472" w14:textId="77777777" w:rsidR="00340DB8" w:rsidRDefault="00340DB8">
      <w:pPr>
        <w:pStyle w:val="Textoindependiente"/>
        <w:rPr>
          <w:sz w:val="22"/>
        </w:rPr>
      </w:pPr>
    </w:p>
    <w:p w14:paraId="29D3BF4A" w14:textId="77777777" w:rsidR="00340DB8" w:rsidRDefault="00786863">
      <w:pPr>
        <w:pStyle w:val="Textoindependiente"/>
        <w:spacing w:before="157" w:line="333" w:lineRule="auto"/>
        <w:ind w:left="161" w:right="160"/>
        <w:jc w:val="both"/>
      </w:pPr>
      <w:r>
        <w:rPr>
          <w:rFonts w:ascii="Arial" w:hAnsi="Arial"/>
          <w:b/>
        </w:rPr>
        <w:t xml:space="preserve">Artículo 9.- </w:t>
      </w:r>
      <w:r>
        <w:t>El cobro de derechos por el otorgamiento licencias, permisos o autorizaciones para el</w:t>
      </w:r>
      <w:r>
        <w:rPr>
          <w:spacing w:val="1"/>
        </w:rPr>
        <w:t xml:space="preserve"> </w:t>
      </w:r>
      <w:r>
        <w:t>funcionamiento de establecimientos y locales comerciales o de servicios, se realizará con base en las</w:t>
      </w:r>
      <w:r>
        <w:rPr>
          <w:spacing w:val="1"/>
        </w:rPr>
        <w:t xml:space="preserve"> </w:t>
      </w:r>
      <w:r>
        <w:lastRenderedPageBreak/>
        <w:t>siguientes</w:t>
      </w:r>
      <w:r>
        <w:rPr>
          <w:spacing w:val="-1"/>
        </w:rPr>
        <w:t xml:space="preserve"> </w:t>
      </w:r>
      <w:r>
        <w:t>tarifas:</w:t>
      </w:r>
    </w:p>
    <w:p w14:paraId="3B5E445D" w14:textId="77777777" w:rsidR="00340DB8" w:rsidRDefault="00340DB8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297"/>
        <w:gridCol w:w="2215"/>
        <w:gridCol w:w="1899"/>
      </w:tblGrid>
      <w:tr w:rsidR="00340DB8" w14:paraId="0005BF75" w14:textId="77777777">
        <w:trPr>
          <w:trHeight w:val="320"/>
        </w:trPr>
        <w:tc>
          <w:tcPr>
            <w:tcW w:w="1861" w:type="dxa"/>
          </w:tcPr>
          <w:p w14:paraId="2A716C64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14:paraId="5C58128A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2215" w:type="dxa"/>
          </w:tcPr>
          <w:p w14:paraId="39CC2CA6" w14:textId="77777777" w:rsidR="00340DB8" w:rsidRDefault="00786863">
            <w:pPr>
              <w:pStyle w:val="TableParagraph"/>
              <w:spacing w:before="68"/>
              <w:ind w:left="471" w:right="4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EXPEDICIÓN</w:t>
            </w:r>
          </w:p>
        </w:tc>
        <w:tc>
          <w:tcPr>
            <w:tcW w:w="1899" w:type="dxa"/>
          </w:tcPr>
          <w:p w14:paraId="68D9A116" w14:textId="77777777" w:rsidR="00340DB8" w:rsidRDefault="00786863">
            <w:pPr>
              <w:pStyle w:val="TableParagraph"/>
              <w:spacing w:before="68"/>
              <w:ind w:left="253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RENOVACIÓN</w:t>
            </w:r>
          </w:p>
        </w:tc>
      </w:tr>
      <w:tr w:rsidR="00340DB8" w14:paraId="01687C3C" w14:textId="77777777">
        <w:trPr>
          <w:trHeight w:val="320"/>
        </w:trPr>
        <w:tc>
          <w:tcPr>
            <w:tcW w:w="1861" w:type="dxa"/>
          </w:tcPr>
          <w:p w14:paraId="778EA5A5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14:paraId="3675A959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Comercial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</w:p>
        </w:tc>
        <w:tc>
          <w:tcPr>
            <w:tcW w:w="2215" w:type="dxa"/>
          </w:tcPr>
          <w:p w14:paraId="5AEE8D14" w14:textId="77777777" w:rsidR="00340DB8" w:rsidRDefault="00786863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99" w:type="dxa"/>
          </w:tcPr>
          <w:p w14:paraId="0CA718A0" w14:textId="77777777" w:rsidR="00340DB8" w:rsidRDefault="00786863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340DB8" w14:paraId="0627F87A" w14:textId="77777777">
        <w:trPr>
          <w:trHeight w:val="320"/>
        </w:trPr>
        <w:tc>
          <w:tcPr>
            <w:tcW w:w="1861" w:type="dxa"/>
          </w:tcPr>
          <w:p w14:paraId="2072AF90" w14:textId="77777777" w:rsidR="00340DB8" w:rsidRDefault="00786863">
            <w:pPr>
              <w:pStyle w:val="TableParagraph"/>
              <w:spacing w:before="68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I.-</w:t>
            </w:r>
          </w:p>
        </w:tc>
        <w:tc>
          <w:tcPr>
            <w:tcW w:w="3297" w:type="dxa"/>
          </w:tcPr>
          <w:p w14:paraId="6AC5EFC4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Farmacias,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boticas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similares</w:t>
            </w:r>
          </w:p>
        </w:tc>
        <w:tc>
          <w:tcPr>
            <w:tcW w:w="2215" w:type="dxa"/>
          </w:tcPr>
          <w:p w14:paraId="468C3058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0B27850D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7456FD7B" w14:textId="77777777">
        <w:trPr>
          <w:trHeight w:val="640"/>
        </w:trPr>
        <w:tc>
          <w:tcPr>
            <w:tcW w:w="1861" w:type="dxa"/>
          </w:tcPr>
          <w:p w14:paraId="46740F00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6D70530E" w14:textId="77777777" w:rsidR="00340DB8" w:rsidRDefault="00786863">
            <w:pPr>
              <w:pStyle w:val="TableParagraph"/>
              <w:spacing w:before="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II.-</w:t>
            </w:r>
          </w:p>
        </w:tc>
        <w:tc>
          <w:tcPr>
            <w:tcW w:w="3297" w:type="dxa"/>
          </w:tcPr>
          <w:p w14:paraId="092F3B0C" w14:textId="77777777" w:rsidR="00340DB8" w:rsidRDefault="00786863">
            <w:pPr>
              <w:pStyle w:val="TableParagraph"/>
              <w:spacing w:before="68"/>
              <w:ind w:left="104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Carnicerías,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pollerías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</w:p>
          <w:p w14:paraId="73F8F1AE" w14:textId="77777777" w:rsidR="00340DB8" w:rsidRDefault="00786863">
            <w:pPr>
              <w:pStyle w:val="TableParagraph"/>
              <w:spacing w:before="90"/>
              <w:ind w:left="106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pescaderías</w:t>
            </w:r>
          </w:p>
        </w:tc>
        <w:tc>
          <w:tcPr>
            <w:tcW w:w="2215" w:type="dxa"/>
          </w:tcPr>
          <w:p w14:paraId="305C9480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210.00</w:t>
            </w:r>
          </w:p>
        </w:tc>
        <w:tc>
          <w:tcPr>
            <w:tcW w:w="1899" w:type="dxa"/>
          </w:tcPr>
          <w:p w14:paraId="6AB9C8BD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7A99F587" w14:textId="77777777">
        <w:trPr>
          <w:trHeight w:val="320"/>
        </w:trPr>
        <w:tc>
          <w:tcPr>
            <w:tcW w:w="1861" w:type="dxa"/>
          </w:tcPr>
          <w:p w14:paraId="48475D6E" w14:textId="77777777" w:rsidR="00340DB8" w:rsidRDefault="00786863">
            <w:pPr>
              <w:pStyle w:val="TableParagraph"/>
              <w:spacing w:before="68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III.-</w:t>
            </w:r>
          </w:p>
        </w:tc>
        <w:tc>
          <w:tcPr>
            <w:tcW w:w="3297" w:type="dxa"/>
          </w:tcPr>
          <w:p w14:paraId="74D827A3" w14:textId="77777777" w:rsidR="00340DB8" w:rsidRDefault="00786863">
            <w:pPr>
              <w:pStyle w:val="TableParagraph"/>
              <w:spacing w:before="68"/>
              <w:ind w:left="109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Panaderías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tortillerías</w:t>
            </w:r>
          </w:p>
        </w:tc>
        <w:tc>
          <w:tcPr>
            <w:tcW w:w="2215" w:type="dxa"/>
          </w:tcPr>
          <w:p w14:paraId="2375A0E3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  <w:tc>
          <w:tcPr>
            <w:tcW w:w="1899" w:type="dxa"/>
          </w:tcPr>
          <w:p w14:paraId="72A9E3ED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100.00</w:t>
            </w:r>
          </w:p>
        </w:tc>
      </w:tr>
      <w:tr w:rsidR="00340DB8" w14:paraId="05DE7054" w14:textId="77777777">
        <w:trPr>
          <w:trHeight w:val="320"/>
        </w:trPr>
        <w:tc>
          <w:tcPr>
            <w:tcW w:w="1861" w:type="dxa"/>
          </w:tcPr>
          <w:p w14:paraId="7F6D34C0" w14:textId="77777777" w:rsidR="00340DB8" w:rsidRDefault="00786863">
            <w:pPr>
              <w:pStyle w:val="TableParagraph"/>
              <w:spacing w:before="68"/>
              <w:ind w:left="773"/>
              <w:rPr>
                <w:b/>
                <w:sz w:val="20"/>
              </w:rPr>
            </w:pPr>
            <w:r>
              <w:rPr>
                <w:b/>
                <w:sz w:val="20"/>
              </w:rPr>
              <w:t>IV.-</w:t>
            </w:r>
          </w:p>
        </w:tc>
        <w:tc>
          <w:tcPr>
            <w:tcW w:w="3297" w:type="dxa"/>
          </w:tcPr>
          <w:p w14:paraId="1B8D9B92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Expendio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refrescos</w:t>
            </w:r>
          </w:p>
        </w:tc>
        <w:tc>
          <w:tcPr>
            <w:tcW w:w="2215" w:type="dxa"/>
          </w:tcPr>
          <w:p w14:paraId="2295E038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6AC79650" w14:textId="77777777" w:rsidR="00340DB8" w:rsidRDefault="00786863">
            <w:pPr>
              <w:pStyle w:val="TableParagraph"/>
              <w:spacing w:before="68"/>
              <w:ind w:left="250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261C44D9" w14:textId="77777777">
        <w:trPr>
          <w:trHeight w:val="320"/>
        </w:trPr>
        <w:tc>
          <w:tcPr>
            <w:tcW w:w="1861" w:type="dxa"/>
          </w:tcPr>
          <w:p w14:paraId="53B048A1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V.-</w:t>
            </w:r>
          </w:p>
        </w:tc>
        <w:tc>
          <w:tcPr>
            <w:tcW w:w="3297" w:type="dxa"/>
          </w:tcPr>
          <w:p w14:paraId="2CDF2D45" w14:textId="77777777" w:rsidR="00340DB8" w:rsidRDefault="00786863">
            <w:pPr>
              <w:pStyle w:val="TableParagraph"/>
              <w:spacing w:before="66"/>
              <w:ind w:left="34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Fábrica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jugos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embolsados</w:t>
            </w:r>
          </w:p>
        </w:tc>
        <w:tc>
          <w:tcPr>
            <w:tcW w:w="2215" w:type="dxa"/>
          </w:tcPr>
          <w:p w14:paraId="08D86F4F" w14:textId="77777777" w:rsidR="00340DB8" w:rsidRDefault="00786863">
            <w:pPr>
              <w:pStyle w:val="TableParagraph"/>
              <w:spacing w:before="66"/>
              <w:ind w:left="465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7232E8DC" w14:textId="77777777" w:rsidR="00340DB8" w:rsidRDefault="00786863">
            <w:pPr>
              <w:pStyle w:val="TableParagraph"/>
              <w:spacing w:before="66"/>
              <w:ind w:left="245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78C6F878" w14:textId="77777777">
        <w:trPr>
          <w:trHeight w:val="320"/>
        </w:trPr>
        <w:tc>
          <w:tcPr>
            <w:tcW w:w="1861" w:type="dxa"/>
          </w:tcPr>
          <w:p w14:paraId="2589F54D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VI.-</w:t>
            </w:r>
          </w:p>
        </w:tc>
        <w:tc>
          <w:tcPr>
            <w:tcW w:w="3297" w:type="dxa"/>
          </w:tcPr>
          <w:p w14:paraId="389454DA" w14:textId="77777777" w:rsidR="00340DB8" w:rsidRDefault="00786863">
            <w:pPr>
              <w:pStyle w:val="TableParagraph"/>
              <w:spacing w:before="66"/>
              <w:ind w:right="2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Expendio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refrescos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naturales</w:t>
            </w:r>
          </w:p>
        </w:tc>
        <w:tc>
          <w:tcPr>
            <w:tcW w:w="2215" w:type="dxa"/>
          </w:tcPr>
          <w:p w14:paraId="2D880CC8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  <w:tc>
          <w:tcPr>
            <w:tcW w:w="1899" w:type="dxa"/>
          </w:tcPr>
          <w:p w14:paraId="575F2979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150.00</w:t>
            </w:r>
          </w:p>
        </w:tc>
      </w:tr>
      <w:tr w:rsidR="00340DB8" w14:paraId="360B18C8" w14:textId="77777777">
        <w:trPr>
          <w:trHeight w:val="320"/>
        </w:trPr>
        <w:tc>
          <w:tcPr>
            <w:tcW w:w="1861" w:type="dxa"/>
          </w:tcPr>
          <w:p w14:paraId="04371AEB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VII.-</w:t>
            </w:r>
          </w:p>
        </w:tc>
        <w:tc>
          <w:tcPr>
            <w:tcW w:w="3297" w:type="dxa"/>
          </w:tcPr>
          <w:p w14:paraId="51105EA5" w14:textId="77777777" w:rsidR="00340DB8" w:rsidRDefault="00786863">
            <w:pPr>
              <w:pStyle w:val="TableParagraph"/>
              <w:spacing w:before="66"/>
              <w:ind w:left="3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plata</w:t>
            </w:r>
          </w:p>
        </w:tc>
        <w:tc>
          <w:tcPr>
            <w:tcW w:w="2215" w:type="dxa"/>
          </w:tcPr>
          <w:p w14:paraId="7C0BBF66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69BA95A0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57390EF3" w14:textId="77777777">
        <w:trPr>
          <w:trHeight w:val="320"/>
        </w:trPr>
        <w:tc>
          <w:tcPr>
            <w:tcW w:w="1861" w:type="dxa"/>
          </w:tcPr>
          <w:p w14:paraId="62C27B95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VIII.-</w:t>
            </w:r>
          </w:p>
        </w:tc>
        <w:tc>
          <w:tcPr>
            <w:tcW w:w="3297" w:type="dxa"/>
          </w:tcPr>
          <w:p w14:paraId="5A0BF58B" w14:textId="77777777" w:rsidR="00340DB8" w:rsidRDefault="00786863">
            <w:pPr>
              <w:pStyle w:val="TableParagraph"/>
              <w:spacing w:before="66"/>
              <w:ind w:left="27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Taquerías,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loncherías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fondas</w:t>
            </w:r>
          </w:p>
        </w:tc>
        <w:tc>
          <w:tcPr>
            <w:tcW w:w="2215" w:type="dxa"/>
          </w:tcPr>
          <w:p w14:paraId="17D7BD59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160.00</w:t>
            </w:r>
          </w:p>
        </w:tc>
        <w:tc>
          <w:tcPr>
            <w:tcW w:w="1899" w:type="dxa"/>
          </w:tcPr>
          <w:p w14:paraId="4A87CFBB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</w:t>
            </w:r>
          </w:p>
        </w:tc>
      </w:tr>
      <w:tr w:rsidR="00340DB8" w14:paraId="23306A15" w14:textId="77777777">
        <w:trPr>
          <w:trHeight w:val="320"/>
        </w:trPr>
        <w:tc>
          <w:tcPr>
            <w:tcW w:w="1861" w:type="dxa"/>
          </w:tcPr>
          <w:p w14:paraId="42FF6E33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IX.-</w:t>
            </w:r>
          </w:p>
        </w:tc>
        <w:tc>
          <w:tcPr>
            <w:tcW w:w="3297" w:type="dxa"/>
          </w:tcPr>
          <w:p w14:paraId="5C335FE9" w14:textId="77777777" w:rsidR="00340DB8" w:rsidRDefault="00786863">
            <w:pPr>
              <w:pStyle w:val="TableParagraph"/>
              <w:spacing w:before="66"/>
              <w:ind w:left="3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expendio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alfarerías</w:t>
            </w:r>
          </w:p>
        </w:tc>
        <w:tc>
          <w:tcPr>
            <w:tcW w:w="2215" w:type="dxa"/>
          </w:tcPr>
          <w:p w14:paraId="39F34F20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160.00</w:t>
            </w:r>
          </w:p>
        </w:tc>
        <w:tc>
          <w:tcPr>
            <w:tcW w:w="1899" w:type="dxa"/>
          </w:tcPr>
          <w:p w14:paraId="462F6487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</w:t>
            </w:r>
          </w:p>
        </w:tc>
      </w:tr>
      <w:tr w:rsidR="00340DB8" w14:paraId="303334BC" w14:textId="77777777">
        <w:trPr>
          <w:trHeight w:val="320"/>
        </w:trPr>
        <w:tc>
          <w:tcPr>
            <w:tcW w:w="1861" w:type="dxa"/>
          </w:tcPr>
          <w:p w14:paraId="136275B5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X.-</w:t>
            </w:r>
          </w:p>
        </w:tc>
        <w:tc>
          <w:tcPr>
            <w:tcW w:w="3297" w:type="dxa"/>
          </w:tcPr>
          <w:p w14:paraId="434A5E92" w14:textId="77777777" w:rsidR="00340DB8" w:rsidRDefault="00786863">
            <w:pPr>
              <w:pStyle w:val="TableParagraph"/>
              <w:spacing w:before="66"/>
              <w:ind w:right="134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expendio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zapaterías</w:t>
            </w:r>
          </w:p>
        </w:tc>
        <w:tc>
          <w:tcPr>
            <w:tcW w:w="2215" w:type="dxa"/>
          </w:tcPr>
          <w:p w14:paraId="171ADB43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160.00</w:t>
            </w:r>
          </w:p>
        </w:tc>
        <w:tc>
          <w:tcPr>
            <w:tcW w:w="1899" w:type="dxa"/>
          </w:tcPr>
          <w:p w14:paraId="7C5A531B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</w:t>
            </w:r>
          </w:p>
        </w:tc>
      </w:tr>
      <w:tr w:rsidR="00340DB8" w14:paraId="13B41FDF" w14:textId="77777777">
        <w:trPr>
          <w:trHeight w:val="320"/>
        </w:trPr>
        <w:tc>
          <w:tcPr>
            <w:tcW w:w="1861" w:type="dxa"/>
          </w:tcPr>
          <w:p w14:paraId="377AE8F0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XI.-</w:t>
            </w:r>
          </w:p>
        </w:tc>
        <w:tc>
          <w:tcPr>
            <w:tcW w:w="3297" w:type="dxa"/>
          </w:tcPr>
          <w:p w14:paraId="01471476" w14:textId="77777777" w:rsidR="00340DB8" w:rsidRDefault="00786863">
            <w:pPr>
              <w:pStyle w:val="TableParagraph"/>
              <w:spacing w:before="66"/>
              <w:ind w:left="107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Tlapalerías</w:t>
            </w:r>
          </w:p>
        </w:tc>
        <w:tc>
          <w:tcPr>
            <w:tcW w:w="2215" w:type="dxa"/>
          </w:tcPr>
          <w:p w14:paraId="1EE89B1B" w14:textId="77777777" w:rsidR="00340DB8" w:rsidRDefault="00786863">
            <w:pPr>
              <w:pStyle w:val="TableParagraph"/>
              <w:spacing w:before="66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5C93230A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5E26B509" w14:textId="77777777">
        <w:trPr>
          <w:trHeight w:val="639"/>
        </w:trPr>
        <w:tc>
          <w:tcPr>
            <w:tcW w:w="1861" w:type="dxa"/>
          </w:tcPr>
          <w:p w14:paraId="00377918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6B2D4158" w14:textId="77777777" w:rsidR="00340DB8" w:rsidRDefault="00786863">
            <w:pPr>
              <w:pStyle w:val="TableParagraph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XII.-</w:t>
            </w:r>
          </w:p>
        </w:tc>
        <w:tc>
          <w:tcPr>
            <w:tcW w:w="3297" w:type="dxa"/>
          </w:tcPr>
          <w:p w14:paraId="4230AC94" w14:textId="77777777" w:rsidR="00340DB8" w:rsidRDefault="00786863">
            <w:pPr>
              <w:pStyle w:val="TableParagraph"/>
              <w:spacing w:before="66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materiales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</w:p>
          <w:p w14:paraId="6059894C" w14:textId="77777777" w:rsidR="00340DB8" w:rsidRDefault="00786863">
            <w:pPr>
              <w:pStyle w:val="TableParagraph"/>
              <w:spacing w:before="91"/>
              <w:ind w:left="109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construcción</w:t>
            </w:r>
          </w:p>
        </w:tc>
        <w:tc>
          <w:tcPr>
            <w:tcW w:w="2215" w:type="dxa"/>
          </w:tcPr>
          <w:p w14:paraId="65F51926" w14:textId="631C6265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</w:t>
            </w:r>
            <w:r w:rsidR="002E24AB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1899" w:type="dxa"/>
          </w:tcPr>
          <w:p w14:paraId="06D2C044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6D8CD2E0" w14:textId="77777777">
        <w:trPr>
          <w:trHeight w:val="640"/>
        </w:trPr>
        <w:tc>
          <w:tcPr>
            <w:tcW w:w="1861" w:type="dxa"/>
          </w:tcPr>
          <w:p w14:paraId="0DFC0D4A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19967C65" w14:textId="77777777" w:rsidR="00340DB8" w:rsidRDefault="00786863">
            <w:pPr>
              <w:pStyle w:val="TableParagraph"/>
              <w:spacing w:before="1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XIII.-</w:t>
            </w:r>
          </w:p>
        </w:tc>
        <w:tc>
          <w:tcPr>
            <w:tcW w:w="3297" w:type="dxa"/>
          </w:tcPr>
          <w:p w14:paraId="3D2EDE1F" w14:textId="77777777" w:rsidR="00340DB8" w:rsidRDefault="00786863">
            <w:pPr>
              <w:pStyle w:val="TableParagraph"/>
              <w:spacing w:before="68"/>
              <w:ind w:left="106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Tiendas,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Tendejones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</w:p>
          <w:p w14:paraId="4A0C2447" w14:textId="77777777" w:rsidR="00340DB8" w:rsidRDefault="00786863">
            <w:pPr>
              <w:pStyle w:val="TableParagraph"/>
              <w:spacing w:before="90"/>
              <w:ind w:left="107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misceláneas</w:t>
            </w:r>
          </w:p>
        </w:tc>
        <w:tc>
          <w:tcPr>
            <w:tcW w:w="2215" w:type="dxa"/>
          </w:tcPr>
          <w:p w14:paraId="4ED8898A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  <w:tc>
          <w:tcPr>
            <w:tcW w:w="1899" w:type="dxa"/>
          </w:tcPr>
          <w:p w14:paraId="6421537D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100.00</w:t>
            </w:r>
          </w:p>
        </w:tc>
      </w:tr>
      <w:tr w:rsidR="00340DB8" w14:paraId="3F082A13" w14:textId="77777777">
        <w:trPr>
          <w:trHeight w:val="320"/>
        </w:trPr>
        <w:tc>
          <w:tcPr>
            <w:tcW w:w="1861" w:type="dxa"/>
          </w:tcPr>
          <w:p w14:paraId="4E82CDDD" w14:textId="77777777" w:rsidR="00340DB8" w:rsidRDefault="00786863">
            <w:pPr>
              <w:pStyle w:val="TableParagraph"/>
              <w:spacing w:before="68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XIV.-</w:t>
            </w:r>
          </w:p>
        </w:tc>
        <w:tc>
          <w:tcPr>
            <w:tcW w:w="3297" w:type="dxa"/>
          </w:tcPr>
          <w:p w14:paraId="0B20861C" w14:textId="77777777" w:rsidR="00340DB8" w:rsidRDefault="00786863">
            <w:pPr>
              <w:pStyle w:val="TableParagraph"/>
              <w:spacing w:before="68"/>
              <w:ind w:left="94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Supermercados</w:t>
            </w:r>
          </w:p>
        </w:tc>
        <w:tc>
          <w:tcPr>
            <w:tcW w:w="2215" w:type="dxa"/>
          </w:tcPr>
          <w:p w14:paraId="79C58615" w14:textId="52F7B83F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 w:rsidR="002E24AB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29B5D063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67FCF691" w14:textId="77777777">
        <w:trPr>
          <w:trHeight w:val="640"/>
        </w:trPr>
        <w:tc>
          <w:tcPr>
            <w:tcW w:w="1861" w:type="dxa"/>
          </w:tcPr>
          <w:p w14:paraId="3742F903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1F57C753" w14:textId="77777777" w:rsidR="00340DB8" w:rsidRDefault="00786863">
            <w:pPr>
              <w:pStyle w:val="TableParagraph"/>
              <w:spacing w:before="1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XV.-</w:t>
            </w:r>
          </w:p>
        </w:tc>
        <w:tc>
          <w:tcPr>
            <w:tcW w:w="3297" w:type="dxa"/>
          </w:tcPr>
          <w:p w14:paraId="05868FD3" w14:textId="77777777" w:rsidR="00340DB8" w:rsidRDefault="00786863">
            <w:pPr>
              <w:pStyle w:val="TableParagraph"/>
              <w:spacing w:line="320" w:lineRule="exact"/>
              <w:ind w:left="1114" w:right="619" w:hanging="46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Minisúper y tiendas 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autoservicio</w:t>
            </w:r>
          </w:p>
        </w:tc>
        <w:tc>
          <w:tcPr>
            <w:tcW w:w="2215" w:type="dxa"/>
          </w:tcPr>
          <w:p w14:paraId="16484EDF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  <w:tc>
          <w:tcPr>
            <w:tcW w:w="1899" w:type="dxa"/>
          </w:tcPr>
          <w:p w14:paraId="6F0683D8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</w:tr>
      <w:tr w:rsidR="00340DB8" w14:paraId="55D68344" w14:textId="77777777">
        <w:trPr>
          <w:trHeight w:val="320"/>
        </w:trPr>
        <w:tc>
          <w:tcPr>
            <w:tcW w:w="1861" w:type="dxa"/>
          </w:tcPr>
          <w:p w14:paraId="6E8C17AD" w14:textId="77777777" w:rsidR="00340DB8" w:rsidRDefault="00786863">
            <w:pPr>
              <w:pStyle w:val="TableParagraph"/>
              <w:spacing w:before="66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XVI.-</w:t>
            </w:r>
          </w:p>
        </w:tc>
        <w:tc>
          <w:tcPr>
            <w:tcW w:w="3297" w:type="dxa"/>
          </w:tcPr>
          <w:p w14:paraId="0F75437C" w14:textId="77777777" w:rsidR="00340DB8" w:rsidRDefault="00786863">
            <w:pPr>
              <w:pStyle w:val="TableParagraph"/>
              <w:spacing w:before="66"/>
              <w:ind w:left="9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Bisutería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otros</w:t>
            </w:r>
          </w:p>
        </w:tc>
        <w:tc>
          <w:tcPr>
            <w:tcW w:w="2215" w:type="dxa"/>
          </w:tcPr>
          <w:p w14:paraId="20AA946F" w14:textId="77777777" w:rsidR="00340DB8" w:rsidRDefault="00786863">
            <w:pPr>
              <w:pStyle w:val="TableParagraph"/>
              <w:spacing w:before="66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210.00</w:t>
            </w:r>
          </w:p>
        </w:tc>
        <w:tc>
          <w:tcPr>
            <w:tcW w:w="1899" w:type="dxa"/>
          </w:tcPr>
          <w:p w14:paraId="4B0D3C7E" w14:textId="77777777" w:rsidR="00340DB8" w:rsidRDefault="00786863">
            <w:pPr>
              <w:pStyle w:val="TableParagraph"/>
              <w:spacing w:before="66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0C103ED6" w14:textId="77777777">
        <w:trPr>
          <w:trHeight w:val="639"/>
        </w:trPr>
        <w:tc>
          <w:tcPr>
            <w:tcW w:w="1861" w:type="dxa"/>
          </w:tcPr>
          <w:p w14:paraId="2176AB36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6092F27C" w14:textId="77777777" w:rsidR="00340DB8" w:rsidRDefault="00786863">
            <w:pPr>
              <w:pStyle w:val="TableParagraph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XVII.-</w:t>
            </w:r>
          </w:p>
        </w:tc>
        <w:tc>
          <w:tcPr>
            <w:tcW w:w="3297" w:type="dxa"/>
          </w:tcPr>
          <w:p w14:paraId="006D5DE9" w14:textId="77777777" w:rsidR="00340DB8" w:rsidRDefault="00786863">
            <w:pPr>
              <w:pStyle w:val="TableParagraph"/>
              <w:spacing w:before="66"/>
              <w:ind w:left="106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motos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</w:p>
          <w:p w14:paraId="7EB86578" w14:textId="77777777" w:rsidR="00340DB8" w:rsidRDefault="00786863">
            <w:pPr>
              <w:pStyle w:val="TableParagraph"/>
              <w:spacing w:before="91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refaccionarias</w:t>
            </w:r>
          </w:p>
        </w:tc>
        <w:tc>
          <w:tcPr>
            <w:tcW w:w="2215" w:type="dxa"/>
          </w:tcPr>
          <w:p w14:paraId="0319A4C9" w14:textId="046436E3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  <w:r w:rsidR="002E24AB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09D35929" w14:textId="77777777" w:rsidR="00340DB8" w:rsidRDefault="00786863">
            <w:pPr>
              <w:pStyle w:val="TableParagraph"/>
              <w:spacing w:before="66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</w:tr>
      <w:tr w:rsidR="00340DB8" w14:paraId="642397C0" w14:textId="77777777">
        <w:trPr>
          <w:trHeight w:val="320"/>
        </w:trPr>
        <w:tc>
          <w:tcPr>
            <w:tcW w:w="1861" w:type="dxa"/>
          </w:tcPr>
          <w:p w14:paraId="6647400B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XVIII.-</w:t>
            </w:r>
          </w:p>
        </w:tc>
        <w:tc>
          <w:tcPr>
            <w:tcW w:w="3297" w:type="dxa"/>
          </w:tcPr>
          <w:p w14:paraId="5670CC4D" w14:textId="77777777" w:rsidR="00340DB8" w:rsidRDefault="00786863">
            <w:pPr>
              <w:pStyle w:val="TableParagraph"/>
              <w:spacing w:before="68"/>
              <w:ind w:right="206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Papelerías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copiado</w:t>
            </w:r>
          </w:p>
        </w:tc>
        <w:tc>
          <w:tcPr>
            <w:tcW w:w="2215" w:type="dxa"/>
          </w:tcPr>
          <w:p w14:paraId="405A84E8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230.00</w:t>
            </w:r>
          </w:p>
        </w:tc>
        <w:tc>
          <w:tcPr>
            <w:tcW w:w="1899" w:type="dxa"/>
          </w:tcPr>
          <w:p w14:paraId="6BA99770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130.00</w:t>
            </w:r>
          </w:p>
        </w:tc>
      </w:tr>
      <w:tr w:rsidR="00340DB8" w14:paraId="3D989F9C" w14:textId="77777777">
        <w:trPr>
          <w:trHeight w:val="320"/>
        </w:trPr>
        <w:tc>
          <w:tcPr>
            <w:tcW w:w="1861" w:type="dxa"/>
          </w:tcPr>
          <w:p w14:paraId="44818887" w14:textId="77777777" w:rsidR="00340DB8" w:rsidRDefault="00786863">
            <w:pPr>
              <w:pStyle w:val="TableParagraph"/>
              <w:spacing w:before="68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XIX.-</w:t>
            </w:r>
          </w:p>
        </w:tc>
        <w:tc>
          <w:tcPr>
            <w:tcW w:w="3297" w:type="dxa"/>
          </w:tcPr>
          <w:p w14:paraId="385F6C79" w14:textId="77777777" w:rsidR="00340DB8" w:rsidRDefault="00786863">
            <w:pPr>
              <w:pStyle w:val="TableParagraph"/>
              <w:spacing w:before="68"/>
              <w:ind w:left="6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Hoteles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Hospedajes</w:t>
            </w:r>
          </w:p>
        </w:tc>
        <w:tc>
          <w:tcPr>
            <w:tcW w:w="2215" w:type="dxa"/>
          </w:tcPr>
          <w:p w14:paraId="3FD13819" w14:textId="77777777" w:rsidR="00340DB8" w:rsidRDefault="00786863">
            <w:pPr>
              <w:pStyle w:val="TableParagraph"/>
              <w:spacing w:before="68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5861DE43" w14:textId="77777777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0F3D023E" w14:textId="77777777">
        <w:trPr>
          <w:trHeight w:val="640"/>
        </w:trPr>
        <w:tc>
          <w:tcPr>
            <w:tcW w:w="1861" w:type="dxa"/>
          </w:tcPr>
          <w:p w14:paraId="232FF366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01994DBA" w14:textId="77777777" w:rsidR="00340DB8" w:rsidRDefault="00786863">
            <w:pPr>
              <w:pStyle w:val="TableParagraph"/>
              <w:spacing w:before="1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XX.-</w:t>
            </w:r>
          </w:p>
        </w:tc>
        <w:tc>
          <w:tcPr>
            <w:tcW w:w="3297" w:type="dxa"/>
          </w:tcPr>
          <w:p w14:paraId="7147787D" w14:textId="77777777" w:rsidR="00340DB8" w:rsidRDefault="00786863">
            <w:pPr>
              <w:pStyle w:val="TableParagraph"/>
              <w:spacing w:before="68"/>
              <w:ind w:left="106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Peleterías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Compra/venta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</w:p>
          <w:p w14:paraId="5DE63BC9" w14:textId="77777777" w:rsidR="00340DB8" w:rsidRDefault="00786863">
            <w:pPr>
              <w:pStyle w:val="TableParagraph"/>
              <w:spacing w:before="90"/>
              <w:ind w:left="108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sintéticos</w:t>
            </w:r>
          </w:p>
        </w:tc>
        <w:tc>
          <w:tcPr>
            <w:tcW w:w="2215" w:type="dxa"/>
          </w:tcPr>
          <w:p w14:paraId="64907472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  <w:tc>
          <w:tcPr>
            <w:tcW w:w="1899" w:type="dxa"/>
          </w:tcPr>
          <w:p w14:paraId="14D01EDF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40F363B1" w14:textId="77777777">
        <w:trPr>
          <w:trHeight w:val="640"/>
        </w:trPr>
        <w:tc>
          <w:tcPr>
            <w:tcW w:w="1861" w:type="dxa"/>
          </w:tcPr>
          <w:p w14:paraId="328BC4F7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70FF34D" w14:textId="77777777" w:rsidR="00340DB8" w:rsidRDefault="00786863">
            <w:pPr>
              <w:pStyle w:val="TableParagraph"/>
              <w:spacing w:before="1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XXI.-</w:t>
            </w:r>
          </w:p>
        </w:tc>
        <w:tc>
          <w:tcPr>
            <w:tcW w:w="3297" w:type="dxa"/>
          </w:tcPr>
          <w:p w14:paraId="79F593F5" w14:textId="77777777" w:rsidR="00340DB8" w:rsidRDefault="00786863">
            <w:pPr>
              <w:pStyle w:val="TableParagraph"/>
              <w:spacing w:before="68"/>
              <w:ind w:right="20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Terminales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taxis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autobuses</w:t>
            </w:r>
          </w:p>
        </w:tc>
        <w:tc>
          <w:tcPr>
            <w:tcW w:w="2215" w:type="dxa"/>
          </w:tcPr>
          <w:p w14:paraId="5D3A06AD" w14:textId="77777777" w:rsidR="00340DB8" w:rsidRDefault="00786863">
            <w:pPr>
              <w:pStyle w:val="TableParagraph"/>
              <w:spacing w:before="68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  <w:tc>
          <w:tcPr>
            <w:tcW w:w="1899" w:type="dxa"/>
          </w:tcPr>
          <w:p w14:paraId="161F119D" w14:textId="77777777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</w:tr>
      <w:tr w:rsidR="00340DB8" w14:paraId="7061A90D" w14:textId="77777777">
        <w:trPr>
          <w:trHeight w:val="320"/>
        </w:trPr>
        <w:tc>
          <w:tcPr>
            <w:tcW w:w="1861" w:type="dxa"/>
          </w:tcPr>
          <w:p w14:paraId="544444DB" w14:textId="77777777" w:rsidR="00340DB8" w:rsidRDefault="00786863">
            <w:pPr>
              <w:pStyle w:val="TableParagraph"/>
              <w:spacing w:before="66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XXII.-</w:t>
            </w:r>
          </w:p>
        </w:tc>
        <w:tc>
          <w:tcPr>
            <w:tcW w:w="3297" w:type="dxa"/>
          </w:tcPr>
          <w:p w14:paraId="5A12714E" w14:textId="77777777" w:rsidR="00340DB8" w:rsidRDefault="00786863">
            <w:pPr>
              <w:pStyle w:val="TableParagraph"/>
              <w:spacing w:before="66"/>
              <w:ind w:right="174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Ciber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Café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cómputo</w:t>
            </w:r>
          </w:p>
        </w:tc>
        <w:tc>
          <w:tcPr>
            <w:tcW w:w="2215" w:type="dxa"/>
          </w:tcPr>
          <w:p w14:paraId="10919ED2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320.00</w:t>
            </w:r>
          </w:p>
        </w:tc>
        <w:tc>
          <w:tcPr>
            <w:tcW w:w="1899" w:type="dxa"/>
          </w:tcPr>
          <w:p w14:paraId="3D869DD4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220.00</w:t>
            </w:r>
          </w:p>
        </w:tc>
      </w:tr>
      <w:tr w:rsidR="00340DB8" w14:paraId="4C26678D" w14:textId="77777777">
        <w:trPr>
          <w:trHeight w:val="320"/>
        </w:trPr>
        <w:tc>
          <w:tcPr>
            <w:tcW w:w="1861" w:type="dxa"/>
          </w:tcPr>
          <w:p w14:paraId="6D9F4C29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XXIII.-</w:t>
            </w:r>
          </w:p>
        </w:tc>
        <w:tc>
          <w:tcPr>
            <w:tcW w:w="3297" w:type="dxa"/>
          </w:tcPr>
          <w:p w14:paraId="1339A53A" w14:textId="77777777" w:rsidR="00340DB8" w:rsidRDefault="00786863">
            <w:pPr>
              <w:pStyle w:val="TableParagraph"/>
              <w:spacing w:before="66"/>
              <w:ind w:left="2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Estéticas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unisex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peluquerías</w:t>
            </w:r>
          </w:p>
        </w:tc>
        <w:tc>
          <w:tcPr>
            <w:tcW w:w="2215" w:type="dxa"/>
          </w:tcPr>
          <w:p w14:paraId="25845DF1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150.00</w:t>
            </w:r>
          </w:p>
        </w:tc>
        <w:tc>
          <w:tcPr>
            <w:tcW w:w="1899" w:type="dxa"/>
          </w:tcPr>
          <w:p w14:paraId="62149F0C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50.00</w:t>
            </w:r>
          </w:p>
        </w:tc>
      </w:tr>
      <w:tr w:rsidR="00340DB8" w14:paraId="3B56570A" w14:textId="77777777">
        <w:trPr>
          <w:trHeight w:val="320"/>
        </w:trPr>
        <w:tc>
          <w:tcPr>
            <w:tcW w:w="1861" w:type="dxa"/>
          </w:tcPr>
          <w:p w14:paraId="785F5E0B" w14:textId="77777777" w:rsidR="00340DB8" w:rsidRDefault="00786863">
            <w:pPr>
              <w:pStyle w:val="TableParagraph"/>
              <w:spacing w:before="66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XXIV.-</w:t>
            </w:r>
          </w:p>
        </w:tc>
        <w:tc>
          <w:tcPr>
            <w:tcW w:w="3297" w:type="dxa"/>
          </w:tcPr>
          <w:p w14:paraId="7DA7B352" w14:textId="77777777" w:rsidR="00340DB8" w:rsidRDefault="00786863">
            <w:pPr>
              <w:pStyle w:val="TableParagraph"/>
              <w:spacing w:before="66"/>
              <w:ind w:left="78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mecánicos</w:t>
            </w:r>
          </w:p>
        </w:tc>
        <w:tc>
          <w:tcPr>
            <w:tcW w:w="2215" w:type="dxa"/>
          </w:tcPr>
          <w:p w14:paraId="25973D36" w14:textId="77777777" w:rsidR="00340DB8" w:rsidRDefault="00786863">
            <w:pPr>
              <w:pStyle w:val="TableParagraph"/>
              <w:spacing w:before="66"/>
              <w:ind w:left="471" w:right="4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3614142A" w14:textId="77777777" w:rsidR="00340DB8" w:rsidRDefault="00786863">
            <w:pPr>
              <w:pStyle w:val="TableParagraph"/>
              <w:spacing w:before="66"/>
              <w:ind w:left="251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4633B8FD" w14:textId="77777777">
        <w:trPr>
          <w:trHeight w:val="639"/>
        </w:trPr>
        <w:tc>
          <w:tcPr>
            <w:tcW w:w="1861" w:type="dxa"/>
          </w:tcPr>
          <w:p w14:paraId="7A55F4EB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4EA1D6DA" w14:textId="77777777" w:rsidR="00340DB8" w:rsidRDefault="00786863">
            <w:pPr>
              <w:pStyle w:val="TableParagraph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XXV.-</w:t>
            </w:r>
          </w:p>
        </w:tc>
        <w:tc>
          <w:tcPr>
            <w:tcW w:w="3297" w:type="dxa"/>
          </w:tcPr>
          <w:p w14:paraId="31BC5039" w14:textId="77777777" w:rsidR="00340DB8" w:rsidRDefault="00786863">
            <w:pPr>
              <w:pStyle w:val="TableParagraph"/>
              <w:spacing w:before="66"/>
              <w:ind w:left="109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torno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herrería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</w:p>
          <w:p w14:paraId="205E6B2F" w14:textId="77777777" w:rsidR="00340DB8" w:rsidRDefault="00786863">
            <w:pPr>
              <w:pStyle w:val="TableParagraph"/>
              <w:spacing w:before="91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general</w:t>
            </w:r>
          </w:p>
        </w:tc>
        <w:tc>
          <w:tcPr>
            <w:tcW w:w="2215" w:type="dxa"/>
          </w:tcPr>
          <w:p w14:paraId="6142A0B2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541BB676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0F17FBBF" w14:textId="77777777">
        <w:trPr>
          <w:trHeight w:val="320"/>
        </w:trPr>
        <w:tc>
          <w:tcPr>
            <w:tcW w:w="1861" w:type="dxa"/>
          </w:tcPr>
          <w:p w14:paraId="494C9FDF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XXVI.-</w:t>
            </w:r>
          </w:p>
        </w:tc>
        <w:tc>
          <w:tcPr>
            <w:tcW w:w="3297" w:type="dxa"/>
          </w:tcPr>
          <w:p w14:paraId="1B9DFF50" w14:textId="77777777" w:rsidR="00340DB8" w:rsidRDefault="00786863">
            <w:pPr>
              <w:pStyle w:val="TableParagraph"/>
              <w:spacing w:before="68"/>
              <w:ind w:left="8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Fábricas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cajas</w:t>
            </w:r>
          </w:p>
        </w:tc>
        <w:tc>
          <w:tcPr>
            <w:tcW w:w="2215" w:type="dxa"/>
          </w:tcPr>
          <w:p w14:paraId="1758569D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315.00</w:t>
            </w:r>
          </w:p>
        </w:tc>
        <w:tc>
          <w:tcPr>
            <w:tcW w:w="1899" w:type="dxa"/>
          </w:tcPr>
          <w:p w14:paraId="32FF8181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215.00</w:t>
            </w:r>
          </w:p>
        </w:tc>
      </w:tr>
      <w:tr w:rsidR="00340DB8" w14:paraId="6A7C2F71" w14:textId="77777777">
        <w:trPr>
          <w:trHeight w:val="320"/>
        </w:trPr>
        <w:tc>
          <w:tcPr>
            <w:tcW w:w="1861" w:type="dxa"/>
          </w:tcPr>
          <w:p w14:paraId="2621859C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XXVII.-</w:t>
            </w:r>
          </w:p>
        </w:tc>
        <w:tc>
          <w:tcPr>
            <w:tcW w:w="3297" w:type="dxa"/>
          </w:tcPr>
          <w:p w14:paraId="6F0F867D" w14:textId="77777777" w:rsidR="00340DB8" w:rsidRDefault="00786863">
            <w:pPr>
              <w:pStyle w:val="TableParagraph"/>
              <w:spacing w:before="68"/>
              <w:ind w:left="33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Tiendas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ropa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almacenes</w:t>
            </w:r>
          </w:p>
        </w:tc>
        <w:tc>
          <w:tcPr>
            <w:tcW w:w="2215" w:type="dxa"/>
          </w:tcPr>
          <w:p w14:paraId="41A75AED" w14:textId="77777777" w:rsidR="00340DB8" w:rsidRDefault="00786863">
            <w:pPr>
              <w:pStyle w:val="TableParagraph"/>
              <w:spacing w:before="68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210.00</w:t>
            </w:r>
          </w:p>
        </w:tc>
        <w:tc>
          <w:tcPr>
            <w:tcW w:w="1899" w:type="dxa"/>
          </w:tcPr>
          <w:p w14:paraId="4C581721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5CD7A582" w14:textId="77777777">
        <w:trPr>
          <w:trHeight w:val="320"/>
        </w:trPr>
        <w:tc>
          <w:tcPr>
            <w:tcW w:w="1861" w:type="dxa"/>
          </w:tcPr>
          <w:p w14:paraId="3934F5D1" w14:textId="77777777" w:rsidR="00340DB8" w:rsidRDefault="00786863">
            <w:pPr>
              <w:pStyle w:val="TableParagraph"/>
              <w:spacing w:before="68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XXVIII.-</w:t>
            </w:r>
          </w:p>
        </w:tc>
        <w:tc>
          <w:tcPr>
            <w:tcW w:w="3297" w:type="dxa"/>
          </w:tcPr>
          <w:p w14:paraId="3FC71EC1" w14:textId="77777777" w:rsidR="00340DB8" w:rsidRDefault="00786863">
            <w:pPr>
              <w:pStyle w:val="TableParagraph"/>
              <w:spacing w:before="68"/>
              <w:ind w:left="70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Florerías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funerarias</w:t>
            </w:r>
          </w:p>
        </w:tc>
        <w:tc>
          <w:tcPr>
            <w:tcW w:w="2215" w:type="dxa"/>
          </w:tcPr>
          <w:p w14:paraId="54F3A50F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315.00</w:t>
            </w:r>
          </w:p>
        </w:tc>
        <w:tc>
          <w:tcPr>
            <w:tcW w:w="1899" w:type="dxa"/>
          </w:tcPr>
          <w:p w14:paraId="22100D36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215.00</w:t>
            </w:r>
          </w:p>
        </w:tc>
      </w:tr>
      <w:tr w:rsidR="00340DB8" w14:paraId="18612F3D" w14:textId="77777777">
        <w:trPr>
          <w:trHeight w:val="319"/>
        </w:trPr>
        <w:tc>
          <w:tcPr>
            <w:tcW w:w="1861" w:type="dxa"/>
          </w:tcPr>
          <w:p w14:paraId="57F564B6" w14:textId="77777777" w:rsidR="00340DB8" w:rsidRDefault="00786863">
            <w:pPr>
              <w:pStyle w:val="TableParagraph"/>
              <w:spacing w:before="68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XXIX.-</w:t>
            </w:r>
          </w:p>
        </w:tc>
        <w:tc>
          <w:tcPr>
            <w:tcW w:w="3297" w:type="dxa"/>
          </w:tcPr>
          <w:p w14:paraId="7C2576F3" w14:textId="77777777" w:rsidR="00340DB8" w:rsidRDefault="00786863">
            <w:pPr>
              <w:pStyle w:val="TableParagraph"/>
              <w:spacing w:before="68"/>
              <w:ind w:left="106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Bancos</w:t>
            </w:r>
          </w:p>
        </w:tc>
        <w:tc>
          <w:tcPr>
            <w:tcW w:w="2215" w:type="dxa"/>
          </w:tcPr>
          <w:p w14:paraId="44514A81" w14:textId="5F710108" w:rsidR="00340DB8" w:rsidRDefault="002E24AB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25,0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7DA40503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18729D7A" w14:textId="77777777">
        <w:trPr>
          <w:trHeight w:val="640"/>
        </w:trPr>
        <w:tc>
          <w:tcPr>
            <w:tcW w:w="1861" w:type="dxa"/>
          </w:tcPr>
          <w:p w14:paraId="635E0768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294F0F3A" w14:textId="77777777" w:rsidR="00340DB8" w:rsidRDefault="00786863">
            <w:pPr>
              <w:pStyle w:val="TableParagraph"/>
              <w:spacing w:before="1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XXX.-</w:t>
            </w:r>
          </w:p>
        </w:tc>
        <w:tc>
          <w:tcPr>
            <w:tcW w:w="3297" w:type="dxa"/>
          </w:tcPr>
          <w:p w14:paraId="5907F3DE" w14:textId="77777777" w:rsidR="00340DB8" w:rsidRDefault="00786863">
            <w:pPr>
              <w:pStyle w:val="TableParagraph"/>
              <w:spacing w:before="68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Puestos</w:t>
            </w:r>
            <w:r>
              <w:rPr>
                <w:rFonts w:asci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de</w:t>
            </w:r>
            <w:r>
              <w:rPr>
                <w:rFonts w:asci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venta</w:t>
            </w:r>
            <w:r>
              <w:rPr>
                <w:rFonts w:ascii="Arial MT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de</w:t>
            </w:r>
            <w:r>
              <w:rPr>
                <w:rFonts w:asci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revistas,</w:t>
            </w:r>
          </w:p>
          <w:p w14:paraId="212376A6" w14:textId="77777777" w:rsidR="00340DB8" w:rsidRDefault="00786863">
            <w:pPr>
              <w:pStyle w:val="TableParagraph"/>
              <w:spacing w:before="90"/>
              <w:ind w:left="106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5"/>
                <w:sz w:val="20"/>
              </w:rPr>
              <w:t>periódicos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y</w:t>
            </w:r>
            <w:r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casetes</w:t>
            </w:r>
          </w:p>
        </w:tc>
        <w:tc>
          <w:tcPr>
            <w:tcW w:w="2215" w:type="dxa"/>
          </w:tcPr>
          <w:p w14:paraId="688B8077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  <w:tc>
          <w:tcPr>
            <w:tcW w:w="1899" w:type="dxa"/>
          </w:tcPr>
          <w:p w14:paraId="4ACC3DFB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100.00</w:t>
            </w:r>
          </w:p>
        </w:tc>
      </w:tr>
      <w:tr w:rsidR="00340DB8" w14:paraId="5B89802B" w14:textId="77777777">
        <w:trPr>
          <w:trHeight w:val="320"/>
        </w:trPr>
        <w:tc>
          <w:tcPr>
            <w:tcW w:w="1861" w:type="dxa"/>
          </w:tcPr>
          <w:p w14:paraId="00101C41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XXXI.-</w:t>
            </w:r>
          </w:p>
        </w:tc>
        <w:tc>
          <w:tcPr>
            <w:tcW w:w="3297" w:type="dxa"/>
          </w:tcPr>
          <w:p w14:paraId="05188F4E" w14:textId="603C8E7B" w:rsidR="00340DB8" w:rsidRDefault="00B55865">
            <w:pPr>
              <w:pStyle w:val="TableParagraph"/>
              <w:spacing w:before="68"/>
              <w:ind w:left="6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Casa de empe</w:t>
            </w:r>
            <w:r>
              <w:rPr>
                <w:rFonts w:ascii="Arial MT"/>
                <w:sz w:val="20"/>
              </w:rPr>
              <w:t>ñ</w:t>
            </w:r>
            <w:r>
              <w:rPr>
                <w:rFonts w:ascii="Arial MT"/>
                <w:sz w:val="20"/>
              </w:rPr>
              <w:t>os</w:t>
            </w:r>
          </w:p>
        </w:tc>
        <w:tc>
          <w:tcPr>
            <w:tcW w:w="2215" w:type="dxa"/>
          </w:tcPr>
          <w:p w14:paraId="1A3E64D4" w14:textId="625A0DEF" w:rsidR="00340DB8" w:rsidRDefault="00B55865">
            <w:pPr>
              <w:pStyle w:val="TableParagraph"/>
              <w:spacing w:before="68"/>
              <w:ind w:left="467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10000</w:t>
            </w:r>
          </w:p>
        </w:tc>
        <w:tc>
          <w:tcPr>
            <w:tcW w:w="1899" w:type="dxa"/>
          </w:tcPr>
          <w:p w14:paraId="66AED0B4" w14:textId="2AAD0BBE" w:rsidR="00340DB8" w:rsidRDefault="00B55865">
            <w:pPr>
              <w:pStyle w:val="TableParagraph"/>
              <w:spacing w:before="68"/>
              <w:ind w:left="245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5000</w:t>
            </w:r>
          </w:p>
        </w:tc>
      </w:tr>
      <w:tr w:rsidR="00340DB8" w14:paraId="3D6C69DB" w14:textId="77777777">
        <w:trPr>
          <w:trHeight w:val="320"/>
        </w:trPr>
        <w:tc>
          <w:tcPr>
            <w:tcW w:w="1861" w:type="dxa"/>
          </w:tcPr>
          <w:p w14:paraId="072A09FC" w14:textId="77777777" w:rsidR="00340DB8" w:rsidRDefault="00786863">
            <w:pPr>
              <w:pStyle w:val="TableParagraph"/>
              <w:spacing w:before="66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XXXII.-</w:t>
            </w:r>
          </w:p>
        </w:tc>
        <w:tc>
          <w:tcPr>
            <w:tcW w:w="3297" w:type="dxa"/>
          </w:tcPr>
          <w:p w14:paraId="72CDC8AF" w14:textId="77777777" w:rsidR="00340DB8" w:rsidRDefault="00786863">
            <w:pPr>
              <w:pStyle w:val="TableParagraph"/>
              <w:spacing w:before="66"/>
              <w:ind w:left="1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Carpinterías</w:t>
            </w:r>
          </w:p>
        </w:tc>
        <w:tc>
          <w:tcPr>
            <w:tcW w:w="2215" w:type="dxa"/>
          </w:tcPr>
          <w:p w14:paraId="5B98CDFE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1023832F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6404007B" w14:textId="77777777">
        <w:trPr>
          <w:trHeight w:val="320"/>
        </w:trPr>
        <w:tc>
          <w:tcPr>
            <w:tcW w:w="1861" w:type="dxa"/>
          </w:tcPr>
          <w:p w14:paraId="0325D0DA" w14:textId="77777777" w:rsidR="00340DB8" w:rsidRDefault="00786863">
            <w:pPr>
              <w:pStyle w:val="TableParagraph"/>
              <w:spacing w:before="66"/>
              <w:ind w:right="5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XXXIII.-</w:t>
            </w:r>
          </w:p>
        </w:tc>
        <w:tc>
          <w:tcPr>
            <w:tcW w:w="3297" w:type="dxa"/>
          </w:tcPr>
          <w:p w14:paraId="5CC9E9F3" w14:textId="77777777" w:rsidR="00340DB8" w:rsidRDefault="00786863">
            <w:pPr>
              <w:pStyle w:val="TableParagraph"/>
              <w:spacing w:before="66"/>
              <w:ind w:left="6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Bodegas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refrescos</w:t>
            </w:r>
          </w:p>
        </w:tc>
        <w:tc>
          <w:tcPr>
            <w:tcW w:w="2215" w:type="dxa"/>
          </w:tcPr>
          <w:p w14:paraId="4920F64E" w14:textId="77777777" w:rsidR="00340DB8" w:rsidRDefault="00786863">
            <w:pPr>
              <w:pStyle w:val="TableParagraph"/>
              <w:spacing w:before="66"/>
              <w:ind w:left="471" w:right="4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1,050.00</w:t>
            </w:r>
          </w:p>
        </w:tc>
        <w:tc>
          <w:tcPr>
            <w:tcW w:w="1899" w:type="dxa"/>
          </w:tcPr>
          <w:p w14:paraId="1095F5D1" w14:textId="77777777" w:rsidR="00340DB8" w:rsidRDefault="00786863">
            <w:pPr>
              <w:pStyle w:val="TableParagraph"/>
              <w:spacing w:before="66"/>
              <w:ind w:left="251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950.00</w:t>
            </w:r>
          </w:p>
        </w:tc>
      </w:tr>
      <w:tr w:rsidR="00340DB8" w14:paraId="133CE0C1" w14:textId="77777777">
        <w:trPr>
          <w:trHeight w:val="320"/>
        </w:trPr>
        <w:tc>
          <w:tcPr>
            <w:tcW w:w="1861" w:type="dxa"/>
          </w:tcPr>
          <w:p w14:paraId="0893594F" w14:textId="77777777" w:rsidR="00340DB8" w:rsidRDefault="00786863">
            <w:pPr>
              <w:pStyle w:val="TableParagraph"/>
              <w:spacing w:before="66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XXXIV.-</w:t>
            </w:r>
          </w:p>
        </w:tc>
        <w:tc>
          <w:tcPr>
            <w:tcW w:w="3297" w:type="dxa"/>
          </w:tcPr>
          <w:p w14:paraId="17D5F163" w14:textId="77777777" w:rsidR="00340DB8" w:rsidRDefault="00786863">
            <w:pPr>
              <w:pStyle w:val="TableParagraph"/>
              <w:spacing w:before="66"/>
              <w:ind w:left="65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Consultorios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clínicas</w:t>
            </w:r>
          </w:p>
        </w:tc>
        <w:tc>
          <w:tcPr>
            <w:tcW w:w="2215" w:type="dxa"/>
          </w:tcPr>
          <w:p w14:paraId="059A1399" w14:textId="77777777" w:rsidR="00340DB8" w:rsidRDefault="00786863">
            <w:pPr>
              <w:pStyle w:val="TableParagraph"/>
              <w:spacing w:before="66"/>
              <w:ind w:left="467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  <w:tc>
          <w:tcPr>
            <w:tcW w:w="1899" w:type="dxa"/>
          </w:tcPr>
          <w:p w14:paraId="02EE83A4" w14:textId="77777777" w:rsidR="00340DB8" w:rsidRDefault="00786863">
            <w:pPr>
              <w:pStyle w:val="TableParagraph"/>
              <w:spacing w:before="66"/>
              <w:ind w:left="245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</w:tr>
      <w:tr w:rsidR="00340DB8" w14:paraId="7E3166FE" w14:textId="77777777">
        <w:trPr>
          <w:trHeight w:val="320"/>
        </w:trPr>
        <w:tc>
          <w:tcPr>
            <w:tcW w:w="1861" w:type="dxa"/>
          </w:tcPr>
          <w:p w14:paraId="21870C1B" w14:textId="77777777" w:rsidR="00340DB8" w:rsidRDefault="00786863">
            <w:pPr>
              <w:pStyle w:val="TableParagraph"/>
              <w:spacing w:before="66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XXXV.-</w:t>
            </w:r>
          </w:p>
        </w:tc>
        <w:tc>
          <w:tcPr>
            <w:tcW w:w="3297" w:type="dxa"/>
          </w:tcPr>
          <w:p w14:paraId="54E836EF" w14:textId="77777777" w:rsidR="00340DB8" w:rsidRDefault="00786863">
            <w:pPr>
              <w:pStyle w:val="TableParagraph"/>
              <w:spacing w:before="66"/>
              <w:ind w:left="6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Paleterías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dulcerías</w:t>
            </w:r>
          </w:p>
        </w:tc>
        <w:tc>
          <w:tcPr>
            <w:tcW w:w="2215" w:type="dxa"/>
          </w:tcPr>
          <w:p w14:paraId="6B904178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  <w:tc>
          <w:tcPr>
            <w:tcW w:w="1899" w:type="dxa"/>
          </w:tcPr>
          <w:p w14:paraId="182C7FD9" w14:textId="77777777" w:rsidR="00340DB8" w:rsidRDefault="00786863">
            <w:pPr>
              <w:pStyle w:val="TableParagraph"/>
              <w:spacing w:before="66"/>
              <w:ind w:left="246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150.00</w:t>
            </w:r>
          </w:p>
        </w:tc>
      </w:tr>
      <w:tr w:rsidR="00340DB8" w14:paraId="33B6E6F4" w14:textId="77777777">
        <w:trPr>
          <w:trHeight w:val="320"/>
        </w:trPr>
        <w:tc>
          <w:tcPr>
            <w:tcW w:w="1861" w:type="dxa"/>
          </w:tcPr>
          <w:p w14:paraId="48492332" w14:textId="77777777" w:rsidR="00340DB8" w:rsidRDefault="00786863">
            <w:pPr>
              <w:pStyle w:val="TableParagraph"/>
              <w:spacing w:before="66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XXXVI.-</w:t>
            </w:r>
          </w:p>
        </w:tc>
        <w:tc>
          <w:tcPr>
            <w:tcW w:w="3297" w:type="dxa"/>
          </w:tcPr>
          <w:p w14:paraId="38D817FF" w14:textId="77777777" w:rsidR="00340DB8" w:rsidRDefault="00786863">
            <w:pPr>
              <w:pStyle w:val="TableParagraph"/>
              <w:spacing w:before="66"/>
              <w:ind w:left="36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Negocios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telefonía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celular</w:t>
            </w:r>
          </w:p>
        </w:tc>
        <w:tc>
          <w:tcPr>
            <w:tcW w:w="2215" w:type="dxa"/>
          </w:tcPr>
          <w:p w14:paraId="551D5B84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  <w:tc>
          <w:tcPr>
            <w:tcW w:w="1899" w:type="dxa"/>
          </w:tcPr>
          <w:p w14:paraId="624CB489" w14:textId="77777777" w:rsidR="00340DB8" w:rsidRDefault="00786863">
            <w:pPr>
              <w:pStyle w:val="TableParagraph"/>
              <w:spacing w:before="66"/>
              <w:ind w:left="253" w:right="13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3C79C3CB" w14:textId="77777777">
        <w:trPr>
          <w:trHeight w:val="320"/>
        </w:trPr>
        <w:tc>
          <w:tcPr>
            <w:tcW w:w="1861" w:type="dxa"/>
          </w:tcPr>
          <w:p w14:paraId="0AC6E9CC" w14:textId="77777777" w:rsidR="00340DB8" w:rsidRDefault="00786863">
            <w:pPr>
              <w:pStyle w:val="TableParagraph"/>
              <w:spacing w:before="66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XXXVII.-</w:t>
            </w:r>
          </w:p>
        </w:tc>
        <w:tc>
          <w:tcPr>
            <w:tcW w:w="3297" w:type="dxa"/>
          </w:tcPr>
          <w:p w14:paraId="0C03F1B5" w14:textId="77777777" w:rsidR="00340DB8" w:rsidRDefault="00786863">
            <w:pPr>
              <w:pStyle w:val="TableParagraph"/>
              <w:spacing w:before="66"/>
              <w:ind w:left="122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Pizzerías</w:t>
            </w:r>
          </w:p>
        </w:tc>
        <w:tc>
          <w:tcPr>
            <w:tcW w:w="2215" w:type="dxa"/>
          </w:tcPr>
          <w:p w14:paraId="0E5C61E2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0923C644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0D0F238F" w14:textId="77777777">
        <w:trPr>
          <w:trHeight w:val="320"/>
        </w:trPr>
        <w:tc>
          <w:tcPr>
            <w:tcW w:w="1861" w:type="dxa"/>
          </w:tcPr>
          <w:p w14:paraId="26591937" w14:textId="77777777" w:rsidR="00340DB8" w:rsidRDefault="00786863">
            <w:pPr>
              <w:pStyle w:val="TableParagraph"/>
              <w:spacing w:before="66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XXXVIII.-</w:t>
            </w:r>
          </w:p>
        </w:tc>
        <w:tc>
          <w:tcPr>
            <w:tcW w:w="3297" w:type="dxa"/>
          </w:tcPr>
          <w:p w14:paraId="43291DFC" w14:textId="77777777" w:rsidR="00340DB8" w:rsidRDefault="00786863">
            <w:pPr>
              <w:pStyle w:val="TableParagraph"/>
              <w:spacing w:before="66"/>
              <w:ind w:left="2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reparación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eléctrica</w:t>
            </w:r>
          </w:p>
        </w:tc>
        <w:tc>
          <w:tcPr>
            <w:tcW w:w="2215" w:type="dxa"/>
          </w:tcPr>
          <w:p w14:paraId="1B701F92" w14:textId="77777777" w:rsidR="00340DB8" w:rsidRDefault="00786863">
            <w:pPr>
              <w:pStyle w:val="TableParagraph"/>
              <w:spacing w:before="66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3777E168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13E96887" w14:textId="77777777">
        <w:trPr>
          <w:trHeight w:val="320"/>
        </w:trPr>
        <w:tc>
          <w:tcPr>
            <w:tcW w:w="1861" w:type="dxa"/>
          </w:tcPr>
          <w:p w14:paraId="18D3D116" w14:textId="77777777" w:rsidR="00340DB8" w:rsidRDefault="00786863">
            <w:pPr>
              <w:pStyle w:val="TableParagraph"/>
              <w:spacing w:before="66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XXXIX.-</w:t>
            </w:r>
          </w:p>
        </w:tc>
        <w:tc>
          <w:tcPr>
            <w:tcW w:w="3297" w:type="dxa"/>
          </w:tcPr>
          <w:p w14:paraId="1108EBF2" w14:textId="77777777" w:rsidR="00340DB8" w:rsidRDefault="00786863">
            <w:pPr>
              <w:pStyle w:val="TableParagraph"/>
              <w:spacing w:before="66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Escuelas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particulares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academias</w:t>
            </w:r>
          </w:p>
        </w:tc>
        <w:tc>
          <w:tcPr>
            <w:tcW w:w="2215" w:type="dxa"/>
          </w:tcPr>
          <w:p w14:paraId="1E506A2C" w14:textId="77777777" w:rsidR="00340DB8" w:rsidRDefault="00786863">
            <w:pPr>
              <w:pStyle w:val="TableParagraph"/>
              <w:spacing w:before="66"/>
              <w:ind w:left="471" w:right="4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0E05E9DC" w14:textId="77777777" w:rsidR="00340DB8" w:rsidRDefault="00786863">
            <w:pPr>
              <w:pStyle w:val="TableParagraph"/>
              <w:spacing w:before="66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2DA0DD33" w14:textId="77777777">
        <w:trPr>
          <w:trHeight w:val="320"/>
        </w:trPr>
        <w:tc>
          <w:tcPr>
            <w:tcW w:w="1861" w:type="dxa"/>
          </w:tcPr>
          <w:p w14:paraId="7C5BC115" w14:textId="77777777" w:rsidR="00340DB8" w:rsidRDefault="00786863">
            <w:pPr>
              <w:pStyle w:val="TableParagraph"/>
              <w:spacing w:before="66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XL.-</w:t>
            </w:r>
          </w:p>
        </w:tc>
        <w:tc>
          <w:tcPr>
            <w:tcW w:w="3297" w:type="dxa"/>
          </w:tcPr>
          <w:p w14:paraId="670B2BC0" w14:textId="77777777" w:rsidR="00340DB8" w:rsidRDefault="00786863">
            <w:pPr>
              <w:pStyle w:val="TableParagraph"/>
              <w:spacing w:before="66"/>
              <w:ind w:left="1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Salas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fiestas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plazas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toros</w:t>
            </w:r>
          </w:p>
        </w:tc>
        <w:tc>
          <w:tcPr>
            <w:tcW w:w="2215" w:type="dxa"/>
          </w:tcPr>
          <w:p w14:paraId="329A5EF6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  <w:tc>
          <w:tcPr>
            <w:tcW w:w="1899" w:type="dxa"/>
          </w:tcPr>
          <w:p w14:paraId="6739C0A8" w14:textId="77777777" w:rsidR="00340DB8" w:rsidRDefault="00786863">
            <w:pPr>
              <w:pStyle w:val="TableParagraph"/>
              <w:spacing w:before="66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1ACA0375" w14:textId="77777777">
        <w:trPr>
          <w:trHeight w:val="639"/>
        </w:trPr>
        <w:tc>
          <w:tcPr>
            <w:tcW w:w="1861" w:type="dxa"/>
          </w:tcPr>
          <w:p w14:paraId="0F52C426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753B9861" w14:textId="77777777" w:rsidR="00340DB8" w:rsidRDefault="00786863">
            <w:pPr>
              <w:pStyle w:val="TableParagraph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XLI.-</w:t>
            </w:r>
          </w:p>
        </w:tc>
        <w:tc>
          <w:tcPr>
            <w:tcW w:w="3297" w:type="dxa"/>
          </w:tcPr>
          <w:p w14:paraId="0A51B262" w14:textId="77777777" w:rsidR="00340DB8" w:rsidRDefault="00786863">
            <w:pPr>
              <w:pStyle w:val="TableParagraph"/>
              <w:spacing w:before="66"/>
              <w:ind w:left="120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Expendios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alimentos</w:t>
            </w:r>
          </w:p>
          <w:p w14:paraId="7B3517DD" w14:textId="77777777" w:rsidR="00340DB8" w:rsidRDefault="00786863">
            <w:pPr>
              <w:pStyle w:val="TableParagraph"/>
              <w:spacing w:before="91"/>
              <w:ind w:left="121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balanceados</w:t>
            </w:r>
          </w:p>
        </w:tc>
        <w:tc>
          <w:tcPr>
            <w:tcW w:w="2215" w:type="dxa"/>
          </w:tcPr>
          <w:p w14:paraId="3EE17751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6AAB25FB" w14:textId="77777777" w:rsidR="00340DB8" w:rsidRDefault="00786863">
            <w:pPr>
              <w:pStyle w:val="TableParagraph"/>
              <w:spacing w:before="135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42DCF9EE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326D00F2" w14:textId="77777777" w:rsidR="00340DB8" w:rsidRDefault="00786863">
            <w:pPr>
              <w:pStyle w:val="TableParagraph"/>
              <w:spacing w:before="135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340DB8" w14:paraId="0E4B8086" w14:textId="77777777">
        <w:trPr>
          <w:trHeight w:val="320"/>
        </w:trPr>
        <w:tc>
          <w:tcPr>
            <w:tcW w:w="1861" w:type="dxa"/>
          </w:tcPr>
          <w:p w14:paraId="52F3542D" w14:textId="77777777" w:rsidR="00340DB8" w:rsidRDefault="00786863">
            <w:pPr>
              <w:pStyle w:val="TableParagraph"/>
              <w:spacing w:before="68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XLII.-</w:t>
            </w:r>
          </w:p>
        </w:tc>
        <w:tc>
          <w:tcPr>
            <w:tcW w:w="3297" w:type="dxa"/>
          </w:tcPr>
          <w:p w14:paraId="5BF136C9" w14:textId="77777777" w:rsidR="00340DB8" w:rsidRDefault="00786863">
            <w:pPr>
              <w:pStyle w:val="TableParagraph"/>
              <w:spacing w:before="68"/>
              <w:ind w:left="121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Gaseras</w:t>
            </w:r>
          </w:p>
        </w:tc>
        <w:tc>
          <w:tcPr>
            <w:tcW w:w="2215" w:type="dxa"/>
          </w:tcPr>
          <w:p w14:paraId="4FCFA133" w14:textId="2000DCDE" w:rsidR="00340DB8" w:rsidRDefault="000F2481">
            <w:pPr>
              <w:pStyle w:val="TableParagraph"/>
              <w:spacing w:before="68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10,0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6B67F5BF" w14:textId="378D5031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  <w:r w:rsidR="000F2481">
              <w:rPr>
                <w:rFonts w:ascii="Arial MT"/>
                <w:sz w:val="20"/>
              </w:rPr>
              <w:t>,0</w:t>
            </w:r>
            <w:r>
              <w:rPr>
                <w:rFonts w:ascii="Arial MT"/>
                <w:sz w:val="20"/>
              </w:rPr>
              <w:t>00.00</w:t>
            </w:r>
          </w:p>
        </w:tc>
      </w:tr>
      <w:tr w:rsidR="00340DB8" w14:paraId="1E514C6D" w14:textId="77777777">
        <w:trPr>
          <w:trHeight w:val="320"/>
        </w:trPr>
        <w:tc>
          <w:tcPr>
            <w:tcW w:w="1861" w:type="dxa"/>
          </w:tcPr>
          <w:p w14:paraId="018E49F5" w14:textId="77777777" w:rsidR="00340DB8" w:rsidRDefault="00786863">
            <w:pPr>
              <w:pStyle w:val="TableParagraph"/>
              <w:spacing w:before="68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XLIII.-</w:t>
            </w:r>
          </w:p>
        </w:tc>
        <w:tc>
          <w:tcPr>
            <w:tcW w:w="3297" w:type="dxa"/>
          </w:tcPr>
          <w:p w14:paraId="4AB7F519" w14:textId="77777777" w:rsidR="00340DB8" w:rsidRDefault="00786863">
            <w:pPr>
              <w:pStyle w:val="TableParagraph"/>
              <w:spacing w:before="68"/>
              <w:ind w:left="122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Gasolineras</w:t>
            </w:r>
          </w:p>
        </w:tc>
        <w:tc>
          <w:tcPr>
            <w:tcW w:w="2215" w:type="dxa"/>
          </w:tcPr>
          <w:p w14:paraId="0E42A9A9" w14:textId="42D199F2" w:rsidR="00340DB8" w:rsidRDefault="00786863">
            <w:pPr>
              <w:pStyle w:val="TableParagraph"/>
              <w:spacing w:before="68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  <w:r w:rsidR="000F2481">
              <w:rPr>
                <w:rFonts w:ascii="Arial MT"/>
                <w:sz w:val="20"/>
              </w:rPr>
              <w:t>,000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1899" w:type="dxa"/>
          </w:tcPr>
          <w:p w14:paraId="2E7374B7" w14:textId="5A1EB058" w:rsidR="00340DB8" w:rsidRDefault="000F2481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20,0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</w:tr>
      <w:tr w:rsidR="00340DB8" w14:paraId="7729533F" w14:textId="77777777">
        <w:trPr>
          <w:trHeight w:val="320"/>
        </w:trPr>
        <w:tc>
          <w:tcPr>
            <w:tcW w:w="1861" w:type="dxa"/>
          </w:tcPr>
          <w:p w14:paraId="2FEDB110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XLIV.-</w:t>
            </w:r>
          </w:p>
        </w:tc>
        <w:tc>
          <w:tcPr>
            <w:tcW w:w="3297" w:type="dxa"/>
          </w:tcPr>
          <w:p w14:paraId="4CAE86E2" w14:textId="77777777" w:rsidR="00340DB8" w:rsidRDefault="00786863">
            <w:pPr>
              <w:pStyle w:val="TableParagraph"/>
              <w:spacing w:before="68"/>
              <w:ind w:left="122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Mudanzas</w:t>
            </w:r>
          </w:p>
        </w:tc>
        <w:tc>
          <w:tcPr>
            <w:tcW w:w="2215" w:type="dxa"/>
          </w:tcPr>
          <w:p w14:paraId="5E795E4C" w14:textId="77777777" w:rsidR="00340DB8" w:rsidRDefault="00786863">
            <w:pPr>
              <w:pStyle w:val="TableParagraph"/>
              <w:spacing w:before="68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  <w:tc>
          <w:tcPr>
            <w:tcW w:w="1899" w:type="dxa"/>
          </w:tcPr>
          <w:p w14:paraId="71236D69" w14:textId="77777777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</w:tr>
      <w:tr w:rsidR="00340DB8" w14:paraId="5DEF1CED" w14:textId="77777777">
        <w:trPr>
          <w:trHeight w:val="640"/>
        </w:trPr>
        <w:tc>
          <w:tcPr>
            <w:tcW w:w="1861" w:type="dxa"/>
          </w:tcPr>
          <w:p w14:paraId="076B8CB4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44018FC3" w14:textId="77777777" w:rsidR="00340DB8" w:rsidRDefault="00786863">
            <w:pPr>
              <w:pStyle w:val="TableParagraph"/>
              <w:spacing w:before="1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XLV.-</w:t>
            </w:r>
          </w:p>
        </w:tc>
        <w:tc>
          <w:tcPr>
            <w:tcW w:w="3297" w:type="dxa"/>
          </w:tcPr>
          <w:p w14:paraId="0AF4F26D" w14:textId="77777777" w:rsidR="00340DB8" w:rsidRDefault="00786863">
            <w:pPr>
              <w:pStyle w:val="TableParagraph"/>
              <w:spacing w:before="68"/>
              <w:ind w:left="122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Oficinas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sistema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</w:p>
          <w:p w14:paraId="7204F71E" w14:textId="77777777" w:rsidR="00340DB8" w:rsidRDefault="00786863">
            <w:pPr>
              <w:pStyle w:val="TableParagraph"/>
              <w:spacing w:before="90"/>
              <w:ind w:left="122" w:right="9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televisión</w:t>
            </w:r>
          </w:p>
        </w:tc>
        <w:tc>
          <w:tcPr>
            <w:tcW w:w="2215" w:type="dxa"/>
          </w:tcPr>
          <w:p w14:paraId="43892A97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0033C3E4" w14:textId="77777777" w:rsidR="00340DB8" w:rsidRDefault="00786863">
            <w:pPr>
              <w:pStyle w:val="TableParagraph"/>
              <w:spacing w:before="135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1,000.00</w:t>
            </w:r>
          </w:p>
        </w:tc>
        <w:tc>
          <w:tcPr>
            <w:tcW w:w="1899" w:type="dxa"/>
          </w:tcPr>
          <w:p w14:paraId="5CEEBDEB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4DF8D423" w14:textId="77777777" w:rsidR="00340DB8" w:rsidRDefault="00786863">
            <w:pPr>
              <w:pStyle w:val="TableParagraph"/>
              <w:spacing w:before="135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900.00</w:t>
            </w:r>
          </w:p>
        </w:tc>
      </w:tr>
      <w:tr w:rsidR="00340DB8" w14:paraId="4D34FAFF" w14:textId="77777777">
        <w:trPr>
          <w:trHeight w:val="320"/>
        </w:trPr>
        <w:tc>
          <w:tcPr>
            <w:tcW w:w="1861" w:type="dxa"/>
          </w:tcPr>
          <w:p w14:paraId="3935A49D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XLVI.-</w:t>
            </w:r>
          </w:p>
        </w:tc>
        <w:tc>
          <w:tcPr>
            <w:tcW w:w="3297" w:type="dxa"/>
          </w:tcPr>
          <w:p w14:paraId="59F8DFD1" w14:textId="77777777" w:rsidR="00340DB8" w:rsidRDefault="00786863">
            <w:pPr>
              <w:pStyle w:val="TableParagraph"/>
              <w:spacing w:before="68"/>
              <w:ind w:left="94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Fábrica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hielo</w:t>
            </w:r>
          </w:p>
        </w:tc>
        <w:tc>
          <w:tcPr>
            <w:tcW w:w="2215" w:type="dxa"/>
          </w:tcPr>
          <w:p w14:paraId="3BAF4B63" w14:textId="77777777" w:rsidR="00340DB8" w:rsidRDefault="00786863">
            <w:pPr>
              <w:pStyle w:val="TableParagraph"/>
              <w:spacing w:before="68"/>
              <w:ind w:left="471" w:right="4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4EEBF579" w14:textId="77777777" w:rsidR="00340DB8" w:rsidRDefault="00786863">
            <w:pPr>
              <w:pStyle w:val="TableParagraph"/>
              <w:spacing w:before="68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340DB8" w14:paraId="1621881D" w14:textId="77777777">
        <w:trPr>
          <w:trHeight w:val="320"/>
        </w:trPr>
        <w:tc>
          <w:tcPr>
            <w:tcW w:w="1861" w:type="dxa"/>
          </w:tcPr>
          <w:p w14:paraId="048DF2E4" w14:textId="77777777" w:rsidR="00340DB8" w:rsidRDefault="00786863">
            <w:pPr>
              <w:pStyle w:val="TableParagraph"/>
              <w:spacing w:before="68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XLVII.-</w:t>
            </w:r>
          </w:p>
        </w:tc>
        <w:tc>
          <w:tcPr>
            <w:tcW w:w="3297" w:type="dxa"/>
          </w:tcPr>
          <w:p w14:paraId="54ABB7AB" w14:textId="77777777" w:rsidR="00340DB8" w:rsidRDefault="00786863">
            <w:pPr>
              <w:pStyle w:val="TableParagraph"/>
              <w:spacing w:before="68"/>
              <w:ind w:left="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foto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estudio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grabación</w:t>
            </w:r>
          </w:p>
        </w:tc>
        <w:tc>
          <w:tcPr>
            <w:tcW w:w="2215" w:type="dxa"/>
          </w:tcPr>
          <w:p w14:paraId="5AB206B8" w14:textId="77777777" w:rsidR="00340DB8" w:rsidRDefault="00786863">
            <w:pPr>
              <w:pStyle w:val="TableParagraph"/>
              <w:spacing w:before="68"/>
              <w:ind w:left="471" w:right="4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7AB89463" w14:textId="77777777" w:rsidR="00340DB8" w:rsidRDefault="00786863">
            <w:pPr>
              <w:pStyle w:val="TableParagraph"/>
              <w:spacing w:before="68"/>
              <w:ind w:left="243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340DB8" w14:paraId="20E5F51A" w14:textId="77777777">
        <w:trPr>
          <w:trHeight w:val="320"/>
        </w:trPr>
        <w:tc>
          <w:tcPr>
            <w:tcW w:w="1861" w:type="dxa"/>
          </w:tcPr>
          <w:p w14:paraId="1F6F749D" w14:textId="650F0F85" w:rsidR="00340DB8" w:rsidRDefault="00334F00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XLVIII.-</w:t>
            </w:r>
          </w:p>
        </w:tc>
        <w:tc>
          <w:tcPr>
            <w:tcW w:w="3297" w:type="dxa"/>
          </w:tcPr>
          <w:p w14:paraId="11D967BB" w14:textId="77777777" w:rsidR="00340DB8" w:rsidRDefault="00786863">
            <w:pPr>
              <w:pStyle w:val="TableParagraph"/>
              <w:spacing w:before="68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frutas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legumbres</w:t>
            </w:r>
          </w:p>
        </w:tc>
        <w:tc>
          <w:tcPr>
            <w:tcW w:w="2215" w:type="dxa"/>
          </w:tcPr>
          <w:p w14:paraId="5C6D295A" w14:textId="77777777" w:rsidR="00340DB8" w:rsidRDefault="00786863">
            <w:pPr>
              <w:pStyle w:val="TableParagraph"/>
              <w:spacing w:before="68"/>
              <w:ind w:left="471" w:right="4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62D85947" w14:textId="77777777" w:rsidR="00340DB8" w:rsidRDefault="00786863">
            <w:pPr>
              <w:pStyle w:val="TableParagraph"/>
              <w:spacing w:before="68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0F2481" w14:paraId="41045F60" w14:textId="77777777">
        <w:trPr>
          <w:trHeight w:val="320"/>
        </w:trPr>
        <w:tc>
          <w:tcPr>
            <w:tcW w:w="1861" w:type="dxa"/>
          </w:tcPr>
          <w:p w14:paraId="0939CB7F" w14:textId="7345E284" w:rsidR="000F2481" w:rsidRDefault="000F2481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XLIX.-</w:t>
            </w:r>
          </w:p>
        </w:tc>
        <w:tc>
          <w:tcPr>
            <w:tcW w:w="3297" w:type="dxa"/>
          </w:tcPr>
          <w:p w14:paraId="09408302" w14:textId="266A4EC1" w:rsidR="000F2481" w:rsidRDefault="00334F00" w:rsidP="00334F00">
            <w:pPr>
              <w:pStyle w:val="TableParagraph"/>
              <w:spacing w:before="68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Granjas porc</w:t>
            </w:r>
            <w:r>
              <w:rPr>
                <w:rFonts w:ascii="Arial MT"/>
                <w:sz w:val="20"/>
              </w:rPr>
              <w:t>í</w:t>
            </w:r>
            <w:r>
              <w:rPr>
                <w:rFonts w:ascii="Arial MT"/>
                <w:sz w:val="20"/>
              </w:rPr>
              <w:t>colas</w:t>
            </w:r>
            <w:r w:rsidR="00096254">
              <w:rPr>
                <w:rFonts w:ascii="Arial MT"/>
                <w:sz w:val="20"/>
              </w:rPr>
              <w:t xml:space="preserve"> y/o </w:t>
            </w:r>
            <w:proofErr w:type="spellStart"/>
            <w:r w:rsidR="00096254">
              <w:rPr>
                <w:rFonts w:ascii="Arial MT"/>
                <w:sz w:val="20"/>
              </w:rPr>
              <w:t>avicolas</w:t>
            </w:r>
            <w:proofErr w:type="spellEnd"/>
          </w:p>
        </w:tc>
        <w:tc>
          <w:tcPr>
            <w:tcW w:w="2215" w:type="dxa"/>
          </w:tcPr>
          <w:p w14:paraId="0AEE9C3A" w14:textId="2F1CE19B" w:rsidR="000F2481" w:rsidRDefault="0042733F" w:rsidP="00334F00">
            <w:pPr>
              <w:pStyle w:val="TableParagraph"/>
              <w:spacing w:before="68"/>
              <w:ind w:left="471" w:right="4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 w:rsidR="00334F00">
              <w:rPr>
                <w:rFonts w:ascii="Arial MT"/>
                <w:sz w:val="20"/>
              </w:rPr>
              <w:t>00,000.00</w:t>
            </w:r>
          </w:p>
        </w:tc>
        <w:tc>
          <w:tcPr>
            <w:tcW w:w="1899" w:type="dxa"/>
          </w:tcPr>
          <w:p w14:paraId="7EEC0EE5" w14:textId="445B2213" w:rsidR="000F2481" w:rsidRDefault="0042733F">
            <w:pPr>
              <w:pStyle w:val="TableParagraph"/>
              <w:spacing w:before="68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  <w:r w:rsidR="00334F00">
              <w:rPr>
                <w:rFonts w:ascii="Arial MT"/>
                <w:sz w:val="20"/>
              </w:rPr>
              <w:t>,000.00</w:t>
            </w:r>
          </w:p>
        </w:tc>
      </w:tr>
    </w:tbl>
    <w:p w14:paraId="30F8A709" w14:textId="77777777" w:rsidR="00340DB8" w:rsidRDefault="00340DB8">
      <w:pPr>
        <w:pStyle w:val="Textoindependiente"/>
        <w:spacing w:before="7"/>
        <w:rPr>
          <w:sz w:val="21"/>
        </w:rPr>
      </w:pPr>
    </w:p>
    <w:p w14:paraId="4E2CCDC6" w14:textId="77777777" w:rsidR="00340DB8" w:rsidRDefault="00786863">
      <w:pPr>
        <w:pStyle w:val="Textoindependiente"/>
        <w:spacing w:before="94" w:line="360" w:lineRule="auto"/>
        <w:ind w:left="161" w:right="161"/>
        <w:jc w:val="both"/>
      </w:pPr>
      <w:r>
        <w:t>En cumplimiento a lo dispuesto por el artículo 10-A de la Ley de Coordinación Fiscal Federal, el 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condiciona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comerciales,</w:t>
      </w:r>
      <w:r>
        <w:rPr>
          <w:spacing w:val="-2"/>
        </w:rPr>
        <w:t xml:space="preserve"> </w:t>
      </w:r>
      <w:r>
        <w:t>industriales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27DF060A" w14:textId="77777777" w:rsidR="00340DB8" w:rsidRDefault="00340DB8">
      <w:pPr>
        <w:pStyle w:val="Textoindependiente"/>
        <w:rPr>
          <w:sz w:val="30"/>
        </w:rPr>
      </w:pPr>
    </w:p>
    <w:p w14:paraId="31F770B2" w14:textId="77777777" w:rsidR="00340DB8" w:rsidRDefault="00786863">
      <w:pPr>
        <w:pStyle w:val="Textoindependiente"/>
        <w:spacing w:before="1" w:line="360" w:lineRule="auto"/>
        <w:ind w:left="161" w:right="162"/>
        <w:jc w:val="both"/>
      </w:pPr>
      <w:r>
        <w:rPr>
          <w:rFonts w:ascii="Arial" w:hAnsi="Arial"/>
          <w:b/>
        </w:rPr>
        <w:t xml:space="preserve">Artículo 10.- </w:t>
      </w:r>
      <w:r>
        <w:t>El cobro de derechos por el otorgamiento de licencias o permisos para la instalación de</w:t>
      </w:r>
      <w:r>
        <w:rPr>
          <w:spacing w:val="1"/>
        </w:rPr>
        <w:t xml:space="preserve"> </w:t>
      </w:r>
      <w:r>
        <w:t>anuncios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índole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cuotas:</w:t>
      </w:r>
    </w:p>
    <w:p w14:paraId="7CAB25F1" w14:textId="77777777" w:rsidR="00340DB8" w:rsidRDefault="00786863">
      <w:pPr>
        <w:pStyle w:val="Textoindependiente"/>
        <w:tabs>
          <w:tab w:val="left" w:pos="7360"/>
        </w:tabs>
        <w:spacing w:line="229" w:lineRule="exact"/>
        <w:ind w:left="16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 xml:space="preserve"> </w:t>
      </w:r>
      <w:r>
        <w:t>Anuncios</w:t>
      </w:r>
      <w:r>
        <w:rPr>
          <w:spacing w:val="-2"/>
        </w:rPr>
        <w:t xml:space="preserve"> </w:t>
      </w:r>
      <w:r>
        <w:t>murales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  <w:r>
        <w:tab/>
        <w:t>$ 5.00</w:t>
      </w:r>
    </w:p>
    <w:p w14:paraId="4CDB811E" w14:textId="77777777" w:rsidR="00340DB8" w:rsidRDefault="00786863">
      <w:pPr>
        <w:pStyle w:val="Textoindependiente"/>
        <w:tabs>
          <w:tab w:val="left" w:pos="7361"/>
        </w:tabs>
        <w:spacing w:before="115"/>
        <w:ind w:left="16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 xml:space="preserve"> </w:t>
      </w:r>
      <w:r>
        <w:t>Anuncios</w:t>
      </w:r>
      <w:r>
        <w:rPr>
          <w:spacing w:val="-2"/>
        </w:rPr>
        <w:t xml:space="preserve"> </w:t>
      </w:r>
      <w:r>
        <w:t>estructurales</w:t>
      </w:r>
      <w:r>
        <w:rPr>
          <w:spacing w:val="-2"/>
        </w:rPr>
        <w:t xml:space="preserve"> </w:t>
      </w:r>
      <w:r>
        <w:t>fijos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</w:t>
      </w:r>
      <w:r>
        <w:tab/>
        <w:t>$ 5.00</w:t>
      </w:r>
    </w:p>
    <w:p w14:paraId="1BF52B66" w14:textId="77777777" w:rsidR="00340DB8" w:rsidRDefault="00786863">
      <w:pPr>
        <w:pStyle w:val="Textoindependiente"/>
        <w:spacing w:before="115"/>
        <w:ind w:left="161"/>
      </w:pPr>
      <w:r>
        <w:rPr>
          <w:rFonts w:ascii="Arial"/>
          <w:b/>
        </w:rPr>
        <w:t>III.</w:t>
      </w:r>
      <w:r>
        <w:t>-</w:t>
      </w:r>
      <w:r>
        <w:rPr>
          <w:spacing w:val="-2"/>
        </w:rPr>
        <w:t xml:space="preserve"> </w:t>
      </w:r>
      <w:r>
        <w:t>Anuncios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carteleras</w:t>
      </w:r>
      <w:r>
        <w:rPr>
          <w:spacing w:val="-1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de2</w:t>
      </w:r>
      <w:r>
        <w:rPr>
          <w:spacing w:val="-2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cuadrados,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metro</w:t>
      </w:r>
    </w:p>
    <w:p w14:paraId="278EB72E" w14:textId="77777777" w:rsidR="00340DB8" w:rsidRDefault="00786863">
      <w:pPr>
        <w:pStyle w:val="Textoindependiente"/>
        <w:tabs>
          <w:tab w:val="left" w:pos="7362"/>
        </w:tabs>
        <w:spacing w:before="116"/>
        <w:ind w:left="161"/>
      </w:pPr>
      <w:r>
        <w:t>cuadrado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fracción.</w:t>
      </w:r>
      <w:r>
        <w:tab/>
        <w:t>$ 5.00</w:t>
      </w:r>
    </w:p>
    <w:p w14:paraId="2916325C" w14:textId="77777777" w:rsidR="00340DB8" w:rsidRDefault="00786863">
      <w:pPr>
        <w:pStyle w:val="Textoindependiente"/>
        <w:tabs>
          <w:tab w:val="left" w:pos="7359"/>
        </w:tabs>
        <w:spacing w:before="114"/>
        <w:ind w:left="161"/>
      </w:pPr>
      <w:r>
        <w:rPr>
          <w:rFonts w:ascii="Arial"/>
          <w:b/>
        </w:rPr>
        <w:t>IV.-</w:t>
      </w:r>
      <w:r>
        <w:rPr>
          <w:rFonts w:ascii="Arial"/>
          <w:b/>
          <w:spacing w:val="-4"/>
        </w:rPr>
        <w:t xml:space="preserve"> </w:t>
      </w:r>
      <w:r>
        <w:t>Anuncios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carteleras</w:t>
      </w:r>
      <w:r>
        <w:rPr>
          <w:spacing w:val="-4"/>
        </w:rPr>
        <w:t xml:space="preserve"> </w:t>
      </w:r>
      <w:r>
        <w:t>oficiales,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tab/>
        <w:t>$</w:t>
      </w:r>
      <w:r>
        <w:rPr>
          <w:spacing w:val="-4"/>
        </w:rPr>
        <w:t xml:space="preserve"> </w:t>
      </w:r>
      <w:r>
        <w:t>5.00</w:t>
      </w:r>
    </w:p>
    <w:p w14:paraId="5396B44F" w14:textId="77777777" w:rsidR="00340DB8" w:rsidRDefault="00340DB8">
      <w:pPr>
        <w:pStyle w:val="Textoindependiente"/>
        <w:rPr>
          <w:sz w:val="22"/>
        </w:rPr>
      </w:pPr>
    </w:p>
    <w:p w14:paraId="57902013" w14:textId="77777777" w:rsidR="00340DB8" w:rsidRDefault="00340DB8">
      <w:pPr>
        <w:pStyle w:val="Textoindependiente"/>
        <w:rPr>
          <w:sz w:val="18"/>
        </w:rPr>
      </w:pPr>
    </w:p>
    <w:p w14:paraId="4F2B6FE3" w14:textId="1303D86D" w:rsidR="00340DB8" w:rsidRDefault="00786863">
      <w:pPr>
        <w:pStyle w:val="Textoindependiente"/>
        <w:spacing w:line="360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otorgamiento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permiso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luz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sonido,</w:t>
      </w:r>
      <w:r>
        <w:rPr>
          <w:spacing w:val="19"/>
        </w:rPr>
        <w:t xml:space="preserve"> </w:t>
      </w:r>
      <w:r>
        <w:t>bailes</w:t>
      </w:r>
      <w:r>
        <w:rPr>
          <w:spacing w:val="19"/>
        </w:rPr>
        <w:t xml:space="preserve"> </w:t>
      </w:r>
      <w:r>
        <w:t>populares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grupos</w:t>
      </w:r>
      <w:r>
        <w:rPr>
          <w:spacing w:val="19"/>
        </w:rPr>
        <w:t xml:space="preserve"> </w:t>
      </w:r>
      <w:r>
        <w:t>locales,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 w:rsidR="0042733F">
        <w:t>2</w:t>
      </w:r>
      <w:r w:rsidR="00334F00">
        <w:t>,000</w:t>
      </w:r>
      <w:r>
        <w:t>.00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día.</w:t>
      </w:r>
    </w:p>
    <w:p w14:paraId="50704263" w14:textId="77777777" w:rsidR="00340DB8" w:rsidRDefault="00340DB8">
      <w:pPr>
        <w:spacing w:line="360" w:lineRule="auto"/>
        <w:jc w:val="both"/>
        <w:sectPr w:rsidR="00340DB8">
          <w:pgSz w:w="12240" w:h="15840"/>
          <w:pgMar w:top="1500" w:right="1140" w:bottom="1220" w:left="1540" w:header="0" w:footer="1032" w:gutter="0"/>
          <w:cols w:space="720"/>
        </w:sectPr>
      </w:pPr>
    </w:p>
    <w:p w14:paraId="77C5A160" w14:textId="77777777" w:rsidR="00340DB8" w:rsidRPr="00597786" w:rsidRDefault="00340DB8" w:rsidP="00597786">
      <w:pPr>
        <w:pStyle w:val="Textoindependiente"/>
      </w:pPr>
    </w:p>
    <w:p w14:paraId="3D1FFD05" w14:textId="77777777" w:rsidR="002B2D93" w:rsidRDefault="002B2D93" w:rsidP="002B2D93">
      <w:pPr>
        <w:jc w:val="center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>Sección Segunda</w:t>
      </w:r>
    </w:p>
    <w:p w14:paraId="0F3A8DC0" w14:textId="77777777" w:rsidR="002B2D93" w:rsidRDefault="002B2D93" w:rsidP="002B2D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Derechos por los Servicios que presta la Dirección de Obras Públicas.</w:t>
      </w:r>
    </w:p>
    <w:p w14:paraId="545CA590" w14:textId="77777777" w:rsidR="002B2D93" w:rsidRDefault="002B2D93" w:rsidP="002B2D93">
      <w:pPr>
        <w:jc w:val="both"/>
        <w:rPr>
          <w:rFonts w:ascii="Arial" w:hAnsi="Arial" w:cs="Arial"/>
        </w:rPr>
      </w:pPr>
    </w:p>
    <w:p w14:paraId="0148629A" w14:textId="77777777" w:rsidR="002B2D93" w:rsidRDefault="002B2D93" w:rsidP="002B2D9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Artículo.-</w:t>
      </w:r>
      <w:proofErr w:type="gramEnd"/>
      <w:r>
        <w:rPr>
          <w:rFonts w:ascii="Arial" w:hAnsi="Arial" w:cs="Arial"/>
          <w:b/>
          <w:bCs/>
        </w:rPr>
        <w:t xml:space="preserve"> 12</w:t>
      </w:r>
      <w:r>
        <w:rPr>
          <w:rFonts w:ascii="Arial" w:hAnsi="Arial" w:cs="Arial"/>
        </w:rPr>
        <w:t xml:space="preserve">. </w:t>
      </w:r>
      <w:r w:rsidRPr="002B2D93">
        <w:rPr>
          <w:sz w:val="20"/>
          <w:szCs w:val="20"/>
        </w:rPr>
        <w:t>Por el otorgamiento de los permisos que se relacionan a continuación, se causarán y pagarán derechos de acuerdo con las siguientes tarifas:</w:t>
      </w:r>
    </w:p>
    <w:p w14:paraId="50FB66E4" w14:textId="77777777" w:rsidR="002B2D93" w:rsidRDefault="002B2D93" w:rsidP="002B2D93">
      <w:pPr>
        <w:jc w:val="both"/>
        <w:rPr>
          <w:rFonts w:ascii="Arial" w:hAnsi="Arial" w:cs="Arial"/>
        </w:rPr>
      </w:pPr>
    </w:p>
    <w:p w14:paraId="57A7147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Concepto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Veces la unidad de medida</w:t>
      </w:r>
    </w:p>
    <w:p w14:paraId="3FC9042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 y actualización</w:t>
      </w:r>
    </w:p>
    <w:p w14:paraId="1DB12DBA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3133FF1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I.- Licencias de Uso del Suelo</w:t>
      </w:r>
    </w:p>
    <w:p w14:paraId="32CD792F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0FAECE8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1. Para Desarrollo Inmobiliario y/</w:t>
      </w:r>
      <w:proofErr w:type="spellStart"/>
      <w:r w:rsidRPr="002B2D93">
        <w:rPr>
          <w:sz w:val="20"/>
          <w:szCs w:val="20"/>
        </w:rPr>
        <w:t>o</w:t>
      </w:r>
      <w:proofErr w:type="spellEnd"/>
      <w:r w:rsidRPr="002B2D93">
        <w:rPr>
          <w:sz w:val="20"/>
          <w:szCs w:val="20"/>
        </w:rPr>
        <w:t xml:space="preserve"> otros desarrollos</w:t>
      </w:r>
    </w:p>
    <w:p w14:paraId="4035CB56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a) Con superficie de hasta 10,000.00 metros cuadrados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350 </w:t>
      </w:r>
      <w:r w:rsidRPr="002B2D93">
        <w:rPr>
          <w:sz w:val="20"/>
          <w:szCs w:val="20"/>
        </w:rPr>
        <w:tab/>
        <w:t>Licencia</w:t>
      </w:r>
    </w:p>
    <w:p w14:paraId="6AC68838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b) Con superficie de 10,000.01 hasta 50,000.00 metros cuadrados </w:t>
      </w:r>
      <w:r w:rsidRPr="002B2D93">
        <w:rPr>
          <w:sz w:val="20"/>
          <w:szCs w:val="20"/>
        </w:rPr>
        <w:tab/>
        <w:t>400</w:t>
      </w:r>
      <w:r w:rsidRPr="002B2D93">
        <w:rPr>
          <w:sz w:val="20"/>
          <w:szCs w:val="20"/>
        </w:rPr>
        <w:tab/>
        <w:t>Licencia</w:t>
      </w:r>
    </w:p>
    <w:p w14:paraId="5D64AE5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c) Con superficie de 50,000.01 hasta 100,000.00 metros cuadrados </w:t>
      </w:r>
      <w:r w:rsidRPr="002B2D93">
        <w:rPr>
          <w:sz w:val="20"/>
          <w:szCs w:val="20"/>
        </w:rPr>
        <w:tab/>
        <w:t xml:space="preserve">600 </w:t>
      </w:r>
      <w:r w:rsidRPr="002B2D93">
        <w:rPr>
          <w:sz w:val="20"/>
          <w:szCs w:val="20"/>
        </w:rPr>
        <w:tab/>
        <w:t>Licencia</w:t>
      </w:r>
    </w:p>
    <w:p w14:paraId="7A817CA5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d) Con superficie de 100,000.01 hasta 150,000.00 metros cuadrados </w:t>
      </w:r>
      <w:r w:rsidRPr="002B2D93">
        <w:rPr>
          <w:sz w:val="20"/>
          <w:szCs w:val="20"/>
        </w:rPr>
        <w:tab/>
        <w:t xml:space="preserve">700 </w:t>
      </w:r>
      <w:r w:rsidRPr="002B2D93">
        <w:rPr>
          <w:sz w:val="20"/>
          <w:szCs w:val="20"/>
        </w:rPr>
        <w:tab/>
        <w:t>Licencia</w:t>
      </w:r>
    </w:p>
    <w:p w14:paraId="5497D0DC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e) Con superficie de 150,000.01 hasta 200,000.00 metros cuadrados </w:t>
      </w:r>
      <w:r w:rsidRPr="002B2D93">
        <w:rPr>
          <w:sz w:val="20"/>
          <w:szCs w:val="20"/>
        </w:rPr>
        <w:tab/>
        <w:t xml:space="preserve">750 </w:t>
      </w:r>
      <w:r w:rsidRPr="002B2D93">
        <w:rPr>
          <w:sz w:val="20"/>
          <w:szCs w:val="20"/>
        </w:rPr>
        <w:tab/>
        <w:t>Licencia</w:t>
      </w:r>
    </w:p>
    <w:p w14:paraId="5F3458C5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f) Con superficie mayor a 200,000.00 metros cuadrados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1000 </w:t>
      </w:r>
      <w:r w:rsidRPr="002B2D93">
        <w:rPr>
          <w:sz w:val="20"/>
          <w:szCs w:val="20"/>
        </w:rPr>
        <w:tab/>
        <w:t xml:space="preserve">Licencia </w:t>
      </w:r>
    </w:p>
    <w:p w14:paraId="763E570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09DA31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e) Se pagará de acuerdo al giro de que se trate:</w:t>
      </w:r>
    </w:p>
    <w:p w14:paraId="4A86E42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1. Gasolinera o estación de servicio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1500 </w:t>
      </w:r>
      <w:r w:rsidRPr="002B2D93">
        <w:rPr>
          <w:sz w:val="20"/>
          <w:szCs w:val="20"/>
        </w:rPr>
        <w:tab/>
        <w:t>Licencia</w:t>
      </w:r>
    </w:p>
    <w:p w14:paraId="33EB7F7D" w14:textId="6CAFE77F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2. Funeraria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150 </w:t>
      </w:r>
      <w:r w:rsidRPr="002B2D93">
        <w:rPr>
          <w:sz w:val="20"/>
          <w:szCs w:val="20"/>
        </w:rPr>
        <w:tab/>
        <w:t>Licencia</w:t>
      </w:r>
    </w:p>
    <w:p w14:paraId="6C86B7A6" w14:textId="5542547B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3. Crematorio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proofErr w:type="gramStart"/>
      <w:r w:rsidRPr="002B2D93">
        <w:rPr>
          <w:sz w:val="20"/>
          <w:szCs w:val="20"/>
        </w:rPr>
        <w:tab/>
        <w:t xml:space="preserve">  250</w:t>
      </w:r>
      <w:proofErr w:type="gramEnd"/>
      <w:r w:rsidRPr="002B2D93">
        <w:rPr>
          <w:sz w:val="20"/>
          <w:szCs w:val="20"/>
        </w:rPr>
        <w:t xml:space="preserve"> </w:t>
      </w:r>
      <w:r w:rsidRPr="002B2D93">
        <w:rPr>
          <w:sz w:val="20"/>
          <w:szCs w:val="20"/>
        </w:rPr>
        <w:tab/>
        <w:t>Licencia</w:t>
      </w:r>
    </w:p>
    <w:p w14:paraId="074041F6" w14:textId="3350D3CC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7. Sala de fiestas cerrada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proofErr w:type="gramStart"/>
      <w:r w:rsidRPr="002B2D93">
        <w:rPr>
          <w:sz w:val="20"/>
          <w:szCs w:val="20"/>
        </w:rPr>
        <w:tab/>
        <w:t xml:space="preserve">  150</w:t>
      </w:r>
      <w:proofErr w:type="gramEnd"/>
      <w:r w:rsidRPr="002B2D93">
        <w:rPr>
          <w:sz w:val="20"/>
          <w:szCs w:val="20"/>
        </w:rPr>
        <w:t xml:space="preserve"> </w:t>
      </w:r>
      <w:r w:rsidRPr="002B2D93">
        <w:rPr>
          <w:sz w:val="20"/>
          <w:szCs w:val="20"/>
        </w:rPr>
        <w:tab/>
        <w:t>Licencia</w:t>
      </w:r>
    </w:p>
    <w:p w14:paraId="472F2826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8. Torre de comunicación de una estructura monopolar para</w:t>
      </w:r>
    </w:p>
    <w:p w14:paraId="3DF893C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adición de cualquier equipo de telecomunicación sobre una torre</w:t>
      </w:r>
    </w:p>
    <w:p w14:paraId="044A117D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de alta tensión o sobre infraestructura existente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proofErr w:type="gramStart"/>
      <w:r w:rsidRPr="002B2D93">
        <w:rPr>
          <w:sz w:val="20"/>
          <w:szCs w:val="20"/>
        </w:rPr>
        <w:tab/>
        <w:t xml:space="preserve">  500</w:t>
      </w:r>
      <w:proofErr w:type="gramEnd"/>
      <w:r w:rsidRPr="002B2D93">
        <w:rPr>
          <w:sz w:val="20"/>
          <w:szCs w:val="20"/>
        </w:rPr>
        <w:t xml:space="preserve"> </w:t>
      </w:r>
      <w:r w:rsidRPr="002B2D93">
        <w:rPr>
          <w:sz w:val="20"/>
          <w:szCs w:val="20"/>
        </w:rPr>
        <w:tab/>
        <w:t>Licencia</w:t>
      </w:r>
    </w:p>
    <w:p w14:paraId="288D93DF" w14:textId="4DE9273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11. Banco de Materiales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proofErr w:type="gramStart"/>
      <w:r w:rsidRPr="002B2D9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2B2D93">
        <w:rPr>
          <w:sz w:val="20"/>
          <w:szCs w:val="20"/>
        </w:rPr>
        <w:t>500</w:t>
      </w:r>
      <w:proofErr w:type="gramEnd"/>
      <w:r w:rsidRPr="002B2D93">
        <w:rPr>
          <w:sz w:val="20"/>
          <w:szCs w:val="20"/>
        </w:rPr>
        <w:t xml:space="preserve"> </w:t>
      </w:r>
      <w:r w:rsidRPr="002B2D93">
        <w:rPr>
          <w:sz w:val="20"/>
          <w:szCs w:val="20"/>
        </w:rPr>
        <w:tab/>
        <w:t>Licencia</w:t>
      </w:r>
    </w:p>
    <w:p w14:paraId="5A6E92F9" w14:textId="77777777" w:rsidR="002B2D93" w:rsidRDefault="002B2D93" w:rsidP="002B2D93">
      <w:pPr>
        <w:jc w:val="both"/>
        <w:rPr>
          <w:rFonts w:ascii="Arial" w:hAnsi="Arial" w:cs="Arial"/>
        </w:rPr>
      </w:pPr>
    </w:p>
    <w:p w14:paraId="5F0946CD" w14:textId="77777777" w:rsidR="002B2D93" w:rsidRPr="002B2D93" w:rsidRDefault="002B2D93" w:rsidP="002B2D93">
      <w:pPr>
        <w:jc w:val="both"/>
        <w:rPr>
          <w:sz w:val="20"/>
          <w:szCs w:val="20"/>
        </w:rPr>
      </w:pPr>
      <w:r>
        <w:rPr>
          <w:rFonts w:ascii="Arial" w:hAnsi="Arial" w:cs="Arial"/>
        </w:rPr>
        <w:t>II</w:t>
      </w:r>
      <w:r w:rsidRPr="002B2D93">
        <w:rPr>
          <w:sz w:val="20"/>
          <w:szCs w:val="20"/>
        </w:rPr>
        <w:t>.- Por el Análisis de Factibilidad de Uso de Suelo</w:t>
      </w:r>
    </w:p>
    <w:p w14:paraId="01EE1958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1. Zona Urbana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0.</w:t>
      </w:r>
      <w:proofErr w:type="gramStart"/>
      <w:r w:rsidRPr="002B2D93">
        <w:rPr>
          <w:sz w:val="20"/>
          <w:szCs w:val="20"/>
        </w:rPr>
        <w:t>5  Constancia</w:t>
      </w:r>
      <w:proofErr w:type="gramEnd"/>
    </w:p>
    <w:p w14:paraId="264EE38B" w14:textId="04923EED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2. Zona Rural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10   Constancia</w:t>
      </w:r>
    </w:p>
    <w:p w14:paraId="3B7C032C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1F9277E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Para los efectos de los incisos anteriores de las fracciones I y II se entiende por Desarrollo Inmobiliario al bien inmueble que por sus características físicas o el régimen de propiedad se constituye como Fraccionamiento, División de Lotes.</w:t>
      </w:r>
    </w:p>
    <w:p w14:paraId="18BE5265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Para los efectos de las fracciones anteriores se entenderá por Otros Desarrollos los siguientes conceptos: colocación de antena celular, de una base de concreto o </w:t>
      </w:r>
    </w:p>
    <w:p w14:paraId="510E358D" w14:textId="586B9EE4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industria, locales comerciales, centros comerciales, equipamiento, bodegas e infraestructura. </w:t>
      </w:r>
    </w:p>
    <w:p w14:paraId="29294641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2F78F1E6" w14:textId="76608B70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III.- Constancia de Alineamiento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0.20 </w:t>
      </w:r>
      <w:r w:rsidRPr="002B2D93">
        <w:rPr>
          <w:sz w:val="20"/>
          <w:szCs w:val="20"/>
        </w:rPr>
        <w:tab/>
        <w:t>Metro Lineal</w:t>
      </w:r>
    </w:p>
    <w:p w14:paraId="4DE4C691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CA2837D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IV.- Licencia para Construcción</w:t>
      </w:r>
    </w:p>
    <w:p w14:paraId="619B31F1" w14:textId="7984CAAF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1) Con superficie cubierta hasta 45 m2  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.05 </w:t>
      </w:r>
      <w:r w:rsidRPr="002B2D93">
        <w:rPr>
          <w:sz w:val="20"/>
          <w:szCs w:val="20"/>
        </w:rPr>
        <w:tab/>
        <w:t>Metro Cuadrado</w:t>
      </w:r>
    </w:p>
    <w:p w14:paraId="19D7DB1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2) Con superficie cubierta mayor de 45 m2 y hasta 120 m</w:t>
      </w:r>
      <w:proofErr w:type="gramStart"/>
      <w:r w:rsidRPr="002B2D93">
        <w:rPr>
          <w:sz w:val="20"/>
          <w:szCs w:val="20"/>
        </w:rPr>
        <w:t xml:space="preserve">2  </w:t>
      </w:r>
      <w:r w:rsidRPr="002B2D93">
        <w:rPr>
          <w:sz w:val="20"/>
          <w:szCs w:val="20"/>
        </w:rPr>
        <w:tab/>
      </w:r>
      <w:proofErr w:type="gramEnd"/>
      <w:r w:rsidRPr="002B2D93">
        <w:rPr>
          <w:sz w:val="20"/>
          <w:szCs w:val="20"/>
        </w:rPr>
        <w:t>.10</w:t>
      </w:r>
      <w:r w:rsidRPr="002B2D93">
        <w:rPr>
          <w:sz w:val="20"/>
          <w:szCs w:val="20"/>
        </w:rPr>
        <w:tab/>
        <w:t xml:space="preserve"> Metro Cuadrado </w:t>
      </w:r>
    </w:p>
    <w:p w14:paraId="08FCFAD1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3) Con superficie cubierta mayor de 120 m2 y hasta 240 m2 </w:t>
      </w:r>
      <w:r w:rsidRPr="002B2D93">
        <w:rPr>
          <w:sz w:val="20"/>
          <w:szCs w:val="20"/>
        </w:rPr>
        <w:tab/>
        <w:t xml:space="preserve">.15 </w:t>
      </w:r>
      <w:r w:rsidRPr="002B2D93">
        <w:rPr>
          <w:sz w:val="20"/>
          <w:szCs w:val="20"/>
        </w:rPr>
        <w:tab/>
        <w:t xml:space="preserve">Metro Cuadrado </w:t>
      </w:r>
    </w:p>
    <w:p w14:paraId="6C2EE842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4) Con superficie cubierta mayor de 240 m2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.25</w:t>
      </w:r>
      <w:r w:rsidRPr="002B2D93">
        <w:rPr>
          <w:sz w:val="20"/>
          <w:szCs w:val="20"/>
        </w:rPr>
        <w:tab/>
        <w:t xml:space="preserve"> Metro Cuadrado </w:t>
      </w:r>
    </w:p>
    <w:p w14:paraId="5E911EFD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005EC939" w14:textId="77777777" w:rsidR="002B2D93" w:rsidRPr="002B2D93" w:rsidRDefault="002B2D93" w:rsidP="002B2D93">
      <w:pPr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V. </w:t>
      </w:r>
      <w:r w:rsidRPr="002B2D93">
        <w:rPr>
          <w:sz w:val="20"/>
          <w:szCs w:val="20"/>
        </w:rPr>
        <w:t>Licencia para la construcción para la instalación de</w:t>
      </w:r>
    </w:p>
    <w:p w14:paraId="4F5A461B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una torre de comunicación, de una estructura monopolar</w:t>
      </w:r>
    </w:p>
    <w:p w14:paraId="55404EB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para colocación de antena celular, de una base de concreto</w:t>
      </w:r>
    </w:p>
    <w:p w14:paraId="1F182FE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o adición de cualquier equipo de telecomunicación sobre</w:t>
      </w:r>
    </w:p>
    <w:p w14:paraId="7DF26298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una torre de alta tensión o sobre infraestructura existente.</w:t>
      </w:r>
    </w:p>
    <w:p w14:paraId="56BD4B7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Por colocación por unidad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2,500 </w:t>
      </w:r>
      <w:r w:rsidRPr="002B2D93">
        <w:rPr>
          <w:sz w:val="20"/>
          <w:szCs w:val="20"/>
        </w:rPr>
        <w:tab/>
        <w:t>Licencia</w:t>
      </w:r>
    </w:p>
    <w:p w14:paraId="370503F3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6755472" w14:textId="78C7B7DC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rFonts w:ascii="Arial" w:hAnsi="Arial" w:cs="Arial"/>
          <w:b/>
          <w:bCs/>
        </w:rPr>
        <w:t>VI</w:t>
      </w:r>
      <w:r>
        <w:rPr>
          <w:rFonts w:ascii="Arial" w:hAnsi="Arial" w:cs="Arial"/>
        </w:rPr>
        <w:t xml:space="preserve">.- </w:t>
      </w:r>
      <w:r w:rsidRPr="002B2D93">
        <w:rPr>
          <w:sz w:val="20"/>
          <w:szCs w:val="20"/>
        </w:rPr>
        <w:t>Licencia para demolición o desmantelamiento.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.05 </w:t>
      </w:r>
      <w:r w:rsidRPr="002B2D93">
        <w:rPr>
          <w:sz w:val="20"/>
          <w:szCs w:val="20"/>
        </w:rPr>
        <w:tab/>
        <w:t>Metro Cuadrado</w:t>
      </w:r>
    </w:p>
    <w:p w14:paraId="6E358B14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17256D2A" w14:textId="0571C60E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VII.</w:t>
      </w:r>
      <w:r w:rsidRPr="002B2D93">
        <w:rPr>
          <w:sz w:val="20"/>
          <w:szCs w:val="20"/>
        </w:rPr>
        <w:t xml:space="preserve">  Licencia para excavación de zanjas en vialidades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.05 </w:t>
      </w:r>
      <w:r w:rsidRPr="002B2D93">
        <w:rPr>
          <w:sz w:val="20"/>
          <w:szCs w:val="20"/>
        </w:rPr>
        <w:tab/>
        <w:t>Metro Lineal</w:t>
      </w:r>
    </w:p>
    <w:p w14:paraId="11D99125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2A1E45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VIII</w:t>
      </w:r>
      <w:r w:rsidRPr="002B2D93">
        <w:rPr>
          <w:sz w:val="20"/>
          <w:szCs w:val="20"/>
        </w:rPr>
        <w:t xml:space="preserve">.- Licencia para construir bardas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0.5 </w:t>
      </w:r>
      <w:r w:rsidRPr="002B2D93">
        <w:rPr>
          <w:sz w:val="20"/>
          <w:szCs w:val="20"/>
        </w:rPr>
        <w:tab/>
        <w:t>Metro Lineal</w:t>
      </w:r>
    </w:p>
    <w:p w14:paraId="77C2151A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BB0806D" w14:textId="20E57CA4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IX</w:t>
      </w:r>
      <w:r w:rsidRPr="002B2D93">
        <w:rPr>
          <w:sz w:val="20"/>
          <w:szCs w:val="20"/>
        </w:rPr>
        <w:t xml:space="preserve">. Licencia para excavaciones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0.10 </w:t>
      </w:r>
      <w:r w:rsidRPr="002B2D93">
        <w:rPr>
          <w:sz w:val="20"/>
          <w:szCs w:val="20"/>
        </w:rPr>
        <w:tab/>
        <w:t>Metro Cúbico</w:t>
      </w:r>
    </w:p>
    <w:p w14:paraId="6D3BCAB5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29DC7E5D" w14:textId="1EEB7406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X.-</w:t>
      </w:r>
      <w:r w:rsidRPr="002B2D93">
        <w:rPr>
          <w:sz w:val="20"/>
          <w:szCs w:val="20"/>
        </w:rPr>
        <w:t xml:space="preserve"> Constancia de Terminación de obra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0.02 </w:t>
      </w:r>
      <w:r w:rsidRPr="002B2D93">
        <w:rPr>
          <w:sz w:val="20"/>
          <w:szCs w:val="20"/>
        </w:rPr>
        <w:tab/>
        <w:t>Metro Cuadrado</w:t>
      </w:r>
    </w:p>
    <w:p w14:paraId="0AE86BF6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11827C5C" w14:textId="49CED8DB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XI.-</w:t>
      </w:r>
      <w:r w:rsidRPr="002B2D93">
        <w:rPr>
          <w:sz w:val="20"/>
          <w:szCs w:val="20"/>
        </w:rPr>
        <w:t xml:space="preserve"> Licencia de Urbanización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500</w:t>
      </w:r>
    </w:p>
    <w:p w14:paraId="55E98D8B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7BE7E93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XII</w:t>
      </w:r>
      <w:r w:rsidRPr="002B2D93">
        <w:rPr>
          <w:sz w:val="20"/>
          <w:szCs w:val="20"/>
        </w:rPr>
        <w:t xml:space="preserve">.- Validación de planos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0.25 </w:t>
      </w:r>
      <w:r w:rsidRPr="002B2D93">
        <w:rPr>
          <w:sz w:val="20"/>
          <w:szCs w:val="20"/>
        </w:rPr>
        <w:tab/>
        <w:t>Por Plano</w:t>
      </w:r>
    </w:p>
    <w:p w14:paraId="0AEA7CAF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0BE04BD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XIII</w:t>
      </w:r>
      <w:r w:rsidRPr="002B2D93">
        <w:rPr>
          <w:sz w:val="20"/>
          <w:szCs w:val="20"/>
        </w:rPr>
        <w:t>.- Emisión de dictamen técnico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10   Constancia</w:t>
      </w:r>
    </w:p>
    <w:p w14:paraId="74C8A53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0773806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XIV</w:t>
      </w:r>
      <w:r w:rsidRPr="002B2D93">
        <w:rPr>
          <w:sz w:val="20"/>
          <w:szCs w:val="20"/>
        </w:rPr>
        <w:t>.- Visitas de inspección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10 Visita</w:t>
      </w:r>
    </w:p>
    <w:p w14:paraId="08AD2090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74C6FABE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XV.-</w:t>
      </w:r>
      <w:r w:rsidRPr="002B2D93">
        <w:rPr>
          <w:sz w:val="20"/>
          <w:szCs w:val="20"/>
        </w:rPr>
        <w:t xml:space="preserve"> Revisión previa de Proyecto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proofErr w:type="gramStart"/>
      <w:r w:rsidRPr="002B2D93">
        <w:rPr>
          <w:sz w:val="20"/>
          <w:szCs w:val="20"/>
        </w:rPr>
        <w:tab/>
        <w:t xml:space="preserve">  2</w:t>
      </w:r>
      <w:proofErr w:type="gramEnd"/>
      <w:r w:rsidRPr="002B2D93">
        <w:rPr>
          <w:sz w:val="20"/>
          <w:szCs w:val="20"/>
        </w:rPr>
        <w:t xml:space="preserve"> Revisión</w:t>
      </w:r>
    </w:p>
    <w:p w14:paraId="108E415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3C6D52E3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XVI.-</w:t>
      </w:r>
      <w:r w:rsidRPr="002B2D93">
        <w:rPr>
          <w:sz w:val="20"/>
          <w:szCs w:val="20"/>
        </w:rPr>
        <w:t xml:space="preserve"> Por la expedición del oficio de anuencia de electrificación </w:t>
      </w:r>
    </w:p>
    <w:p w14:paraId="4911B5B7" w14:textId="65E2E5A9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por cada inmueble solicitado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            </w:t>
      </w:r>
      <w:proofErr w:type="gramStart"/>
      <w:r w:rsidRPr="002B2D93">
        <w:rPr>
          <w:sz w:val="20"/>
          <w:szCs w:val="20"/>
        </w:rPr>
        <w:tab/>
        <w:t xml:space="preserve">  2</w:t>
      </w:r>
      <w:proofErr w:type="gramEnd"/>
      <w:r w:rsidRPr="002B2D93">
        <w:rPr>
          <w:sz w:val="20"/>
          <w:szCs w:val="20"/>
        </w:rPr>
        <w:t xml:space="preserve"> Oficio</w:t>
      </w:r>
    </w:p>
    <w:p w14:paraId="477512DC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7161528B" w14:textId="1F6218C3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XVII</w:t>
      </w:r>
      <w:r w:rsidRPr="002B2D93">
        <w:rPr>
          <w:sz w:val="20"/>
          <w:szCs w:val="20"/>
        </w:rPr>
        <w:t>.- Autorización de la Constitución de Desarrollo Inmobiliaria</w:t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1,000 Autorización</w:t>
      </w:r>
    </w:p>
    <w:p w14:paraId="3DA8896B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05ACAF82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XVIII</w:t>
      </w:r>
      <w:r w:rsidRPr="002B2D93">
        <w:rPr>
          <w:sz w:val="20"/>
          <w:szCs w:val="20"/>
        </w:rPr>
        <w:t xml:space="preserve">.- Autorización de la Modificación de la Constitución </w:t>
      </w:r>
    </w:p>
    <w:p w14:paraId="4CD5B55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de Desarrollo Inmobiliario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500 Autorización</w:t>
      </w:r>
    </w:p>
    <w:p w14:paraId="3D9A9D6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F95473D" w14:textId="115CA418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XIX</w:t>
      </w:r>
      <w:r w:rsidRPr="002B2D93">
        <w:rPr>
          <w:sz w:val="20"/>
          <w:szCs w:val="20"/>
        </w:rPr>
        <w:t>. Expedición de oficio de zona de reserva de crecimiento</w:t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100</w:t>
      </w:r>
      <w:r w:rsidRPr="002B2D93">
        <w:rPr>
          <w:sz w:val="20"/>
          <w:szCs w:val="20"/>
        </w:rPr>
        <w:tab/>
        <w:t>Oficio</w:t>
      </w:r>
    </w:p>
    <w:p w14:paraId="4CDAF2A9" w14:textId="77777777" w:rsidR="002B2D93" w:rsidRDefault="002B2D93" w:rsidP="002B2D93">
      <w:pPr>
        <w:jc w:val="both"/>
        <w:rPr>
          <w:rFonts w:ascii="Arial" w:hAnsi="Arial" w:cs="Arial"/>
        </w:rPr>
      </w:pPr>
    </w:p>
    <w:p w14:paraId="069C0ED8" w14:textId="2A0FE97D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rFonts w:ascii="Arial" w:hAnsi="Arial" w:cs="Arial"/>
          <w:b/>
          <w:bCs/>
        </w:rPr>
        <w:t>XXII.</w:t>
      </w:r>
      <w:r>
        <w:rPr>
          <w:rFonts w:ascii="Arial" w:hAnsi="Arial" w:cs="Arial"/>
        </w:rPr>
        <w:t xml:space="preserve"> </w:t>
      </w:r>
      <w:r w:rsidRPr="002B2D93">
        <w:rPr>
          <w:sz w:val="20"/>
          <w:szCs w:val="20"/>
        </w:rPr>
        <w:t>Revisión de integración de predios ejidales (por predio)</w:t>
      </w:r>
      <w:r w:rsidRPr="002B2D93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1       Revisión</w:t>
      </w:r>
    </w:p>
    <w:p w14:paraId="2BF238F4" w14:textId="77777777" w:rsidR="002B2D93" w:rsidRPr="002B2D93" w:rsidRDefault="002B2D93" w:rsidP="002B2D93">
      <w:pPr>
        <w:rPr>
          <w:sz w:val="20"/>
          <w:szCs w:val="20"/>
        </w:rPr>
      </w:pPr>
    </w:p>
    <w:p w14:paraId="73CCE2C6" w14:textId="77777777" w:rsidR="00340DB8" w:rsidRDefault="00340DB8">
      <w:pPr>
        <w:pStyle w:val="Textoindependiente"/>
      </w:pPr>
    </w:p>
    <w:p w14:paraId="1624AC5C" w14:textId="77777777" w:rsidR="00340DB8" w:rsidRDefault="00340DB8">
      <w:pPr>
        <w:pStyle w:val="Textoindependiente"/>
        <w:spacing w:before="9"/>
        <w:rPr>
          <w:sz w:val="22"/>
        </w:rPr>
      </w:pPr>
    </w:p>
    <w:p w14:paraId="31287250" w14:textId="77777777" w:rsidR="00340DB8" w:rsidRDefault="00340DB8">
      <w:pPr>
        <w:pStyle w:val="Textoindependiente"/>
        <w:spacing w:before="6"/>
        <w:rPr>
          <w:sz w:val="28"/>
        </w:rPr>
      </w:pPr>
    </w:p>
    <w:p w14:paraId="77B6324A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Tercera</w:t>
      </w:r>
    </w:p>
    <w:p w14:paraId="23B428CF" w14:textId="77777777" w:rsidR="00340DB8" w:rsidRDefault="00786863">
      <w:pPr>
        <w:spacing w:before="10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518E64A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EB7C071" w14:textId="77777777" w:rsidR="00340DB8" w:rsidRDefault="00786863">
      <w:pPr>
        <w:pStyle w:val="Textoindependiente"/>
        <w:spacing w:before="177" w:after="5" w:line="345" w:lineRule="auto"/>
        <w:ind w:left="161" w:right="163"/>
        <w:jc w:val="both"/>
      </w:pPr>
      <w:r>
        <w:rPr>
          <w:rFonts w:ascii="Arial" w:hAnsi="Arial"/>
          <w:b/>
        </w:rPr>
        <w:t xml:space="preserve">Artículo 13.- </w:t>
      </w:r>
      <w:r>
        <w:t>El cobro de derechos por los Servicios de Vigilancia realizará con base en las siguientes</w:t>
      </w:r>
      <w:r>
        <w:rPr>
          <w:spacing w:val="1"/>
        </w:rPr>
        <w:t xml:space="preserve"> </w:t>
      </w:r>
      <w:r>
        <w:t>tarifas: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451"/>
        <w:gridCol w:w="2795"/>
      </w:tblGrid>
      <w:tr w:rsidR="00340DB8" w14:paraId="0330880F" w14:textId="77777777">
        <w:trPr>
          <w:trHeight w:val="276"/>
        </w:trPr>
        <w:tc>
          <w:tcPr>
            <w:tcW w:w="5451" w:type="dxa"/>
          </w:tcPr>
          <w:p w14:paraId="4A5E9939" w14:textId="77777777" w:rsidR="00340DB8" w:rsidRDefault="00786863">
            <w:pPr>
              <w:pStyle w:val="TableParagraph"/>
              <w:spacing w:line="224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I.-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día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servicio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elemento</w:t>
            </w:r>
          </w:p>
        </w:tc>
        <w:tc>
          <w:tcPr>
            <w:tcW w:w="2795" w:type="dxa"/>
          </w:tcPr>
          <w:p w14:paraId="2A29084F" w14:textId="67139F75" w:rsidR="00340DB8" w:rsidRDefault="00786863">
            <w:pPr>
              <w:pStyle w:val="TableParagraph"/>
              <w:spacing w:line="224" w:lineRule="exact"/>
              <w:ind w:left="17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42733F">
              <w:rPr>
                <w:rFonts w:ascii="Arial MT"/>
                <w:sz w:val="20"/>
              </w:rPr>
              <w:t>35</w:t>
            </w:r>
            <w:r>
              <w:rPr>
                <w:rFonts w:ascii="Arial MT"/>
                <w:sz w:val="20"/>
              </w:rPr>
              <w:t>0.00</w:t>
            </w:r>
          </w:p>
        </w:tc>
      </w:tr>
      <w:tr w:rsidR="00340DB8" w14:paraId="397530B1" w14:textId="77777777">
        <w:trPr>
          <w:trHeight w:val="330"/>
        </w:trPr>
        <w:tc>
          <w:tcPr>
            <w:tcW w:w="5451" w:type="dxa"/>
          </w:tcPr>
          <w:p w14:paraId="77E05441" w14:textId="77777777" w:rsidR="00340DB8" w:rsidRDefault="00786863">
            <w:pPr>
              <w:pStyle w:val="TableParagraph"/>
              <w:spacing w:before="47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II.-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elemento</w:t>
            </w:r>
          </w:p>
        </w:tc>
        <w:tc>
          <w:tcPr>
            <w:tcW w:w="2795" w:type="dxa"/>
          </w:tcPr>
          <w:p w14:paraId="740D3347" w14:textId="65781831" w:rsidR="00340DB8" w:rsidRDefault="00786863">
            <w:pPr>
              <w:pStyle w:val="TableParagraph"/>
              <w:spacing w:before="47"/>
              <w:ind w:left="17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42733F">
              <w:rPr>
                <w:rFonts w:ascii="Arial MT"/>
                <w:sz w:val="20"/>
              </w:rPr>
              <w:t>35</w:t>
            </w:r>
            <w:r>
              <w:rPr>
                <w:rFonts w:ascii="Arial MT"/>
                <w:sz w:val="20"/>
              </w:rPr>
              <w:t>0.00</w:t>
            </w:r>
          </w:p>
        </w:tc>
      </w:tr>
      <w:tr w:rsidR="00340DB8" w14:paraId="4C2983E2" w14:textId="77777777">
        <w:trPr>
          <w:trHeight w:val="276"/>
        </w:trPr>
        <w:tc>
          <w:tcPr>
            <w:tcW w:w="5451" w:type="dxa"/>
          </w:tcPr>
          <w:p w14:paraId="5FD9C08E" w14:textId="77777777" w:rsidR="00340DB8" w:rsidRDefault="00786863">
            <w:pPr>
              <w:pStyle w:val="TableParagraph"/>
              <w:spacing w:before="47" w:line="210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III.-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</w:t>
            </w:r>
          </w:p>
        </w:tc>
        <w:tc>
          <w:tcPr>
            <w:tcW w:w="2795" w:type="dxa"/>
          </w:tcPr>
          <w:p w14:paraId="3FBCE1A6" w14:textId="72341390" w:rsidR="00340DB8" w:rsidRDefault="00786863">
            <w:pPr>
              <w:pStyle w:val="TableParagraph"/>
              <w:spacing w:before="47" w:line="210" w:lineRule="exact"/>
              <w:ind w:left="17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42733F"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z w:val="20"/>
              </w:rPr>
              <w:t>,</w:t>
            </w:r>
            <w:r w:rsidR="0042733F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00.00</w:t>
            </w:r>
          </w:p>
        </w:tc>
      </w:tr>
    </w:tbl>
    <w:p w14:paraId="6FB54220" w14:textId="77777777" w:rsidR="00340DB8" w:rsidRDefault="00340DB8">
      <w:pPr>
        <w:spacing w:line="210" w:lineRule="exact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17B6BB57" w14:textId="77777777" w:rsidR="00340DB8" w:rsidRDefault="00340DB8">
      <w:pPr>
        <w:pStyle w:val="Textoindependiente"/>
      </w:pPr>
    </w:p>
    <w:p w14:paraId="583DB9DE" w14:textId="77777777" w:rsidR="00340DB8" w:rsidRDefault="00340DB8">
      <w:pPr>
        <w:pStyle w:val="Textoindependiente"/>
      </w:pPr>
    </w:p>
    <w:p w14:paraId="53105B81" w14:textId="77777777" w:rsidR="00340DB8" w:rsidRDefault="00340DB8">
      <w:pPr>
        <w:pStyle w:val="Textoindependiente"/>
      </w:pPr>
    </w:p>
    <w:p w14:paraId="3593463F" w14:textId="77777777" w:rsidR="00340DB8" w:rsidRDefault="00340DB8">
      <w:pPr>
        <w:pStyle w:val="Textoindependiente"/>
      </w:pPr>
    </w:p>
    <w:p w14:paraId="6DFAA551" w14:textId="77777777" w:rsidR="00340DB8" w:rsidRDefault="00340DB8">
      <w:pPr>
        <w:pStyle w:val="Textoindependiente"/>
      </w:pPr>
    </w:p>
    <w:p w14:paraId="43A50ABD" w14:textId="77777777" w:rsidR="00340DB8" w:rsidRDefault="00340DB8">
      <w:pPr>
        <w:pStyle w:val="Textoindependiente"/>
        <w:spacing w:before="9"/>
        <w:rPr>
          <w:sz w:val="22"/>
        </w:rPr>
      </w:pPr>
    </w:p>
    <w:p w14:paraId="2D99C74F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Cuarta</w:t>
      </w:r>
    </w:p>
    <w:p w14:paraId="7F7FE295" w14:textId="77777777" w:rsidR="00340DB8" w:rsidRDefault="00786863">
      <w:pPr>
        <w:spacing w:before="100"/>
        <w:ind w:left="1098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expedición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Certificados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Constancias</w:t>
      </w:r>
    </w:p>
    <w:p w14:paraId="682479DE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A6430B5" w14:textId="77777777" w:rsidR="00340DB8" w:rsidRDefault="00786863">
      <w:pPr>
        <w:pStyle w:val="Textoindependiente"/>
        <w:spacing w:before="177" w:line="345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cobro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Derechos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Expedición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Certificados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Constancias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realizará</w:t>
      </w:r>
      <w:r>
        <w:rPr>
          <w:spacing w:val="20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tarifas:</w:t>
      </w:r>
    </w:p>
    <w:p w14:paraId="50AD81A5" w14:textId="77777777" w:rsidR="00340DB8" w:rsidRDefault="00340DB8">
      <w:pPr>
        <w:pStyle w:val="Textoindependiente"/>
        <w:spacing w:before="6"/>
        <w:rPr>
          <w:sz w:val="28"/>
        </w:rPr>
      </w:pPr>
    </w:p>
    <w:p w14:paraId="2B537461" w14:textId="77777777" w:rsidR="00340DB8" w:rsidRDefault="00786863">
      <w:pPr>
        <w:pStyle w:val="Prrafodelista"/>
        <w:numPr>
          <w:ilvl w:val="0"/>
          <w:numId w:val="2"/>
        </w:numPr>
        <w:tabs>
          <w:tab w:val="left" w:pos="490"/>
          <w:tab w:val="left" w:pos="491"/>
          <w:tab w:val="left" w:pos="7361"/>
        </w:tabs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z w:val="20"/>
        </w:rPr>
        <w:tab/>
        <w:t>$ 35.00</w:t>
      </w:r>
    </w:p>
    <w:p w14:paraId="3BA4741F" w14:textId="77777777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1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certificada</w:t>
      </w:r>
      <w:r>
        <w:rPr>
          <w:sz w:val="20"/>
        </w:rPr>
        <w:tab/>
        <w:t>$ 3.00</w:t>
      </w:r>
    </w:p>
    <w:p w14:paraId="2F079CA9" w14:textId="77777777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0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constancia</w:t>
      </w:r>
      <w:r>
        <w:rPr>
          <w:sz w:val="20"/>
        </w:rPr>
        <w:tab/>
        <w:t>$ 1.00</w:t>
      </w:r>
    </w:p>
    <w:p w14:paraId="5211B93D" w14:textId="34E81F3B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0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licitaciones</w:t>
      </w:r>
      <w:r>
        <w:rPr>
          <w:sz w:val="20"/>
        </w:rPr>
        <w:tab/>
        <w:t>$ 1,</w:t>
      </w:r>
      <w:r w:rsidR="0042733F">
        <w:rPr>
          <w:sz w:val="20"/>
        </w:rPr>
        <w:t>750</w:t>
      </w:r>
      <w:r>
        <w:rPr>
          <w:sz w:val="20"/>
        </w:rPr>
        <w:t>.00</w:t>
      </w:r>
    </w:p>
    <w:p w14:paraId="0CFC3BB2" w14:textId="33621E9D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1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residencia</w:t>
      </w:r>
      <w:r>
        <w:rPr>
          <w:sz w:val="20"/>
        </w:rPr>
        <w:tab/>
        <w:t xml:space="preserve">$ </w:t>
      </w:r>
      <w:r w:rsidR="00096254">
        <w:rPr>
          <w:sz w:val="20"/>
        </w:rPr>
        <w:t>3</w:t>
      </w:r>
      <w:r w:rsidR="0042733F">
        <w:rPr>
          <w:sz w:val="20"/>
        </w:rPr>
        <w:t>5</w:t>
      </w:r>
      <w:r>
        <w:rPr>
          <w:sz w:val="20"/>
        </w:rPr>
        <w:t>.00</w:t>
      </w:r>
    </w:p>
    <w:p w14:paraId="438AC9AC" w14:textId="77777777" w:rsidR="00340DB8" w:rsidRDefault="00340DB8">
      <w:pPr>
        <w:pStyle w:val="Textoindependiente"/>
        <w:rPr>
          <w:sz w:val="22"/>
        </w:rPr>
      </w:pPr>
    </w:p>
    <w:p w14:paraId="3E679331" w14:textId="77777777" w:rsidR="00340DB8" w:rsidRDefault="00786863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Quinta</w:t>
      </w:r>
    </w:p>
    <w:p w14:paraId="2686921F" w14:textId="77777777" w:rsidR="00340DB8" w:rsidRDefault="00786863">
      <w:pPr>
        <w:spacing w:before="100" w:line="345" w:lineRule="auto"/>
        <w:ind w:left="2734" w:right="27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 por Servicios que presta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</w:p>
    <w:p w14:paraId="13A08881" w14:textId="77777777" w:rsidR="00340DB8" w:rsidRDefault="00340DB8">
      <w:pPr>
        <w:pStyle w:val="Textoindependiente"/>
        <w:spacing w:before="6"/>
        <w:rPr>
          <w:rFonts w:ascii="Arial"/>
          <w:b/>
          <w:sz w:val="28"/>
        </w:rPr>
      </w:pPr>
    </w:p>
    <w:p w14:paraId="10A17D28" w14:textId="77777777" w:rsidR="00340DB8" w:rsidRDefault="00786863">
      <w:pPr>
        <w:pStyle w:val="Textoindependiente"/>
        <w:spacing w:line="345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53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Derechos</w:t>
      </w:r>
      <w:r>
        <w:rPr>
          <w:spacing w:val="50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Servicio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proporciona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Unidad</w:t>
      </w:r>
      <w:r>
        <w:rPr>
          <w:spacing w:val="51"/>
        </w:rPr>
        <w:t xml:space="preserve"> </w:t>
      </w:r>
      <w:r>
        <w:t>Municipal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Acceso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tarifas</w:t>
      </w:r>
    </w:p>
    <w:p w14:paraId="1E4B152A" w14:textId="77777777" w:rsidR="00340DB8" w:rsidRDefault="00340DB8">
      <w:pPr>
        <w:pStyle w:val="Textoindependiente"/>
        <w:spacing w:before="6"/>
        <w:rPr>
          <w:sz w:val="28"/>
        </w:rPr>
      </w:pPr>
    </w:p>
    <w:p w14:paraId="4177B77C" w14:textId="6C1CB2FD" w:rsidR="00340DB8" w:rsidRDefault="00786863">
      <w:pPr>
        <w:pStyle w:val="Textoindependiente"/>
        <w:tabs>
          <w:tab w:val="left" w:pos="8080"/>
        </w:tabs>
        <w:ind w:left="161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simple</w:t>
      </w:r>
      <w:r>
        <w:tab/>
        <w:t>$</w:t>
      </w:r>
      <w:r>
        <w:rPr>
          <w:spacing w:val="-4"/>
        </w:rPr>
        <w:t xml:space="preserve"> </w:t>
      </w:r>
      <w:r w:rsidR="0042733F">
        <w:t>2</w:t>
      </w:r>
      <w:r>
        <w:t>.</w:t>
      </w:r>
      <w:r w:rsidR="0042733F">
        <w:t>5</w:t>
      </w:r>
      <w:r>
        <w:t>0</w:t>
      </w:r>
    </w:p>
    <w:p w14:paraId="28C6F7F9" w14:textId="55823F23" w:rsidR="00340DB8" w:rsidRDefault="00786863">
      <w:pPr>
        <w:pStyle w:val="Textoindependiente"/>
        <w:tabs>
          <w:tab w:val="left" w:pos="8081"/>
        </w:tabs>
        <w:spacing w:before="100"/>
        <w:ind w:left="161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certificada</w:t>
      </w:r>
      <w:r>
        <w:tab/>
        <w:t xml:space="preserve">$ </w:t>
      </w:r>
      <w:r w:rsidR="0042733F">
        <w:t>5</w:t>
      </w:r>
      <w:r>
        <w:t>.00</w:t>
      </w:r>
    </w:p>
    <w:p w14:paraId="7423E2D2" w14:textId="77777777" w:rsidR="00340DB8" w:rsidRDefault="00340DB8">
      <w:pPr>
        <w:pStyle w:val="Textoindependiente"/>
        <w:rPr>
          <w:sz w:val="22"/>
        </w:rPr>
      </w:pPr>
    </w:p>
    <w:p w14:paraId="1FC18A8D" w14:textId="77777777" w:rsidR="00340DB8" w:rsidRDefault="00786863">
      <w:pPr>
        <w:spacing w:before="177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Sexta</w:t>
      </w:r>
    </w:p>
    <w:p w14:paraId="5EED0B3A" w14:textId="77777777" w:rsidR="00340DB8" w:rsidRDefault="00786863">
      <w:pPr>
        <w:spacing w:before="101"/>
        <w:ind w:left="1098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46D49F4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5EEBC75" w14:textId="77777777" w:rsidR="00340DB8" w:rsidRDefault="00786863">
      <w:pPr>
        <w:pStyle w:val="Textoindependiente"/>
        <w:spacing w:before="177" w:line="345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Derecho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Alumbrado</w:t>
      </w:r>
      <w:r>
        <w:rPr>
          <w:spacing w:val="9"/>
        </w:rPr>
        <w:t xml:space="preserve"> </w:t>
      </w:r>
      <w:r>
        <w:t>Público</w:t>
      </w:r>
      <w:r>
        <w:rPr>
          <w:spacing w:val="9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resulte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aplicar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tarifa</w:t>
      </w:r>
      <w:r>
        <w:rPr>
          <w:spacing w:val="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Yaxcabá,</w:t>
      </w:r>
      <w:r>
        <w:rPr>
          <w:spacing w:val="-1"/>
        </w:rPr>
        <w:t xml:space="preserve"> </w:t>
      </w:r>
      <w:r>
        <w:t>Yucatán.</w:t>
      </w:r>
    </w:p>
    <w:p w14:paraId="12C0BCA8" w14:textId="77777777" w:rsidR="00340DB8" w:rsidRDefault="00340DB8">
      <w:pPr>
        <w:pStyle w:val="Textoindependiente"/>
        <w:spacing w:before="5"/>
        <w:rPr>
          <w:sz w:val="28"/>
        </w:rPr>
      </w:pPr>
    </w:p>
    <w:p w14:paraId="07123EF1" w14:textId="77777777" w:rsidR="00340DB8" w:rsidRDefault="00786863">
      <w:pPr>
        <w:spacing w:before="1" w:line="345" w:lineRule="auto"/>
        <w:ind w:left="3223" w:right="3090" w:firstLine="75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 Séptima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Limpia</w:t>
      </w:r>
    </w:p>
    <w:p w14:paraId="62056915" w14:textId="77777777" w:rsidR="00340DB8" w:rsidRDefault="00340DB8">
      <w:pPr>
        <w:pStyle w:val="Textoindependiente"/>
        <w:spacing w:before="5"/>
        <w:rPr>
          <w:rFonts w:ascii="Arial"/>
          <w:b/>
          <w:sz w:val="28"/>
        </w:rPr>
      </w:pPr>
    </w:p>
    <w:p w14:paraId="049D3A0D" w14:textId="77777777" w:rsidR="00340DB8" w:rsidRDefault="00786863">
      <w:pPr>
        <w:pStyle w:val="Textoindependiente"/>
        <w:spacing w:line="345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5"/>
        </w:rPr>
        <w:t xml:space="preserve"> </w:t>
      </w:r>
      <w:r>
        <w:t>Los</w:t>
      </w:r>
      <w:r>
        <w:rPr>
          <w:spacing w:val="70"/>
        </w:rPr>
        <w:t xml:space="preserve"> </w:t>
      </w:r>
      <w:r>
        <w:t>Derechos</w:t>
      </w:r>
      <w:r>
        <w:rPr>
          <w:spacing w:val="70"/>
        </w:rPr>
        <w:t xml:space="preserve"> </w:t>
      </w:r>
      <w:r>
        <w:t>por</w:t>
      </w:r>
      <w:r>
        <w:rPr>
          <w:spacing w:val="70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Servicio</w:t>
      </w:r>
      <w:r>
        <w:rPr>
          <w:spacing w:val="69"/>
        </w:rPr>
        <w:t xml:space="preserve"> </w:t>
      </w:r>
      <w:r>
        <w:t>Limpia</w:t>
      </w:r>
      <w:r>
        <w:rPr>
          <w:spacing w:val="69"/>
        </w:rPr>
        <w:t xml:space="preserve"> </w:t>
      </w:r>
      <w:r>
        <w:t>se</w:t>
      </w:r>
      <w:r>
        <w:rPr>
          <w:spacing w:val="68"/>
        </w:rPr>
        <w:t xml:space="preserve"> </w:t>
      </w:r>
      <w:r>
        <w:t>pagarán</w:t>
      </w:r>
      <w:r>
        <w:rPr>
          <w:spacing w:val="69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conformidad</w:t>
      </w:r>
      <w:r>
        <w:rPr>
          <w:spacing w:val="70"/>
        </w:rPr>
        <w:t xml:space="preserve"> </w:t>
      </w:r>
      <w:r>
        <w:t>con</w:t>
      </w:r>
      <w:r>
        <w:rPr>
          <w:spacing w:val="70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1EC8BC06" w14:textId="77777777" w:rsidR="00340DB8" w:rsidRDefault="00340DB8">
      <w:pPr>
        <w:pStyle w:val="Textoindependiente"/>
        <w:spacing w:before="6"/>
        <w:rPr>
          <w:sz w:val="28"/>
        </w:rPr>
      </w:pPr>
    </w:p>
    <w:p w14:paraId="15E1E79B" w14:textId="77777777" w:rsidR="00340DB8" w:rsidRDefault="00786863">
      <w:pPr>
        <w:pStyle w:val="Textoindependiente"/>
        <w:ind w:left="161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-7"/>
        </w:rPr>
        <w:t xml:space="preserve"> </w:t>
      </w:r>
      <w:r>
        <w:t>Recolección</w:t>
      </w:r>
      <w:r>
        <w:rPr>
          <w:spacing w:val="-6"/>
        </w:rPr>
        <w:t xml:space="preserve"> </w:t>
      </w:r>
      <w:r>
        <w:t>habitacional</w:t>
      </w:r>
    </w:p>
    <w:p w14:paraId="167EEC58" w14:textId="77777777" w:rsidR="00340DB8" w:rsidRDefault="00340DB8">
      <w:p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1E3DA6F1" w14:textId="77777777" w:rsidR="00340DB8" w:rsidRDefault="00340DB8">
      <w:pPr>
        <w:pStyle w:val="Textoindependiente"/>
      </w:pPr>
    </w:p>
    <w:p w14:paraId="3E3A1D27" w14:textId="77777777" w:rsidR="00340DB8" w:rsidRDefault="00340DB8">
      <w:pPr>
        <w:pStyle w:val="Textoindependiente"/>
      </w:pPr>
    </w:p>
    <w:p w14:paraId="567D4472" w14:textId="77777777" w:rsidR="00340DB8" w:rsidRDefault="00340DB8">
      <w:pPr>
        <w:pStyle w:val="Textoindependiente"/>
      </w:pPr>
    </w:p>
    <w:p w14:paraId="1EB7BD1B" w14:textId="77777777" w:rsidR="00340DB8" w:rsidRDefault="00340DB8">
      <w:pPr>
        <w:pStyle w:val="Textoindependiente"/>
      </w:pPr>
    </w:p>
    <w:p w14:paraId="09DE79AC" w14:textId="77777777" w:rsidR="00340DB8" w:rsidRDefault="00340DB8">
      <w:pPr>
        <w:pStyle w:val="Textoindependiente"/>
      </w:pPr>
    </w:p>
    <w:p w14:paraId="36EE6C30" w14:textId="77777777" w:rsidR="00340DB8" w:rsidRDefault="00340DB8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17"/>
        <w:gridCol w:w="2665"/>
        <w:gridCol w:w="3205"/>
      </w:tblGrid>
      <w:tr w:rsidR="00340DB8" w14:paraId="5C22BEE1" w14:textId="77777777">
        <w:trPr>
          <w:trHeight w:val="266"/>
        </w:trPr>
        <w:tc>
          <w:tcPr>
            <w:tcW w:w="2817" w:type="dxa"/>
          </w:tcPr>
          <w:p w14:paraId="73B949D2" w14:textId="77777777" w:rsidR="00340DB8" w:rsidRDefault="00786863">
            <w:pPr>
              <w:pStyle w:val="TableParagraph"/>
              <w:spacing w:line="224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viaje</w:t>
            </w:r>
          </w:p>
        </w:tc>
        <w:tc>
          <w:tcPr>
            <w:tcW w:w="2665" w:type="dxa"/>
          </w:tcPr>
          <w:p w14:paraId="2651FC12" w14:textId="77777777" w:rsidR="00340DB8" w:rsidRDefault="0034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</w:tcPr>
          <w:p w14:paraId="323FFEE7" w14:textId="77777777" w:rsidR="00340DB8" w:rsidRDefault="00786863">
            <w:pPr>
              <w:pStyle w:val="TableParagraph"/>
              <w:spacing w:line="224" w:lineRule="exact"/>
              <w:ind w:left="24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3.00</w:t>
            </w:r>
          </w:p>
        </w:tc>
      </w:tr>
      <w:tr w:rsidR="00340DB8" w14:paraId="7FB6E69D" w14:textId="77777777">
        <w:trPr>
          <w:trHeight w:val="309"/>
        </w:trPr>
        <w:tc>
          <w:tcPr>
            <w:tcW w:w="2817" w:type="dxa"/>
          </w:tcPr>
          <w:p w14:paraId="3C01AB36" w14:textId="77777777" w:rsidR="00340DB8" w:rsidRDefault="00786863">
            <w:pPr>
              <w:pStyle w:val="TableParagraph"/>
              <w:spacing w:before="36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Mensual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(8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veces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mes)</w:t>
            </w:r>
          </w:p>
        </w:tc>
        <w:tc>
          <w:tcPr>
            <w:tcW w:w="2665" w:type="dxa"/>
          </w:tcPr>
          <w:p w14:paraId="2711F88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 w14:paraId="7779336D" w14:textId="77777777" w:rsidR="00340DB8" w:rsidRDefault="00786863">
            <w:pPr>
              <w:pStyle w:val="TableParagraph"/>
              <w:spacing w:before="36"/>
              <w:ind w:left="24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20.00</w:t>
            </w:r>
          </w:p>
        </w:tc>
      </w:tr>
      <w:tr w:rsidR="00340DB8" w14:paraId="08C24CB3" w14:textId="77777777">
        <w:trPr>
          <w:trHeight w:val="310"/>
        </w:trPr>
        <w:tc>
          <w:tcPr>
            <w:tcW w:w="2817" w:type="dxa"/>
          </w:tcPr>
          <w:p w14:paraId="26BA055B" w14:textId="77777777" w:rsidR="00340DB8" w:rsidRDefault="00786863">
            <w:pPr>
              <w:pStyle w:val="TableParagraph"/>
              <w:spacing w:before="36"/>
              <w:ind w:left="50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Recolección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comercial</w:t>
            </w:r>
          </w:p>
        </w:tc>
        <w:tc>
          <w:tcPr>
            <w:tcW w:w="2665" w:type="dxa"/>
          </w:tcPr>
          <w:p w14:paraId="496C3253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 w14:paraId="56D371D1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DB8" w14:paraId="295B4ADE" w14:textId="77777777">
        <w:trPr>
          <w:trHeight w:val="310"/>
        </w:trPr>
        <w:tc>
          <w:tcPr>
            <w:tcW w:w="2817" w:type="dxa"/>
          </w:tcPr>
          <w:p w14:paraId="2105267A" w14:textId="77777777" w:rsidR="00340DB8" w:rsidRDefault="00786863">
            <w:pPr>
              <w:pStyle w:val="TableParagraph"/>
              <w:spacing w:before="37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viaje</w:t>
            </w:r>
          </w:p>
        </w:tc>
        <w:tc>
          <w:tcPr>
            <w:tcW w:w="2665" w:type="dxa"/>
          </w:tcPr>
          <w:p w14:paraId="5DA1D9A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 w14:paraId="2528CD5E" w14:textId="77777777" w:rsidR="00340DB8" w:rsidRDefault="00786863">
            <w:pPr>
              <w:pStyle w:val="TableParagraph"/>
              <w:spacing w:before="37"/>
              <w:ind w:left="24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5.00</w:t>
            </w:r>
          </w:p>
        </w:tc>
      </w:tr>
      <w:tr w:rsidR="00340DB8" w14:paraId="18C09DEA" w14:textId="77777777">
        <w:trPr>
          <w:trHeight w:val="266"/>
        </w:trPr>
        <w:tc>
          <w:tcPr>
            <w:tcW w:w="2817" w:type="dxa"/>
          </w:tcPr>
          <w:p w14:paraId="2E53F793" w14:textId="77777777" w:rsidR="00340DB8" w:rsidRDefault="00786863">
            <w:pPr>
              <w:pStyle w:val="TableParagraph"/>
              <w:spacing w:before="36" w:line="210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Mensual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(8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veces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mes</w:t>
            </w:r>
          </w:p>
        </w:tc>
        <w:tc>
          <w:tcPr>
            <w:tcW w:w="2665" w:type="dxa"/>
          </w:tcPr>
          <w:p w14:paraId="664D7C78" w14:textId="77777777" w:rsidR="00340DB8" w:rsidRDefault="00786863">
            <w:pPr>
              <w:pStyle w:val="TableParagraph"/>
              <w:spacing w:before="36" w:line="210" w:lineRule="exact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)</w:t>
            </w:r>
          </w:p>
        </w:tc>
        <w:tc>
          <w:tcPr>
            <w:tcW w:w="3205" w:type="dxa"/>
          </w:tcPr>
          <w:p w14:paraId="45ACFF08" w14:textId="77777777" w:rsidR="00340DB8" w:rsidRDefault="00786863">
            <w:pPr>
              <w:pStyle w:val="TableParagraph"/>
              <w:spacing w:before="36" w:line="210" w:lineRule="exact"/>
              <w:ind w:left="248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30.00</w:t>
            </w:r>
          </w:p>
        </w:tc>
      </w:tr>
    </w:tbl>
    <w:p w14:paraId="3076E2D7" w14:textId="77777777" w:rsidR="00340DB8" w:rsidRDefault="00340DB8">
      <w:pPr>
        <w:pStyle w:val="Textoindependiente"/>
        <w:spacing w:before="8"/>
        <w:rPr>
          <w:sz w:val="25"/>
        </w:rPr>
      </w:pPr>
    </w:p>
    <w:p w14:paraId="5BE91ADC" w14:textId="77777777" w:rsidR="00340DB8" w:rsidRDefault="00786863">
      <w:pPr>
        <w:spacing w:before="94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Octava</w:t>
      </w:r>
    </w:p>
    <w:p w14:paraId="18B85213" w14:textId="77777777" w:rsidR="00340DB8" w:rsidRDefault="00786863">
      <w:pPr>
        <w:spacing w:before="8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723168CF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C8EB918" w14:textId="77777777" w:rsidR="00340DB8" w:rsidRDefault="00786863">
      <w:pPr>
        <w:pStyle w:val="Textoindependiente"/>
        <w:spacing w:before="138" w:line="324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Derecho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Agua</w:t>
      </w:r>
      <w:r>
        <w:rPr>
          <w:spacing w:val="14"/>
        </w:rPr>
        <w:t xml:space="preserve"> </w:t>
      </w:r>
      <w:r>
        <w:t>Potable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proporcione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Ayuntamiento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pagará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tarifas:</w:t>
      </w:r>
    </w:p>
    <w:p w14:paraId="3A5FBD23" w14:textId="77777777" w:rsidR="00340DB8" w:rsidRDefault="00340DB8">
      <w:pPr>
        <w:pStyle w:val="Textoindependiente"/>
        <w:spacing w:before="9"/>
        <w:rPr>
          <w:sz w:val="26"/>
        </w:rPr>
      </w:pPr>
    </w:p>
    <w:p w14:paraId="05E7C574" w14:textId="6AB12015" w:rsidR="00340DB8" w:rsidRDefault="00786863">
      <w:pPr>
        <w:pStyle w:val="Textoindependiente"/>
        <w:tabs>
          <w:tab w:val="left" w:pos="8080"/>
        </w:tabs>
        <w:spacing w:before="1"/>
        <w:ind w:left="161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toma,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mes</w:t>
      </w:r>
      <w:r>
        <w:tab/>
        <w:t>$</w:t>
      </w:r>
      <w:r>
        <w:rPr>
          <w:spacing w:val="-2"/>
        </w:rPr>
        <w:t xml:space="preserve"> </w:t>
      </w:r>
      <w:r>
        <w:t>1</w:t>
      </w:r>
      <w:r w:rsidR="0042733F">
        <w:t>7</w:t>
      </w:r>
      <w:r>
        <w:t>.00</w:t>
      </w:r>
    </w:p>
    <w:p w14:paraId="278EAF89" w14:textId="4208B2EE" w:rsidR="00340DB8" w:rsidRDefault="00786863">
      <w:pPr>
        <w:pStyle w:val="Textoindependiente"/>
        <w:tabs>
          <w:tab w:val="left" w:pos="8081"/>
        </w:tabs>
        <w:spacing w:before="79"/>
        <w:ind w:left="16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instalación</w:t>
      </w:r>
      <w:r>
        <w:tab/>
        <w:t>$</w:t>
      </w:r>
      <w:r>
        <w:rPr>
          <w:spacing w:val="-1"/>
        </w:rPr>
        <w:t xml:space="preserve"> </w:t>
      </w:r>
      <w:r w:rsidR="00295EC2">
        <w:t>150</w:t>
      </w:r>
      <w:r>
        <w:t>0.00</w:t>
      </w:r>
    </w:p>
    <w:p w14:paraId="27F0DDAF" w14:textId="77777777" w:rsidR="00340DB8" w:rsidRDefault="00340DB8">
      <w:pPr>
        <w:pStyle w:val="Textoindependiente"/>
        <w:rPr>
          <w:sz w:val="22"/>
        </w:rPr>
      </w:pPr>
    </w:p>
    <w:p w14:paraId="5E753DEA" w14:textId="77777777" w:rsidR="00340DB8" w:rsidRDefault="00340DB8">
      <w:pPr>
        <w:pStyle w:val="Textoindependiente"/>
        <w:rPr>
          <w:sz w:val="22"/>
        </w:rPr>
      </w:pPr>
    </w:p>
    <w:p w14:paraId="52D534D1" w14:textId="77777777" w:rsidR="00340DB8" w:rsidRDefault="00786863">
      <w:pPr>
        <w:spacing w:before="194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Novena</w:t>
      </w:r>
    </w:p>
    <w:p w14:paraId="58580499" w14:textId="77777777" w:rsidR="00340DB8" w:rsidRDefault="00786863">
      <w:pPr>
        <w:spacing w:before="8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Panteones</w:t>
      </w:r>
    </w:p>
    <w:p w14:paraId="43B55725" w14:textId="77777777" w:rsidR="00340DB8" w:rsidRDefault="00786863">
      <w:pPr>
        <w:pStyle w:val="Textoindependiente"/>
        <w:spacing w:before="81" w:line="324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derechos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Servicio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Panteones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pagarán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1EDD000F" w14:textId="77777777" w:rsidR="00340DB8" w:rsidRDefault="00340DB8">
      <w:pPr>
        <w:pStyle w:val="Textoindependiente"/>
        <w:spacing w:before="10"/>
        <w:rPr>
          <w:sz w:val="26"/>
        </w:rPr>
      </w:pPr>
    </w:p>
    <w:p w14:paraId="1F57FC38" w14:textId="682E1F75" w:rsidR="00340DB8" w:rsidRDefault="00786863">
      <w:pPr>
        <w:pStyle w:val="Prrafodelista"/>
        <w:numPr>
          <w:ilvl w:val="0"/>
          <w:numId w:val="1"/>
        </w:numPr>
        <w:tabs>
          <w:tab w:val="left" w:pos="490"/>
          <w:tab w:val="left" w:pos="491"/>
          <w:tab w:val="left" w:pos="6639"/>
        </w:tabs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renta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bóveda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cuatro</w:t>
      </w:r>
      <w:r>
        <w:rPr>
          <w:spacing w:val="-1"/>
          <w:sz w:val="20"/>
        </w:rPr>
        <w:t xml:space="preserve"> </w:t>
      </w:r>
      <w:r>
        <w:rPr>
          <w:sz w:val="20"/>
        </w:rPr>
        <w:t>años:</w:t>
      </w:r>
      <w:r>
        <w:rPr>
          <w:sz w:val="20"/>
        </w:rPr>
        <w:tab/>
        <w:t xml:space="preserve">$ </w:t>
      </w:r>
      <w:r w:rsidR="00096254">
        <w:rPr>
          <w:sz w:val="20"/>
        </w:rPr>
        <w:t>50</w:t>
      </w:r>
      <w:r>
        <w:rPr>
          <w:sz w:val="20"/>
        </w:rPr>
        <w:t>0.00</w:t>
      </w:r>
    </w:p>
    <w:p w14:paraId="0D73AFBD" w14:textId="22AB4311" w:rsidR="00340DB8" w:rsidRDefault="00786863">
      <w:pPr>
        <w:pStyle w:val="Prrafodelista"/>
        <w:numPr>
          <w:ilvl w:val="0"/>
          <w:numId w:val="1"/>
        </w:numPr>
        <w:tabs>
          <w:tab w:val="left" w:pos="491"/>
          <w:tab w:val="left" w:pos="6641"/>
        </w:tabs>
        <w:spacing w:before="8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bóveda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perpetuidad:</w:t>
      </w:r>
      <w:r>
        <w:rPr>
          <w:sz w:val="20"/>
        </w:rPr>
        <w:tab/>
        <w:t>$</w:t>
      </w:r>
      <w:r>
        <w:rPr>
          <w:spacing w:val="1"/>
          <w:sz w:val="20"/>
        </w:rPr>
        <w:t xml:space="preserve"> </w:t>
      </w:r>
      <w:r w:rsidR="00096254">
        <w:rPr>
          <w:sz w:val="20"/>
        </w:rPr>
        <w:t>10</w:t>
      </w:r>
      <w:r>
        <w:rPr>
          <w:sz w:val="20"/>
        </w:rPr>
        <w:t>00.00</w:t>
      </w:r>
    </w:p>
    <w:p w14:paraId="2A298C66" w14:textId="5BEF3432" w:rsidR="00340DB8" w:rsidRDefault="00786863">
      <w:pPr>
        <w:pStyle w:val="Prrafodelista"/>
        <w:numPr>
          <w:ilvl w:val="0"/>
          <w:numId w:val="1"/>
        </w:numPr>
        <w:tabs>
          <w:tab w:val="left" w:pos="491"/>
          <w:tab w:val="left" w:pos="6641"/>
        </w:tabs>
        <w:spacing w:before="79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inhumación</w:t>
      </w:r>
      <w:r>
        <w:rPr>
          <w:sz w:val="20"/>
        </w:rPr>
        <w:tab/>
        <w:t>$</w:t>
      </w:r>
      <w:r>
        <w:rPr>
          <w:spacing w:val="1"/>
          <w:sz w:val="20"/>
        </w:rPr>
        <w:t xml:space="preserve"> </w:t>
      </w:r>
      <w:r w:rsidR="00096254">
        <w:rPr>
          <w:sz w:val="20"/>
        </w:rPr>
        <w:t>2</w:t>
      </w:r>
      <w:r>
        <w:rPr>
          <w:sz w:val="20"/>
        </w:rPr>
        <w:t>00.00</w:t>
      </w:r>
    </w:p>
    <w:p w14:paraId="16FBFB60" w14:textId="0E525A65" w:rsidR="00340DB8" w:rsidRDefault="00786863">
      <w:pPr>
        <w:pStyle w:val="Prrafodelista"/>
        <w:numPr>
          <w:ilvl w:val="0"/>
          <w:numId w:val="1"/>
        </w:numPr>
        <w:tabs>
          <w:tab w:val="left" w:pos="491"/>
          <w:tab w:val="left" w:pos="6641"/>
        </w:tabs>
        <w:spacing w:before="81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Exhumación</w:t>
      </w:r>
      <w:r>
        <w:rPr>
          <w:sz w:val="20"/>
        </w:rPr>
        <w:tab/>
        <w:t xml:space="preserve">$ </w:t>
      </w:r>
      <w:r w:rsidR="00096254">
        <w:rPr>
          <w:sz w:val="20"/>
        </w:rPr>
        <w:t>2</w:t>
      </w:r>
      <w:r>
        <w:rPr>
          <w:sz w:val="20"/>
        </w:rPr>
        <w:t>00.00</w:t>
      </w:r>
    </w:p>
    <w:p w14:paraId="5BE74EF1" w14:textId="77777777" w:rsidR="00340DB8" w:rsidRDefault="00340DB8">
      <w:pPr>
        <w:pStyle w:val="Textoindependiente"/>
        <w:rPr>
          <w:sz w:val="22"/>
        </w:rPr>
      </w:pPr>
    </w:p>
    <w:p w14:paraId="53CC4ED0" w14:textId="77777777" w:rsidR="00340DB8" w:rsidRDefault="00786863">
      <w:pPr>
        <w:spacing w:before="136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</w:p>
    <w:p w14:paraId="5FF8648B" w14:textId="77777777" w:rsidR="00340DB8" w:rsidRDefault="00786863">
      <w:pPr>
        <w:spacing w:before="81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Animales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Consumo</w:t>
      </w:r>
    </w:p>
    <w:p w14:paraId="57360050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DB6D268" w14:textId="4FDDCC6E" w:rsidR="00340DB8" w:rsidRDefault="00786863">
      <w:pPr>
        <w:pStyle w:val="Textoindependiente"/>
        <w:spacing w:before="136" w:line="324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Derechos</w:t>
      </w:r>
      <w:r>
        <w:rPr>
          <w:spacing w:val="48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Servicio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Supervisión</w:t>
      </w:r>
      <w:r>
        <w:rPr>
          <w:spacing w:val="49"/>
        </w:rPr>
        <w:t xml:space="preserve"> </w:t>
      </w:r>
      <w:r>
        <w:t>Sanitaria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Matanza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Animales</w:t>
      </w:r>
      <w:r>
        <w:rPr>
          <w:spacing w:val="5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Consumo,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de: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50.00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cabeza.</w:t>
      </w:r>
    </w:p>
    <w:p w14:paraId="0AF86B6F" w14:textId="773E4222" w:rsidR="004250BA" w:rsidRDefault="004250BA">
      <w:pPr>
        <w:pStyle w:val="Textoindependiente"/>
        <w:spacing w:before="136" w:line="324" w:lineRule="auto"/>
        <w:ind w:left="161"/>
      </w:pPr>
    </w:p>
    <w:p w14:paraId="2A7C1720" w14:textId="4754A1F1" w:rsidR="004250BA" w:rsidRDefault="004250BA">
      <w:pPr>
        <w:pStyle w:val="Textoindependiente"/>
        <w:spacing w:before="136" w:line="324" w:lineRule="auto"/>
        <w:ind w:left="161"/>
      </w:pPr>
    </w:p>
    <w:p w14:paraId="14D5681B" w14:textId="5A078735" w:rsidR="004250BA" w:rsidRDefault="004250BA">
      <w:pPr>
        <w:pStyle w:val="Textoindependiente"/>
        <w:spacing w:before="136" w:line="324" w:lineRule="auto"/>
        <w:ind w:left="161"/>
      </w:pPr>
    </w:p>
    <w:p w14:paraId="6DDAED51" w14:textId="02CF404E" w:rsidR="004250BA" w:rsidRDefault="004250BA">
      <w:pPr>
        <w:pStyle w:val="Textoindependiente"/>
        <w:spacing w:before="136" w:line="324" w:lineRule="auto"/>
        <w:ind w:left="161"/>
      </w:pPr>
    </w:p>
    <w:p w14:paraId="63E297D2" w14:textId="06E748EF" w:rsidR="004250BA" w:rsidRDefault="004250BA">
      <w:pPr>
        <w:pStyle w:val="Textoindependiente"/>
        <w:spacing w:before="136" w:line="324" w:lineRule="auto"/>
        <w:ind w:left="161"/>
      </w:pPr>
    </w:p>
    <w:p w14:paraId="71E5A3AE" w14:textId="77777777" w:rsidR="004250BA" w:rsidRDefault="004250BA">
      <w:pPr>
        <w:pStyle w:val="Textoindependiente"/>
        <w:spacing w:before="136" w:line="324" w:lineRule="auto"/>
        <w:ind w:left="161"/>
      </w:pPr>
    </w:p>
    <w:p w14:paraId="5551A4E4" w14:textId="1BFB9E42" w:rsidR="004250BA" w:rsidRDefault="004250BA" w:rsidP="004250BA">
      <w:pPr>
        <w:spacing w:before="136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Décima Primera</w:t>
      </w:r>
    </w:p>
    <w:p w14:paraId="382FA7E1" w14:textId="546C583A" w:rsidR="004250BA" w:rsidRDefault="004250BA" w:rsidP="004250BA">
      <w:pPr>
        <w:spacing w:before="81"/>
        <w:ind w:left="1099" w:right="1099"/>
        <w:jc w:val="center"/>
        <w:rPr>
          <w:rFonts w:ascii="Arial" w:hAnsi="Arial"/>
          <w:b/>
          <w:sz w:val="20"/>
          <w:lang w:val="es-MX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el Uso y Aprovechamiento de Bienes de Dominio </w:t>
      </w:r>
      <w:r>
        <w:rPr>
          <w:rFonts w:ascii="Arial" w:hAnsi="Arial"/>
          <w:b/>
          <w:sz w:val="20"/>
          <w:lang w:val="es-MX"/>
        </w:rPr>
        <w:t>Publico Municipal</w:t>
      </w:r>
    </w:p>
    <w:p w14:paraId="5B8193D7" w14:textId="15119917" w:rsidR="004250BA" w:rsidRDefault="004250BA" w:rsidP="004250BA">
      <w:pPr>
        <w:spacing w:before="81"/>
        <w:ind w:left="1099" w:right="1099"/>
        <w:jc w:val="center"/>
        <w:rPr>
          <w:rFonts w:ascii="Arial" w:hAnsi="Arial"/>
          <w:b/>
          <w:sz w:val="20"/>
          <w:lang w:val="es-MX"/>
        </w:rPr>
      </w:pPr>
    </w:p>
    <w:p w14:paraId="5F2AD61B" w14:textId="6504E86D" w:rsidR="004250BA" w:rsidRDefault="004250BA" w:rsidP="0066764A">
      <w:pPr>
        <w:spacing w:before="81"/>
        <w:ind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 xml:space="preserve">Artículo 21- </w:t>
      </w:r>
      <w:r w:rsidR="0066764A">
        <w:rPr>
          <w:rFonts w:ascii="Arial" w:hAnsi="Arial"/>
          <w:bCs/>
          <w:sz w:val="20"/>
          <w:lang w:val="es-MX"/>
        </w:rPr>
        <w:t>El cobro</w:t>
      </w:r>
      <w:r>
        <w:rPr>
          <w:rFonts w:ascii="Arial" w:hAnsi="Arial"/>
          <w:bCs/>
          <w:sz w:val="20"/>
          <w:lang w:val="es-MX"/>
        </w:rPr>
        <w:t xml:space="preserve"> por </w:t>
      </w:r>
      <w:r w:rsidR="0066764A">
        <w:rPr>
          <w:rFonts w:ascii="Arial" w:hAnsi="Arial"/>
          <w:bCs/>
          <w:sz w:val="20"/>
          <w:lang w:val="es-MX"/>
        </w:rPr>
        <w:t xml:space="preserve">el </w:t>
      </w:r>
      <w:proofErr w:type="gramStart"/>
      <w:r w:rsidR="0066764A">
        <w:rPr>
          <w:rFonts w:ascii="Arial" w:hAnsi="Arial"/>
          <w:bCs/>
          <w:sz w:val="20"/>
          <w:lang w:val="es-MX"/>
        </w:rPr>
        <w:t>uso</w:t>
      </w:r>
      <w:r>
        <w:rPr>
          <w:rFonts w:ascii="Arial" w:hAnsi="Arial"/>
          <w:bCs/>
          <w:sz w:val="20"/>
          <w:lang w:val="es-MX"/>
        </w:rPr>
        <w:t xml:space="preserve">  y</w:t>
      </w:r>
      <w:proofErr w:type="gramEnd"/>
      <w:r>
        <w:rPr>
          <w:rFonts w:ascii="Arial" w:hAnsi="Arial"/>
          <w:bCs/>
          <w:sz w:val="20"/>
          <w:lang w:val="es-MX"/>
        </w:rPr>
        <w:t xml:space="preserve"> aprovechamiento de los bienes de del dominio público municipal,</w:t>
      </w:r>
      <w:r w:rsidR="00393B9E">
        <w:rPr>
          <w:rFonts w:ascii="Arial" w:hAnsi="Arial"/>
          <w:bCs/>
          <w:sz w:val="20"/>
          <w:lang w:val="es-MX"/>
        </w:rPr>
        <w:t xml:space="preserve"> se calculara aplicando las siguientes tarifas:</w:t>
      </w:r>
    </w:p>
    <w:p w14:paraId="085592DD" w14:textId="77777777" w:rsidR="0066764A" w:rsidRDefault="0066764A" w:rsidP="0066764A">
      <w:pPr>
        <w:spacing w:before="81"/>
        <w:ind w:right="1099"/>
        <w:jc w:val="both"/>
        <w:rPr>
          <w:rFonts w:ascii="Arial" w:hAnsi="Arial"/>
          <w:bCs/>
          <w:sz w:val="20"/>
          <w:lang w:val="es-MX"/>
        </w:rPr>
      </w:pPr>
    </w:p>
    <w:p w14:paraId="35E39F1E" w14:textId="78F44AD1" w:rsidR="00393B9E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>I-</w:t>
      </w:r>
      <w:r>
        <w:rPr>
          <w:rFonts w:ascii="Arial" w:hAnsi="Arial"/>
          <w:bCs/>
          <w:sz w:val="20"/>
          <w:lang w:val="es-MX"/>
        </w:rPr>
        <w:t>. Locatarios fijos en mercado municipal</w:t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  <w:t xml:space="preserve">$ </w:t>
      </w:r>
      <w:r w:rsidR="0042733F">
        <w:rPr>
          <w:rFonts w:ascii="Arial" w:hAnsi="Arial"/>
          <w:bCs/>
          <w:sz w:val="20"/>
          <w:lang w:val="es-MX"/>
        </w:rPr>
        <w:t>5</w:t>
      </w:r>
      <w:r>
        <w:rPr>
          <w:rFonts w:ascii="Arial" w:hAnsi="Arial"/>
          <w:bCs/>
          <w:sz w:val="20"/>
          <w:lang w:val="es-MX"/>
        </w:rPr>
        <w:t xml:space="preserve">00.00 </w:t>
      </w:r>
      <w:r w:rsidR="0042733F">
        <w:rPr>
          <w:rFonts w:ascii="Arial" w:hAnsi="Arial"/>
          <w:bCs/>
          <w:sz w:val="20"/>
          <w:lang w:val="es-MX"/>
        </w:rPr>
        <w:t>mensual</w:t>
      </w:r>
    </w:p>
    <w:p w14:paraId="59E31EBE" w14:textId="63DE0A45" w:rsidR="00393B9E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>II</w:t>
      </w:r>
      <w:r w:rsidR="0066764A">
        <w:rPr>
          <w:rFonts w:ascii="Arial" w:hAnsi="Arial"/>
          <w:b/>
          <w:sz w:val="20"/>
          <w:lang w:val="es-MX"/>
        </w:rPr>
        <w:t>-</w:t>
      </w:r>
      <w:r w:rsidR="0066764A">
        <w:rPr>
          <w:rFonts w:ascii="Arial" w:hAnsi="Arial"/>
          <w:bCs/>
          <w:sz w:val="20"/>
          <w:lang w:val="es-MX"/>
        </w:rPr>
        <w:t>. Locatarios</w:t>
      </w:r>
      <w:r>
        <w:rPr>
          <w:rFonts w:ascii="Arial" w:hAnsi="Arial"/>
          <w:bCs/>
          <w:sz w:val="20"/>
          <w:lang w:val="es-MX"/>
        </w:rPr>
        <w:t xml:space="preserve"> semifijos en mercado municipal</w:t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  <w:t xml:space="preserve">$ </w:t>
      </w:r>
      <w:r w:rsidR="00096254">
        <w:rPr>
          <w:rFonts w:ascii="Arial" w:hAnsi="Arial"/>
          <w:bCs/>
          <w:sz w:val="20"/>
          <w:lang w:val="es-MX"/>
        </w:rPr>
        <w:t>100</w:t>
      </w:r>
      <w:r>
        <w:rPr>
          <w:rFonts w:ascii="Arial" w:hAnsi="Arial"/>
          <w:bCs/>
          <w:sz w:val="20"/>
          <w:lang w:val="es-MX"/>
        </w:rPr>
        <w:t>.00 mensual</w:t>
      </w:r>
    </w:p>
    <w:p w14:paraId="015D3EB0" w14:textId="2FCAE816" w:rsidR="00393B9E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>III-</w:t>
      </w:r>
      <w:r>
        <w:rPr>
          <w:rFonts w:ascii="Arial" w:hAnsi="Arial"/>
          <w:bCs/>
          <w:sz w:val="20"/>
          <w:lang w:val="es-MX"/>
        </w:rPr>
        <w:t>. Por uso de baños públicos</w:t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 w:rsidR="0066764A">
        <w:rPr>
          <w:rFonts w:ascii="Arial" w:hAnsi="Arial"/>
          <w:bCs/>
          <w:sz w:val="20"/>
          <w:lang w:val="es-MX"/>
        </w:rPr>
        <w:t>$ 5.00</w:t>
      </w:r>
      <w:r>
        <w:rPr>
          <w:rFonts w:ascii="Arial" w:hAnsi="Arial"/>
          <w:bCs/>
          <w:sz w:val="20"/>
          <w:lang w:val="es-MX"/>
        </w:rPr>
        <w:t xml:space="preserve"> por evento</w:t>
      </w:r>
    </w:p>
    <w:p w14:paraId="6A9AE8FC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MX"/>
        </w:rPr>
      </w:pPr>
    </w:p>
    <w:p w14:paraId="295E7102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MX"/>
        </w:rPr>
      </w:pPr>
    </w:p>
    <w:p w14:paraId="5836C374" w14:textId="77777777" w:rsidR="00B55865" w:rsidRPr="00B55865" w:rsidRDefault="00B55865" w:rsidP="00592B9C">
      <w:pPr>
        <w:spacing w:before="81"/>
        <w:ind w:right="1099"/>
        <w:jc w:val="center"/>
        <w:rPr>
          <w:rFonts w:ascii="Arial" w:hAnsi="Arial"/>
          <w:b/>
          <w:sz w:val="20"/>
          <w:u w:val="single"/>
          <w:lang w:val="es-AR"/>
        </w:rPr>
      </w:pPr>
      <w:r w:rsidRPr="00B55865">
        <w:rPr>
          <w:rFonts w:ascii="Arial" w:hAnsi="Arial"/>
          <w:b/>
          <w:sz w:val="20"/>
          <w:u w:val="single"/>
          <w:lang w:val="es-AR"/>
        </w:rPr>
        <w:t>Derechos por Publicidad y Propaganda</w:t>
      </w:r>
    </w:p>
    <w:p w14:paraId="47F52AA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u w:val="single"/>
          <w:lang w:val="es-AR"/>
        </w:rPr>
      </w:pPr>
    </w:p>
    <w:p w14:paraId="23724FFE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u w:val="single"/>
          <w:lang w:val="es-AR"/>
        </w:rPr>
      </w:pPr>
    </w:p>
    <w:p w14:paraId="73737865" w14:textId="4833B0BE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MX"/>
        </w:rPr>
      </w:pPr>
      <w:r w:rsidRPr="00B55865">
        <w:rPr>
          <w:rFonts w:ascii="Arial" w:hAnsi="Arial"/>
          <w:b/>
          <w:sz w:val="20"/>
          <w:lang w:val="es-MX"/>
        </w:rPr>
        <w:t>A</w:t>
      </w:r>
      <w:r w:rsidR="00592B9C" w:rsidRPr="00592B9C">
        <w:rPr>
          <w:rFonts w:ascii="Arial" w:hAnsi="Arial"/>
          <w:b/>
          <w:sz w:val="20"/>
          <w:lang w:val="es-MX"/>
        </w:rPr>
        <w:t>rtículo 22</w:t>
      </w:r>
      <w:r w:rsidRPr="00B55865">
        <w:rPr>
          <w:rFonts w:ascii="Arial" w:hAnsi="Arial"/>
          <w:bCs/>
          <w:sz w:val="20"/>
          <w:lang w:val="es-MX"/>
        </w:rPr>
        <w:t xml:space="preserve">.- </w:t>
      </w:r>
      <w:r w:rsidR="00592B9C" w:rsidRPr="00592B9C">
        <w:rPr>
          <w:rFonts w:ascii="Arial" w:hAnsi="Arial"/>
          <w:bCs/>
          <w:sz w:val="20"/>
          <w:lang w:val="es-MX"/>
        </w:rPr>
        <w:t>Por los derechos de publicidad y propaganda</w:t>
      </w:r>
      <w:r w:rsidR="00592B9C">
        <w:rPr>
          <w:rFonts w:ascii="Arial" w:hAnsi="Arial"/>
          <w:bCs/>
          <w:sz w:val="20"/>
          <w:lang w:val="es-MX"/>
        </w:rPr>
        <w:t>.</w:t>
      </w:r>
    </w:p>
    <w:p w14:paraId="2FDEB294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20320391" w14:textId="460CDC82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Por </w:t>
      </w:r>
      <w:r w:rsidR="00592B9C" w:rsidRPr="00B55865">
        <w:rPr>
          <w:rFonts w:ascii="Arial" w:hAnsi="Arial"/>
          <w:bCs/>
          <w:sz w:val="20"/>
          <w:lang w:val="es-AR"/>
        </w:rPr>
        <w:t xml:space="preserve">los </w:t>
      </w:r>
      <w:proofErr w:type="gramStart"/>
      <w:r w:rsidR="00592B9C" w:rsidRPr="00B55865">
        <w:rPr>
          <w:rFonts w:ascii="Arial" w:hAnsi="Arial"/>
          <w:bCs/>
          <w:sz w:val="20"/>
          <w:lang w:val="es-AR"/>
        </w:rPr>
        <w:t>conceptos</w:t>
      </w:r>
      <w:r w:rsidRPr="00B55865">
        <w:rPr>
          <w:rFonts w:ascii="Arial" w:hAnsi="Arial"/>
          <w:bCs/>
          <w:sz w:val="20"/>
          <w:lang w:val="es-AR"/>
        </w:rPr>
        <w:t xml:space="preserve">  que</w:t>
      </w:r>
      <w:proofErr w:type="gramEnd"/>
      <w:r w:rsidRPr="00B55865">
        <w:rPr>
          <w:rFonts w:ascii="Arial" w:hAnsi="Arial"/>
          <w:bCs/>
          <w:sz w:val="20"/>
          <w:lang w:val="es-AR"/>
        </w:rPr>
        <w:t xml:space="preserve">  a continuación se enuncian, se abonarán los importes que al efecto se establezca:</w:t>
      </w:r>
    </w:p>
    <w:p w14:paraId="39BFA4C6" w14:textId="77777777" w:rsidR="00B55865" w:rsidRPr="00B55865" w:rsidRDefault="00B55865" w:rsidP="00B55865">
      <w:pPr>
        <w:numPr>
          <w:ilvl w:val="0"/>
          <w:numId w:val="12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La publicidad, propaganda escrita o gráfica, hecha en la vía pública o visible desde ésta, con fines lucra</w:t>
      </w:r>
      <w:r w:rsidRPr="00B55865">
        <w:rPr>
          <w:rFonts w:ascii="Arial" w:hAnsi="Arial"/>
          <w:bCs/>
          <w:sz w:val="20"/>
          <w:lang w:val="es-AR"/>
        </w:rPr>
        <w:softHyphen/>
        <w:t>tivos o comerciales;</w:t>
      </w:r>
    </w:p>
    <w:p w14:paraId="08210445" w14:textId="77777777" w:rsidR="00B55865" w:rsidRPr="00B55865" w:rsidRDefault="00B55865" w:rsidP="00B55865">
      <w:pPr>
        <w:numPr>
          <w:ilvl w:val="0"/>
          <w:numId w:val="12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La publicidad y propaganda que se hace en el interior de locales destinados al público (cines, teatros, comercios, galerías, </w:t>
      </w:r>
      <w:proofErr w:type="gramStart"/>
      <w:r w:rsidRPr="00B55865">
        <w:rPr>
          <w:rFonts w:ascii="Arial" w:hAnsi="Arial"/>
          <w:bCs/>
          <w:sz w:val="20"/>
          <w:lang w:val="es-AR"/>
        </w:rPr>
        <w:t>centro comerciales</w:t>
      </w:r>
      <w:proofErr w:type="gramEnd"/>
      <w:r w:rsidRPr="00B55865">
        <w:rPr>
          <w:rFonts w:ascii="Arial" w:hAnsi="Arial"/>
          <w:bCs/>
          <w:sz w:val="20"/>
          <w:lang w:val="es-AR"/>
        </w:rPr>
        <w:t>, campos de deportes y demás sitios de acceso público);</w:t>
      </w:r>
    </w:p>
    <w:p w14:paraId="75AD715A" w14:textId="77777777" w:rsidR="00B55865" w:rsidRPr="00B55865" w:rsidRDefault="00B55865" w:rsidP="00B55865">
      <w:pPr>
        <w:numPr>
          <w:ilvl w:val="0"/>
          <w:numId w:val="12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La publicidad o propaganda oral realizada en la vía pública o lugares públicos o que, por algún sistema o método de alcance a la población;</w:t>
      </w:r>
    </w:p>
    <w:p w14:paraId="19E282EF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21C5BA6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No comprende:</w:t>
      </w:r>
    </w:p>
    <w:p w14:paraId="398CE85F" w14:textId="77777777" w:rsidR="00B55865" w:rsidRPr="00B55865" w:rsidRDefault="00B55865" w:rsidP="00B55865">
      <w:pPr>
        <w:numPr>
          <w:ilvl w:val="0"/>
          <w:numId w:val="13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La publicidad o propaganda con fines sociales, recreativos, culturales, asistenciales y benéficos;</w:t>
      </w:r>
    </w:p>
    <w:p w14:paraId="6DBB4E04" w14:textId="77777777" w:rsidR="00B55865" w:rsidRPr="00B55865" w:rsidRDefault="00B55865" w:rsidP="00B55865">
      <w:pPr>
        <w:numPr>
          <w:ilvl w:val="0"/>
          <w:numId w:val="13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La exhibición de chapas de tamaño tipo donde constan solamente nombre y especialidad de profesionales con título universitario;</w:t>
      </w:r>
    </w:p>
    <w:p w14:paraId="45ACD08F" w14:textId="77777777" w:rsidR="00B55865" w:rsidRDefault="00B55865" w:rsidP="00B55865">
      <w:pPr>
        <w:numPr>
          <w:ilvl w:val="0"/>
          <w:numId w:val="13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La publicidad que se refiere a mercaderías o activida</w:t>
      </w:r>
      <w:r w:rsidRPr="00B55865">
        <w:rPr>
          <w:rFonts w:ascii="Arial" w:hAnsi="Arial"/>
          <w:bCs/>
          <w:sz w:val="20"/>
          <w:lang w:val="es-AR"/>
        </w:rPr>
        <w:softHyphen/>
        <w:t>des propias del establecimiento siempre que se realicen en el interior del mismo y que no incluya marcas.</w:t>
      </w:r>
    </w:p>
    <w:p w14:paraId="63E2DE01" w14:textId="77777777" w:rsidR="00592B9C" w:rsidRDefault="00592B9C" w:rsidP="00592B9C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6EB9322D" w14:textId="77777777" w:rsidR="00592B9C" w:rsidRDefault="00592B9C" w:rsidP="00592B9C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51F4B319" w14:textId="77777777" w:rsidR="00592B9C" w:rsidRDefault="00592B9C" w:rsidP="00592B9C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73DB603E" w14:textId="77777777" w:rsidR="00592B9C" w:rsidRDefault="00592B9C" w:rsidP="00592B9C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4B6235AA" w14:textId="77777777" w:rsidR="00592B9C" w:rsidRDefault="00592B9C" w:rsidP="00592B9C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63932F48" w14:textId="77777777" w:rsidR="00592B9C" w:rsidRDefault="00592B9C" w:rsidP="00592B9C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5E1E87BB" w14:textId="77777777" w:rsidR="00592B9C" w:rsidRPr="00B55865" w:rsidRDefault="00592B9C" w:rsidP="00592B9C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11C9E760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09BE1729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AR"/>
        </w:rPr>
      </w:pPr>
    </w:p>
    <w:p w14:paraId="5C8B25BB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Clases de Anuncios</w:t>
      </w:r>
    </w:p>
    <w:p w14:paraId="61336CB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0CDEBD5E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Se entiende por anuncio publicitario a toda leyenda, inscripción, dibujo, colores identificatorios, imagen, emisión de sonidos, música y todo otro elemento similar, cuyo fin sea la difusión pública de marcas, productos, eventos, actividades, empresas o cualquier otro objeto de o con carácter esencialmente comercial o lucrativo.</w:t>
      </w:r>
    </w:p>
    <w:p w14:paraId="58136F8D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A los efectos de la determinación se entenderá por LETREROS a la propaganda propia del establecimiento donde la misma se realiza y AVISO a la propaganda ajena a la titularidad del </w:t>
      </w:r>
      <w:proofErr w:type="gramStart"/>
      <w:r w:rsidRPr="00B55865">
        <w:rPr>
          <w:rFonts w:ascii="Arial" w:hAnsi="Arial"/>
          <w:bCs/>
          <w:sz w:val="20"/>
          <w:lang w:val="es-AR"/>
        </w:rPr>
        <w:t>lugar.-</w:t>
      </w:r>
      <w:proofErr w:type="gramEnd"/>
    </w:p>
    <w:p w14:paraId="7CAB5B19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6F90C531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Publicidad no tarifada.</w:t>
      </w:r>
    </w:p>
    <w:p w14:paraId="1FE9DBF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69A8739C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Cuando la publicidad </w:t>
      </w:r>
      <w:proofErr w:type="gramStart"/>
      <w:r w:rsidRPr="00B55865">
        <w:rPr>
          <w:rFonts w:ascii="Arial" w:hAnsi="Arial"/>
          <w:bCs/>
          <w:sz w:val="20"/>
          <w:lang w:val="es-AR"/>
        </w:rPr>
        <w:t>o  propaganda</w:t>
      </w:r>
      <w:proofErr w:type="gramEnd"/>
      <w:r w:rsidRPr="00B55865">
        <w:rPr>
          <w:rFonts w:ascii="Arial" w:hAnsi="Arial"/>
          <w:bCs/>
          <w:sz w:val="20"/>
          <w:lang w:val="es-AR"/>
        </w:rPr>
        <w:t xml:space="preserve"> no estuviera expresamente contemplada, se abonará la tarifa general que al efecto se establezca en la Ordenanza Impositiva anual.-  </w:t>
      </w:r>
    </w:p>
    <w:p w14:paraId="7E68228D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3F158B23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Autorización previa.</w:t>
      </w:r>
    </w:p>
    <w:p w14:paraId="38878B1E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42F0C9BA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Salvo casos especiales, para la realización de propaganda o publicidad deberá requerirse y obtener la autorización previa de la Municipalidad y cuando corresponda, registrar la misma en el padrón respectivo, sin perjuicio de cumplimentar el procedimiento y requisitos que al efecto se </w:t>
      </w:r>
      <w:proofErr w:type="gramStart"/>
      <w:r w:rsidRPr="00B55865">
        <w:rPr>
          <w:rFonts w:ascii="Arial" w:hAnsi="Arial"/>
          <w:bCs/>
          <w:sz w:val="20"/>
          <w:lang w:val="es-AR"/>
        </w:rPr>
        <w:t>establezca.-</w:t>
      </w:r>
      <w:proofErr w:type="gramEnd"/>
    </w:p>
    <w:p w14:paraId="2A77B784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11758461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Visado municipal.</w:t>
      </w:r>
    </w:p>
    <w:p w14:paraId="646428FF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71859B7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Toda propaganda efectuada </w:t>
      </w:r>
      <w:proofErr w:type="gramStart"/>
      <w:r w:rsidRPr="00B55865">
        <w:rPr>
          <w:rFonts w:ascii="Arial" w:hAnsi="Arial"/>
          <w:bCs/>
          <w:sz w:val="20"/>
          <w:lang w:val="es-AR"/>
        </w:rPr>
        <w:t>en  forma</w:t>
      </w:r>
      <w:proofErr w:type="gramEnd"/>
      <w:r w:rsidRPr="00B55865">
        <w:rPr>
          <w:rFonts w:ascii="Arial" w:hAnsi="Arial"/>
          <w:bCs/>
          <w:sz w:val="20"/>
          <w:lang w:val="es-AR"/>
        </w:rPr>
        <w:t xml:space="preserve"> de  pantalla, afiche, volante y medios similares, deberán contener en el ángulo superior derecho la intervención Municipal que los autoriza.-</w:t>
      </w:r>
    </w:p>
    <w:p w14:paraId="2DAA4CD2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30AD5AFE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Vigencia.</w:t>
      </w:r>
    </w:p>
    <w:p w14:paraId="05888A5C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623094DB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proofErr w:type="gramStart"/>
      <w:r w:rsidRPr="00B55865">
        <w:rPr>
          <w:rFonts w:ascii="Arial" w:hAnsi="Arial"/>
          <w:bCs/>
          <w:sz w:val="20"/>
          <w:lang w:val="es-AR"/>
        </w:rPr>
        <w:t>Los  letreros</w:t>
      </w:r>
      <w:proofErr w:type="gramEnd"/>
      <w:r w:rsidRPr="00B55865">
        <w:rPr>
          <w:rFonts w:ascii="Arial" w:hAnsi="Arial"/>
          <w:bCs/>
          <w:sz w:val="20"/>
          <w:lang w:val="es-AR"/>
        </w:rPr>
        <w:t>,  anuncios,  avisos  y  similares,  abonarán  el  derecho  anual  no obstante su colocación temporaria.-</w:t>
      </w:r>
    </w:p>
    <w:p w14:paraId="7CCB808E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260FB01D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Toda publicidad que se vuelva a generar anunciando otro texto distinto a aquel por el cual se abonó el derecho, será considerado como nuevo y deberá pagar como tal.</w:t>
      </w:r>
    </w:p>
    <w:p w14:paraId="42E40AFF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4186B6E6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68235C5C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Toda deuda por Derechos de Publicidad y Propaganda no abonada en término se liquidará al valor del gravamen vigente al momento del </w:t>
      </w:r>
      <w:proofErr w:type="gramStart"/>
      <w:r w:rsidRPr="00B55865">
        <w:rPr>
          <w:rFonts w:ascii="Arial" w:hAnsi="Arial"/>
          <w:bCs/>
          <w:sz w:val="20"/>
          <w:lang w:val="es-AR"/>
        </w:rPr>
        <w:t>pago.-</w:t>
      </w:r>
      <w:proofErr w:type="gramEnd"/>
      <w:r w:rsidRPr="00B55865">
        <w:rPr>
          <w:rFonts w:ascii="Arial" w:hAnsi="Arial"/>
          <w:bCs/>
          <w:sz w:val="20"/>
          <w:lang w:val="es-AR"/>
        </w:rPr>
        <w:t xml:space="preserve"> </w:t>
      </w:r>
    </w:p>
    <w:p w14:paraId="06006B42" w14:textId="77777777" w:rsidR="00592B9C" w:rsidRDefault="00592B9C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27C249CC" w14:textId="77777777" w:rsidR="00592B9C" w:rsidRDefault="00592B9C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066C9871" w14:textId="77777777" w:rsidR="00592B9C" w:rsidRDefault="00592B9C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7A160297" w14:textId="77777777" w:rsidR="00592B9C" w:rsidRPr="00B55865" w:rsidRDefault="00592B9C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2F9B2837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5ADE923A" w14:textId="77777777" w:rsidR="00592B9C" w:rsidRPr="00B55865" w:rsidRDefault="00592B9C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6A9E3394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Publicidad sin permiso.</w:t>
      </w:r>
    </w:p>
    <w:p w14:paraId="522D9F03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3B3A25A9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En los casos en que el anunció se </w:t>
      </w:r>
      <w:proofErr w:type="gramStart"/>
      <w:r w:rsidRPr="00B55865">
        <w:rPr>
          <w:rFonts w:ascii="Arial" w:hAnsi="Arial"/>
          <w:bCs/>
          <w:sz w:val="20"/>
          <w:lang w:val="es-AR"/>
        </w:rPr>
        <w:t>efectuara  sin</w:t>
      </w:r>
      <w:proofErr w:type="gramEnd"/>
      <w:r w:rsidRPr="00B55865">
        <w:rPr>
          <w:rFonts w:ascii="Arial" w:hAnsi="Arial"/>
          <w:bCs/>
          <w:sz w:val="20"/>
          <w:lang w:val="es-AR"/>
        </w:rPr>
        <w:t xml:space="preserve">  permiso,  modificándose  lo aprobado o en lugar distinto al autorizado, sin perjuicio de las penalidades a que diere lugar, el Departamento Ejecutivo podrá disponer la remoción o borrado del mismo con cargo a los responsables.-</w:t>
      </w:r>
    </w:p>
    <w:p w14:paraId="605E560D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1E180B03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Permisos renovables.</w:t>
      </w:r>
    </w:p>
    <w:p w14:paraId="1B6B4736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7D97A347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Los </w:t>
      </w:r>
      <w:proofErr w:type="gramStart"/>
      <w:r w:rsidRPr="00B55865">
        <w:rPr>
          <w:rFonts w:ascii="Arial" w:hAnsi="Arial"/>
          <w:bCs/>
          <w:sz w:val="20"/>
          <w:lang w:val="es-AR"/>
        </w:rPr>
        <w:t>permisos  serán</w:t>
      </w:r>
      <w:proofErr w:type="gramEnd"/>
      <w:r w:rsidRPr="00B55865">
        <w:rPr>
          <w:rFonts w:ascii="Arial" w:hAnsi="Arial"/>
          <w:bCs/>
          <w:sz w:val="20"/>
          <w:lang w:val="es-AR"/>
        </w:rPr>
        <w:t xml:space="preserve"> renovables con el sólo pago de los derechos respectivos, los derechos no  sean  satisfechos dentro  del plazo correspondiente, se considerarán desistidos de derecho; no obstante subsistirá la obligación de los responsables de contemplar el pago hasta que la publicidad o propaganda sea retirada o borrada y de satisfacer los recargos y multas que en cada caso correspondan.-</w:t>
      </w:r>
    </w:p>
    <w:p w14:paraId="3D5FD1A1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209A6505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Restitución de elementos.</w:t>
      </w:r>
    </w:p>
    <w:p w14:paraId="5E222929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u w:val="single"/>
          <w:lang w:val="es-AR"/>
        </w:rPr>
      </w:pPr>
    </w:p>
    <w:p w14:paraId="5F91FA83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 xml:space="preserve"> </w:t>
      </w:r>
      <w:proofErr w:type="gramStart"/>
      <w:r w:rsidRPr="00B55865">
        <w:rPr>
          <w:rFonts w:ascii="Arial" w:hAnsi="Arial"/>
          <w:bCs/>
          <w:sz w:val="20"/>
          <w:lang w:val="es-AR"/>
        </w:rPr>
        <w:t>No  se</w:t>
      </w:r>
      <w:proofErr w:type="gramEnd"/>
      <w:r w:rsidRPr="00B55865">
        <w:rPr>
          <w:rFonts w:ascii="Arial" w:hAnsi="Arial"/>
          <w:bCs/>
          <w:sz w:val="20"/>
          <w:lang w:val="es-AR"/>
        </w:rPr>
        <w:t xml:space="preserve">  dará curso  a  pedido  de   restitución  de  elementos  retirados por la Municipalidad, sin que acredite el pago de los derechos, sus accesorios y los gastos ocasionados por el retiro y depósito.-</w:t>
      </w:r>
    </w:p>
    <w:p w14:paraId="7E444DA6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2D927F3B" w14:textId="77777777" w:rsidR="00B55865" w:rsidRPr="00B55865" w:rsidRDefault="00B55865" w:rsidP="00B55865">
      <w:pPr>
        <w:numPr>
          <w:ilvl w:val="0"/>
          <w:numId w:val="11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Prohibición.</w:t>
      </w:r>
    </w:p>
    <w:p w14:paraId="6827B77F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56B784C3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Queda expresamente prohibido en todo el ámbito del Partido toda publicidad o propaganda cuando medien las siguientes circunstancias:</w:t>
      </w:r>
    </w:p>
    <w:p w14:paraId="596D0FD2" w14:textId="77777777" w:rsidR="00B55865" w:rsidRPr="00B55865" w:rsidRDefault="00B55865" w:rsidP="00B55865">
      <w:pPr>
        <w:numPr>
          <w:ilvl w:val="0"/>
          <w:numId w:val="14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Cuando los elementos utilizados no sean previamente fiscalizados y aprobados por la Municipalidad;</w:t>
      </w:r>
    </w:p>
    <w:p w14:paraId="4804C31B" w14:textId="77777777" w:rsidR="00B55865" w:rsidRPr="00B55865" w:rsidRDefault="00B55865" w:rsidP="00B55865">
      <w:pPr>
        <w:numPr>
          <w:ilvl w:val="0"/>
          <w:numId w:val="14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Cuando utilicen muros de edificios públicos o privado, sin autorización de su propietario;</w:t>
      </w:r>
    </w:p>
    <w:p w14:paraId="79BDB826" w14:textId="77777777" w:rsidR="00B55865" w:rsidRPr="00B55865" w:rsidRDefault="00B55865" w:rsidP="00B55865">
      <w:pPr>
        <w:numPr>
          <w:ilvl w:val="0"/>
          <w:numId w:val="14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Cuando los elementos utilizados para la publicidad o propaganda, obstruyan directa o indirectamente el señalamiento oficial.</w:t>
      </w:r>
    </w:p>
    <w:p w14:paraId="7E4E85BC" w14:textId="77777777" w:rsidR="00B55865" w:rsidRPr="00B55865" w:rsidRDefault="00B55865" w:rsidP="00B55865">
      <w:pPr>
        <w:numPr>
          <w:ilvl w:val="0"/>
          <w:numId w:val="14"/>
        </w:num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Cuando se pretenda utilizar árboles o similares para soportarla.</w:t>
      </w:r>
    </w:p>
    <w:p w14:paraId="256D67EC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</w:p>
    <w:p w14:paraId="3A9609DF" w14:textId="162CB3DC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proofErr w:type="gramStart"/>
      <w:r w:rsidRPr="00B55865">
        <w:rPr>
          <w:rFonts w:ascii="Arial" w:hAnsi="Arial"/>
          <w:b/>
          <w:sz w:val="20"/>
          <w:u w:val="single"/>
          <w:lang w:val="es-AR"/>
        </w:rPr>
        <w:t>A</w:t>
      </w:r>
      <w:r w:rsidR="00592B9C">
        <w:rPr>
          <w:rFonts w:ascii="Arial" w:hAnsi="Arial"/>
          <w:b/>
          <w:sz w:val="20"/>
          <w:u w:val="single"/>
          <w:lang w:val="es-AR"/>
        </w:rPr>
        <w:t xml:space="preserve">rticulo </w:t>
      </w:r>
      <w:r w:rsidRPr="00B55865">
        <w:rPr>
          <w:rFonts w:ascii="Arial" w:hAnsi="Arial"/>
          <w:b/>
          <w:sz w:val="20"/>
          <w:u w:val="single"/>
          <w:lang w:val="es-AR"/>
        </w:rPr>
        <w:t xml:space="preserve"> </w:t>
      </w:r>
      <w:r w:rsidR="00592B9C" w:rsidRPr="00592B9C">
        <w:rPr>
          <w:rFonts w:ascii="Arial" w:hAnsi="Arial"/>
          <w:b/>
          <w:sz w:val="20"/>
          <w:u w:val="single"/>
          <w:lang w:val="es-AR"/>
        </w:rPr>
        <w:t>23</w:t>
      </w:r>
      <w:proofErr w:type="gramEnd"/>
      <w:r w:rsidRPr="00B55865">
        <w:rPr>
          <w:rFonts w:ascii="Arial" w:hAnsi="Arial"/>
          <w:b/>
          <w:sz w:val="20"/>
          <w:u w:val="single"/>
          <w:lang w:val="es-AR"/>
        </w:rPr>
        <w:t>.-</w:t>
      </w:r>
      <w:r w:rsidRPr="00B55865">
        <w:rPr>
          <w:rFonts w:ascii="Arial" w:hAnsi="Arial"/>
          <w:bCs/>
          <w:sz w:val="20"/>
          <w:lang w:val="es-AR"/>
        </w:rPr>
        <w:t xml:space="preserve"> Por la publicidad en la vía pública, o visible desde ésta, deberán tributar un importe mínimo anual por año o fracción, de acuerdo a la siguiente escala:</w:t>
      </w:r>
    </w:p>
    <w:p w14:paraId="29058A9A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184"/>
      </w:tblGrid>
      <w:tr w:rsidR="00B55865" w:rsidRPr="00B55865" w14:paraId="6EA45EE2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30093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bCs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bCs/>
                <w:sz w:val="20"/>
                <w:lang w:val="es-AR"/>
              </w:rPr>
              <w:t>Hechos imponibles valorizados en metros cuadrados o fracción y por faz: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9DDF3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Pesos</w:t>
            </w:r>
          </w:p>
        </w:tc>
      </w:tr>
      <w:tr w:rsidR="00B55865" w:rsidRPr="00B55865" w14:paraId="5272FFF3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8F95E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348F7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</w:tr>
      <w:tr w:rsidR="00B55865" w:rsidRPr="00B55865" w14:paraId="46C0E83E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1ED6A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Letreros simples (paredes, vidrieras, frontal, etc.)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DB0B5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116,25</w:t>
            </w:r>
          </w:p>
        </w:tc>
      </w:tr>
      <w:tr w:rsidR="00B55865" w:rsidRPr="00B55865" w14:paraId="5B5AE7FE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A8037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Avisos simples (paredes, vidrieras, frontal, etc.)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BB2F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155,00</w:t>
            </w:r>
          </w:p>
        </w:tc>
      </w:tr>
      <w:tr w:rsidR="00B55865" w:rsidRPr="00B55865" w14:paraId="2A442583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E705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Letreros salientes (marquesinas, toldos, anuncios salientes, etc.)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58C4C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155,00</w:t>
            </w:r>
          </w:p>
        </w:tc>
      </w:tr>
      <w:tr w:rsidR="00B55865" w:rsidRPr="00B55865" w14:paraId="4E2B037E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FEDA1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Avisos </w:t>
            </w:r>
            <w:proofErr w:type="gramStart"/>
            <w:r w:rsidRPr="00B55865">
              <w:rPr>
                <w:rFonts w:ascii="Arial" w:hAnsi="Arial"/>
                <w:b/>
                <w:sz w:val="20"/>
                <w:lang w:val="es-AR"/>
              </w:rPr>
              <w:t>salientes  (</w:t>
            </w:r>
            <w:proofErr w:type="gramEnd"/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marquesinas, toldos, anuncios salientes, etc.)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0790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232,50</w:t>
            </w:r>
          </w:p>
        </w:tc>
      </w:tr>
      <w:tr w:rsidR="00B55865" w:rsidRPr="00B55865" w14:paraId="65F2CD57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1CCFE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lastRenderedPageBreak/>
              <w:t>Avisos en tótem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20C69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290,63</w:t>
            </w:r>
          </w:p>
        </w:tc>
      </w:tr>
      <w:tr w:rsidR="00B55865" w:rsidRPr="00B55865" w14:paraId="16E7A25F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C8176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Avisos en salas de espectáculos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F5334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17,44</w:t>
            </w:r>
          </w:p>
        </w:tc>
      </w:tr>
      <w:tr w:rsidR="00B55865" w:rsidRPr="00B55865" w14:paraId="72725E53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DDFE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Avisos sobre rutas, caminos, terminales de medios de transporte, baldíos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3E0D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193,75</w:t>
            </w:r>
          </w:p>
        </w:tc>
      </w:tr>
      <w:tr w:rsidR="00B55865" w:rsidRPr="00B55865" w14:paraId="3569681E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97BAF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Avisos en pantallas led o similares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AA0D9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290,63</w:t>
            </w:r>
          </w:p>
        </w:tc>
      </w:tr>
      <w:tr w:rsidR="00B55865" w:rsidRPr="00B55865" w14:paraId="633CC7ED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C2516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7CD4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</w:tr>
      <w:tr w:rsidR="00B55865" w:rsidRPr="00B55865" w14:paraId="4202388D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EB30E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bCs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bCs/>
                <w:sz w:val="20"/>
                <w:lang w:val="es-AR"/>
              </w:rPr>
              <w:t>Hechos imponibles valorizados en otras magnitudes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7DF66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bCs/>
                <w:sz w:val="20"/>
                <w:lang w:val="es-AR"/>
              </w:rPr>
            </w:pPr>
          </w:p>
        </w:tc>
      </w:tr>
      <w:tr w:rsidR="00B55865" w:rsidRPr="00B55865" w14:paraId="7ACBE38F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053A9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65D73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MX"/>
              </w:rPr>
            </w:pPr>
          </w:p>
        </w:tc>
      </w:tr>
      <w:tr w:rsidR="00B55865" w:rsidRPr="00B55865" w14:paraId="3FFAB225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5DC88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 Murales, por cada 10 unidades de afiches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A49B6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125,94</w:t>
            </w:r>
          </w:p>
        </w:tc>
      </w:tr>
      <w:tr w:rsidR="00B55865" w:rsidRPr="00B55865" w14:paraId="1D580013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105EB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Calcos de tarjetas de crédito, por unidad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CBEFE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19,38</w:t>
            </w:r>
          </w:p>
        </w:tc>
      </w:tr>
      <w:tr w:rsidR="00B55865" w:rsidRPr="00B55865" w14:paraId="1EE14F5C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79EA9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Publicidad en cabinas telefónicas, por unidad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E975B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775,00</w:t>
            </w:r>
          </w:p>
        </w:tc>
      </w:tr>
      <w:tr w:rsidR="00B55865" w:rsidRPr="00B55865" w14:paraId="3FD5EBFA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E32F8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Avisos proyectados, por unidad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636EC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135,63</w:t>
            </w:r>
          </w:p>
        </w:tc>
      </w:tr>
      <w:tr w:rsidR="00B55865" w:rsidRPr="00B55865" w14:paraId="6A7FEC19" w14:textId="77777777" w:rsidTr="00592B9C">
        <w:trPr>
          <w:trHeight w:val="52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B369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Avisos en estadios o </w:t>
            </w:r>
            <w:proofErr w:type="spellStart"/>
            <w:r w:rsidRPr="00B55865">
              <w:rPr>
                <w:rFonts w:ascii="Arial" w:hAnsi="Arial"/>
                <w:b/>
                <w:sz w:val="20"/>
                <w:lang w:val="es-AR"/>
              </w:rPr>
              <w:t>miniestadios</w:t>
            </w:r>
            <w:proofErr w:type="spellEnd"/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 en espectáculos deportivos televisados, por unidad y por función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17199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145,31</w:t>
            </w:r>
          </w:p>
        </w:tc>
      </w:tr>
      <w:tr w:rsidR="00B55865" w:rsidRPr="00B55865" w14:paraId="7FD7C1C8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15C0A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Banderas, estandartes, gallardetes, etc., por unidad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4C720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87,19</w:t>
            </w:r>
          </w:p>
        </w:tc>
      </w:tr>
      <w:tr w:rsidR="00B55865" w:rsidRPr="00B55865" w14:paraId="48A29779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2077A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Avisos de remates u operaciones inmobiliarias, por cada 50 unidades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58381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58,13</w:t>
            </w:r>
          </w:p>
        </w:tc>
      </w:tr>
      <w:tr w:rsidR="00B55865" w:rsidRPr="00B55865" w14:paraId="5DF63738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9CBDC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Anuncios en sillas, mesas, sombrillas o parasoles, </w:t>
            </w:r>
            <w:proofErr w:type="spellStart"/>
            <w:r w:rsidRPr="00B55865">
              <w:rPr>
                <w:rFonts w:ascii="Arial" w:hAnsi="Arial"/>
                <w:b/>
                <w:sz w:val="20"/>
                <w:lang w:val="es-AR"/>
              </w:rPr>
              <w:t>etc</w:t>
            </w:r>
            <w:proofErr w:type="spellEnd"/>
            <w:r w:rsidRPr="00B55865">
              <w:rPr>
                <w:rFonts w:ascii="Arial" w:hAnsi="Arial"/>
                <w:b/>
                <w:sz w:val="20"/>
                <w:lang w:val="es-AR"/>
              </w:rPr>
              <w:t>, por unidad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E8020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96,88</w:t>
            </w:r>
          </w:p>
        </w:tc>
      </w:tr>
      <w:tr w:rsidR="00B55865" w:rsidRPr="00B55865" w14:paraId="7BFC2EFA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15940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Publicidad móvil, por mes o fracción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DA65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48,44</w:t>
            </w:r>
          </w:p>
        </w:tc>
      </w:tr>
      <w:tr w:rsidR="00B55865" w:rsidRPr="00B55865" w14:paraId="1456457A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284E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Publicidad móvil, por año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F900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484,38</w:t>
            </w:r>
          </w:p>
        </w:tc>
      </w:tr>
      <w:tr w:rsidR="00B55865" w:rsidRPr="00B55865" w14:paraId="1C669475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40FF1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Anuncios en folletos de cines, teatros, supermercado etc., por cada 500 unidades 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47A5A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87,19</w:t>
            </w:r>
          </w:p>
        </w:tc>
      </w:tr>
      <w:tr w:rsidR="00B55865" w:rsidRPr="00B55865" w14:paraId="78E097EE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A041A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Publicidad oral, por unidad y por día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C2ABE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77,50</w:t>
            </w:r>
          </w:p>
        </w:tc>
      </w:tr>
      <w:tr w:rsidR="00B55865" w:rsidRPr="00B55865" w14:paraId="3C3F841A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18EA7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Campañas publicitarias, por día y stand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8CFD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290,63</w:t>
            </w:r>
          </w:p>
        </w:tc>
      </w:tr>
      <w:tr w:rsidR="00B55865" w:rsidRPr="00B55865" w14:paraId="2279BF88" w14:textId="77777777" w:rsidTr="00592B9C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BAA24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Volantes (entregado en mano), cada 1000 o fracción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B18F9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155,00</w:t>
            </w:r>
          </w:p>
        </w:tc>
      </w:tr>
      <w:tr w:rsidR="00B55865" w:rsidRPr="00B55865" w14:paraId="55ACA900" w14:textId="77777777" w:rsidTr="00592B9C">
        <w:trPr>
          <w:trHeight w:val="52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58B4A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Por la distribución de revistas con avisos publicitarios u ofertas comerciales, se abonarán por millar o fracción de carillas útiles y por edición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D6947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96,88</w:t>
            </w:r>
          </w:p>
        </w:tc>
      </w:tr>
      <w:tr w:rsidR="00B55865" w:rsidRPr="00B55865" w14:paraId="1D779A00" w14:textId="77777777" w:rsidTr="00592B9C">
        <w:trPr>
          <w:trHeight w:val="52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C4788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Por cada publicidad o propaganda no contemplada en </w:t>
            </w:r>
            <w:proofErr w:type="gramStart"/>
            <w:r w:rsidRPr="00B55865">
              <w:rPr>
                <w:rFonts w:ascii="Arial" w:hAnsi="Arial"/>
                <w:b/>
                <w:sz w:val="20"/>
                <w:lang w:val="es-AR"/>
              </w:rPr>
              <w:t>los  incisos</w:t>
            </w:r>
            <w:proofErr w:type="gramEnd"/>
            <w:r w:rsidRPr="00B55865">
              <w:rPr>
                <w:rFonts w:ascii="Arial" w:hAnsi="Arial"/>
                <w:b/>
                <w:sz w:val="20"/>
                <w:lang w:val="es-AR"/>
              </w:rPr>
              <w:t xml:space="preserve"> anteriores, por unidad o  metro cuadrado o fracción         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100C7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155,00</w:t>
            </w:r>
          </w:p>
        </w:tc>
      </w:tr>
      <w:tr w:rsidR="00B55865" w:rsidRPr="00B55865" w14:paraId="41E05732" w14:textId="77777777" w:rsidTr="00592B9C">
        <w:trPr>
          <w:trHeight w:val="52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BC553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Publicidad en bolsas, paquetes o envoltorios de supermercado o en comercios en general o similares, se abonarán por millar o fracción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DB408" w14:textId="77777777" w:rsidR="00B55865" w:rsidRPr="00B55865" w:rsidRDefault="00B55865" w:rsidP="00B55865">
            <w:pPr>
              <w:spacing w:before="81"/>
              <w:ind w:right="1099"/>
              <w:jc w:val="both"/>
              <w:rPr>
                <w:rFonts w:ascii="Arial" w:hAnsi="Arial"/>
                <w:b/>
                <w:sz w:val="20"/>
                <w:lang w:val="es-AR"/>
              </w:rPr>
            </w:pPr>
            <w:r w:rsidRPr="00B55865">
              <w:rPr>
                <w:rFonts w:ascii="Arial" w:hAnsi="Arial"/>
                <w:b/>
                <w:sz w:val="20"/>
                <w:lang w:val="es-AR"/>
              </w:rPr>
              <w:t>96,88</w:t>
            </w:r>
          </w:p>
        </w:tc>
      </w:tr>
    </w:tbl>
    <w:p w14:paraId="567DED2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AR"/>
        </w:rPr>
      </w:pPr>
    </w:p>
    <w:p w14:paraId="410E52CE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Todo Derecho por Publicidad y Propaganda no abonada en término se liquidará al valor del gravamen al momento del pago.</w:t>
      </w:r>
    </w:p>
    <w:p w14:paraId="5D8B7AE2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Cuando los anuncios precedentemente citados fueren iluminados o luminosos los derechos se incrementarán en un cincuenta por ciento (50%), en caso de ser animados o con efectos de animación se incrementarán en un veinte por ciento (20%) más. Si la publicidad oral fuera realizada con aparatos de vuelo o similares se incrementará en un cien por ciento (100%).</w:t>
      </w:r>
    </w:p>
    <w:p w14:paraId="4AF605F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AR"/>
        </w:rPr>
      </w:pPr>
      <w:r w:rsidRPr="00B55865">
        <w:rPr>
          <w:rFonts w:ascii="Arial" w:hAnsi="Arial"/>
          <w:bCs/>
          <w:sz w:val="20"/>
          <w:lang w:val="es-AR"/>
        </w:rPr>
        <w:t>Toda publicidad referida a tabacos, cigarrillos y bebidas alcohólicas o energizantes de cualquier tipo o graduación tendrán un incremento en un cien por ciento (100%) sobre todos los conceptos.</w:t>
      </w:r>
    </w:p>
    <w:p w14:paraId="5B4FDB13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AR"/>
        </w:rPr>
      </w:pPr>
    </w:p>
    <w:p w14:paraId="21945BE5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AR"/>
        </w:rPr>
      </w:pPr>
    </w:p>
    <w:p w14:paraId="20D70899" w14:textId="0212EAEC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/>
          <w:sz w:val="20"/>
          <w:lang w:val="es-ES_tradnl"/>
        </w:rPr>
        <w:lastRenderedPageBreak/>
        <w:t>A</w:t>
      </w:r>
      <w:r w:rsidR="00592B9C">
        <w:rPr>
          <w:rFonts w:ascii="Arial" w:hAnsi="Arial"/>
          <w:b/>
          <w:sz w:val="20"/>
          <w:lang w:val="de-DE"/>
        </w:rPr>
        <w:t>rticulo 24.</w:t>
      </w:r>
      <w:proofErr w:type="gramStart"/>
      <w:r w:rsidR="00592B9C">
        <w:rPr>
          <w:rFonts w:ascii="Arial" w:hAnsi="Arial"/>
          <w:b/>
          <w:sz w:val="20"/>
          <w:lang w:val="de-DE"/>
        </w:rPr>
        <w:t xml:space="preserve">- </w:t>
      </w:r>
      <w:r w:rsidRPr="00B55865">
        <w:rPr>
          <w:rFonts w:ascii="Arial" w:hAnsi="Arial"/>
          <w:b/>
          <w:sz w:val="20"/>
          <w:lang w:val="es-ES_tradnl"/>
        </w:rPr>
        <w:t xml:space="preserve"> </w:t>
      </w:r>
      <w:r w:rsidR="00592B9C" w:rsidRPr="00592B9C">
        <w:rPr>
          <w:rFonts w:ascii="Arial" w:hAnsi="Arial"/>
          <w:bCs/>
          <w:sz w:val="20"/>
          <w:lang w:val="es-ES_tradnl"/>
        </w:rPr>
        <w:t>L</w:t>
      </w:r>
      <w:r w:rsidRPr="00B55865">
        <w:rPr>
          <w:rFonts w:ascii="Arial" w:hAnsi="Arial"/>
          <w:bCs/>
          <w:sz w:val="20"/>
          <w:lang w:val="es-ES_tradnl"/>
        </w:rPr>
        <w:t>os</w:t>
      </w:r>
      <w:proofErr w:type="gramEnd"/>
      <w:r w:rsidRPr="00B55865">
        <w:rPr>
          <w:rFonts w:ascii="Arial" w:hAnsi="Arial"/>
          <w:bCs/>
          <w:sz w:val="20"/>
          <w:lang w:val="es-ES_tradnl"/>
        </w:rPr>
        <w:t xml:space="preserve"> servicios destinados a verificar la conservación y el mantenimiento de cada estructura, soporte de antenas de telefonía, antenas de radiofrecuencia, radiodifusión y tele y radiocomunicaciones y sus equipos complementarios. </w:t>
      </w:r>
    </w:p>
    <w:p w14:paraId="7471903F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7CC1F24D" w14:textId="0FC72B9C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 xml:space="preserve">La tasa se abonará por cada antena y estructura de soporte autorizada. </w:t>
      </w:r>
    </w:p>
    <w:p w14:paraId="3779741A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 xml:space="preserve">Son responsables de esta tasa y estarán obligados al pago, las personas 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fí</w:t>
      </w:r>
      <w:proofErr w:type="spellEnd"/>
      <w:r w:rsidRPr="00B55865">
        <w:rPr>
          <w:rFonts w:ascii="Arial" w:hAnsi="Arial"/>
          <w:bCs/>
          <w:sz w:val="20"/>
          <w:lang w:val="pt-PT"/>
        </w:rPr>
        <w:t>sicas o morales</w:t>
      </w:r>
      <w:r w:rsidRPr="00B55865">
        <w:rPr>
          <w:rFonts w:ascii="Arial" w:hAnsi="Arial"/>
          <w:bCs/>
          <w:sz w:val="20"/>
          <w:lang w:val="es-ES_tradnl"/>
        </w:rPr>
        <w:t xml:space="preserve"> permisionarias de las instalaciones de antenas y sus estructuras de soporte como así también quienes usufructúen con la misma. </w:t>
      </w:r>
    </w:p>
    <w:p w14:paraId="4967D44C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2F48530F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 xml:space="preserve">El pago de la tasa por inspección se hará efectivo en el tiempo y forma, que a continuación se establece. </w:t>
      </w:r>
    </w:p>
    <w:p w14:paraId="04A72C10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1C520B7A" w14:textId="22551D28" w:rsidR="00B55865" w:rsidRPr="00B55865" w:rsidRDefault="00B55865" w:rsidP="00B55865">
      <w:pPr>
        <w:numPr>
          <w:ilvl w:val="0"/>
          <w:numId w:val="15"/>
        </w:num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 xml:space="preserve">Por cada emplazamiento de estructura de antenas de telefonía y sus equipos complementarios, por año </w:t>
      </w:r>
      <w:r w:rsidR="00592B9C">
        <w:rPr>
          <w:rFonts w:ascii="Arial" w:hAnsi="Arial"/>
          <w:bCs/>
          <w:sz w:val="20"/>
          <w:lang w:val="es-ES_tradnl"/>
        </w:rPr>
        <w:t xml:space="preserve">en </w:t>
      </w:r>
      <w:r w:rsidRPr="00B55865">
        <w:rPr>
          <w:rFonts w:ascii="Arial" w:hAnsi="Arial"/>
          <w:bCs/>
          <w:sz w:val="20"/>
          <w:lang w:val="es-ES_tradnl"/>
        </w:rPr>
        <w:t>400 UMA</w:t>
      </w:r>
      <w:r w:rsidRPr="00B55865">
        <w:rPr>
          <w:rFonts w:ascii="Arial" w:hAnsi="Arial"/>
          <w:bCs/>
          <w:sz w:val="20"/>
          <w:lang w:val="en-US"/>
        </w:rPr>
        <w:t xml:space="preserve"> </w:t>
      </w:r>
    </w:p>
    <w:p w14:paraId="128EFA80" w14:textId="1AEF7482" w:rsidR="00B55865" w:rsidRPr="00B55865" w:rsidRDefault="00B55865" w:rsidP="00B55865">
      <w:pPr>
        <w:numPr>
          <w:ilvl w:val="0"/>
          <w:numId w:val="15"/>
        </w:num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 xml:space="preserve">Por cada emplazamiento de estructuras de tipo no convencional que no exceda los 15 metros, por 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añ</w:t>
      </w:r>
      <w:proofErr w:type="spellEnd"/>
      <w:r w:rsidRPr="00B55865">
        <w:rPr>
          <w:rFonts w:ascii="Arial" w:hAnsi="Arial"/>
          <w:bCs/>
          <w:sz w:val="20"/>
        </w:rPr>
        <w:t>o</w:t>
      </w:r>
      <w:r w:rsidR="00592B9C">
        <w:rPr>
          <w:rFonts w:ascii="Arial" w:hAnsi="Arial"/>
          <w:bCs/>
          <w:sz w:val="20"/>
        </w:rPr>
        <w:t xml:space="preserve"> en </w:t>
      </w:r>
      <w:r w:rsidRPr="00B55865">
        <w:rPr>
          <w:rFonts w:ascii="Arial" w:hAnsi="Arial"/>
          <w:bCs/>
          <w:sz w:val="20"/>
          <w:lang w:val="es-ES_tradnl"/>
        </w:rPr>
        <w:t>200 UM</w:t>
      </w:r>
      <w:r w:rsidR="00592B9C">
        <w:rPr>
          <w:rFonts w:ascii="Arial" w:hAnsi="Arial"/>
          <w:bCs/>
          <w:sz w:val="20"/>
          <w:lang w:val="es-ES_tradnl"/>
        </w:rPr>
        <w:t>A</w:t>
      </w:r>
    </w:p>
    <w:p w14:paraId="122CB64D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64D10072" w14:textId="4C84BED8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/>
          <w:sz w:val="20"/>
          <w:lang w:val="es-ES_tradnl"/>
        </w:rPr>
        <w:t>A</w:t>
      </w:r>
      <w:r w:rsidR="00592B9C">
        <w:rPr>
          <w:rFonts w:ascii="Arial" w:hAnsi="Arial"/>
          <w:b/>
          <w:sz w:val="20"/>
          <w:lang w:val="de-DE"/>
        </w:rPr>
        <w:t>rtículo 25</w:t>
      </w:r>
      <w:proofErr w:type="gramStart"/>
      <w:r w:rsidRPr="00B55865">
        <w:rPr>
          <w:rFonts w:ascii="Arial" w:hAnsi="Arial"/>
          <w:bCs/>
          <w:sz w:val="20"/>
          <w:lang w:val="es-ES_tradnl"/>
        </w:rPr>
        <w:t>-.TASA</w:t>
      </w:r>
      <w:proofErr w:type="gramEnd"/>
      <w:r w:rsidRPr="00B55865">
        <w:rPr>
          <w:rFonts w:ascii="Arial" w:hAnsi="Arial"/>
          <w:bCs/>
          <w:sz w:val="20"/>
          <w:lang w:val="es-ES_tradnl"/>
        </w:rPr>
        <w:t xml:space="preserve"> POR FACTIBILIDAD DE LOCALIZACIÓN Y PERMISO DE INSTALACIÓN</w:t>
      </w:r>
    </w:p>
    <w:p w14:paraId="410B0788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5F2CB862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>Por el estudio y análisis de planos, documentación t</w:t>
      </w:r>
      <w:r w:rsidRPr="00B55865">
        <w:rPr>
          <w:rFonts w:ascii="Arial" w:hAnsi="Arial"/>
          <w:bCs/>
          <w:sz w:val="20"/>
          <w:lang w:val="fr-FR"/>
        </w:rPr>
        <w:t>é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cnica</w:t>
      </w:r>
      <w:proofErr w:type="spellEnd"/>
      <w:r w:rsidRPr="00B55865">
        <w:rPr>
          <w:rFonts w:ascii="Arial" w:hAnsi="Arial"/>
          <w:bCs/>
          <w:sz w:val="20"/>
          <w:lang w:val="es-ES_tradnl"/>
        </w:rPr>
        <w:t>, informes, inspección</w:t>
      </w:r>
      <w:r w:rsidRPr="00B55865">
        <w:rPr>
          <w:rFonts w:ascii="Arial" w:hAnsi="Arial"/>
          <w:bCs/>
          <w:sz w:val="20"/>
        </w:rPr>
        <w:t>, as</w:t>
      </w:r>
      <w:r w:rsidRPr="00B55865">
        <w:rPr>
          <w:rFonts w:ascii="Arial" w:hAnsi="Arial"/>
          <w:bCs/>
          <w:sz w:val="20"/>
          <w:lang w:val="es-ES_tradnl"/>
        </w:rPr>
        <w:t xml:space="preserve">í como 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tambi</w:t>
      </w:r>
      <w:proofErr w:type="spellEnd"/>
      <w:r w:rsidRPr="00B55865">
        <w:rPr>
          <w:rFonts w:ascii="Arial" w:hAnsi="Arial"/>
          <w:bCs/>
          <w:sz w:val="20"/>
          <w:lang w:val="fr-FR"/>
        </w:rPr>
        <w:t>é</w:t>
      </w:r>
      <w:r w:rsidRPr="00B55865">
        <w:rPr>
          <w:rFonts w:ascii="Arial" w:hAnsi="Arial"/>
          <w:bCs/>
          <w:sz w:val="20"/>
          <w:lang w:val="es-ES_tradnl"/>
        </w:rPr>
        <w:t>n por los demás servicios administrativos, t</w:t>
      </w:r>
      <w:proofErr w:type="spellStart"/>
      <w:r w:rsidRPr="00B55865">
        <w:rPr>
          <w:rFonts w:ascii="Arial" w:hAnsi="Arial"/>
          <w:bCs/>
          <w:sz w:val="20"/>
          <w:lang w:val="fr-FR"/>
        </w:rPr>
        <w:t>écnico</w:t>
      </w:r>
      <w:proofErr w:type="spellEnd"/>
      <w:r w:rsidRPr="00B55865">
        <w:rPr>
          <w:rFonts w:ascii="Arial" w:hAnsi="Arial"/>
          <w:bCs/>
          <w:sz w:val="20"/>
          <w:lang w:val="fr-FR"/>
        </w:rPr>
        <w:t xml:space="preserve"> o</w:t>
      </w:r>
      <w:r w:rsidRPr="00B55865">
        <w:rPr>
          <w:rFonts w:ascii="Arial" w:hAnsi="Arial"/>
          <w:bCs/>
          <w:sz w:val="20"/>
          <w:lang w:val="es-ES_tradnl"/>
        </w:rPr>
        <w:t xml:space="preserve"> especiales que deban prestarse para el otorgamiento de la factibilidad de localización y permiso de instalación de antenas y estructuras de soporte de las mismas. Id</w:t>
      </w:r>
      <w:r w:rsidRPr="00B55865">
        <w:rPr>
          <w:rFonts w:ascii="Arial" w:hAnsi="Arial"/>
          <w:bCs/>
          <w:sz w:val="20"/>
          <w:lang w:val="fr-FR"/>
        </w:rPr>
        <w:t>é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ntico</w:t>
      </w:r>
      <w:proofErr w:type="spellEnd"/>
      <w:r w:rsidRPr="00B55865">
        <w:rPr>
          <w:rFonts w:ascii="Arial" w:hAnsi="Arial"/>
          <w:bCs/>
          <w:sz w:val="20"/>
          <w:lang w:val="es-ES_tradnl"/>
        </w:rPr>
        <w:t xml:space="preserve"> tratamiento se establece para el emplazamiento de los denominados “</w:t>
      </w:r>
      <w:r w:rsidRPr="00B55865">
        <w:rPr>
          <w:rFonts w:ascii="Arial" w:hAnsi="Arial"/>
          <w:bCs/>
          <w:sz w:val="20"/>
        </w:rPr>
        <w:t>WICAPS</w:t>
      </w:r>
      <w:r w:rsidRPr="00B55865">
        <w:rPr>
          <w:rFonts w:ascii="Arial" w:hAnsi="Arial"/>
          <w:bCs/>
          <w:sz w:val="20"/>
          <w:lang w:val="es-ES_tradnl"/>
        </w:rPr>
        <w:t xml:space="preserve">” consistente en 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radiobases</w:t>
      </w:r>
      <w:proofErr w:type="spellEnd"/>
      <w:r w:rsidRPr="00B55865">
        <w:rPr>
          <w:rFonts w:ascii="Arial" w:hAnsi="Arial"/>
          <w:bCs/>
          <w:sz w:val="20"/>
          <w:lang w:val="es-ES_tradnl"/>
        </w:rPr>
        <w:t xml:space="preserve"> compactas de telefonía de reducido tamaño</w:t>
      </w:r>
      <w:r w:rsidRPr="00B55865">
        <w:rPr>
          <w:rFonts w:ascii="Arial" w:hAnsi="Arial"/>
          <w:bCs/>
          <w:sz w:val="20"/>
          <w:lang w:val="es-AR"/>
        </w:rPr>
        <w:t xml:space="preserve">. </w:t>
      </w:r>
    </w:p>
    <w:p w14:paraId="51AA687C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11773192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pt-PT"/>
        </w:rPr>
        <w:t>Est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án</w:t>
      </w:r>
      <w:proofErr w:type="spellEnd"/>
      <w:r w:rsidRPr="00B55865">
        <w:rPr>
          <w:rFonts w:ascii="Arial" w:hAnsi="Arial"/>
          <w:bCs/>
          <w:sz w:val="20"/>
          <w:lang w:val="es-ES_tradnl"/>
        </w:rPr>
        <w:t xml:space="preserve"> obligados al pago de la tasa a que se refiere el presente Artículo, las personas 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fí</w:t>
      </w:r>
      <w:proofErr w:type="spellEnd"/>
      <w:r w:rsidRPr="00B55865">
        <w:rPr>
          <w:rFonts w:ascii="Arial" w:hAnsi="Arial"/>
          <w:bCs/>
          <w:sz w:val="20"/>
          <w:lang w:val="pt-PT"/>
        </w:rPr>
        <w:t>sicas o morales</w:t>
      </w:r>
      <w:r w:rsidRPr="00B55865">
        <w:rPr>
          <w:rFonts w:ascii="Arial" w:hAnsi="Arial"/>
          <w:bCs/>
          <w:sz w:val="20"/>
          <w:lang w:val="es-ES_tradnl"/>
        </w:rPr>
        <w:t xml:space="preserve"> solicitantes de la factibilidad de localización y habilitación, los propietarios y/o administradores de las antenas y sus estructuras de soporte y/o los propietarios del predio donde se hallen instaladas las mismas, en forma solidaria como así también quienes usufructúen con la misma. </w:t>
      </w:r>
    </w:p>
    <w:p w14:paraId="24B55D52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5CC9DDDE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AR"/>
        </w:rPr>
        <w:t>El pago de la tasa por la factibilidad de localización y permiso de instalación, deberá efectuarse en forma previa al otorgamiento del permiso</w:t>
      </w:r>
    </w:p>
    <w:p w14:paraId="475167A3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1901B7D3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 xml:space="preserve">Se deberá abonar el tributo, por cada antena y/o estructura de soporte, por la que se requiera el otorgamiento de la factibilidad de localización y permiso de instalación, conforme lo establecido a continuación. </w:t>
      </w:r>
    </w:p>
    <w:p w14:paraId="71F5EACC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</w:p>
    <w:p w14:paraId="023D8974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 xml:space="preserve">Factibilidad de localización y permiso de </w:t>
      </w:r>
      <w:proofErr w:type="spellStart"/>
      <w:r w:rsidRPr="00B55865">
        <w:rPr>
          <w:rFonts w:ascii="Arial" w:hAnsi="Arial"/>
          <w:bCs/>
          <w:sz w:val="20"/>
          <w:lang w:val="es-ES_tradnl"/>
        </w:rPr>
        <w:t>instalació</w:t>
      </w:r>
      <w:proofErr w:type="spellEnd"/>
      <w:r w:rsidRPr="00B55865">
        <w:rPr>
          <w:rFonts w:ascii="Arial" w:hAnsi="Arial"/>
          <w:bCs/>
          <w:sz w:val="20"/>
          <w:lang w:val="de-DE"/>
        </w:rPr>
        <w:t xml:space="preserve">n: </w:t>
      </w:r>
    </w:p>
    <w:p w14:paraId="0DCEC5A4" w14:textId="408808F3" w:rsidR="00B55865" w:rsidRPr="00B55865" w:rsidRDefault="00B55865" w:rsidP="00B55865">
      <w:pPr>
        <w:numPr>
          <w:ilvl w:val="0"/>
          <w:numId w:val="15"/>
        </w:numPr>
        <w:spacing w:before="81"/>
        <w:ind w:right="1099"/>
        <w:jc w:val="both"/>
        <w:rPr>
          <w:rFonts w:ascii="Arial" w:hAnsi="Arial"/>
          <w:bCs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>Por cada emplazamiento de estructura de antenas de telefonía y sus equipos complementarios, por ú</w:t>
      </w:r>
      <w:r w:rsidRPr="00B55865">
        <w:rPr>
          <w:rFonts w:ascii="Arial" w:hAnsi="Arial"/>
          <w:bCs/>
          <w:sz w:val="20"/>
        </w:rPr>
        <w:t>nica vez</w:t>
      </w:r>
      <w:r w:rsidR="00295EC2">
        <w:rPr>
          <w:rFonts w:ascii="Arial" w:hAnsi="Arial"/>
          <w:bCs/>
          <w:sz w:val="20"/>
        </w:rPr>
        <w:t xml:space="preserve"> </w:t>
      </w:r>
      <w:proofErr w:type="gramStart"/>
      <w:r w:rsidR="00295EC2">
        <w:rPr>
          <w:rFonts w:ascii="Arial" w:hAnsi="Arial"/>
          <w:bCs/>
          <w:sz w:val="20"/>
        </w:rPr>
        <w:t xml:space="preserve">de  </w:t>
      </w:r>
      <w:r w:rsidRPr="00B55865">
        <w:rPr>
          <w:rFonts w:ascii="Arial" w:hAnsi="Arial"/>
          <w:b/>
          <w:sz w:val="20"/>
          <w:lang w:val="en-US"/>
        </w:rPr>
        <w:t>325</w:t>
      </w:r>
      <w:proofErr w:type="gramEnd"/>
      <w:r w:rsidRPr="00B55865">
        <w:rPr>
          <w:rFonts w:ascii="Arial" w:hAnsi="Arial"/>
          <w:b/>
          <w:sz w:val="20"/>
          <w:lang w:val="en-US"/>
        </w:rPr>
        <w:t xml:space="preserve"> UMA </w:t>
      </w:r>
    </w:p>
    <w:p w14:paraId="5080D548" w14:textId="62AF2C8C" w:rsidR="00B55865" w:rsidRPr="00B55865" w:rsidRDefault="00B55865" w:rsidP="00B55865">
      <w:pPr>
        <w:numPr>
          <w:ilvl w:val="0"/>
          <w:numId w:val="15"/>
        </w:numPr>
        <w:spacing w:before="81"/>
        <w:ind w:right="1099"/>
        <w:jc w:val="both"/>
        <w:rPr>
          <w:rFonts w:ascii="Arial" w:hAnsi="Arial"/>
          <w:b/>
          <w:sz w:val="20"/>
          <w:lang w:val="es-ES_tradnl"/>
        </w:rPr>
      </w:pPr>
      <w:r w:rsidRPr="00B55865">
        <w:rPr>
          <w:rFonts w:ascii="Arial" w:hAnsi="Arial"/>
          <w:bCs/>
          <w:sz w:val="20"/>
          <w:lang w:val="es-ES_tradnl"/>
        </w:rPr>
        <w:t>Por cada emplazamiento de estructuras de tipo no convencional que no exceda los 15 metros, por ú</w:t>
      </w:r>
      <w:r w:rsidRPr="00B55865">
        <w:rPr>
          <w:rFonts w:ascii="Arial" w:hAnsi="Arial"/>
          <w:bCs/>
          <w:sz w:val="20"/>
          <w:lang w:val="pt-PT"/>
        </w:rPr>
        <w:t>nica vez</w:t>
      </w:r>
      <w:r w:rsidR="00295EC2">
        <w:rPr>
          <w:rFonts w:ascii="Arial" w:hAnsi="Arial"/>
          <w:b/>
          <w:sz w:val="20"/>
          <w:lang w:val="pt-PT"/>
        </w:rPr>
        <w:t xml:space="preserve"> de </w:t>
      </w:r>
      <w:r w:rsidRPr="00B55865">
        <w:rPr>
          <w:rFonts w:ascii="Arial" w:hAnsi="Arial"/>
          <w:b/>
          <w:sz w:val="20"/>
          <w:lang w:val="pt-PT"/>
        </w:rPr>
        <w:t>173</w:t>
      </w:r>
      <w:r w:rsidRPr="00B55865">
        <w:rPr>
          <w:rFonts w:ascii="Arial" w:hAnsi="Arial"/>
          <w:b/>
          <w:sz w:val="20"/>
          <w:lang w:val="en-US"/>
        </w:rPr>
        <w:t xml:space="preserve"> UMA”</w:t>
      </w:r>
    </w:p>
    <w:p w14:paraId="79831E8B" w14:textId="77777777" w:rsidR="00B55865" w:rsidRP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ES_tradnl"/>
        </w:rPr>
      </w:pPr>
    </w:p>
    <w:p w14:paraId="641E8A7F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MX"/>
        </w:rPr>
      </w:pPr>
    </w:p>
    <w:p w14:paraId="50487123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MX"/>
        </w:rPr>
      </w:pPr>
    </w:p>
    <w:p w14:paraId="73F17CFD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MX"/>
        </w:rPr>
      </w:pPr>
    </w:p>
    <w:p w14:paraId="61A33A92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/>
          <w:sz w:val="20"/>
          <w:lang w:val="es-MX"/>
        </w:rPr>
      </w:pPr>
    </w:p>
    <w:p w14:paraId="13E3518E" w14:textId="77777777" w:rsidR="00B55865" w:rsidRDefault="00B55865" w:rsidP="00B55865">
      <w:pPr>
        <w:spacing w:before="81"/>
        <w:ind w:right="1099"/>
        <w:jc w:val="both"/>
        <w:rPr>
          <w:rFonts w:ascii="Arial" w:hAnsi="Arial"/>
          <w:bCs/>
          <w:sz w:val="20"/>
          <w:lang w:val="es-MX"/>
        </w:rPr>
      </w:pPr>
    </w:p>
    <w:p w14:paraId="5B3F26BD" w14:textId="7888002A" w:rsidR="00393B9E" w:rsidRPr="004250BA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</w:p>
    <w:p w14:paraId="79B2B559" w14:textId="77777777" w:rsidR="00340DB8" w:rsidRDefault="00340DB8">
      <w:pPr>
        <w:pStyle w:val="Textoindependiente"/>
        <w:spacing w:before="10"/>
        <w:rPr>
          <w:sz w:val="26"/>
        </w:rPr>
      </w:pPr>
    </w:p>
    <w:p w14:paraId="57E401CE" w14:textId="77777777" w:rsidR="00340DB8" w:rsidRDefault="00786863">
      <w:pPr>
        <w:spacing w:before="1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61261A05" w14:textId="77777777" w:rsidR="00340DB8" w:rsidRDefault="00786863">
      <w:pPr>
        <w:spacing w:before="8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Especiales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0DC11806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3C3485D" w14:textId="5BFEF57E" w:rsidR="00340DB8" w:rsidRDefault="00786863">
      <w:pPr>
        <w:pStyle w:val="Textoindependiente"/>
        <w:spacing w:before="137" w:line="324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2</w:t>
      </w:r>
      <w:r w:rsidR="00295EC2">
        <w:rPr>
          <w:rFonts w:ascii="Arial" w:hAnsi="Arial"/>
          <w:b/>
        </w:rPr>
        <w:t>6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3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vez</w:t>
      </w:r>
      <w:r>
        <w:rPr>
          <w:spacing w:val="33"/>
        </w:rPr>
        <w:t xml:space="preserve"> </w:t>
      </w:r>
      <w:r>
        <w:t>determinado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costo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obra,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términos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dispuesto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Hacienda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Municipio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Yaxcabá,</w:t>
      </w:r>
      <w:r>
        <w:rPr>
          <w:spacing w:val="10"/>
        </w:rPr>
        <w:t xml:space="preserve"> </w:t>
      </w:r>
      <w:r>
        <w:t>Yucatán,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aplicará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tasa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haya</w:t>
      </w:r>
      <w:r>
        <w:rPr>
          <w:spacing w:val="9"/>
        </w:rPr>
        <w:t xml:space="preserve"> </w:t>
      </w:r>
      <w:r>
        <w:t>convenido</w:t>
      </w:r>
      <w:r>
        <w:rPr>
          <w:spacing w:val="10"/>
        </w:rPr>
        <w:t xml:space="preserve"> </w:t>
      </w:r>
      <w:r>
        <w:t>con</w:t>
      </w:r>
    </w:p>
    <w:p w14:paraId="472F9026" w14:textId="77777777" w:rsidR="00340DB8" w:rsidRDefault="00786863">
      <w:pPr>
        <w:pStyle w:val="Textoindependiente"/>
        <w:spacing w:line="324" w:lineRule="auto"/>
        <w:ind w:left="161" w:right="161"/>
        <w:jc w:val="both"/>
      </w:pPr>
      <w:r>
        <w:t>los beneficiarios, procurando que la aportación económica no sea ruinosa o desproporcionada; la</w:t>
      </w:r>
      <w:r>
        <w:rPr>
          <w:spacing w:val="1"/>
        </w:rPr>
        <w:t xml:space="preserve"> </w:t>
      </w:r>
      <w:r>
        <w:t>cantidad que resulte se dividirá entre el número de metros</w:t>
      </w:r>
      <w:r>
        <w:rPr>
          <w:spacing w:val="1"/>
        </w:rPr>
        <w:t xml:space="preserve"> </w:t>
      </w:r>
      <w:r>
        <w:t>lineales,</w:t>
      </w:r>
      <w:r>
        <w:rPr>
          <w:spacing w:val="1"/>
        </w:rPr>
        <w:t xml:space="preserve"> </w:t>
      </w:r>
      <w:r>
        <w:t>cuadrados</w:t>
      </w:r>
      <w:r>
        <w:rPr>
          <w:spacing w:val="1"/>
        </w:rPr>
        <w:t xml:space="preserve"> </w:t>
      </w:r>
      <w:r>
        <w:t>o cúbicos,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 al tipo de la obra, con el objeto de determinar la cuota unitaria que deberán pagar los</w:t>
      </w:r>
      <w:r>
        <w:rPr>
          <w:spacing w:val="1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obligados.</w:t>
      </w:r>
    </w:p>
    <w:p w14:paraId="06B9E8C3" w14:textId="77777777" w:rsidR="00340DB8" w:rsidRDefault="00340DB8">
      <w:pPr>
        <w:pStyle w:val="Textoindependiente"/>
        <w:spacing w:before="3"/>
        <w:rPr>
          <w:sz w:val="28"/>
        </w:rPr>
      </w:pPr>
    </w:p>
    <w:p w14:paraId="252323FC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5028354A" w14:textId="77777777" w:rsidR="00340DB8" w:rsidRDefault="00786863">
      <w:pPr>
        <w:spacing w:before="89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3191414F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2C833CFB" w14:textId="6EC9EA31" w:rsidR="00340DB8" w:rsidRDefault="00786863">
      <w:pPr>
        <w:pStyle w:val="Textoindependiente"/>
        <w:spacing w:before="158" w:line="333" w:lineRule="auto"/>
        <w:ind w:left="161" w:right="160"/>
        <w:jc w:val="both"/>
      </w:pPr>
      <w:r>
        <w:rPr>
          <w:rFonts w:ascii="Arial" w:hAnsi="Arial"/>
          <w:b/>
        </w:rPr>
        <w:t>Artículo 2</w:t>
      </w:r>
      <w:r w:rsidR="00295EC2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.- </w:t>
      </w:r>
      <w:r>
        <w:t>El Ayuntamiento percibirá productos por los servicios que preste en sus funciones de</w:t>
      </w:r>
      <w:r>
        <w:rPr>
          <w:spacing w:val="1"/>
        </w:rPr>
        <w:t xml:space="preserve"> </w:t>
      </w:r>
      <w:r>
        <w:t>derecho</w:t>
      </w:r>
      <w:r>
        <w:rPr>
          <w:spacing w:val="14"/>
        </w:rPr>
        <w:t xml:space="preserve"> </w:t>
      </w:r>
      <w:r>
        <w:t>privado,</w:t>
      </w:r>
      <w:r>
        <w:rPr>
          <w:spacing w:val="15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uso,</w:t>
      </w:r>
      <w:r>
        <w:rPr>
          <w:spacing w:val="15"/>
        </w:rPr>
        <w:t xml:space="preserve"> </w:t>
      </w:r>
      <w:r>
        <w:t>aprovechamiento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enajenación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bienes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dominio</w:t>
      </w:r>
      <w:r>
        <w:rPr>
          <w:spacing w:val="15"/>
        </w:rPr>
        <w:t xml:space="preserve"> </w:t>
      </w:r>
      <w:r>
        <w:t>privado,</w:t>
      </w:r>
      <w:r>
        <w:rPr>
          <w:spacing w:val="-5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contratos,</w:t>
      </w:r>
      <w:r>
        <w:rPr>
          <w:spacing w:val="-1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concesiones</w:t>
      </w:r>
      <w:r>
        <w:rPr>
          <w:spacing w:val="-2"/>
        </w:rPr>
        <w:t xml:space="preserve"> </w:t>
      </w:r>
      <w:r>
        <w:t>correspondientes.</w:t>
      </w:r>
    </w:p>
    <w:p w14:paraId="41C73563" w14:textId="77777777" w:rsidR="00340DB8" w:rsidRDefault="00340DB8">
      <w:pPr>
        <w:pStyle w:val="Textoindependiente"/>
        <w:spacing w:before="10"/>
        <w:rPr>
          <w:sz w:val="27"/>
        </w:rPr>
      </w:pPr>
    </w:p>
    <w:p w14:paraId="1257E664" w14:textId="1A9ACC63" w:rsidR="00340DB8" w:rsidRDefault="00786863">
      <w:pPr>
        <w:pStyle w:val="Textoindependiente"/>
        <w:spacing w:line="333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 w:rsidR="00295EC2">
        <w:rPr>
          <w:rFonts w:ascii="Arial" w:hAnsi="Arial"/>
          <w:b/>
        </w:rPr>
        <w:t>8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512E527C" w14:textId="77777777" w:rsidR="00340DB8" w:rsidRDefault="00340DB8">
      <w:pPr>
        <w:pStyle w:val="Textoindependiente"/>
        <w:spacing w:before="10"/>
        <w:rPr>
          <w:sz w:val="27"/>
        </w:rPr>
      </w:pPr>
    </w:p>
    <w:p w14:paraId="791F35D0" w14:textId="77777777" w:rsidR="00340DB8" w:rsidRDefault="00786863">
      <w:pPr>
        <w:pStyle w:val="Textoindependiente"/>
        <w:spacing w:before="1" w:line="333" w:lineRule="auto"/>
        <w:ind w:left="161" w:right="164"/>
        <w:jc w:val="both"/>
      </w:pPr>
      <w:r>
        <w:t>Arrendamiento o enajenación de bienes inmuebles. La cantidad a percibir será la acordada por el</w:t>
      </w:r>
      <w:r>
        <w:rPr>
          <w:spacing w:val="1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3D605371" w14:textId="77777777" w:rsidR="00340DB8" w:rsidRDefault="00340DB8">
      <w:pPr>
        <w:pStyle w:val="Textoindependiente"/>
        <w:spacing w:before="10"/>
        <w:rPr>
          <w:sz w:val="27"/>
        </w:rPr>
      </w:pPr>
    </w:p>
    <w:p w14:paraId="336DD8AA" w14:textId="77777777" w:rsidR="00340DB8" w:rsidRDefault="00786863">
      <w:pPr>
        <w:pStyle w:val="Textoindependiente"/>
        <w:spacing w:line="333" w:lineRule="auto"/>
        <w:ind w:left="161" w:right="162"/>
        <w:jc w:val="both"/>
      </w:pPr>
      <w:r>
        <w:t>Arrendamiento temporal o concesión de locales ubicados en bienes del dominio público. La cantidad a</w:t>
      </w:r>
      <w:r>
        <w:rPr>
          <w:spacing w:val="1"/>
        </w:rPr>
        <w:t xml:space="preserve"> </w:t>
      </w:r>
      <w:r>
        <w:t>percibir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acordada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181DB798" w14:textId="77777777" w:rsidR="00340DB8" w:rsidRDefault="00340DB8">
      <w:pPr>
        <w:pStyle w:val="Textoindependiente"/>
        <w:spacing w:before="10"/>
        <w:rPr>
          <w:sz w:val="27"/>
        </w:rPr>
      </w:pPr>
    </w:p>
    <w:p w14:paraId="471900C9" w14:textId="77777777" w:rsidR="00340DB8" w:rsidRDefault="00786863">
      <w:pPr>
        <w:pStyle w:val="Textoindependiente"/>
        <w:ind w:left="161"/>
        <w:jc w:val="both"/>
      </w:pPr>
      <w:r>
        <w:t>Por</w:t>
      </w:r>
      <w:r>
        <w:rPr>
          <w:spacing w:val="-3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piso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destinados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público:</w:t>
      </w:r>
    </w:p>
    <w:p w14:paraId="253FEC33" w14:textId="77777777" w:rsidR="00340DB8" w:rsidRDefault="00340DB8">
      <w:pPr>
        <w:pStyle w:val="Textoindependiente"/>
        <w:rPr>
          <w:sz w:val="22"/>
        </w:rPr>
      </w:pPr>
    </w:p>
    <w:p w14:paraId="20551774" w14:textId="0A0A996D" w:rsidR="00340DB8" w:rsidRDefault="00786863">
      <w:pPr>
        <w:pStyle w:val="Textoindependiente"/>
        <w:spacing w:before="158" w:line="667" w:lineRule="auto"/>
        <w:ind w:left="161" w:right="448"/>
        <w:jc w:val="both"/>
      </w:pPr>
      <w:r>
        <w:t>Por derecho de piso a vendedores con puestos semifijos, se pagará una cuota fija de $</w:t>
      </w:r>
      <w:r w:rsidR="0042733F">
        <w:t>35</w:t>
      </w:r>
      <w:r w:rsidR="0066764A">
        <w:t>0</w:t>
      </w:r>
      <w:r>
        <w:t>.00 por día.</w:t>
      </w:r>
      <w:r>
        <w:rPr>
          <w:spacing w:val="-5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vendedores</w:t>
      </w:r>
      <w:r>
        <w:rPr>
          <w:spacing w:val="-2"/>
        </w:rPr>
        <w:t xml:space="preserve"> </w:t>
      </w:r>
      <w:r>
        <w:t>ambulantes,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 w:rsidR="0042733F">
        <w:t>20</w:t>
      </w:r>
      <w:r w:rsidR="0066764A">
        <w:t>0</w:t>
      </w:r>
      <w:r>
        <w:t>.00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día.</w:t>
      </w:r>
    </w:p>
    <w:p w14:paraId="7B717615" w14:textId="21CF4143" w:rsidR="00340DB8" w:rsidRDefault="00786863">
      <w:pPr>
        <w:pStyle w:val="Textoindependiente"/>
        <w:spacing w:before="1" w:line="333" w:lineRule="auto"/>
        <w:ind w:left="161" w:right="159"/>
        <w:jc w:val="both"/>
      </w:pPr>
      <w:r>
        <w:rPr>
          <w:rFonts w:ascii="Arial" w:hAnsi="Arial"/>
          <w:b/>
        </w:rPr>
        <w:t>Artículo 2</w:t>
      </w:r>
      <w:r w:rsidR="00295EC2">
        <w:rPr>
          <w:rFonts w:ascii="Arial" w:hAnsi="Arial"/>
          <w:b/>
        </w:rPr>
        <w:t>9.</w:t>
      </w:r>
      <w:r>
        <w:rPr>
          <w:rFonts w:ascii="Arial" w:hAnsi="Arial"/>
          <w:b/>
        </w:rPr>
        <w:t xml:space="preserve">- </w:t>
      </w:r>
      <w:r>
        <w:t>El Municipio percibirá productos por concepto de enajenación de sus bienes muebles,</w:t>
      </w:r>
      <w:r>
        <w:rPr>
          <w:spacing w:val="1"/>
        </w:rPr>
        <w:t xml:space="preserve"> </w:t>
      </w:r>
      <w:r>
        <w:t>siempre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éstos</w:t>
      </w:r>
      <w:r>
        <w:rPr>
          <w:spacing w:val="53"/>
        </w:rPr>
        <w:t xml:space="preserve"> </w:t>
      </w:r>
      <w:r>
        <w:t>sean</w:t>
      </w:r>
      <w:r>
        <w:rPr>
          <w:spacing w:val="52"/>
        </w:rPr>
        <w:t xml:space="preserve"> </w:t>
      </w:r>
      <w:r>
        <w:t>inservibles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sean</w:t>
      </w:r>
      <w:r>
        <w:rPr>
          <w:spacing w:val="52"/>
        </w:rPr>
        <w:t xml:space="preserve"> </w:t>
      </w:r>
      <w:r>
        <w:t>innecesarios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administración</w:t>
      </w:r>
      <w:r>
        <w:rPr>
          <w:spacing w:val="53"/>
        </w:rPr>
        <w:t xml:space="preserve"> </w:t>
      </w:r>
      <w:r>
        <w:t>municipal,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bien</w:t>
      </w:r>
      <w:r>
        <w:rPr>
          <w:spacing w:val="-54"/>
        </w:rPr>
        <w:t xml:space="preserve"> </w:t>
      </w:r>
      <w:r>
        <w:t>resulte incosteable su mantenimiento. En cada caso el Cabildo resolverá sobre la forma y el monto de</w:t>
      </w:r>
      <w:r>
        <w:rPr>
          <w:spacing w:val="1"/>
        </w:rPr>
        <w:t xml:space="preserve"> </w:t>
      </w:r>
      <w:r>
        <w:lastRenderedPageBreak/>
        <w:t>enajenación.</w:t>
      </w:r>
    </w:p>
    <w:p w14:paraId="4ACC05A1" w14:textId="77777777" w:rsidR="00340DB8" w:rsidRDefault="00340DB8">
      <w:pPr>
        <w:pStyle w:val="Textoindependiente"/>
        <w:rPr>
          <w:sz w:val="28"/>
        </w:rPr>
      </w:pPr>
    </w:p>
    <w:p w14:paraId="1000D106" w14:textId="6A702705" w:rsidR="00340DB8" w:rsidRDefault="00786863">
      <w:pPr>
        <w:pStyle w:val="Textoindependiente"/>
        <w:spacing w:line="333" w:lineRule="auto"/>
        <w:ind w:left="161" w:right="159"/>
        <w:jc w:val="both"/>
      </w:pPr>
      <w:r>
        <w:rPr>
          <w:rFonts w:ascii="Arial" w:hAnsi="Arial"/>
          <w:b/>
        </w:rPr>
        <w:t xml:space="preserve">Artículo </w:t>
      </w:r>
      <w:r w:rsidR="00295EC2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</w:p>
    <w:p w14:paraId="4F6CDD31" w14:textId="77777777" w:rsidR="00340DB8" w:rsidRDefault="00786863">
      <w:pPr>
        <w:spacing w:before="94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1E6E90D2" w14:textId="77777777" w:rsidR="00340DB8" w:rsidRDefault="00786863">
      <w:pPr>
        <w:spacing w:before="115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</w:p>
    <w:p w14:paraId="12B690F9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00E45B48" w14:textId="77777777" w:rsidR="00340DB8" w:rsidRDefault="00340DB8">
      <w:pPr>
        <w:pStyle w:val="Textoindependiente"/>
        <w:rPr>
          <w:rFonts w:ascii="Arial"/>
          <w:b/>
          <w:sz w:val="24"/>
        </w:rPr>
      </w:pPr>
    </w:p>
    <w:p w14:paraId="538E7CD2" w14:textId="52FFC943" w:rsidR="00340DB8" w:rsidRDefault="00786863">
      <w:pPr>
        <w:pStyle w:val="Textoindependiente"/>
        <w:spacing w:before="1" w:line="333" w:lineRule="auto"/>
        <w:ind w:left="161" w:right="162"/>
        <w:jc w:val="both"/>
      </w:pPr>
      <w:r>
        <w:rPr>
          <w:rFonts w:ascii="Arial" w:hAnsi="Arial"/>
          <w:b/>
        </w:rPr>
        <w:t xml:space="preserve">Artículo </w:t>
      </w:r>
      <w:r w:rsidR="00295EC2">
        <w:rPr>
          <w:rFonts w:ascii="Arial" w:hAnsi="Arial"/>
          <w:b/>
        </w:rPr>
        <w:t>31</w:t>
      </w:r>
      <w:r>
        <w:rPr>
          <w:rFonts w:ascii="Arial" w:hAnsi="Arial"/>
          <w:b/>
        </w:rPr>
        <w:t xml:space="preserve">.- </w:t>
      </w:r>
      <w:r>
        <w:t>El Ayuntamiento percibirá ingresos en concepto de Aprovechamientos derivados de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Yaxcabá,</w:t>
      </w:r>
      <w:r>
        <w:rPr>
          <w:spacing w:val="55"/>
        </w:rPr>
        <w:t xml:space="preserve"> </w:t>
      </w:r>
      <w:r>
        <w:t>Yucatán,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 municipales, así como por las actualizaciones, recargos y gastos de ejecución de las</w:t>
      </w:r>
      <w:r>
        <w:rPr>
          <w:spacing w:val="1"/>
        </w:rPr>
        <w:t xml:space="preserve"> </w:t>
      </w:r>
      <w:r>
        <w:t>contribuciones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pagadas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1C576FD1" w14:textId="77777777" w:rsidR="00340DB8" w:rsidRDefault="00340DB8">
      <w:pPr>
        <w:pStyle w:val="Textoindependiente"/>
        <w:spacing w:before="10"/>
        <w:rPr>
          <w:sz w:val="27"/>
        </w:rPr>
      </w:pPr>
    </w:p>
    <w:p w14:paraId="6169569A" w14:textId="77777777" w:rsidR="00340DB8" w:rsidRDefault="00786863">
      <w:pPr>
        <w:pStyle w:val="Textoindependiente"/>
        <w:spacing w:line="333" w:lineRule="auto"/>
        <w:ind w:left="161" w:right="163"/>
        <w:jc w:val="both"/>
      </w:pPr>
      <w:r>
        <w:rPr>
          <w:rFonts w:ascii="Arial" w:hAnsi="Arial"/>
          <w:b/>
        </w:rPr>
        <w:t xml:space="preserve">I.- </w:t>
      </w:r>
      <w:r>
        <w:t>Por las infracciones señaladas en el artículo 145 de la Ley de Hacienda del Municipio de Yaxcabá,</w:t>
      </w:r>
      <w:r>
        <w:rPr>
          <w:spacing w:val="1"/>
        </w:rPr>
        <w:t xml:space="preserve"> </w:t>
      </w:r>
      <w:r>
        <w:t>Yucatán:</w:t>
      </w:r>
    </w:p>
    <w:p w14:paraId="212C3C32" w14:textId="77777777" w:rsidR="00340DB8" w:rsidRDefault="00340DB8">
      <w:pPr>
        <w:pStyle w:val="Textoindependiente"/>
        <w:spacing w:before="10"/>
        <w:rPr>
          <w:sz w:val="27"/>
        </w:rPr>
      </w:pPr>
    </w:p>
    <w:p w14:paraId="390E135F" w14:textId="77777777" w:rsidR="00340DB8" w:rsidRDefault="00786863">
      <w:pPr>
        <w:pStyle w:val="Textoindependiente"/>
        <w:spacing w:before="1" w:line="333" w:lineRule="auto"/>
        <w:ind w:left="161" w:right="162"/>
        <w:jc w:val="both"/>
      </w:pPr>
      <w:r>
        <w:t>Multa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veces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Unidad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Medida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Actualización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Estado,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personas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cometan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infracciones establecidas en</w:t>
      </w:r>
      <w:r>
        <w:rPr>
          <w:spacing w:val="-2"/>
        </w:rPr>
        <w:t xml:space="preserve"> </w:t>
      </w:r>
      <w:r>
        <w:t>las fracciones I,</w:t>
      </w:r>
      <w:r>
        <w:rPr>
          <w:spacing w:val="-2"/>
        </w:rPr>
        <w:t xml:space="preserve"> </w:t>
      </w:r>
      <w:r>
        <w:t>III, IV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V.</w:t>
      </w:r>
    </w:p>
    <w:p w14:paraId="6C09E8BE" w14:textId="77777777" w:rsidR="00340DB8" w:rsidRDefault="00340DB8">
      <w:pPr>
        <w:pStyle w:val="Textoindependiente"/>
        <w:spacing w:before="10"/>
        <w:rPr>
          <w:sz w:val="27"/>
        </w:rPr>
      </w:pPr>
    </w:p>
    <w:p w14:paraId="5332BAEE" w14:textId="77777777" w:rsidR="00340DB8" w:rsidRDefault="00786863">
      <w:pPr>
        <w:pStyle w:val="Textoindependiente"/>
        <w:spacing w:line="333" w:lineRule="auto"/>
        <w:ind w:left="161" w:right="159"/>
        <w:jc w:val="both"/>
      </w:pPr>
      <w:r>
        <w:t>Multa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2.5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7.5</w:t>
      </w:r>
      <w:r>
        <w:rPr>
          <w:spacing w:val="42"/>
        </w:rPr>
        <w:t xml:space="preserve"> </w:t>
      </w:r>
      <w:r>
        <w:t>veces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Unidad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Medida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Actualización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Estado,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personas</w:t>
      </w:r>
      <w:r>
        <w:rPr>
          <w:spacing w:val="43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cometan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VI.</w:t>
      </w:r>
    </w:p>
    <w:p w14:paraId="5C3A2AAE" w14:textId="77777777" w:rsidR="00340DB8" w:rsidRDefault="00340DB8">
      <w:pPr>
        <w:pStyle w:val="Textoindependiente"/>
        <w:spacing w:before="10"/>
        <w:rPr>
          <w:sz w:val="27"/>
        </w:rPr>
      </w:pPr>
    </w:p>
    <w:p w14:paraId="3E843678" w14:textId="77777777" w:rsidR="00340DB8" w:rsidRDefault="00786863">
      <w:pPr>
        <w:pStyle w:val="Textoindependiente"/>
        <w:spacing w:line="333" w:lineRule="auto"/>
        <w:ind w:left="161" w:right="162"/>
        <w:jc w:val="both"/>
      </w:pPr>
      <w:r>
        <w:t>Multa de 12.5 a 37.5 veces la Unidad de Medida y Actualización en el Estado, a las personas que</w:t>
      </w:r>
      <w:r>
        <w:rPr>
          <w:spacing w:val="1"/>
        </w:rPr>
        <w:t xml:space="preserve"> </w:t>
      </w:r>
      <w:r>
        <w:t>cometan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II.</w:t>
      </w:r>
    </w:p>
    <w:p w14:paraId="712A6A97" w14:textId="77777777" w:rsidR="00340DB8" w:rsidRDefault="00340DB8">
      <w:pPr>
        <w:pStyle w:val="Textoindependiente"/>
        <w:spacing w:before="10"/>
        <w:rPr>
          <w:sz w:val="27"/>
        </w:rPr>
      </w:pPr>
    </w:p>
    <w:p w14:paraId="03480A43" w14:textId="77777777" w:rsidR="00340DB8" w:rsidRDefault="00786863">
      <w:pPr>
        <w:pStyle w:val="Textoindependiente"/>
        <w:spacing w:line="333" w:lineRule="auto"/>
        <w:ind w:left="161" w:right="159"/>
        <w:jc w:val="both"/>
      </w:pPr>
      <w:r>
        <w:t>Multa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veces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Unidad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Medida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Actualización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Estado,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cometan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VII</w:t>
      </w:r>
    </w:p>
    <w:p w14:paraId="7DBE52ED" w14:textId="77777777" w:rsidR="00340DB8" w:rsidRDefault="00340DB8">
      <w:pPr>
        <w:pStyle w:val="Textoindependiente"/>
        <w:spacing w:before="11"/>
        <w:rPr>
          <w:sz w:val="27"/>
        </w:rPr>
      </w:pPr>
    </w:p>
    <w:p w14:paraId="09803CD9" w14:textId="77777777" w:rsidR="00340DB8" w:rsidRDefault="00786863">
      <w:pPr>
        <w:pStyle w:val="Textoindependiente"/>
        <w:spacing w:line="333" w:lineRule="auto"/>
        <w:ind w:left="161" w:right="162"/>
        <w:jc w:val="both"/>
      </w:pPr>
      <w:r>
        <w:t>Multa de 5 a 15 la Unidad de Medida y Actualización en el Estado, a las personas que infrinjan</w:t>
      </w:r>
      <w:r>
        <w:rPr>
          <w:spacing w:val="1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fracciones del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Yaxcabá,</w:t>
      </w:r>
      <w:r>
        <w:rPr>
          <w:spacing w:val="-1"/>
        </w:rPr>
        <w:t xml:space="preserve"> </w:t>
      </w:r>
      <w:r>
        <w:t>Yucatán.</w:t>
      </w:r>
    </w:p>
    <w:p w14:paraId="17AB06DC" w14:textId="77777777" w:rsidR="00340DB8" w:rsidRDefault="00340DB8">
      <w:pPr>
        <w:pStyle w:val="Textoindependiente"/>
        <w:spacing w:before="10"/>
        <w:rPr>
          <w:sz w:val="27"/>
        </w:rPr>
      </w:pPr>
    </w:p>
    <w:p w14:paraId="1732D7FA" w14:textId="77777777" w:rsidR="00340DB8" w:rsidRDefault="00786863">
      <w:pPr>
        <w:pStyle w:val="Textoindependiente"/>
        <w:spacing w:line="333" w:lineRule="auto"/>
        <w:ind w:left="161" w:right="159"/>
        <w:jc w:val="both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infractor</w:t>
      </w:r>
      <w:r>
        <w:rPr>
          <w:spacing w:val="1"/>
        </w:rPr>
        <w:t xml:space="preserve"> </w:t>
      </w:r>
      <w:r>
        <w:t>fuese</w:t>
      </w:r>
      <w:r>
        <w:rPr>
          <w:spacing w:val="1"/>
        </w:rPr>
        <w:t xml:space="preserve"> </w:t>
      </w:r>
      <w:r>
        <w:t>jornalero,</w:t>
      </w:r>
      <w:r>
        <w:rPr>
          <w:spacing w:val="1"/>
        </w:rPr>
        <w:t xml:space="preserve"> </w:t>
      </w:r>
      <w:r>
        <w:t>obrero o</w:t>
      </w:r>
      <w:r>
        <w:rPr>
          <w:spacing w:val="1"/>
        </w:rPr>
        <w:t xml:space="preserve"> </w:t>
      </w:r>
      <w:r>
        <w:t>trabajador, no podrá ser sancionado</w:t>
      </w:r>
      <w:r>
        <w:rPr>
          <w:spacing w:val="1"/>
        </w:rPr>
        <w:t xml:space="preserve"> </w:t>
      </w:r>
      <w:r>
        <w:t>con multa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importe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jornal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salario</w:t>
      </w:r>
      <w:r>
        <w:rPr>
          <w:spacing w:val="19"/>
        </w:rPr>
        <w:t xml:space="preserve"> </w:t>
      </w:r>
      <w:r>
        <w:t>mínimo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día.</w:t>
      </w:r>
      <w:r>
        <w:rPr>
          <w:spacing w:val="19"/>
        </w:rPr>
        <w:t xml:space="preserve"> </w:t>
      </w:r>
      <w:r>
        <w:t>Tratándose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trabajadores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asalariados,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multa</w:t>
      </w:r>
      <w:r>
        <w:rPr>
          <w:spacing w:val="-5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excederá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ingreso.</w:t>
      </w:r>
    </w:p>
    <w:p w14:paraId="14945230" w14:textId="77777777" w:rsidR="00340DB8" w:rsidRDefault="00340DB8">
      <w:pPr>
        <w:pStyle w:val="Textoindependiente"/>
        <w:spacing w:before="11"/>
        <w:rPr>
          <w:sz w:val="27"/>
        </w:rPr>
      </w:pPr>
    </w:p>
    <w:p w14:paraId="1921B00A" w14:textId="77777777" w:rsidR="00340DB8" w:rsidRDefault="00786863">
      <w:pPr>
        <w:pStyle w:val="Textoindependiente"/>
        <w:ind w:left="161"/>
        <w:jc w:val="both"/>
      </w:pPr>
      <w:r>
        <w:t>Se</w:t>
      </w:r>
      <w:r>
        <w:rPr>
          <w:spacing w:val="-4"/>
        </w:rPr>
        <w:t xml:space="preserve"> </w:t>
      </w:r>
      <w:r>
        <w:t>considerará</w:t>
      </w:r>
      <w:r>
        <w:rPr>
          <w:spacing w:val="-4"/>
        </w:rPr>
        <w:t xml:space="preserve"> </w:t>
      </w:r>
      <w:r>
        <w:t>agravante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infractor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reincidente.</w:t>
      </w:r>
      <w:r>
        <w:rPr>
          <w:spacing w:val="-3"/>
        </w:rPr>
        <w:t xml:space="preserve"> </w:t>
      </w:r>
      <w:r>
        <w:t>Habrá</w:t>
      </w:r>
      <w:r>
        <w:rPr>
          <w:spacing w:val="-4"/>
        </w:rPr>
        <w:t xml:space="preserve"> </w:t>
      </w:r>
      <w:r>
        <w:t>reincidencia</w:t>
      </w:r>
      <w:r>
        <w:rPr>
          <w:spacing w:val="-3"/>
        </w:rPr>
        <w:t xml:space="preserve"> </w:t>
      </w:r>
      <w:r>
        <w:t>cuando:</w:t>
      </w:r>
    </w:p>
    <w:p w14:paraId="3C6B36BE" w14:textId="77777777" w:rsidR="00340DB8" w:rsidRDefault="00340DB8">
      <w:pPr>
        <w:pStyle w:val="Textoindependiente"/>
        <w:rPr>
          <w:sz w:val="22"/>
        </w:rPr>
      </w:pPr>
    </w:p>
    <w:p w14:paraId="781FD8F5" w14:textId="77777777" w:rsidR="00340DB8" w:rsidRDefault="00786863">
      <w:pPr>
        <w:pStyle w:val="Textoindependiente"/>
        <w:spacing w:before="157" w:line="333" w:lineRule="auto"/>
        <w:ind w:left="161" w:right="161"/>
        <w:jc w:val="both"/>
      </w:pPr>
      <w:r>
        <w:t>Tratándose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infracciones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tengan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consecuencia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omisión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contribuciones,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posteriores veces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sancione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infractor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motivo.</w:t>
      </w:r>
    </w:p>
    <w:p w14:paraId="432FCADB" w14:textId="77777777" w:rsidR="00340DB8" w:rsidRDefault="00786863">
      <w:pPr>
        <w:pStyle w:val="Textoindependiente"/>
        <w:spacing w:line="333" w:lineRule="auto"/>
        <w:ind w:left="161" w:right="160"/>
        <w:jc w:val="both"/>
      </w:pPr>
      <w:r>
        <w:t>Tratándose de infracciones que impliquen la falta de cumplimiento de obligaciones administrativas y/o</w:t>
      </w:r>
      <w:r>
        <w:rPr>
          <w:spacing w:val="1"/>
        </w:rPr>
        <w:t xml:space="preserve"> </w:t>
      </w:r>
      <w:r>
        <w:t>fiscales</w:t>
      </w:r>
      <w:r>
        <w:rPr>
          <w:spacing w:val="50"/>
        </w:rPr>
        <w:t xml:space="preserve"> </w:t>
      </w:r>
      <w:r>
        <w:t>distintas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pago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contribuciones,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segunda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posteriores</w:t>
      </w:r>
      <w:r>
        <w:rPr>
          <w:spacing w:val="51"/>
        </w:rPr>
        <w:t xml:space="preserve"> </w:t>
      </w:r>
      <w:r>
        <w:t>veces</w:t>
      </w:r>
      <w:r>
        <w:rPr>
          <w:spacing w:val="50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sancione</w:t>
      </w:r>
      <w:r>
        <w:rPr>
          <w:spacing w:val="49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lastRenderedPageBreak/>
        <w:t>infractor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motivo.</w:t>
      </w:r>
    </w:p>
    <w:p w14:paraId="1B861A37" w14:textId="77777777" w:rsidR="00340DB8" w:rsidRDefault="00340DB8">
      <w:pPr>
        <w:pStyle w:val="Textoindependiente"/>
        <w:rPr>
          <w:sz w:val="22"/>
        </w:rPr>
      </w:pPr>
    </w:p>
    <w:p w14:paraId="02A85D9E" w14:textId="77777777" w:rsidR="00340DB8" w:rsidRDefault="00340DB8">
      <w:pPr>
        <w:pStyle w:val="Textoindependiente"/>
        <w:spacing w:before="10"/>
        <w:rPr>
          <w:sz w:val="24"/>
        </w:rPr>
      </w:pPr>
    </w:p>
    <w:p w14:paraId="101C1B44" w14:textId="77777777" w:rsidR="00340DB8" w:rsidRDefault="00786863">
      <w:pPr>
        <w:pStyle w:val="Textoindependiente"/>
        <w:spacing w:line="345" w:lineRule="auto"/>
        <w:ind w:left="161" w:right="16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cobro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multas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infracciones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reglamentos</w:t>
      </w:r>
      <w:r>
        <w:rPr>
          <w:spacing w:val="20"/>
        </w:rPr>
        <w:t xml:space="preserve"> </w:t>
      </w:r>
      <w:r>
        <w:t>municipales,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estará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establecido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14:paraId="65593C12" w14:textId="77777777" w:rsidR="00340DB8" w:rsidRDefault="00340DB8">
      <w:pPr>
        <w:pStyle w:val="Textoindependiente"/>
        <w:spacing w:before="11"/>
        <w:rPr>
          <w:sz w:val="23"/>
        </w:rPr>
      </w:pPr>
    </w:p>
    <w:p w14:paraId="2B626DBC" w14:textId="77777777" w:rsidR="00340DB8" w:rsidRDefault="00786863">
      <w:pPr>
        <w:pStyle w:val="Textoindependiente"/>
        <w:ind w:left="161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recargos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actualizaciones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tasa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mensual.</w:t>
      </w:r>
    </w:p>
    <w:p w14:paraId="7A188E0D" w14:textId="77777777" w:rsidR="00340DB8" w:rsidRDefault="00340DB8">
      <w:pPr>
        <w:pStyle w:val="Textoindependiente"/>
        <w:rPr>
          <w:sz w:val="22"/>
        </w:rPr>
      </w:pPr>
    </w:p>
    <w:p w14:paraId="140D0770" w14:textId="77777777" w:rsidR="00340DB8" w:rsidRDefault="00786863">
      <w:pPr>
        <w:pStyle w:val="Textoindependiente"/>
        <w:spacing w:before="1" w:line="345" w:lineRule="auto"/>
        <w:ind w:left="161" w:right="160"/>
        <w:jc w:val="both"/>
      </w:pPr>
      <w:r>
        <w:t>Los</w:t>
      </w:r>
      <w:r>
        <w:rPr>
          <w:spacing w:val="1"/>
        </w:rPr>
        <w:t xml:space="preserve"> </w:t>
      </w:r>
      <w:r>
        <w:t>recargos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transcurra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fecha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exigibilidad, hasta que se efectúe el pago, hasta por 5 años y se calcularán sobre el total del crédito</w:t>
      </w:r>
      <w:r>
        <w:rPr>
          <w:spacing w:val="1"/>
        </w:rPr>
        <w:t xml:space="preserve"> </w:t>
      </w:r>
      <w:r>
        <w:t>fiscal,</w:t>
      </w:r>
      <w:r>
        <w:rPr>
          <w:spacing w:val="35"/>
        </w:rPr>
        <w:t xml:space="preserve"> </w:t>
      </w:r>
      <w:r>
        <w:t>excluyendo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propios</w:t>
      </w:r>
      <w:r>
        <w:rPr>
          <w:spacing w:val="35"/>
        </w:rPr>
        <w:t xml:space="preserve"> </w:t>
      </w:r>
      <w:r>
        <w:t>recargos,</w:t>
      </w:r>
      <w:r>
        <w:rPr>
          <w:spacing w:val="35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gastos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ejecución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multas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infracciones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fiscales.</w:t>
      </w:r>
    </w:p>
    <w:p w14:paraId="69A252EC" w14:textId="77777777" w:rsidR="00340DB8" w:rsidRDefault="00340DB8">
      <w:pPr>
        <w:pStyle w:val="Textoindependiente"/>
        <w:spacing w:before="7"/>
        <w:rPr>
          <w:sz w:val="23"/>
        </w:rPr>
      </w:pPr>
    </w:p>
    <w:p w14:paraId="13540626" w14:textId="77777777" w:rsidR="00340DB8" w:rsidRDefault="00786863">
      <w:pPr>
        <w:pStyle w:val="Textoindependiente"/>
        <w:spacing w:line="345" w:lineRule="auto"/>
        <w:ind w:left="161" w:right="163"/>
        <w:jc w:val="both"/>
      </w:pPr>
      <w:r>
        <w:t>Cuando se conceda</w:t>
      </w:r>
      <w:r>
        <w:rPr>
          <w:spacing w:val="1"/>
        </w:rPr>
        <w:t xml:space="preserve"> </w:t>
      </w:r>
      <w:r>
        <w:t>prórroga o</w:t>
      </w:r>
      <w:r>
        <w:rPr>
          <w:spacing w:val="1"/>
        </w:rPr>
        <w:t xml:space="preserve"> </w:t>
      </w:r>
      <w:r>
        <w:t>autorización para pagar</w:t>
      </w:r>
      <w:r>
        <w:rPr>
          <w:spacing w:val="1"/>
        </w:rPr>
        <w:t xml:space="preserve"> </w:t>
      </w:r>
      <w:r>
        <w:t>en parcialidades</w:t>
      </w:r>
      <w:r>
        <w:rPr>
          <w:spacing w:val="1"/>
        </w:rPr>
        <w:t xml:space="preserve"> </w:t>
      </w:r>
      <w:r>
        <w:t>los créditos</w:t>
      </w:r>
      <w:r>
        <w:rPr>
          <w:spacing w:val="1"/>
        </w:rPr>
        <w:t xml:space="preserve"> </w:t>
      </w:r>
      <w:r>
        <w:t>fiscales,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recargos sobre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insoluto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mensual.</w:t>
      </w:r>
    </w:p>
    <w:p w14:paraId="197C8E30" w14:textId="77777777" w:rsidR="00340DB8" w:rsidRDefault="00340DB8">
      <w:pPr>
        <w:pStyle w:val="Textoindependiente"/>
        <w:rPr>
          <w:sz w:val="22"/>
        </w:rPr>
      </w:pPr>
    </w:p>
    <w:p w14:paraId="5A678B9F" w14:textId="77777777" w:rsidR="00340DB8" w:rsidRDefault="00340DB8">
      <w:pPr>
        <w:pStyle w:val="Textoindependiente"/>
        <w:spacing w:before="11"/>
        <w:rPr>
          <w:sz w:val="23"/>
        </w:rPr>
      </w:pPr>
    </w:p>
    <w:p w14:paraId="516437D7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0CBF0E39" w14:textId="77777777" w:rsidR="00340DB8" w:rsidRDefault="00786863">
      <w:pPr>
        <w:spacing w:before="10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Federales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18914F6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199F6907" w14:textId="68464C18" w:rsidR="00340DB8" w:rsidRDefault="00786863">
      <w:pPr>
        <w:pStyle w:val="Textoindependiente"/>
        <w:spacing w:before="177" w:line="345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 w:rsidR="00295EC2">
        <w:rPr>
          <w:rFonts w:ascii="Arial" w:hAnsi="Arial"/>
          <w:b/>
        </w:rPr>
        <w:t>32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Yaxcabá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aportaciones</w:t>
      </w:r>
      <w:r>
        <w:rPr>
          <w:spacing w:val="17"/>
        </w:rPr>
        <w:t xml:space="preserve"> </w:t>
      </w:r>
      <w:r>
        <w:t>federales,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establecido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Coordinación</w:t>
      </w:r>
      <w:r>
        <w:rPr>
          <w:spacing w:val="17"/>
        </w:rPr>
        <w:t xml:space="preserve"> </w:t>
      </w:r>
      <w:r>
        <w:t>Fiscal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138CDFC7" w14:textId="77777777" w:rsidR="00340DB8" w:rsidRDefault="00340DB8">
      <w:pPr>
        <w:pStyle w:val="Textoindependiente"/>
        <w:rPr>
          <w:sz w:val="22"/>
        </w:rPr>
      </w:pPr>
    </w:p>
    <w:p w14:paraId="1E718B8B" w14:textId="77777777" w:rsidR="00340DB8" w:rsidRDefault="00786863">
      <w:pPr>
        <w:spacing w:before="173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VIII</w:t>
      </w:r>
    </w:p>
    <w:p w14:paraId="05031A75" w14:textId="77777777" w:rsidR="00340DB8" w:rsidRDefault="00786863">
      <w:pPr>
        <w:spacing w:before="10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Ingresos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Extraordinarios</w:t>
      </w:r>
    </w:p>
    <w:p w14:paraId="631AAE81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11A566F4" w14:textId="77777777" w:rsidR="00340DB8" w:rsidRDefault="00340DB8">
      <w:pPr>
        <w:pStyle w:val="Textoindependiente"/>
        <w:spacing w:before="2"/>
        <w:rPr>
          <w:rFonts w:ascii="Arial"/>
          <w:b/>
          <w:sz w:val="24"/>
        </w:rPr>
      </w:pPr>
    </w:p>
    <w:p w14:paraId="116B5B30" w14:textId="79D26E32" w:rsidR="00340DB8" w:rsidRDefault="00786863">
      <w:pPr>
        <w:pStyle w:val="Textoindependiente"/>
        <w:spacing w:line="345" w:lineRule="auto"/>
        <w:ind w:left="161" w:right="16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 w:rsidR="00295EC2">
        <w:rPr>
          <w:rFonts w:ascii="Arial" w:hAnsi="Arial"/>
          <w:b/>
        </w:rPr>
        <w:t>33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Yaxcabá,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empréstitos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financiamientos;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diferentes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aportaciones,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respectivas.</w:t>
      </w:r>
    </w:p>
    <w:p w14:paraId="5E95EAEC" w14:textId="77777777" w:rsidR="00340DB8" w:rsidRDefault="00340DB8">
      <w:pPr>
        <w:spacing w:line="345" w:lineRule="auto"/>
        <w:jc w:val="both"/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3D7DE7B6" w14:textId="77777777" w:rsidR="00340DB8" w:rsidRDefault="00340DB8">
      <w:pPr>
        <w:pStyle w:val="Textoindependiente"/>
        <w:rPr>
          <w:sz w:val="22"/>
        </w:rPr>
      </w:pPr>
    </w:p>
    <w:p w14:paraId="222F1692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0381B6A2" w14:textId="77777777" w:rsidR="00340DB8" w:rsidRDefault="00786863">
      <w:pPr>
        <w:spacing w:before="90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2248254B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4CB69D0" w14:textId="10C2FF7C" w:rsidR="00340DB8" w:rsidRDefault="00786863">
      <w:pPr>
        <w:pStyle w:val="Textoindependiente"/>
        <w:spacing w:before="158" w:line="333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 w:rsidR="0066764A">
        <w:rPr>
          <w:rFonts w:ascii="Arial" w:hAnsi="Arial"/>
          <w:b/>
        </w:rPr>
        <w:t>3</w:t>
      </w:r>
      <w:r w:rsidR="00295EC2">
        <w:rPr>
          <w:rFonts w:ascii="Arial" w:hAnsi="Arial"/>
          <w:b/>
        </w:rPr>
        <w:t>4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27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conceptos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t>Pública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Municipio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rFonts w:ascii="Arial" w:hAnsi="Arial"/>
          <w:b/>
        </w:rPr>
        <w:t>YAXCABA</w:t>
      </w:r>
      <w:r>
        <w:t>,</w:t>
      </w:r>
      <w:r>
        <w:rPr>
          <w:spacing w:val="27"/>
        </w:rPr>
        <w:t xml:space="preserve"> </w:t>
      </w:r>
      <w:r>
        <w:t>Yucatán,</w:t>
      </w:r>
      <w:r>
        <w:rPr>
          <w:spacing w:val="-52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4AA739E9" w14:textId="77777777" w:rsidR="00340DB8" w:rsidRDefault="00340DB8">
      <w:pPr>
        <w:pStyle w:val="Textoindependiente"/>
        <w:spacing w:before="10"/>
        <w:rPr>
          <w:sz w:val="27"/>
        </w:rPr>
      </w:pPr>
    </w:p>
    <w:p w14:paraId="0C658853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ind w:hanging="300"/>
        <w:rPr>
          <w:sz w:val="20"/>
        </w:rPr>
      </w:pPr>
      <w:r>
        <w:rPr>
          <w:sz w:val="20"/>
        </w:rPr>
        <w:t>Impuestos;</w:t>
      </w:r>
    </w:p>
    <w:p w14:paraId="2E2B821D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89"/>
        <w:ind w:hanging="300"/>
        <w:rPr>
          <w:sz w:val="20"/>
        </w:rPr>
      </w:pPr>
      <w:r>
        <w:rPr>
          <w:sz w:val="20"/>
        </w:rPr>
        <w:t>Derechos;</w:t>
      </w:r>
    </w:p>
    <w:p w14:paraId="562B6195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91"/>
        <w:ind w:hanging="300"/>
        <w:rPr>
          <w:sz w:val="20"/>
        </w:rPr>
      </w:pPr>
      <w:r>
        <w:rPr>
          <w:sz w:val="20"/>
        </w:rPr>
        <w:t>Contribuciones</w:t>
      </w:r>
      <w:r>
        <w:rPr>
          <w:spacing w:val="-5"/>
          <w:sz w:val="20"/>
        </w:rPr>
        <w:t xml:space="preserve"> </w:t>
      </w:r>
      <w:r>
        <w:rPr>
          <w:sz w:val="20"/>
        </w:rPr>
        <w:t>Especiales;</w:t>
      </w:r>
    </w:p>
    <w:p w14:paraId="594B832B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90"/>
        <w:ind w:hanging="300"/>
        <w:rPr>
          <w:sz w:val="20"/>
        </w:rPr>
      </w:pPr>
      <w:r>
        <w:rPr>
          <w:sz w:val="20"/>
        </w:rPr>
        <w:t>Productos;</w:t>
      </w:r>
    </w:p>
    <w:p w14:paraId="40F3F3FE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89"/>
        <w:ind w:hanging="300"/>
        <w:rPr>
          <w:sz w:val="20"/>
        </w:rPr>
      </w:pPr>
      <w:r>
        <w:rPr>
          <w:sz w:val="20"/>
        </w:rPr>
        <w:t>Aprovechamientos;</w:t>
      </w:r>
    </w:p>
    <w:p w14:paraId="69E43C46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91"/>
        <w:ind w:hanging="300"/>
        <w:rPr>
          <w:sz w:val="20"/>
        </w:rPr>
      </w:pPr>
      <w:r>
        <w:rPr>
          <w:sz w:val="20"/>
        </w:rPr>
        <w:t>Participaciones</w:t>
      </w:r>
      <w:r>
        <w:rPr>
          <w:spacing w:val="-8"/>
          <w:sz w:val="20"/>
        </w:rPr>
        <w:t xml:space="preserve"> </w:t>
      </w:r>
      <w:r>
        <w:rPr>
          <w:sz w:val="20"/>
        </w:rPr>
        <w:t>Federales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Estatales;</w:t>
      </w:r>
    </w:p>
    <w:p w14:paraId="73E943EF" w14:textId="77777777" w:rsidR="00340DB8" w:rsidRDefault="00786863">
      <w:pPr>
        <w:pStyle w:val="Prrafodelista"/>
        <w:numPr>
          <w:ilvl w:val="1"/>
          <w:numId w:val="1"/>
        </w:numPr>
        <w:tabs>
          <w:tab w:val="left" w:pos="1153"/>
          <w:tab w:val="left" w:pos="1154"/>
        </w:tabs>
        <w:spacing w:before="90"/>
        <w:ind w:left="1154" w:hanging="572"/>
        <w:rPr>
          <w:sz w:val="20"/>
        </w:rPr>
      </w:pPr>
      <w:r>
        <w:rPr>
          <w:sz w:val="20"/>
        </w:rPr>
        <w:t>Aportaciones,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</w:p>
    <w:p w14:paraId="56E0275A" w14:textId="77777777" w:rsidR="00340DB8" w:rsidRDefault="00786863">
      <w:pPr>
        <w:pStyle w:val="Prrafodelista"/>
        <w:numPr>
          <w:ilvl w:val="1"/>
          <w:numId w:val="1"/>
        </w:numPr>
        <w:tabs>
          <w:tab w:val="left" w:pos="1153"/>
          <w:tab w:val="left" w:pos="1154"/>
        </w:tabs>
        <w:spacing w:before="90"/>
        <w:ind w:left="1154" w:hanging="572"/>
        <w:rPr>
          <w:sz w:val="20"/>
        </w:rPr>
      </w:pPr>
      <w:r>
        <w:rPr>
          <w:sz w:val="20"/>
        </w:rPr>
        <w:t>Ingresos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Extraordinarios.</w:t>
      </w:r>
    </w:p>
    <w:p w14:paraId="70528787" w14:textId="77777777" w:rsidR="00340DB8" w:rsidRDefault="00340DB8">
      <w:pPr>
        <w:pStyle w:val="Textoindependiente"/>
        <w:spacing w:before="6"/>
        <w:rPr>
          <w:sz w:val="29"/>
        </w:rPr>
      </w:pPr>
    </w:p>
    <w:p w14:paraId="29262C19" w14:textId="408E3D28" w:rsidR="00340DB8" w:rsidRDefault="00786863">
      <w:pPr>
        <w:pStyle w:val="Textoindependiente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</w:t>
      </w:r>
      <w:r w:rsidR="00295EC2">
        <w:rPr>
          <w:rFonts w:ascii="Arial" w:hAnsi="Arial"/>
          <w:b/>
        </w:rPr>
        <w:t>5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impuestos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clasificarán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sigue:</w:t>
      </w:r>
    </w:p>
    <w:p w14:paraId="38767DD8" w14:textId="77777777" w:rsidR="00340DB8" w:rsidRDefault="00340DB8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448"/>
        <w:gridCol w:w="1811"/>
      </w:tblGrid>
      <w:tr w:rsidR="00AC2BC2" w14:paraId="290BB9B9" w14:textId="77777777">
        <w:trPr>
          <w:trHeight w:val="345"/>
        </w:trPr>
        <w:tc>
          <w:tcPr>
            <w:tcW w:w="6982" w:type="dxa"/>
            <w:shd w:val="clear" w:color="auto" w:fill="D8D8D8"/>
          </w:tcPr>
          <w:p w14:paraId="34C69B3D" w14:textId="77777777" w:rsidR="00AC2BC2" w:rsidRDefault="00AC2BC2" w:rsidP="00AC2BC2">
            <w:pPr>
              <w:pStyle w:val="TableParagraph"/>
              <w:spacing w:line="228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  <w:shd w:val="clear" w:color="auto" w:fill="D8D8D8"/>
          </w:tcPr>
          <w:p w14:paraId="423E4FD9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  <w:shd w:val="clear" w:color="auto" w:fill="D8D8D8"/>
          </w:tcPr>
          <w:p w14:paraId="6B8A05C1" w14:textId="14EE5A6F" w:rsidR="00AC2BC2" w:rsidRDefault="00AC2BC2" w:rsidP="00AC2BC2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z w:val="20"/>
              </w:rPr>
              <w:t>247</w:t>
            </w:r>
            <w:r>
              <w:rPr>
                <w:b/>
                <w:sz w:val="20"/>
              </w:rPr>
              <w:t>,7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7.99</w:t>
            </w:r>
          </w:p>
        </w:tc>
      </w:tr>
      <w:tr w:rsidR="00AC2BC2" w14:paraId="0BD96352" w14:textId="77777777">
        <w:trPr>
          <w:trHeight w:val="429"/>
        </w:trPr>
        <w:tc>
          <w:tcPr>
            <w:tcW w:w="6982" w:type="dxa"/>
          </w:tcPr>
          <w:p w14:paraId="41E0A461" w14:textId="77777777" w:rsidR="00AC2BC2" w:rsidRDefault="00AC2BC2" w:rsidP="00AC2BC2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</w:p>
        </w:tc>
        <w:tc>
          <w:tcPr>
            <w:tcW w:w="448" w:type="dxa"/>
          </w:tcPr>
          <w:p w14:paraId="620F0397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75099656" w14:textId="77777777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AC2BC2" w14:paraId="7FF6C2FD" w14:textId="77777777">
        <w:trPr>
          <w:trHeight w:val="430"/>
        </w:trPr>
        <w:tc>
          <w:tcPr>
            <w:tcW w:w="6982" w:type="dxa"/>
          </w:tcPr>
          <w:p w14:paraId="2DC400DB" w14:textId="77777777" w:rsidR="00AC2BC2" w:rsidRDefault="00AC2BC2" w:rsidP="00AC2BC2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Espectáculos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Diversiones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</w:p>
        </w:tc>
        <w:tc>
          <w:tcPr>
            <w:tcW w:w="448" w:type="dxa"/>
          </w:tcPr>
          <w:p w14:paraId="536190A6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60F707E5" w14:textId="77777777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AC2BC2" w14:paraId="49F4181B" w14:textId="77777777">
        <w:trPr>
          <w:trHeight w:val="430"/>
        </w:trPr>
        <w:tc>
          <w:tcPr>
            <w:tcW w:w="6982" w:type="dxa"/>
          </w:tcPr>
          <w:p w14:paraId="38A36C35" w14:textId="77777777" w:rsidR="00AC2BC2" w:rsidRDefault="00AC2BC2" w:rsidP="00AC2BC2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</w:p>
        </w:tc>
        <w:tc>
          <w:tcPr>
            <w:tcW w:w="448" w:type="dxa"/>
          </w:tcPr>
          <w:p w14:paraId="707AF050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37621CB5" w14:textId="67F11181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120,000.00</w:t>
            </w:r>
          </w:p>
        </w:tc>
      </w:tr>
      <w:tr w:rsidR="00AC2BC2" w14:paraId="51AFB95F" w14:textId="77777777">
        <w:trPr>
          <w:trHeight w:val="429"/>
        </w:trPr>
        <w:tc>
          <w:tcPr>
            <w:tcW w:w="6982" w:type="dxa"/>
          </w:tcPr>
          <w:p w14:paraId="344DA12C" w14:textId="77777777" w:rsidR="00AC2BC2" w:rsidRDefault="00AC2BC2" w:rsidP="00AC2BC2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Predial</w:t>
            </w:r>
          </w:p>
        </w:tc>
        <w:tc>
          <w:tcPr>
            <w:tcW w:w="448" w:type="dxa"/>
          </w:tcPr>
          <w:p w14:paraId="212CD4E7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4FF05312" w14:textId="057BFC72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120,000.00</w:t>
            </w:r>
          </w:p>
        </w:tc>
      </w:tr>
      <w:tr w:rsidR="00AC2BC2" w14:paraId="48D51569" w14:textId="77777777">
        <w:trPr>
          <w:trHeight w:val="430"/>
        </w:trPr>
        <w:tc>
          <w:tcPr>
            <w:tcW w:w="6982" w:type="dxa"/>
          </w:tcPr>
          <w:p w14:paraId="5D675790" w14:textId="77777777" w:rsidR="00AC2BC2" w:rsidRDefault="00AC2BC2" w:rsidP="00AC2BC2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producción,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transacciones</w:t>
            </w:r>
          </w:p>
        </w:tc>
        <w:tc>
          <w:tcPr>
            <w:tcW w:w="448" w:type="dxa"/>
          </w:tcPr>
          <w:p w14:paraId="60971849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F8B94B8" w14:textId="0B7EE6FB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1,127,7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7.99</w:t>
            </w:r>
          </w:p>
        </w:tc>
      </w:tr>
      <w:tr w:rsidR="00AC2BC2" w14:paraId="45A53C41" w14:textId="77777777">
        <w:trPr>
          <w:trHeight w:val="430"/>
        </w:trPr>
        <w:tc>
          <w:tcPr>
            <w:tcW w:w="6982" w:type="dxa"/>
          </w:tcPr>
          <w:p w14:paraId="31A32A52" w14:textId="77777777" w:rsidR="00AC2BC2" w:rsidRDefault="00AC2BC2" w:rsidP="00AC2BC2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sobre Adquisición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Inmuebles</w:t>
            </w:r>
          </w:p>
        </w:tc>
        <w:tc>
          <w:tcPr>
            <w:tcW w:w="448" w:type="dxa"/>
          </w:tcPr>
          <w:p w14:paraId="5B9B6913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741ADD35" w14:textId="42D5210D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1,127,717.99</w:t>
            </w:r>
          </w:p>
        </w:tc>
      </w:tr>
      <w:tr w:rsidR="00AC2BC2" w14:paraId="1A445C05" w14:textId="77777777">
        <w:trPr>
          <w:trHeight w:val="429"/>
        </w:trPr>
        <w:tc>
          <w:tcPr>
            <w:tcW w:w="6982" w:type="dxa"/>
          </w:tcPr>
          <w:p w14:paraId="6F056925" w14:textId="77777777" w:rsidR="00AC2BC2" w:rsidRDefault="00AC2BC2" w:rsidP="00AC2BC2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Accesorios</w:t>
            </w:r>
          </w:p>
        </w:tc>
        <w:tc>
          <w:tcPr>
            <w:tcW w:w="448" w:type="dxa"/>
          </w:tcPr>
          <w:p w14:paraId="3D9FA0FC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2FEFB6CB" w14:textId="77777777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AC2BC2" w14:paraId="4685FDE4" w14:textId="77777777">
        <w:trPr>
          <w:trHeight w:val="430"/>
        </w:trPr>
        <w:tc>
          <w:tcPr>
            <w:tcW w:w="6982" w:type="dxa"/>
          </w:tcPr>
          <w:p w14:paraId="4B8AF03A" w14:textId="77777777" w:rsidR="00AC2BC2" w:rsidRDefault="00AC2BC2" w:rsidP="00AC2BC2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Actualizaciones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Recargos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2C2EB4B1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6D6B90E" w14:textId="77777777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AC2BC2" w14:paraId="53934C2E" w14:textId="77777777">
        <w:trPr>
          <w:trHeight w:val="430"/>
        </w:trPr>
        <w:tc>
          <w:tcPr>
            <w:tcW w:w="6982" w:type="dxa"/>
          </w:tcPr>
          <w:p w14:paraId="1D69E953" w14:textId="77777777" w:rsidR="00AC2BC2" w:rsidRDefault="00AC2BC2" w:rsidP="00AC2BC2">
            <w:pPr>
              <w:pStyle w:val="TableParagraph"/>
              <w:spacing w:before="41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Multas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0328D24C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5018697A" w14:textId="77777777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AC2BC2" w14:paraId="1F6F724B" w14:textId="77777777">
        <w:trPr>
          <w:trHeight w:val="429"/>
        </w:trPr>
        <w:tc>
          <w:tcPr>
            <w:tcW w:w="6982" w:type="dxa"/>
          </w:tcPr>
          <w:p w14:paraId="54DE6FE7" w14:textId="77777777" w:rsidR="00AC2BC2" w:rsidRDefault="00AC2BC2" w:rsidP="00AC2BC2">
            <w:pPr>
              <w:pStyle w:val="TableParagraph"/>
              <w:spacing w:before="41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Ejecución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7477E009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35DAA16C" w14:textId="77777777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AC2BC2" w14:paraId="67544FCB" w14:textId="77777777">
        <w:trPr>
          <w:trHeight w:val="430"/>
        </w:trPr>
        <w:tc>
          <w:tcPr>
            <w:tcW w:w="6982" w:type="dxa"/>
          </w:tcPr>
          <w:p w14:paraId="11807AB8" w14:textId="77777777" w:rsidR="00AC2BC2" w:rsidRDefault="00AC2BC2" w:rsidP="00AC2BC2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08F0A5A9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30FFC72" w14:textId="77777777" w:rsidR="00AC2BC2" w:rsidRDefault="00AC2BC2" w:rsidP="00AC2BC2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AC2BC2" w14:paraId="60F98802" w14:textId="77777777">
        <w:trPr>
          <w:trHeight w:val="1035"/>
        </w:trPr>
        <w:tc>
          <w:tcPr>
            <w:tcW w:w="6982" w:type="dxa"/>
          </w:tcPr>
          <w:p w14:paraId="2886094C" w14:textId="77777777" w:rsidR="00AC2BC2" w:rsidRDefault="00AC2BC2" w:rsidP="00AC2BC2">
            <w:pPr>
              <w:pStyle w:val="TableParagraph"/>
              <w:spacing w:line="360" w:lineRule="auto"/>
              <w:ind w:left="92" w:right="54" w:firstLine="399"/>
              <w:rPr>
                <w:b/>
                <w:sz w:val="20"/>
              </w:rPr>
            </w:pPr>
            <w:r>
              <w:rPr>
                <w:b/>
                <w:sz w:val="20"/>
              </w:rPr>
              <w:t>Impuestos no comprendidos en las fracciones de la Ley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causadas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ejercicios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anteriores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391F6753" w14:textId="77777777" w:rsidR="00AC2BC2" w:rsidRDefault="00AC2BC2" w:rsidP="00AC2BC2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liquidación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04CBB645" w14:textId="77777777" w:rsidR="00AC2BC2" w:rsidRDefault="00AC2BC2" w:rsidP="00AC2BC2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61C23C0" w14:textId="77777777" w:rsidR="00AC2BC2" w:rsidRDefault="00AC2BC2" w:rsidP="00AC2BC2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50943672" w14:textId="77777777" w:rsidR="00AC2BC2" w:rsidRDefault="00AC2BC2" w:rsidP="00AC2BC2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5FE39156" w14:textId="77777777" w:rsidR="00340DB8" w:rsidRDefault="00340DB8">
      <w:pPr>
        <w:jc w:val="right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384B7D90" w14:textId="77777777" w:rsidR="00340DB8" w:rsidRDefault="00340DB8">
      <w:pPr>
        <w:pStyle w:val="Textoindependiente"/>
      </w:pPr>
    </w:p>
    <w:p w14:paraId="431CD7AD" w14:textId="77777777" w:rsidR="00340DB8" w:rsidRDefault="00340DB8">
      <w:pPr>
        <w:pStyle w:val="Textoindependiente"/>
      </w:pPr>
    </w:p>
    <w:p w14:paraId="448AE3EF" w14:textId="77777777" w:rsidR="00340DB8" w:rsidRDefault="00340DB8">
      <w:pPr>
        <w:pStyle w:val="Textoindependiente"/>
      </w:pPr>
    </w:p>
    <w:p w14:paraId="1F572ABB" w14:textId="77777777" w:rsidR="00340DB8" w:rsidRDefault="00340DB8">
      <w:pPr>
        <w:pStyle w:val="Textoindependiente"/>
      </w:pPr>
    </w:p>
    <w:p w14:paraId="6E0F18C7" w14:textId="77777777" w:rsidR="00340DB8" w:rsidRDefault="00340DB8">
      <w:pPr>
        <w:pStyle w:val="Textoindependiente"/>
        <w:spacing w:before="8"/>
        <w:rPr>
          <w:sz w:val="27"/>
        </w:rPr>
      </w:pPr>
    </w:p>
    <w:p w14:paraId="54368A1F" w14:textId="7022690E" w:rsidR="00340DB8" w:rsidRDefault="00786863">
      <w:pPr>
        <w:pStyle w:val="Textoindependiente"/>
        <w:spacing w:before="94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</w:t>
      </w:r>
      <w:r w:rsidR="00295EC2">
        <w:rPr>
          <w:rFonts w:ascii="Arial" w:hAnsi="Arial"/>
          <w:b/>
        </w:rPr>
        <w:t>6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causarán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conceptos:</w:t>
      </w:r>
    </w:p>
    <w:p w14:paraId="4B5D9C9B" w14:textId="77777777" w:rsidR="00340DB8" w:rsidRDefault="00340DB8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447"/>
        <w:gridCol w:w="1513"/>
      </w:tblGrid>
      <w:tr w:rsidR="00340DB8" w14:paraId="6623D0C8" w14:textId="77777777">
        <w:trPr>
          <w:trHeight w:val="345"/>
        </w:trPr>
        <w:tc>
          <w:tcPr>
            <w:tcW w:w="7282" w:type="dxa"/>
            <w:shd w:val="clear" w:color="auto" w:fill="D9D9D9"/>
          </w:tcPr>
          <w:p w14:paraId="614DBBE0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  <w:shd w:val="clear" w:color="auto" w:fill="D9D9D9"/>
          </w:tcPr>
          <w:p w14:paraId="7E2D6AD8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  <w:shd w:val="clear" w:color="auto" w:fill="D9D9D9"/>
          </w:tcPr>
          <w:p w14:paraId="2F68E4F1" w14:textId="6C4B5289" w:rsidR="00340DB8" w:rsidRDefault="00B82C8C">
            <w:pPr>
              <w:pStyle w:val="TableParagraph"/>
              <w:spacing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AC2BC2">
              <w:rPr>
                <w:b/>
                <w:sz w:val="20"/>
              </w:rPr>
              <w:t>858</w:t>
            </w:r>
            <w:r w:rsidR="00786863">
              <w:rPr>
                <w:b/>
                <w:sz w:val="20"/>
              </w:rPr>
              <w:t>,</w:t>
            </w:r>
            <w:r w:rsidR="00AC2BC2">
              <w:rPr>
                <w:b/>
                <w:sz w:val="20"/>
              </w:rPr>
              <w:t>440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49781D9" w14:textId="77777777">
        <w:trPr>
          <w:trHeight w:val="740"/>
        </w:trPr>
        <w:tc>
          <w:tcPr>
            <w:tcW w:w="7282" w:type="dxa"/>
          </w:tcPr>
          <w:p w14:paraId="070D83B1" w14:textId="77777777" w:rsidR="00340DB8" w:rsidRDefault="00786863">
            <w:pPr>
              <w:pStyle w:val="TableParagraph"/>
              <w:spacing w:before="20" w:line="340" w:lineRule="exact"/>
              <w:ind w:left="69" w:right="152" w:firstLine="399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goce,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dominio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447" w:type="dxa"/>
          </w:tcPr>
          <w:p w14:paraId="2C81DA85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CA8E328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461F29E8" w14:textId="2912233A" w:rsidR="00340DB8" w:rsidRDefault="00AC2BC2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0132AB4C" w14:textId="77777777">
        <w:trPr>
          <w:trHeight w:val="740"/>
        </w:trPr>
        <w:tc>
          <w:tcPr>
            <w:tcW w:w="7282" w:type="dxa"/>
          </w:tcPr>
          <w:p w14:paraId="335D3022" w14:textId="77777777" w:rsidR="00340DB8" w:rsidRDefault="00786863">
            <w:pPr>
              <w:pStyle w:val="TableParagraph"/>
              <w:spacing w:before="20" w:line="340" w:lineRule="exact"/>
              <w:ind w:left="69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&gt; Por el uso de locales o pisos de mercados, espacios en la vía o parques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públicos</w:t>
            </w:r>
          </w:p>
        </w:tc>
        <w:tc>
          <w:tcPr>
            <w:tcW w:w="447" w:type="dxa"/>
          </w:tcPr>
          <w:p w14:paraId="190C5B13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A0EAFC3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707986BB" w14:textId="272671C1" w:rsidR="00340DB8" w:rsidRDefault="0060514E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4F1B3BEA" w14:textId="77777777">
        <w:trPr>
          <w:trHeight w:val="740"/>
        </w:trPr>
        <w:tc>
          <w:tcPr>
            <w:tcW w:w="7282" w:type="dxa"/>
          </w:tcPr>
          <w:p w14:paraId="0FE243BA" w14:textId="77777777" w:rsidR="00340DB8" w:rsidRDefault="00786863">
            <w:pPr>
              <w:pStyle w:val="TableParagraph"/>
              <w:spacing w:before="20" w:line="340" w:lineRule="exact"/>
              <w:ind w:left="69" w:right="588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&gt; Por el uso y aprovechamiento de los bienes de dominio público del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</w:p>
        </w:tc>
        <w:tc>
          <w:tcPr>
            <w:tcW w:w="447" w:type="dxa"/>
          </w:tcPr>
          <w:p w14:paraId="764CE420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ED895BF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55F5BB31" w14:textId="77777777" w:rsidR="00340DB8" w:rsidRDefault="00786863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2CE2AE7" w14:textId="77777777">
        <w:trPr>
          <w:trHeight w:val="399"/>
        </w:trPr>
        <w:tc>
          <w:tcPr>
            <w:tcW w:w="7282" w:type="dxa"/>
          </w:tcPr>
          <w:p w14:paraId="62D6562C" w14:textId="77777777" w:rsidR="00340DB8" w:rsidRDefault="00786863">
            <w:pPr>
              <w:pStyle w:val="TableParagraph"/>
              <w:spacing w:before="105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</w:p>
        </w:tc>
        <w:tc>
          <w:tcPr>
            <w:tcW w:w="447" w:type="dxa"/>
          </w:tcPr>
          <w:p w14:paraId="53B4D1D7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AE3089C" w14:textId="50C8C455" w:rsidR="00340DB8" w:rsidRDefault="00AC2BC2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1,140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6ABF69F9" w14:textId="77777777">
        <w:trPr>
          <w:trHeight w:val="400"/>
        </w:trPr>
        <w:tc>
          <w:tcPr>
            <w:tcW w:w="7282" w:type="dxa"/>
          </w:tcPr>
          <w:p w14:paraId="4A50BEC7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Agua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potable,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drenaje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alcantarillado</w:t>
            </w:r>
          </w:p>
        </w:tc>
        <w:tc>
          <w:tcPr>
            <w:tcW w:w="447" w:type="dxa"/>
          </w:tcPr>
          <w:p w14:paraId="16B3B07D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68656DF" w14:textId="048F7930" w:rsidR="00340DB8" w:rsidRDefault="00096254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73FC8A2A" w14:textId="77777777">
        <w:trPr>
          <w:trHeight w:val="400"/>
        </w:trPr>
        <w:tc>
          <w:tcPr>
            <w:tcW w:w="7282" w:type="dxa"/>
          </w:tcPr>
          <w:p w14:paraId="4C5161CE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Alumbrado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447" w:type="dxa"/>
          </w:tcPr>
          <w:p w14:paraId="6921E856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4DB168A" w14:textId="68F5FACE" w:rsidR="00340DB8" w:rsidRDefault="00AC2BC2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1,020,00</w:t>
            </w:r>
            <w:r w:rsidR="00786863">
              <w:rPr>
                <w:b/>
                <w:sz w:val="20"/>
              </w:rPr>
              <w:t>0.00</w:t>
            </w:r>
          </w:p>
        </w:tc>
      </w:tr>
      <w:tr w:rsidR="00340DB8" w14:paraId="55BC1BB0" w14:textId="77777777">
        <w:trPr>
          <w:trHeight w:val="740"/>
        </w:trPr>
        <w:tc>
          <w:tcPr>
            <w:tcW w:w="7282" w:type="dxa"/>
          </w:tcPr>
          <w:p w14:paraId="3A4D6BE3" w14:textId="77777777" w:rsidR="00340DB8" w:rsidRDefault="00786863">
            <w:pPr>
              <w:pStyle w:val="TableParagraph"/>
              <w:spacing w:before="20" w:line="340" w:lineRule="exact"/>
              <w:ind w:left="69" w:right="920"/>
              <w:rPr>
                <w:b/>
                <w:sz w:val="20"/>
              </w:rPr>
            </w:pPr>
            <w:r>
              <w:rPr>
                <w:b/>
                <w:sz w:val="20"/>
              </w:rPr>
              <w:t>&gt; Servicio de Limpia, Recolección, Traslado y disposición final de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residuos</w:t>
            </w:r>
          </w:p>
        </w:tc>
        <w:tc>
          <w:tcPr>
            <w:tcW w:w="447" w:type="dxa"/>
          </w:tcPr>
          <w:p w14:paraId="4730BC68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33B8AC90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4EC0CE6D" w14:textId="0BF12F13" w:rsidR="00340DB8" w:rsidRDefault="00786863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B9EABBA" w14:textId="77777777">
        <w:trPr>
          <w:trHeight w:val="399"/>
        </w:trPr>
        <w:tc>
          <w:tcPr>
            <w:tcW w:w="7282" w:type="dxa"/>
          </w:tcPr>
          <w:p w14:paraId="2C7F24F3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Mercados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abasto</w:t>
            </w:r>
          </w:p>
        </w:tc>
        <w:tc>
          <w:tcPr>
            <w:tcW w:w="447" w:type="dxa"/>
          </w:tcPr>
          <w:p w14:paraId="24B95B57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5F1E302" w14:textId="15CFE5C0" w:rsidR="00340DB8" w:rsidRDefault="00AC2BC2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59D098F" w14:textId="77777777">
        <w:trPr>
          <w:trHeight w:val="400"/>
        </w:trPr>
        <w:tc>
          <w:tcPr>
            <w:tcW w:w="7282" w:type="dxa"/>
          </w:tcPr>
          <w:p w14:paraId="712EDCE7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Panteones</w:t>
            </w:r>
          </w:p>
        </w:tc>
        <w:tc>
          <w:tcPr>
            <w:tcW w:w="447" w:type="dxa"/>
          </w:tcPr>
          <w:p w14:paraId="2DDD7E0F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2539CDE8" w14:textId="0F9BBF33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5896238" w14:textId="77777777">
        <w:trPr>
          <w:trHeight w:val="400"/>
        </w:trPr>
        <w:tc>
          <w:tcPr>
            <w:tcW w:w="7282" w:type="dxa"/>
          </w:tcPr>
          <w:p w14:paraId="64848957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Rastro</w:t>
            </w:r>
          </w:p>
        </w:tc>
        <w:tc>
          <w:tcPr>
            <w:tcW w:w="447" w:type="dxa"/>
          </w:tcPr>
          <w:p w14:paraId="4B95B90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49E73281" w14:textId="40FA7FAA" w:rsidR="00340DB8" w:rsidRDefault="0060514E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4270FD83" w14:textId="77777777">
        <w:trPr>
          <w:trHeight w:val="399"/>
        </w:trPr>
        <w:tc>
          <w:tcPr>
            <w:tcW w:w="7282" w:type="dxa"/>
          </w:tcPr>
          <w:p w14:paraId="4289D2A3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Seguridad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(Policía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Preventiva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Tránsito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Municipal)</w:t>
            </w:r>
          </w:p>
        </w:tc>
        <w:tc>
          <w:tcPr>
            <w:tcW w:w="447" w:type="dxa"/>
          </w:tcPr>
          <w:p w14:paraId="3C629E51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2E6060DE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4ED6DF4" w14:textId="77777777">
        <w:trPr>
          <w:trHeight w:val="400"/>
        </w:trPr>
        <w:tc>
          <w:tcPr>
            <w:tcW w:w="7282" w:type="dxa"/>
          </w:tcPr>
          <w:p w14:paraId="03BA74C4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Catastro</w:t>
            </w:r>
          </w:p>
        </w:tc>
        <w:tc>
          <w:tcPr>
            <w:tcW w:w="447" w:type="dxa"/>
          </w:tcPr>
          <w:p w14:paraId="231E457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B5AC967" w14:textId="23B1639D" w:rsidR="00340DB8" w:rsidRDefault="0060514E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6D919DAA" w14:textId="77777777">
        <w:trPr>
          <w:trHeight w:val="400"/>
        </w:trPr>
        <w:tc>
          <w:tcPr>
            <w:tcW w:w="7282" w:type="dxa"/>
          </w:tcPr>
          <w:p w14:paraId="639FF4F1" w14:textId="77777777" w:rsidR="00340DB8" w:rsidRDefault="00786863">
            <w:pPr>
              <w:pStyle w:val="TableParagraph"/>
              <w:spacing w:before="105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0A84B073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1F71D8A9" w14:textId="19E39E8F" w:rsidR="00340DB8" w:rsidRDefault="00AC2BC2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440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6408CA4D" w14:textId="77777777">
        <w:trPr>
          <w:trHeight w:val="399"/>
        </w:trPr>
        <w:tc>
          <w:tcPr>
            <w:tcW w:w="7282" w:type="dxa"/>
          </w:tcPr>
          <w:p w14:paraId="065A6D89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Licencias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funcionamiento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Permisos</w:t>
            </w:r>
          </w:p>
        </w:tc>
        <w:tc>
          <w:tcPr>
            <w:tcW w:w="447" w:type="dxa"/>
          </w:tcPr>
          <w:p w14:paraId="5628CE1A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6779129" w14:textId="57FEF762" w:rsidR="00340DB8" w:rsidRDefault="00AC2BC2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688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440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51A4B5EF" w14:textId="77777777">
        <w:trPr>
          <w:trHeight w:val="400"/>
        </w:trPr>
        <w:tc>
          <w:tcPr>
            <w:tcW w:w="7282" w:type="dxa"/>
          </w:tcPr>
          <w:p w14:paraId="4045E847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Urbano</w:t>
            </w:r>
          </w:p>
        </w:tc>
        <w:tc>
          <w:tcPr>
            <w:tcW w:w="447" w:type="dxa"/>
          </w:tcPr>
          <w:p w14:paraId="54ECD2BE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1C5DB2E5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7513771B" w14:textId="77777777">
        <w:trPr>
          <w:trHeight w:val="740"/>
        </w:trPr>
        <w:tc>
          <w:tcPr>
            <w:tcW w:w="7282" w:type="dxa"/>
          </w:tcPr>
          <w:p w14:paraId="36E47B40" w14:textId="77777777" w:rsidR="00340DB8" w:rsidRDefault="00786863">
            <w:pPr>
              <w:pStyle w:val="TableParagraph"/>
              <w:spacing w:before="20" w:line="340" w:lineRule="exact"/>
              <w:ind w:left="69" w:right="409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&gt; Expedición de certificados, constancias, copias, fotografías y formas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oficiales</w:t>
            </w:r>
          </w:p>
        </w:tc>
        <w:tc>
          <w:tcPr>
            <w:tcW w:w="447" w:type="dxa"/>
          </w:tcPr>
          <w:p w14:paraId="76590F87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1B5A09C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3FDF502C" w14:textId="694B0DC7" w:rsidR="00340DB8" w:rsidRDefault="00096254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29,0</w:t>
            </w:r>
            <w:r w:rsidR="00786863">
              <w:rPr>
                <w:b/>
                <w:sz w:val="20"/>
              </w:rPr>
              <w:t>00.00</w:t>
            </w:r>
          </w:p>
        </w:tc>
      </w:tr>
      <w:tr w:rsidR="00340DB8" w14:paraId="34CB4D16" w14:textId="77777777">
        <w:trPr>
          <w:trHeight w:val="400"/>
        </w:trPr>
        <w:tc>
          <w:tcPr>
            <w:tcW w:w="7282" w:type="dxa"/>
          </w:tcPr>
          <w:p w14:paraId="06CD3FD2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Acceso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</w:p>
        </w:tc>
        <w:tc>
          <w:tcPr>
            <w:tcW w:w="447" w:type="dxa"/>
          </w:tcPr>
          <w:p w14:paraId="0B161C4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6A46AF98" w14:textId="54FA569D" w:rsidR="00340DB8" w:rsidRDefault="00096254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786863">
              <w:rPr>
                <w:b/>
                <w:sz w:val="20"/>
              </w:rPr>
              <w:t>00.00</w:t>
            </w:r>
          </w:p>
        </w:tc>
      </w:tr>
      <w:tr w:rsidR="00340DB8" w14:paraId="1367B510" w14:textId="77777777">
        <w:trPr>
          <w:trHeight w:val="399"/>
        </w:trPr>
        <w:tc>
          <w:tcPr>
            <w:tcW w:w="7282" w:type="dxa"/>
          </w:tcPr>
          <w:p w14:paraId="765909EC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Supervisión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Sanitaria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Matanza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Ganado</w:t>
            </w:r>
          </w:p>
        </w:tc>
        <w:tc>
          <w:tcPr>
            <w:tcW w:w="447" w:type="dxa"/>
          </w:tcPr>
          <w:p w14:paraId="50DEA722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8BE9BB2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1943D3E" w14:textId="77777777">
        <w:trPr>
          <w:trHeight w:val="400"/>
        </w:trPr>
        <w:tc>
          <w:tcPr>
            <w:tcW w:w="7282" w:type="dxa"/>
          </w:tcPr>
          <w:p w14:paraId="0C99DF89" w14:textId="77777777" w:rsidR="00340DB8" w:rsidRDefault="00786863">
            <w:pPr>
              <w:pStyle w:val="TableParagraph"/>
              <w:spacing w:before="105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Accesorios</w:t>
            </w:r>
          </w:p>
        </w:tc>
        <w:tc>
          <w:tcPr>
            <w:tcW w:w="447" w:type="dxa"/>
          </w:tcPr>
          <w:p w14:paraId="0621518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47408752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235342B" w14:textId="77777777">
        <w:trPr>
          <w:trHeight w:val="400"/>
        </w:trPr>
        <w:tc>
          <w:tcPr>
            <w:tcW w:w="7282" w:type="dxa"/>
          </w:tcPr>
          <w:p w14:paraId="7EFE2EF0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Actualizaciones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Recargos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785BAEF6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0540448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13D21E7" w14:textId="77777777">
        <w:trPr>
          <w:trHeight w:val="399"/>
        </w:trPr>
        <w:tc>
          <w:tcPr>
            <w:tcW w:w="7282" w:type="dxa"/>
          </w:tcPr>
          <w:p w14:paraId="2E1F32C2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Multas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7DEB0DD8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3D7F21B6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0770C12" w14:textId="77777777">
        <w:trPr>
          <w:trHeight w:val="400"/>
        </w:trPr>
        <w:tc>
          <w:tcPr>
            <w:tcW w:w="7282" w:type="dxa"/>
          </w:tcPr>
          <w:p w14:paraId="314A6C24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Ejecución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0F237706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E99E1C4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216EFA6" w14:textId="77777777" w:rsidR="00340DB8" w:rsidRDefault="00340DB8">
      <w:pPr>
        <w:jc w:val="right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44F4765E" w14:textId="77777777" w:rsidR="00340DB8" w:rsidRDefault="00340DB8">
      <w:pPr>
        <w:pStyle w:val="Textoindependiente"/>
      </w:pPr>
    </w:p>
    <w:p w14:paraId="716DBD6E" w14:textId="77777777" w:rsidR="00340DB8" w:rsidRDefault="00340DB8">
      <w:pPr>
        <w:pStyle w:val="Textoindependiente"/>
      </w:pPr>
    </w:p>
    <w:p w14:paraId="1A09082B" w14:textId="77777777" w:rsidR="00340DB8" w:rsidRDefault="00340DB8">
      <w:pPr>
        <w:pStyle w:val="Textoindependiente"/>
      </w:pPr>
    </w:p>
    <w:p w14:paraId="678B1FFA" w14:textId="77777777" w:rsidR="00340DB8" w:rsidRDefault="00340DB8">
      <w:pPr>
        <w:pStyle w:val="Textoindependiente"/>
      </w:pPr>
    </w:p>
    <w:p w14:paraId="5F56A92A" w14:textId="77777777" w:rsidR="00340DB8" w:rsidRDefault="00340DB8">
      <w:pPr>
        <w:pStyle w:val="Textoindependiente"/>
      </w:pPr>
    </w:p>
    <w:p w14:paraId="1AA486F4" w14:textId="77777777" w:rsidR="00340DB8" w:rsidRDefault="00340DB8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447"/>
        <w:gridCol w:w="1513"/>
      </w:tblGrid>
      <w:tr w:rsidR="00340DB8" w14:paraId="6FAE4E32" w14:textId="77777777">
        <w:trPr>
          <w:trHeight w:val="1035"/>
        </w:trPr>
        <w:tc>
          <w:tcPr>
            <w:tcW w:w="7282" w:type="dxa"/>
          </w:tcPr>
          <w:p w14:paraId="34D9F830" w14:textId="77777777" w:rsidR="00340DB8" w:rsidRDefault="00786863">
            <w:pPr>
              <w:pStyle w:val="TableParagraph"/>
              <w:spacing w:line="227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fracciones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</w:p>
          <w:p w14:paraId="29131019" w14:textId="77777777" w:rsidR="00340DB8" w:rsidRDefault="00786863">
            <w:pPr>
              <w:pStyle w:val="TableParagraph"/>
              <w:spacing w:before="5" w:line="340" w:lineRule="atLeast"/>
              <w:ind w:left="69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causadas en ejercicios fiscales anteriores pendientes de liquidación 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7" w:type="dxa"/>
          </w:tcPr>
          <w:p w14:paraId="5B5D4D92" w14:textId="77777777" w:rsidR="00340DB8" w:rsidRDefault="00786863">
            <w:pPr>
              <w:pStyle w:val="TableParagraph"/>
              <w:spacing w:line="227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2575C69D" w14:textId="77777777" w:rsidR="00340DB8" w:rsidRDefault="00340DB8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32513014" w14:textId="77777777" w:rsidR="00340DB8" w:rsidRDefault="00786863">
            <w:pPr>
              <w:pStyle w:val="TableParagraph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CFAD9B1" w14:textId="77777777" w:rsidR="00340DB8" w:rsidRDefault="00340DB8">
      <w:pPr>
        <w:pStyle w:val="Textoindependiente"/>
        <w:spacing w:before="6"/>
        <w:rPr>
          <w:sz w:val="21"/>
        </w:rPr>
      </w:pPr>
    </w:p>
    <w:p w14:paraId="0E7E02CB" w14:textId="75B11BC3" w:rsidR="00340DB8" w:rsidRDefault="00786863">
      <w:pPr>
        <w:pStyle w:val="Textoindependiente"/>
        <w:spacing w:before="94" w:after="3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3</w:t>
      </w:r>
      <w:r w:rsidR="00295EC2">
        <w:rPr>
          <w:rFonts w:ascii="Arial" w:hAnsi="Arial"/>
          <w:b/>
        </w:rPr>
        <w:t>7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49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contribuciones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mejoras</w:t>
      </w:r>
      <w:r>
        <w:rPr>
          <w:spacing w:val="49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Hacienda</w:t>
      </w:r>
      <w:r>
        <w:rPr>
          <w:spacing w:val="47"/>
        </w:rPr>
        <w:t xml:space="preserve"> </w:t>
      </w:r>
      <w:r>
        <w:t>Pública</w:t>
      </w:r>
      <w:r>
        <w:rPr>
          <w:spacing w:val="48"/>
        </w:rPr>
        <w:t xml:space="preserve"> </w:t>
      </w:r>
      <w:r>
        <w:t>Municipal</w:t>
      </w:r>
      <w:r>
        <w:rPr>
          <w:spacing w:val="49"/>
        </w:rPr>
        <w:t xml:space="preserve"> </w:t>
      </w:r>
      <w:r>
        <w:t>tiene</w:t>
      </w:r>
      <w:r>
        <w:rPr>
          <w:spacing w:val="47"/>
        </w:rPr>
        <w:t xml:space="preserve"> </w:t>
      </w:r>
      <w:r>
        <w:t>derecho</w:t>
      </w:r>
      <w:r>
        <w:rPr>
          <w:spacing w:val="4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6D09D51F" w14:textId="77777777">
        <w:trPr>
          <w:trHeight w:val="345"/>
        </w:trPr>
        <w:tc>
          <w:tcPr>
            <w:tcW w:w="7132" w:type="dxa"/>
            <w:shd w:val="clear" w:color="auto" w:fill="D8D8D8"/>
          </w:tcPr>
          <w:p w14:paraId="133DCEA9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</w:p>
        </w:tc>
        <w:tc>
          <w:tcPr>
            <w:tcW w:w="448" w:type="dxa"/>
            <w:shd w:val="clear" w:color="auto" w:fill="D8D8D8"/>
          </w:tcPr>
          <w:p w14:paraId="452DE39D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  <w:shd w:val="clear" w:color="auto" w:fill="D8D8D8"/>
          </w:tcPr>
          <w:p w14:paraId="0C81DD0C" w14:textId="77777777" w:rsidR="00340DB8" w:rsidRDefault="0078686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6762BB5" w14:textId="77777777">
        <w:trPr>
          <w:trHeight w:val="463"/>
        </w:trPr>
        <w:tc>
          <w:tcPr>
            <w:tcW w:w="7132" w:type="dxa"/>
          </w:tcPr>
          <w:p w14:paraId="2D41F635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Contribución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</w:p>
        </w:tc>
        <w:tc>
          <w:tcPr>
            <w:tcW w:w="448" w:type="dxa"/>
          </w:tcPr>
          <w:p w14:paraId="568F111D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99078C6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0B95A2B" w14:textId="77777777">
        <w:trPr>
          <w:trHeight w:val="465"/>
        </w:trPr>
        <w:tc>
          <w:tcPr>
            <w:tcW w:w="7132" w:type="dxa"/>
          </w:tcPr>
          <w:p w14:paraId="3E77882F" w14:textId="77777777" w:rsidR="00340DB8" w:rsidRDefault="00786863">
            <w:pPr>
              <w:pStyle w:val="TableParagraph"/>
              <w:spacing w:before="5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</w:p>
        </w:tc>
        <w:tc>
          <w:tcPr>
            <w:tcW w:w="448" w:type="dxa"/>
          </w:tcPr>
          <w:p w14:paraId="0AB04D37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88EFE2A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F6DABB7" w14:textId="77777777">
        <w:trPr>
          <w:trHeight w:val="464"/>
        </w:trPr>
        <w:tc>
          <w:tcPr>
            <w:tcW w:w="7132" w:type="dxa"/>
          </w:tcPr>
          <w:p w14:paraId="31C4CCFC" w14:textId="77777777" w:rsidR="00340DB8" w:rsidRDefault="00786863">
            <w:pPr>
              <w:pStyle w:val="TableParagraph"/>
              <w:spacing w:before="5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públicos</w:t>
            </w:r>
          </w:p>
        </w:tc>
        <w:tc>
          <w:tcPr>
            <w:tcW w:w="448" w:type="dxa"/>
          </w:tcPr>
          <w:p w14:paraId="65F89D3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DB40D44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3DC5FB5" w14:textId="77777777">
        <w:trPr>
          <w:trHeight w:val="1035"/>
        </w:trPr>
        <w:tc>
          <w:tcPr>
            <w:tcW w:w="7132" w:type="dxa"/>
          </w:tcPr>
          <w:p w14:paraId="3D61664B" w14:textId="77777777" w:rsidR="00340DB8" w:rsidRDefault="00786863">
            <w:pPr>
              <w:pStyle w:val="TableParagraph"/>
              <w:spacing w:line="360" w:lineRule="auto"/>
              <w:ind w:left="69" w:firstLine="399"/>
              <w:rPr>
                <w:b/>
                <w:sz w:val="20"/>
              </w:rPr>
            </w:pPr>
            <w:r>
              <w:rPr>
                <w:b/>
                <w:sz w:val="20"/>
              </w:rPr>
              <w:t>Contribuciones de Mejoras no comprendidas en las fracciones 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causadas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anteriores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5C9E2AC7" w14:textId="77777777" w:rsidR="00340DB8" w:rsidRDefault="0078686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liquidación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3ADC04D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5B258D7" w14:textId="77777777" w:rsidR="00340DB8" w:rsidRDefault="00340DB8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4606F471" w14:textId="77777777" w:rsidR="00340DB8" w:rsidRDefault="00786863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8504F44" w14:textId="77777777" w:rsidR="00340DB8" w:rsidRDefault="00340DB8">
      <w:pPr>
        <w:pStyle w:val="Textoindependiente"/>
        <w:spacing w:before="9"/>
        <w:rPr>
          <w:sz w:val="29"/>
        </w:rPr>
      </w:pPr>
    </w:p>
    <w:p w14:paraId="0BFD9323" w14:textId="0D03524C" w:rsidR="00340DB8" w:rsidRDefault="00786863">
      <w:pPr>
        <w:pStyle w:val="Textoindependiente"/>
        <w:spacing w:after="3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3</w:t>
      </w:r>
      <w:r w:rsidR="00295EC2">
        <w:rPr>
          <w:rFonts w:ascii="Arial" w:hAnsi="Arial"/>
          <w:b/>
        </w:rPr>
        <w:t>8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ingresos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Hacienda</w:t>
      </w:r>
      <w:r>
        <w:rPr>
          <w:spacing w:val="34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percibirá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concepto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productos,</w:t>
      </w:r>
      <w:r>
        <w:rPr>
          <w:spacing w:val="-5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5902CF53" w14:textId="77777777">
        <w:trPr>
          <w:trHeight w:val="343"/>
        </w:trPr>
        <w:tc>
          <w:tcPr>
            <w:tcW w:w="7132" w:type="dxa"/>
            <w:shd w:val="clear" w:color="auto" w:fill="D8D8D8"/>
          </w:tcPr>
          <w:p w14:paraId="1A02585E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</w:p>
        </w:tc>
        <w:tc>
          <w:tcPr>
            <w:tcW w:w="448" w:type="dxa"/>
            <w:shd w:val="clear" w:color="auto" w:fill="D8D8D8"/>
          </w:tcPr>
          <w:p w14:paraId="6704DFE5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  <w:shd w:val="clear" w:color="auto" w:fill="D8D8D8"/>
          </w:tcPr>
          <w:p w14:paraId="410E348D" w14:textId="40032BDB" w:rsidR="00340DB8" w:rsidRDefault="00396D1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  <w:r w:rsidR="00786863">
              <w:rPr>
                <w:b/>
                <w:sz w:val="20"/>
              </w:rPr>
              <w:t>0.00</w:t>
            </w:r>
          </w:p>
        </w:tc>
      </w:tr>
      <w:tr w:rsidR="00340DB8" w14:paraId="6D7B2F45" w14:textId="77777777">
        <w:trPr>
          <w:trHeight w:val="465"/>
        </w:trPr>
        <w:tc>
          <w:tcPr>
            <w:tcW w:w="7132" w:type="dxa"/>
          </w:tcPr>
          <w:p w14:paraId="5BD895A4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448" w:type="dxa"/>
          </w:tcPr>
          <w:p w14:paraId="1EF1A36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7164C55" w14:textId="49DE0D03" w:rsidR="00340DB8" w:rsidRDefault="00396D1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  <w:r w:rsidR="00786863">
              <w:rPr>
                <w:b/>
                <w:sz w:val="20"/>
              </w:rPr>
              <w:t>0.00</w:t>
            </w:r>
          </w:p>
        </w:tc>
      </w:tr>
      <w:tr w:rsidR="00340DB8" w14:paraId="556A0BF1" w14:textId="77777777">
        <w:trPr>
          <w:trHeight w:val="463"/>
        </w:trPr>
        <w:tc>
          <w:tcPr>
            <w:tcW w:w="7132" w:type="dxa"/>
          </w:tcPr>
          <w:p w14:paraId="29D15477" w14:textId="77777777" w:rsidR="00340DB8" w:rsidRDefault="00786863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&gt;Derivados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</w:p>
        </w:tc>
        <w:tc>
          <w:tcPr>
            <w:tcW w:w="448" w:type="dxa"/>
          </w:tcPr>
          <w:p w14:paraId="5EA2305F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F268FDF" w14:textId="44C6AB0B" w:rsidR="00340DB8" w:rsidRDefault="00B82C8C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44979F71" w14:textId="77777777">
        <w:trPr>
          <w:trHeight w:val="465"/>
        </w:trPr>
        <w:tc>
          <w:tcPr>
            <w:tcW w:w="7132" w:type="dxa"/>
          </w:tcPr>
          <w:p w14:paraId="605903A7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</w:p>
        </w:tc>
        <w:tc>
          <w:tcPr>
            <w:tcW w:w="448" w:type="dxa"/>
          </w:tcPr>
          <w:p w14:paraId="51EDF51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0E10C0A" w14:textId="28851336" w:rsidR="00340DB8" w:rsidRDefault="00396D1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2E0FB88" w14:textId="77777777">
        <w:trPr>
          <w:trHeight w:val="689"/>
        </w:trPr>
        <w:tc>
          <w:tcPr>
            <w:tcW w:w="7132" w:type="dxa"/>
          </w:tcPr>
          <w:p w14:paraId="07CC9AA8" w14:textId="77777777" w:rsidR="00340DB8" w:rsidRDefault="00786863">
            <w:pPr>
              <w:pStyle w:val="TableParagraph"/>
              <w:spacing w:line="228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Arrendamiento,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enajenación,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muebles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4F55C206" w14:textId="77777777" w:rsidR="00340DB8" w:rsidRDefault="00786863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dominio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privado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Municipio.</w:t>
            </w:r>
          </w:p>
        </w:tc>
        <w:tc>
          <w:tcPr>
            <w:tcW w:w="448" w:type="dxa"/>
          </w:tcPr>
          <w:p w14:paraId="2801335A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11BCEFF" w14:textId="45DBCE37" w:rsidR="00340DB8" w:rsidRDefault="00396D13">
            <w:pPr>
              <w:pStyle w:val="TableParagraph"/>
              <w:spacing w:before="17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168B3072" w14:textId="77777777">
        <w:trPr>
          <w:trHeight w:val="689"/>
        </w:trPr>
        <w:tc>
          <w:tcPr>
            <w:tcW w:w="7132" w:type="dxa"/>
          </w:tcPr>
          <w:p w14:paraId="7C1E63A6" w14:textId="77777777" w:rsidR="00340DB8" w:rsidRDefault="00786863">
            <w:pPr>
              <w:pStyle w:val="TableParagraph"/>
              <w:spacing w:line="228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Arrendamiento,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enajenación,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  <w:p w14:paraId="34E1CFF1" w14:textId="77777777" w:rsidR="00340DB8" w:rsidRDefault="00786863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dominio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privado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Municipio.</w:t>
            </w:r>
          </w:p>
        </w:tc>
        <w:tc>
          <w:tcPr>
            <w:tcW w:w="448" w:type="dxa"/>
          </w:tcPr>
          <w:p w14:paraId="55F3151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97DB4BA" w14:textId="77777777" w:rsidR="00340DB8" w:rsidRDefault="00786863">
            <w:pPr>
              <w:pStyle w:val="TableParagraph"/>
              <w:spacing w:before="17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7CBE2EEE" w14:textId="77777777">
        <w:trPr>
          <w:trHeight w:val="1035"/>
        </w:trPr>
        <w:tc>
          <w:tcPr>
            <w:tcW w:w="7132" w:type="dxa"/>
          </w:tcPr>
          <w:p w14:paraId="74CE35F7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fracciones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</w:p>
          <w:p w14:paraId="25F9398C" w14:textId="77777777" w:rsidR="00340DB8" w:rsidRDefault="00786863">
            <w:pPr>
              <w:pStyle w:val="TableParagraph"/>
              <w:spacing w:before="5" w:line="340" w:lineRule="atLeast"/>
              <w:ind w:left="69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causadas en ejercicios fiscales anteriores pendientes de liquidación 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65216A3A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DF52004" w14:textId="77777777" w:rsidR="00340DB8" w:rsidRDefault="00340DB8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4FDA1756" w14:textId="77777777" w:rsidR="00340DB8" w:rsidRDefault="00786863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C3D6C47" w14:textId="77777777">
        <w:trPr>
          <w:trHeight w:val="465"/>
        </w:trPr>
        <w:tc>
          <w:tcPr>
            <w:tcW w:w="7132" w:type="dxa"/>
          </w:tcPr>
          <w:p w14:paraId="271B67DC" w14:textId="77777777" w:rsidR="00340DB8" w:rsidRDefault="00786863">
            <w:pPr>
              <w:pStyle w:val="TableParagraph"/>
              <w:spacing w:before="58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</w:p>
        </w:tc>
        <w:tc>
          <w:tcPr>
            <w:tcW w:w="448" w:type="dxa"/>
          </w:tcPr>
          <w:p w14:paraId="616C1F1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BF189BA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6B6FB31C" w14:textId="77777777" w:rsidR="00340DB8" w:rsidRDefault="00340DB8">
      <w:pPr>
        <w:pStyle w:val="Textoindependiente"/>
        <w:spacing w:before="5"/>
        <w:rPr>
          <w:sz w:val="28"/>
        </w:rPr>
      </w:pPr>
    </w:p>
    <w:p w14:paraId="373738C7" w14:textId="6FECA66A" w:rsidR="00340DB8" w:rsidRDefault="00786863">
      <w:pPr>
        <w:pStyle w:val="Textoindependiente"/>
        <w:tabs>
          <w:tab w:val="left" w:pos="1132"/>
          <w:tab w:val="left" w:pos="1689"/>
          <w:tab w:val="left" w:pos="2226"/>
          <w:tab w:val="left" w:pos="3195"/>
          <w:tab w:val="left" w:pos="3742"/>
          <w:tab w:val="left" w:pos="4112"/>
          <w:tab w:val="left" w:pos="5170"/>
          <w:tab w:val="left" w:pos="6041"/>
          <w:tab w:val="left" w:pos="7100"/>
          <w:tab w:val="left" w:pos="8080"/>
          <w:tab w:val="left" w:pos="8583"/>
        </w:tabs>
        <w:spacing w:line="360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</w:rPr>
        <w:tab/>
        <w:t>3</w:t>
      </w:r>
      <w:r w:rsidR="00295EC2">
        <w:rPr>
          <w:rFonts w:ascii="Arial" w:hAnsi="Arial"/>
          <w:b/>
        </w:rPr>
        <w:t>6</w:t>
      </w:r>
      <w:r>
        <w:rPr>
          <w:rFonts w:ascii="Arial" w:hAnsi="Arial"/>
          <w:b/>
        </w:rPr>
        <w:t>.-</w:t>
      </w:r>
      <w:r>
        <w:rPr>
          <w:rFonts w:ascii="Arial" w:hAnsi="Arial"/>
          <w:b/>
        </w:rPr>
        <w:tab/>
      </w:r>
      <w:r>
        <w:t>Los</w:t>
      </w:r>
      <w:r>
        <w:tab/>
        <w:t>ingresos</w:t>
      </w:r>
      <w:r>
        <w:tab/>
        <w:t>que</w:t>
      </w:r>
      <w:r>
        <w:tab/>
        <w:t>la</w:t>
      </w:r>
      <w:r>
        <w:tab/>
        <w:t>Hacienda</w:t>
      </w:r>
      <w:r>
        <w:tab/>
        <w:t>Pública</w:t>
      </w:r>
      <w:r>
        <w:tab/>
        <w:t>Municipal</w:t>
      </w:r>
      <w:r>
        <w:tab/>
        <w:t>percibirá</w:t>
      </w:r>
      <w:r>
        <w:tab/>
        <w:t>por</w:t>
      </w:r>
      <w:r>
        <w:tab/>
      </w:r>
      <w:r>
        <w:rPr>
          <w:spacing w:val="-1"/>
        </w:rPr>
        <w:t>concepto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aprovechamientos,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5C89EAA8" w14:textId="77777777" w:rsidR="00340DB8" w:rsidRDefault="00340DB8">
      <w:pPr>
        <w:spacing w:line="360" w:lineRule="auto"/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31FC09FF" w14:textId="77777777" w:rsidR="00340DB8" w:rsidRDefault="00340DB8">
      <w:pPr>
        <w:pStyle w:val="Textoindependiente"/>
      </w:pPr>
    </w:p>
    <w:p w14:paraId="2D1842BF" w14:textId="77777777" w:rsidR="00340DB8" w:rsidRDefault="00340DB8">
      <w:pPr>
        <w:pStyle w:val="Textoindependiente"/>
      </w:pPr>
    </w:p>
    <w:p w14:paraId="16C55B54" w14:textId="77777777" w:rsidR="00340DB8" w:rsidRDefault="00340DB8">
      <w:pPr>
        <w:pStyle w:val="Textoindependiente"/>
      </w:pPr>
    </w:p>
    <w:p w14:paraId="2C4D5300" w14:textId="77777777" w:rsidR="00340DB8" w:rsidRDefault="00340DB8">
      <w:pPr>
        <w:pStyle w:val="Textoindependiente"/>
      </w:pPr>
    </w:p>
    <w:p w14:paraId="2D75E44B" w14:textId="77777777" w:rsidR="00340DB8" w:rsidRDefault="00340DB8">
      <w:pPr>
        <w:pStyle w:val="Textoindependiente"/>
      </w:pPr>
    </w:p>
    <w:p w14:paraId="1EC3DB0E" w14:textId="77777777" w:rsidR="00340DB8" w:rsidRDefault="00340DB8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05290CB3" w14:textId="77777777">
        <w:trPr>
          <w:trHeight w:val="320"/>
        </w:trPr>
        <w:tc>
          <w:tcPr>
            <w:tcW w:w="7132" w:type="dxa"/>
            <w:shd w:val="clear" w:color="auto" w:fill="D8D8D8"/>
          </w:tcPr>
          <w:p w14:paraId="5AB75857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</w:p>
        </w:tc>
        <w:tc>
          <w:tcPr>
            <w:tcW w:w="448" w:type="dxa"/>
            <w:shd w:val="clear" w:color="auto" w:fill="D8D8D8"/>
          </w:tcPr>
          <w:p w14:paraId="46C4DA8C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  <w:shd w:val="clear" w:color="auto" w:fill="D8D8D8"/>
          </w:tcPr>
          <w:p w14:paraId="0900F7A4" w14:textId="7DF457B9" w:rsidR="00340DB8" w:rsidRDefault="003D1899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1C9A1487" w14:textId="77777777">
        <w:trPr>
          <w:trHeight w:val="320"/>
        </w:trPr>
        <w:tc>
          <w:tcPr>
            <w:tcW w:w="7132" w:type="dxa"/>
          </w:tcPr>
          <w:p w14:paraId="12D8D266" w14:textId="77777777" w:rsidR="00340DB8" w:rsidRDefault="00786863">
            <w:pPr>
              <w:pStyle w:val="TableParagraph"/>
              <w:spacing w:before="66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448" w:type="dxa"/>
          </w:tcPr>
          <w:p w14:paraId="230C3C58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773B2AB" w14:textId="736FB202" w:rsidR="00340DB8" w:rsidRDefault="003D1899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32F656AC" w14:textId="77777777">
        <w:trPr>
          <w:trHeight w:val="320"/>
        </w:trPr>
        <w:tc>
          <w:tcPr>
            <w:tcW w:w="7132" w:type="dxa"/>
          </w:tcPr>
          <w:p w14:paraId="5E1240AE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Infracciones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faltas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administrativas</w:t>
            </w:r>
          </w:p>
        </w:tc>
        <w:tc>
          <w:tcPr>
            <w:tcW w:w="448" w:type="dxa"/>
          </w:tcPr>
          <w:p w14:paraId="7D48318B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5A195A2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3659B685" w14:textId="77777777">
        <w:trPr>
          <w:trHeight w:val="320"/>
        </w:trPr>
        <w:tc>
          <w:tcPr>
            <w:tcW w:w="7132" w:type="dxa"/>
          </w:tcPr>
          <w:p w14:paraId="2F67D0C3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faltas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reglamento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tránsito</w:t>
            </w:r>
          </w:p>
        </w:tc>
        <w:tc>
          <w:tcPr>
            <w:tcW w:w="448" w:type="dxa"/>
          </w:tcPr>
          <w:p w14:paraId="3CC09F3C" w14:textId="77777777" w:rsidR="00340DB8" w:rsidRDefault="00786863">
            <w:pPr>
              <w:pStyle w:val="TableParagraph"/>
              <w:spacing w:before="66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4A984D5" w14:textId="4F2E369E" w:rsidR="00340DB8" w:rsidRDefault="003D1899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2D7BC422" w14:textId="77777777">
        <w:trPr>
          <w:trHeight w:val="320"/>
        </w:trPr>
        <w:tc>
          <w:tcPr>
            <w:tcW w:w="7132" w:type="dxa"/>
          </w:tcPr>
          <w:p w14:paraId="2ABBEFAC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Cesiones</w:t>
            </w:r>
          </w:p>
        </w:tc>
        <w:tc>
          <w:tcPr>
            <w:tcW w:w="448" w:type="dxa"/>
          </w:tcPr>
          <w:p w14:paraId="06E66DC8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10E5265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0273E50" w14:textId="77777777">
        <w:trPr>
          <w:trHeight w:val="320"/>
        </w:trPr>
        <w:tc>
          <w:tcPr>
            <w:tcW w:w="7132" w:type="dxa"/>
          </w:tcPr>
          <w:p w14:paraId="00202539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Herencias</w:t>
            </w:r>
          </w:p>
        </w:tc>
        <w:tc>
          <w:tcPr>
            <w:tcW w:w="448" w:type="dxa"/>
          </w:tcPr>
          <w:p w14:paraId="6C409927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54055C6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2B22D45" w14:textId="77777777">
        <w:trPr>
          <w:trHeight w:val="320"/>
        </w:trPr>
        <w:tc>
          <w:tcPr>
            <w:tcW w:w="7132" w:type="dxa"/>
          </w:tcPr>
          <w:p w14:paraId="4C8E2B13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Legados</w:t>
            </w:r>
          </w:p>
        </w:tc>
        <w:tc>
          <w:tcPr>
            <w:tcW w:w="448" w:type="dxa"/>
          </w:tcPr>
          <w:p w14:paraId="05175198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AA1F7F4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710E37F" w14:textId="77777777">
        <w:trPr>
          <w:trHeight w:val="320"/>
        </w:trPr>
        <w:tc>
          <w:tcPr>
            <w:tcW w:w="7132" w:type="dxa"/>
          </w:tcPr>
          <w:p w14:paraId="687FA3E7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Donaciones</w:t>
            </w:r>
          </w:p>
        </w:tc>
        <w:tc>
          <w:tcPr>
            <w:tcW w:w="448" w:type="dxa"/>
          </w:tcPr>
          <w:p w14:paraId="03BFCE15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7051A416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2580C9F5" w14:textId="77777777">
        <w:trPr>
          <w:trHeight w:val="320"/>
        </w:trPr>
        <w:tc>
          <w:tcPr>
            <w:tcW w:w="7132" w:type="dxa"/>
          </w:tcPr>
          <w:p w14:paraId="2DF42A39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Adjudicaciones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Judiciales</w:t>
            </w:r>
          </w:p>
        </w:tc>
        <w:tc>
          <w:tcPr>
            <w:tcW w:w="448" w:type="dxa"/>
          </w:tcPr>
          <w:p w14:paraId="0B049132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942DF64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73B1FE6" w14:textId="77777777">
        <w:trPr>
          <w:trHeight w:val="320"/>
        </w:trPr>
        <w:tc>
          <w:tcPr>
            <w:tcW w:w="7132" w:type="dxa"/>
          </w:tcPr>
          <w:p w14:paraId="58D0928B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Adjudicaciones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administrativas</w:t>
            </w:r>
          </w:p>
        </w:tc>
        <w:tc>
          <w:tcPr>
            <w:tcW w:w="448" w:type="dxa"/>
          </w:tcPr>
          <w:p w14:paraId="5492D6D4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0487848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E986783" w14:textId="77777777">
        <w:trPr>
          <w:trHeight w:val="320"/>
        </w:trPr>
        <w:tc>
          <w:tcPr>
            <w:tcW w:w="7132" w:type="dxa"/>
          </w:tcPr>
          <w:p w14:paraId="524387CE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Subsidios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otro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nivel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448" w:type="dxa"/>
          </w:tcPr>
          <w:p w14:paraId="03BDCE18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398238C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17D099D" w14:textId="77777777">
        <w:trPr>
          <w:trHeight w:val="320"/>
        </w:trPr>
        <w:tc>
          <w:tcPr>
            <w:tcW w:w="7132" w:type="dxa"/>
          </w:tcPr>
          <w:p w14:paraId="57C7C22A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Subsidios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organismos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públicos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privados</w:t>
            </w:r>
          </w:p>
        </w:tc>
        <w:tc>
          <w:tcPr>
            <w:tcW w:w="448" w:type="dxa"/>
          </w:tcPr>
          <w:p w14:paraId="25709A3A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BD97C28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28CF17A6" w14:textId="77777777">
        <w:trPr>
          <w:trHeight w:val="320"/>
        </w:trPr>
        <w:tc>
          <w:tcPr>
            <w:tcW w:w="7132" w:type="dxa"/>
          </w:tcPr>
          <w:p w14:paraId="04E681EA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Multas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impuestas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autoridades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federales,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</w:p>
        </w:tc>
        <w:tc>
          <w:tcPr>
            <w:tcW w:w="448" w:type="dxa"/>
          </w:tcPr>
          <w:p w14:paraId="1A129220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57C9E3B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31BAEEDB" w14:textId="77777777">
        <w:trPr>
          <w:trHeight w:val="639"/>
        </w:trPr>
        <w:tc>
          <w:tcPr>
            <w:tcW w:w="7132" w:type="dxa"/>
          </w:tcPr>
          <w:p w14:paraId="2BCB0975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Convenidos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Federación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Zofemat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Capufe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</w:p>
          <w:p w14:paraId="2736924A" w14:textId="77777777" w:rsidR="00340DB8" w:rsidRDefault="00786863">
            <w:pPr>
              <w:pStyle w:val="TableParagraph"/>
              <w:spacing w:before="9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otros)</w:t>
            </w:r>
          </w:p>
        </w:tc>
        <w:tc>
          <w:tcPr>
            <w:tcW w:w="448" w:type="dxa"/>
          </w:tcPr>
          <w:p w14:paraId="7396F0FA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0A7ADB2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3BBF3758" w14:textId="77777777" w:rsidR="00340DB8" w:rsidRDefault="00786863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4DAD479" w14:textId="77777777">
        <w:trPr>
          <w:trHeight w:val="320"/>
        </w:trPr>
        <w:tc>
          <w:tcPr>
            <w:tcW w:w="7132" w:type="dxa"/>
          </w:tcPr>
          <w:p w14:paraId="6B6A1C3A" w14:textId="77777777" w:rsidR="00340DB8" w:rsidRDefault="00786863">
            <w:pPr>
              <w:pStyle w:val="TableParagraph"/>
              <w:spacing w:before="6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diversos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448" w:type="dxa"/>
          </w:tcPr>
          <w:p w14:paraId="60C9C0A6" w14:textId="77777777" w:rsidR="00340DB8" w:rsidRDefault="00786863">
            <w:pPr>
              <w:pStyle w:val="TableParagraph"/>
              <w:spacing w:before="6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6F08994" w14:textId="77777777" w:rsidR="00340DB8" w:rsidRDefault="00786863">
            <w:pPr>
              <w:pStyle w:val="TableParagraph"/>
              <w:spacing w:before="6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0200BFD" w14:textId="77777777">
        <w:trPr>
          <w:trHeight w:val="320"/>
        </w:trPr>
        <w:tc>
          <w:tcPr>
            <w:tcW w:w="7132" w:type="dxa"/>
          </w:tcPr>
          <w:p w14:paraId="1A15FA67" w14:textId="77777777" w:rsidR="00340DB8" w:rsidRDefault="00786863">
            <w:pPr>
              <w:pStyle w:val="TableParagraph"/>
              <w:spacing w:before="6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</w:p>
        </w:tc>
        <w:tc>
          <w:tcPr>
            <w:tcW w:w="448" w:type="dxa"/>
          </w:tcPr>
          <w:p w14:paraId="58341017" w14:textId="77777777" w:rsidR="00340DB8" w:rsidRDefault="00786863">
            <w:pPr>
              <w:pStyle w:val="TableParagraph"/>
              <w:spacing w:before="6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05A37EB" w14:textId="77777777" w:rsidR="00340DB8" w:rsidRDefault="00786863">
            <w:pPr>
              <w:pStyle w:val="TableParagraph"/>
              <w:spacing w:before="6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F3549C0" w14:textId="77777777">
        <w:trPr>
          <w:trHeight w:val="960"/>
        </w:trPr>
        <w:tc>
          <w:tcPr>
            <w:tcW w:w="7132" w:type="dxa"/>
          </w:tcPr>
          <w:p w14:paraId="6878A5AD" w14:textId="77777777" w:rsidR="00340DB8" w:rsidRDefault="00786863">
            <w:pPr>
              <w:pStyle w:val="TableParagraph"/>
              <w:spacing w:before="6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fracciones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7778C399" w14:textId="77777777" w:rsidR="00340DB8" w:rsidRDefault="00786863">
            <w:pPr>
              <w:pStyle w:val="TableParagraph"/>
              <w:spacing w:line="320" w:lineRule="atLeast"/>
              <w:ind w:left="69" w:right="75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Ingresos causadas</w:t>
            </w:r>
            <w:proofErr w:type="gramEnd"/>
            <w:r>
              <w:rPr>
                <w:b/>
                <w:sz w:val="20"/>
              </w:rPr>
              <w:t xml:space="preserve"> en ejercicios fiscales anteriores pendientes de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liquidación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6EF4C66E" w14:textId="77777777" w:rsidR="00340DB8" w:rsidRDefault="00786863">
            <w:pPr>
              <w:pStyle w:val="TableParagraph"/>
              <w:spacing w:before="68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F6D61EC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62526D3B" w14:textId="77777777" w:rsidR="00340DB8" w:rsidRDefault="00786863">
            <w:pPr>
              <w:pStyle w:val="TableParagraph"/>
              <w:spacing w:before="134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A5B1203" w14:textId="77777777" w:rsidR="00340DB8" w:rsidRDefault="00340DB8">
      <w:pPr>
        <w:pStyle w:val="Textoindependiente"/>
        <w:spacing w:before="6"/>
        <w:rPr>
          <w:sz w:val="15"/>
        </w:rPr>
      </w:pPr>
    </w:p>
    <w:p w14:paraId="62CEA699" w14:textId="5F5CFACB" w:rsidR="00340DB8" w:rsidRDefault="00786863">
      <w:pPr>
        <w:pStyle w:val="Textoindependiente"/>
        <w:spacing w:before="94" w:after="4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3</w:t>
      </w:r>
      <w:r w:rsidR="00295EC2">
        <w:rPr>
          <w:rFonts w:ascii="Arial" w:hAnsi="Arial"/>
          <w:b/>
        </w:rPr>
        <w:t>9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Participaciones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752CE7FF" w14:textId="77777777">
        <w:trPr>
          <w:trHeight w:val="345"/>
        </w:trPr>
        <w:tc>
          <w:tcPr>
            <w:tcW w:w="7132" w:type="dxa"/>
          </w:tcPr>
          <w:p w14:paraId="2CDA2D8D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Participaciones</w:t>
            </w:r>
          </w:p>
        </w:tc>
        <w:tc>
          <w:tcPr>
            <w:tcW w:w="448" w:type="dxa"/>
          </w:tcPr>
          <w:p w14:paraId="49123843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B054B77" w14:textId="5C014B8D" w:rsidR="00340DB8" w:rsidRDefault="0078686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E3EF1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,</w:t>
            </w:r>
            <w:r w:rsidR="00CE3EF1">
              <w:rPr>
                <w:b/>
                <w:sz w:val="20"/>
              </w:rPr>
              <w:t>987</w:t>
            </w:r>
            <w:r>
              <w:rPr>
                <w:b/>
                <w:sz w:val="20"/>
              </w:rPr>
              <w:t>,</w:t>
            </w:r>
            <w:r w:rsidR="00CE3EF1">
              <w:rPr>
                <w:b/>
                <w:sz w:val="20"/>
              </w:rPr>
              <w:t>197</w:t>
            </w:r>
            <w:r>
              <w:rPr>
                <w:b/>
                <w:sz w:val="20"/>
              </w:rPr>
              <w:t>.</w:t>
            </w:r>
            <w:r w:rsidR="00CE3EF1">
              <w:rPr>
                <w:b/>
                <w:sz w:val="20"/>
              </w:rPr>
              <w:t>52</w:t>
            </w:r>
          </w:p>
        </w:tc>
      </w:tr>
      <w:tr w:rsidR="00340DB8" w14:paraId="2E6E2E66" w14:textId="77777777">
        <w:trPr>
          <w:trHeight w:val="345"/>
        </w:trPr>
        <w:tc>
          <w:tcPr>
            <w:tcW w:w="7132" w:type="dxa"/>
          </w:tcPr>
          <w:p w14:paraId="56CD24AF" w14:textId="77777777" w:rsidR="00340DB8" w:rsidRDefault="00786863">
            <w:pPr>
              <w:pStyle w:val="TableParagraph"/>
              <w:spacing w:line="228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Participaciones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Federales 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Estatales</w:t>
            </w:r>
          </w:p>
        </w:tc>
        <w:tc>
          <w:tcPr>
            <w:tcW w:w="448" w:type="dxa"/>
          </w:tcPr>
          <w:p w14:paraId="170541F1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FBF7166" w14:textId="1BD91E7D" w:rsidR="00340DB8" w:rsidRDefault="00CE3EF1">
            <w:pPr>
              <w:pStyle w:val="TableParagraph"/>
              <w:spacing w:line="228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36,987,197.52</w:t>
            </w:r>
          </w:p>
        </w:tc>
      </w:tr>
    </w:tbl>
    <w:p w14:paraId="53F6B873" w14:textId="77777777" w:rsidR="00340DB8" w:rsidRDefault="00340DB8">
      <w:pPr>
        <w:pStyle w:val="Textoindependiente"/>
        <w:spacing w:before="7"/>
        <w:rPr>
          <w:sz w:val="19"/>
        </w:rPr>
      </w:pPr>
    </w:p>
    <w:p w14:paraId="3B0EF2DD" w14:textId="341E3B9E" w:rsidR="00340DB8" w:rsidRDefault="00786863">
      <w:pPr>
        <w:pStyle w:val="Textoindependiente"/>
        <w:spacing w:before="1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 w:rsidR="00295EC2">
        <w:rPr>
          <w:rFonts w:ascii="Arial" w:hAnsi="Arial"/>
          <w:b/>
        </w:rPr>
        <w:t>40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aportaciones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recaudará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7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integrarán</w:t>
      </w:r>
      <w:r>
        <w:rPr>
          <w:spacing w:val="37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4787CF04" w14:textId="77777777" w:rsidR="00340DB8" w:rsidRDefault="00340DB8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368"/>
        <w:gridCol w:w="1810"/>
      </w:tblGrid>
      <w:tr w:rsidR="00340DB8" w14:paraId="6C0843BA" w14:textId="77777777">
        <w:trPr>
          <w:trHeight w:val="345"/>
        </w:trPr>
        <w:tc>
          <w:tcPr>
            <w:tcW w:w="7021" w:type="dxa"/>
            <w:shd w:val="clear" w:color="auto" w:fill="C0C0C0"/>
          </w:tcPr>
          <w:p w14:paraId="401DB846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Aportaciones</w:t>
            </w:r>
          </w:p>
        </w:tc>
        <w:tc>
          <w:tcPr>
            <w:tcW w:w="368" w:type="dxa"/>
            <w:shd w:val="clear" w:color="auto" w:fill="C0C0C0"/>
          </w:tcPr>
          <w:p w14:paraId="4F333DE1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0" w:type="dxa"/>
            <w:shd w:val="clear" w:color="auto" w:fill="C0C0C0"/>
          </w:tcPr>
          <w:p w14:paraId="7BD9C284" w14:textId="1998485F" w:rsidR="00340DB8" w:rsidRDefault="00CE3EF1">
            <w:pPr>
              <w:pStyle w:val="TableParagraph"/>
              <w:spacing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695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534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8287E25" w14:textId="77777777">
        <w:trPr>
          <w:trHeight w:val="463"/>
        </w:trPr>
        <w:tc>
          <w:tcPr>
            <w:tcW w:w="7021" w:type="dxa"/>
          </w:tcPr>
          <w:p w14:paraId="141B277E" w14:textId="77777777" w:rsidR="00340DB8" w:rsidRDefault="00786863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Aportaciones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Infraestructura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</w:p>
        </w:tc>
        <w:tc>
          <w:tcPr>
            <w:tcW w:w="368" w:type="dxa"/>
          </w:tcPr>
          <w:p w14:paraId="70C6B60E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0" w:type="dxa"/>
          </w:tcPr>
          <w:p w14:paraId="12433A83" w14:textId="608AF2AB" w:rsidR="00340DB8" w:rsidRDefault="003D1899">
            <w:pPr>
              <w:pStyle w:val="TableParagraph"/>
              <w:spacing w:before="5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E3EF1"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,</w:t>
            </w:r>
            <w:r w:rsidR="00CE3EF1">
              <w:rPr>
                <w:b/>
                <w:sz w:val="20"/>
              </w:rPr>
              <w:t>500</w:t>
            </w:r>
            <w:r w:rsidR="00786863">
              <w:rPr>
                <w:b/>
                <w:sz w:val="20"/>
              </w:rPr>
              <w:t>,</w:t>
            </w:r>
            <w:r w:rsidR="00CE3EF1">
              <w:rPr>
                <w:b/>
                <w:sz w:val="20"/>
              </w:rPr>
              <w:t>000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6EB683A" w14:textId="77777777">
        <w:trPr>
          <w:trHeight w:val="464"/>
        </w:trPr>
        <w:tc>
          <w:tcPr>
            <w:tcW w:w="7021" w:type="dxa"/>
          </w:tcPr>
          <w:p w14:paraId="047C2105" w14:textId="77777777" w:rsidR="00340DB8" w:rsidRDefault="00786863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Aportaciones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Fortalecimiento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</w:p>
        </w:tc>
        <w:tc>
          <w:tcPr>
            <w:tcW w:w="368" w:type="dxa"/>
          </w:tcPr>
          <w:p w14:paraId="290B6C8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0" w:type="dxa"/>
          </w:tcPr>
          <w:p w14:paraId="36500563" w14:textId="3BAD96D3" w:rsidR="00340DB8" w:rsidRDefault="00860323">
            <w:pPr>
              <w:pStyle w:val="TableParagraph"/>
              <w:spacing w:before="5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195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534</w:t>
            </w:r>
            <w:r w:rsidR="00786863">
              <w:rPr>
                <w:b/>
                <w:sz w:val="20"/>
              </w:rPr>
              <w:t>.00</w:t>
            </w:r>
          </w:p>
        </w:tc>
      </w:tr>
    </w:tbl>
    <w:p w14:paraId="000A5AEE" w14:textId="77777777" w:rsidR="00340DB8" w:rsidRDefault="00340DB8">
      <w:pPr>
        <w:pStyle w:val="Textoindependiente"/>
        <w:spacing w:before="10"/>
        <w:rPr>
          <w:sz w:val="19"/>
        </w:rPr>
      </w:pPr>
    </w:p>
    <w:p w14:paraId="284F187B" w14:textId="21C15DCC" w:rsidR="00340DB8" w:rsidRDefault="00786863">
      <w:pPr>
        <w:pStyle w:val="Textoindependiente"/>
        <w:spacing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3</w:t>
      </w:r>
      <w:r w:rsidR="00295EC2">
        <w:rPr>
          <w:rFonts w:ascii="Arial" w:hAnsi="Arial"/>
          <w:b/>
        </w:rPr>
        <w:t>8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ingresos</w:t>
      </w:r>
      <w:r>
        <w:rPr>
          <w:spacing w:val="15"/>
        </w:rPr>
        <w:t xml:space="preserve"> </w:t>
      </w:r>
      <w:r>
        <w:t>extraordinarios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t>percibir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Hacienda</w:t>
      </w:r>
      <w:r>
        <w:rPr>
          <w:spacing w:val="14"/>
        </w:rPr>
        <w:t xml:space="preserve"> </w:t>
      </w:r>
      <w:r>
        <w:t>Pública</w:t>
      </w:r>
      <w:r>
        <w:rPr>
          <w:spacing w:val="13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serán</w:t>
      </w:r>
      <w:r>
        <w:rPr>
          <w:spacing w:val="1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7D6AED1D" w14:textId="77777777" w:rsidR="00340DB8" w:rsidRDefault="00340DB8">
      <w:pPr>
        <w:spacing w:line="360" w:lineRule="auto"/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0A17757D" w14:textId="77777777" w:rsidR="00340DB8" w:rsidRDefault="00340DB8">
      <w:pPr>
        <w:pStyle w:val="Textoindependiente"/>
      </w:pPr>
    </w:p>
    <w:p w14:paraId="4102EAF1" w14:textId="77777777" w:rsidR="00340DB8" w:rsidRDefault="00340DB8">
      <w:pPr>
        <w:pStyle w:val="Textoindependiente"/>
      </w:pPr>
    </w:p>
    <w:p w14:paraId="27FBF1AD" w14:textId="77777777" w:rsidR="00340DB8" w:rsidRDefault="00340DB8">
      <w:pPr>
        <w:pStyle w:val="Textoindependiente"/>
      </w:pPr>
    </w:p>
    <w:p w14:paraId="07733053" w14:textId="77777777" w:rsidR="00340DB8" w:rsidRDefault="00340DB8">
      <w:pPr>
        <w:pStyle w:val="Textoindependiente"/>
      </w:pPr>
    </w:p>
    <w:p w14:paraId="691195A6" w14:textId="77777777" w:rsidR="00340DB8" w:rsidRDefault="00340DB8">
      <w:pPr>
        <w:pStyle w:val="Textoindependiente"/>
      </w:pPr>
    </w:p>
    <w:p w14:paraId="62A6F5AB" w14:textId="77777777" w:rsidR="00340DB8" w:rsidRDefault="00340DB8">
      <w:pPr>
        <w:pStyle w:val="Textoindependiente"/>
        <w:spacing w:before="1"/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6"/>
        <w:gridCol w:w="502"/>
        <w:gridCol w:w="1660"/>
      </w:tblGrid>
      <w:tr w:rsidR="00340DB8" w14:paraId="6642EB87" w14:textId="77777777">
        <w:trPr>
          <w:trHeight w:val="345"/>
        </w:trPr>
        <w:tc>
          <w:tcPr>
            <w:tcW w:w="7076" w:type="dxa"/>
            <w:shd w:val="clear" w:color="auto" w:fill="D8D8D8"/>
          </w:tcPr>
          <w:p w14:paraId="3A2B7E55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bienes 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</w:p>
        </w:tc>
        <w:tc>
          <w:tcPr>
            <w:tcW w:w="502" w:type="dxa"/>
            <w:shd w:val="clear" w:color="auto" w:fill="D8D8D8"/>
          </w:tcPr>
          <w:p w14:paraId="319A5B38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  <w:shd w:val="clear" w:color="auto" w:fill="D8D8D8"/>
          </w:tcPr>
          <w:p w14:paraId="09AA531B" w14:textId="77777777" w:rsidR="00340DB8" w:rsidRDefault="00786863">
            <w:pPr>
              <w:pStyle w:val="TableParagraph"/>
              <w:spacing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4FD0E0B" w14:textId="77777777">
        <w:trPr>
          <w:trHeight w:val="689"/>
        </w:trPr>
        <w:tc>
          <w:tcPr>
            <w:tcW w:w="7076" w:type="dxa"/>
          </w:tcPr>
          <w:p w14:paraId="30528724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ventas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organismos</w:t>
            </w:r>
          </w:p>
          <w:p w14:paraId="69173589" w14:textId="77777777" w:rsidR="00340DB8" w:rsidRDefault="00786863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descentralizados</w:t>
            </w:r>
          </w:p>
        </w:tc>
        <w:tc>
          <w:tcPr>
            <w:tcW w:w="502" w:type="dxa"/>
          </w:tcPr>
          <w:p w14:paraId="3A6DB138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</w:tcPr>
          <w:p w14:paraId="1D349321" w14:textId="77777777" w:rsidR="00340DB8" w:rsidRDefault="00786863">
            <w:pPr>
              <w:pStyle w:val="TableParagraph"/>
              <w:spacing w:before="17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086C758" w14:textId="77777777">
        <w:trPr>
          <w:trHeight w:val="464"/>
        </w:trPr>
        <w:tc>
          <w:tcPr>
            <w:tcW w:w="7076" w:type="dxa"/>
          </w:tcPr>
          <w:p w14:paraId="7B10602F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paraestatales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empresariales</w:t>
            </w:r>
          </w:p>
        </w:tc>
        <w:tc>
          <w:tcPr>
            <w:tcW w:w="502" w:type="dxa"/>
          </w:tcPr>
          <w:p w14:paraId="3E46E103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</w:tcPr>
          <w:p w14:paraId="40330655" w14:textId="77777777" w:rsidR="00340DB8" w:rsidRDefault="00786863">
            <w:pPr>
              <w:pStyle w:val="TableParagraph"/>
              <w:spacing w:before="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DB7A259" w14:textId="77777777">
        <w:trPr>
          <w:trHeight w:val="690"/>
        </w:trPr>
        <w:tc>
          <w:tcPr>
            <w:tcW w:w="7076" w:type="dxa"/>
          </w:tcPr>
          <w:p w14:paraId="4D9A33FD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</w:p>
          <w:p w14:paraId="2FC95385" w14:textId="77777777" w:rsidR="00340DB8" w:rsidRDefault="0078686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establecimientos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Central</w:t>
            </w:r>
          </w:p>
        </w:tc>
        <w:tc>
          <w:tcPr>
            <w:tcW w:w="502" w:type="dxa"/>
          </w:tcPr>
          <w:p w14:paraId="5995D5C1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</w:tcPr>
          <w:p w14:paraId="64362F0B" w14:textId="77777777" w:rsidR="00340DB8" w:rsidRDefault="00786863">
            <w:pPr>
              <w:pStyle w:val="TableParagraph"/>
              <w:spacing w:before="17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58DBF2A4" w14:textId="77777777" w:rsidR="00340DB8" w:rsidRDefault="00340DB8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314"/>
        <w:gridCol w:w="1736"/>
      </w:tblGrid>
      <w:tr w:rsidR="00340DB8" w14:paraId="0E4826C2" w14:textId="77777777">
        <w:trPr>
          <w:trHeight w:val="345"/>
        </w:trPr>
        <w:tc>
          <w:tcPr>
            <w:tcW w:w="7189" w:type="dxa"/>
            <w:shd w:val="clear" w:color="auto" w:fill="D8D8D8"/>
          </w:tcPr>
          <w:p w14:paraId="08F87445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Asignaciones,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Subsidios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Otras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Ayudas</w:t>
            </w:r>
          </w:p>
        </w:tc>
        <w:tc>
          <w:tcPr>
            <w:tcW w:w="314" w:type="dxa"/>
            <w:shd w:val="clear" w:color="auto" w:fill="D8D8D8"/>
          </w:tcPr>
          <w:p w14:paraId="3E9123C1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  <w:shd w:val="clear" w:color="auto" w:fill="D8D8D8"/>
          </w:tcPr>
          <w:p w14:paraId="61156ECA" w14:textId="5BE462E8" w:rsidR="00340DB8" w:rsidRDefault="0086032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86863">
              <w:rPr>
                <w:b/>
                <w:sz w:val="20"/>
              </w:rPr>
              <w:t>,</w:t>
            </w:r>
            <w:r w:rsidR="00C33029">
              <w:rPr>
                <w:b/>
                <w:sz w:val="20"/>
              </w:rPr>
              <w:t>000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745C7913" w14:textId="77777777">
        <w:trPr>
          <w:trHeight w:val="345"/>
        </w:trPr>
        <w:tc>
          <w:tcPr>
            <w:tcW w:w="7189" w:type="dxa"/>
          </w:tcPr>
          <w:p w14:paraId="01039F1F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Asignaciones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314" w:type="dxa"/>
          </w:tcPr>
          <w:p w14:paraId="02FC160C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1BE67D2A" w14:textId="33FB0E6A" w:rsidR="00340DB8" w:rsidRDefault="00786863">
            <w:pPr>
              <w:pStyle w:val="TableParagraph"/>
              <w:spacing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C3302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,000.00</w:t>
            </w:r>
          </w:p>
        </w:tc>
      </w:tr>
      <w:tr w:rsidR="00340DB8" w14:paraId="7B67C0E9" w14:textId="77777777">
        <w:trPr>
          <w:trHeight w:val="689"/>
        </w:trPr>
        <w:tc>
          <w:tcPr>
            <w:tcW w:w="7189" w:type="dxa"/>
          </w:tcPr>
          <w:p w14:paraId="1A9DC408" w14:textId="77777777" w:rsidR="00340DB8" w:rsidRDefault="00786863">
            <w:pPr>
              <w:pStyle w:val="TableParagraph"/>
              <w:spacing w:line="228" w:lineRule="exact"/>
              <w:ind w:left="861" w:right="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recibidas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conceptos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participaciones,</w:t>
            </w:r>
          </w:p>
          <w:p w14:paraId="317614FD" w14:textId="77777777" w:rsidR="00340DB8" w:rsidRDefault="0078686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aportaciones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aprovechamientos</w:t>
            </w:r>
          </w:p>
        </w:tc>
        <w:tc>
          <w:tcPr>
            <w:tcW w:w="314" w:type="dxa"/>
          </w:tcPr>
          <w:p w14:paraId="1A0FFC96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7259D5B0" w14:textId="5682784B" w:rsidR="00340DB8" w:rsidRDefault="00786863">
            <w:pPr>
              <w:pStyle w:val="TableParagraph"/>
              <w:spacing w:before="17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C3302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,000.00</w:t>
            </w:r>
          </w:p>
        </w:tc>
      </w:tr>
      <w:tr w:rsidR="00340DB8" w14:paraId="0FA25CE0" w14:textId="77777777">
        <w:trPr>
          <w:trHeight w:val="465"/>
        </w:trPr>
        <w:tc>
          <w:tcPr>
            <w:tcW w:w="7189" w:type="dxa"/>
          </w:tcPr>
          <w:p w14:paraId="5660B423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314" w:type="dxa"/>
          </w:tcPr>
          <w:p w14:paraId="56EB888B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24E21091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8C3AAD3" w14:textId="77777777">
        <w:trPr>
          <w:trHeight w:val="463"/>
        </w:trPr>
        <w:tc>
          <w:tcPr>
            <w:tcW w:w="7189" w:type="dxa"/>
          </w:tcPr>
          <w:p w14:paraId="62D1BAD0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Subsidios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Subvenciones</w:t>
            </w:r>
          </w:p>
        </w:tc>
        <w:tc>
          <w:tcPr>
            <w:tcW w:w="314" w:type="dxa"/>
          </w:tcPr>
          <w:p w14:paraId="22F8BBAB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3B445D7F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0DBCC11" w14:textId="77777777">
        <w:trPr>
          <w:trHeight w:val="465"/>
        </w:trPr>
        <w:tc>
          <w:tcPr>
            <w:tcW w:w="7189" w:type="dxa"/>
          </w:tcPr>
          <w:p w14:paraId="157D4AC1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Ayudas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314" w:type="dxa"/>
          </w:tcPr>
          <w:p w14:paraId="02A98963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3D084214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5C9DA7E" w14:textId="77777777">
        <w:trPr>
          <w:trHeight w:val="464"/>
        </w:trPr>
        <w:tc>
          <w:tcPr>
            <w:tcW w:w="7189" w:type="dxa"/>
          </w:tcPr>
          <w:p w14:paraId="0B3067A5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Fideicomisos,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análogos</w:t>
            </w:r>
          </w:p>
        </w:tc>
        <w:tc>
          <w:tcPr>
            <w:tcW w:w="314" w:type="dxa"/>
          </w:tcPr>
          <w:p w14:paraId="5B04D2A6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63120800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6BCFDC3A" w14:textId="77777777" w:rsidR="00340DB8" w:rsidRDefault="00340DB8">
      <w:pPr>
        <w:pStyle w:val="Textoindependiente"/>
      </w:pPr>
    </w:p>
    <w:p w14:paraId="20408FB6" w14:textId="77777777" w:rsidR="00340DB8" w:rsidRDefault="00340DB8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280"/>
        <w:gridCol w:w="1787"/>
      </w:tblGrid>
      <w:tr w:rsidR="00340DB8" w14:paraId="26FC3977" w14:textId="77777777">
        <w:trPr>
          <w:trHeight w:val="345"/>
        </w:trPr>
        <w:tc>
          <w:tcPr>
            <w:tcW w:w="7174" w:type="dxa"/>
          </w:tcPr>
          <w:p w14:paraId="67D60FA8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Convenios</w:t>
            </w:r>
          </w:p>
        </w:tc>
        <w:tc>
          <w:tcPr>
            <w:tcW w:w="280" w:type="dxa"/>
          </w:tcPr>
          <w:p w14:paraId="1A23985E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87" w:type="dxa"/>
          </w:tcPr>
          <w:p w14:paraId="62991D0C" w14:textId="136FA69C" w:rsidR="00340DB8" w:rsidRDefault="0078686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DE0E966" w14:textId="77777777">
        <w:trPr>
          <w:trHeight w:val="690"/>
        </w:trPr>
        <w:tc>
          <w:tcPr>
            <w:tcW w:w="7174" w:type="dxa"/>
          </w:tcPr>
          <w:p w14:paraId="3535577C" w14:textId="77777777" w:rsidR="00340DB8" w:rsidRDefault="00786863">
            <w:pPr>
              <w:pStyle w:val="TableParagraph"/>
              <w:spacing w:line="228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Federación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Hábitat,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3x1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migrantes,</w:t>
            </w:r>
          </w:p>
          <w:p w14:paraId="5A69EDF0" w14:textId="77777777" w:rsidR="00340DB8" w:rsidRDefault="0078686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Rescate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Espacios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Públicos,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otros.</w:t>
            </w:r>
          </w:p>
        </w:tc>
        <w:tc>
          <w:tcPr>
            <w:tcW w:w="280" w:type="dxa"/>
          </w:tcPr>
          <w:p w14:paraId="2CD9EB60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87" w:type="dxa"/>
          </w:tcPr>
          <w:p w14:paraId="3F279DE3" w14:textId="78B18CF1" w:rsidR="00340DB8" w:rsidRDefault="00CE3EF1">
            <w:pPr>
              <w:pStyle w:val="TableParagraph"/>
              <w:spacing w:before="17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10,000,00</w:t>
            </w:r>
            <w:r w:rsidR="00860323"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</w:tbl>
    <w:p w14:paraId="6866E962" w14:textId="77777777" w:rsidR="00340DB8" w:rsidRDefault="00340DB8">
      <w:pPr>
        <w:pStyle w:val="Textoindependiente"/>
      </w:pPr>
    </w:p>
    <w:p w14:paraId="4F145434" w14:textId="77777777" w:rsidR="00340DB8" w:rsidRDefault="00340DB8">
      <w:pPr>
        <w:pStyle w:val="Textoindependiente"/>
      </w:pPr>
    </w:p>
    <w:p w14:paraId="59EF358B" w14:textId="6F0906EF" w:rsidR="00340DB8" w:rsidRDefault="008F4BAC">
      <w:pPr>
        <w:pStyle w:val="Textoindependiente"/>
        <w:spacing w:before="7" w:after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3BFDC5" wp14:editId="78EE74F0">
                <wp:simplePos x="0" y="0"/>
                <wp:positionH relativeFrom="page">
                  <wp:posOffset>1052195</wp:posOffset>
                </wp:positionH>
                <wp:positionV relativeFrom="paragraph">
                  <wp:posOffset>1501140</wp:posOffset>
                </wp:positionV>
                <wp:extent cx="5873115" cy="408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408305"/>
                          <a:chOff x="1697" y="215"/>
                          <a:chExt cx="9249" cy="48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219"/>
                            <a:ext cx="1857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75116C" w14:textId="66DFFB9D" w:rsidR="00340DB8" w:rsidRDefault="00786863">
                              <w:pPr>
                                <w:spacing w:line="228" w:lineRule="exact"/>
                                <w:ind w:left="18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  <w:r w:rsidR="00860323">
                                <w:rPr>
                                  <w:rFonts w:ascii="Arial"/>
                                  <w:b/>
                                  <w:sz w:val="20"/>
                                </w:rPr>
                                <w:t>2</w:t>
                              </w:r>
                              <w:r w:rsidR="00CE3EF1">
                                <w:rPr>
                                  <w:rFonts w:ascii="Arial"/>
                                  <w:b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,</w:t>
                              </w:r>
                              <w:r w:rsidR="00CE3EF1">
                                <w:rPr>
                                  <w:rFonts w:ascii="Arial"/>
                                  <w:b/>
                                  <w:sz w:val="20"/>
                                </w:rPr>
                                <w:t>809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,</w:t>
                              </w:r>
                              <w:r w:rsidR="00CE3EF1">
                                <w:rPr>
                                  <w:rFonts w:ascii="Arial"/>
                                  <w:b/>
                                  <w:sz w:val="20"/>
                                </w:rPr>
                                <w:t>759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  <w:r w:rsidR="00CE3EF1">
                                <w:rPr>
                                  <w:rFonts w:ascii="Arial"/>
                                  <w:b/>
                                  <w:sz w:val="20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19"/>
                            <a:ext cx="7383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0DCF3E" w14:textId="0B524524" w:rsidR="00340DB8" w:rsidRDefault="00786863">
                              <w:pPr>
                                <w:ind w:left="102" w:right="45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 TOTAL DE INGRESOS QUE EL MUNICIPIO DE YAXCABA, YUCATAN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PERCIBIRÁ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176C69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202</w:t>
                              </w:r>
                              <w:r w:rsidR="00295EC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ASCENDERÁ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A:</w:t>
                              </w:r>
                            </w:p>
                            <w:p w14:paraId="59E57D2D" w14:textId="77777777" w:rsidR="0098268C" w:rsidRDefault="0098268C">
                              <w:pPr>
                                <w:ind w:left="102" w:right="45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BFDC5" id="Group 2" o:spid="_x0000_s1026" style="position:absolute;margin-left:82.85pt;margin-top:118.2pt;width:462.45pt;height:32.15pt;z-index:-251657216;mso-wrap-distance-left:0;mso-wrap-distance-right:0;mso-position-horizontal-relative:page" coordorigin="1697,215" coordsize="924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084;top:219;width:185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475116C" w14:textId="66DFFB9D" w:rsidR="00340DB8" w:rsidRDefault="00786863">
                        <w:pPr>
                          <w:spacing w:line="228" w:lineRule="exact"/>
                          <w:ind w:left="18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  <w:r w:rsidR="00860323">
                          <w:rPr>
                            <w:rFonts w:ascii="Arial"/>
                            <w:b/>
                            <w:sz w:val="20"/>
                          </w:rPr>
                          <w:t>2</w:t>
                        </w:r>
                        <w:r w:rsidR="00CE3EF1">
                          <w:rPr>
                            <w:rFonts w:ascii="Arial"/>
                            <w:b/>
                            <w:sz w:val="20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,</w:t>
                        </w:r>
                        <w:r w:rsidR="00CE3EF1">
                          <w:rPr>
                            <w:rFonts w:ascii="Arial"/>
                            <w:b/>
                            <w:sz w:val="20"/>
                          </w:rPr>
                          <w:t>809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,</w:t>
                        </w:r>
                        <w:r w:rsidR="00CE3EF1">
                          <w:rPr>
                            <w:rFonts w:ascii="Arial"/>
                            <w:b/>
                            <w:sz w:val="20"/>
                          </w:rPr>
                          <w:t>759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 w:rsidR="00CE3EF1">
                          <w:rPr>
                            <w:rFonts w:ascii="Arial"/>
                            <w:b/>
                            <w:sz w:val="20"/>
                          </w:rPr>
                          <w:t>51</w:t>
                        </w:r>
                      </w:p>
                    </w:txbxContent>
                  </v:textbox>
                </v:shape>
                <v:shape id="Text Box 3" o:spid="_x0000_s1028" type="#_x0000_t202" style="position:absolute;left:1701;top:219;width:7383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5D0DCF3E" w14:textId="0B524524" w:rsidR="00340DB8" w:rsidRDefault="00786863">
                        <w:pPr>
                          <w:ind w:left="102" w:right="45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 TOTAL DE INGRESOS QUE EL MUNICIPIO DE YAXCABA, YUCATAN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PERCIBIRÁ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DURANTE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EJERCICIO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FISCAL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176C69">
                          <w:rPr>
                            <w:rFonts w:ascii="Arial" w:hAnsi="Arial"/>
                            <w:b/>
                            <w:sz w:val="20"/>
                          </w:rPr>
                          <w:t>202</w:t>
                        </w:r>
                        <w:r w:rsidR="00295EC2">
                          <w:rPr>
                            <w:rFonts w:ascii="Arial" w:hAnsi="Arial"/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ASCENDERÁ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A:</w:t>
                        </w:r>
                      </w:p>
                      <w:p w14:paraId="59E57D2D" w14:textId="77777777" w:rsidR="0098268C" w:rsidRDefault="0098268C">
                        <w:pPr>
                          <w:ind w:left="102" w:right="45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8"/>
        <w:gridCol w:w="311"/>
        <w:gridCol w:w="1702"/>
      </w:tblGrid>
      <w:tr w:rsidR="00340DB8" w14:paraId="3047A877" w14:textId="77777777">
        <w:trPr>
          <w:trHeight w:val="299"/>
        </w:trPr>
        <w:tc>
          <w:tcPr>
            <w:tcW w:w="7188" w:type="dxa"/>
            <w:shd w:val="clear" w:color="auto" w:fill="D8D8D8"/>
          </w:tcPr>
          <w:p w14:paraId="48E5E97E" w14:textId="77777777" w:rsidR="00340DB8" w:rsidRDefault="00786863">
            <w:pPr>
              <w:pStyle w:val="TableParagraph"/>
              <w:spacing w:before="3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derivados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Financiamientos</w:t>
            </w:r>
          </w:p>
        </w:tc>
        <w:tc>
          <w:tcPr>
            <w:tcW w:w="311" w:type="dxa"/>
            <w:shd w:val="clear" w:color="auto" w:fill="D8D8D8"/>
          </w:tcPr>
          <w:p w14:paraId="373B5201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  <w:shd w:val="clear" w:color="auto" w:fill="D8D8D8"/>
          </w:tcPr>
          <w:p w14:paraId="79C5B1EC" w14:textId="77777777" w:rsidR="00340DB8" w:rsidRDefault="00786863">
            <w:pPr>
              <w:pStyle w:val="TableParagraph"/>
              <w:spacing w:before="3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27A49DD" w14:textId="77777777">
        <w:trPr>
          <w:trHeight w:val="430"/>
        </w:trPr>
        <w:tc>
          <w:tcPr>
            <w:tcW w:w="7188" w:type="dxa"/>
          </w:tcPr>
          <w:p w14:paraId="4816AF47" w14:textId="77777777" w:rsidR="00340DB8" w:rsidRDefault="00786863">
            <w:pPr>
              <w:pStyle w:val="TableParagraph"/>
              <w:spacing w:before="9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Endeudamiento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  <w:tc>
          <w:tcPr>
            <w:tcW w:w="311" w:type="dxa"/>
          </w:tcPr>
          <w:p w14:paraId="294F0CAA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58A58F60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32ED7FE1" w14:textId="77777777">
        <w:trPr>
          <w:trHeight w:val="430"/>
        </w:trPr>
        <w:tc>
          <w:tcPr>
            <w:tcW w:w="7188" w:type="dxa"/>
          </w:tcPr>
          <w:p w14:paraId="08708405" w14:textId="77777777" w:rsidR="00340DB8" w:rsidRDefault="00786863">
            <w:pPr>
              <w:pStyle w:val="TableParagraph"/>
              <w:spacing w:before="98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Empréstitos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anticipos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</w:p>
        </w:tc>
        <w:tc>
          <w:tcPr>
            <w:tcW w:w="311" w:type="dxa"/>
          </w:tcPr>
          <w:p w14:paraId="5F857A66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1EB578F1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B697607" w14:textId="77777777">
        <w:trPr>
          <w:trHeight w:val="429"/>
        </w:trPr>
        <w:tc>
          <w:tcPr>
            <w:tcW w:w="7188" w:type="dxa"/>
          </w:tcPr>
          <w:p w14:paraId="5C4FBBC5" w14:textId="77777777" w:rsidR="00340DB8" w:rsidRDefault="00786863">
            <w:pPr>
              <w:pStyle w:val="TableParagraph"/>
              <w:spacing w:before="98"/>
              <w:ind w:left="867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Empréstitos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Banca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</w:p>
        </w:tc>
        <w:tc>
          <w:tcPr>
            <w:tcW w:w="311" w:type="dxa"/>
          </w:tcPr>
          <w:p w14:paraId="79E35705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218E4E95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2FB55989" w14:textId="77777777">
        <w:trPr>
          <w:trHeight w:val="430"/>
        </w:trPr>
        <w:tc>
          <w:tcPr>
            <w:tcW w:w="7188" w:type="dxa"/>
          </w:tcPr>
          <w:p w14:paraId="47E1EAD2" w14:textId="77777777" w:rsidR="00340DB8" w:rsidRDefault="00786863">
            <w:pPr>
              <w:pStyle w:val="TableParagraph"/>
              <w:spacing w:before="98"/>
              <w:ind w:left="557" w:right="9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Empréstitos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Banca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311" w:type="dxa"/>
          </w:tcPr>
          <w:p w14:paraId="40FA52EE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5E4C49BA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5B38A500" w14:textId="11DB1B91" w:rsidR="00340DB8" w:rsidRDefault="00340DB8">
      <w:pPr>
        <w:pStyle w:val="Textoindependiente"/>
      </w:pPr>
    </w:p>
    <w:p w14:paraId="271ECEBD" w14:textId="541703B5" w:rsidR="00340DB8" w:rsidRDefault="00340DB8">
      <w:pPr>
        <w:pStyle w:val="Textoindependiente"/>
        <w:spacing w:before="3"/>
        <w:rPr>
          <w:sz w:val="15"/>
        </w:rPr>
      </w:pPr>
    </w:p>
    <w:p w14:paraId="63EDE50D" w14:textId="21D8F3F8" w:rsidR="00340DB8" w:rsidRDefault="00DE1501">
      <w:pPr>
        <w:rPr>
          <w:sz w:val="15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  <w:r>
        <w:rPr>
          <w:sz w:val="15"/>
        </w:rPr>
        <w:t xml:space="preserve">  </w:t>
      </w:r>
    </w:p>
    <w:p w14:paraId="38790CFF" w14:textId="77777777" w:rsidR="00340DB8" w:rsidRDefault="00340DB8">
      <w:pPr>
        <w:pStyle w:val="Textoindependiente"/>
      </w:pPr>
    </w:p>
    <w:p w14:paraId="16F47459" w14:textId="77777777" w:rsidR="00340DB8" w:rsidRDefault="00340DB8">
      <w:pPr>
        <w:pStyle w:val="Textoindependiente"/>
      </w:pPr>
    </w:p>
    <w:p w14:paraId="3B20286A" w14:textId="77777777" w:rsidR="00340DB8" w:rsidRDefault="00340DB8">
      <w:pPr>
        <w:pStyle w:val="Textoindependiente"/>
      </w:pPr>
    </w:p>
    <w:p w14:paraId="5BBB392E" w14:textId="77777777" w:rsidR="00340DB8" w:rsidRDefault="00340DB8">
      <w:pPr>
        <w:pStyle w:val="Textoindependiente"/>
      </w:pPr>
    </w:p>
    <w:p w14:paraId="388D8F46" w14:textId="77777777" w:rsidR="00340DB8" w:rsidRDefault="00340DB8">
      <w:pPr>
        <w:pStyle w:val="Textoindependiente"/>
        <w:spacing w:before="9"/>
        <w:rPr>
          <w:sz w:val="27"/>
        </w:rPr>
      </w:pPr>
    </w:p>
    <w:p w14:paraId="29BE4A0C" w14:textId="77777777" w:rsidR="00340DB8" w:rsidRDefault="00786863">
      <w:pPr>
        <w:spacing w:before="94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 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 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o:</w:t>
      </w:r>
    </w:p>
    <w:p w14:paraId="042B6B21" w14:textId="77777777" w:rsidR="00340DB8" w:rsidRDefault="00340DB8">
      <w:pPr>
        <w:pStyle w:val="Textoindependiente"/>
        <w:spacing w:before="9"/>
        <w:rPr>
          <w:rFonts w:ascii="Arial"/>
          <w:b/>
          <w:sz w:val="25"/>
        </w:rPr>
      </w:pPr>
    </w:p>
    <w:p w14:paraId="10B99061" w14:textId="77777777" w:rsidR="00340DB8" w:rsidRDefault="00786863">
      <w:pPr>
        <w:pStyle w:val="Textoindependiente"/>
        <w:spacing w:before="1" w:line="360" w:lineRule="auto"/>
        <w:ind w:left="161" w:right="1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poder</w:t>
      </w:r>
      <w:r>
        <w:rPr>
          <w:spacing w:val="56"/>
        </w:rPr>
        <w:t xml:space="preserve"> </w:t>
      </w:r>
      <w:r>
        <w:t>percibir</w:t>
      </w:r>
      <w:r>
        <w:rPr>
          <w:spacing w:val="55"/>
        </w:rPr>
        <w:t xml:space="preserve"> </w:t>
      </w:r>
      <w:r>
        <w:t>aprovechamientos</w:t>
      </w:r>
      <w:r>
        <w:rPr>
          <w:spacing w:val="56"/>
        </w:rPr>
        <w:t xml:space="preserve"> </w:t>
      </w:r>
      <w:r>
        <w:t>vía</w:t>
      </w:r>
      <w:r>
        <w:rPr>
          <w:spacing w:val="55"/>
        </w:rPr>
        <w:t xml:space="preserve"> </w:t>
      </w:r>
      <w:r>
        <w:t>infracciones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faltas</w:t>
      </w:r>
      <w:r>
        <w:rPr>
          <w:spacing w:val="56"/>
        </w:rPr>
        <w:t xml:space="preserve"> </w:t>
      </w:r>
      <w:r>
        <w:t>administrativas,</w:t>
      </w:r>
      <w:r>
        <w:rPr>
          <w:spacing w:val="-53"/>
        </w:rPr>
        <w:t xml:space="preserve"> </w:t>
      </w:r>
      <w:r>
        <w:t>el Ayuntamiento deberá contar con los reglamentos municipales respectivos, los que establecerán los</w:t>
      </w:r>
      <w:r>
        <w:rPr>
          <w:spacing w:val="1"/>
        </w:rPr>
        <w:t xml:space="preserve"> </w:t>
      </w:r>
      <w:r>
        <w:t>montos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correspondientes.</w:t>
      </w:r>
    </w:p>
    <w:p w14:paraId="39E4A657" w14:textId="77777777" w:rsidR="00340DB8" w:rsidRDefault="00340DB8">
      <w:pPr>
        <w:pStyle w:val="Textoindependiente"/>
        <w:rPr>
          <w:sz w:val="22"/>
        </w:rPr>
      </w:pPr>
    </w:p>
    <w:p w14:paraId="13CE2DED" w14:textId="77777777" w:rsidR="00340DB8" w:rsidRDefault="00340DB8">
      <w:pPr>
        <w:pStyle w:val="Textoindependiente"/>
        <w:rPr>
          <w:sz w:val="22"/>
        </w:rPr>
      </w:pPr>
    </w:p>
    <w:p w14:paraId="576921A1" w14:textId="262F118F" w:rsidR="00340DB8" w:rsidRDefault="00340DB8">
      <w:pPr>
        <w:pStyle w:val="Textoindependiente"/>
        <w:spacing w:before="158" w:line="333" w:lineRule="auto"/>
        <w:ind w:left="161" w:right="161" w:hanging="1"/>
        <w:jc w:val="both"/>
      </w:pPr>
    </w:p>
    <w:sectPr w:rsidR="00340DB8">
      <w:pgSz w:w="12240" w:h="15840"/>
      <w:pgMar w:top="1500" w:right="1140" w:bottom="1300" w:left="15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B16D" w14:textId="77777777" w:rsidR="00633B5E" w:rsidRDefault="00633B5E">
      <w:r>
        <w:separator/>
      </w:r>
    </w:p>
  </w:endnote>
  <w:endnote w:type="continuationSeparator" w:id="0">
    <w:p w14:paraId="7D7799F1" w14:textId="77777777" w:rsidR="00633B5E" w:rsidRDefault="0063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2F76" w14:textId="20285DEA" w:rsidR="00340DB8" w:rsidRDefault="008F4BAC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8D013B" wp14:editId="36A9838C">
              <wp:simplePos x="0" y="0"/>
              <wp:positionH relativeFrom="page">
                <wp:posOffset>3832860</wp:posOffset>
              </wp:positionH>
              <wp:positionV relativeFrom="page">
                <wp:posOffset>9212580</wp:posOffset>
              </wp:positionV>
              <wp:extent cx="36004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08DF4" w14:textId="77777777" w:rsidR="00340DB8" w:rsidRDefault="00786863">
                          <w:pPr>
                            <w:pStyle w:val="Textoindependiente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D01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8pt;margin-top:725.4pt;width:28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" filled="f" stroked="f">
              <v:textbox inset="0,0,0,0">
                <w:txbxContent>
                  <w:p w14:paraId="4E908DF4" w14:textId="77777777" w:rsidR="00340DB8" w:rsidRDefault="00786863">
                    <w:pPr>
                      <w:pStyle w:val="Textoindependiente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11A9" w14:textId="77777777" w:rsidR="00633B5E" w:rsidRDefault="00633B5E">
      <w:r>
        <w:separator/>
      </w:r>
    </w:p>
  </w:footnote>
  <w:footnote w:type="continuationSeparator" w:id="0">
    <w:p w14:paraId="2CD6F592" w14:textId="77777777" w:rsidR="00633B5E" w:rsidRDefault="0063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292"/>
    <w:multiLevelType w:val="hybridMultilevel"/>
    <w:tmpl w:val="B96C0876"/>
    <w:lvl w:ilvl="0" w:tplc="FA9845F2">
      <w:start w:val="1"/>
      <w:numFmt w:val="upperRoman"/>
      <w:lvlText w:val="%1."/>
      <w:lvlJc w:val="left"/>
      <w:pPr>
        <w:ind w:left="327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EA6358E">
      <w:numFmt w:val="bullet"/>
      <w:lvlText w:val="•"/>
      <w:lvlJc w:val="left"/>
      <w:pPr>
        <w:ind w:left="1244" w:hanging="166"/>
      </w:pPr>
      <w:rPr>
        <w:rFonts w:hint="default"/>
        <w:lang w:val="es-ES" w:eastAsia="en-US" w:bidi="ar-SA"/>
      </w:rPr>
    </w:lvl>
    <w:lvl w:ilvl="2" w:tplc="E7066DCA">
      <w:numFmt w:val="bullet"/>
      <w:lvlText w:val="•"/>
      <w:lvlJc w:val="left"/>
      <w:pPr>
        <w:ind w:left="2168" w:hanging="166"/>
      </w:pPr>
      <w:rPr>
        <w:rFonts w:hint="default"/>
        <w:lang w:val="es-ES" w:eastAsia="en-US" w:bidi="ar-SA"/>
      </w:rPr>
    </w:lvl>
    <w:lvl w:ilvl="3" w:tplc="73D88662">
      <w:numFmt w:val="bullet"/>
      <w:lvlText w:val="•"/>
      <w:lvlJc w:val="left"/>
      <w:pPr>
        <w:ind w:left="3092" w:hanging="166"/>
      </w:pPr>
      <w:rPr>
        <w:rFonts w:hint="default"/>
        <w:lang w:val="es-ES" w:eastAsia="en-US" w:bidi="ar-SA"/>
      </w:rPr>
    </w:lvl>
    <w:lvl w:ilvl="4" w:tplc="EBFCE28A">
      <w:numFmt w:val="bullet"/>
      <w:lvlText w:val="•"/>
      <w:lvlJc w:val="left"/>
      <w:pPr>
        <w:ind w:left="4016" w:hanging="166"/>
      </w:pPr>
      <w:rPr>
        <w:rFonts w:hint="default"/>
        <w:lang w:val="es-ES" w:eastAsia="en-US" w:bidi="ar-SA"/>
      </w:rPr>
    </w:lvl>
    <w:lvl w:ilvl="5" w:tplc="725EE10E">
      <w:numFmt w:val="bullet"/>
      <w:lvlText w:val="•"/>
      <w:lvlJc w:val="left"/>
      <w:pPr>
        <w:ind w:left="4940" w:hanging="166"/>
      </w:pPr>
      <w:rPr>
        <w:rFonts w:hint="default"/>
        <w:lang w:val="es-ES" w:eastAsia="en-US" w:bidi="ar-SA"/>
      </w:rPr>
    </w:lvl>
    <w:lvl w:ilvl="6" w:tplc="6A8853FA">
      <w:numFmt w:val="bullet"/>
      <w:lvlText w:val="•"/>
      <w:lvlJc w:val="left"/>
      <w:pPr>
        <w:ind w:left="5864" w:hanging="166"/>
      </w:pPr>
      <w:rPr>
        <w:rFonts w:hint="default"/>
        <w:lang w:val="es-ES" w:eastAsia="en-US" w:bidi="ar-SA"/>
      </w:rPr>
    </w:lvl>
    <w:lvl w:ilvl="7" w:tplc="1194ADC6">
      <w:numFmt w:val="bullet"/>
      <w:lvlText w:val="•"/>
      <w:lvlJc w:val="left"/>
      <w:pPr>
        <w:ind w:left="6788" w:hanging="166"/>
      </w:pPr>
      <w:rPr>
        <w:rFonts w:hint="default"/>
        <w:lang w:val="es-ES" w:eastAsia="en-US" w:bidi="ar-SA"/>
      </w:rPr>
    </w:lvl>
    <w:lvl w:ilvl="8" w:tplc="3098BCC2">
      <w:numFmt w:val="bullet"/>
      <w:lvlText w:val="•"/>
      <w:lvlJc w:val="left"/>
      <w:pPr>
        <w:ind w:left="7712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0F5D2593"/>
    <w:multiLevelType w:val="hybridMultilevel"/>
    <w:tmpl w:val="87A0A59A"/>
    <w:lvl w:ilvl="0" w:tplc="AFDE60CE">
      <w:start w:val="1"/>
      <w:numFmt w:val="upperRoman"/>
      <w:lvlText w:val="%1."/>
      <w:lvlJc w:val="left"/>
      <w:pPr>
        <w:ind w:left="327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330473E">
      <w:numFmt w:val="bullet"/>
      <w:lvlText w:val="•"/>
      <w:lvlJc w:val="left"/>
      <w:pPr>
        <w:ind w:left="1244" w:hanging="166"/>
      </w:pPr>
      <w:rPr>
        <w:rFonts w:hint="default"/>
        <w:lang w:val="es-ES" w:eastAsia="en-US" w:bidi="ar-SA"/>
      </w:rPr>
    </w:lvl>
    <w:lvl w:ilvl="2" w:tplc="72E2A6C6">
      <w:numFmt w:val="bullet"/>
      <w:lvlText w:val="•"/>
      <w:lvlJc w:val="left"/>
      <w:pPr>
        <w:ind w:left="2168" w:hanging="166"/>
      </w:pPr>
      <w:rPr>
        <w:rFonts w:hint="default"/>
        <w:lang w:val="es-ES" w:eastAsia="en-US" w:bidi="ar-SA"/>
      </w:rPr>
    </w:lvl>
    <w:lvl w:ilvl="3" w:tplc="78CE16F6">
      <w:numFmt w:val="bullet"/>
      <w:lvlText w:val="•"/>
      <w:lvlJc w:val="left"/>
      <w:pPr>
        <w:ind w:left="3092" w:hanging="166"/>
      </w:pPr>
      <w:rPr>
        <w:rFonts w:hint="default"/>
        <w:lang w:val="es-ES" w:eastAsia="en-US" w:bidi="ar-SA"/>
      </w:rPr>
    </w:lvl>
    <w:lvl w:ilvl="4" w:tplc="47A8873A">
      <w:numFmt w:val="bullet"/>
      <w:lvlText w:val="•"/>
      <w:lvlJc w:val="left"/>
      <w:pPr>
        <w:ind w:left="4016" w:hanging="166"/>
      </w:pPr>
      <w:rPr>
        <w:rFonts w:hint="default"/>
        <w:lang w:val="es-ES" w:eastAsia="en-US" w:bidi="ar-SA"/>
      </w:rPr>
    </w:lvl>
    <w:lvl w:ilvl="5" w:tplc="3D5C5BFC">
      <w:numFmt w:val="bullet"/>
      <w:lvlText w:val="•"/>
      <w:lvlJc w:val="left"/>
      <w:pPr>
        <w:ind w:left="4940" w:hanging="166"/>
      </w:pPr>
      <w:rPr>
        <w:rFonts w:hint="default"/>
        <w:lang w:val="es-ES" w:eastAsia="en-US" w:bidi="ar-SA"/>
      </w:rPr>
    </w:lvl>
    <w:lvl w:ilvl="6" w:tplc="5D2030DC">
      <w:numFmt w:val="bullet"/>
      <w:lvlText w:val="•"/>
      <w:lvlJc w:val="left"/>
      <w:pPr>
        <w:ind w:left="5864" w:hanging="166"/>
      </w:pPr>
      <w:rPr>
        <w:rFonts w:hint="default"/>
        <w:lang w:val="es-ES" w:eastAsia="en-US" w:bidi="ar-SA"/>
      </w:rPr>
    </w:lvl>
    <w:lvl w:ilvl="7" w:tplc="C49AE266">
      <w:numFmt w:val="bullet"/>
      <w:lvlText w:val="•"/>
      <w:lvlJc w:val="left"/>
      <w:pPr>
        <w:ind w:left="6788" w:hanging="166"/>
      </w:pPr>
      <w:rPr>
        <w:rFonts w:hint="default"/>
        <w:lang w:val="es-ES" w:eastAsia="en-US" w:bidi="ar-SA"/>
      </w:rPr>
    </w:lvl>
    <w:lvl w:ilvl="8" w:tplc="0D6A11E0">
      <w:numFmt w:val="bullet"/>
      <w:lvlText w:val="•"/>
      <w:lvlJc w:val="left"/>
      <w:pPr>
        <w:ind w:left="7712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14D97EC8"/>
    <w:multiLevelType w:val="hybridMultilevel"/>
    <w:tmpl w:val="44283780"/>
    <w:lvl w:ilvl="0" w:tplc="7870C738">
      <w:start w:val="1"/>
      <w:numFmt w:val="lowerLetter"/>
      <w:lvlText w:val="%1)"/>
      <w:lvlJc w:val="left"/>
      <w:pPr>
        <w:ind w:left="45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892030E">
      <w:numFmt w:val="bullet"/>
      <w:lvlText w:val="•"/>
      <w:lvlJc w:val="left"/>
      <w:pPr>
        <w:ind w:left="1370" w:hanging="290"/>
      </w:pPr>
      <w:rPr>
        <w:rFonts w:hint="default"/>
        <w:lang w:val="es-ES" w:eastAsia="en-US" w:bidi="ar-SA"/>
      </w:rPr>
    </w:lvl>
    <w:lvl w:ilvl="2" w:tplc="924281BE">
      <w:numFmt w:val="bullet"/>
      <w:lvlText w:val="•"/>
      <w:lvlJc w:val="left"/>
      <w:pPr>
        <w:ind w:left="2280" w:hanging="290"/>
      </w:pPr>
      <w:rPr>
        <w:rFonts w:hint="default"/>
        <w:lang w:val="es-ES" w:eastAsia="en-US" w:bidi="ar-SA"/>
      </w:rPr>
    </w:lvl>
    <w:lvl w:ilvl="3" w:tplc="C8D2A994">
      <w:numFmt w:val="bullet"/>
      <w:lvlText w:val="•"/>
      <w:lvlJc w:val="left"/>
      <w:pPr>
        <w:ind w:left="3190" w:hanging="290"/>
      </w:pPr>
      <w:rPr>
        <w:rFonts w:hint="default"/>
        <w:lang w:val="es-ES" w:eastAsia="en-US" w:bidi="ar-SA"/>
      </w:rPr>
    </w:lvl>
    <w:lvl w:ilvl="4" w:tplc="012A1D84">
      <w:numFmt w:val="bullet"/>
      <w:lvlText w:val="•"/>
      <w:lvlJc w:val="left"/>
      <w:pPr>
        <w:ind w:left="4100" w:hanging="290"/>
      </w:pPr>
      <w:rPr>
        <w:rFonts w:hint="default"/>
        <w:lang w:val="es-ES" w:eastAsia="en-US" w:bidi="ar-SA"/>
      </w:rPr>
    </w:lvl>
    <w:lvl w:ilvl="5" w:tplc="BA70E7EA">
      <w:numFmt w:val="bullet"/>
      <w:lvlText w:val="•"/>
      <w:lvlJc w:val="left"/>
      <w:pPr>
        <w:ind w:left="5010" w:hanging="290"/>
      </w:pPr>
      <w:rPr>
        <w:rFonts w:hint="default"/>
        <w:lang w:val="es-ES" w:eastAsia="en-US" w:bidi="ar-SA"/>
      </w:rPr>
    </w:lvl>
    <w:lvl w:ilvl="6" w:tplc="AB0ED05A">
      <w:numFmt w:val="bullet"/>
      <w:lvlText w:val="•"/>
      <w:lvlJc w:val="left"/>
      <w:pPr>
        <w:ind w:left="5920" w:hanging="290"/>
      </w:pPr>
      <w:rPr>
        <w:rFonts w:hint="default"/>
        <w:lang w:val="es-ES" w:eastAsia="en-US" w:bidi="ar-SA"/>
      </w:rPr>
    </w:lvl>
    <w:lvl w:ilvl="7" w:tplc="ADF0587C">
      <w:numFmt w:val="bullet"/>
      <w:lvlText w:val="•"/>
      <w:lvlJc w:val="left"/>
      <w:pPr>
        <w:ind w:left="6830" w:hanging="290"/>
      </w:pPr>
      <w:rPr>
        <w:rFonts w:hint="default"/>
        <w:lang w:val="es-ES" w:eastAsia="en-US" w:bidi="ar-SA"/>
      </w:rPr>
    </w:lvl>
    <w:lvl w:ilvl="8" w:tplc="16B2F6C0">
      <w:numFmt w:val="bullet"/>
      <w:lvlText w:val="•"/>
      <w:lvlJc w:val="left"/>
      <w:pPr>
        <w:ind w:left="7740" w:hanging="290"/>
      </w:pPr>
      <w:rPr>
        <w:rFonts w:hint="default"/>
        <w:lang w:val="es-ES" w:eastAsia="en-US" w:bidi="ar-SA"/>
      </w:rPr>
    </w:lvl>
  </w:abstractNum>
  <w:abstractNum w:abstractNumId="3" w15:restartNumberingAfterBreak="0">
    <w:nsid w:val="1FC90E4D"/>
    <w:multiLevelType w:val="hybridMultilevel"/>
    <w:tmpl w:val="B40821A2"/>
    <w:lvl w:ilvl="0" w:tplc="A32C3B1E">
      <w:start w:val="1"/>
      <w:numFmt w:val="upperRoman"/>
      <w:lvlText w:val="%1."/>
      <w:lvlJc w:val="left"/>
      <w:pPr>
        <w:ind w:left="490" w:hanging="3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77A771A">
      <w:start w:val="1"/>
      <w:numFmt w:val="upperRoman"/>
      <w:lvlText w:val="%2."/>
      <w:lvlJc w:val="left"/>
      <w:pPr>
        <w:ind w:left="881" w:hanging="29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BA109E3E">
      <w:numFmt w:val="bullet"/>
      <w:lvlText w:val="•"/>
      <w:lvlJc w:val="left"/>
      <w:pPr>
        <w:ind w:left="1844" w:hanging="299"/>
      </w:pPr>
      <w:rPr>
        <w:rFonts w:hint="default"/>
        <w:lang w:val="es-ES" w:eastAsia="en-US" w:bidi="ar-SA"/>
      </w:rPr>
    </w:lvl>
    <w:lvl w:ilvl="3" w:tplc="585C3FEA">
      <w:numFmt w:val="bullet"/>
      <w:lvlText w:val="•"/>
      <w:lvlJc w:val="left"/>
      <w:pPr>
        <w:ind w:left="2808" w:hanging="299"/>
      </w:pPr>
      <w:rPr>
        <w:rFonts w:hint="default"/>
        <w:lang w:val="es-ES" w:eastAsia="en-US" w:bidi="ar-SA"/>
      </w:rPr>
    </w:lvl>
    <w:lvl w:ilvl="4" w:tplc="68FACB4C">
      <w:numFmt w:val="bullet"/>
      <w:lvlText w:val="•"/>
      <w:lvlJc w:val="left"/>
      <w:pPr>
        <w:ind w:left="3773" w:hanging="299"/>
      </w:pPr>
      <w:rPr>
        <w:rFonts w:hint="default"/>
        <w:lang w:val="es-ES" w:eastAsia="en-US" w:bidi="ar-SA"/>
      </w:rPr>
    </w:lvl>
    <w:lvl w:ilvl="5" w:tplc="B5900B84">
      <w:numFmt w:val="bullet"/>
      <w:lvlText w:val="•"/>
      <w:lvlJc w:val="left"/>
      <w:pPr>
        <w:ind w:left="4737" w:hanging="299"/>
      </w:pPr>
      <w:rPr>
        <w:rFonts w:hint="default"/>
        <w:lang w:val="es-ES" w:eastAsia="en-US" w:bidi="ar-SA"/>
      </w:rPr>
    </w:lvl>
    <w:lvl w:ilvl="6" w:tplc="2F0EA2D8">
      <w:numFmt w:val="bullet"/>
      <w:lvlText w:val="•"/>
      <w:lvlJc w:val="left"/>
      <w:pPr>
        <w:ind w:left="5702" w:hanging="299"/>
      </w:pPr>
      <w:rPr>
        <w:rFonts w:hint="default"/>
        <w:lang w:val="es-ES" w:eastAsia="en-US" w:bidi="ar-SA"/>
      </w:rPr>
    </w:lvl>
    <w:lvl w:ilvl="7" w:tplc="B4A229CA">
      <w:numFmt w:val="bullet"/>
      <w:lvlText w:val="•"/>
      <w:lvlJc w:val="left"/>
      <w:pPr>
        <w:ind w:left="6666" w:hanging="299"/>
      </w:pPr>
      <w:rPr>
        <w:rFonts w:hint="default"/>
        <w:lang w:val="es-ES" w:eastAsia="en-US" w:bidi="ar-SA"/>
      </w:rPr>
    </w:lvl>
    <w:lvl w:ilvl="8" w:tplc="B6A8DEB8">
      <w:numFmt w:val="bullet"/>
      <w:lvlText w:val="•"/>
      <w:lvlJc w:val="left"/>
      <w:pPr>
        <w:ind w:left="7631" w:hanging="299"/>
      </w:pPr>
      <w:rPr>
        <w:rFonts w:hint="default"/>
        <w:lang w:val="es-ES" w:eastAsia="en-US" w:bidi="ar-SA"/>
      </w:rPr>
    </w:lvl>
  </w:abstractNum>
  <w:abstractNum w:abstractNumId="4" w15:restartNumberingAfterBreak="0">
    <w:nsid w:val="37283A3D"/>
    <w:multiLevelType w:val="hybridMultilevel"/>
    <w:tmpl w:val="118A55C4"/>
    <w:lvl w:ilvl="0" w:tplc="AF0E313A">
      <w:start w:val="1"/>
      <w:numFmt w:val="upperRoman"/>
      <w:lvlText w:val="%1."/>
      <w:lvlJc w:val="left"/>
      <w:pPr>
        <w:ind w:left="1295" w:hanging="70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D70EF4EA">
      <w:numFmt w:val="bullet"/>
      <w:lvlText w:val="•"/>
      <w:lvlJc w:val="left"/>
      <w:pPr>
        <w:ind w:left="2126" w:hanging="709"/>
      </w:pPr>
      <w:rPr>
        <w:rFonts w:hint="default"/>
        <w:lang w:val="es-ES" w:eastAsia="en-US" w:bidi="ar-SA"/>
      </w:rPr>
    </w:lvl>
    <w:lvl w:ilvl="2" w:tplc="7EA06340">
      <w:numFmt w:val="bullet"/>
      <w:lvlText w:val="•"/>
      <w:lvlJc w:val="left"/>
      <w:pPr>
        <w:ind w:left="2952" w:hanging="709"/>
      </w:pPr>
      <w:rPr>
        <w:rFonts w:hint="default"/>
        <w:lang w:val="es-ES" w:eastAsia="en-US" w:bidi="ar-SA"/>
      </w:rPr>
    </w:lvl>
    <w:lvl w:ilvl="3" w:tplc="E4566A48">
      <w:numFmt w:val="bullet"/>
      <w:lvlText w:val="•"/>
      <w:lvlJc w:val="left"/>
      <w:pPr>
        <w:ind w:left="3778" w:hanging="709"/>
      </w:pPr>
      <w:rPr>
        <w:rFonts w:hint="default"/>
        <w:lang w:val="es-ES" w:eastAsia="en-US" w:bidi="ar-SA"/>
      </w:rPr>
    </w:lvl>
    <w:lvl w:ilvl="4" w:tplc="DE80646E">
      <w:numFmt w:val="bullet"/>
      <w:lvlText w:val="•"/>
      <w:lvlJc w:val="left"/>
      <w:pPr>
        <w:ind w:left="4604" w:hanging="709"/>
      </w:pPr>
      <w:rPr>
        <w:rFonts w:hint="default"/>
        <w:lang w:val="es-ES" w:eastAsia="en-US" w:bidi="ar-SA"/>
      </w:rPr>
    </w:lvl>
    <w:lvl w:ilvl="5" w:tplc="53F44CFA">
      <w:numFmt w:val="bullet"/>
      <w:lvlText w:val="•"/>
      <w:lvlJc w:val="left"/>
      <w:pPr>
        <w:ind w:left="5430" w:hanging="709"/>
      </w:pPr>
      <w:rPr>
        <w:rFonts w:hint="default"/>
        <w:lang w:val="es-ES" w:eastAsia="en-US" w:bidi="ar-SA"/>
      </w:rPr>
    </w:lvl>
    <w:lvl w:ilvl="6" w:tplc="AC6E83B4">
      <w:numFmt w:val="bullet"/>
      <w:lvlText w:val="•"/>
      <w:lvlJc w:val="left"/>
      <w:pPr>
        <w:ind w:left="6256" w:hanging="709"/>
      </w:pPr>
      <w:rPr>
        <w:rFonts w:hint="default"/>
        <w:lang w:val="es-ES" w:eastAsia="en-US" w:bidi="ar-SA"/>
      </w:rPr>
    </w:lvl>
    <w:lvl w:ilvl="7" w:tplc="347E544C">
      <w:numFmt w:val="bullet"/>
      <w:lvlText w:val="•"/>
      <w:lvlJc w:val="left"/>
      <w:pPr>
        <w:ind w:left="7082" w:hanging="709"/>
      </w:pPr>
      <w:rPr>
        <w:rFonts w:hint="default"/>
        <w:lang w:val="es-ES" w:eastAsia="en-US" w:bidi="ar-SA"/>
      </w:rPr>
    </w:lvl>
    <w:lvl w:ilvl="8" w:tplc="72D6FF28">
      <w:numFmt w:val="bullet"/>
      <w:lvlText w:val="•"/>
      <w:lvlJc w:val="left"/>
      <w:pPr>
        <w:ind w:left="7908" w:hanging="709"/>
      </w:pPr>
      <w:rPr>
        <w:rFonts w:hint="default"/>
        <w:lang w:val="es-ES" w:eastAsia="en-US" w:bidi="ar-SA"/>
      </w:rPr>
    </w:lvl>
  </w:abstractNum>
  <w:abstractNum w:abstractNumId="5" w15:restartNumberingAfterBreak="0">
    <w:nsid w:val="46AF6B5F"/>
    <w:multiLevelType w:val="hybridMultilevel"/>
    <w:tmpl w:val="4E36C718"/>
    <w:numStyleLink w:val="Guin"/>
  </w:abstractNum>
  <w:abstractNum w:abstractNumId="6" w15:restartNumberingAfterBreak="0">
    <w:nsid w:val="498A7167"/>
    <w:multiLevelType w:val="singleLevel"/>
    <w:tmpl w:val="2C0A000F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4EC34A36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4F60583C"/>
    <w:multiLevelType w:val="singleLevel"/>
    <w:tmpl w:val="2C0A0011"/>
    <w:lvl w:ilvl="0">
      <w:start w:val="1"/>
      <w:numFmt w:val="decimal"/>
      <w:lvlText w:val="%1)"/>
      <w:lvlJc w:val="left"/>
      <w:pPr>
        <w:ind w:left="480" w:hanging="360"/>
      </w:pPr>
      <w:rPr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5E0E13FE"/>
    <w:multiLevelType w:val="hybridMultilevel"/>
    <w:tmpl w:val="4E36C718"/>
    <w:styleLink w:val="Guin"/>
    <w:lvl w:ilvl="0" w:tplc="982AF01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FCAB1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D8141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ACA4C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A8B9A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F2649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749D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D2FE1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FA838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1280231"/>
    <w:multiLevelType w:val="hybridMultilevel"/>
    <w:tmpl w:val="9B70B66C"/>
    <w:lvl w:ilvl="0" w:tplc="4628E730">
      <w:start w:val="1"/>
      <w:numFmt w:val="lowerLetter"/>
      <w:lvlText w:val="%1)"/>
      <w:lvlJc w:val="left"/>
      <w:pPr>
        <w:ind w:left="643" w:hanging="360"/>
      </w:pPr>
      <w:rPr>
        <w:sz w:val="26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5208F"/>
    <w:multiLevelType w:val="hybridMultilevel"/>
    <w:tmpl w:val="9106F9F2"/>
    <w:lvl w:ilvl="0" w:tplc="81D65B54">
      <w:start w:val="1"/>
      <w:numFmt w:val="upperRoman"/>
      <w:lvlText w:val="%1."/>
      <w:lvlJc w:val="left"/>
      <w:pPr>
        <w:ind w:left="490" w:hanging="3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28C2FAE">
      <w:numFmt w:val="bullet"/>
      <w:lvlText w:val="•"/>
      <w:lvlJc w:val="left"/>
      <w:pPr>
        <w:ind w:left="1406" w:hanging="329"/>
      </w:pPr>
      <w:rPr>
        <w:rFonts w:hint="default"/>
        <w:lang w:val="es-ES" w:eastAsia="en-US" w:bidi="ar-SA"/>
      </w:rPr>
    </w:lvl>
    <w:lvl w:ilvl="2" w:tplc="73E23964">
      <w:numFmt w:val="bullet"/>
      <w:lvlText w:val="•"/>
      <w:lvlJc w:val="left"/>
      <w:pPr>
        <w:ind w:left="2312" w:hanging="329"/>
      </w:pPr>
      <w:rPr>
        <w:rFonts w:hint="default"/>
        <w:lang w:val="es-ES" w:eastAsia="en-US" w:bidi="ar-SA"/>
      </w:rPr>
    </w:lvl>
    <w:lvl w:ilvl="3" w:tplc="279272B4">
      <w:numFmt w:val="bullet"/>
      <w:lvlText w:val="•"/>
      <w:lvlJc w:val="left"/>
      <w:pPr>
        <w:ind w:left="3218" w:hanging="329"/>
      </w:pPr>
      <w:rPr>
        <w:rFonts w:hint="default"/>
        <w:lang w:val="es-ES" w:eastAsia="en-US" w:bidi="ar-SA"/>
      </w:rPr>
    </w:lvl>
    <w:lvl w:ilvl="4" w:tplc="E432E022">
      <w:numFmt w:val="bullet"/>
      <w:lvlText w:val="•"/>
      <w:lvlJc w:val="left"/>
      <w:pPr>
        <w:ind w:left="4124" w:hanging="329"/>
      </w:pPr>
      <w:rPr>
        <w:rFonts w:hint="default"/>
        <w:lang w:val="es-ES" w:eastAsia="en-US" w:bidi="ar-SA"/>
      </w:rPr>
    </w:lvl>
    <w:lvl w:ilvl="5" w:tplc="11B837FA">
      <w:numFmt w:val="bullet"/>
      <w:lvlText w:val="•"/>
      <w:lvlJc w:val="left"/>
      <w:pPr>
        <w:ind w:left="5030" w:hanging="329"/>
      </w:pPr>
      <w:rPr>
        <w:rFonts w:hint="default"/>
        <w:lang w:val="es-ES" w:eastAsia="en-US" w:bidi="ar-SA"/>
      </w:rPr>
    </w:lvl>
    <w:lvl w:ilvl="6" w:tplc="EB84E1C0">
      <w:numFmt w:val="bullet"/>
      <w:lvlText w:val="•"/>
      <w:lvlJc w:val="left"/>
      <w:pPr>
        <w:ind w:left="5936" w:hanging="329"/>
      </w:pPr>
      <w:rPr>
        <w:rFonts w:hint="default"/>
        <w:lang w:val="es-ES" w:eastAsia="en-US" w:bidi="ar-SA"/>
      </w:rPr>
    </w:lvl>
    <w:lvl w:ilvl="7" w:tplc="3A98689E">
      <w:numFmt w:val="bullet"/>
      <w:lvlText w:val="•"/>
      <w:lvlJc w:val="left"/>
      <w:pPr>
        <w:ind w:left="6842" w:hanging="329"/>
      </w:pPr>
      <w:rPr>
        <w:rFonts w:hint="default"/>
        <w:lang w:val="es-ES" w:eastAsia="en-US" w:bidi="ar-SA"/>
      </w:rPr>
    </w:lvl>
    <w:lvl w:ilvl="8" w:tplc="F8381326">
      <w:numFmt w:val="bullet"/>
      <w:lvlText w:val="•"/>
      <w:lvlJc w:val="left"/>
      <w:pPr>
        <w:ind w:left="7748" w:hanging="329"/>
      </w:pPr>
      <w:rPr>
        <w:rFonts w:hint="default"/>
        <w:lang w:val="es-ES" w:eastAsia="en-US" w:bidi="ar-SA"/>
      </w:rPr>
    </w:lvl>
  </w:abstractNum>
  <w:abstractNum w:abstractNumId="12" w15:restartNumberingAfterBreak="0">
    <w:nsid w:val="6DB45799"/>
    <w:multiLevelType w:val="hybridMultilevel"/>
    <w:tmpl w:val="B7DAA07E"/>
    <w:lvl w:ilvl="0" w:tplc="856012BC">
      <w:start w:val="1"/>
      <w:numFmt w:val="lowerLetter"/>
      <w:lvlText w:val="%1)"/>
      <w:lvlJc w:val="left"/>
      <w:pPr>
        <w:ind w:left="161" w:hanging="267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2B7ECDF4">
      <w:numFmt w:val="bullet"/>
      <w:lvlText w:val="•"/>
      <w:lvlJc w:val="left"/>
      <w:pPr>
        <w:ind w:left="1100" w:hanging="267"/>
      </w:pPr>
      <w:rPr>
        <w:rFonts w:hint="default"/>
        <w:lang w:val="es-ES" w:eastAsia="en-US" w:bidi="ar-SA"/>
      </w:rPr>
    </w:lvl>
    <w:lvl w:ilvl="2" w:tplc="C29200BC">
      <w:numFmt w:val="bullet"/>
      <w:lvlText w:val="•"/>
      <w:lvlJc w:val="left"/>
      <w:pPr>
        <w:ind w:left="2040" w:hanging="267"/>
      </w:pPr>
      <w:rPr>
        <w:rFonts w:hint="default"/>
        <w:lang w:val="es-ES" w:eastAsia="en-US" w:bidi="ar-SA"/>
      </w:rPr>
    </w:lvl>
    <w:lvl w:ilvl="3" w:tplc="68EA337C">
      <w:numFmt w:val="bullet"/>
      <w:lvlText w:val="•"/>
      <w:lvlJc w:val="left"/>
      <w:pPr>
        <w:ind w:left="2980" w:hanging="267"/>
      </w:pPr>
      <w:rPr>
        <w:rFonts w:hint="default"/>
        <w:lang w:val="es-ES" w:eastAsia="en-US" w:bidi="ar-SA"/>
      </w:rPr>
    </w:lvl>
    <w:lvl w:ilvl="4" w:tplc="7D721AFE">
      <w:numFmt w:val="bullet"/>
      <w:lvlText w:val="•"/>
      <w:lvlJc w:val="left"/>
      <w:pPr>
        <w:ind w:left="3920" w:hanging="267"/>
      </w:pPr>
      <w:rPr>
        <w:rFonts w:hint="default"/>
        <w:lang w:val="es-ES" w:eastAsia="en-US" w:bidi="ar-SA"/>
      </w:rPr>
    </w:lvl>
    <w:lvl w:ilvl="5" w:tplc="F8EC3DFE">
      <w:numFmt w:val="bullet"/>
      <w:lvlText w:val="•"/>
      <w:lvlJc w:val="left"/>
      <w:pPr>
        <w:ind w:left="4860" w:hanging="267"/>
      </w:pPr>
      <w:rPr>
        <w:rFonts w:hint="default"/>
        <w:lang w:val="es-ES" w:eastAsia="en-US" w:bidi="ar-SA"/>
      </w:rPr>
    </w:lvl>
    <w:lvl w:ilvl="6" w:tplc="B48ABC30">
      <w:numFmt w:val="bullet"/>
      <w:lvlText w:val="•"/>
      <w:lvlJc w:val="left"/>
      <w:pPr>
        <w:ind w:left="5800" w:hanging="267"/>
      </w:pPr>
      <w:rPr>
        <w:rFonts w:hint="default"/>
        <w:lang w:val="es-ES" w:eastAsia="en-US" w:bidi="ar-SA"/>
      </w:rPr>
    </w:lvl>
    <w:lvl w:ilvl="7" w:tplc="14CE720C">
      <w:numFmt w:val="bullet"/>
      <w:lvlText w:val="•"/>
      <w:lvlJc w:val="left"/>
      <w:pPr>
        <w:ind w:left="6740" w:hanging="267"/>
      </w:pPr>
      <w:rPr>
        <w:rFonts w:hint="default"/>
        <w:lang w:val="es-ES" w:eastAsia="en-US" w:bidi="ar-SA"/>
      </w:rPr>
    </w:lvl>
    <w:lvl w:ilvl="8" w:tplc="9ECEC822">
      <w:numFmt w:val="bullet"/>
      <w:lvlText w:val="•"/>
      <w:lvlJc w:val="left"/>
      <w:pPr>
        <w:ind w:left="7680" w:hanging="267"/>
      </w:pPr>
      <w:rPr>
        <w:rFonts w:hint="default"/>
        <w:lang w:val="es-ES" w:eastAsia="en-US" w:bidi="ar-SA"/>
      </w:rPr>
    </w:lvl>
  </w:abstractNum>
  <w:abstractNum w:abstractNumId="13" w15:restartNumberingAfterBreak="0">
    <w:nsid w:val="6E1B4C05"/>
    <w:multiLevelType w:val="hybridMultilevel"/>
    <w:tmpl w:val="20467C8E"/>
    <w:lvl w:ilvl="0" w:tplc="C166FE96">
      <w:start w:val="1"/>
      <w:numFmt w:val="lowerLetter"/>
      <w:lvlText w:val="%1)"/>
      <w:lvlJc w:val="left"/>
      <w:pPr>
        <w:ind w:left="395" w:hanging="23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F7EB3FE">
      <w:numFmt w:val="bullet"/>
      <w:lvlText w:val="•"/>
      <w:lvlJc w:val="left"/>
      <w:pPr>
        <w:ind w:left="1316" w:hanging="234"/>
      </w:pPr>
      <w:rPr>
        <w:rFonts w:hint="default"/>
        <w:lang w:val="es-ES" w:eastAsia="en-US" w:bidi="ar-SA"/>
      </w:rPr>
    </w:lvl>
    <w:lvl w:ilvl="2" w:tplc="A8B8418C">
      <w:numFmt w:val="bullet"/>
      <w:lvlText w:val="•"/>
      <w:lvlJc w:val="left"/>
      <w:pPr>
        <w:ind w:left="2232" w:hanging="234"/>
      </w:pPr>
      <w:rPr>
        <w:rFonts w:hint="default"/>
        <w:lang w:val="es-ES" w:eastAsia="en-US" w:bidi="ar-SA"/>
      </w:rPr>
    </w:lvl>
    <w:lvl w:ilvl="3" w:tplc="1084FBB4">
      <w:numFmt w:val="bullet"/>
      <w:lvlText w:val="•"/>
      <w:lvlJc w:val="left"/>
      <w:pPr>
        <w:ind w:left="3148" w:hanging="234"/>
      </w:pPr>
      <w:rPr>
        <w:rFonts w:hint="default"/>
        <w:lang w:val="es-ES" w:eastAsia="en-US" w:bidi="ar-SA"/>
      </w:rPr>
    </w:lvl>
    <w:lvl w:ilvl="4" w:tplc="E16CA2F8">
      <w:numFmt w:val="bullet"/>
      <w:lvlText w:val="•"/>
      <w:lvlJc w:val="left"/>
      <w:pPr>
        <w:ind w:left="4064" w:hanging="234"/>
      </w:pPr>
      <w:rPr>
        <w:rFonts w:hint="default"/>
        <w:lang w:val="es-ES" w:eastAsia="en-US" w:bidi="ar-SA"/>
      </w:rPr>
    </w:lvl>
    <w:lvl w:ilvl="5" w:tplc="A4C48594">
      <w:numFmt w:val="bullet"/>
      <w:lvlText w:val="•"/>
      <w:lvlJc w:val="left"/>
      <w:pPr>
        <w:ind w:left="4980" w:hanging="234"/>
      </w:pPr>
      <w:rPr>
        <w:rFonts w:hint="default"/>
        <w:lang w:val="es-ES" w:eastAsia="en-US" w:bidi="ar-SA"/>
      </w:rPr>
    </w:lvl>
    <w:lvl w:ilvl="6" w:tplc="139C9A9A">
      <w:numFmt w:val="bullet"/>
      <w:lvlText w:val="•"/>
      <w:lvlJc w:val="left"/>
      <w:pPr>
        <w:ind w:left="5896" w:hanging="234"/>
      </w:pPr>
      <w:rPr>
        <w:rFonts w:hint="default"/>
        <w:lang w:val="es-ES" w:eastAsia="en-US" w:bidi="ar-SA"/>
      </w:rPr>
    </w:lvl>
    <w:lvl w:ilvl="7" w:tplc="B46AE4BC">
      <w:numFmt w:val="bullet"/>
      <w:lvlText w:val="•"/>
      <w:lvlJc w:val="left"/>
      <w:pPr>
        <w:ind w:left="6812" w:hanging="234"/>
      </w:pPr>
      <w:rPr>
        <w:rFonts w:hint="default"/>
        <w:lang w:val="es-ES" w:eastAsia="en-US" w:bidi="ar-SA"/>
      </w:rPr>
    </w:lvl>
    <w:lvl w:ilvl="8" w:tplc="9EC6AD9E">
      <w:numFmt w:val="bullet"/>
      <w:lvlText w:val="•"/>
      <w:lvlJc w:val="left"/>
      <w:pPr>
        <w:ind w:left="7728" w:hanging="234"/>
      </w:pPr>
      <w:rPr>
        <w:rFonts w:hint="default"/>
        <w:lang w:val="es-ES" w:eastAsia="en-US" w:bidi="ar-SA"/>
      </w:rPr>
    </w:lvl>
  </w:abstractNum>
  <w:abstractNum w:abstractNumId="14" w15:restartNumberingAfterBreak="0">
    <w:nsid w:val="7284732E"/>
    <w:multiLevelType w:val="hybridMultilevel"/>
    <w:tmpl w:val="0A4C8AA0"/>
    <w:lvl w:ilvl="0" w:tplc="C2BE66BA">
      <w:start w:val="1"/>
      <w:numFmt w:val="lowerLetter"/>
      <w:lvlText w:val="%1)"/>
      <w:lvlJc w:val="left"/>
      <w:pPr>
        <w:ind w:left="45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75909BC6">
      <w:numFmt w:val="bullet"/>
      <w:lvlText w:val="•"/>
      <w:lvlJc w:val="left"/>
      <w:pPr>
        <w:ind w:left="1370" w:hanging="290"/>
      </w:pPr>
      <w:rPr>
        <w:rFonts w:hint="default"/>
        <w:lang w:val="es-ES" w:eastAsia="en-US" w:bidi="ar-SA"/>
      </w:rPr>
    </w:lvl>
    <w:lvl w:ilvl="2" w:tplc="948A0AEE">
      <w:numFmt w:val="bullet"/>
      <w:lvlText w:val="•"/>
      <w:lvlJc w:val="left"/>
      <w:pPr>
        <w:ind w:left="2280" w:hanging="290"/>
      </w:pPr>
      <w:rPr>
        <w:rFonts w:hint="default"/>
        <w:lang w:val="es-ES" w:eastAsia="en-US" w:bidi="ar-SA"/>
      </w:rPr>
    </w:lvl>
    <w:lvl w:ilvl="3" w:tplc="AA16B53C">
      <w:numFmt w:val="bullet"/>
      <w:lvlText w:val="•"/>
      <w:lvlJc w:val="left"/>
      <w:pPr>
        <w:ind w:left="3190" w:hanging="290"/>
      </w:pPr>
      <w:rPr>
        <w:rFonts w:hint="default"/>
        <w:lang w:val="es-ES" w:eastAsia="en-US" w:bidi="ar-SA"/>
      </w:rPr>
    </w:lvl>
    <w:lvl w:ilvl="4" w:tplc="4BC41142">
      <w:numFmt w:val="bullet"/>
      <w:lvlText w:val="•"/>
      <w:lvlJc w:val="left"/>
      <w:pPr>
        <w:ind w:left="4100" w:hanging="290"/>
      </w:pPr>
      <w:rPr>
        <w:rFonts w:hint="default"/>
        <w:lang w:val="es-ES" w:eastAsia="en-US" w:bidi="ar-SA"/>
      </w:rPr>
    </w:lvl>
    <w:lvl w:ilvl="5" w:tplc="6F547EE4">
      <w:numFmt w:val="bullet"/>
      <w:lvlText w:val="•"/>
      <w:lvlJc w:val="left"/>
      <w:pPr>
        <w:ind w:left="5010" w:hanging="290"/>
      </w:pPr>
      <w:rPr>
        <w:rFonts w:hint="default"/>
        <w:lang w:val="es-ES" w:eastAsia="en-US" w:bidi="ar-SA"/>
      </w:rPr>
    </w:lvl>
    <w:lvl w:ilvl="6" w:tplc="4E92A378">
      <w:numFmt w:val="bullet"/>
      <w:lvlText w:val="•"/>
      <w:lvlJc w:val="left"/>
      <w:pPr>
        <w:ind w:left="5920" w:hanging="290"/>
      </w:pPr>
      <w:rPr>
        <w:rFonts w:hint="default"/>
        <w:lang w:val="es-ES" w:eastAsia="en-US" w:bidi="ar-SA"/>
      </w:rPr>
    </w:lvl>
    <w:lvl w:ilvl="7" w:tplc="A740BC2E">
      <w:numFmt w:val="bullet"/>
      <w:lvlText w:val="•"/>
      <w:lvlJc w:val="left"/>
      <w:pPr>
        <w:ind w:left="6830" w:hanging="290"/>
      </w:pPr>
      <w:rPr>
        <w:rFonts w:hint="default"/>
        <w:lang w:val="es-ES" w:eastAsia="en-US" w:bidi="ar-SA"/>
      </w:rPr>
    </w:lvl>
    <w:lvl w:ilvl="8" w:tplc="AD32D53C">
      <w:numFmt w:val="bullet"/>
      <w:lvlText w:val="•"/>
      <w:lvlJc w:val="left"/>
      <w:pPr>
        <w:ind w:left="7740" w:hanging="290"/>
      </w:pPr>
      <w:rPr>
        <w:rFonts w:hint="default"/>
        <w:lang w:val="es-ES" w:eastAsia="en-US" w:bidi="ar-SA"/>
      </w:rPr>
    </w:lvl>
  </w:abstractNum>
  <w:abstractNum w:abstractNumId="15" w15:restartNumberingAfterBreak="0">
    <w:nsid w:val="75AD4451"/>
    <w:multiLevelType w:val="hybridMultilevel"/>
    <w:tmpl w:val="54384472"/>
    <w:lvl w:ilvl="0" w:tplc="566859D0">
      <w:start w:val="1"/>
      <w:numFmt w:val="lowerLetter"/>
      <w:lvlText w:val="%1)"/>
      <w:lvlJc w:val="left"/>
      <w:pPr>
        <w:ind w:left="45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6D204CA">
      <w:numFmt w:val="bullet"/>
      <w:lvlText w:val="•"/>
      <w:lvlJc w:val="left"/>
      <w:pPr>
        <w:ind w:left="1370" w:hanging="290"/>
      </w:pPr>
      <w:rPr>
        <w:rFonts w:hint="default"/>
        <w:lang w:val="es-ES" w:eastAsia="en-US" w:bidi="ar-SA"/>
      </w:rPr>
    </w:lvl>
    <w:lvl w:ilvl="2" w:tplc="153C0FBA">
      <w:numFmt w:val="bullet"/>
      <w:lvlText w:val="•"/>
      <w:lvlJc w:val="left"/>
      <w:pPr>
        <w:ind w:left="2280" w:hanging="290"/>
      </w:pPr>
      <w:rPr>
        <w:rFonts w:hint="default"/>
        <w:lang w:val="es-ES" w:eastAsia="en-US" w:bidi="ar-SA"/>
      </w:rPr>
    </w:lvl>
    <w:lvl w:ilvl="3" w:tplc="B156ACC6">
      <w:numFmt w:val="bullet"/>
      <w:lvlText w:val="•"/>
      <w:lvlJc w:val="left"/>
      <w:pPr>
        <w:ind w:left="3190" w:hanging="290"/>
      </w:pPr>
      <w:rPr>
        <w:rFonts w:hint="default"/>
        <w:lang w:val="es-ES" w:eastAsia="en-US" w:bidi="ar-SA"/>
      </w:rPr>
    </w:lvl>
    <w:lvl w:ilvl="4" w:tplc="D03652AE">
      <w:numFmt w:val="bullet"/>
      <w:lvlText w:val="•"/>
      <w:lvlJc w:val="left"/>
      <w:pPr>
        <w:ind w:left="4100" w:hanging="290"/>
      </w:pPr>
      <w:rPr>
        <w:rFonts w:hint="default"/>
        <w:lang w:val="es-ES" w:eastAsia="en-US" w:bidi="ar-SA"/>
      </w:rPr>
    </w:lvl>
    <w:lvl w:ilvl="5" w:tplc="64A46CE2">
      <w:numFmt w:val="bullet"/>
      <w:lvlText w:val="•"/>
      <w:lvlJc w:val="left"/>
      <w:pPr>
        <w:ind w:left="5010" w:hanging="290"/>
      </w:pPr>
      <w:rPr>
        <w:rFonts w:hint="default"/>
        <w:lang w:val="es-ES" w:eastAsia="en-US" w:bidi="ar-SA"/>
      </w:rPr>
    </w:lvl>
    <w:lvl w:ilvl="6" w:tplc="74401A80">
      <w:numFmt w:val="bullet"/>
      <w:lvlText w:val="•"/>
      <w:lvlJc w:val="left"/>
      <w:pPr>
        <w:ind w:left="5920" w:hanging="290"/>
      </w:pPr>
      <w:rPr>
        <w:rFonts w:hint="default"/>
        <w:lang w:val="es-ES" w:eastAsia="en-US" w:bidi="ar-SA"/>
      </w:rPr>
    </w:lvl>
    <w:lvl w:ilvl="7" w:tplc="1F14B4FA">
      <w:numFmt w:val="bullet"/>
      <w:lvlText w:val="•"/>
      <w:lvlJc w:val="left"/>
      <w:pPr>
        <w:ind w:left="6830" w:hanging="290"/>
      </w:pPr>
      <w:rPr>
        <w:rFonts w:hint="default"/>
        <w:lang w:val="es-ES" w:eastAsia="en-US" w:bidi="ar-SA"/>
      </w:rPr>
    </w:lvl>
    <w:lvl w:ilvl="8" w:tplc="591877A4">
      <w:numFmt w:val="bullet"/>
      <w:lvlText w:val="•"/>
      <w:lvlJc w:val="left"/>
      <w:pPr>
        <w:ind w:left="7740" w:hanging="290"/>
      </w:pPr>
      <w:rPr>
        <w:rFonts w:hint="default"/>
        <w:lang w:val="es-ES" w:eastAsia="en-US" w:bidi="ar-SA"/>
      </w:rPr>
    </w:lvl>
  </w:abstractNum>
  <w:num w:numId="1" w16cid:durableId="912735719">
    <w:abstractNumId w:val="3"/>
  </w:num>
  <w:num w:numId="2" w16cid:durableId="166748159">
    <w:abstractNumId w:val="11"/>
  </w:num>
  <w:num w:numId="3" w16cid:durableId="1184898953">
    <w:abstractNumId w:val="14"/>
  </w:num>
  <w:num w:numId="4" w16cid:durableId="2049603358">
    <w:abstractNumId w:val="15"/>
  </w:num>
  <w:num w:numId="5" w16cid:durableId="2096050272">
    <w:abstractNumId w:val="2"/>
  </w:num>
  <w:num w:numId="6" w16cid:durableId="1648195612">
    <w:abstractNumId w:val="13"/>
  </w:num>
  <w:num w:numId="7" w16cid:durableId="631978522">
    <w:abstractNumId w:val="1"/>
  </w:num>
  <w:num w:numId="8" w16cid:durableId="749234799">
    <w:abstractNumId w:val="0"/>
  </w:num>
  <w:num w:numId="9" w16cid:durableId="790511535">
    <w:abstractNumId w:val="12"/>
  </w:num>
  <w:num w:numId="10" w16cid:durableId="301158450">
    <w:abstractNumId w:val="4"/>
  </w:num>
  <w:num w:numId="11" w16cid:durableId="858353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8349479">
    <w:abstractNumId w:val="8"/>
    <w:lvlOverride w:ilvl="0">
      <w:startOverride w:val="1"/>
    </w:lvlOverride>
  </w:num>
  <w:num w:numId="13" w16cid:durableId="805971506">
    <w:abstractNumId w:val="7"/>
    <w:lvlOverride w:ilvl="0">
      <w:startOverride w:val="1"/>
    </w:lvlOverride>
  </w:num>
  <w:num w:numId="14" w16cid:durableId="1283925098">
    <w:abstractNumId w:val="6"/>
    <w:lvlOverride w:ilvl="0">
      <w:startOverride w:val="1"/>
    </w:lvlOverride>
  </w:num>
  <w:num w:numId="15" w16cid:durableId="842280261">
    <w:abstractNumId w:val="5"/>
  </w:num>
  <w:num w:numId="16" w16cid:durableId="618219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B8"/>
    <w:rsid w:val="0001148F"/>
    <w:rsid w:val="00096254"/>
    <w:rsid w:val="000F2481"/>
    <w:rsid w:val="0013025A"/>
    <w:rsid w:val="00133281"/>
    <w:rsid w:val="00176C69"/>
    <w:rsid w:val="00295EC2"/>
    <w:rsid w:val="002B2D93"/>
    <w:rsid w:val="002E24AB"/>
    <w:rsid w:val="00307EC0"/>
    <w:rsid w:val="00334F00"/>
    <w:rsid w:val="00340DB8"/>
    <w:rsid w:val="00393B9E"/>
    <w:rsid w:val="00396D13"/>
    <w:rsid w:val="003D1899"/>
    <w:rsid w:val="004250BA"/>
    <w:rsid w:val="0042733F"/>
    <w:rsid w:val="00560951"/>
    <w:rsid w:val="00592B9C"/>
    <w:rsid w:val="00597786"/>
    <w:rsid w:val="0060514E"/>
    <w:rsid w:val="00624EF4"/>
    <w:rsid w:val="00633B5E"/>
    <w:rsid w:val="0066764A"/>
    <w:rsid w:val="006E03C6"/>
    <w:rsid w:val="00786863"/>
    <w:rsid w:val="007C556E"/>
    <w:rsid w:val="007E26ED"/>
    <w:rsid w:val="00860323"/>
    <w:rsid w:val="008A56AC"/>
    <w:rsid w:val="008F4BAC"/>
    <w:rsid w:val="0098268C"/>
    <w:rsid w:val="00A3756D"/>
    <w:rsid w:val="00AC2BC2"/>
    <w:rsid w:val="00B4452A"/>
    <w:rsid w:val="00B55865"/>
    <w:rsid w:val="00B826F2"/>
    <w:rsid w:val="00B82C8C"/>
    <w:rsid w:val="00BB0BDE"/>
    <w:rsid w:val="00BE076D"/>
    <w:rsid w:val="00C33029"/>
    <w:rsid w:val="00CD7169"/>
    <w:rsid w:val="00CE3EF1"/>
    <w:rsid w:val="00DE1501"/>
    <w:rsid w:val="00E2406D"/>
    <w:rsid w:val="00E37615"/>
    <w:rsid w:val="00E96E58"/>
    <w:rsid w:val="00F15F21"/>
    <w:rsid w:val="00F71023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E9079"/>
  <w15:docId w15:val="{6168E38C-85F8-4E67-AF1D-0174929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/>
      <w:ind w:left="1295" w:hanging="709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490" w:hanging="33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82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268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2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68C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1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uin">
    <w:name w:val="Guión"/>
    <w:rsid w:val="00B5586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5873</Words>
  <Characters>32302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May</dc:creator>
  <cp:lastModifiedBy>Usuario</cp:lastModifiedBy>
  <cp:revision>3</cp:revision>
  <cp:lastPrinted>2022-11-14T18:57:00Z</cp:lastPrinted>
  <dcterms:created xsi:type="dcterms:W3CDTF">2024-11-19T14:32:00Z</dcterms:created>
  <dcterms:modified xsi:type="dcterms:W3CDTF">2024-11-19T18:01:00Z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2021-11-15T00:00:00Z</vt:filetime>
  </property>
</Properties>
</file>