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DF2F" w14:textId="65131763" w:rsidR="000A36A0" w:rsidRPr="005E119F" w:rsidRDefault="00663994" w:rsidP="00901B8C">
      <w:pPr>
        <w:spacing w:line="360" w:lineRule="auto"/>
        <w:ind w:right="80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LEY DE INGRESOS DEL MUNICIPIO DE CONKAL, YUCATÁN, PARA EL EJERC</w:t>
      </w:r>
      <w:r w:rsidRPr="005E119F">
        <w:rPr>
          <w:rFonts w:ascii="Arial" w:eastAsia="Arial" w:hAnsi="Arial" w:cs="Arial"/>
          <w:b/>
          <w:spacing w:val="-2"/>
          <w:lang w:val="es-ES"/>
        </w:rPr>
        <w:t>I</w:t>
      </w:r>
      <w:r w:rsidRPr="005E119F">
        <w:rPr>
          <w:rFonts w:ascii="Arial" w:eastAsia="Arial" w:hAnsi="Arial" w:cs="Arial"/>
          <w:b/>
          <w:lang w:val="es-ES"/>
        </w:rPr>
        <w:t>C</w:t>
      </w:r>
      <w:r w:rsidRPr="005E119F">
        <w:rPr>
          <w:rFonts w:ascii="Arial" w:eastAsia="Arial" w:hAnsi="Arial" w:cs="Arial"/>
          <w:b/>
          <w:spacing w:val="-2"/>
          <w:lang w:val="es-ES"/>
        </w:rPr>
        <w:t>I</w:t>
      </w:r>
      <w:r w:rsidRPr="005E119F">
        <w:rPr>
          <w:rFonts w:ascii="Arial" w:eastAsia="Arial" w:hAnsi="Arial" w:cs="Arial"/>
          <w:b/>
          <w:lang w:val="es-ES"/>
        </w:rPr>
        <w:t xml:space="preserve">O FISCAL </w:t>
      </w:r>
      <w:r w:rsidR="00901B8C">
        <w:rPr>
          <w:rFonts w:ascii="Arial" w:eastAsia="Arial" w:hAnsi="Arial" w:cs="Arial"/>
          <w:b/>
          <w:lang w:val="es-ES"/>
        </w:rPr>
        <w:t>2</w:t>
      </w:r>
      <w:r w:rsidRPr="005E119F">
        <w:rPr>
          <w:rFonts w:ascii="Arial" w:eastAsia="Arial" w:hAnsi="Arial" w:cs="Arial"/>
          <w:b/>
          <w:lang w:val="es-ES"/>
        </w:rPr>
        <w:t>0</w:t>
      </w:r>
      <w:r w:rsidR="006E2E65" w:rsidRPr="005E119F">
        <w:rPr>
          <w:rFonts w:ascii="Arial" w:eastAsia="Arial" w:hAnsi="Arial" w:cs="Arial"/>
          <w:b/>
          <w:spacing w:val="-1"/>
          <w:lang w:val="es-ES"/>
        </w:rPr>
        <w:t>2</w:t>
      </w:r>
      <w:r w:rsidR="0010226F">
        <w:rPr>
          <w:rFonts w:ascii="Arial" w:eastAsia="Arial" w:hAnsi="Arial" w:cs="Arial"/>
          <w:b/>
          <w:spacing w:val="-1"/>
          <w:lang w:val="es-ES"/>
        </w:rPr>
        <w:t>4</w:t>
      </w:r>
      <w:r w:rsidR="00901B8C">
        <w:rPr>
          <w:rFonts w:ascii="Arial" w:eastAsia="Arial" w:hAnsi="Arial" w:cs="Arial"/>
          <w:b/>
          <w:lang w:val="es-ES"/>
        </w:rPr>
        <w:t>:</w:t>
      </w:r>
    </w:p>
    <w:p w14:paraId="44ADFDB8" w14:textId="77777777" w:rsidR="00137892" w:rsidRPr="005E119F" w:rsidRDefault="00137892" w:rsidP="00F27036">
      <w:pPr>
        <w:spacing w:line="360" w:lineRule="auto"/>
        <w:rPr>
          <w:rFonts w:ascii="Arial" w:hAnsi="Arial" w:cs="Arial"/>
          <w:lang w:val="es-ES"/>
        </w:rPr>
      </w:pPr>
    </w:p>
    <w:p w14:paraId="61EB480B" w14:textId="77777777" w:rsidR="00F27036" w:rsidRPr="005E119F" w:rsidRDefault="00663994" w:rsidP="005E119F">
      <w:pPr>
        <w:spacing w:line="360" w:lineRule="auto"/>
        <w:ind w:right="22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TÍTULO PR</w:t>
      </w:r>
      <w:r w:rsidRPr="005E119F">
        <w:rPr>
          <w:rFonts w:ascii="Arial" w:eastAsia="Arial" w:hAnsi="Arial" w:cs="Arial"/>
          <w:b/>
          <w:spacing w:val="-2"/>
          <w:lang w:val="es-ES"/>
        </w:rPr>
        <w:t>I</w:t>
      </w:r>
      <w:r w:rsidRPr="005E119F">
        <w:rPr>
          <w:rFonts w:ascii="Arial" w:eastAsia="Arial" w:hAnsi="Arial" w:cs="Arial"/>
          <w:b/>
          <w:lang w:val="es-ES"/>
        </w:rPr>
        <w:t xml:space="preserve">MERO </w:t>
      </w:r>
    </w:p>
    <w:p w14:paraId="1A37C3C9" w14:textId="77777777" w:rsidR="000A36A0" w:rsidRPr="005E119F" w:rsidRDefault="00663994" w:rsidP="005E119F">
      <w:pPr>
        <w:spacing w:line="360" w:lineRule="auto"/>
        <w:ind w:right="22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DISPOSICIONES GENERALES</w:t>
      </w:r>
    </w:p>
    <w:p w14:paraId="685EBE2C" w14:textId="77777777" w:rsidR="00137892" w:rsidRPr="005E119F" w:rsidRDefault="00137892" w:rsidP="005E119F">
      <w:pPr>
        <w:spacing w:line="360" w:lineRule="auto"/>
        <w:ind w:right="23"/>
        <w:jc w:val="center"/>
        <w:rPr>
          <w:rFonts w:ascii="Arial" w:eastAsia="Arial" w:hAnsi="Arial" w:cs="Arial"/>
          <w:b/>
          <w:lang w:val="es-ES"/>
        </w:rPr>
      </w:pPr>
    </w:p>
    <w:p w14:paraId="15B29B1E" w14:textId="77777777" w:rsidR="000A36A0" w:rsidRPr="005E119F" w:rsidRDefault="00663994" w:rsidP="005E119F">
      <w:pPr>
        <w:spacing w:line="360" w:lineRule="auto"/>
        <w:ind w:right="23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CAPÍTULO I</w:t>
      </w:r>
    </w:p>
    <w:p w14:paraId="7FF58E68" w14:textId="77777777" w:rsidR="000A36A0" w:rsidRDefault="00663994" w:rsidP="005E119F">
      <w:pPr>
        <w:spacing w:line="360" w:lineRule="auto"/>
        <w:ind w:right="23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De la Naturaleza y Objeto de la Ley</w:t>
      </w:r>
    </w:p>
    <w:p w14:paraId="0A653B0C" w14:textId="77777777" w:rsidR="00DB3E59" w:rsidRPr="005E119F" w:rsidRDefault="00DB3E59" w:rsidP="005E119F">
      <w:pPr>
        <w:spacing w:line="360" w:lineRule="auto"/>
        <w:ind w:right="23"/>
        <w:jc w:val="center"/>
        <w:rPr>
          <w:rFonts w:ascii="Arial" w:eastAsia="Arial" w:hAnsi="Arial" w:cs="Arial"/>
          <w:b/>
          <w:lang w:val="es-ES"/>
        </w:rPr>
      </w:pPr>
    </w:p>
    <w:p w14:paraId="6896FA39" w14:textId="77777777" w:rsidR="000A36A0" w:rsidRPr="005E119F" w:rsidRDefault="000A36A0">
      <w:pPr>
        <w:spacing w:line="200" w:lineRule="exact"/>
        <w:rPr>
          <w:rFonts w:ascii="Arial" w:hAnsi="Arial" w:cs="Arial"/>
          <w:lang w:val="es-ES"/>
        </w:rPr>
      </w:pPr>
    </w:p>
    <w:p w14:paraId="030A45C3" w14:textId="312304DB" w:rsidR="000A36A0" w:rsidRPr="005E119F" w:rsidRDefault="00663994" w:rsidP="006E2E65">
      <w:pPr>
        <w:spacing w:line="360" w:lineRule="auto"/>
        <w:ind w:right="70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Artículo</w:t>
      </w:r>
      <w:r w:rsidRPr="005E119F">
        <w:rPr>
          <w:rFonts w:ascii="Arial" w:eastAsia="Arial" w:hAnsi="Arial" w:cs="Arial"/>
          <w:b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b/>
          <w:lang w:val="es-ES"/>
        </w:rPr>
        <w:t>1.-</w:t>
      </w:r>
      <w:r w:rsidRPr="005E119F">
        <w:rPr>
          <w:rFonts w:ascii="Arial" w:eastAsia="Arial" w:hAnsi="Arial" w:cs="Arial"/>
          <w:b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La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resente</w:t>
      </w:r>
      <w:r w:rsidRPr="005E119F">
        <w:rPr>
          <w:rFonts w:ascii="Arial" w:eastAsia="Arial" w:hAnsi="Arial" w:cs="Arial"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ley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es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>e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or</w:t>
      </w:r>
      <w:r w:rsidRPr="005E119F">
        <w:rPr>
          <w:rFonts w:ascii="Arial" w:eastAsia="Arial" w:hAnsi="Arial" w:cs="Arial"/>
          <w:lang w:val="es-ES"/>
        </w:rPr>
        <w:t>den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úbl</w:t>
      </w:r>
      <w:r w:rsidRPr="005E119F">
        <w:rPr>
          <w:rFonts w:ascii="Arial" w:eastAsia="Arial" w:hAnsi="Arial" w:cs="Arial"/>
          <w:spacing w:val="-1"/>
          <w:lang w:val="es-ES"/>
        </w:rPr>
        <w:t>i</w:t>
      </w:r>
      <w:r w:rsidRPr="005E119F">
        <w:rPr>
          <w:rFonts w:ascii="Arial" w:eastAsia="Arial" w:hAnsi="Arial" w:cs="Arial"/>
          <w:spacing w:val="1"/>
          <w:lang w:val="es-ES"/>
        </w:rPr>
        <w:t>c</w:t>
      </w:r>
      <w:r w:rsidRPr="005E119F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y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interés</w:t>
      </w:r>
      <w:r w:rsidRPr="005E119F">
        <w:rPr>
          <w:rFonts w:ascii="Arial" w:eastAsia="Arial" w:hAnsi="Arial" w:cs="Arial"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s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cial,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y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tie</w:t>
      </w:r>
      <w:r w:rsidRPr="005E119F">
        <w:rPr>
          <w:rFonts w:ascii="Arial" w:eastAsia="Arial" w:hAnsi="Arial" w:cs="Arial"/>
          <w:spacing w:val="-1"/>
          <w:lang w:val="es-ES"/>
        </w:rPr>
        <w:t>n</w:t>
      </w:r>
      <w:r w:rsidRPr="005E119F">
        <w:rPr>
          <w:rFonts w:ascii="Arial" w:eastAsia="Arial" w:hAnsi="Arial" w:cs="Arial"/>
          <w:lang w:val="es-ES"/>
        </w:rPr>
        <w:t>e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p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r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ob</w:t>
      </w:r>
      <w:r w:rsidRPr="005E119F">
        <w:rPr>
          <w:rFonts w:ascii="Arial" w:eastAsia="Arial" w:hAnsi="Arial" w:cs="Arial"/>
          <w:spacing w:val="-1"/>
          <w:lang w:val="es-ES"/>
        </w:rPr>
        <w:t>j</w:t>
      </w:r>
      <w:r w:rsidRPr="005E119F">
        <w:rPr>
          <w:rFonts w:ascii="Arial" w:eastAsia="Arial" w:hAnsi="Arial" w:cs="Arial"/>
          <w:lang w:val="es-ES"/>
        </w:rPr>
        <w:t>eto</w:t>
      </w:r>
      <w:r w:rsidRPr="005E119F">
        <w:rPr>
          <w:rFonts w:ascii="Arial" w:eastAsia="Arial" w:hAnsi="Arial" w:cs="Arial"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estab</w:t>
      </w:r>
      <w:r w:rsidRPr="005E119F">
        <w:rPr>
          <w:rFonts w:ascii="Arial" w:eastAsia="Arial" w:hAnsi="Arial" w:cs="Arial"/>
          <w:spacing w:val="-1"/>
          <w:lang w:val="es-ES"/>
        </w:rPr>
        <w:t>l</w:t>
      </w:r>
      <w:r w:rsidRPr="005E119F">
        <w:rPr>
          <w:rFonts w:ascii="Arial" w:eastAsia="Arial" w:hAnsi="Arial" w:cs="Arial"/>
          <w:lang w:val="es-ES"/>
        </w:rPr>
        <w:t>ecer los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in</w:t>
      </w:r>
      <w:r w:rsidRPr="005E119F">
        <w:rPr>
          <w:rFonts w:ascii="Arial" w:eastAsia="Arial" w:hAnsi="Arial" w:cs="Arial"/>
          <w:spacing w:val="-1"/>
          <w:lang w:val="es-ES"/>
        </w:rPr>
        <w:t>g</w:t>
      </w:r>
      <w:r w:rsidRPr="005E119F">
        <w:rPr>
          <w:rFonts w:ascii="Arial" w:eastAsia="Arial" w:hAnsi="Arial" w:cs="Arial"/>
          <w:lang w:val="es-ES"/>
        </w:rPr>
        <w:t>r</w:t>
      </w:r>
      <w:r w:rsidRPr="005E119F">
        <w:rPr>
          <w:rFonts w:ascii="Arial" w:eastAsia="Arial" w:hAnsi="Arial" w:cs="Arial"/>
          <w:spacing w:val="-1"/>
          <w:lang w:val="es-ES"/>
        </w:rPr>
        <w:t>e</w:t>
      </w:r>
      <w:r w:rsidRPr="005E119F">
        <w:rPr>
          <w:rFonts w:ascii="Arial" w:eastAsia="Arial" w:hAnsi="Arial" w:cs="Arial"/>
          <w:spacing w:val="1"/>
          <w:lang w:val="es-ES"/>
        </w:rPr>
        <w:t>s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s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que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p</w:t>
      </w:r>
      <w:r w:rsidRPr="005E119F">
        <w:rPr>
          <w:rFonts w:ascii="Arial" w:eastAsia="Arial" w:hAnsi="Arial" w:cs="Arial"/>
          <w:spacing w:val="-1"/>
          <w:lang w:val="es-ES"/>
        </w:rPr>
        <w:t>e</w:t>
      </w:r>
      <w:r w:rsidRPr="005E119F">
        <w:rPr>
          <w:rFonts w:ascii="Arial" w:eastAsia="Arial" w:hAnsi="Arial" w:cs="Arial"/>
          <w:lang w:val="es-ES"/>
        </w:rPr>
        <w:t>rc</w:t>
      </w:r>
      <w:r w:rsidRPr="005E119F">
        <w:rPr>
          <w:rFonts w:ascii="Arial" w:eastAsia="Arial" w:hAnsi="Arial" w:cs="Arial"/>
          <w:spacing w:val="-1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birá la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Haci</w:t>
      </w:r>
      <w:r w:rsidRPr="005E119F">
        <w:rPr>
          <w:rFonts w:ascii="Arial" w:eastAsia="Arial" w:hAnsi="Arial" w:cs="Arial"/>
          <w:spacing w:val="-1"/>
          <w:lang w:val="es-ES"/>
        </w:rPr>
        <w:t>e</w:t>
      </w:r>
      <w:r w:rsidRPr="005E119F">
        <w:rPr>
          <w:rFonts w:ascii="Arial" w:eastAsia="Arial" w:hAnsi="Arial" w:cs="Arial"/>
          <w:lang w:val="es-ES"/>
        </w:rPr>
        <w:t>nda Pública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del Municip</w:t>
      </w:r>
      <w:r w:rsidRPr="005E119F">
        <w:rPr>
          <w:rFonts w:ascii="Arial" w:eastAsia="Arial" w:hAnsi="Arial" w:cs="Arial"/>
          <w:spacing w:val="-2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Co</w:t>
      </w:r>
      <w:r w:rsidRPr="005E119F">
        <w:rPr>
          <w:rFonts w:ascii="Arial" w:eastAsia="Arial" w:hAnsi="Arial" w:cs="Arial"/>
          <w:spacing w:val="-1"/>
          <w:lang w:val="es-ES"/>
        </w:rPr>
        <w:t>n</w:t>
      </w:r>
      <w:r w:rsidRPr="005E119F">
        <w:rPr>
          <w:rFonts w:ascii="Arial" w:eastAsia="Arial" w:hAnsi="Arial" w:cs="Arial"/>
          <w:spacing w:val="1"/>
          <w:lang w:val="es-ES"/>
        </w:rPr>
        <w:t>k</w:t>
      </w:r>
      <w:r w:rsidRPr="005E119F">
        <w:rPr>
          <w:rFonts w:ascii="Arial" w:eastAsia="Arial" w:hAnsi="Arial" w:cs="Arial"/>
          <w:lang w:val="es-ES"/>
        </w:rPr>
        <w:t>al,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Yucat</w:t>
      </w:r>
      <w:r w:rsidRPr="005E119F">
        <w:rPr>
          <w:rFonts w:ascii="Arial" w:eastAsia="Arial" w:hAnsi="Arial" w:cs="Arial"/>
          <w:spacing w:val="-1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n,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a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través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su Tes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r</w:t>
      </w:r>
      <w:r w:rsidRPr="005E119F">
        <w:rPr>
          <w:rFonts w:ascii="Arial" w:eastAsia="Arial" w:hAnsi="Arial" w:cs="Arial"/>
          <w:spacing w:val="-1"/>
          <w:lang w:val="es-ES"/>
        </w:rPr>
        <w:t>e</w:t>
      </w:r>
      <w:r w:rsidRPr="005E119F">
        <w:rPr>
          <w:rFonts w:ascii="Arial" w:eastAsia="Arial" w:hAnsi="Arial" w:cs="Arial"/>
          <w:lang w:val="es-ES"/>
        </w:rPr>
        <w:t>ría M</w:t>
      </w:r>
      <w:r w:rsidRPr="005E119F">
        <w:rPr>
          <w:rFonts w:ascii="Arial" w:eastAsia="Arial" w:hAnsi="Arial" w:cs="Arial"/>
          <w:spacing w:val="-1"/>
          <w:lang w:val="es-ES"/>
        </w:rPr>
        <w:t>u</w:t>
      </w:r>
      <w:r w:rsidRPr="005E119F">
        <w:rPr>
          <w:rFonts w:ascii="Arial" w:eastAsia="Arial" w:hAnsi="Arial" w:cs="Arial"/>
          <w:lang w:val="es-ES"/>
        </w:rPr>
        <w:t>nici</w:t>
      </w:r>
      <w:r w:rsidRPr="005E119F">
        <w:rPr>
          <w:rFonts w:ascii="Arial" w:eastAsia="Arial" w:hAnsi="Arial" w:cs="Arial"/>
          <w:spacing w:val="-1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al, dur</w:t>
      </w:r>
      <w:r w:rsidRPr="005E119F">
        <w:rPr>
          <w:rFonts w:ascii="Arial" w:eastAsia="Arial" w:hAnsi="Arial" w:cs="Arial"/>
          <w:spacing w:val="-1"/>
          <w:lang w:val="es-ES"/>
        </w:rPr>
        <w:t>an</w:t>
      </w:r>
      <w:r w:rsidRPr="005E119F">
        <w:rPr>
          <w:rFonts w:ascii="Arial" w:eastAsia="Arial" w:hAnsi="Arial" w:cs="Arial"/>
          <w:lang w:val="es-ES"/>
        </w:rPr>
        <w:t>te el ejerc</w:t>
      </w:r>
      <w:r w:rsidRPr="005E119F">
        <w:rPr>
          <w:rFonts w:ascii="Arial" w:eastAsia="Arial" w:hAnsi="Arial" w:cs="Arial"/>
          <w:spacing w:val="-1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cio</w:t>
      </w:r>
      <w:r w:rsidRPr="005E119F">
        <w:rPr>
          <w:rFonts w:ascii="Arial" w:eastAsia="Arial" w:hAnsi="Arial" w:cs="Arial"/>
          <w:spacing w:val="-1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 xml:space="preserve">fiscal </w:t>
      </w:r>
      <w:r w:rsidRPr="005E119F">
        <w:rPr>
          <w:rFonts w:ascii="Arial" w:eastAsia="Arial" w:hAnsi="Arial" w:cs="Arial"/>
          <w:spacing w:val="-1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>el año</w:t>
      </w:r>
      <w:r w:rsidRPr="005E119F">
        <w:rPr>
          <w:rFonts w:ascii="Arial" w:eastAsia="Arial" w:hAnsi="Arial" w:cs="Arial"/>
          <w:spacing w:val="-1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202</w:t>
      </w:r>
      <w:r w:rsidR="0010226F">
        <w:rPr>
          <w:rFonts w:ascii="Arial" w:eastAsia="Arial" w:hAnsi="Arial" w:cs="Arial"/>
          <w:lang w:val="es-ES"/>
        </w:rPr>
        <w:t>4</w:t>
      </w:r>
      <w:r w:rsidRPr="005E119F">
        <w:rPr>
          <w:rFonts w:ascii="Arial" w:eastAsia="Arial" w:hAnsi="Arial" w:cs="Arial"/>
          <w:lang w:val="es-ES"/>
        </w:rPr>
        <w:t>.</w:t>
      </w:r>
    </w:p>
    <w:p w14:paraId="3C22F047" w14:textId="77777777" w:rsidR="000A36A0" w:rsidRPr="005E119F" w:rsidRDefault="000A36A0" w:rsidP="00DB3E59">
      <w:pPr>
        <w:spacing w:before="19" w:line="276" w:lineRule="auto"/>
        <w:rPr>
          <w:rFonts w:ascii="Arial" w:hAnsi="Arial" w:cs="Arial"/>
          <w:lang w:val="es-ES"/>
        </w:rPr>
      </w:pPr>
    </w:p>
    <w:p w14:paraId="2368B49B" w14:textId="77777777" w:rsidR="000A36A0" w:rsidRDefault="00663994" w:rsidP="006E2E65">
      <w:pPr>
        <w:spacing w:line="360" w:lineRule="auto"/>
        <w:ind w:right="69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Artículo</w:t>
      </w:r>
      <w:r w:rsidRPr="005E119F">
        <w:rPr>
          <w:rFonts w:ascii="Arial" w:eastAsia="Arial" w:hAnsi="Arial" w:cs="Arial"/>
          <w:b/>
          <w:spacing w:val="45"/>
          <w:lang w:val="es-ES"/>
        </w:rPr>
        <w:t xml:space="preserve"> </w:t>
      </w:r>
      <w:r w:rsidRPr="005E119F">
        <w:rPr>
          <w:rFonts w:ascii="Arial" w:eastAsia="Arial" w:hAnsi="Arial" w:cs="Arial"/>
          <w:b/>
          <w:lang w:val="es-ES"/>
        </w:rPr>
        <w:t>2.-</w:t>
      </w:r>
      <w:r w:rsidRPr="005E119F">
        <w:rPr>
          <w:rFonts w:ascii="Arial" w:eastAsia="Arial" w:hAnsi="Arial" w:cs="Arial"/>
          <w:b/>
          <w:spacing w:val="45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Las</w:t>
      </w:r>
      <w:r w:rsidRPr="005E119F">
        <w:rPr>
          <w:rFonts w:ascii="Arial" w:eastAsia="Arial" w:hAnsi="Arial" w:cs="Arial"/>
          <w:spacing w:val="46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ers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n</w:t>
      </w:r>
      <w:r w:rsidRPr="005E119F">
        <w:rPr>
          <w:rFonts w:ascii="Arial" w:eastAsia="Arial" w:hAnsi="Arial" w:cs="Arial"/>
          <w:spacing w:val="-1"/>
          <w:lang w:val="es-ES"/>
        </w:rPr>
        <w:t>a</w:t>
      </w:r>
      <w:r w:rsidRPr="005E119F">
        <w:rPr>
          <w:rFonts w:ascii="Arial" w:eastAsia="Arial" w:hAnsi="Arial" w:cs="Arial"/>
          <w:lang w:val="es-ES"/>
        </w:rPr>
        <w:t>s</w:t>
      </w:r>
      <w:r w:rsidRPr="005E119F">
        <w:rPr>
          <w:rFonts w:ascii="Arial" w:eastAsia="Arial" w:hAnsi="Arial" w:cs="Arial"/>
          <w:spacing w:val="47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dom</w:t>
      </w:r>
      <w:r w:rsidRPr="00247CD4">
        <w:rPr>
          <w:rFonts w:ascii="Arial" w:eastAsia="Arial" w:hAnsi="Arial" w:cs="Arial"/>
          <w:lang w:val="es-ES"/>
        </w:rPr>
        <w:t>ic</w:t>
      </w:r>
      <w:r w:rsidRPr="005E119F">
        <w:rPr>
          <w:rFonts w:ascii="Arial" w:eastAsia="Arial" w:hAnsi="Arial" w:cs="Arial"/>
          <w:lang w:val="es-ES"/>
        </w:rPr>
        <w:t>ilia</w:t>
      </w:r>
      <w:r w:rsidRPr="00247CD4">
        <w:rPr>
          <w:rFonts w:ascii="Arial" w:eastAsia="Arial" w:hAnsi="Arial" w:cs="Arial"/>
          <w:lang w:val="es-ES"/>
        </w:rPr>
        <w:t>da</w:t>
      </w:r>
      <w:r w:rsidRPr="005E119F">
        <w:rPr>
          <w:rFonts w:ascii="Arial" w:eastAsia="Arial" w:hAnsi="Arial" w:cs="Arial"/>
          <w:lang w:val="es-ES"/>
        </w:rPr>
        <w:t>s</w:t>
      </w:r>
      <w:r w:rsidRPr="00247CD4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den</w:t>
      </w:r>
      <w:r w:rsidRPr="00247CD4">
        <w:rPr>
          <w:rFonts w:ascii="Arial" w:eastAsia="Arial" w:hAnsi="Arial" w:cs="Arial"/>
          <w:lang w:val="es-ES"/>
        </w:rPr>
        <w:t>t</w:t>
      </w:r>
      <w:r w:rsidRPr="005E119F">
        <w:rPr>
          <w:rFonts w:ascii="Arial" w:eastAsia="Arial" w:hAnsi="Arial" w:cs="Arial"/>
          <w:lang w:val="es-ES"/>
        </w:rPr>
        <w:t>ro</w:t>
      </w:r>
      <w:r w:rsidRPr="00247CD4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del</w:t>
      </w:r>
      <w:r w:rsidRPr="00247CD4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Munic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pio</w:t>
      </w:r>
      <w:r w:rsidRPr="00247CD4">
        <w:rPr>
          <w:rFonts w:ascii="Arial" w:eastAsia="Arial" w:hAnsi="Arial" w:cs="Arial"/>
          <w:lang w:val="es-ES"/>
        </w:rPr>
        <w:t xml:space="preserve"> d</w:t>
      </w:r>
      <w:r w:rsidRPr="005E119F">
        <w:rPr>
          <w:rFonts w:ascii="Arial" w:eastAsia="Arial" w:hAnsi="Arial" w:cs="Arial"/>
          <w:lang w:val="es-ES"/>
        </w:rPr>
        <w:t>e</w:t>
      </w:r>
      <w:r w:rsidRPr="00247CD4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Co</w:t>
      </w:r>
      <w:r w:rsidRPr="00247CD4">
        <w:rPr>
          <w:rFonts w:ascii="Arial" w:eastAsia="Arial" w:hAnsi="Arial" w:cs="Arial"/>
          <w:lang w:val="es-ES"/>
        </w:rPr>
        <w:t>nk</w:t>
      </w:r>
      <w:r w:rsidRPr="005E119F">
        <w:rPr>
          <w:rFonts w:ascii="Arial" w:eastAsia="Arial" w:hAnsi="Arial" w:cs="Arial"/>
          <w:lang w:val="es-ES"/>
        </w:rPr>
        <w:t>al,</w:t>
      </w:r>
      <w:r w:rsidRPr="00247CD4">
        <w:rPr>
          <w:rFonts w:ascii="Arial" w:eastAsia="Arial" w:hAnsi="Arial" w:cs="Arial"/>
          <w:lang w:val="es-ES"/>
        </w:rPr>
        <w:t xml:space="preserve"> Y</w:t>
      </w:r>
      <w:r w:rsidRPr="005E119F">
        <w:rPr>
          <w:rFonts w:ascii="Arial" w:eastAsia="Arial" w:hAnsi="Arial" w:cs="Arial"/>
          <w:lang w:val="es-ES"/>
        </w:rPr>
        <w:t>ucat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n,</w:t>
      </w:r>
      <w:r w:rsidRPr="00247CD4">
        <w:rPr>
          <w:rFonts w:ascii="Arial" w:eastAsia="Arial" w:hAnsi="Arial" w:cs="Arial"/>
          <w:lang w:val="es-ES"/>
        </w:rPr>
        <w:t xml:space="preserve"> </w:t>
      </w:r>
      <w:r w:rsidR="00247CD4" w:rsidRPr="00247CD4">
        <w:rPr>
          <w:rFonts w:ascii="Arial" w:eastAsia="Arial" w:hAnsi="Arial" w:cs="Arial"/>
          <w:lang w:val="es-ES"/>
        </w:rPr>
        <w:t xml:space="preserve">que tuvieren bienes en  su territorio o celebren actos que surtan efectos en el mismo, </w:t>
      </w:r>
      <w:r w:rsidRPr="005E119F">
        <w:rPr>
          <w:rFonts w:ascii="Arial" w:eastAsia="Arial" w:hAnsi="Arial" w:cs="Arial"/>
          <w:lang w:val="es-ES"/>
        </w:rPr>
        <w:t>est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n oblig</w:t>
      </w:r>
      <w:r w:rsidRPr="00247CD4">
        <w:rPr>
          <w:rFonts w:ascii="Arial" w:eastAsia="Arial" w:hAnsi="Arial" w:cs="Arial"/>
          <w:lang w:val="es-ES"/>
        </w:rPr>
        <w:t>a</w:t>
      </w:r>
      <w:r w:rsidRPr="005E119F">
        <w:rPr>
          <w:rFonts w:ascii="Arial" w:eastAsia="Arial" w:hAnsi="Arial" w:cs="Arial"/>
          <w:lang w:val="es-ES"/>
        </w:rPr>
        <w:t>dos a contr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bu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 xml:space="preserve">r </w:t>
      </w:r>
      <w:r w:rsidRPr="00247CD4">
        <w:rPr>
          <w:rFonts w:ascii="Arial" w:eastAsia="Arial" w:hAnsi="Arial" w:cs="Arial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ara l</w:t>
      </w:r>
      <w:r w:rsidRPr="00247CD4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 xml:space="preserve">s </w:t>
      </w:r>
      <w:r w:rsidRPr="00247CD4">
        <w:rPr>
          <w:rFonts w:ascii="Arial" w:eastAsia="Arial" w:hAnsi="Arial" w:cs="Arial"/>
          <w:lang w:val="es-ES"/>
        </w:rPr>
        <w:t>g</w:t>
      </w:r>
      <w:r w:rsidRPr="005E119F">
        <w:rPr>
          <w:rFonts w:ascii="Arial" w:eastAsia="Arial" w:hAnsi="Arial" w:cs="Arial"/>
          <w:lang w:val="es-ES"/>
        </w:rPr>
        <w:t>ast</w:t>
      </w:r>
      <w:r w:rsidRPr="00247CD4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s públ</w:t>
      </w:r>
      <w:r w:rsidRPr="00247CD4">
        <w:rPr>
          <w:rFonts w:ascii="Arial" w:eastAsia="Arial" w:hAnsi="Arial" w:cs="Arial"/>
          <w:lang w:val="es-ES"/>
        </w:rPr>
        <w:t>ico</w:t>
      </w:r>
      <w:r w:rsidRPr="005E119F">
        <w:rPr>
          <w:rFonts w:ascii="Arial" w:eastAsia="Arial" w:hAnsi="Arial" w:cs="Arial"/>
          <w:lang w:val="es-ES"/>
        </w:rPr>
        <w:t xml:space="preserve">s de la </w:t>
      </w:r>
      <w:r w:rsidRPr="00247CD4">
        <w:rPr>
          <w:rFonts w:ascii="Arial" w:eastAsia="Arial" w:hAnsi="Arial" w:cs="Arial"/>
          <w:lang w:val="es-ES"/>
        </w:rPr>
        <w:t>m</w:t>
      </w:r>
      <w:r w:rsidRPr="005E119F">
        <w:rPr>
          <w:rFonts w:ascii="Arial" w:eastAsia="Arial" w:hAnsi="Arial" w:cs="Arial"/>
          <w:lang w:val="es-ES"/>
        </w:rPr>
        <w:t>an</w:t>
      </w:r>
      <w:r w:rsidRPr="00247CD4">
        <w:rPr>
          <w:rFonts w:ascii="Arial" w:eastAsia="Arial" w:hAnsi="Arial" w:cs="Arial"/>
          <w:lang w:val="es-ES"/>
        </w:rPr>
        <w:t>e</w:t>
      </w:r>
      <w:r w:rsidRPr="005E119F">
        <w:rPr>
          <w:rFonts w:ascii="Arial" w:eastAsia="Arial" w:hAnsi="Arial" w:cs="Arial"/>
          <w:lang w:val="es-ES"/>
        </w:rPr>
        <w:t>ra que dispo</w:t>
      </w:r>
      <w:r w:rsidRPr="00247CD4">
        <w:rPr>
          <w:rFonts w:ascii="Arial" w:eastAsia="Arial" w:hAnsi="Arial" w:cs="Arial"/>
          <w:lang w:val="es-ES"/>
        </w:rPr>
        <w:t>ng</w:t>
      </w:r>
      <w:r w:rsidRPr="005E119F">
        <w:rPr>
          <w:rFonts w:ascii="Arial" w:eastAsia="Arial" w:hAnsi="Arial" w:cs="Arial"/>
          <w:lang w:val="es-ES"/>
        </w:rPr>
        <w:t>a la pr</w:t>
      </w:r>
      <w:r w:rsidRPr="00247CD4">
        <w:rPr>
          <w:rFonts w:ascii="Arial" w:eastAsia="Arial" w:hAnsi="Arial" w:cs="Arial"/>
          <w:lang w:val="es-ES"/>
        </w:rPr>
        <w:t>ese</w:t>
      </w:r>
      <w:r w:rsidRPr="005E119F">
        <w:rPr>
          <w:rFonts w:ascii="Arial" w:eastAsia="Arial" w:hAnsi="Arial" w:cs="Arial"/>
          <w:lang w:val="es-ES"/>
        </w:rPr>
        <w:t xml:space="preserve">nte Ley, la </w:t>
      </w:r>
      <w:r w:rsidRPr="00247CD4">
        <w:rPr>
          <w:rFonts w:ascii="Arial" w:eastAsia="Arial" w:hAnsi="Arial" w:cs="Arial"/>
          <w:lang w:val="es-ES"/>
        </w:rPr>
        <w:t>L</w:t>
      </w:r>
      <w:r w:rsidRPr="005E119F">
        <w:rPr>
          <w:rFonts w:ascii="Arial" w:eastAsia="Arial" w:hAnsi="Arial" w:cs="Arial"/>
          <w:lang w:val="es-ES"/>
        </w:rPr>
        <w:t>ey de Hac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en</w:t>
      </w:r>
      <w:r w:rsidRPr="00247CD4">
        <w:rPr>
          <w:rFonts w:ascii="Arial" w:eastAsia="Arial" w:hAnsi="Arial" w:cs="Arial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 xml:space="preserve">a del </w:t>
      </w:r>
      <w:r w:rsidRPr="00247CD4">
        <w:rPr>
          <w:rFonts w:ascii="Arial" w:eastAsia="Arial" w:hAnsi="Arial" w:cs="Arial"/>
          <w:lang w:val="es-ES"/>
        </w:rPr>
        <w:t>M</w:t>
      </w:r>
      <w:r w:rsidRPr="005E119F">
        <w:rPr>
          <w:rFonts w:ascii="Arial" w:eastAsia="Arial" w:hAnsi="Arial" w:cs="Arial"/>
          <w:lang w:val="es-ES"/>
        </w:rPr>
        <w:t>un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cipio de C</w:t>
      </w:r>
      <w:r w:rsidRPr="00247CD4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nkal, Yucat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n, el C</w:t>
      </w:r>
      <w:r w:rsidRPr="00247CD4">
        <w:rPr>
          <w:rFonts w:ascii="Arial" w:eastAsia="Arial" w:hAnsi="Arial" w:cs="Arial"/>
          <w:lang w:val="es-ES"/>
        </w:rPr>
        <w:t>ó</w:t>
      </w:r>
      <w:r w:rsidRPr="005E119F">
        <w:rPr>
          <w:rFonts w:ascii="Arial" w:eastAsia="Arial" w:hAnsi="Arial" w:cs="Arial"/>
          <w:lang w:val="es-ES"/>
        </w:rPr>
        <w:t xml:space="preserve">digo Fiscal </w:t>
      </w:r>
      <w:r w:rsidRPr="00247CD4">
        <w:rPr>
          <w:rFonts w:ascii="Arial" w:eastAsia="Arial" w:hAnsi="Arial" w:cs="Arial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 xml:space="preserve">el Estado </w:t>
      </w:r>
      <w:r w:rsidR="00056B9C" w:rsidRPr="00247CD4">
        <w:rPr>
          <w:rFonts w:ascii="Arial" w:eastAsia="Arial" w:hAnsi="Arial" w:cs="Arial"/>
          <w:lang w:val="es-ES"/>
        </w:rPr>
        <w:t xml:space="preserve">de Yucatán </w:t>
      </w:r>
      <w:r w:rsidRPr="005E119F">
        <w:rPr>
          <w:rFonts w:ascii="Arial" w:eastAsia="Arial" w:hAnsi="Arial" w:cs="Arial"/>
          <w:lang w:val="es-ES"/>
        </w:rPr>
        <w:t xml:space="preserve">y </w:t>
      </w:r>
      <w:r w:rsidRPr="00247CD4">
        <w:rPr>
          <w:rFonts w:ascii="Arial" w:eastAsia="Arial" w:hAnsi="Arial" w:cs="Arial"/>
          <w:lang w:val="es-ES"/>
        </w:rPr>
        <w:t>lo</w:t>
      </w:r>
      <w:r w:rsidRPr="005E119F">
        <w:rPr>
          <w:rFonts w:ascii="Arial" w:eastAsia="Arial" w:hAnsi="Arial" w:cs="Arial"/>
          <w:lang w:val="es-ES"/>
        </w:rPr>
        <w:t>s</w:t>
      </w:r>
      <w:r w:rsidR="006E2E65" w:rsidRPr="005E119F">
        <w:rPr>
          <w:rFonts w:ascii="Arial" w:eastAsia="Arial" w:hAnsi="Arial" w:cs="Arial"/>
          <w:lang w:val="es-ES"/>
        </w:rPr>
        <w:t xml:space="preserve"> d</w:t>
      </w:r>
      <w:r w:rsidRPr="005E119F">
        <w:rPr>
          <w:rFonts w:ascii="Arial" w:eastAsia="Arial" w:hAnsi="Arial" w:cs="Arial"/>
          <w:lang w:val="es-ES"/>
        </w:rPr>
        <w:t>em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s</w:t>
      </w:r>
      <w:r w:rsidR="006E2E65" w:rsidRPr="005E119F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orde</w:t>
      </w:r>
      <w:r w:rsidRPr="00247CD4">
        <w:rPr>
          <w:rFonts w:ascii="Arial" w:eastAsia="Arial" w:hAnsi="Arial" w:cs="Arial"/>
          <w:lang w:val="es-ES"/>
        </w:rPr>
        <w:t>n</w:t>
      </w:r>
      <w:r w:rsidRPr="005E119F">
        <w:rPr>
          <w:rFonts w:ascii="Arial" w:eastAsia="Arial" w:hAnsi="Arial" w:cs="Arial"/>
          <w:lang w:val="es-ES"/>
        </w:rPr>
        <w:t>amient</w:t>
      </w:r>
      <w:r w:rsidRPr="00247CD4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 xml:space="preserve">s fiscales </w:t>
      </w:r>
      <w:r w:rsidRPr="00247CD4">
        <w:rPr>
          <w:rFonts w:ascii="Arial" w:eastAsia="Arial" w:hAnsi="Arial" w:cs="Arial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>e c</w:t>
      </w:r>
      <w:r w:rsidRPr="00247CD4">
        <w:rPr>
          <w:rFonts w:ascii="Arial" w:eastAsia="Arial" w:hAnsi="Arial" w:cs="Arial"/>
          <w:lang w:val="es-ES"/>
        </w:rPr>
        <w:t>a</w:t>
      </w:r>
      <w:r w:rsidRPr="005E119F">
        <w:rPr>
          <w:rFonts w:ascii="Arial" w:eastAsia="Arial" w:hAnsi="Arial" w:cs="Arial"/>
          <w:lang w:val="es-ES"/>
        </w:rPr>
        <w:t>r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 xml:space="preserve">cter </w:t>
      </w:r>
      <w:r w:rsidR="00056B9C" w:rsidRPr="005E119F">
        <w:rPr>
          <w:rFonts w:ascii="Arial" w:eastAsia="Arial" w:hAnsi="Arial" w:cs="Arial"/>
          <w:lang w:val="es-ES"/>
        </w:rPr>
        <w:t>Estatal</w:t>
      </w:r>
      <w:r w:rsidRPr="005E119F">
        <w:rPr>
          <w:rFonts w:ascii="Arial" w:eastAsia="Arial" w:hAnsi="Arial" w:cs="Arial"/>
          <w:lang w:val="es-ES"/>
        </w:rPr>
        <w:t xml:space="preserve"> y </w:t>
      </w:r>
      <w:r w:rsidR="00056B9C" w:rsidRPr="005E119F">
        <w:rPr>
          <w:rFonts w:ascii="Arial" w:eastAsia="Arial" w:hAnsi="Arial" w:cs="Arial"/>
          <w:lang w:val="es-ES"/>
        </w:rPr>
        <w:t>F</w:t>
      </w:r>
      <w:r w:rsidRPr="005E119F">
        <w:rPr>
          <w:rFonts w:ascii="Arial" w:eastAsia="Arial" w:hAnsi="Arial" w:cs="Arial"/>
          <w:lang w:val="es-ES"/>
        </w:rPr>
        <w:t>e</w:t>
      </w:r>
      <w:r w:rsidRPr="00247CD4">
        <w:rPr>
          <w:rFonts w:ascii="Arial" w:eastAsia="Arial" w:hAnsi="Arial" w:cs="Arial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>eral.</w:t>
      </w:r>
      <w:r w:rsidR="00A306CB">
        <w:rPr>
          <w:rFonts w:ascii="Arial" w:eastAsia="Arial" w:hAnsi="Arial" w:cs="Arial"/>
          <w:lang w:val="es-ES"/>
        </w:rPr>
        <w:t xml:space="preserve"> </w:t>
      </w:r>
    </w:p>
    <w:p w14:paraId="02E55C81" w14:textId="77777777" w:rsidR="000A36A0" w:rsidRPr="005E119F" w:rsidRDefault="000A36A0" w:rsidP="00DB3E59">
      <w:pPr>
        <w:spacing w:before="19" w:line="360" w:lineRule="auto"/>
        <w:rPr>
          <w:rFonts w:ascii="Arial" w:hAnsi="Arial" w:cs="Arial"/>
          <w:lang w:val="es-ES"/>
        </w:rPr>
      </w:pPr>
    </w:p>
    <w:p w14:paraId="341A6B33" w14:textId="77777777" w:rsidR="000A36A0" w:rsidRPr="005E119F" w:rsidRDefault="00663994" w:rsidP="00397463">
      <w:pPr>
        <w:spacing w:line="360" w:lineRule="auto"/>
        <w:ind w:right="69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Artículo  3.- </w:t>
      </w:r>
      <w:r w:rsidRPr="005E119F">
        <w:rPr>
          <w:rFonts w:ascii="Arial" w:eastAsia="Arial" w:hAnsi="Arial" w:cs="Arial"/>
          <w:lang w:val="es-ES"/>
        </w:rPr>
        <w:t xml:space="preserve">Los  ingresos  que  se  recauden  por  los  conceptos señalados en  la  presente  Ley,  se destinarán  a  sufragar  los  gastos  públicos  establecidos  y  autorizados  en  el  Presupuesto de Egresos  del Municipio  de  Conkal,  Yucatán,  así  como  en  lo  dispuesto  en  los  </w:t>
      </w:r>
      <w:r w:rsidR="00CE0DF4" w:rsidRPr="005E119F">
        <w:rPr>
          <w:rFonts w:ascii="Arial" w:eastAsia="Arial" w:hAnsi="Arial" w:cs="Arial"/>
          <w:lang w:val="es-ES"/>
        </w:rPr>
        <w:t>Convenios</w:t>
      </w:r>
      <w:r w:rsidRPr="005E119F">
        <w:rPr>
          <w:rFonts w:ascii="Arial" w:eastAsia="Arial" w:hAnsi="Arial" w:cs="Arial"/>
          <w:lang w:val="es-ES"/>
        </w:rPr>
        <w:t xml:space="preserve">  de </w:t>
      </w:r>
      <w:r w:rsidR="00CE0DF4" w:rsidRPr="005E119F">
        <w:rPr>
          <w:rFonts w:ascii="Arial" w:eastAsia="Arial" w:hAnsi="Arial" w:cs="Arial"/>
          <w:lang w:val="es-ES"/>
        </w:rPr>
        <w:t>Coordinación</w:t>
      </w:r>
      <w:r w:rsidRPr="005E119F">
        <w:rPr>
          <w:rFonts w:ascii="Arial" w:eastAsia="Arial" w:hAnsi="Arial" w:cs="Arial"/>
          <w:lang w:val="es-ES"/>
        </w:rPr>
        <w:t xml:space="preserve"> </w:t>
      </w:r>
      <w:r w:rsidR="00CE0DF4" w:rsidRPr="005E119F">
        <w:rPr>
          <w:rFonts w:ascii="Arial" w:eastAsia="Arial" w:hAnsi="Arial" w:cs="Arial"/>
          <w:lang w:val="es-ES"/>
        </w:rPr>
        <w:t xml:space="preserve">Fiscal </w:t>
      </w:r>
      <w:r w:rsidRPr="005E119F">
        <w:rPr>
          <w:rFonts w:ascii="Arial" w:eastAsia="Arial" w:hAnsi="Arial" w:cs="Arial"/>
          <w:lang w:val="es-ES"/>
        </w:rPr>
        <w:t>y en las leyes en que se fundamenten.</w:t>
      </w:r>
    </w:p>
    <w:p w14:paraId="748F4F0E" w14:textId="77777777" w:rsidR="000A36A0" w:rsidRPr="005E119F" w:rsidRDefault="000A36A0" w:rsidP="00DB3E59">
      <w:pPr>
        <w:spacing w:line="360" w:lineRule="auto"/>
        <w:rPr>
          <w:rFonts w:ascii="Arial" w:hAnsi="Arial" w:cs="Arial"/>
          <w:lang w:val="es-ES"/>
        </w:rPr>
      </w:pPr>
    </w:p>
    <w:p w14:paraId="38D8C086" w14:textId="77777777" w:rsidR="000A36A0" w:rsidRPr="005E119F" w:rsidRDefault="00663994" w:rsidP="00DB3E59">
      <w:pPr>
        <w:spacing w:line="360" w:lineRule="auto"/>
        <w:ind w:right="22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CAPÍTULO II</w:t>
      </w:r>
    </w:p>
    <w:p w14:paraId="6E5EB902" w14:textId="77777777" w:rsidR="000A36A0" w:rsidRPr="005E119F" w:rsidRDefault="00663994" w:rsidP="00DB3E59">
      <w:pPr>
        <w:spacing w:line="360" w:lineRule="auto"/>
        <w:ind w:right="23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De los Conceptos de Ingreso </w:t>
      </w:r>
      <w:r w:rsidR="00BC15B2" w:rsidRPr="005E119F">
        <w:rPr>
          <w:rFonts w:ascii="Arial" w:eastAsia="Arial" w:hAnsi="Arial" w:cs="Arial"/>
          <w:b/>
          <w:lang w:val="es-ES"/>
        </w:rPr>
        <w:t>y su pronóstico</w:t>
      </w:r>
    </w:p>
    <w:p w14:paraId="42EC63E2" w14:textId="77777777" w:rsidR="000A36A0" w:rsidRPr="005E119F" w:rsidRDefault="000A36A0" w:rsidP="00DB3E59">
      <w:pPr>
        <w:spacing w:line="360" w:lineRule="auto"/>
        <w:rPr>
          <w:rFonts w:ascii="Arial" w:hAnsi="Arial" w:cs="Arial"/>
          <w:lang w:val="es-ES"/>
        </w:rPr>
      </w:pPr>
    </w:p>
    <w:p w14:paraId="01C0AD25" w14:textId="77777777" w:rsidR="000A36A0" w:rsidRPr="005E119F" w:rsidRDefault="00663994" w:rsidP="00893BD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Artículo  4.-  </w:t>
      </w:r>
      <w:r w:rsidRPr="005E119F">
        <w:rPr>
          <w:rFonts w:ascii="Arial" w:eastAsia="Arial" w:hAnsi="Arial" w:cs="Arial"/>
          <w:lang w:val="es-ES"/>
        </w:rPr>
        <w:t>Los  conceptos  por  los  que  la  Hacienda  Pública  del  Municipio  de  Conkal  Yucatán percibirá ingresos, serán los siguientes:</w:t>
      </w:r>
    </w:p>
    <w:p w14:paraId="57BF2853" w14:textId="77777777" w:rsidR="000A36A0" w:rsidRPr="005E119F" w:rsidRDefault="000A36A0">
      <w:pPr>
        <w:spacing w:line="200" w:lineRule="exact"/>
        <w:rPr>
          <w:rFonts w:ascii="Arial" w:hAnsi="Arial" w:cs="Arial"/>
          <w:lang w:val="es-ES"/>
        </w:rPr>
      </w:pPr>
    </w:p>
    <w:p w14:paraId="5B7AE7B9" w14:textId="77777777" w:rsidR="000A36A0" w:rsidRPr="00451146" w:rsidRDefault="00451146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I.-   </w:t>
      </w:r>
      <w:r w:rsidRPr="00451146">
        <w:rPr>
          <w:rFonts w:ascii="Arial" w:eastAsia="Arial" w:hAnsi="Arial" w:cs="Arial"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 xml:space="preserve"> </w:t>
      </w:r>
      <w:r w:rsidR="00663994" w:rsidRPr="00451146">
        <w:rPr>
          <w:rFonts w:ascii="Arial" w:eastAsia="Arial" w:hAnsi="Arial" w:cs="Arial"/>
          <w:lang w:val="es-ES"/>
        </w:rPr>
        <w:t>Impuest</w:t>
      </w:r>
      <w:r w:rsidR="00663994" w:rsidRPr="00451146">
        <w:rPr>
          <w:rFonts w:ascii="Arial" w:eastAsia="Arial" w:hAnsi="Arial" w:cs="Arial"/>
          <w:spacing w:val="-1"/>
          <w:lang w:val="es-ES"/>
        </w:rPr>
        <w:t>o</w:t>
      </w:r>
      <w:r w:rsidR="00663994" w:rsidRPr="00451146">
        <w:rPr>
          <w:rFonts w:ascii="Arial" w:eastAsia="Arial" w:hAnsi="Arial" w:cs="Arial"/>
          <w:lang w:val="es-ES"/>
        </w:rPr>
        <w:t>s;</w:t>
      </w:r>
    </w:p>
    <w:p w14:paraId="15188072" w14:textId="77777777" w:rsidR="000A36A0" w:rsidRPr="00451146" w:rsidRDefault="00451146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II.-   </w:t>
      </w:r>
      <w:r w:rsidRPr="00451146">
        <w:rPr>
          <w:rFonts w:ascii="Arial" w:eastAsia="Arial" w:hAnsi="Arial" w:cs="Arial"/>
          <w:lang w:val="es-ES"/>
        </w:rPr>
        <w:t xml:space="preserve"> </w:t>
      </w:r>
      <w:r w:rsidR="00663994" w:rsidRPr="00451146">
        <w:rPr>
          <w:rFonts w:ascii="Arial" w:eastAsia="Arial" w:hAnsi="Arial" w:cs="Arial"/>
          <w:lang w:val="es-ES"/>
        </w:rPr>
        <w:t>Derechos;</w:t>
      </w:r>
    </w:p>
    <w:p w14:paraId="68045FE4" w14:textId="77777777" w:rsidR="000A36A0" w:rsidRPr="00451146" w:rsidRDefault="00451146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lang w:val="es-ES"/>
        </w:rPr>
        <w:t>I</w:t>
      </w:r>
      <w:r w:rsidR="00512AB1">
        <w:rPr>
          <w:rFonts w:ascii="Arial" w:eastAsia="Arial" w:hAnsi="Arial" w:cs="Arial"/>
          <w:b/>
          <w:lang w:val="es-ES"/>
        </w:rPr>
        <w:t>II</w:t>
      </w:r>
      <w:r>
        <w:rPr>
          <w:rFonts w:ascii="Arial" w:eastAsia="Arial" w:hAnsi="Arial" w:cs="Arial"/>
          <w:b/>
          <w:lang w:val="es-ES"/>
        </w:rPr>
        <w:t xml:space="preserve">.-   </w:t>
      </w:r>
      <w:r w:rsidR="00663994" w:rsidRPr="00451146">
        <w:rPr>
          <w:rFonts w:ascii="Arial" w:eastAsia="Arial" w:hAnsi="Arial" w:cs="Arial"/>
          <w:lang w:val="es-ES"/>
        </w:rPr>
        <w:t xml:space="preserve">Contribuciones </w:t>
      </w:r>
      <w:r w:rsidR="00560BCC" w:rsidRPr="00451146">
        <w:rPr>
          <w:rFonts w:ascii="Arial" w:eastAsia="Arial" w:hAnsi="Arial" w:cs="Arial"/>
          <w:lang w:val="es-ES"/>
        </w:rPr>
        <w:t>de mejoras</w:t>
      </w:r>
      <w:r w:rsidR="00663994" w:rsidRPr="00451146">
        <w:rPr>
          <w:rFonts w:ascii="Arial" w:eastAsia="Arial" w:hAnsi="Arial" w:cs="Arial"/>
          <w:lang w:val="es-ES"/>
        </w:rPr>
        <w:t>;</w:t>
      </w:r>
    </w:p>
    <w:p w14:paraId="0ADF9CCD" w14:textId="77777777" w:rsidR="000A36A0" w:rsidRPr="005E119F" w:rsidRDefault="00512AB1" w:rsidP="00451146">
      <w:pPr>
        <w:spacing w:line="360" w:lineRule="auto"/>
        <w:ind w:left="284" w:right="3283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>IV</w:t>
      </w:r>
      <w:r w:rsidR="00451146">
        <w:rPr>
          <w:rFonts w:ascii="Arial" w:eastAsia="Arial" w:hAnsi="Arial" w:cs="Arial"/>
          <w:b/>
          <w:lang w:val="es-ES"/>
        </w:rPr>
        <w:t xml:space="preserve">.-   </w:t>
      </w:r>
      <w:r w:rsidR="00663994" w:rsidRPr="005E119F">
        <w:rPr>
          <w:rFonts w:ascii="Arial" w:eastAsia="Arial" w:hAnsi="Arial" w:cs="Arial"/>
          <w:lang w:val="es-ES"/>
        </w:rPr>
        <w:t>Productos;</w:t>
      </w:r>
    </w:p>
    <w:p w14:paraId="3F8F1853" w14:textId="77777777" w:rsidR="000A36A0" w:rsidRPr="005E119F" w:rsidRDefault="00663994" w:rsidP="00451146">
      <w:pPr>
        <w:spacing w:line="360" w:lineRule="auto"/>
        <w:ind w:left="284" w:right="3283"/>
        <w:jc w:val="both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V.-   </w:t>
      </w:r>
      <w:r w:rsidR="00451146">
        <w:rPr>
          <w:rFonts w:ascii="Arial" w:eastAsia="Arial" w:hAnsi="Arial" w:cs="Arial"/>
          <w:b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Aprovechamientos;</w:t>
      </w:r>
    </w:p>
    <w:p w14:paraId="6FA4F64D" w14:textId="77777777" w:rsidR="000A36A0" w:rsidRPr="005E119F" w:rsidRDefault="00663994" w:rsidP="00451146">
      <w:pPr>
        <w:spacing w:line="360" w:lineRule="auto"/>
        <w:ind w:left="284" w:right="3283"/>
        <w:jc w:val="both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VI.-  </w:t>
      </w:r>
      <w:r w:rsidR="00451146">
        <w:rPr>
          <w:rFonts w:ascii="Arial" w:eastAsia="Arial" w:hAnsi="Arial" w:cs="Arial"/>
          <w:b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 xml:space="preserve">Participaciones </w:t>
      </w:r>
      <w:r w:rsidR="00560BCC" w:rsidRPr="005E119F">
        <w:rPr>
          <w:rFonts w:ascii="Arial" w:eastAsia="Arial" w:hAnsi="Arial" w:cs="Arial"/>
          <w:lang w:val="es-ES"/>
        </w:rPr>
        <w:t>Estatales y Federales</w:t>
      </w:r>
      <w:r w:rsidR="00560BCC" w:rsidRPr="005E119F">
        <w:rPr>
          <w:rFonts w:ascii="Arial" w:eastAsia="Arial" w:hAnsi="Arial" w:cs="Arial"/>
          <w:b/>
          <w:lang w:val="es-ES"/>
        </w:rPr>
        <w:t xml:space="preserve"> </w:t>
      </w:r>
    </w:p>
    <w:p w14:paraId="2689D31F" w14:textId="77777777" w:rsidR="000A36A0" w:rsidRPr="005E119F" w:rsidRDefault="00663994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VII</w:t>
      </w:r>
      <w:r w:rsidRPr="005E119F">
        <w:rPr>
          <w:rFonts w:ascii="Arial" w:eastAsia="Arial" w:hAnsi="Arial" w:cs="Arial"/>
          <w:lang w:val="es-ES"/>
        </w:rPr>
        <w:t xml:space="preserve">.- </w:t>
      </w:r>
      <w:r w:rsidR="00451146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 xml:space="preserve">Aportaciones, </w:t>
      </w:r>
      <w:r w:rsidR="00560BCC" w:rsidRPr="005E119F">
        <w:rPr>
          <w:rFonts w:ascii="Arial" w:eastAsia="Arial" w:hAnsi="Arial" w:cs="Arial"/>
          <w:lang w:val="es-ES"/>
        </w:rPr>
        <w:t>e</w:t>
      </w:r>
    </w:p>
    <w:p w14:paraId="10751C83" w14:textId="77777777" w:rsidR="000A36A0" w:rsidRDefault="00663994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VIII.- </w:t>
      </w:r>
      <w:r w:rsidRPr="005E119F">
        <w:rPr>
          <w:rFonts w:ascii="Arial" w:eastAsia="Arial" w:hAnsi="Arial" w:cs="Arial"/>
          <w:lang w:val="es-ES"/>
        </w:rPr>
        <w:t>Ingresos extraordinarios.</w:t>
      </w:r>
    </w:p>
    <w:p w14:paraId="77D395AB" w14:textId="77777777" w:rsidR="004B2F32" w:rsidRDefault="004B2F32" w:rsidP="00DC1A10">
      <w:pPr>
        <w:ind w:left="284" w:right="3283"/>
        <w:jc w:val="both"/>
        <w:rPr>
          <w:rFonts w:ascii="Arial" w:eastAsia="Arial" w:hAnsi="Arial" w:cs="Arial"/>
          <w:b/>
          <w:lang w:val="es-ES"/>
        </w:rPr>
      </w:pPr>
    </w:p>
    <w:p w14:paraId="0B21B749" w14:textId="77777777" w:rsidR="00217D88" w:rsidRDefault="00217D88" w:rsidP="00DB3E59">
      <w:pPr>
        <w:ind w:left="284" w:right="3283"/>
        <w:jc w:val="both"/>
        <w:rPr>
          <w:rFonts w:ascii="Arial" w:eastAsia="Arial" w:hAnsi="Arial" w:cs="Arial"/>
          <w:b/>
          <w:lang w:val="es-ES"/>
        </w:rPr>
      </w:pPr>
    </w:p>
    <w:p w14:paraId="2781303B" w14:textId="77777777" w:rsidR="000A36A0" w:rsidRPr="005E119F" w:rsidRDefault="00663994" w:rsidP="00F27036">
      <w:pPr>
        <w:spacing w:line="360" w:lineRule="auto"/>
        <w:ind w:right="69"/>
        <w:jc w:val="both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lastRenderedPageBreak/>
        <w:t xml:space="preserve">Artículo 5.- </w:t>
      </w:r>
      <w:r w:rsidRPr="005E119F">
        <w:rPr>
          <w:rFonts w:ascii="Arial" w:eastAsia="Arial" w:hAnsi="Arial" w:cs="Arial"/>
          <w:lang w:val="es-ES"/>
        </w:rPr>
        <w:t>Los impuestos que el municipio percibirá se clasificarán como sigue:</w:t>
      </w:r>
    </w:p>
    <w:p w14:paraId="22241091" w14:textId="77777777" w:rsidR="000A36A0" w:rsidRPr="005E119F" w:rsidRDefault="000A36A0" w:rsidP="006A4690">
      <w:pPr>
        <w:rPr>
          <w:rFonts w:ascii="Arial" w:hAnsi="Arial" w:cs="Arial"/>
          <w:lang w:val="es-ES"/>
        </w:rPr>
      </w:pP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F27036" w:rsidRPr="005E119F" w14:paraId="53C0C28B" w14:textId="77777777" w:rsidTr="00E91DA3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5C9C48F1" w14:textId="77777777" w:rsidR="006B0290" w:rsidRPr="005E119F" w:rsidRDefault="006B0290" w:rsidP="006B0290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72A71D37" w14:textId="77777777" w:rsidR="006B0290" w:rsidRPr="005E119F" w:rsidRDefault="00F27036" w:rsidP="006B0290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5E119F">
              <w:rPr>
                <w:rFonts w:ascii="Arial" w:hAnsi="Arial" w:cs="Arial"/>
                <w:b/>
                <w:lang w:val="es-ES"/>
              </w:rPr>
              <w:t>Impuestos</w:t>
            </w:r>
          </w:p>
          <w:p w14:paraId="1018B4C1" w14:textId="77777777" w:rsidR="006B0290" w:rsidRPr="005E119F" w:rsidRDefault="006B0290" w:rsidP="006B0290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EDB07A3" w14:textId="170A101C" w:rsidR="0098214D" w:rsidRPr="00EC7318" w:rsidRDefault="000172FB" w:rsidP="001F5BBF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EC7318">
              <w:rPr>
                <w:rFonts w:ascii="Arial" w:hAnsi="Arial" w:cs="Arial"/>
                <w:b/>
                <w:color w:val="000000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B74D96">
              <w:rPr>
                <w:rFonts w:ascii="Arial" w:hAnsi="Arial" w:cs="Arial"/>
                <w:b/>
                <w:color w:val="000000"/>
                <w:szCs w:val="22"/>
              </w:rPr>
              <w:t xml:space="preserve">   </w:t>
            </w:r>
            <w:r w:rsidR="00D703A0" w:rsidRPr="00D703A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61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712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46</w:t>
            </w:r>
            <w:r w:rsidR="00B04A82">
              <w:rPr>
                <w:rFonts w:ascii="Arial" w:hAnsi="Arial" w:cs="Arial"/>
                <w:b/>
                <w:color w:val="000000"/>
                <w:szCs w:val="22"/>
              </w:rPr>
              <w:t>0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.00</w:t>
            </w:r>
          </w:p>
        </w:tc>
      </w:tr>
      <w:tr w:rsidR="00F27036" w:rsidRPr="005E119F" w14:paraId="51F548BF" w14:textId="77777777" w:rsidTr="00E91DA3">
        <w:tc>
          <w:tcPr>
            <w:tcW w:w="7626" w:type="dxa"/>
            <w:vAlign w:val="center"/>
          </w:tcPr>
          <w:p w14:paraId="24F42F88" w14:textId="77777777" w:rsidR="006B0290" w:rsidRPr="005E119F" w:rsidRDefault="006B0290" w:rsidP="006B0290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Impuest</w:t>
            </w:r>
            <w:r w:rsidRPr="005E119F">
              <w:rPr>
                <w:rFonts w:ascii="Arial" w:eastAsia="Arial" w:hAnsi="Arial" w:cs="Arial"/>
                <w:b/>
                <w:spacing w:val="-1"/>
                <w:lang w:val="es-ES"/>
              </w:rPr>
              <w:t>o</w:t>
            </w:r>
            <w:r w:rsidRPr="005E119F">
              <w:rPr>
                <w:rFonts w:ascii="Arial" w:eastAsia="Arial" w:hAnsi="Arial" w:cs="Arial"/>
                <w:b/>
                <w:lang w:val="es-ES"/>
              </w:rPr>
              <w:t xml:space="preserve">s </w:t>
            </w:r>
            <w:r w:rsidRPr="005E119F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5E119F">
              <w:rPr>
                <w:rFonts w:ascii="Arial" w:eastAsia="Arial" w:hAnsi="Arial" w:cs="Arial"/>
                <w:b/>
                <w:lang w:val="es-ES"/>
              </w:rPr>
              <w:t>obre los ing</w:t>
            </w:r>
            <w:r w:rsidRPr="005E119F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5E119F">
              <w:rPr>
                <w:rFonts w:ascii="Arial" w:eastAsia="Arial" w:hAnsi="Arial" w:cs="Arial"/>
                <w:b/>
                <w:lang w:val="es-ES"/>
              </w:rPr>
              <w:t>esos</w:t>
            </w:r>
          </w:p>
          <w:p w14:paraId="46D03080" w14:textId="77777777" w:rsidR="006B0290" w:rsidRPr="00103867" w:rsidRDefault="006B0290" w:rsidP="006B0290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BE16BE7" w14:textId="2C34A5EA" w:rsidR="00F27036" w:rsidRPr="00D703A0" w:rsidRDefault="001F5BBF" w:rsidP="001F5BBF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3</w:t>
            </w:r>
            <w:r w:rsidR="005220FE">
              <w:rPr>
                <w:rFonts w:ascii="Arial" w:hAnsi="Arial" w:cs="Arial"/>
                <w:b/>
                <w:lang w:val="es-ES"/>
              </w:rPr>
              <w:t>2</w:t>
            </w:r>
            <w:r w:rsidR="00D703A0" w:rsidRPr="00D703A0">
              <w:rPr>
                <w:rFonts w:ascii="Arial" w:hAnsi="Arial" w:cs="Arial"/>
                <w:b/>
                <w:lang w:val="es-ES"/>
              </w:rPr>
              <w:t>,</w:t>
            </w:r>
            <w:r w:rsidR="005220FE">
              <w:rPr>
                <w:rFonts w:ascii="Arial" w:hAnsi="Arial" w:cs="Arial"/>
                <w:b/>
                <w:lang w:val="es-ES"/>
              </w:rPr>
              <w:t>50</w:t>
            </w:r>
            <w:r>
              <w:rPr>
                <w:rFonts w:ascii="Arial" w:hAnsi="Arial" w:cs="Arial"/>
                <w:b/>
                <w:lang w:val="es-ES"/>
              </w:rPr>
              <w:t>9</w:t>
            </w:r>
            <w:r w:rsidR="00F07E2C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B74D96" w:rsidRPr="005E119F" w14:paraId="514ADF14" w14:textId="77777777" w:rsidTr="00E91DA3">
        <w:tc>
          <w:tcPr>
            <w:tcW w:w="7626" w:type="dxa"/>
            <w:vAlign w:val="center"/>
          </w:tcPr>
          <w:p w14:paraId="49F49A55" w14:textId="77777777" w:rsidR="00B74D96" w:rsidRPr="005E119F" w:rsidRDefault="00B74D96" w:rsidP="006B0290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Impu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sto sobre </w:t>
            </w:r>
            <w:r w:rsidRPr="005E119F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5E119F">
              <w:rPr>
                <w:rFonts w:ascii="Arial" w:eastAsia="Arial" w:hAnsi="Arial" w:cs="Arial"/>
                <w:lang w:val="es-ES"/>
              </w:rPr>
              <w:t>p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lang w:val="es-ES"/>
              </w:rPr>
              <w:t>ct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á</w:t>
            </w:r>
            <w:r w:rsidRPr="005E119F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5E119F">
              <w:rPr>
                <w:rFonts w:ascii="Arial" w:eastAsia="Arial" w:hAnsi="Arial" w:cs="Arial"/>
                <w:lang w:val="es-ES"/>
              </w:rPr>
              <w:t>ul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5E119F">
              <w:rPr>
                <w:rFonts w:ascii="Arial" w:eastAsia="Arial" w:hAnsi="Arial" w:cs="Arial"/>
                <w:lang w:val="es-ES"/>
              </w:rPr>
              <w:t>s y Diversio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5E119F">
              <w:rPr>
                <w:rFonts w:ascii="Arial" w:eastAsia="Arial" w:hAnsi="Arial" w:cs="Arial"/>
                <w:lang w:val="es-ES"/>
              </w:rPr>
              <w:t>es Públ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ic</w:t>
            </w:r>
            <w:r w:rsidRPr="005E119F">
              <w:rPr>
                <w:rFonts w:ascii="Arial" w:eastAsia="Arial" w:hAnsi="Arial" w:cs="Arial"/>
                <w:lang w:val="es-ES"/>
              </w:rPr>
              <w:t>as</w:t>
            </w:r>
          </w:p>
          <w:p w14:paraId="47D18BA4" w14:textId="77777777" w:rsidR="00B74D96" w:rsidRPr="00103867" w:rsidRDefault="00B74D96" w:rsidP="006B0290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CE6E779" w14:textId="6F427341" w:rsidR="00B74D96" w:rsidRPr="005E119F" w:rsidRDefault="00D703A0" w:rsidP="001F5BBF">
            <w:pPr>
              <w:spacing w:line="20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</w:t>
            </w:r>
            <w:r w:rsidR="00B74D96">
              <w:rPr>
                <w:rFonts w:ascii="Arial" w:hAnsi="Arial" w:cs="Arial"/>
                <w:lang w:val="es-ES"/>
              </w:rPr>
              <w:t xml:space="preserve">$          </w:t>
            </w:r>
            <w:r w:rsidRPr="00D703A0">
              <w:rPr>
                <w:rFonts w:ascii="Arial" w:hAnsi="Arial" w:cs="Arial"/>
                <w:lang w:val="es-ES"/>
              </w:rPr>
              <w:t xml:space="preserve"> 3</w:t>
            </w:r>
            <w:r w:rsidR="005220FE">
              <w:rPr>
                <w:rFonts w:ascii="Arial" w:hAnsi="Arial" w:cs="Arial"/>
                <w:lang w:val="es-ES"/>
              </w:rPr>
              <w:t>2</w:t>
            </w:r>
            <w:r w:rsidRPr="00D703A0">
              <w:rPr>
                <w:rFonts w:ascii="Arial" w:hAnsi="Arial" w:cs="Arial"/>
                <w:lang w:val="es-ES"/>
              </w:rPr>
              <w:t>,</w:t>
            </w:r>
            <w:r w:rsidR="005220FE">
              <w:rPr>
                <w:rFonts w:ascii="Arial" w:hAnsi="Arial" w:cs="Arial"/>
                <w:lang w:val="es-ES"/>
              </w:rPr>
              <w:t>509</w:t>
            </w:r>
            <w:r w:rsidR="00F07E2C">
              <w:rPr>
                <w:rFonts w:ascii="Arial" w:hAnsi="Arial" w:cs="Arial"/>
                <w:lang w:val="es-ES"/>
              </w:rPr>
              <w:t>.00</w:t>
            </w:r>
          </w:p>
        </w:tc>
      </w:tr>
      <w:tr w:rsidR="00B74D96" w:rsidRPr="005E119F" w14:paraId="5620283D" w14:textId="77777777" w:rsidTr="00E91DA3">
        <w:tc>
          <w:tcPr>
            <w:tcW w:w="7626" w:type="dxa"/>
            <w:vAlign w:val="center"/>
          </w:tcPr>
          <w:p w14:paraId="405CDF1A" w14:textId="77777777" w:rsidR="00B74D96" w:rsidRPr="005E119F" w:rsidRDefault="00B74D96" w:rsidP="009E7DFC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Impuestos sobre el Patrimonio</w:t>
            </w:r>
          </w:p>
          <w:p w14:paraId="45E7C44F" w14:textId="77777777" w:rsidR="00B74D96" w:rsidRPr="00103867" w:rsidRDefault="00B74D96" w:rsidP="009E7DFC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762D8B3" w14:textId="7F924F6D" w:rsidR="00B74D96" w:rsidRPr="00B74D96" w:rsidRDefault="00D703A0" w:rsidP="001F5BBF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 </w:t>
            </w:r>
            <w:r w:rsidR="000172FB" w:rsidRPr="000172FB">
              <w:rPr>
                <w:rFonts w:ascii="Arial" w:hAnsi="Arial" w:cs="Arial"/>
                <w:b/>
                <w:color w:val="000000"/>
                <w:szCs w:val="22"/>
              </w:rPr>
              <w:t xml:space="preserve">$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   </w:t>
            </w:r>
            <w:r w:rsidR="000172FB" w:rsidRPr="000172FB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9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417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824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.00</w:t>
            </w:r>
          </w:p>
        </w:tc>
      </w:tr>
      <w:tr w:rsidR="00B74D96" w:rsidRPr="005E119F" w14:paraId="646D958B" w14:textId="77777777" w:rsidTr="00E91DA3">
        <w:tc>
          <w:tcPr>
            <w:tcW w:w="7626" w:type="dxa"/>
            <w:vAlign w:val="center"/>
          </w:tcPr>
          <w:p w14:paraId="2AB48481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Impu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lang w:val="es-ES"/>
              </w:rPr>
              <w:t>sto predial</w:t>
            </w:r>
          </w:p>
          <w:p w14:paraId="6A4C0242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0FF7D11" w14:textId="3223D248" w:rsidR="00B74D96" w:rsidRPr="00D703A0" w:rsidRDefault="00D703A0" w:rsidP="001F5BBF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B74D96" w:rsidRPr="00D703A0">
              <w:rPr>
                <w:rFonts w:ascii="Arial" w:hAnsi="Arial" w:cs="Arial"/>
                <w:color w:val="000000"/>
                <w:szCs w:val="22"/>
              </w:rPr>
              <w:t xml:space="preserve">$     </w:t>
            </w:r>
            <w:r w:rsidR="000172FB" w:rsidRPr="00D703A0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5220FE">
              <w:rPr>
                <w:rFonts w:ascii="Arial" w:hAnsi="Arial" w:cs="Arial"/>
                <w:color w:val="000000"/>
                <w:szCs w:val="22"/>
              </w:rPr>
              <w:t>9</w:t>
            </w:r>
            <w:r w:rsidR="00F07E2C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417</w:t>
            </w:r>
            <w:r w:rsidR="00F07E2C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824</w:t>
            </w:r>
            <w:r w:rsidR="00F07E2C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B74D96" w:rsidRPr="005E119F" w14:paraId="1AF4F238" w14:textId="77777777" w:rsidTr="00E91DA3">
        <w:tc>
          <w:tcPr>
            <w:tcW w:w="7626" w:type="dxa"/>
            <w:vAlign w:val="center"/>
          </w:tcPr>
          <w:p w14:paraId="5B0EE151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Impuestos sobre la producción, el consumo y las transacciones</w:t>
            </w:r>
          </w:p>
          <w:p w14:paraId="64E6D457" w14:textId="77777777" w:rsidR="00B74D96" w:rsidRPr="00103867" w:rsidRDefault="00B74D96" w:rsidP="005E3075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66CE760" w14:textId="72001806" w:rsidR="00B74D96" w:rsidRPr="00B74D96" w:rsidRDefault="00D703A0" w:rsidP="00D703A0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 w:rsidRPr="00913D1B">
              <w:rPr>
                <w:rFonts w:ascii="Arial" w:hAnsi="Arial" w:cs="Arial"/>
                <w:b/>
                <w:color w:val="000000"/>
                <w:szCs w:val="22"/>
                <w:lang w:val="es-ES"/>
              </w:rPr>
              <w:t xml:space="preserve">  </w:t>
            </w:r>
            <w:r w:rsidR="000172FB" w:rsidRPr="000172FB">
              <w:rPr>
                <w:rFonts w:ascii="Arial" w:hAnsi="Arial" w:cs="Arial"/>
                <w:b/>
                <w:color w:val="000000"/>
                <w:szCs w:val="22"/>
              </w:rPr>
              <w:t xml:space="preserve">$  </w:t>
            </w:r>
            <w:r w:rsidR="000172FB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0172FB" w:rsidRPr="000172FB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52</w:t>
            </w:r>
            <w:r w:rsidR="001F5BBF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223</w:t>
            </w:r>
            <w:r w:rsidR="001F5BBF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894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.00</w:t>
            </w:r>
          </w:p>
        </w:tc>
      </w:tr>
      <w:tr w:rsidR="00B74D96" w:rsidRPr="005E119F" w14:paraId="433BAEA3" w14:textId="77777777" w:rsidTr="00E91DA3">
        <w:tc>
          <w:tcPr>
            <w:tcW w:w="7626" w:type="dxa"/>
            <w:vAlign w:val="center"/>
          </w:tcPr>
          <w:p w14:paraId="41FD057E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Impu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lang w:val="es-ES"/>
              </w:rPr>
              <w:t>sto Sobre Adquisición de Inmuebles</w:t>
            </w:r>
          </w:p>
          <w:p w14:paraId="22C880A0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0FB4967" w14:textId="77390485" w:rsidR="00B74D96" w:rsidRPr="00EC7318" w:rsidRDefault="000172FB" w:rsidP="001F5BBF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B74D96">
              <w:rPr>
                <w:rFonts w:ascii="Arial" w:hAnsi="Arial" w:cs="Arial"/>
                <w:color w:val="000000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B74D9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0172FB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5220FE">
              <w:rPr>
                <w:rFonts w:ascii="Arial" w:hAnsi="Arial" w:cs="Arial"/>
                <w:color w:val="000000"/>
                <w:szCs w:val="22"/>
              </w:rPr>
              <w:t>52</w:t>
            </w:r>
            <w:r w:rsidR="00F07E2C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223</w:t>
            </w:r>
            <w:r w:rsidR="00F07E2C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894</w:t>
            </w:r>
            <w:r w:rsidR="00F07E2C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B74D96" w:rsidRPr="005E119F" w14:paraId="28568423" w14:textId="77777777" w:rsidTr="00E91DA3">
        <w:tc>
          <w:tcPr>
            <w:tcW w:w="7626" w:type="dxa"/>
            <w:vAlign w:val="center"/>
          </w:tcPr>
          <w:p w14:paraId="63A78239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Accesorios</w:t>
            </w:r>
          </w:p>
          <w:p w14:paraId="2C3BB64D" w14:textId="77777777" w:rsidR="00B74D96" w:rsidRPr="00103867" w:rsidRDefault="00B74D96" w:rsidP="005E3075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9CD698A" w14:textId="4CA62414" w:rsidR="00B74D96" w:rsidRPr="00B74D96" w:rsidRDefault="000172FB" w:rsidP="00D703A0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0172FB">
              <w:rPr>
                <w:rFonts w:ascii="Arial" w:hAnsi="Arial" w:cs="Arial"/>
                <w:b/>
                <w:lang w:val="es-ES"/>
              </w:rPr>
              <w:t>$          3</w:t>
            </w:r>
            <w:r w:rsidR="005220FE">
              <w:rPr>
                <w:rFonts w:ascii="Arial" w:hAnsi="Arial" w:cs="Arial"/>
                <w:b/>
                <w:lang w:val="es-ES"/>
              </w:rPr>
              <w:t>8</w:t>
            </w:r>
            <w:r w:rsidRPr="000172FB">
              <w:rPr>
                <w:rFonts w:ascii="Arial" w:hAnsi="Arial" w:cs="Arial"/>
                <w:b/>
                <w:lang w:val="es-ES"/>
              </w:rPr>
              <w:t>,</w:t>
            </w:r>
            <w:r w:rsidR="005220FE">
              <w:rPr>
                <w:rFonts w:ascii="Arial" w:hAnsi="Arial" w:cs="Arial"/>
                <w:b/>
                <w:lang w:val="es-ES"/>
              </w:rPr>
              <w:t>223</w:t>
            </w:r>
            <w:r w:rsidR="00F07E2C">
              <w:rPr>
                <w:rFonts w:ascii="Arial" w:hAnsi="Arial" w:cs="Arial"/>
                <w:b/>
                <w:lang w:val="es-ES"/>
              </w:rPr>
              <w:t>.00</w:t>
            </w:r>
            <w:r w:rsidRPr="000172FB">
              <w:rPr>
                <w:rFonts w:ascii="Arial" w:hAnsi="Arial" w:cs="Arial"/>
                <w:b/>
                <w:lang w:val="es-ES"/>
              </w:rPr>
              <w:t xml:space="preserve">     </w:t>
            </w:r>
          </w:p>
        </w:tc>
      </w:tr>
      <w:tr w:rsidR="00B74D96" w:rsidRPr="005E119F" w14:paraId="45E534E1" w14:textId="77777777" w:rsidTr="00E91DA3">
        <w:tc>
          <w:tcPr>
            <w:tcW w:w="7626" w:type="dxa"/>
            <w:vAlign w:val="center"/>
          </w:tcPr>
          <w:p w14:paraId="1A18049D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 Actualizaciones y Recargos de Impuestos</w:t>
            </w:r>
          </w:p>
          <w:p w14:paraId="2675C2F8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EC565F6" w14:textId="56BE1126" w:rsidR="00B74D96" w:rsidRPr="005E119F" w:rsidRDefault="00B74D96" w:rsidP="00D70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0172FB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     </w:t>
            </w:r>
            <w:r w:rsidR="000172FB" w:rsidRPr="000172FB">
              <w:rPr>
                <w:rFonts w:ascii="Arial" w:hAnsi="Arial" w:cs="Arial"/>
                <w:lang w:val="es-ES"/>
              </w:rPr>
              <w:t xml:space="preserve"> 3</w:t>
            </w:r>
            <w:r w:rsidR="005220FE">
              <w:rPr>
                <w:rFonts w:ascii="Arial" w:hAnsi="Arial" w:cs="Arial"/>
                <w:lang w:val="es-ES"/>
              </w:rPr>
              <w:t>8</w:t>
            </w:r>
            <w:r w:rsidR="000172FB" w:rsidRPr="000172FB">
              <w:rPr>
                <w:rFonts w:ascii="Arial" w:hAnsi="Arial" w:cs="Arial"/>
                <w:lang w:val="es-ES"/>
              </w:rPr>
              <w:t>,</w:t>
            </w:r>
            <w:r w:rsidR="005220FE">
              <w:rPr>
                <w:rFonts w:ascii="Arial" w:hAnsi="Arial" w:cs="Arial"/>
                <w:lang w:val="es-ES"/>
              </w:rPr>
              <w:t>223</w:t>
            </w:r>
            <w:r w:rsidR="00F07E2C">
              <w:rPr>
                <w:rFonts w:ascii="Arial" w:hAnsi="Arial" w:cs="Arial"/>
                <w:lang w:val="es-ES"/>
              </w:rPr>
              <w:t>.00</w:t>
            </w:r>
            <w:r w:rsidR="000172FB" w:rsidRPr="000172FB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  </w:t>
            </w:r>
          </w:p>
        </w:tc>
      </w:tr>
      <w:tr w:rsidR="00B74D96" w:rsidRPr="005E119F" w14:paraId="5A4B6D34" w14:textId="77777777" w:rsidTr="00E91DA3">
        <w:tc>
          <w:tcPr>
            <w:tcW w:w="7626" w:type="dxa"/>
            <w:vAlign w:val="center"/>
          </w:tcPr>
          <w:p w14:paraId="052A8385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>
              <w:rPr>
                <w:rFonts w:ascii="Arial" w:eastAsia="Arial" w:hAnsi="Arial" w:cs="Arial"/>
                <w:lang w:val="es-ES"/>
              </w:rPr>
              <w:t>Multas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 de Impuestos</w:t>
            </w:r>
          </w:p>
          <w:p w14:paraId="4B042862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98E11BD" w14:textId="77777777" w:rsidR="00B74D96" w:rsidRPr="005E119F" w:rsidRDefault="00B74D96" w:rsidP="00D70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0.00  </w:t>
            </w:r>
          </w:p>
        </w:tc>
      </w:tr>
      <w:tr w:rsidR="00B74D96" w:rsidRPr="005E119F" w14:paraId="6EB0C2B9" w14:textId="77777777" w:rsidTr="00E91DA3">
        <w:tc>
          <w:tcPr>
            <w:tcW w:w="7626" w:type="dxa"/>
            <w:vAlign w:val="center"/>
          </w:tcPr>
          <w:p w14:paraId="1AA95350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>
              <w:rPr>
                <w:rFonts w:ascii="Arial" w:eastAsia="Arial" w:hAnsi="Arial" w:cs="Arial"/>
                <w:lang w:val="es-ES"/>
              </w:rPr>
              <w:t>Gastos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 xml:space="preserve">de Ejecución </w:t>
            </w:r>
            <w:r w:rsidRPr="005E119F">
              <w:rPr>
                <w:rFonts w:ascii="Arial" w:eastAsia="Arial" w:hAnsi="Arial" w:cs="Arial"/>
                <w:lang w:val="es-ES"/>
              </w:rPr>
              <w:t>de Impuestos</w:t>
            </w:r>
          </w:p>
          <w:p w14:paraId="6CEDDB5B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C053435" w14:textId="77777777" w:rsidR="00B74D96" w:rsidRPr="005E119F" w:rsidRDefault="00B74D96" w:rsidP="00D70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0.00  </w:t>
            </w:r>
          </w:p>
        </w:tc>
      </w:tr>
      <w:tr w:rsidR="00B74D96" w:rsidRPr="005E119F" w14:paraId="7E350E0F" w14:textId="77777777" w:rsidTr="00E91DA3">
        <w:tc>
          <w:tcPr>
            <w:tcW w:w="7626" w:type="dxa"/>
            <w:vAlign w:val="center"/>
          </w:tcPr>
          <w:p w14:paraId="0E2B1B96" w14:textId="77777777" w:rsidR="00B74D96" w:rsidRPr="004E4359" w:rsidRDefault="00B74D96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4E4359">
              <w:rPr>
                <w:rFonts w:ascii="Arial" w:eastAsia="Arial" w:hAnsi="Arial" w:cs="Arial"/>
                <w:b/>
                <w:lang w:val="es-ES"/>
              </w:rPr>
              <w:t>Otros Impuestos</w:t>
            </w:r>
          </w:p>
          <w:p w14:paraId="26CDFE05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796C5F4" w14:textId="77777777" w:rsidR="00B74D96" w:rsidRPr="00B74D96" w:rsidRDefault="00B74D96" w:rsidP="00D703A0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B74D96">
              <w:rPr>
                <w:rFonts w:ascii="Arial" w:hAnsi="Arial" w:cs="Arial"/>
                <w:b/>
                <w:lang w:val="es-ES"/>
              </w:rPr>
              <w:t xml:space="preserve">$                  0.00  </w:t>
            </w:r>
          </w:p>
        </w:tc>
      </w:tr>
      <w:tr w:rsidR="00B74D96" w:rsidRPr="005E119F" w14:paraId="78019268" w14:textId="77777777" w:rsidTr="00E91DA3">
        <w:tc>
          <w:tcPr>
            <w:tcW w:w="7626" w:type="dxa"/>
            <w:vAlign w:val="center"/>
          </w:tcPr>
          <w:p w14:paraId="54694F48" w14:textId="77777777" w:rsidR="00B74D96" w:rsidRDefault="00B74D96" w:rsidP="004E4359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Impuestos</w:t>
            </w:r>
            <w:r>
              <w:rPr>
                <w:rFonts w:ascii="Arial" w:eastAsia="Arial" w:hAnsi="Arial" w:cs="Arial"/>
                <w:lang w:val="es-ES"/>
              </w:rPr>
              <w:t xml:space="preserve"> no comprendidos en las fracciones de la Ley de Ingresos causadas en ejercicios fiscales anteriores pendientes de liquidación o pago</w:t>
            </w:r>
          </w:p>
          <w:p w14:paraId="6713647B" w14:textId="77777777" w:rsidR="00B74D96" w:rsidRPr="004E4359" w:rsidRDefault="00B74D96" w:rsidP="004E4359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E02AF07" w14:textId="77777777" w:rsidR="00B74D96" w:rsidRPr="00B74D96" w:rsidRDefault="00B74D96" w:rsidP="00D703A0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B74D96">
              <w:rPr>
                <w:rFonts w:ascii="Arial" w:hAnsi="Arial" w:cs="Arial"/>
                <w:b/>
                <w:lang w:val="es-ES"/>
              </w:rPr>
              <w:t>$</w:t>
            </w:r>
            <w:r w:rsidR="00D703A0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B74D96">
              <w:rPr>
                <w:rFonts w:ascii="Arial" w:hAnsi="Arial" w:cs="Arial"/>
                <w:b/>
                <w:lang w:val="es-ES"/>
              </w:rPr>
              <w:t xml:space="preserve">                 0.00  </w:t>
            </w:r>
          </w:p>
        </w:tc>
      </w:tr>
    </w:tbl>
    <w:p w14:paraId="09209D96" w14:textId="77777777" w:rsidR="006A4690" w:rsidRDefault="006A4690" w:rsidP="00DB3E59">
      <w:pPr>
        <w:spacing w:line="360" w:lineRule="auto"/>
        <w:rPr>
          <w:rFonts w:ascii="Arial" w:hAnsi="Arial" w:cs="Arial"/>
          <w:lang w:val="es-ES"/>
        </w:rPr>
      </w:pPr>
    </w:p>
    <w:p w14:paraId="34A91813" w14:textId="77777777" w:rsidR="004B2F32" w:rsidRDefault="00663994" w:rsidP="00254E24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proofErr w:type="gramStart"/>
      <w:r w:rsidRPr="006E2E65">
        <w:rPr>
          <w:rFonts w:ascii="Arial" w:eastAsia="Arial" w:hAnsi="Arial" w:cs="Arial"/>
          <w:b/>
          <w:lang w:val="es-ES"/>
        </w:rPr>
        <w:t xml:space="preserve">Artículo </w:t>
      </w:r>
      <w:r w:rsidRPr="00254E24">
        <w:rPr>
          <w:rFonts w:ascii="Arial" w:eastAsia="Arial" w:hAnsi="Arial" w:cs="Arial"/>
          <w:b/>
          <w:lang w:val="es-ES"/>
        </w:rPr>
        <w:t xml:space="preserve"> </w:t>
      </w:r>
      <w:r w:rsidRPr="006E2E65">
        <w:rPr>
          <w:rFonts w:ascii="Arial" w:eastAsia="Arial" w:hAnsi="Arial" w:cs="Arial"/>
          <w:b/>
          <w:lang w:val="es-ES"/>
        </w:rPr>
        <w:t>6</w:t>
      </w:r>
      <w:proofErr w:type="gramEnd"/>
      <w:r w:rsidRPr="00254E24">
        <w:rPr>
          <w:rFonts w:ascii="Arial" w:eastAsia="Arial" w:hAnsi="Arial" w:cs="Arial"/>
          <w:b/>
          <w:lang w:val="es-ES"/>
        </w:rPr>
        <w:t>.</w:t>
      </w:r>
      <w:r w:rsidRPr="006E2E65">
        <w:rPr>
          <w:rFonts w:ascii="Arial" w:eastAsia="Arial" w:hAnsi="Arial" w:cs="Arial"/>
          <w:b/>
          <w:lang w:val="es-ES"/>
        </w:rPr>
        <w:t xml:space="preserve">- </w:t>
      </w:r>
      <w:r w:rsidRPr="00254E24">
        <w:rPr>
          <w:rFonts w:ascii="Arial" w:eastAsia="Arial" w:hAnsi="Arial" w:cs="Arial"/>
          <w:b/>
          <w:lang w:val="es-ES"/>
        </w:rPr>
        <w:t xml:space="preserve"> </w:t>
      </w:r>
      <w:r w:rsidR="004B2F32" w:rsidRPr="004B2F32">
        <w:rPr>
          <w:rFonts w:ascii="Arial" w:eastAsia="Arial" w:hAnsi="Arial" w:cs="Arial"/>
          <w:lang w:val="es-ES"/>
        </w:rPr>
        <w:t>Los derechos que el municipio percibirá se causarán por los siguientes conceptos:</w:t>
      </w:r>
    </w:p>
    <w:p w14:paraId="560D6CFD" w14:textId="77777777" w:rsidR="004B2F32" w:rsidRPr="004B2F32" w:rsidRDefault="004B2F32" w:rsidP="00DB3E59">
      <w:pPr>
        <w:spacing w:line="360" w:lineRule="auto"/>
        <w:ind w:right="23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4B2F32" w:rsidRPr="005E119F" w14:paraId="294B2619" w14:textId="77777777" w:rsidTr="000962B2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C1B08D0" w14:textId="77777777" w:rsidR="004B2F32" w:rsidRPr="005E119F" w:rsidRDefault="004B2F32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142E0AC7" w14:textId="77777777" w:rsidR="004B2F32" w:rsidRPr="005E119F" w:rsidRDefault="004B2F32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Derechos</w:t>
            </w:r>
          </w:p>
          <w:p w14:paraId="45602765" w14:textId="77777777" w:rsidR="004B2F32" w:rsidRPr="005E119F" w:rsidRDefault="004B2F32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F9EE43" w14:textId="5B78A844" w:rsidR="00171DC3" w:rsidRDefault="00210739" w:rsidP="00171DC3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   </w:t>
            </w:r>
          </w:p>
          <w:p w14:paraId="4B66442C" w14:textId="199CCCC3" w:rsidR="00171DC3" w:rsidRPr="00171DC3" w:rsidRDefault="00256135" w:rsidP="00171DC3">
            <w:pPr>
              <w:jc w:val="righ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$      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2</w:t>
            </w:r>
            <w:r w:rsidR="004B54C1">
              <w:rPr>
                <w:rFonts w:ascii="Arial" w:hAnsi="Arial" w:cs="Arial"/>
                <w:b/>
                <w:color w:val="000000"/>
                <w:szCs w:val="22"/>
              </w:rPr>
              <w:t>3</w:t>
            </w:r>
            <w:r w:rsidR="00171DC3" w:rsidRPr="00171DC3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4B54C1">
              <w:rPr>
                <w:rFonts w:ascii="Arial" w:hAnsi="Arial" w:cs="Arial"/>
                <w:b/>
                <w:color w:val="000000"/>
                <w:szCs w:val="22"/>
              </w:rPr>
              <w:t>115</w:t>
            </w:r>
            <w:r w:rsidR="00171DC3" w:rsidRPr="00171DC3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8</w:t>
            </w:r>
            <w:r w:rsidR="004B54C1">
              <w:rPr>
                <w:rFonts w:ascii="Arial" w:hAnsi="Arial" w:cs="Arial"/>
                <w:b/>
                <w:color w:val="000000"/>
                <w:szCs w:val="22"/>
              </w:rPr>
              <w:t>5</w:t>
            </w:r>
            <w:r w:rsidR="00171DC3" w:rsidRPr="00171DC3">
              <w:rPr>
                <w:rFonts w:ascii="Arial" w:hAnsi="Arial" w:cs="Arial"/>
                <w:b/>
                <w:color w:val="000000"/>
                <w:szCs w:val="22"/>
              </w:rPr>
              <w:t>.0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0</w:t>
            </w:r>
            <w:r w:rsidR="00171DC3" w:rsidRPr="00171DC3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  <w:p w14:paraId="14D422E3" w14:textId="3E367D2C" w:rsidR="004B2F32" w:rsidRPr="00210739" w:rsidRDefault="004B2F32" w:rsidP="00210739">
            <w:pPr>
              <w:spacing w:line="200" w:lineRule="exact"/>
              <w:jc w:val="right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4B2F32" w:rsidRPr="005E119F" w14:paraId="507839B6" w14:textId="77777777" w:rsidTr="000962B2">
        <w:tc>
          <w:tcPr>
            <w:tcW w:w="7513" w:type="dxa"/>
            <w:vAlign w:val="center"/>
          </w:tcPr>
          <w:p w14:paraId="4301596F" w14:textId="77777777" w:rsidR="004B2F32" w:rsidRDefault="004B2F32" w:rsidP="004B2F32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B2F32">
              <w:rPr>
                <w:rFonts w:ascii="Arial" w:eastAsia="Arial" w:hAnsi="Arial" w:cs="Arial"/>
                <w:b/>
                <w:lang w:val="es-ES"/>
              </w:rPr>
              <w:t xml:space="preserve">Derechos por el uso, goce, aprovechamiento o explotación de bienes de dominio público </w:t>
            </w:r>
          </w:p>
          <w:p w14:paraId="25D0D4B0" w14:textId="77777777" w:rsidR="004B2F32" w:rsidRPr="004B2F32" w:rsidRDefault="004B2F32" w:rsidP="004B2F32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77C23DA" w14:textId="2B855E81" w:rsidR="004B2F32" w:rsidRPr="00F940E0" w:rsidRDefault="00F940E0" w:rsidP="00320110">
            <w:pPr>
              <w:spacing w:line="200" w:lineRule="exact"/>
              <w:jc w:val="right"/>
              <w:rPr>
                <w:rFonts w:ascii="Arial" w:hAnsi="Arial" w:cs="Arial"/>
                <w:b/>
                <w:color w:val="000000"/>
                <w:szCs w:val="22"/>
              </w:rPr>
            </w:pPr>
            <w:r w:rsidRPr="00F940E0">
              <w:rPr>
                <w:rFonts w:ascii="Arial" w:hAnsi="Arial" w:cs="Arial"/>
                <w:b/>
                <w:color w:val="000000"/>
                <w:szCs w:val="22"/>
              </w:rPr>
              <w:t xml:space="preserve">$ </w:t>
            </w:r>
            <w:r w:rsidR="00262AB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="009528A7">
              <w:rPr>
                <w:rFonts w:ascii="Arial" w:hAnsi="Arial" w:cs="Arial"/>
                <w:b/>
                <w:color w:val="000000"/>
                <w:szCs w:val="22"/>
              </w:rPr>
              <w:t>1,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160</w:t>
            </w:r>
            <w:r w:rsidRPr="00F940E0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83</w:t>
            </w:r>
            <w:r w:rsidR="00154204">
              <w:rPr>
                <w:rFonts w:ascii="Arial" w:hAnsi="Arial" w:cs="Arial"/>
                <w:b/>
                <w:color w:val="000000"/>
                <w:szCs w:val="22"/>
              </w:rPr>
              <w:t>6</w:t>
            </w:r>
            <w:r w:rsidRPr="00F940E0">
              <w:rPr>
                <w:rFonts w:ascii="Arial" w:hAnsi="Arial" w:cs="Arial"/>
                <w:b/>
                <w:color w:val="000000"/>
                <w:szCs w:val="22"/>
              </w:rPr>
              <w:t>.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00</w:t>
            </w:r>
          </w:p>
        </w:tc>
      </w:tr>
      <w:tr w:rsidR="004B2F32" w:rsidRPr="005E119F" w14:paraId="42CADC9B" w14:textId="77777777" w:rsidTr="000962B2">
        <w:tc>
          <w:tcPr>
            <w:tcW w:w="7513" w:type="dxa"/>
            <w:vAlign w:val="center"/>
          </w:tcPr>
          <w:p w14:paraId="2F4ADAF4" w14:textId="77777777" w:rsidR="004B2F32" w:rsidRPr="005E119F" w:rsidRDefault="004B2F32" w:rsidP="00912119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912119">
              <w:rPr>
                <w:rFonts w:ascii="Arial" w:eastAsia="Arial" w:hAnsi="Arial" w:cs="Arial"/>
                <w:lang w:val="es-ES"/>
              </w:rPr>
              <w:t>Por el uso de locales o pisos de mercados, espacios en la vía o parques públicos</w:t>
            </w:r>
          </w:p>
          <w:p w14:paraId="65BE8254" w14:textId="77777777" w:rsidR="004B2F32" w:rsidRPr="00103867" w:rsidRDefault="004B2F32" w:rsidP="00912119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89AB97D" w14:textId="14E36628" w:rsidR="004B2F32" w:rsidRPr="00F940E0" w:rsidRDefault="00F940E0" w:rsidP="009528A7">
            <w:pPr>
              <w:spacing w:line="200" w:lineRule="exact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$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   </w:t>
            </w:r>
            <w:r w:rsidR="009528A7">
              <w:rPr>
                <w:rFonts w:ascii="Arial" w:hAnsi="Arial" w:cs="Arial"/>
                <w:color w:val="000000"/>
                <w:szCs w:val="22"/>
              </w:rPr>
              <w:t>9</w:t>
            </w:r>
            <w:r w:rsidR="005220FE">
              <w:rPr>
                <w:rFonts w:ascii="Arial" w:hAnsi="Arial" w:cs="Arial"/>
                <w:color w:val="000000"/>
                <w:szCs w:val="22"/>
              </w:rPr>
              <w:t>93</w:t>
            </w:r>
            <w:r w:rsidRPr="00F940E0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672</w:t>
            </w:r>
            <w:r w:rsidRPr="00F940E0">
              <w:rPr>
                <w:rFonts w:ascii="Arial" w:hAnsi="Arial" w:cs="Arial"/>
                <w:color w:val="000000"/>
                <w:szCs w:val="22"/>
              </w:rPr>
              <w:t>.</w:t>
            </w:r>
            <w:r w:rsidR="00F07E2C">
              <w:rPr>
                <w:rFonts w:ascii="Arial" w:hAnsi="Arial" w:cs="Arial"/>
                <w:color w:val="000000"/>
                <w:szCs w:val="22"/>
              </w:rPr>
              <w:t>00</w:t>
            </w:r>
          </w:p>
        </w:tc>
      </w:tr>
      <w:tr w:rsidR="004B2F32" w:rsidRPr="005E119F" w14:paraId="7F370A17" w14:textId="77777777" w:rsidTr="000962B2">
        <w:tc>
          <w:tcPr>
            <w:tcW w:w="7513" w:type="dxa"/>
            <w:vAlign w:val="center"/>
          </w:tcPr>
          <w:p w14:paraId="7B7E0B3C" w14:textId="77777777" w:rsidR="004B2F32" w:rsidRPr="005E119F" w:rsidRDefault="004B2F32" w:rsidP="00912119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912119">
              <w:rPr>
                <w:rFonts w:ascii="Arial" w:eastAsia="Arial" w:hAnsi="Arial" w:cs="Arial"/>
                <w:lang w:val="es-ES"/>
              </w:rPr>
              <w:t>Por el uso y aprovechamiento de los bienes de dominio público del patrimonio municipal</w:t>
            </w:r>
          </w:p>
          <w:p w14:paraId="2D81F056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CEDF0AD" w14:textId="59E8D466" w:rsidR="004B2F32" w:rsidRPr="00F940E0" w:rsidRDefault="00F940E0" w:rsidP="009528A7">
            <w:pPr>
              <w:spacing w:line="200" w:lineRule="exact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$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   </w:t>
            </w:r>
            <w:r w:rsidR="009528A7">
              <w:rPr>
                <w:rFonts w:ascii="Arial" w:hAnsi="Arial" w:cs="Arial"/>
                <w:color w:val="000000"/>
                <w:szCs w:val="22"/>
              </w:rPr>
              <w:t>1</w:t>
            </w:r>
            <w:r w:rsidR="005220FE">
              <w:rPr>
                <w:rFonts w:ascii="Arial" w:hAnsi="Arial" w:cs="Arial"/>
                <w:color w:val="000000"/>
                <w:szCs w:val="22"/>
              </w:rPr>
              <w:t>67</w:t>
            </w:r>
            <w:r w:rsidRPr="00F940E0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164</w:t>
            </w:r>
            <w:r w:rsidR="00F07E2C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7110531F" w14:textId="77777777" w:rsidTr="000962B2">
        <w:tc>
          <w:tcPr>
            <w:tcW w:w="7513" w:type="dxa"/>
            <w:vAlign w:val="center"/>
          </w:tcPr>
          <w:p w14:paraId="7D8B0E43" w14:textId="77777777" w:rsidR="004B2F32" w:rsidRPr="005E119F" w:rsidRDefault="00912119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Derechos por prestación de servicios</w:t>
            </w:r>
          </w:p>
          <w:p w14:paraId="5AAF0E8F" w14:textId="77777777" w:rsidR="004B2F32" w:rsidRPr="00103867" w:rsidRDefault="004B2F32" w:rsidP="005E3075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8CE6549" w14:textId="7C56E056" w:rsidR="004B2F32" w:rsidRPr="00AD3CBB" w:rsidRDefault="00AD3CBB" w:rsidP="009528A7">
            <w:pPr>
              <w:spacing w:line="200" w:lineRule="exact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AD3CBB">
              <w:rPr>
                <w:rFonts w:ascii="Arial" w:hAnsi="Arial" w:cs="Arial"/>
                <w:b/>
                <w:color w:val="000000"/>
                <w:szCs w:val="22"/>
              </w:rPr>
              <w:t>$</w:t>
            </w:r>
            <w:r w:rsidR="00970FF8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b/>
                <w:color w:val="000000"/>
                <w:szCs w:val="22"/>
              </w:rPr>
              <w:t xml:space="preserve">     </w:t>
            </w:r>
            <w:r w:rsidR="005269B6">
              <w:rPr>
                <w:rFonts w:ascii="Arial" w:hAnsi="Arial" w:cs="Arial"/>
                <w:b/>
                <w:color w:val="000000"/>
                <w:szCs w:val="22"/>
              </w:rPr>
              <w:t>9</w:t>
            </w:r>
            <w:r w:rsidR="00AC1C96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69B6">
              <w:rPr>
                <w:rFonts w:ascii="Arial" w:hAnsi="Arial" w:cs="Arial"/>
                <w:b/>
                <w:color w:val="000000"/>
                <w:szCs w:val="22"/>
              </w:rPr>
              <w:t>007</w:t>
            </w:r>
            <w:r w:rsidR="00AC1C96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56</w:t>
            </w:r>
            <w:r w:rsidR="005269B6">
              <w:rPr>
                <w:rFonts w:ascii="Arial" w:hAnsi="Arial" w:cs="Arial"/>
                <w:b/>
                <w:color w:val="000000"/>
                <w:szCs w:val="22"/>
              </w:rPr>
              <w:t>8</w:t>
            </w:r>
            <w:r w:rsidR="00970FF8" w:rsidRPr="00970FF8">
              <w:rPr>
                <w:rFonts w:ascii="Arial" w:hAnsi="Arial" w:cs="Arial"/>
                <w:b/>
                <w:color w:val="000000"/>
                <w:szCs w:val="22"/>
              </w:rPr>
              <w:t>.0</w:t>
            </w:r>
            <w:r w:rsidR="00D248C6">
              <w:rPr>
                <w:rFonts w:ascii="Arial" w:hAnsi="Arial" w:cs="Arial"/>
                <w:b/>
                <w:color w:val="000000"/>
                <w:szCs w:val="22"/>
              </w:rPr>
              <w:t>0</w:t>
            </w:r>
          </w:p>
        </w:tc>
      </w:tr>
      <w:tr w:rsidR="00912119" w:rsidRPr="005E119F" w14:paraId="50CDAD8C" w14:textId="77777777" w:rsidTr="000962B2">
        <w:tc>
          <w:tcPr>
            <w:tcW w:w="7513" w:type="dxa"/>
            <w:vAlign w:val="center"/>
          </w:tcPr>
          <w:p w14:paraId="1A51AF8B" w14:textId="77777777" w:rsidR="00912119" w:rsidRPr="005E119F" w:rsidRDefault="00912119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12119">
              <w:rPr>
                <w:rFonts w:ascii="Arial" w:eastAsia="Arial" w:hAnsi="Arial" w:cs="Arial"/>
                <w:lang w:val="es-ES"/>
              </w:rPr>
              <w:t>Servicios de Agua Potable, Drenaje y Alcantarillado</w:t>
            </w:r>
          </w:p>
          <w:p w14:paraId="4AC834E6" w14:textId="77777777" w:rsidR="00912119" w:rsidRPr="00103867" w:rsidRDefault="00912119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DA22761" w14:textId="58465EC6" w:rsidR="00912119" w:rsidRPr="00F940E0" w:rsidRDefault="00F940E0" w:rsidP="00320110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$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9528A7">
              <w:rPr>
                <w:rFonts w:ascii="Arial" w:hAnsi="Arial" w:cs="Arial"/>
                <w:color w:val="000000"/>
                <w:szCs w:val="22"/>
              </w:rPr>
              <w:t>1,</w:t>
            </w:r>
            <w:r w:rsidR="005269B6">
              <w:rPr>
                <w:rFonts w:ascii="Arial" w:hAnsi="Arial" w:cs="Arial"/>
                <w:color w:val="000000"/>
                <w:szCs w:val="22"/>
              </w:rPr>
              <w:t>382</w:t>
            </w:r>
            <w:r w:rsidR="00D248C6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87</w:t>
            </w:r>
            <w:r w:rsidR="005269B6">
              <w:rPr>
                <w:rFonts w:ascii="Arial" w:hAnsi="Arial" w:cs="Arial"/>
                <w:color w:val="000000"/>
                <w:szCs w:val="22"/>
              </w:rPr>
              <w:t>7</w:t>
            </w:r>
            <w:r w:rsidR="00D248C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5C02BFF2" w14:textId="77777777" w:rsidTr="000962B2">
        <w:tc>
          <w:tcPr>
            <w:tcW w:w="7513" w:type="dxa"/>
            <w:vAlign w:val="center"/>
          </w:tcPr>
          <w:p w14:paraId="7D87B0B1" w14:textId="77777777" w:rsidR="004B2F32" w:rsidRPr="005E119F" w:rsidRDefault="004B2F3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912119">
              <w:rPr>
                <w:rFonts w:ascii="Arial" w:eastAsia="Arial" w:hAnsi="Arial" w:cs="Arial"/>
                <w:lang w:val="es-ES"/>
              </w:rPr>
              <w:t>Servicios de A</w:t>
            </w:r>
            <w:r w:rsidR="00912119">
              <w:rPr>
                <w:rFonts w:ascii="Arial" w:eastAsia="Arial" w:hAnsi="Arial" w:cs="Arial"/>
                <w:lang w:val="es-ES"/>
              </w:rPr>
              <w:t>lumbrado Público</w:t>
            </w:r>
          </w:p>
          <w:p w14:paraId="59927886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326A131" w14:textId="31B80270" w:rsidR="004B2F32" w:rsidRPr="000E7CC3" w:rsidRDefault="000E7CC3" w:rsidP="009528A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$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</w:t>
            </w:r>
            <w:r w:rsidR="00A723E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9528A7">
              <w:rPr>
                <w:rFonts w:ascii="Arial" w:hAnsi="Arial" w:cs="Arial"/>
                <w:color w:val="000000"/>
                <w:szCs w:val="22"/>
              </w:rPr>
              <w:t>3</w:t>
            </w:r>
            <w:r w:rsidRPr="000E7CC3">
              <w:rPr>
                <w:rFonts w:ascii="Arial" w:hAnsi="Arial" w:cs="Arial"/>
                <w:color w:val="000000"/>
                <w:szCs w:val="22"/>
              </w:rPr>
              <w:t>,</w:t>
            </w:r>
            <w:r w:rsidR="005269B6">
              <w:rPr>
                <w:rFonts w:ascii="Arial" w:hAnsi="Arial" w:cs="Arial"/>
                <w:color w:val="000000"/>
                <w:szCs w:val="22"/>
              </w:rPr>
              <w:t>6</w:t>
            </w:r>
            <w:r w:rsidR="005220FE">
              <w:rPr>
                <w:rFonts w:ascii="Arial" w:hAnsi="Arial" w:cs="Arial"/>
                <w:color w:val="000000"/>
                <w:szCs w:val="22"/>
              </w:rPr>
              <w:t>37</w:t>
            </w:r>
            <w:r w:rsidRPr="000E7CC3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664</w:t>
            </w:r>
            <w:r w:rsidRPr="000E7CC3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546B34D3" w14:textId="77777777" w:rsidTr="000962B2">
        <w:tc>
          <w:tcPr>
            <w:tcW w:w="7513" w:type="dxa"/>
            <w:vAlign w:val="center"/>
          </w:tcPr>
          <w:p w14:paraId="708A9D60" w14:textId="77777777" w:rsidR="004B2F32" w:rsidRPr="005E119F" w:rsidRDefault="004B2F3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="00912119" w:rsidRPr="00912119">
              <w:rPr>
                <w:rFonts w:ascii="Arial" w:eastAsia="Arial" w:hAnsi="Arial" w:cs="Arial"/>
                <w:lang w:val="es-ES"/>
              </w:rPr>
              <w:t>Servicio de Limpia, Recolección, Traslado y disposición final de residuos</w:t>
            </w:r>
          </w:p>
          <w:p w14:paraId="10C44C63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5B323A4" w14:textId="37442DFF" w:rsidR="004B2F32" w:rsidRPr="00A723E8" w:rsidRDefault="00AD3CBB" w:rsidP="009528A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>$</w:t>
            </w:r>
            <w:r w:rsidR="00970FF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A723E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970FF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A723E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</w:t>
            </w:r>
            <w:r w:rsidR="00D248C6">
              <w:rPr>
                <w:rFonts w:ascii="Arial" w:hAnsi="Arial" w:cs="Arial"/>
                <w:color w:val="000000"/>
                <w:szCs w:val="22"/>
              </w:rPr>
              <w:t>2,</w:t>
            </w:r>
            <w:r w:rsidR="005269B6">
              <w:rPr>
                <w:rFonts w:ascii="Arial" w:hAnsi="Arial" w:cs="Arial"/>
                <w:color w:val="000000"/>
                <w:szCs w:val="22"/>
              </w:rPr>
              <w:t>5</w:t>
            </w:r>
            <w:r w:rsidR="005220FE">
              <w:rPr>
                <w:rFonts w:ascii="Arial" w:hAnsi="Arial" w:cs="Arial"/>
                <w:color w:val="000000"/>
                <w:szCs w:val="22"/>
              </w:rPr>
              <w:t>59</w:t>
            </w:r>
            <w:r w:rsidR="00D248C6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890</w:t>
            </w:r>
            <w:r w:rsidR="00D248C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65E01D57" w14:textId="77777777" w:rsidTr="000962B2">
        <w:tc>
          <w:tcPr>
            <w:tcW w:w="7513" w:type="dxa"/>
            <w:vAlign w:val="center"/>
          </w:tcPr>
          <w:p w14:paraId="1DEC54DE" w14:textId="41F2E7B4" w:rsidR="004B2F32" w:rsidRPr="005E119F" w:rsidRDefault="006A4690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Servicio</w:t>
            </w:r>
            <w:r w:rsidR="00CF7E05" w:rsidRPr="00CF7E05">
              <w:rPr>
                <w:rFonts w:ascii="Arial" w:eastAsia="Arial" w:hAnsi="Arial" w:cs="Arial"/>
                <w:lang w:val="es-ES"/>
              </w:rPr>
              <w:t xml:space="preserve"> de Mercados y Centrales de Abasto</w:t>
            </w:r>
          </w:p>
          <w:p w14:paraId="0E807C94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237E885" w14:textId="7FA2636A" w:rsidR="004B2F32" w:rsidRPr="00AD3CBB" w:rsidRDefault="00AD3CBB" w:rsidP="009528A7">
            <w:pPr>
              <w:spacing w:line="200" w:lineRule="exac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 xml:space="preserve">$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5220FE">
              <w:rPr>
                <w:rFonts w:ascii="Arial" w:hAnsi="Arial" w:cs="Arial"/>
                <w:color w:val="000000"/>
                <w:szCs w:val="22"/>
              </w:rPr>
              <w:t>52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484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.</w:t>
            </w:r>
            <w:r w:rsidR="00D248C6">
              <w:rPr>
                <w:rFonts w:ascii="Arial" w:hAnsi="Arial" w:cs="Arial"/>
                <w:color w:val="000000"/>
                <w:szCs w:val="22"/>
              </w:rPr>
              <w:t>00</w:t>
            </w:r>
          </w:p>
        </w:tc>
      </w:tr>
      <w:tr w:rsidR="004B2F32" w:rsidRPr="005E119F" w14:paraId="5DA1F880" w14:textId="77777777" w:rsidTr="000962B2">
        <w:tc>
          <w:tcPr>
            <w:tcW w:w="7513" w:type="dxa"/>
            <w:vAlign w:val="center"/>
          </w:tcPr>
          <w:p w14:paraId="61D28984" w14:textId="77777777" w:rsidR="004B2F32" w:rsidRPr="005E119F" w:rsidRDefault="004B2F3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="00CF7E05" w:rsidRPr="00CF7E05">
              <w:rPr>
                <w:rFonts w:ascii="Arial" w:eastAsia="Arial" w:hAnsi="Arial" w:cs="Arial"/>
                <w:lang w:val="es-ES"/>
              </w:rPr>
              <w:t>Servicio de Panteones</w:t>
            </w:r>
          </w:p>
          <w:p w14:paraId="64F270E8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3E259F6" w14:textId="19EAA846" w:rsidR="004B2F32" w:rsidRPr="00AD3CBB" w:rsidRDefault="00AD3CBB" w:rsidP="009528A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>$</w:t>
            </w:r>
            <w:r w:rsidR="00970FF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970FF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9528A7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5220FE">
              <w:rPr>
                <w:rFonts w:ascii="Arial" w:hAnsi="Arial" w:cs="Arial"/>
                <w:color w:val="000000"/>
                <w:szCs w:val="22"/>
              </w:rPr>
              <w:t>80</w:t>
            </w:r>
            <w:r w:rsidR="00970FF8" w:rsidRPr="00970FF8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357</w:t>
            </w:r>
            <w:r w:rsidR="00D248C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0E6C56ED" w14:textId="77777777" w:rsidTr="000962B2">
        <w:tc>
          <w:tcPr>
            <w:tcW w:w="7513" w:type="dxa"/>
            <w:vAlign w:val="center"/>
          </w:tcPr>
          <w:p w14:paraId="29C720F1" w14:textId="77777777" w:rsidR="004B2F32" w:rsidRPr="005E119F" w:rsidRDefault="004B2F3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="00CF7E05" w:rsidRPr="00CF7E05">
              <w:rPr>
                <w:rFonts w:ascii="Arial" w:eastAsia="Arial" w:hAnsi="Arial" w:cs="Arial"/>
                <w:lang w:val="es-ES"/>
              </w:rPr>
              <w:t>Servicio de Rastro</w:t>
            </w:r>
          </w:p>
          <w:p w14:paraId="57477A3E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C297B4E" w14:textId="7BC2851A" w:rsidR="004B2F32" w:rsidRPr="00AD3CBB" w:rsidRDefault="00AD3CBB" w:rsidP="009528A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>$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    </w:t>
            </w:r>
            <w:r w:rsidR="005220FE">
              <w:rPr>
                <w:rFonts w:ascii="Arial" w:hAnsi="Arial" w:cs="Arial"/>
                <w:color w:val="000000"/>
                <w:szCs w:val="22"/>
              </w:rPr>
              <w:t>84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260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262AB2" w:rsidRPr="005E119F" w14:paraId="2D43D4AC" w14:textId="77777777" w:rsidTr="000962B2">
        <w:tc>
          <w:tcPr>
            <w:tcW w:w="7513" w:type="dxa"/>
            <w:vAlign w:val="center"/>
          </w:tcPr>
          <w:p w14:paraId="6D4F71AD" w14:textId="77777777" w:rsidR="00262AB2" w:rsidRDefault="00262AB2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lastRenderedPageBreak/>
              <w:t xml:space="preserve">&gt; </w:t>
            </w:r>
            <w:r w:rsidRPr="00CF7E05">
              <w:rPr>
                <w:rFonts w:ascii="Arial" w:eastAsia="Arial" w:hAnsi="Arial" w:cs="Arial"/>
                <w:lang w:val="es-ES"/>
              </w:rPr>
              <w:t>Servicio de Seguridad pública (Policía Preventiva y Tránsito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CF7E05">
              <w:rPr>
                <w:rFonts w:ascii="Arial" w:eastAsia="Arial" w:hAnsi="Arial" w:cs="Arial"/>
                <w:lang w:val="es-ES"/>
              </w:rPr>
              <w:t>Municipal)</w:t>
            </w:r>
          </w:p>
          <w:p w14:paraId="1BC8E0CD" w14:textId="77777777" w:rsidR="00262AB2" w:rsidRPr="004E4359" w:rsidRDefault="00262AB2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464E222" w14:textId="77777777" w:rsidR="00262AB2" w:rsidRPr="00EF6A91" w:rsidRDefault="00262AB2" w:rsidP="00EA4AE5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F6A91">
              <w:rPr>
                <w:rFonts w:ascii="Arial" w:hAnsi="Arial" w:cs="Arial"/>
                <w:color w:val="000000"/>
                <w:szCs w:val="22"/>
              </w:rPr>
              <w:t xml:space="preserve">$ 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Pr="00EF6A91">
              <w:rPr>
                <w:rFonts w:ascii="Arial" w:hAnsi="Arial" w:cs="Arial"/>
                <w:color w:val="000000"/>
                <w:szCs w:val="22"/>
              </w:rPr>
              <w:t xml:space="preserve">                   0.00  </w:t>
            </w:r>
          </w:p>
        </w:tc>
      </w:tr>
      <w:tr w:rsidR="00262AB2" w:rsidRPr="005E119F" w14:paraId="68A07090" w14:textId="77777777" w:rsidTr="000962B2">
        <w:tc>
          <w:tcPr>
            <w:tcW w:w="7513" w:type="dxa"/>
            <w:vAlign w:val="center"/>
          </w:tcPr>
          <w:p w14:paraId="1E42854E" w14:textId="77777777" w:rsidR="00262AB2" w:rsidRDefault="00262AB2" w:rsidP="00CF7E0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4164A">
              <w:rPr>
                <w:rFonts w:ascii="Arial" w:eastAsia="Arial" w:hAnsi="Arial" w:cs="Arial"/>
                <w:lang w:val="es-ES"/>
              </w:rPr>
              <w:t>Servicio de Catastro</w:t>
            </w:r>
          </w:p>
          <w:p w14:paraId="7900CB5D" w14:textId="77777777" w:rsidR="00262AB2" w:rsidRPr="004E4359" w:rsidRDefault="00262AB2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E869A4F" w14:textId="0ACD37EB" w:rsidR="00262AB2" w:rsidRDefault="00262AB2" w:rsidP="00EA4AE5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>$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   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1,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210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036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.00</w:t>
            </w:r>
          </w:p>
          <w:p w14:paraId="7CDA9559" w14:textId="77777777" w:rsidR="00262AB2" w:rsidRPr="00AD3CBB" w:rsidRDefault="00262AB2" w:rsidP="00EA6607">
            <w:pPr>
              <w:spacing w:line="200" w:lineRule="exact"/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62AB2" w:rsidRPr="00C76AD2" w14:paraId="36796F0F" w14:textId="77777777" w:rsidTr="000962B2">
        <w:tc>
          <w:tcPr>
            <w:tcW w:w="7513" w:type="dxa"/>
          </w:tcPr>
          <w:p w14:paraId="6E0B409E" w14:textId="77777777" w:rsidR="00262AB2" w:rsidRDefault="00262AB2" w:rsidP="0094164A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Otros Derechos</w:t>
            </w:r>
          </w:p>
          <w:p w14:paraId="40BAD45A" w14:textId="77777777" w:rsidR="00262AB2" w:rsidRPr="00C76AD2" w:rsidRDefault="00262AB2" w:rsidP="0094164A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</w:p>
        </w:tc>
        <w:tc>
          <w:tcPr>
            <w:tcW w:w="1985" w:type="dxa"/>
          </w:tcPr>
          <w:p w14:paraId="473E2760" w14:textId="1E23AF06" w:rsidR="00262AB2" w:rsidRPr="00252373" w:rsidRDefault="00262AB2" w:rsidP="00427BD3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 w:rsidRPr="00252373">
              <w:rPr>
                <w:rFonts w:ascii="Arial" w:hAnsi="Arial" w:cs="Arial"/>
                <w:b/>
                <w:color w:val="000000"/>
                <w:szCs w:val="22"/>
              </w:rPr>
              <w:t>$</w:t>
            </w:r>
            <w:r w:rsidR="00EA4AE5" w:rsidRPr="00252373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52373">
              <w:rPr>
                <w:rFonts w:ascii="Arial" w:hAnsi="Arial" w:cs="Arial"/>
                <w:b/>
                <w:color w:val="000000"/>
                <w:szCs w:val="22"/>
              </w:rPr>
              <w:t xml:space="preserve">     </w:t>
            </w:r>
            <w:r w:rsidR="00805A1F">
              <w:rPr>
                <w:rFonts w:ascii="Arial" w:hAnsi="Arial" w:cs="Arial"/>
                <w:b/>
                <w:color w:val="000000"/>
                <w:szCs w:val="22"/>
              </w:rPr>
              <w:t>12</w:t>
            </w:r>
            <w:r w:rsidR="00A20985" w:rsidRPr="00252373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913</w:t>
            </w:r>
            <w:r w:rsidR="00427BD3">
              <w:rPr>
                <w:rFonts w:ascii="Arial" w:hAnsi="Arial" w:cs="Arial"/>
                <w:b/>
                <w:color w:val="000000"/>
                <w:szCs w:val="22"/>
              </w:rPr>
              <w:t>,7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67</w:t>
            </w:r>
            <w:r w:rsidR="00A20985" w:rsidRPr="00252373">
              <w:rPr>
                <w:rFonts w:ascii="Arial" w:hAnsi="Arial" w:cs="Arial"/>
                <w:b/>
                <w:color w:val="000000"/>
                <w:szCs w:val="22"/>
              </w:rPr>
              <w:t>.0</w:t>
            </w:r>
            <w:r w:rsidR="00805A1F">
              <w:rPr>
                <w:rFonts w:ascii="Arial" w:hAnsi="Arial" w:cs="Arial"/>
                <w:b/>
                <w:color w:val="000000"/>
                <w:szCs w:val="22"/>
              </w:rPr>
              <w:t>0</w:t>
            </w:r>
          </w:p>
        </w:tc>
      </w:tr>
      <w:tr w:rsidR="00262AB2" w:rsidRPr="005E119F" w14:paraId="7621EE21" w14:textId="77777777" w:rsidTr="000962B2">
        <w:tc>
          <w:tcPr>
            <w:tcW w:w="7513" w:type="dxa"/>
          </w:tcPr>
          <w:p w14:paraId="6BA65C7A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4164A">
              <w:rPr>
                <w:rFonts w:ascii="Arial" w:eastAsia="Arial" w:hAnsi="Arial" w:cs="Arial"/>
                <w:lang w:val="es-ES"/>
              </w:rPr>
              <w:t>Licencias de funcionamiento y Permisos</w:t>
            </w:r>
          </w:p>
          <w:p w14:paraId="68369FD7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129EEE20" w14:textId="2A1B245B" w:rsidR="00262AB2" w:rsidRPr="003F4639" w:rsidRDefault="00262AB2" w:rsidP="00805A1F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3F4639">
              <w:rPr>
                <w:rFonts w:ascii="Arial" w:hAnsi="Arial" w:cs="Arial"/>
                <w:color w:val="000000"/>
                <w:szCs w:val="22"/>
              </w:rPr>
              <w:t>$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Pr="003F4639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   </w:t>
            </w:r>
            <w:r w:rsidRPr="003F4639">
              <w:rPr>
                <w:rFonts w:ascii="Arial" w:hAnsi="Arial" w:cs="Arial"/>
                <w:color w:val="000000"/>
                <w:szCs w:val="22"/>
              </w:rPr>
              <w:t>1,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685</w:t>
            </w:r>
            <w:r w:rsidRPr="003F4639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194</w:t>
            </w:r>
            <w:r w:rsidRPr="003F4639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262AB2" w:rsidRPr="005E119F" w14:paraId="61C30B7F" w14:textId="77777777" w:rsidTr="00E02F46">
        <w:tc>
          <w:tcPr>
            <w:tcW w:w="7513" w:type="dxa"/>
          </w:tcPr>
          <w:p w14:paraId="0EB96426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4164A">
              <w:rPr>
                <w:rFonts w:ascii="Arial" w:eastAsia="Arial" w:hAnsi="Arial" w:cs="Arial"/>
                <w:lang w:val="es-ES"/>
              </w:rPr>
              <w:t xml:space="preserve">Servicios que presta la Dirección de Obras Públicas </w:t>
            </w:r>
            <w:r>
              <w:rPr>
                <w:rFonts w:ascii="Arial" w:eastAsia="Arial" w:hAnsi="Arial" w:cs="Arial"/>
                <w:lang w:val="es-ES"/>
              </w:rPr>
              <w:t xml:space="preserve">y </w:t>
            </w:r>
            <w:r w:rsidRPr="0094164A">
              <w:rPr>
                <w:rFonts w:ascii="Arial" w:eastAsia="Arial" w:hAnsi="Arial" w:cs="Arial"/>
                <w:lang w:val="es-ES"/>
              </w:rPr>
              <w:t>Desarrollo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94164A">
              <w:rPr>
                <w:rFonts w:ascii="Arial" w:eastAsia="Arial" w:hAnsi="Arial" w:cs="Arial"/>
                <w:lang w:val="es-ES"/>
              </w:rPr>
              <w:t>Urbano</w:t>
            </w:r>
          </w:p>
          <w:p w14:paraId="7943B887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60B121F" w14:textId="09C285F7" w:rsidR="00262AB2" w:rsidRPr="00EA6607" w:rsidRDefault="00262AB2" w:rsidP="00805A1F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>$</w:t>
            </w:r>
            <w:r w:rsidR="004F63EF">
              <w:rPr>
                <w:rFonts w:ascii="Arial" w:hAnsi="Arial" w:cs="Arial"/>
                <w:color w:val="000000"/>
                <w:szCs w:val="22"/>
              </w:rPr>
              <w:t xml:space="preserve">   </w:t>
            </w:r>
            <w:r w:rsidRPr="00EA6607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1E09DD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427BD3">
              <w:rPr>
                <w:rFonts w:ascii="Arial" w:hAnsi="Arial" w:cs="Arial"/>
                <w:color w:val="000000"/>
                <w:szCs w:val="22"/>
              </w:rPr>
              <w:t xml:space="preserve">  1,0</w:t>
            </w:r>
            <w:r w:rsidR="005220FE">
              <w:rPr>
                <w:rFonts w:ascii="Arial" w:hAnsi="Arial" w:cs="Arial"/>
                <w:color w:val="000000"/>
                <w:szCs w:val="22"/>
              </w:rPr>
              <w:t>72</w:t>
            </w:r>
            <w:r w:rsidR="00427BD3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89</w:t>
            </w:r>
            <w:r w:rsidR="004B54C1">
              <w:rPr>
                <w:rFonts w:ascii="Arial" w:hAnsi="Arial" w:cs="Arial"/>
                <w:color w:val="000000"/>
                <w:szCs w:val="22"/>
              </w:rPr>
              <w:t>3</w:t>
            </w:r>
            <w:r w:rsidR="00AC1C9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262AB2" w:rsidRPr="005E119F" w14:paraId="5D931EBB" w14:textId="77777777" w:rsidTr="000962B2">
        <w:tc>
          <w:tcPr>
            <w:tcW w:w="7513" w:type="dxa"/>
          </w:tcPr>
          <w:p w14:paraId="129CF7FB" w14:textId="77777777" w:rsidR="00262AB2" w:rsidRPr="005E119F" w:rsidRDefault="00262AB2" w:rsidP="0094164A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Pr="0094164A">
              <w:rPr>
                <w:rFonts w:ascii="Arial" w:eastAsia="Arial" w:hAnsi="Arial" w:cs="Arial"/>
                <w:lang w:val="es-ES"/>
              </w:rPr>
              <w:t>Expedición de certificados, constancias, copias, fotografías y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94164A">
              <w:rPr>
                <w:rFonts w:ascii="Arial" w:eastAsia="Arial" w:hAnsi="Arial" w:cs="Arial"/>
                <w:lang w:val="es-ES"/>
              </w:rPr>
              <w:t>formas oficiales</w:t>
            </w:r>
          </w:p>
          <w:p w14:paraId="2AE220CA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4010BF99" w14:textId="7CDB336D" w:rsidR="00262AB2" w:rsidRPr="001E09DD" w:rsidRDefault="00262AB2" w:rsidP="00805A1F">
            <w:pPr>
              <w:spacing w:line="200" w:lineRule="exact"/>
              <w:rPr>
                <w:rFonts w:ascii="Arial" w:hAnsi="Arial" w:cs="Arial"/>
                <w:color w:val="000000"/>
                <w:szCs w:val="22"/>
                <w:lang w:val="es-ES"/>
              </w:rPr>
            </w:pPr>
            <w:r w:rsidRPr="001E09DD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$ </w:t>
            </w:r>
            <w:r w:rsidR="00EF6A91" w:rsidRPr="001E09DD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     </w:t>
            </w:r>
            <w:r w:rsidR="001E09DD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   </w:t>
            </w:r>
            <w:r w:rsidR="00EF6A91" w:rsidRPr="001E09DD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  </w:t>
            </w:r>
            <w:r w:rsidR="00805A1F">
              <w:rPr>
                <w:rFonts w:ascii="Arial" w:hAnsi="Arial" w:cs="Arial"/>
                <w:color w:val="000000"/>
                <w:szCs w:val="22"/>
                <w:lang w:val="es-ES"/>
              </w:rPr>
              <w:t>1</w:t>
            </w:r>
            <w:r w:rsidR="005220FE">
              <w:rPr>
                <w:rFonts w:ascii="Arial" w:hAnsi="Arial" w:cs="Arial"/>
                <w:color w:val="000000"/>
                <w:szCs w:val="22"/>
                <w:lang w:val="es-ES"/>
              </w:rPr>
              <w:t>51</w:t>
            </w:r>
            <w:r w:rsidRPr="001E09DD">
              <w:rPr>
                <w:rFonts w:ascii="Arial" w:hAnsi="Arial" w:cs="Arial"/>
                <w:color w:val="000000"/>
                <w:szCs w:val="22"/>
                <w:lang w:val="es-ES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  <w:lang w:val="es-ES"/>
              </w:rPr>
              <w:t>994</w:t>
            </w:r>
            <w:r w:rsidR="00AC1C96" w:rsidRPr="001E09DD">
              <w:rPr>
                <w:rFonts w:ascii="Arial" w:hAnsi="Arial" w:cs="Arial"/>
                <w:color w:val="000000"/>
                <w:szCs w:val="22"/>
                <w:lang w:val="es-ES"/>
              </w:rPr>
              <w:t>.00</w:t>
            </w:r>
          </w:p>
        </w:tc>
      </w:tr>
      <w:tr w:rsidR="00262AB2" w:rsidRPr="005E119F" w14:paraId="550B072D" w14:textId="77777777" w:rsidTr="00E02F46">
        <w:tc>
          <w:tcPr>
            <w:tcW w:w="7513" w:type="dxa"/>
          </w:tcPr>
          <w:p w14:paraId="700ED714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Pr="0094164A">
              <w:rPr>
                <w:rFonts w:ascii="Arial" w:eastAsia="Arial" w:hAnsi="Arial" w:cs="Arial"/>
                <w:lang w:val="es-ES"/>
              </w:rPr>
              <w:t>Servicios que presta la Unidad de Acceso a la Información Pública</w:t>
            </w:r>
          </w:p>
          <w:p w14:paraId="045E10BB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7B49028" w14:textId="77777777" w:rsidR="00262AB2" w:rsidRPr="00EA6607" w:rsidRDefault="00EA4AE5" w:rsidP="00EA4AE5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913D1B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 </w:t>
            </w:r>
            <w:r w:rsidR="00262AB2" w:rsidRPr="00EA6607">
              <w:rPr>
                <w:rFonts w:ascii="Arial" w:hAnsi="Arial" w:cs="Arial"/>
                <w:color w:val="000000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262AB2" w:rsidRPr="00EA6607">
              <w:rPr>
                <w:rFonts w:ascii="Arial" w:hAnsi="Arial" w:cs="Arial"/>
                <w:color w:val="000000"/>
                <w:szCs w:val="22"/>
              </w:rPr>
              <w:t xml:space="preserve">                   0.00  </w:t>
            </w:r>
          </w:p>
        </w:tc>
      </w:tr>
      <w:tr w:rsidR="00262AB2" w:rsidRPr="005E119F" w14:paraId="36B9CCDE" w14:textId="77777777" w:rsidTr="000962B2">
        <w:tc>
          <w:tcPr>
            <w:tcW w:w="7513" w:type="dxa"/>
          </w:tcPr>
          <w:p w14:paraId="231F2F7A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Pr="0094164A">
              <w:rPr>
                <w:rFonts w:ascii="Arial" w:eastAsia="Arial" w:hAnsi="Arial" w:cs="Arial"/>
                <w:lang w:val="es-ES"/>
              </w:rPr>
              <w:t>Servicio de Supervisión Sanitaria de Matanza de Ganado</w:t>
            </w:r>
          </w:p>
          <w:p w14:paraId="7E6D24E5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3C2D73A1" w14:textId="1B90C4ED" w:rsidR="00262AB2" w:rsidRPr="00C76AD2" w:rsidRDefault="00262AB2" w:rsidP="00805A1F">
            <w:pPr>
              <w:spacing w:line="200" w:lineRule="exac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76AD2">
              <w:rPr>
                <w:rFonts w:ascii="Arial" w:hAnsi="Arial" w:cs="Arial"/>
                <w:color w:val="000000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          </w:t>
            </w:r>
            <w:r w:rsidR="00805A1F">
              <w:rPr>
                <w:rFonts w:ascii="Arial" w:hAnsi="Arial" w:cs="Arial"/>
                <w:color w:val="000000"/>
                <w:szCs w:val="22"/>
              </w:rPr>
              <w:t>4</w:t>
            </w:r>
            <w:r w:rsidR="005220FE">
              <w:rPr>
                <w:rFonts w:ascii="Arial" w:hAnsi="Arial" w:cs="Arial"/>
                <w:color w:val="000000"/>
                <w:szCs w:val="22"/>
              </w:rPr>
              <w:t>7,053</w:t>
            </w:r>
            <w:r w:rsidR="00AC1C9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262AB2" w:rsidRPr="005E119F" w14:paraId="3C057F1A" w14:textId="77777777" w:rsidTr="000962B2">
        <w:tc>
          <w:tcPr>
            <w:tcW w:w="7513" w:type="dxa"/>
          </w:tcPr>
          <w:p w14:paraId="10F53146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Pr="0094164A">
              <w:rPr>
                <w:rFonts w:ascii="Arial" w:eastAsia="Arial" w:hAnsi="Arial" w:cs="Arial"/>
                <w:lang w:val="es-ES"/>
              </w:rPr>
              <w:t>Otros Derechos</w:t>
            </w:r>
          </w:p>
          <w:p w14:paraId="29700EFE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4AFBE177" w14:textId="442A928C" w:rsidR="00262AB2" w:rsidRPr="00EA6607" w:rsidRDefault="00EA4AE5" w:rsidP="00805A1F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 w:rsidRPr="00EA6607">
              <w:rPr>
                <w:rFonts w:ascii="Arial" w:hAnsi="Arial" w:cs="Arial"/>
                <w:color w:val="000000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  </w:t>
            </w:r>
            <w:r w:rsidR="00262AB2" w:rsidRPr="00EA6607">
              <w:rPr>
                <w:rFonts w:ascii="Arial" w:hAnsi="Arial" w:cs="Arial"/>
                <w:color w:val="000000"/>
                <w:szCs w:val="22"/>
              </w:rPr>
              <w:t xml:space="preserve">   </w:t>
            </w:r>
            <w:r w:rsidR="00805A1F">
              <w:rPr>
                <w:rFonts w:ascii="Arial" w:hAnsi="Arial" w:cs="Arial"/>
                <w:color w:val="000000"/>
                <w:szCs w:val="22"/>
              </w:rPr>
              <w:t>9,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956</w:t>
            </w:r>
            <w:r w:rsidR="00AC1C96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633</w:t>
            </w:r>
            <w:r w:rsidR="00AC1C9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8054CB" w:rsidRPr="005E119F" w14:paraId="1E12771F" w14:textId="77777777" w:rsidTr="00E02F46">
        <w:tc>
          <w:tcPr>
            <w:tcW w:w="7513" w:type="dxa"/>
          </w:tcPr>
          <w:p w14:paraId="39E9DF5D" w14:textId="77777777" w:rsidR="008054CB" w:rsidRPr="005E119F" w:rsidRDefault="008054CB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Accesorios</w:t>
            </w:r>
          </w:p>
          <w:p w14:paraId="5C2AC13C" w14:textId="77777777" w:rsidR="008054CB" w:rsidRPr="00103867" w:rsidRDefault="008054CB" w:rsidP="005E3075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F43FB74" w14:textId="786C234F" w:rsidR="008054CB" w:rsidRPr="00EA6607" w:rsidRDefault="00EA4AE5" w:rsidP="005F4809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$  </w:t>
            </w:r>
            <w:r w:rsidR="005F4809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  </w:t>
            </w:r>
            <w:r w:rsidR="008054CB" w:rsidRPr="00EA6607">
              <w:rPr>
                <w:rFonts w:ascii="Arial" w:hAnsi="Arial" w:cs="Arial"/>
                <w:b/>
                <w:color w:val="000000"/>
                <w:szCs w:val="22"/>
              </w:rPr>
              <w:t xml:space="preserve">     </w:t>
            </w:r>
            <w:r w:rsidR="005F4809" w:rsidRPr="005F4809">
              <w:rPr>
                <w:rFonts w:ascii="Arial" w:hAnsi="Arial" w:cs="Arial"/>
                <w:b/>
                <w:color w:val="000000"/>
                <w:szCs w:val="22"/>
              </w:rPr>
              <w:t xml:space="preserve"> 3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3</w:t>
            </w:r>
            <w:r w:rsidR="005F4809" w:rsidRPr="005F4809">
              <w:rPr>
                <w:rFonts w:ascii="Arial" w:hAnsi="Arial" w:cs="Arial"/>
                <w:b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b/>
                <w:color w:val="000000"/>
                <w:szCs w:val="22"/>
              </w:rPr>
              <w:t>614</w:t>
            </w:r>
            <w:r w:rsidR="005F4809" w:rsidRPr="005F4809">
              <w:rPr>
                <w:rFonts w:ascii="Arial" w:hAnsi="Arial" w:cs="Arial"/>
                <w:b/>
                <w:color w:val="000000"/>
                <w:szCs w:val="22"/>
              </w:rPr>
              <w:t>.</w:t>
            </w:r>
            <w:r w:rsidR="00AC1C96">
              <w:rPr>
                <w:rFonts w:ascii="Arial" w:hAnsi="Arial" w:cs="Arial"/>
                <w:b/>
                <w:color w:val="000000"/>
                <w:szCs w:val="22"/>
              </w:rPr>
              <w:t>00</w:t>
            </w:r>
          </w:p>
        </w:tc>
      </w:tr>
      <w:tr w:rsidR="008054CB" w:rsidRPr="005E119F" w14:paraId="305D3C99" w14:textId="77777777" w:rsidTr="00E02F46">
        <w:tc>
          <w:tcPr>
            <w:tcW w:w="7513" w:type="dxa"/>
          </w:tcPr>
          <w:p w14:paraId="45709BFB" w14:textId="77777777" w:rsidR="008054CB" w:rsidRPr="005E119F" w:rsidRDefault="008054CB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Actualizaciones y Recargos de </w:t>
            </w:r>
            <w:r w:rsidRPr="00F232B0">
              <w:rPr>
                <w:rFonts w:ascii="Arial" w:eastAsia="Arial" w:hAnsi="Arial" w:cs="Arial"/>
                <w:lang w:val="es-ES"/>
              </w:rPr>
              <w:t>Derechos</w:t>
            </w:r>
          </w:p>
          <w:p w14:paraId="0C1CBD1C" w14:textId="77777777" w:rsidR="008054CB" w:rsidRPr="00103867" w:rsidRDefault="008054CB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58F953E" w14:textId="435A28D2" w:rsidR="008054CB" w:rsidRPr="00EA6607" w:rsidRDefault="005F4809" w:rsidP="005F4809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8054CB" w:rsidRPr="00EA6607">
              <w:rPr>
                <w:rFonts w:ascii="Arial" w:hAnsi="Arial" w:cs="Arial"/>
                <w:color w:val="000000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8054CB" w:rsidRPr="00EA6607">
              <w:rPr>
                <w:rFonts w:ascii="Arial" w:hAnsi="Arial" w:cs="Arial"/>
                <w:color w:val="000000"/>
                <w:szCs w:val="22"/>
              </w:rPr>
              <w:t xml:space="preserve">          </w:t>
            </w:r>
            <w:r w:rsidRPr="005F4809">
              <w:rPr>
                <w:rFonts w:ascii="Arial" w:hAnsi="Arial" w:cs="Arial"/>
                <w:color w:val="000000"/>
                <w:szCs w:val="22"/>
              </w:rPr>
              <w:t xml:space="preserve"> 3</w:t>
            </w:r>
            <w:r w:rsidR="005220FE">
              <w:rPr>
                <w:rFonts w:ascii="Arial" w:hAnsi="Arial" w:cs="Arial"/>
                <w:color w:val="000000"/>
                <w:szCs w:val="22"/>
              </w:rPr>
              <w:t>3</w:t>
            </w:r>
            <w:r w:rsidRPr="005F4809">
              <w:rPr>
                <w:rFonts w:ascii="Arial" w:hAnsi="Arial" w:cs="Arial"/>
                <w:color w:val="000000"/>
                <w:szCs w:val="22"/>
              </w:rPr>
              <w:t>,</w:t>
            </w:r>
            <w:r w:rsidR="005220FE">
              <w:rPr>
                <w:rFonts w:ascii="Arial" w:hAnsi="Arial" w:cs="Arial"/>
                <w:color w:val="000000"/>
                <w:szCs w:val="22"/>
              </w:rPr>
              <w:t>614</w:t>
            </w:r>
            <w:r w:rsidRPr="005F4809">
              <w:rPr>
                <w:rFonts w:ascii="Arial" w:hAnsi="Arial" w:cs="Arial"/>
                <w:color w:val="000000"/>
                <w:szCs w:val="22"/>
              </w:rPr>
              <w:t>.</w:t>
            </w:r>
            <w:r w:rsidR="00AC1C96">
              <w:rPr>
                <w:rFonts w:ascii="Arial" w:hAnsi="Arial" w:cs="Arial"/>
                <w:color w:val="000000"/>
                <w:szCs w:val="22"/>
              </w:rPr>
              <w:t>00</w:t>
            </w:r>
          </w:p>
        </w:tc>
      </w:tr>
      <w:tr w:rsidR="008054CB" w:rsidRPr="005E119F" w14:paraId="2DFFEC74" w14:textId="77777777" w:rsidTr="00E02F46">
        <w:tc>
          <w:tcPr>
            <w:tcW w:w="7513" w:type="dxa"/>
          </w:tcPr>
          <w:p w14:paraId="03EA8198" w14:textId="77777777" w:rsidR="008054CB" w:rsidRPr="005E119F" w:rsidRDefault="008054CB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>
              <w:rPr>
                <w:rFonts w:ascii="Arial" w:eastAsia="Arial" w:hAnsi="Arial" w:cs="Arial"/>
                <w:lang w:val="es-ES"/>
              </w:rPr>
              <w:t>Multas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 de </w:t>
            </w:r>
            <w:r w:rsidRPr="00F232B0">
              <w:rPr>
                <w:rFonts w:ascii="Arial" w:eastAsia="Arial" w:hAnsi="Arial" w:cs="Arial"/>
                <w:lang w:val="es-ES"/>
              </w:rPr>
              <w:t>Derechos</w:t>
            </w:r>
          </w:p>
          <w:p w14:paraId="567A46AF" w14:textId="77777777" w:rsidR="008054CB" w:rsidRPr="00103867" w:rsidRDefault="008054CB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BF696B2" w14:textId="77777777" w:rsidR="008054CB" w:rsidRPr="00EA6607" w:rsidRDefault="008054CB" w:rsidP="00EA6607">
            <w:pPr>
              <w:spacing w:line="200" w:lineRule="exact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 xml:space="preserve">$                      0.00  </w:t>
            </w:r>
          </w:p>
        </w:tc>
      </w:tr>
      <w:tr w:rsidR="008054CB" w:rsidRPr="005E119F" w14:paraId="4919D591" w14:textId="77777777" w:rsidTr="00E02F46">
        <w:tc>
          <w:tcPr>
            <w:tcW w:w="7513" w:type="dxa"/>
          </w:tcPr>
          <w:p w14:paraId="4E1EE40C" w14:textId="77777777" w:rsidR="008054CB" w:rsidRPr="005E119F" w:rsidRDefault="008054CB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>
              <w:rPr>
                <w:rFonts w:ascii="Arial" w:eastAsia="Arial" w:hAnsi="Arial" w:cs="Arial"/>
                <w:lang w:val="es-ES"/>
              </w:rPr>
              <w:t>Gastos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 xml:space="preserve">de Ejecución 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de </w:t>
            </w:r>
            <w:r w:rsidRPr="00F232B0">
              <w:rPr>
                <w:rFonts w:ascii="Arial" w:eastAsia="Arial" w:hAnsi="Arial" w:cs="Arial"/>
                <w:lang w:val="es-ES"/>
              </w:rPr>
              <w:t>Derechos</w:t>
            </w:r>
          </w:p>
          <w:p w14:paraId="121F8C42" w14:textId="77777777" w:rsidR="008054CB" w:rsidRPr="00103867" w:rsidRDefault="008054CB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F548908" w14:textId="77777777" w:rsidR="008054CB" w:rsidRPr="00EA6607" w:rsidRDefault="008054CB" w:rsidP="00EA6607">
            <w:pPr>
              <w:spacing w:line="200" w:lineRule="exact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 xml:space="preserve">$                      0.00  </w:t>
            </w:r>
          </w:p>
        </w:tc>
      </w:tr>
      <w:tr w:rsidR="008054CB" w:rsidRPr="005E119F" w14:paraId="03374C87" w14:textId="77777777" w:rsidTr="00E02F46">
        <w:tc>
          <w:tcPr>
            <w:tcW w:w="7513" w:type="dxa"/>
          </w:tcPr>
          <w:p w14:paraId="7F22F776" w14:textId="77777777" w:rsidR="008054CB" w:rsidRDefault="008054CB" w:rsidP="008054CB">
            <w:pPr>
              <w:spacing w:line="276" w:lineRule="auto"/>
              <w:ind w:left="34"/>
              <w:jc w:val="both"/>
              <w:rPr>
                <w:rFonts w:ascii="Arial" w:eastAsia="Arial" w:hAnsi="Arial" w:cs="Arial"/>
                <w:lang w:val="es-ES"/>
              </w:rPr>
            </w:pPr>
            <w:r w:rsidRPr="000962B2">
              <w:rPr>
                <w:rFonts w:ascii="Arial" w:eastAsia="Arial" w:hAnsi="Arial" w:cs="Arial"/>
                <w:lang w:val="es-ES"/>
              </w:rPr>
              <w:t>Derechos</w:t>
            </w:r>
            <w:r>
              <w:rPr>
                <w:rFonts w:ascii="Arial" w:eastAsia="Arial" w:hAnsi="Arial" w:cs="Arial"/>
                <w:lang w:val="es-ES"/>
              </w:rPr>
              <w:t xml:space="preserve"> no comprendidos en las fracciones de la Ley de Ingresos causadas en ejercicios fiscales anteriores pendientes de liquidación o pago</w:t>
            </w:r>
          </w:p>
          <w:p w14:paraId="7B7C5742" w14:textId="77777777" w:rsidR="008054CB" w:rsidRPr="004E4359" w:rsidRDefault="008054CB" w:rsidP="008054CB">
            <w:pPr>
              <w:spacing w:line="360" w:lineRule="auto"/>
              <w:ind w:left="34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C2C86AB" w14:textId="77777777" w:rsidR="008054CB" w:rsidRPr="00EA6607" w:rsidRDefault="008054CB" w:rsidP="00EA6607">
            <w:pPr>
              <w:spacing w:line="200" w:lineRule="exact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 xml:space="preserve">$                      0.00  </w:t>
            </w:r>
          </w:p>
        </w:tc>
      </w:tr>
    </w:tbl>
    <w:p w14:paraId="7B7F9B00" w14:textId="77777777" w:rsidR="004B2F32" w:rsidRDefault="00F232B0" w:rsidP="00254E24">
      <w:pPr>
        <w:spacing w:line="360" w:lineRule="auto"/>
        <w:ind w:right="22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 </w:t>
      </w:r>
    </w:p>
    <w:p w14:paraId="2CFA9753" w14:textId="77777777" w:rsidR="00451146" w:rsidRPr="00217D88" w:rsidRDefault="00451146" w:rsidP="00217D88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7</w:t>
      </w:r>
      <w:r w:rsidRPr="00217D88">
        <w:rPr>
          <w:rFonts w:ascii="Arial" w:eastAsia="Arial" w:hAnsi="Arial" w:cs="Arial"/>
          <w:b/>
          <w:lang w:val="es-ES"/>
        </w:rPr>
        <w:t>.</w:t>
      </w:r>
      <w:r w:rsidRPr="006E2E65">
        <w:rPr>
          <w:rFonts w:ascii="Arial" w:eastAsia="Arial" w:hAnsi="Arial" w:cs="Arial"/>
          <w:b/>
          <w:lang w:val="es-ES"/>
        </w:rPr>
        <w:t>-</w:t>
      </w:r>
      <w:r w:rsidRPr="00217D88">
        <w:rPr>
          <w:rFonts w:ascii="Arial" w:eastAsia="Arial" w:hAnsi="Arial" w:cs="Arial"/>
          <w:b/>
          <w:lang w:val="es-ES"/>
        </w:rPr>
        <w:t xml:space="preserve"> </w:t>
      </w:r>
      <w:r w:rsidRPr="00217D88">
        <w:rPr>
          <w:rFonts w:ascii="Arial" w:eastAsia="Arial" w:hAnsi="Arial" w:cs="Arial"/>
          <w:lang w:val="es-ES"/>
        </w:rPr>
        <w:t>Las contribuciones de mejoras que la Hacienda Pública Municipal tiene derecho de percibir, serán las siguientes:</w:t>
      </w:r>
    </w:p>
    <w:p w14:paraId="2E4063C9" w14:textId="77777777" w:rsidR="003B2D8E" w:rsidRDefault="003B2D8E" w:rsidP="00451146">
      <w:pPr>
        <w:spacing w:before="34"/>
        <w:ind w:left="182"/>
        <w:rPr>
          <w:rFonts w:ascii="Arial" w:eastAsia="Arial" w:hAnsi="Arial" w:cs="Arial"/>
          <w:b/>
          <w:spacing w:val="1"/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E10C1A" w:rsidRPr="005E119F" w14:paraId="38211E6B" w14:textId="77777777" w:rsidTr="005E3075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7740DC00" w14:textId="77777777" w:rsidR="00E10C1A" w:rsidRPr="005E119F" w:rsidRDefault="00E10C1A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0E44DEDE" w14:textId="77777777" w:rsidR="00E10C1A" w:rsidRPr="005E119F" w:rsidRDefault="00E10C1A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Contribuciones de Mejoras</w:t>
            </w:r>
          </w:p>
          <w:p w14:paraId="0326AFA9" w14:textId="77777777" w:rsidR="00E10C1A" w:rsidRPr="005E119F" w:rsidRDefault="00E10C1A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2DA508" w14:textId="77777777" w:rsidR="00E10C1A" w:rsidRPr="008054CB" w:rsidRDefault="00E10C1A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8054CB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E10C1A" w:rsidRPr="005E119F" w14:paraId="772E4BC3" w14:textId="77777777" w:rsidTr="005E3075">
        <w:tc>
          <w:tcPr>
            <w:tcW w:w="7513" w:type="dxa"/>
            <w:vAlign w:val="center"/>
          </w:tcPr>
          <w:p w14:paraId="6998B8AC" w14:textId="77777777" w:rsidR="00E10C1A" w:rsidRDefault="00E10C1A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C85CF6">
              <w:rPr>
                <w:rFonts w:ascii="Arial" w:eastAsia="Arial" w:hAnsi="Arial" w:cs="Arial"/>
                <w:b/>
                <w:lang w:val="es-ES"/>
              </w:rPr>
              <w:t>Contribución de mejoras por obras públicas</w:t>
            </w:r>
          </w:p>
          <w:p w14:paraId="22F19B78" w14:textId="77777777" w:rsidR="00E10C1A" w:rsidRPr="004B2F32" w:rsidRDefault="00E10C1A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9E5FD2C" w14:textId="77777777" w:rsidR="00E10C1A" w:rsidRPr="008054CB" w:rsidRDefault="00E10C1A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8054CB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E10C1A" w:rsidRPr="005E119F" w14:paraId="5994AAAE" w14:textId="77777777" w:rsidTr="005E3075">
        <w:tc>
          <w:tcPr>
            <w:tcW w:w="7513" w:type="dxa"/>
            <w:vAlign w:val="center"/>
          </w:tcPr>
          <w:p w14:paraId="461D5C52" w14:textId="77777777" w:rsidR="00E10C1A" w:rsidRPr="005E119F" w:rsidRDefault="00E10C1A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C85CF6">
              <w:rPr>
                <w:rFonts w:ascii="Arial" w:eastAsia="Arial" w:hAnsi="Arial" w:cs="Arial"/>
                <w:lang w:val="es-ES"/>
              </w:rPr>
              <w:t>Contribuciones de mejoras por obras públicas</w:t>
            </w:r>
          </w:p>
          <w:p w14:paraId="6F6B7F97" w14:textId="77777777" w:rsidR="00E10C1A" w:rsidRPr="00103867" w:rsidRDefault="00E10C1A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A0AC0D7" w14:textId="77777777" w:rsidR="00E10C1A" w:rsidRPr="005E119F" w:rsidRDefault="00E10C1A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E10C1A" w:rsidRPr="005E119F" w14:paraId="79533DE9" w14:textId="77777777" w:rsidTr="005E3075">
        <w:tc>
          <w:tcPr>
            <w:tcW w:w="7513" w:type="dxa"/>
            <w:vAlign w:val="center"/>
          </w:tcPr>
          <w:p w14:paraId="3764C65A" w14:textId="77777777" w:rsidR="00E10C1A" w:rsidRPr="005E119F" w:rsidRDefault="00E10C1A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C85CF6">
              <w:rPr>
                <w:rFonts w:ascii="Arial" w:eastAsia="Arial" w:hAnsi="Arial" w:cs="Arial"/>
                <w:lang w:val="es-ES"/>
              </w:rPr>
              <w:t>Contribuciones de mejoras por servicios públicos</w:t>
            </w:r>
          </w:p>
          <w:p w14:paraId="301A4F2D" w14:textId="77777777" w:rsidR="00E10C1A" w:rsidRPr="00103867" w:rsidRDefault="00E10C1A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C5C3B13" w14:textId="77777777" w:rsidR="00E10C1A" w:rsidRPr="005E119F" w:rsidRDefault="00E10C1A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E10C1A" w:rsidRPr="005E119F" w14:paraId="345559A7" w14:textId="77777777" w:rsidTr="00E02F46">
        <w:tc>
          <w:tcPr>
            <w:tcW w:w="7513" w:type="dxa"/>
          </w:tcPr>
          <w:p w14:paraId="097B1726" w14:textId="77777777" w:rsidR="00E10C1A" w:rsidRDefault="00E10C1A" w:rsidP="00C85CF6">
            <w:pPr>
              <w:spacing w:line="276" w:lineRule="auto"/>
              <w:jc w:val="both"/>
              <w:rPr>
                <w:rFonts w:ascii="Arial" w:eastAsia="Arial" w:hAnsi="Arial" w:cs="Arial"/>
                <w:lang w:val="es-ES"/>
              </w:rPr>
            </w:pPr>
            <w:r w:rsidRPr="00C85CF6">
              <w:rPr>
                <w:rFonts w:ascii="Arial" w:eastAsia="Arial" w:hAnsi="Arial" w:cs="Arial"/>
                <w:lang w:val="es-ES"/>
              </w:rPr>
              <w:t>Contribuciones de Mejoras</w:t>
            </w:r>
            <w:r>
              <w:rPr>
                <w:rFonts w:ascii="Arial" w:eastAsia="Arial" w:hAnsi="Arial" w:cs="Arial"/>
                <w:lang w:val="es-ES"/>
              </w:rPr>
              <w:t xml:space="preserve"> no comprendidas en las fracciones de la Ley de Ingresos causadas en ejercicios fiscales anteriores pendientes de liquidación o pago</w:t>
            </w:r>
          </w:p>
          <w:p w14:paraId="5233B7E3" w14:textId="77777777" w:rsidR="00E10C1A" w:rsidRPr="004E4359" w:rsidRDefault="00E10C1A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5226A51" w14:textId="77777777" w:rsidR="00E10C1A" w:rsidRPr="00E10C1A" w:rsidRDefault="00E10C1A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E10C1A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</w:tbl>
    <w:p w14:paraId="2B3346C8" w14:textId="77777777" w:rsidR="0074671D" w:rsidRDefault="0074671D" w:rsidP="001C6E7B">
      <w:pPr>
        <w:spacing w:line="360" w:lineRule="auto"/>
        <w:ind w:right="22"/>
        <w:jc w:val="both"/>
        <w:rPr>
          <w:rFonts w:ascii="Arial" w:eastAsia="Arial" w:hAnsi="Arial" w:cs="Arial"/>
          <w:b/>
          <w:lang w:val="es-ES"/>
        </w:rPr>
      </w:pPr>
    </w:p>
    <w:p w14:paraId="2B6F3DFB" w14:textId="22D39CCE" w:rsidR="000A36A0" w:rsidRPr="001C6E7B" w:rsidRDefault="00663994" w:rsidP="001C6E7B">
      <w:pPr>
        <w:spacing w:line="360" w:lineRule="auto"/>
        <w:ind w:right="22"/>
        <w:jc w:val="both"/>
        <w:rPr>
          <w:rFonts w:ascii="Arial" w:eastAsia="Arial" w:hAnsi="Arial" w:cs="Arial"/>
          <w:b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8.- </w:t>
      </w:r>
      <w:r w:rsidRPr="005E3075">
        <w:rPr>
          <w:rFonts w:ascii="Arial" w:eastAsia="Arial" w:hAnsi="Arial" w:cs="Arial"/>
          <w:lang w:val="es-ES"/>
        </w:rPr>
        <w:t>Los ingresos que la Hacienda Pública Municipal percibirá por concepto de productos, serán las siguientes:</w:t>
      </w: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AC0296" w:rsidRPr="005E119F" w14:paraId="493180A5" w14:textId="77777777" w:rsidTr="00843BEB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3336E85A" w14:textId="77777777" w:rsidR="00AC0296" w:rsidRPr="005E119F" w:rsidRDefault="00AC0296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5C7C8296" w14:textId="77777777" w:rsidR="00AC0296" w:rsidRPr="005E119F" w:rsidRDefault="00AC0296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Productos</w:t>
            </w:r>
          </w:p>
          <w:p w14:paraId="2FAA8FAE" w14:textId="77777777" w:rsidR="00AC0296" w:rsidRPr="005E119F" w:rsidRDefault="00AC0296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56E239" w14:textId="2D78898F" w:rsidR="00AC0296" w:rsidRPr="00AC0296" w:rsidRDefault="00AC0296" w:rsidP="00657BFF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AC0296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9A32A9" w:rsidRPr="009A32A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657BFF">
              <w:rPr>
                <w:rFonts w:ascii="Arial" w:hAnsi="Arial" w:cs="Arial"/>
                <w:b/>
                <w:lang w:val="es-ES"/>
              </w:rPr>
              <w:t>8</w:t>
            </w:r>
            <w:r w:rsidR="005220FE">
              <w:rPr>
                <w:rFonts w:ascii="Arial" w:hAnsi="Arial" w:cs="Arial"/>
                <w:b/>
                <w:lang w:val="es-ES"/>
              </w:rPr>
              <w:t>4</w:t>
            </w:r>
            <w:r w:rsidR="00657BFF">
              <w:rPr>
                <w:rFonts w:ascii="Arial" w:hAnsi="Arial" w:cs="Arial"/>
                <w:b/>
                <w:lang w:val="es-ES"/>
              </w:rPr>
              <w:t>,</w:t>
            </w:r>
            <w:r w:rsidR="005220FE">
              <w:rPr>
                <w:rFonts w:ascii="Arial" w:hAnsi="Arial" w:cs="Arial"/>
                <w:b/>
                <w:lang w:val="es-ES"/>
              </w:rPr>
              <w:t>855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AC0296" w:rsidRPr="005E119F" w14:paraId="3CBE8154" w14:textId="77777777" w:rsidTr="00843BEB">
        <w:tc>
          <w:tcPr>
            <w:tcW w:w="7513" w:type="dxa"/>
            <w:vAlign w:val="center"/>
          </w:tcPr>
          <w:p w14:paraId="0B210EEA" w14:textId="77777777" w:rsidR="00AC0296" w:rsidRDefault="00AC0296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1C6E7B">
              <w:rPr>
                <w:rFonts w:ascii="Arial" w:eastAsia="Arial" w:hAnsi="Arial" w:cs="Arial"/>
                <w:b/>
                <w:lang w:val="es-ES"/>
              </w:rPr>
              <w:t>Productos de tipo corriente</w:t>
            </w:r>
          </w:p>
          <w:p w14:paraId="0E45D9BD" w14:textId="77777777" w:rsidR="00AC0296" w:rsidRPr="004B2F32" w:rsidRDefault="00AC0296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8BEDA04" w14:textId="4E706891" w:rsidR="00AC0296" w:rsidRPr="00EF6A91" w:rsidRDefault="00AC0296" w:rsidP="00657BFF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EF6A91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9A32A9" w:rsidRPr="009A32A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657BFF">
              <w:rPr>
                <w:rFonts w:ascii="Arial" w:hAnsi="Arial" w:cs="Arial"/>
                <w:b/>
                <w:lang w:val="es-ES"/>
              </w:rPr>
              <w:t>8</w:t>
            </w:r>
            <w:r w:rsidR="005220FE">
              <w:rPr>
                <w:rFonts w:ascii="Arial" w:hAnsi="Arial" w:cs="Arial"/>
                <w:b/>
                <w:lang w:val="es-ES"/>
              </w:rPr>
              <w:t>4</w:t>
            </w:r>
            <w:r w:rsidR="00657BFF">
              <w:rPr>
                <w:rFonts w:ascii="Arial" w:hAnsi="Arial" w:cs="Arial"/>
                <w:b/>
                <w:lang w:val="es-ES"/>
              </w:rPr>
              <w:t>,</w:t>
            </w:r>
            <w:r w:rsidR="005220FE">
              <w:rPr>
                <w:rFonts w:ascii="Arial" w:hAnsi="Arial" w:cs="Arial"/>
                <w:b/>
                <w:lang w:val="es-ES"/>
              </w:rPr>
              <w:t>855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AC0296" w:rsidRPr="005E119F" w14:paraId="55C97CAE" w14:textId="77777777" w:rsidTr="00843BEB">
        <w:tc>
          <w:tcPr>
            <w:tcW w:w="7513" w:type="dxa"/>
            <w:vAlign w:val="center"/>
          </w:tcPr>
          <w:p w14:paraId="73743DFE" w14:textId="77777777" w:rsidR="00AC0296" w:rsidRPr="005E119F" w:rsidRDefault="00AC0296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C6E7B">
              <w:rPr>
                <w:rFonts w:ascii="Arial" w:eastAsia="Arial" w:hAnsi="Arial" w:cs="Arial"/>
                <w:lang w:val="es-ES"/>
              </w:rPr>
              <w:t>Derivados de Productos Financieros</w:t>
            </w:r>
          </w:p>
          <w:p w14:paraId="4D7B283E" w14:textId="77777777" w:rsidR="00AC0296" w:rsidRPr="00103867" w:rsidRDefault="00AC0296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8C3ACD1" w14:textId="533BEBEE" w:rsidR="00AC0296" w:rsidRPr="005E119F" w:rsidRDefault="00AC0296" w:rsidP="00657BFF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</w:t>
            </w:r>
            <w:r w:rsidR="009A32A9" w:rsidRPr="009A32A9">
              <w:rPr>
                <w:rFonts w:ascii="Arial" w:hAnsi="Arial" w:cs="Arial"/>
                <w:lang w:val="es-ES"/>
              </w:rPr>
              <w:t xml:space="preserve"> </w:t>
            </w:r>
            <w:r w:rsidR="00657BFF">
              <w:rPr>
                <w:rFonts w:ascii="Arial" w:hAnsi="Arial" w:cs="Arial"/>
                <w:lang w:val="es-ES"/>
              </w:rPr>
              <w:t>8</w:t>
            </w:r>
            <w:r w:rsidR="005220FE">
              <w:rPr>
                <w:rFonts w:ascii="Arial" w:hAnsi="Arial" w:cs="Arial"/>
                <w:lang w:val="es-ES"/>
              </w:rPr>
              <w:t>4</w:t>
            </w:r>
            <w:r w:rsidR="00AC1C96">
              <w:rPr>
                <w:rFonts w:ascii="Arial" w:hAnsi="Arial" w:cs="Arial"/>
                <w:lang w:val="es-ES"/>
              </w:rPr>
              <w:t>,</w:t>
            </w:r>
            <w:r w:rsidR="005220FE">
              <w:rPr>
                <w:rFonts w:ascii="Arial" w:hAnsi="Arial" w:cs="Arial"/>
                <w:lang w:val="es-ES"/>
              </w:rPr>
              <w:t>855</w:t>
            </w:r>
            <w:r w:rsidR="00AC1C96">
              <w:rPr>
                <w:rFonts w:ascii="Arial" w:hAnsi="Arial" w:cs="Arial"/>
                <w:lang w:val="es-ES"/>
              </w:rPr>
              <w:t>.00</w:t>
            </w:r>
          </w:p>
        </w:tc>
      </w:tr>
      <w:tr w:rsidR="00AC0296" w:rsidRPr="005E119F" w14:paraId="23B2648B" w14:textId="77777777" w:rsidTr="00843BEB">
        <w:tc>
          <w:tcPr>
            <w:tcW w:w="7513" w:type="dxa"/>
            <w:vAlign w:val="center"/>
          </w:tcPr>
          <w:p w14:paraId="2DC1063D" w14:textId="77777777" w:rsidR="00AC0296" w:rsidRPr="005E119F" w:rsidRDefault="00AC0296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lastRenderedPageBreak/>
              <w:t xml:space="preserve">&gt; </w:t>
            </w:r>
            <w:r w:rsidRPr="001C6E7B">
              <w:rPr>
                <w:rFonts w:ascii="Arial" w:eastAsia="Arial" w:hAnsi="Arial" w:cs="Arial"/>
                <w:lang w:val="es-ES"/>
              </w:rPr>
              <w:t>Derivados de Productos Diversos</w:t>
            </w:r>
          </w:p>
          <w:p w14:paraId="611922A2" w14:textId="77777777" w:rsidR="00AC0296" w:rsidRPr="00103867" w:rsidRDefault="00AC02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C527DD7" w14:textId="77777777" w:rsidR="00AC0296" w:rsidRPr="005E119F" w:rsidRDefault="00AC0296" w:rsidP="00EF6A91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AC0296" w:rsidRPr="005E119F" w14:paraId="5DE680F0" w14:textId="77777777" w:rsidTr="00E02F46">
        <w:tc>
          <w:tcPr>
            <w:tcW w:w="7513" w:type="dxa"/>
          </w:tcPr>
          <w:p w14:paraId="0DC7EE42" w14:textId="77777777" w:rsidR="00AC0296" w:rsidRDefault="00AC0296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1C6E7B">
              <w:rPr>
                <w:rFonts w:ascii="Arial" w:eastAsia="Arial" w:hAnsi="Arial" w:cs="Arial"/>
                <w:b/>
                <w:lang w:val="es-ES"/>
              </w:rPr>
              <w:t>Productos de capital</w:t>
            </w:r>
          </w:p>
          <w:p w14:paraId="4A0C1193" w14:textId="77777777" w:rsidR="00AC0296" w:rsidRPr="004B2F32" w:rsidRDefault="00AC0296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C0B05B3" w14:textId="77777777" w:rsidR="00AC0296" w:rsidRPr="00AC0296" w:rsidRDefault="00AC0296" w:rsidP="00EF6A91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AC0296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AC0296" w:rsidRPr="005E119F" w14:paraId="10ADA0D0" w14:textId="77777777" w:rsidTr="00E02F46">
        <w:tc>
          <w:tcPr>
            <w:tcW w:w="7513" w:type="dxa"/>
          </w:tcPr>
          <w:p w14:paraId="6EED5A04" w14:textId="77777777" w:rsidR="00AC0296" w:rsidRPr="005E119F" w:rsidRDefault="00AC0296" w:rsidP="001C6E7B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C6E7B">
              <w:rPr>
                <w:rFonts w:ascii="Arial" w:eastAsia="Arial" w:hAnsi="Arial" w:cs="Arial"/>
                <w:lang w:val="es-ES"/>
              </w:rPr>
              <w:t>Arrendamiento, enajenación, uso y explotación de bienes muebles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1C6E7B">
              <w:rPr>
                <w:rFonts w:ascii="Arial" w:eastAsia="Arial" w:hAnsi="Arial" w:cs="Arial"/>
                <w:lang w:val="es-ES"/>
              </w:rPr>
              <w:t>del dominio privado del Municipio.</w:t>
            </w:r>
          </w:p>
          <w:p w14:paraId="22A33BB3" w14:textId="77777777" w:rsidR="00AC0296" w:rsidRPr="00103867" w:rsidRDefault="00AC0296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B35F966" w14:textId="77777777" w:rsidR="00AC0296" w:rsidRPr="005E119F" w:rsidRDefault="00AC0296" w:rsidP="00EF6A91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AC0296" w:rsidRPr="005E119F" w14:paraId="18ACF0B7" w14:textId="77777777" w:rsidTr="00E02F46">
        <w:tc>
          <w:tcPr>
            <w:tcW w:w="7513" w:type="dxa"/>
          </w:tcPr>
          <w:p w14:paraId="6FFF0E9F" w14:textId="77777777" w:rsidR="00AC0296" w:rsidRPr="005E119F" w:rsidRDefault="00AC0296" w:rsidP="001C6E7B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C6E7B">
              <w:rPr>
                <w:rFonts w:ascii="Arial" w:eastAsia="Arial" w:hAnsi="Arial" w:cs="Arial"/>
                <w:lang w:val="es-ES"/>
              </w:rPr>
              <w:t>Arrendamiento, enajenación, uso y explotación de bienes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1C6E7B">
              <w:rPr>
                <w:rFonts w:ascii="Arial" w:eastAsia="Arial" w:hAnsi="Arial" w:cs="Arial"/>
                <w:lang w:val="es-ES"/>
              </w:rPr>
              <w:t>Inmuebles del dominio privado del Municipio.</w:t>
            </w:r>
          </w:p>
          <w:p w14:paraId="26E0D968" w14:textId="77777777" w:rsidR="00AC0296" w:rsidRPr="00103867" w:rsidRDefault="00AC02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B013723" w14:textId="77777777" w:rsidR="00AC0296" w:rsidRPr="005E119F" w:rsidRDefault="00AC0296" w:rsidP="00EF6A91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AC0296" w:rsidRPr="005E119F" w14:paraId="6718350B" w14:textId="77777777" w:rsidTr="00E02F46">
        <w:tc>
          <w:tcPr>
            <w:tcW w:w="7513" w:type="dxa"/>
          </w:tcPr>
          <w:p w14:paraId="3D9B5C65" w14:textId="77777777" w:rsidR="00AC0296" w:rsidRDefault="00AC0296" w:rsidP="005E3075">
            <w:pPr>
              <w:spacing w:line="276" w:lineRule="auto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Productos no comprendidos en las fracciones de la Ley de Ingresos causadas en ejercicios fiscales anteriores pendientes de liquidación o pago</w:t>
            </w:r>
          </w:p>
          <w:p w14:paraId="0C346636" w14:textId="77777777" w:rsidR="00AC0296" w:rsidRPr="004E4359" w:rsidRDefault="00AC0296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141DF16" w14:textId="77777777" w:rsidR="00AC0296" w:rsidRPr="00AC0296" w:rsidRDefault="00AC0296" w:rsidP="00EF6A91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AC0296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AC0296" w:rsidRPr="005E119F" w14:paraId="390478D0" w14:textId="77777777" w:rsidTr="00E02F46">
        <w:tc>
          <w:tcPr>
            <w:tcW w:w="7513" w:type="dxa"/>
          </w:tcPr>
          <w:p w14:paraId="26B7CFF9" w14:textId="77777777" w:rsidR="00AC0296" w:rsidRPr="005E119F" w:rsidRDefault="00AC0296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>
              <w:rPr>
                <w:rFonts w:ascii="Arial" w:eastAsia="Arial" w:hAnsi="Arial" w:cs="Arial"/>
                <w:lang w:val="es-ES"/>
              </w:rPr>
              <w:t>Otros Productos</w:t>
            </w:r>
          </w:p>
          <w:p w14:paraId="74B2494A" w14:textId="77777777" w:rsidR="00AC0296" w:rsidRPr="00103867" w:rsidRDefault="00AC02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6B280CF" w14:textId="77777777" w:rsidR="00AC0296" w:rsidRPr="005E119F" w:rsidRDefault="00AC0296" w:rsidP="00EF6A91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</w:tbl>
    <w:p w14:paraId="7B9BA7E3" w14:textId="77777777" w:rsidR="001C6E7B" w:rsidRDefault="001C6E7B" w:rsidP="001C6E7B">
      <w:pPr>
        <w:spacing w:line="200" w:lineRule="exact"/>
        <w:rPr>
          <w:rFonts w:ascii="Arial" w:hAnsi="Arial" w:cs="Arial"/>
          <w:lang w:val="es-ES"/>
        </w:rPr>
      </w:pPr>
    </w:p>
    <w:p w14:paraId="1D84B7FD" w14:textId="77777777" w:rsidR="003B2D8E" w:rsidRDefault="003B2D8E" w:rsidP="001C6E7B">
      <w:pPr>
        <w:spacing w:line="200" w:lineRule="exact"/>
        <w:rPr>
          <w:rFonts w:ascii="Arial" w:hAnsi="Arial" w:cs="Arial"/>
          <w:lang w:val="es-ES"/>
        </w:rPr>
      </w:pPr>
    </w:p>
    <w:p w14:paraId="30D662BE" w14:textId="77777777" w:rsidR="000A36A0" w:rsidRDefault="00663994" w:rsidP="00955BB2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9.- </w:t>
      </w:r>
      <w:r w:rsidRPr="00955BB2">
        <w:rPr>
          <w:rFonts w:ascii="Arial" w:eastAsia="Arial" w:hAnsi="Arial" w:cs="Arial"/>
          <w:lang w:val="es-ES"/>
        </w:rPr>
        <w:t>Los ingresos que la Hacienda Pública Municipal percibirá por concepto de aprovechamientos, se clasificarán de la siguiente manera:</w:t>
      </w:r>
    </w:p>
    <w:p w14:paraId="558B88AB" w14:textId="77777777" w:rsidR="000A36A0" w:rsidRPr="006E2E65" w:rsidRDefault="000A36A0">
      <w:pPr>
        <w:spacing w:before="2" w:line="160" w:lineRule="exact"/>
        <w:rPr>
          <w:sz w:val="16"/>
          <w:szCs w:val="16"/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4A08D4" w:rsidRPr="005E119F" w14:paraId="7CD61789" w14:textId="77777777" w:rsidTr="00955BB2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506DBAA" w14:textId="77777777" w:rsidR="004A08D4" w:rsidRPr="005E119F" w:rsidRDefault="004A08D4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5325F6E7" w14:textId="77777777" w:rsidR="004A08D4" w:rsidRPr="005E119F" w:rsidRDefault="004A08D4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Aprovechamientos</w:t>
            </w:r>
          </w:p>
          <w:p w14:paraId="727DD634" w14:textId="77777777" w:rsidR="004A08D4" w:rsidRPr="005E119F" w:rsidRDefault="004A08D4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8F845F" w14:textId="64859DA2" w:rsidR="004A08D4" w:rsidRPr="004A08D4" w:rsidRDefault="004A08D4" w:rsidP="00657BFF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4A08D4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867515" w:rsidRPr="00867515">
              <w:rPr>
                <w:rFonts w:ascii="Arial" w:hAnsi="Arial" w:cs="Arial"/>
                <w:b/>
                <w:lang w:val="es-ES"/>
              </w:rPr>
              <w:t xml:space="preserve"> 3</w:t>
            </w:r>
            <w:r w:rsidR="005220FE">
              <w:rPr>
                <w:rFonts w:ascii="Arial" w:hAnsi="Arial" w:cs="Arial"/>
                <w:b/>
                <w:lang w:val="es-ES"/>
              </w:rPr>
              <w:t>55</w:t>
            </w:r>
            <w:r w:rsidR="00AC1C96">
              <w:rPr>
                <w:rFonts w:ascii="Arial" w:hAnsi="Arial" w:cs="Arial"/>
                <w:b/>
                <w:lang w:val="es-ES"/>
              </w:rPr>
              <w:t>,</w:t>
            </w:r>
            <w:r w:rsidR="005220FE">
              <w:rPr>
                <w:rFonts w:ascii="Arial" w:hAnsi="Arial" w:cs="Arial"/>
                <w:b/>
                <w:lang w:val="es-ES"/>
              </w:rPr>
              <w:t>012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4A08D4" w:rsidRPr="005E119F" w14:paraId="7C9DDCE5" w14:textId="77777777" w:rsidTr="00955BB2">
        <w:tc>
          <w:tcPr>
            <w:tcW w:w="7513" w:type="dxa"/>
            <w:vAlign w:val="center"/>
          </w:tcPr>
          <w:p w14:paraId="3C51D99B" w14:textId="77777777" w:rsidR="004A08D4" w:rsidRDefault="004A08D4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955BB2">
              <w:rPr>
                <w:rFonts w:ascii="Arial" w:eastAsia="Arial" w:hAnsi="Arial" w:cs="Arial"/>
                <w:b/>
                <w:lang w:val="es-ES"/>
              </w:rPr>
              <w:t xml:space="preserve">Aprovechamientos de tipo corriente </w:t>
            </w:r>
          </w:p>
          <w:p w14:paraId="2B15EC72" w14:textId="77777777" w:rsidR="004A08D4" w:rsidRPr="004B2F32" w:rsidRDefault="004A08D4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31CA2CA" w14:textId="37BAEC84" w:rsidR="004A08D4" w:rsidRPr="004A08D4" w:rsidRDefault="004A08D4" w:rsidP="00657BFF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4A08D4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867515" w:rsidRPr="00867515">
              <w:rPr>
                <w:rFonts w:ascii="Arial" w:hAnsi="Arial" w:cs="Arial"/>
                <w:b/>
                <w:lang w:val="es-ES"/>
              </w:rPr>
              <w:t xml:space="preserve"> 3</w:t>
            </w:r>
            <w:r w:rsidR="005220FE">
              <w:rPr>
                <w:rFonts w:ascii="Arial" w:hAnsi="Arial" w:cs="Arial"/>
                <w:b/>
                <w:lang w:val="es-ES"/>
              </w:rPr>
              <w:t>55</w:t>
            </w:r>
            <w:r w:rsidR="00AC1C96">
              <w:rPr>
                <w:rFonts w:ascii="Arial" w:hAnsi="Arial" w:cs="Arial"/>
                <w:b/>
                <w:lang w:val="es-ES"/>
              </w:rPr>
              <w:t>,</w:t>
            </w:r>
            <w:r w:rsidR="005220FE">
              <w:rPr>
                <w:rFonts w:ascii="Arial" w:hAnsi="Arial" w:cs="Arial"/>
                <w:b/>
                <w:lang w:val="es-ES"/>
              </w:rPr>
              <w:t>012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4A08D4" w:rsidRPr="005E119F" w14:paraId="6B6C1A13" w14:textId="77777777" w:rsidTr="00955BB2">
        <w:tc>
          <w:tcPr>
            <w:tcW w:w="7513" w:type="dxa"/>
            <w:vAlign w:val="center"/>
          </w:tcPr>
          <w:p w14:paraId="4F304244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Infracciones por faltas administrativas</w:t>
            </w:r>
          </w:p>
          <w:p w14:paraId="096B0C0A" w14:textId="77777777" w:rsidR="004A08D4" w:rsidRPr="00103867" w:rsidRDefault="004A08D4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AB98D3C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3F497944" w14:textId="77777777" w:rsidTr="00955BB2">
        <w:tc>
          <w:tcPr>
            <w:tcW w:w="7513" w:type="dxa"/>
            <w:vAlign w:val="center"/>
          </w:tcPr>
          <w:p w14:paraId="2D313E98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Sanciones por faltas al reglamento de tránsito</w:t>
            </w:r>
          </w:p>
          <w:p w14:paraId="553B1214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6316055" w14:textId="06D8D4D1" w:rsidR="004A08D4" w:rsidRPr="005E119F" w:rsidRDefault="004A08D4" w:rsidP="00657BFF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</w:t>
            </w:r>
            <w:r w:rsidR="00657BFF">
              <w:rPr>
                <w:rFonts w:ascii="Arial" w:hAnsi="Arial" w:cs="Arial"/>
                <w:lang w:val="es-ES"/>
              </w:rPr>
              <w:t xml:space="preserve"> 3</w:t>
            </w:r>
            <w:r w:rsidR="0010226F">
              <w:rPr>
                <w:rFonts w:ascii="Arial" w:hAnsi="Arial" w:cs="Arial"/>
                <w:lang w:val="es-ES"/>
              </w:rPr>
              <w:t>55</w:t>
            </w:r>
            <w:r w:rsidR="00AC1C96">
              <w:rPr>
                <w:rFonts w:ascii="Arial" w:hAnsi="Arial" w:cs="Arial"/>
                <w:lang w:val="es-ES"/>
              </w:rPr>
              <w:t>,</w:t>
            </w:r>
            <w:r w:rsidR="0010226F">
              <w:rPr>
                <w:rFonts w:ascii="Arial" w:hAnsi="Arial" w:cs="Arial"/>
                <w:lang w:val="es-ES"/>
              </w:rPr>
              <w:t>012</w:t>
            </w:r>
            <w:r w:rsidR="00AC1C96">
              <w:rPr>
                <w:rFonts w:ascii="Arial" w:hAnsi="Arial" w:cs="Arial"/>
                <w:lang w:val="es-ES"/>
              </w:rPr>
              <w:t>.00</w:t>
            </w:r>
          </w:p>
        </w:tc>
      </w:tr>
      <w:tr w:rsidR="004A08D4" w:rsidRPr="005E119F" w14:paraId="2E6EE8F7" w14:textId="77777777" w:rsidTr="00E02F46">
        <w:tc>
          <w:tcPr>
            <w:tcW w:w="7513" w:type="dxa"/>
          </w:tcPr>
          <w:p w14:paraId="00BDFE1F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Cesiones</w:t>
            </w:r>
          </w:p>
          <w:p w14:paraId="13CAABA1" w14:textId="77777777" w:rsidR="004A08D4" w:rsidRPr="00103867" w:rsidRDefault="004A08D4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126F416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3CD25E62" w14:textId="77777777" w:rsidTr="00E02F46">
        <w:tc>
          <w:tcPr>
            <w:tcW w:w="7513" w:type="dxa"/>
          </w:tcPr>
          <w:p w14:paraId="6FEC1C5A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Herencias</w:t>
            </w:r>
          </w:p>
          <w:p w14:paraId="5008939E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413F607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5163DDE5" w14:textId="77777777" w:rsidTr="00E02F46">
        <w:tc>
          <w:tcPr>
            <w:tcW w:w="7513" w:type="dxa"/>
          </w:tcPr>
          <w:p w14:paraId="6D7BA88B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Legados</w:t>
            </w:r>
          </w:p>
          <w:p w14:paraId="3BFDDF9F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578ABCF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68E3D1A3" w14:textId="77777777" w:rsidTr="00955BB2">
        <w:tc>
          <w:tcPr>
            <w:tcW w:w="7513" w:type="dxa"/>
            <w:vAlign w:val="center"/>
          </w:tcPr>
          <w:p w14:paraId="7F446EC8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Donaciones</w:t>
            </w:r>
          </w:p>
          <w:p w14:paraId="7F5AF1A1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EF49ACF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36B3B8D1" w14:textId="77777777" w:rsidTr="00E02F46">
        <w:tc>
          <w:tcPr>
            <w:tcW w:w="7513" w:type="dxa"/>
          </w:tcPr>
          <w:p w14:paraId="06EE3D46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Adjudicaciones Judiciales</w:t>
            </w:r>
          </w:p>
          <w:p w14:paraId="7CB15ED9" w14:textId="77777777" w:rsidR="004A08D4" w:rsidRPr="00103867" w:rsidRDefault="004A08D4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B90A26B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4312DA19" w14:textId="77777777" w:rsidTr="00E02F46">
        <w:tc>
          <w:tcPr>
            <w:tcW w:w="7513" w:type="dxa"/>
          </w:tcPr>
          <w:p w14:paraId="27C5EA84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Adjudicaciones administrativas</w:t>
            </w:r>
          </w:p>
          <w:p w14:paraId="6EC29375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99FD09D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2EB55566" w14:textId="77777777" w:rsidTr="00E02F46">
        <w:tc>
          <w:tcPr>
            <w:tcW w:w="7513" w:type="dxa"/>
          </w:tcPr>
          <w:p w14:paraId="4545BA5D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Subsidios de otro nivel de gobierno</w:t>
            </w:r>
          </w:p>
          <w:p w14:paraId="1F0B4DFD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FBBB256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07C33EA2" w14:textId="77777777" w:rsidTr="00955BB2">
        <w:tc>
          <w:tcPr>
            <w:tcW w:w="7513" w:type="dxa"/>
            <w:vAlign w:val="center"/>
          </w:tcPr>
          <w:p w14:paraId="7D9A00D1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Subsidios de organismos públicos y privados</w:t>
            </w:r>
          </w:p>
          <w:p w14:paraId="181E5F2B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035B73B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1129BB54" w14:textId="77777777" w:rsidTr="00E02F46">
        <w:tc>
          <w:tcPr>
            <w:tcW w:w="7513" w:type="dxa"/>
          </w:tcPr>
          <w:p w14:paraId="68468B6A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Multas impuestas por autoridades federales, no fiscales</w:t>
            </w:r>
          </w:p>
          <w:p w14:paraId="755F550B" w14:textId="77777777" w:rsidR="004A08D4" w:rsidRPr="00103867" w:rsidRDefault="004A08D4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54E8AA5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33037049" w14:textId="77777777" w:rsidTr="00E02F46">
        <w:tc>
          <w:tcPr>
            <w:tcW w:w="7513" w:type="dxa"/>
          </w:tcPr>
          <w:p w14:paraId="090441C3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Convenios con la Federación y el Estado (</w:t>
            </w:r>
            <w:proofErr w:type="spellStart"/>
            <w:r w:rsidRPr="00955BB2">
              <w:rPr>
                <w:rFonts w:ascii="Arial" w:eastAsia="Arial" w:hAnsi="Arial" w:cs="Arial"/>
                <w:lang w:val="es-ES"/>
              </w:rPr>
              <w:t>Zofemat</w:t>
            </w:r>
            <w:proofErr w:type="spellEnd"/>
            <w:r w:rsidRPr="00955BB2">
              <w:rPr>
                <w:rFonts w:ascii="Arial" w:eastAsia="Arial" w:hAnsi="Arial" w:cs="Arial"/>
                <w:lang w:val="es-ES"/>
              </w:rPr>
              <w:t>, entre otros)</w:t>
            </w:r>
          </w:p>
          <w:p w14:paraId="035B8AD1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9E93782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6009443E" w14:textId="77777777" w:rsidTr="00E02F46">
        <w:tc>
          <w:tcPr>
            <w:tcW w:w="7513" w:type="dxa"/>
          </w:tcPr>
          <w:p w14:paraId="25F7763D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Aprovechamientos diversos de tipo corriente</w:t>
            </w:r>
          </w:p>
          <w:p w14:paraId="217FD435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FFCCB1F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1FA1742F" w14:textId="77777777" w:rsidTr="00E02F46">
        <w:tc>
          <w:tcPr>
            <w:tcW w:w="7513" w:type="dxa"/>
          </w:tcPr>
          <w:p w14:paraId="5E8BF283" w14:textId="77777777" w:rsidR="004A08D4" w:rsidRDefault="004A08D4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955BB2">
              <w:rPr>
                <w:rFonts w:ascii="Arial" w:eastAsia="Arial" w:hAnsi="Arial" w:cs="Arial"/>
                <w:b/>
                <w:lang w:val="es-ES"/>
              </w:rPr>
              <w:t xml:space="preserve">Aprovechamientos de </w:t>
            </w:r>
            <w:r>
              <w:rPr>
                <w:rFonts w:ascii="Arial" w:eastAsia="Arial" w:hAnsi="Arial" w:cs="Arial"/>
                <w:b/>
                <w:lang w:val="es-ES"/>
              </w:rPr>
              <w:t>capital</w:t>
            </w:r>
            <w:r w:rsidRPr="00955BB2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</w:p>
          <w:p w14:paraId="39E36C53" w14:textId="77777777" w:rsidR="004A08D4" w:rsidRPr="004B2F32" w:rsidRDefault="004A08D4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4BF72BC" w14:textId="77777777" w:rsidR="004A08D4" w:rsidRPr="004A08D4" w:rsidRDefault="004A08D4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4A08D4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4A08D4" w:rsidRPr="005E119F" w14:paraId="2B0C5E59" w14:textId="77777777" w:rsidTr="00E02F46">
        <w:tc>
          <w:tcPr>
            <w:tcW w:w="7513" w:type="dxa"/>
          </w:tcPr>
          <w:p w14:paraId="0FF2F968" w14:textId="77777777" w:rsidR="004A08D4" w:rsidRDefault="004A08D4" w:rsidP="005E3075">
            <w:pPr>
              <w:spacing w:line="276" w:lineRule="auto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lastRenderedPageBreak/>
              <w:t>Aprovechamientos no comprendidos en las fracciones de la Ley de Ingresos causadas en ejercicios fiscales anteriores pendientes de liquidación o pago</w:t>
            </w:r>
          </w:p>
          <w:p w14:paraId="7756C572" w14:textId="77777777" w:rsidR="004A08D4" w:rsidRPr="004E4359" w:rsidRDefault="004A08D4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6E1AF3B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</w:tbl>
    <w:p w14:paraId="148C5619" w14:textId="77777777" w:rsidR="00955BB2" w:rsidRPr="005E119F" w:rsidRDefault="00955BB2" w:rsidP="00955BB2">
      <w:pPr>
        <w:spacing w:line="200" w:lineRule="exact"/>
        <w:rPr>
          <w:rFonts w:ascii="Arial" w:hAnsi="Arial" w:cs="Arial"/>
          <w:lang w:val="es-ES"/>
        </w:rPr>
      </w:pPr>
    </w:p>
    <w:p w14:paraId="66CFC7C9" w14:textId="77777777" w:rsidR="000A36A0" w:rsidRDefault="000A36A0">
      <w:pPr>
        <w:spacing w:line="200" w:lineRule="exact"/>
      </w:pPr>
    </w:p>
    <w:p w14:paraId="7334FA41" w14:textId="77777777" w:rsidR="000A36A0" w:rsidRDefault="00663994" w:rsidP="00B034C9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10</w:t>
      </w:r>
      <w:r w:rsidRPr="00B034C9">
        <w:rPr>
          <w:rFonts w:ascii="Arial" w:eastAsia="Arial" w:hAnsi="Arial" w:cs="Arial"/>
          <w:b/>
          <w:lang w:val="es-ES"/>
        </w:rPr>
        <w:t>.</w:t>
      </w:r>
      <w:r w:rsidRPr="006E2E65">
        <w:rPr>
          <w:rFonts w:ascii="Arial" w:eastAsia="Arial" w:hAnsi="Arial" w:cs="Arial"/>
          <w:b/>
          <w:lang w:val="es-ES"/>
        </w:rPr>
        <w:t xml:space="preserve">- </w:t>
      </w:r>
      <w:r w:rsidRPr="00B034C9">
        <w:rPr>
          <w:rFonts w:ascii="Arial" w:eastAsia="Arial" w:hAnsi="Arial" w:cs="Arial"/>
          <w:lang w:val="es-ES"/>
        </w:rPr>
        <w:t>Los ingresos por Participaciones que percibirá la Hacienda Pública Municipal se</w:t>
      </w:r>
      <w:r w:rsidR="00B034C9" w:rsidRPr="00B034C9">
        <w:rPr>
          <w:rFonts w:ascii="Arial" w:eastAsia="Arial" w:hAnsi="Arial" w:cs="Arial"/>
          <w:lang w:val="es-ES"/>
        </w:rPr>
        <w:t xml:space="preserve"> </w:t>
      </w:r>
      <w:r w:rsidRPr="00B034C9">
        <w:rPr>
          <w:rFonts w:ascii="Arial" w:eastAsia="Arial" w:hAnsi="Arial" w:cs="Arial"/>
          <w:lang w:val="es-ES"/>
        </w:rPr>
        <w:t>integrarán por los siguientes conceptos:</w:t>
      </w:r>
    </w:p>
    <w:p w14:paraId="6811C8FB" w14:textId="77777777" w:rsidR="000A36A0" w:rsidRPr="006E2E65" w:rsidRDefault="000A36A0">
      <w:pPr>
        <w:spacing w:before="2" w:line="140" w:lineRule="exact"/>
        <w:rPr>
          <w:sz w:val="14"/>
          <w:szCs w:val="14"/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5E33DC" w:rsidRPr="005E119F" w14:paraId="07B793C5" w14:textId="77777777" w:rsidTr="005E3075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D583222" w14:textId="77777777" w:rsidR="005E33DC" w:rsidRPr="005E119F" w:rsidRDefault="005E33DC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0B87F9E1" w14:textId="77777777" w:rsidR="005E33DC" w:rsidRPr="005E119F" w:rsidRDefault="005E33DC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Participaciones</w:t>
            </w:r>
          </w:p>
          <w:p w14:paraId="7A89D0B3" w14:textId="77777777" w:rsidR="005E33DC" w:rsidRPr="005E119F" w:rsidRDefault="005E33DC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186A6D" w14:textId="1C5BBE2F" w:rsidR="005E33DC" w:rsidRPr="005E119F" w:rsidRDefault="00C715AE" w:rsidP="00C715AE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$      </w:t>
            </w:r>
            <w:r w:rsidR="00AC1C96">
              <w:rPr>
                <w:rFonts w:ascii="Arial" w:hAnsi="Arial" w:cs="Arial"/>
                <w:b/>
                <w:lang w:val="es-ES"/>
              </w:rPr>
              <w:t>3</w:t>
            </w:r>
            <w:r w:rsidR="0010226F">
              <w:rPr>
                <w:rFonts w:ascii="Arial" w:hAnsi="Arial" w:cs="Arial"/>
                <w:b/>
                <w:lang w:val="es-ES"/>
              </w:rPr>
              <w:t>8</w:t>
            </w:r>
            <w:r w:rsidR="00AC1C96">
              <w:rPr>
                <w:rFonts w:ascii="Arial" w:hAnsi="Arial" w:cs="Arial"/>
                <w:b/>
                <w:lang w:val="es-ES"/>
              </w:rPr>
              <w:t>,</w:t>
            </w:r>
            <w:r w:rsidR="0010226F">
              <w:rPr>
                <w:rFonts w:ascii="Arial" w:hAnsi="Arial" w:cs="Arial"/>
                <w:b/>
                <w:lang w:val="es-ES"/>
              </w:rPr>
              <w:t>936</w:t>
            </w:r>
            <w:r w:rsidR="00AC1C96">
              <w:rPr>
                <w:rFonts w:ascii="Arial" w:hAnsi="Arial" w:cs="Arial"/>
                <w:b/>
                <w:lang w:val="es-ES"/>
              </w:rPr>
              <w:t>,</w:t>
            </w:r>
            <w:r w:rsidR="0010226F">
              <w:rPr>
                <w:rFonts w:ascii="Arial" w:hAnsi="Arial" w:cs="Arial"/>
                <w:b/>
                <w:lang w:val="es-ES"/>
              </w:rPr>
              <w:t>456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C715AE" w:rsidRPr="005E119F" w14:paraId="7AE31503" w14:textId="77777777" w:rsidTr="005E3075">
        <w:tc>
          <w:tcPr>
            <w:tcW w:w="7513" w:type="dxa"/>
            <w:vAlign w:val="center"/>
          </w:tcPr>
          <w:p w14:paraId="28AC9A93" w14:textId="6412E0A4" w:rsidR="00C715AE" w:rsidRPr="00D06DFB" w:rsidRDefault="00D06DFB" w:rsidP="00D06DFB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5E33DC">
              <w:rPr>
                <w:rFonts w:ascii="Arial" w:eastAsia="Arial" w:hAnsi="Arial" w:cs="Arial"/>
                <w:lang w:val="es-ES"/>
              </w:rPr>
              <w:t>Partic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5E33DC">
              <w:rPr>
                <w:rFonts w:ascii="Arial" w:eastAsia="Arial" w:hAnsi="Arial" w:cs="Arial"/>
                <w:lang w:val="es-ES"/>
              </w:rPr>
              <w:t>p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5E33DC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5E33DC">
              <w:rPr>
                <w:rFonts w:ascii="Arial" w:eastAsia="Arial" w:hAnsi="Arial" w:cs="Arial"/>
                <w:lang w:val="es-ES"/>
              </w:rPr>
              <w:t>i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5E33DC">
              <w:rPr>
                <w:rFonts w:ascii="Arial" w:eastAsia="Arial" w:hAnsi="Arial" w:cs="Arial"/>
                <w:lang w:val="es-ES"/>
              </w:rPr>
              <w:t>nes F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d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ral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s y Estatales</w:t>
            </w:r>
            <w:r w:rsidRPr="00955BB2">
              <w:rPr>
                <w:rFonts w:ascii="Arial" w:eastAsia="Arial" w:hAnsi="Arial" w:cs="Arial"/>
                <w:lang w:val="es-ES"/>
              </w:rPr>
              <w:t xml:space="preserve"> </w:t>
            </w:r>
            <w:r w:rsidR="00C715AE" w:rsidRPr="00955BB2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</w:p>
          <w:p w14:paraId="00B2C11D" w14:textId="77777777" w:rsidR="00C715AE" w:rsidRPr="004B2F32" w:rsidRDefault="00C715AE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4A7227D" w14:textId="19D5CE8A" w:rsidR="00C715AE" w:rsidRPr="005E119F" w:rsidRDefault="00C715AE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$      </w:t>
            </w:r>
            <w:r w:rsidR="00AC1C96">
              <w:rPr>
                <w:rFonts w:ascii="Arial" w:hAnsi="Arial" w:cs="Arial"/>
                <w:b/>
                <w:lang w:val="es-ES"/>
              </w:rPr>
              <w:t>3</w:t>
            </w:r>
            <w:r w:rsidR="0010226F">
              <w:rPr>
                <w:rFonts w:ascii="Arial" w:hAnsi="Arial" w:cs="Arial"/>
                <w:b/>
                <w:lang w:val="es-ES"/>
              </w:rPr>
              <w:t>8</w:t>
            </w:r>
            <w:r w:rsidR="00AC1C96">
              <w:rPr>
                <w:rFonts w:ascii="Arial" w:hAnsi="Arial" w:cs="Arial"/>
                <w:b/>
                <w:lang w:val="es-ES"/>
              </w:rPr>
              <w:t>,</w:t>
            </w:r>
            <w:r w:rsidR="0010226F">
              <w:rPr>
                <w:rFonts w:ascii="Arial" w:hAnsi="Arial" w:cs="Arial"/>
                <w:b/>
                <w:lang w:val="es-ES"/>
              </w:rPr>
              <w:t>936</w:t>
            </w:r>
            <w:r w:rsidR="00AC1C96">
              <w:rPr>
                <w:rFonts w:ascii="Arial" w:hAnsi="Arial" w:cs="Arial"/>
                <w:b/>
                <w:lang w:val="es-ES"/>
              </w:rPr>
              <w:t>,</w:t>
            </w:r>
            <w:r w:rsidR="0010226F">
              <w:rPr>
                <w:rFonts w:ascii="Arial" w:hAnsi="Arial" w:cs="Arial"/>
                <w:b/>
                <w:lang w:val="es-ES"/>
              </w:rPr>
              <w:t>456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C715AE" w:rsidRPr="005E119F" w14:paraId="3D699CB5" w14:textId="77777777" w:rsidTr="005E3075">
        <w:tc>
          <w:tcPr>
            <w:tcW w:w="7513" w:type="dxa"/>
            <w:vAlign w:val="center"/>
          </w:tcPr>
          <w:p w14:paraId="74AA0634" w14:textId="77777777" w:rsidR="00C715AE" w:rsidRPr="005E119F" w:rsidRDefault="00C715AE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5E33DC">
              <w:rPr>
                <w:rFonts w:ascii="Arial" w:eastAsia="Arial" w:hAnsi="Arial" w:cs="Arial"/>
                <w:lang w:val="es-ES"/>
              </w:rPr>
              <w:t>Partic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5E33DC">
              <w:rPr>
                <w:rFonts w:ascii="Arial" w:eastAsia="Arial" w:hAnsi="Arial" w:cs="Arial"/>
                <w:lang w:val="es-ES"/>
              </w:rPr>
              <w:t>p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5E33DC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5E33DC">
              <w:rPr>
                <w:rFonts w:ascii="Arial" w:eastAsia="Arial" w:hAnsi="Arial" w:cs="Arial"/>
                <w:lang w:val="es-ES"/>
              </w:rPr>
              <w:t>i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5E33DC">
              <w:rPr>
                <w:rFonts w:ascii="Arial" w:eastAsia="Arial" w:hAnsi="Arial" w:cs="Arial"/>
                <w:lang w:val="es-ES"/>
              </w:rPr>
              <w:t>nes F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d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ral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s y Estatales</w:t>
            </w:r>
            <w:r w:rsidRPr="00955BB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39BCEB4F" w14:textId="77777777" w:rsidR="00C715AE" w:rsidRPr="00103867" w:rsidRDefault="00C715AE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F9BF744" w14:textId="262951DF" w:rsidR="00C715AE" w:rsidRPr="00C715AE" w:rsidRDefault="00C715AE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 w:rsidRPr="00C715AE">
              <w:rPr>
                <w:rFonts w:ascii="Arial" w:hAnsi="Arial" w:cs="Arial"/>
                <w:lang w:val="es-ES"/>
              </w:rPr>
              <w:t xml:space="preserve">$      </w:t>
            </w:r>
            <w:r w:rsidR="00AC1C96">
              <w:rPr>
                <w:rFonts w:ascii="Arial" w:hAnsi="Arial" w:cs="Arial"/>
                <w:lang w:val="es-ES"/>
              </w:rPr>
              <w:t>3</w:t>
            </w:r>
            <w:r w:rsidR="0010226F">
              <w:rPr>
                <w:rFonts w:ascii="Arial" w:hAnsi="Arial" w:cs="Arial"/>
                <w:lang w:val="es-ES"/>
              </w:rPr>
              <w:t>8</w:t>
            </w:r>
            <w:r w:rsidR="00AC1C96">
              <w:rPr>
                <w:rFonts w:ascii="Arial" w:hAnsi="Arial" w:cs="Arial"/>
                <w:lang w:val="es-ES"/>
              </w:rPr>
              <w:t>,</w:t>
            </w:r>
            <w:r w:rsidR="0010226F">
              <w:rPr>
                <w:rFonts w:ascii="Arial" w:hAnsi="Arial" w:cs="Arial"/>
                <w:lang w:val="es-ES"/>
              </w:rPr>
              <w:t>936</w:t>
            </w:r>
            <w:r w:rsidR="00AC1C96">
              <w:rPr>
                <w:rFonts w:ascii="Arial" w:hAnsi="Arial" w:cs="Arial"/>
                <w:lang w:val="es-ES"/>
              </w:rPr>
              <w:t>,</w:t>
            </w:r>
            <w:r w:rsidR="0010226F">
              <w:rPr>
                <w:rFonts w:ascii="Arial" w:hAnsi="Arial" w:cs="Arial"/>
                <w:lang w:val="es-ES"/>
              </w:rPr>
              <w:t>456</w:t>
            </w:r>
            <w:r w:rsidR="00AC1C96">
              <w:rPr>
                <w:rFonts w:ascii="Arial" w:hAnsi="Arial" w:cs="Arial"/>
                <w:lang w:val="es-ES"/>
              </w:rPr>
              <w:t>.00</w:t>
            </w:r>
          </w:p>
        </w:tc>
      </w:tr>
    </w:tbl>
    <w:p w14:paraId="17AD9DA7" w14:textId="77777777" w:rsidR="000A36A0" w:rsidRPr="006E2E65" w:rsidRDefault="000A36A0">
      <w:pPr>
        <w:spacing w:line="200" w:lineRule="exact"/>
        <w:rPr>
          <w:lang w:val="es-ES"/>
        </w:rPr>
      </w:pPr>
    </w:p>
    <w:p w14:paraId="7A85D799" w14:textId="77777777" w:rsidR="003B2D8E" w:rsidRDefault="003B2D8E">
      <w:pPr>
        <w:spacing w:before="34"/>
        <w:ind w:left="182"/>
        <w:rPr>
          <w:rFonts w:ascii="Arial" w:eastAsia="Arial" w:hAnsi="Arial" w:cs="Arial"/>
          <w:b/>
          <w:lang w:val="es-ES"/>
        </w:rPr>
      </w:pPr>
    </w:p>
    <w:p w14:paraId="7BACF0CE" w14:textId="77777777" w:rsidR="000A36A0" w:rsidRDefault="00663994" w:rsidP="00AF20A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11.- </w:t>
      </w:r>
      <w:r w:rsidR="005E3075" w:rsidRPr="005E3075">
        <w:rPr>
          <w:rFonts w:ascii="Arial" w:eastAsia="Arial" w:hAnsi="Arial" w:cs="Arial"/>
          <w:lang w:val="es-ES"/>
        </w:rPr>
        <w:t xml:space="preserve">Los ingresos por </w:t>
      </w:r>
      <w:r w:rsidR="005E3075" w:rsidRPr="00AF20AE">
        <w:rPr>
          <w:rFonts w:ascii="Arial" w:eastAsia="Arial" w:hAnsi="Arial" w:cs="Arial"/>
          <w:lang w:val="es-ES"/>
        </w:rPr>
        <w:t>Aportaciones</w:t>
      </w:r>
      <w:r w:rsidR="005E3075">
        <w:rPr>
          <w:rFonts w:ascii="Arial" w:eastAsia="Arial" w:hAnsi="Arial" w:cs="Arial"/>
          <w:lang w:val="es-ES"/>
        </w:rPr>
        <w:t>,</w:t>
      </w:r>
      <w:r w:rsidR="005E3075" w:rsidRPr="00AF20AE">
        <w:rPr>
          <w:rFonts w:ascii="Arial" w:eastAsia="Arial" w:hAnsi="Arial" w:cs="Arial"/>
          <w:lang w:val="es-ES"/>
        </w:rPr>
        <w:t xml:space="preserve"> </w:t>
      </w:r>
      <w:r w:rsidR="005E3075" w:rsidRPr="005E3075">
        <w:rPr>
          <w:rFonts w:ascii="Arial" w:eastAsia="Arial" w:hAnsi="Arial" w:cs="Arial"/>
          <w:lang w:val="es-ES"/>
        </w:rPr>
        <w:t xml:space="preserve">Incentivos de Colaboración Fiscal y Convenios </w:t>
      </w:r>
      <w:r w:rsidRPr="00AF20AE">
        <w:rPr>
          <w:rFonts w:ascii="Arial" w:eastAsia="Arial" w:hAnsi="Arial" w:cs="Arial"/>
          <w:lang w:val="es-ES"/>
        </w:rPr>
        <w:t>que  recaudará la Hacienda Pública Municipal se integrarán con</w:t>
      </w:r>
      <w:r w:rsidR="00AF20AE" w:rsidRPr="00AF20AE">
        <w:rPr>
          <w:rFonts w:ascii="Arial" w:eastAsia="Arial" w:hAnsi="Arial" w:cs="Arial"/>
          <w:lang w:val="es-ES"/>
        </w:rPr>
        <w:t xml:space="preserve"> </w:t>
      </w:r>
      <w:r w:rsidRPr="00AF20AE">
        <w:rPr>
          <w:rFonts w:ascii="Arial" w:eastAsia="Arial" w:hAnsi="Arial" w:cs="Arial"/>
          <w:lang w:val="es-ES"/>
        </w:rPr>
        <w:t>los siguientes conceptos:</w:t>
      </w:r>
    </w:p>
    <w:p w14:paraId="349F0227" w14:textId="77777777" w:rsidR="00AF20AE" w:rsidRDefault="00AF20AE" w:rsidP="00AF20A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D36CD1" w:rsidRPr="005E119F" w14:paraId="08601CBA" w14:textId="77777777" w:rsidTr="005E3075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3225A9F" w14:textId="77777777" w:rsidR="00D36CD1" w:rsidRPr="005E119F" w:rsidRDefault="00D36CD1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67FB7866" w14:textId="77777777" w:rsidR="00D36CD1" w:rsidRPr="005E119F" w:rsidRDefault="00D36CD1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9B33BC">
              <w:rPr>
                <w:rFonts w:ascii="Arial" w:hAnsi="Arial" w:cs="Arial"/>
                <w:b/>
                <w:lang w:val="es-ES"/>
              </w:rPr>
              <w:t xml:space="preserve">Aportaciones </w:t>
            </w:r>
          </w:p>
          <w:p w14:paraId="3546DDD0" w14:textId="77777777" w:rsidR="00D36CD1" w:rsidRPr="005E119F" w:rsidRDefault="00D36CD1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B83898" w14:textId="70311D75" w:rsidR="00D36CD1" w:rsidRPr="005E119F" w:rsidRDefault="00D36CD1" w:rsidP="00D36CD1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$     </w:t>
            </w:r>
            <w:r w:rsidRPr="00D36CD1">
              <w:rPr>
                <w:rFonts w:ascii="Arial" w:hAnsi="Arial" w:cs="Arial"/>
                <w:b/>
                <w:lang w:val="es-ES"/>
              </w:rPr>
              <w:t xml:space="preserve"> </w:t>
            </w:r>
            <w:r w:rsidR="0010226F">
              <w:rPr>
                <w:rFonts w:ascii="Arial" w:hAnsi="Arial" w:cs="Arial"/>
                <w:b/>
                <w:lang w:val="es-ES"/>
              </w:rPr>
              <w:t>20</w:t>
            </w:r>
            <w:r w:rsidR="00D06DFB">
              <w:rPr>
                <w:rFonts w:ascii="Arial" w:hAnsi="Arial" w:cs="Arial"/>
                <w:b/>
                <w:lang w:val="es-ES"/>
              </w:rPr>
              <w:t>,</w:t>
            </w:r>
            <w:r w:rsidR="0010226F">
              <w:rPr>
                <w:rFonts w:ascii="Arial" w:hAnsi="Arial" w:cs="Arial"/>
                <w:b/>
                <w:lang w:val="es-ES"/>
              </w:rPr>
              <w:t>895</w:t>
            </w:r>
            <w:r w:rsidR="00D06DFB">
              <w:rPr>
                <w:rFonts w:ascii="Arial" w:hAnsi="Arial" w:cs="Arial"/>
                <w:b/>
                <w:lang w:val="es-ES"/>
              </w:rPr>
              <w:t>,4</w:t>
            </w:r>
            <w:r w:rsidR="0010226F">
              <w:rPr>
                <w:rFonts w:ascii="Arial" w:hAnsi="Arial" w:cs="Arial"/>
                <w:b/>
                <w:lang w:val="es-ES"/>
              </w:rPr>
              <w:t>6</w:t>
            </w:r>
            <w:r w:rsidR="00BC43D4">
              <w:rPr>
                <w:rFonts w:ascii="Arial" w:hAnsi="Arial" w:cs="Arial"/>
                <w:b/>
                <w:lang w:val="es-ES"/>
              </w:rPr>
              <w:t>9</w:t>
            </w:r>
            <w:r w:rsidR="00C02D51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D36CD1" w:rsidRPr="005E119F" w14:paraId="7BA070DC" w14:textId="77777777" w:rsidTr="005E3075">
        <w:tc>
          <w:tcPr>
            <w:tcW w:w="7513" w:type="dxa"/>
            <w:vAlign w:val="center"/>
          </w:tcPr>
          <w:p w14:paraId="6A3AC8A2" w14:textId="77777777" w:rsidR="00D36CD1" w:rsidRPr="005E119F" w:rsidRDefault="00D36CD1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B33BC">
              <w:rPr>
                <w:rFonts w:ascii="Arial" w:eastAsia="Arial" w:hAnsi="Arial" w:cs="Arial"/>
                <w:lang w:val="es-ES"/>
              </w:rPr>
              <w:t>Fondo de Aportaciones para la Infraestructura Social Municipal</w:t>
            </w:r>
          </w:p>
          <w:p w14:paraId="6C2FF07A" w14:textId="77777777" w:rsidR="00D36CD1" w:rsidRPr="00103867" w:rsidRDefault="00D36CD1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6295B4E" w14:textId="7983BDAD" w:rsidR="00D36CD1" w:rsidRPr="005E119F" w:rsidRDefault="00D36CD1" w:rsidP="00D36CD1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</w:t>
            </w:r>
            <w:r w:rsidR="00D06DFB">
              <w:rPr>
                <w:rFonts w:ascii="Arial" w:hAnsi="Arial" w:cs="Arial"/>
                <w:lang w:val="es-ES"/>
              </w:rPr>
              <w:t>5,</w:t>
            </w:r>
            <w:r w:rsidR="0010226F">
              <w:rPr>
                <w:rFonts w:ascii="Arial" w:hAnsi="Arial" w:cs="Arial"/>
                <w:lang w:val="es-ES"/>
              </w:rPr>
              <w:t>281</w:t>
            </w:r>
            <w:r w:rsidR="00D06DFB">
              <w:rPr>
                <w:rFonts w:ascii="Arial" w:hAnsi="Arial" w:cs="Arial"/>
                <w:lang w:val="es-ES"/>
              </w:rPr>
              <w:t>,</w:t>
            </w:r>
            <w:r w:rsidR="0010226F">
              <w:rPr>
                <w:rFonts w:ascii="Arial" w:hAnsi="Arial" w:cs="Arial"/>
                <w:lang w:val="es-ES"/>
              </w:rPr>
              <w:t>843</w:t>
            </w:r>
            <w:r w:rsidR="00C02D51">
              <w:rPr>
                <w:rFonts w:ascii="Arial" w:hAnsi="Arial" w:cs="Arial"/>
                <w:lang w:val="es-ES"/>
              </w:rPr>
              <w:t>.00</w:t>
            </w:r>
          </w:p>
        </w:tc>
      </w:tr>
      <w:tr w:rsidR="00D36CD1" w:rsidRPr="005E119F" w14:paraId="322DDAEB" w14:textId="77777777" w:rsidTr="005E3075">
        <w:tc>
          <w:tcPr>
            <w:tcW w:w="7513" w:type="dxa"/>
            <w:vAlign w:val="center"/>
          </w:tcPr>
          <w:p w14:paraId="5516AA99" w14:textId="77777777" w:rsidR="00D36CD1" w:rsidRPr="005E119F" w:rsidRDefault="00D36CD1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B33BC">
              <w:rPr>
                <w:rFonts w:ascii="Arial" w:eastAsia="Arial" w:hAnsi="Arial" w:cs="Arial"/>
                <w:lang w:val="es-ES"/>
              </w:rPr>
              <w:t>Fondo de Aportaciones para el Fortalecimiento Municipal</w:t>
            </w:r>
          </w:p>
          <w:p w14:paraId="619B8107" w14:textId="77777777" w:rsidR="00D36CD1" w:rsidRPr="00103867" w:rsidRDefault="00D36CD1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5B1D465" w14:textId="76019A04" w:rsidR="00D36CD1" w:rsidRPr="005E119F" w:rsidRDefault="00D36CD1" w:rsidP="00D36CD1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</w:t>
            </w:r>
            <w:r w:rsidR="00D06DFB">
              <w:rPr>
                <w:rFonts w:ascii="Arial" w:hAnsi="Arial" w:cs="Arial"/>
                <w:lang w:val="es-ES"/>
              </w:rPr>
              <w:t>1</w:t>
            </w:r>
            <w:r w:rsidR="0010226F">
              <w:rPr>
                <w:rFonts w:ascii="Arial" w:hAnsi="Arial" w:cs="Arial"/>
                <w:lang w:val="es-ES"/>
              </w:rPr>
              <w:t>5</w:t>
            </w:r>
            <w:r w:rsidR="00D06DFB">
              <w:rPr>
                <w:rFonts w:ascii="Arial" w:hAnsi="Arial" w:cs="Arial"/>
                <w:lang w:val="es-ES"/>
              </w:rPr>
              <w:t>,</w:t>
            </w:r>
            <w:r w:rsidR="0010226F">
              <w:rPr>
                <w:rFonts w:ascii="Arial" w:hAnsi="Arial" w:cs="Arial"/>
                <w:lang w:val="es-ES"/>
              </w:rPr>
              <w:t>613</w:t>
            </w:r>
            <w:r w:rsidR="00D06DFB">
              <w:rPr>
                <w:rFonts w:ascii="Arial" w:hAnsi="Arial" w:cs="Arial"/>
                <w:lang w:val="es-ES"/>
              </w:rPr>
              <w:t>,</w:t>
            </w:r>
            <w:r w:rsidR="0010226F">
              <w:rPr>
                <w:rFonts w:ascii="Arial" w:hAnsi="Arial" w:cs="Arial"/>
                <w:lang w:val="es-ES"/>
              </w:rPr>
              <w:t>626</w:t>
            </w:r>
            <w:r w:rsidR="00C02D51">
              <w:rPr>
                <w:rFonts w:ascii="Arial" w:hAnsi="Arial" w:cs="Arial"/>
                <w:lang w:val="es-ES"/>
              </w:rPr>
              <w:t>.00</w:t>
            </w:r>
          </w:p>
        </w:tc>
      </w:tr>
    </w:tbl>
    <w:p w14:paraId="24343400" w14:textId="77777777" w:rsidR="00AF20AE" w:rsidRPr="006E2E65" w:rsidRDefault="00AF20AE" w:rsidP="00AF20AE">
      <w:pPr>
        <w:spacing w:line="200" w:lineRule="exact"/>
        <w:rPr>
          <w:lang w:val="es-ES"/>
        </w:rPr>
      </w:pPr>
    </w:p>
    <w:p w14:paraId="01BBBA8C" w14:textId="77777777" w:rsidR="000A36A0" w:rsidRPr="003B2D8E" w:rsidRDefault="000A36A0" w:rsidP="003B2D8E">
      <w:pPr>
        <w:spacing w:before="1" w:line="360" w:lineRule="auto"/>
        <w:rPr>
          <w:rFonts w:ascii="Arial" w:hAnsi="Arial" w:cs="Arial"/>
          <w:lang w:val="es-ES"/>
        </w:rPr>
      </w:pPr>
    </w:p>
    <w:p w14:paraId="19F03878" w14:textId="77777777" w:rsidR="000A36A0" w:rsidRDefault="00663994" w:rsidP="007B4036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12</w:t>
      </w:r>
      <w:r w:rsidRPr="007B4036">
        <w:rPr>
          <w:rFonts w:ascii="Arial" w:eastAsia="Arial" w:hAnsi="Arial" w:cs="Arial"/>
          <w:b/>
          <w:lang w:val="es-ES"/>
        </w:rPr>
        <w:t xml:space="preserve">.- </w:t>
      </w:r>
      <w:r w:rsidRPr="007B4036">
        <w:rPr>
          <w:rFonts w:ascii="Arial" w:eastAsia="Arial" w:hAnsi="Arial" w:cs="Arial"/>
          <w:lang w:val="es-ES"/>
        </w:rPr>
        <w:t>Los ingresos extraordinarios que podrá percibir la Hacienda Pública Municipal serán los siguientes:</w:t>
      </w:r>
    </w:p>
    <w:p w14:paraId="2FB3227F" w14:textId="77777777" w:rsidR="00B94784" w:rsidRDefault="00B94784" w:rsidP="00B94784">
      <w:pPr>
        <w:ind w:right="22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7C1CB0" w:rsidRPr="005E119F" w14:paraId="549CA6B5" w14:textId="77777777" w:rsidTr="00B55173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63F36E2" w14:textId="77777777" w:rsidR="007C1CB0" w:rsidRPr="005E119F" w:rsidRDefault="007C1CB0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42294049" w14:textId="77777777" w:rsidR="007C1CB0" w:rsidRDefault="007C1CB0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4E4B19">
              <w:rPr>
                <w:rFonts w:ascii="Arial" w:hAnsi="Arial" w:cs="Arial"/>
                <w:b/>
                <w:lang w:val="es-ES"/>
              </w:rPr>
              <w:t>Transferencias, Asignaciones, Subsidios y Otras Ayudas</w:t>
            </w:r>
          </w:p>
          <w:p w14:paraId="43941599" w14:textId="77777777" w:rsidR="007C1CB0" w:rsidRPr="005E119F" w:rsidRDefault="007C1CB0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0D69B2" w14:textId="07A914DB" w:rsidR="007C1CB0" w:rsidRPr="007C1CB0" w:rsidRDefault="000A3D17" w:rsidP="006B56E4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EF6A91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5DA76266" w14:textId="77777777" w:rsidTr="001B03CB">
        <w:tc>
          <w:tcPr>
            <w:tcW w:w="7513" w:type="dxa"/>
            <w:vAlign w:val="center"/>
          </w:tcPr>
          <w:p w14:paraId="18B44DD1" w14:textId="77777777" w:rsidR="007C1CB0" w:rsidRPr="005E119F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A8232F">
              <w:rPr>
                <w:rFonts w:ascii="Arial" w:eastAsia="Arial" w:hAnsi="Arial" w:cs="Arial"/>
                <w:lang w:val="es-ES"/>
              </w:rPr>
              <w:t>Transferencias Internas y Asignaciones del Sector Público</w:t>
            </w:r>
          </w:p>
          <w:p w14:paraId="5819F928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7785024" w14:textId="77777777" w:rsidR="007C1CB0" w:rsidRPr="005E119F" w:rsidRDefault="007C1CB0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7C1CB0" w:rsidRPr="005E119F" w14:paraId="00391571" w14:textId="77777777" w:rsidTr="001B03CB">
        <w:tc>
          <w:tcPr>
            <w:tcW w:w="7513" w:type="dxa"/>
            <w:vAlign w:val="center"/>
          </w:tcPr>
          <w:p w14:paraId="7976BD7D" w14:textId="77777777" w:rsidR="007C1CB0" w:rsidRPr="005E119F" w:rsidRDefault="007C1CB0" w:rsidP="00A8232F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A8232F">
              <w:rPr>
                <w:rFonts w:ascii="Arial" w:eastAsia="Arial" w:hAnsi="Arial" w:cs="Arial"/>
                <w:lang w:val="es-ES"/>
              </w:rPr>
              <w:t>Las recibidas por conceptos diversos a participaciones, aportaciones o aprovechamientos</w:t>
            </w:r>
          </w:p>
          <w:p w14:paraId="5B506DD4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7923CF3" w14:textId="77777777" w:rsidR="007C1CB0" w:rsidRPr="005E119F" w:rsidRDefault="007C1CB0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7C1CB0" w:rsidRPr="005E119F" w14:paraId="7FEA2B8E" w14:textId="77777777" w:rsidTr="001B03CB">
        <w:tc>
          <w:tcPr>
            <w:tcW w:w="7513" w:type="dxa"/>
            <w:vAlign w:val="center"/>
          </w:tcPr>
          <w:p w14:paraId="28F83764" w14:textId="77777777" w:rsidR="007C1CB0" w:rsidRPr="00A8232F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A8232F">
              <w:rPr>
                <w:rFonts w:ascii="Arial" w:eastAsia="Arial" w:hAnsi="Arial" w:cs="Arial"/>
                <w:b/>
                <w:lang w:val="es-ES"/>
              </w:rPr>
              <w:t>Transferencias del Sector Público</w:t>
            </w:r>
          </w:p>
          <w:p w14:paraId="5571B8AB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6C648F9" w14:textId="77777777" w:rsidR="007C1CB0" w:rsidRPr="007C1CB0" w:rsidRDefault="007C1CB0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70B18ADD" w14:textId="77777777" w:rsidTr="001B03CB">
        <w:tc>
          <w:tcPr>
            <w:tcW w:w="7513" w:type="dxa"/>
            <w:vAlign w:val="center"/>
          </w:tcPr>
          <w:p w14:paraId="5595E224" w14:textId="77777777" w:rsidR="007C1CB0" w:rsidRPr="00A8232F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A8232F">
              <w:rPr>
                <w:rFonts w:ascii="Arial" w:eastAsia="Arial" w:hAnsi="Arial" w:cs="Arial"/>
                <w:b/>
                <w:lang w:val="es-ES"/>
              </w:rPr>
              <w:t>Subsidios y Subvenciones</w:t>
            </w:r>
          </w:p>
          <w:p w14:paraId="72116D25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1951E21" w14:textId="77777777" w:rsidR="007C1CB0" w:rsidRPr="007C1CB0" w:rsidRDefault="007C1CB0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0A4A24AF" w14:textId="77777777" w:rsidTr="001B03CB">
        <w:tc>
          <w:tcPr>
            <w:tcW w:w="7513" w:type="dxa"/>
            <w:vAlign w:val="center"/>
          </w:tcPr>
          <w:p w14:paraId="662926EF" w14:textId="77777777" w:rsidR="007C1CB0" w:rsidRPr="00A8232F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A8232F">
              <w:rPr>
                <w:rFonts w:ascii="Arial" w:eastAsia="Arial" w:hAnsi="Arial" w:cs="Arial"/>
                <w:b/>
                <w:lang w:val="es-ES"/>
              </w:rPr>
              <w:t>Ayudas sociales</w:t>
            </w:r>
          </w:p>
          <w:p w14:paraId="53C79955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B522B0C" w14:textId="77777777" w:rsidR="007C1CB0" w:rsidRPr="007C1CB0" w:rsidRDefault="007C1CB0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34013457" w14:textId="77777777" w:rsidTr="001B03CB">
        <w:tc>
          <w:tcPr>
            <w:tcW w:w="7513" w:type="dxa"/>
            <w:vAlign w:val="center"/>
          </w:tcPr>
          <w:p w14:paraId="596DFF53" w14:textId="77777777" w:rsidR="007C1CB0" w:rsidRPr="00A8232F" w:rsidRDefault="007C1CB0" w:rsidP="00A8232F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bookmarkStart w:id="0" w:name="_Hlk151785995"/>
            <w:r w:rsidRPr="00A8232F">
              <w:rPr>
                <w:rFonts w:ascii="Arial" w:eastAsia="Arial" w:hAnsi="Arial" w:cs="Arial"/>
                <w:b/>
                <w:lang w:val="es-ES"/>
              </w:rPr>
              <w:t>Transferencias de Fideicomisos, mandatos y análogos</w:t>
            </w:r>
          </w:p>
          <w:p w14:paraId="6BE9045E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5597598" w14:textId="77777777" w:rsidR="007C1CB0" w:rsidRPr="007C1CB0" w:rsidRDefault="007C1CB0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bookmarkEnd w:id="0"/>
      <w:tr w:rsidR="00BC43D4" w:rsidRPr="005E119F" w14:paraId="0CA26BFB" w14:textId="77777777" w:rsidTr="005F3FA1">
        <w:tc>
          <w:tcPr>
            <w:tcW w:w="7513" w:type="dxa"/>
          </w:tcPr>
          <w:p w14:paraId="2D41CB91" w14:textId="77777777" w:rsidR="00BC43D4" w:rsidRDefault="00BC43D4" w:rsidP="00BC43D4">
            <w:pPr>
              <w:spacing w:line="200" w:lineRule="exact"/>
              <w:ind w:right="-108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371F36">
              <w:rPr>
                <w:rFonts w:ascii="Arial" w:eastAsia="Arial" w:hAnsi="Arial" w:cs="Arial"/>
                <w:b/>
                <w:lang w:val="es-ES"/>
              </w:rPr>
              <w:t>Convenios</w:t>
            </w:r>
          </w:p>
          <w:p w14:paraId="502B4AF9" w14:textId="77777777" w:rsidR="00BC43D4" w:rsidRPr="00103867" w:rsidRDefault="00BC43D4" w:rsidP="00BC43D4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7E80F5F" w14:textId="2D07D1E8" w:rsidR="00BC43D4" w:rsidRPr="007C1CB0" w:rsidRDefault="00BC43D4" w:rsidP="00BC43D4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783FDE86" w14:textId="77777777" w:rsidTr="001B03CB">
        <w:tc>
          <w:tcPr>
            <w:tcW w:w="7513" w:type="dxa"/>
          </w:tcPr>
          <w:p w14:paraId="4E154610" w14:textId="77777777" w:rsidR="007C1CB0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7A06D8">
              <w:rPr>
                <w:rFonts w:ascii="Arial" w:eastAsia="Arial" w:hAnsi="Arial" w:cs="Arial"/>
                <w:lang w:val="es-ES"/>
              </w:rPr>
              <w:t xml:space="preserve">Con la Federación o el Estado: Hábitat, Tu Casa, 3x1 migrantes, Rescate de Espacios Públicos, </w:t>
            </w:r>
            <w:proofErr w:type="spellStart"/>
            <w:r w:rsidRPr="007A06D8">
              <w:rPr>
                <w:rFonts w:ascii="Arial" w:eastAsia="Arial" w:hAnsi="Arial" w:cs="Arial"/>
                <w:lang w:val="es-ES"/>
              </w:rPr>
              <w:t>Fortaseg</w:t>
            </w:r>
            <w:proofErr w:type="spellEnd"/>
            <w:r w:rsidRPr="007A06D8">
              <w:rPr>
                <w:rFonts w:ascii="Arial" w:eastAsia="Arial" w:hAnsi="Arial" w:cs="Arial"/>
                <w:lang w:val="es-ES"/>
              </w:rPr>
              <w:t>, entre otros</w:t>
            </w:r>
          </w:p>
          <w:p w14:paraId="212DB166" w14:textId="77777777" w:rsidR="007C1CB0" w:rsidRPr="00BA0BA3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70FB6ADF" w14:textId="0C6336F5" w:rsidR="007C1CB0" w:rsidRPr="005E119F" w:rsidRDefault="007C1CB0" w:rsidP="00B50889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</w:t>
            </w:r>
            <w:r w:rsidR="000A3D17">
              <w:rPr>
                <w:rFonts w:ascii="Arial" w:hAnsi="Arial" w:cs="Arial"/>
                <w:lang w:val="es-ES"/>
              </w:rPr>
              <w:t xml:space="preserve">               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="000A3D17">
              <w:rPr>
                <w:rFonts w:ascii="Arial" w:hAnsi="Arial" w:cs="Arial"/>
                <w:lang w:val="es-ES"/>
              </w:rPr>
              <w:t>0</w:t>
            </w:r>
            <w:r w:rsidRPr="007C1CB0">
              <w:rPr>
                <w:rFonts w:ascii="Arial" w:hAnsi="Arial" w:cs="Arial"/>
                <w:lang w:val="es-ES"/>
              </w:rPr>
              <w:t>.00</w:t>
            </w:r>
          </w:p>
        </w:tc>
      </w:tr>
    </w:tbl>
    <w:p w14:paraId="4548C213" w14:textId="77777777" w:rsidR="000A36A0" w:rsidRPr="00BA0BA3" w:rsidRDefault="000A36A0">
      <w:pPr>
        <w:spacing w:before="6" w:line="140" w:lineRule="exact"/>
        <w:rPr>
          <w:sz w:val="15"/>
          <w:szCs w:val="15"/>
          <w:lang w:val="es-ES"/>
        </w:rPr>
      </w:pPr>
    </w:p>
    <w:p w14:paraId="134A3570" w14:textId="77777777" w:rsidR="006D10D6" w:rsidRPr="003B2D8E" w:rsidRDefault="006D10D6" w:rsidP="003B2D8E">
      <w:pPr>
        <w:spacing w:line="36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EF6A91" w:rsidRPr="005E119F" w14:paraId="275D3A21" w14:textId="77777777" w:rsidTr="00E02F46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0F0B7B2" w14:textId="77777777" w:rsidR="00EF6A91" w:rsidRPr="005E119F" w:rsidRDefault="00EF6A91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4DC3EF5F" w14:textId="77777777" w:rsidR="00EF6A91" w:rsidRPr="005E119F" w:rsidRDefault="00EF6A91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1B03CB">
              <w:rPr>
                <w:rFonts w:ascii="Arial" w:hAnsi="Arial" w:cs="Arial"/>
                <w:b/>
                <w:lang w:val="es-ES"/>
              </w:rPr>
              <w:t>Ingresos derivados de Financiamientos</w:t>
            </w:r>
          </w:p>
          <w:p w14:paraId="70C2E2D4" w14:textId="77777777" w:rsidR="00EF6A91" w:rsidRPr="005E119F" w:rsidRDefault="00EF6A91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F84DE9D" w14:textId="77777777" w:rsidR="00EF6A91" w:rsidRPr="00EF6A91" w:rsidRDefault="00EF6A91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EF6A91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EF6A91" w:rsidRPr="005E119F" w14:paraId="3616CC2B" w14:textId="77777777" w:rsidTr="00E02F46">
        <w:tc>
          <w:tcPr>
            <w:tcW w:w="7513" w:type="dxa"/>
            <w:vAlign w:val="center"/>
          </w:tcPr>
          <w:p w14:paraId="3E8BB8AA" w14:textId="77777777" w:rsidR="00EF6A91" w:rsidRPr="007B4036" w:rsidRDefault="00EF6A91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1B03CB">
              <w:rPr>
                <w:rFonts w:ascii="Arial" w:eastAsia="Arial" w:hAnsi="Arial" w:cs="Arial"/>
                <w:b/>
                <w:lang w:val="es-ES"/>
              </w:rPr>
              <w:t>Endeudamiento interno</w:t>
            </w:r>
          </w:p>
          <w:p w14:paraId="11381FD6" w14:textId="77777777" w:rsidR="00EF6A91" w:rsidRPr="00103867" w:rsidRDefault="00EF6A91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12A128F" w14:textId="77777777" w:rsidR="00EF6A91" w:rsidRPr="00EF6A91" w:rsidRDefault="00EF6A91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EF6A91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EF6A91" w:rsidRPr="005E119F" w14:paraId="147EC1F1" w14:textId="77777777" w:rsidTr="00E02F46">
        <w:tc>
          <w:tcPr>
            <w:tcW w:w="7513" w:type="dxa"/>
            <w:vAlign w:val="center"/>
          </w:tcPr>
          <w:p w14:paraId="23A36DC2" w14:textId="77777777" w:rsidR="00EF6A91" w:rsidRPr="005E119F" w:rsidRDefault="00EF6A91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B03CB">
              <w:rPr>
                <w:rFonts w:ascii="Arial" w:eastAsia="Arial" w:hAnsi="Arial" w:cs="Arial"/>
                <w:lang w:val="es-ES"/>
              </w:rPr>
              <w:t>Empréstitos o anticipos del Gobierno del Estado</w:t>
            </w:r>
          </w:p>
          <w:p w14:paraId="4FB660AD" w14:textId="77777777" w:rsidR="00EF6A91" w:rsidRPr="00103867" w:rsidRDefault="00EF6A91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2A7A557" w14:textId="77777777" w:rsidR="00EF6A91" w:rsidRPr="005E119F" w:rsidRDefault="00EF6A91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EF6A91" w:rsidRPr="005E119F" w14:paraId="7569D1A0" w14:textId="77777777" w:rsidTr="00E02F46">
        <w:tc>
          <w:tcPr>
            <w:tcW w:w="7513" w:type="dxa"/>
            <w:vAlign w:val="center"/>
          </w:tcPr>
          <w:p w14:paraId="5DE2EB07" w14:textId="77777777" w:rsidR="00EF6A91" w:rsidRPr="005E119F" w:rsidRDefault="00EF6A91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B03CB">
              <w:rPr>
                <w:rFonts w:ascii="Arial" w:eastAsia="Arial" w:hAnsi="Arial" w:cs="Arial"/>
                <w:lang w:val="es-ES"/>
              </w:rPr>
              <w:t>Empréstitos o financiamientos de Banca de Desarrollo</w:t>
            </w:r>
          </w:p>
          <w:p w14:paraId="655F5963" w14:textId="77777777" w:rsidR="00EF6A91" w:rsidRPr="00103867" w:rsidRDefault="00EF6A91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5F50FBF" w14:textId="77777777" w:rsidR="00EF6A91" w:rsidRPr="005E119F" w:rsidRDefault="00EF6A91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EF6A91" w:rsidRPr="005E119F" w14:paraId="6B5821D1" w14:textId="77777777" w:rsidTr="00E02F46">
        <w:tc>
          <w:tcPr>
            <w:tcW w:w="7513" w:type="dxa"/>
            <w:vAlign w:val="center"/>
          </w:tcPr>
          <w:p w14:paraId="779BCCA6" w14:textId="77777777" w:rsidR="00EF6A91" w:rsidRPr="005E119F" w:rsidRDefault="00EF6A91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B03CB">
              <w:rPr>
                <w:rFonts w:ascii="Arial" w:eastAsia="Arial" w:hAnsi="Arial" w:cs="Arial"/>
                <w:lang w:val="es-ES"/>
              </w:rPr>
              <w:t>Empréstitos o financiamientos de Banca Comercial</w:t>
            </w:r>
          </w:p>
          <w:p w14:paraId="2F07014E" w14:textId="77777777" w:rsidR="00EF6A91" w:rsidRPr="00103867" w:rsidRDefault="00EF6A91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AC9D0B2" w14:textId="77777777" w:rsidR="00EF6A91" w:rsidRPr="005E119F" w:rsidRDefault="00EF6A91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</w:tbl>
    <w:p w14:paraId="2F163102" w14:textId="77777777" w:rsidR="006D10D6" w:rsidRPr="00BA0BA3" w:rsidRDefault="006D10D6">
      <w:pPr>
        <w:spacing w:line="200" w:lineRule="exact"/>
        <w:rPr>
          <w:lang w:val="es-ES"/>
        </w:rPr>
      </w:pPr>
    </w:p>
    <w:p w14:paraId="0162EABA" w14:textId="77777777" w:rsidR="006D10D6" w:rsidRDefault="006D10D6">
      <w:pPr>
        <w:spacing w:line="200" w:lineRule="exact"/>
        <w:rPr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2111CC" w:rsidRPr="005E119F" w14:paraId="585105BF" w14:textId="77777777" w:rsidTr="00E02F46">
        <w:tc>
          <w:tcPr>
            <w:tcW w:w="7513" w:type="dxa"/>
            <w:vAlign w:val="center"/>
          </w:tcPr>
          <w:p w14:paraId="4AD3A29C" w14:textId="38F9CDFF" w:rsidR="002111CC" w:rsidRPr="002111CC" w:rsidRDefault="002111CC" w:rsidP="002111CC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2111CC">
              <w:rPr>
                <w:rFonts w:ascii="Arial" w:eastAsia="Arial" w:hAnsi="Arial" w:cs="Arial"/>
                <w:b/>
                <w:lang w:val="es-ES"/>
              </w:rPr>
              <w:t>EL TOTAL DE INGRESOS QUE EL MUNICIPIO DE CONKAL</w:t>
            </w:r>
            <w:r>
              <w:rPr>
                <w:rFonts w:ascii="Arial" w:eastAsia="Arial" w:hAnsi="Arial" w:cs="Arial"/>
                <w:b/>
                <w:lang w:val="es-ES"/>
              </w:rPr>
              <w:t>,</w:t>
            </w:r>
            <w:r w:rsidRPr="002111CC">
              <w:rPr>
                <w:rFonts w:ascii="Arial" w:eastAsia="Arial" w:hAnsi="Arial" w:cs="Arial"/>
                <w:b/>
                <w:lang w:val="es-ES"/>
              </w:rPr>
              <w:t xml:space="preserve"> YUCATÁN PERCIBIRÁ EN EL EJERCICIO FISCAL 202</w:t>
            </w:r>
            <w:r w:rsidR="0010226F">
              <w:rPr>
                <w:rFonts w:ascii="Arial" w:eastAsia="Arial" w:hAnsi="Arial" w:cs="Arial"/>
                <w:b/>
                <w:lang w:val="es-ES"/>
              </w:rPr>
              <w:t>4</w:t>
            </w:r>
            <w:r w:rsidRPr="002111CC">
              <w:rPr>
                <w:rFonts w:ascii="Arial" w:eastAsia="Arial" w:hAnsi="Arial" w:cs="Arial"/>
                <w:b/>
                <w:lang w:val="es-ES"/>
              </w:rPr>
              <w:t xml:space="preserve">, SERÁ DE: </w:t>
            </w:r>
          </w:p>
          <w:p w14:paraId="341207A0" w14:textId="77777777" w:rsidR="002111CC" w:rsidRPr="00103867" w:rsidRDefault="002111CC" w:rsidP="002111CC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2BB58F9" w14:textId="56662463" w:rsidR="002111CC" w:rsidRPr="000820A2" w:rsidRDefault="000820A2" w:rsidP="00D4765C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0820A2">
              <w:rPr>
                <w:rFonts w:ascii="Arial" w:hAnsi="Arial" w:cs="Arial"/>
                <w:b/>
                <w:lang w:val="es-ES"/>
              </w:rPr>
              <w:t>$</w:t>
            </w:r>
            <w:r>
              <w:rPr>
                <w:rFonts w:ascii="Arial" w:hAnsi="Arial" w:cs="Arial"/>
                <w:b/>
                <w:lang w:val="es-ES"/>
              </w:rPr>
              <w:t xml:space="preserve">    </w:t>
            </w:r>
            <w:r w:rsidR="00A42505">
              <w:rPr>
                <w:rFonts w:ascii="Arial" w:hAnsi="Arial" w:cs="Arial"/>
                <w:b/>
                <w:lang w:val="es-ES"/>
              </w:rPr>
              <w:t>14</w:t>
            </w:r>
            <w:r w:rsidR="00F2445C">
              <w:rPr>
                <w:rFonts w:ascii="Arial" w:hAnsi="Arial" w:cs="Arial"/>
                <w:b/>
                <w:lang w:val="es-ES"/>
              </w:rPr>
              <w:t>5</w:t>
            </w:r>
            <w:r w:rsidR="00B50889" w:rsidRPr="00B50889">
              <w:rPr>
                <w:rFonts w:ascii="Arial" w:hAnsi="Arial" w:cs="Arial"/>
                <w:b/>
                <w:lang w:val="es-ES"/>
              </w:rPr>
              <w:t>,</w:t>
            </w:r>
            <w:r w:rsidR="00F2445C">
              <w:rPr>
                <w:rFonts w:ascii="Arial" w:hAnsi="Arial" w:cs="Arial"/>
                <w:b/>
                <w:lang w:val="es-ES"/>
              </w:rPr>
              <w:t>100</w:t>
            </w:r>
            <w:r w:rsidR="00B50889" w:rsidRPr="00B50889">
              <w:rPr>
                <w:rFonts w:ascii="Arial" w:hAnsi="Arial" w:cs="Arial"/>
                <w:b/>
                <w:lang w:val="es-ES"/>
              </w:rPr>
              <w:t>,</w:t>
            </w:r>
            <w:r w:rsidR="00F2445C">
              <w:rPr>
                <w:rFonts w:ascii="Arial" w:hAnsi="Arial" w:cs="Arial"/>
                <w:b/>
                <w:lang w:val="es-ES"/>
              </w:rPr>
              <w:t>037</w:t>
            </w:r>
            <w:r w:rsidR="00B50889" w:rsidRPr="00B50889">
              <w:rPr>
                <w:rFonts w:ascii="Arial" w:hAnsi="Arial" w:cs="Arial"/>
                <w:b/>
                <w:lang w:val="es-ES"/>
              </w:rPr>
              <w:t>.</w:t>
            </w:r>
            <w:r w:rsidR="00D4765C">
              <w:rPr>
                <w:rFonts w:ascii="Arial" w:hAnsi="Arial" w:cs="Arial"/>
                <w:b/>
                <w:lang w:val="es-ES"/>
              </w:rPr>
              <w:t>00</w:t>
            </w:r>
          </w:p>
        </w:tc>
      </w:tr>
    </w:tbl>
    <w:p w14:paraId="3756608E" w14:textId="77777777" w:rsidR="006D10D6" w:rsidRDefault="006D10D6">
      <w:pPr>
        <w:spacing w:line="200" w:lineRule="exact"/>
        <w:rPr>
          <w:lang w:val="es-ES"/>
        </w:rPr>
      </w:pPr>
    </w:p>
    <w:p w14:paraId="07C2FE35" w14:textId="77777777" w:rsidR="006D10D6" w:rsidRDefault="006D10D6">
      <w:pPr>
        <w:spacing w:line="200" w:lineRule="exact"/>
        <w:rPr>
          <w:lang w:val="es-ES"/>
        </w:rPr>
      </w:pPr>
    </w:p>
    <w:p w14:paraId="5E9EE9D4" w14:textId="77777777" w:rsidR="006D4F6D" w:rsidRDefault="006D4F6D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13.- </w:t>
      </w:r>
      <w:r w:rsidRPr="006D4F6D">
        <w:rPr>
          <w:rFonts w:ascii="Arial" w:eastAsia="Arial" w:hAnsi="Arial" w:cs="Arial"/>
          <w:lang w:val="es-ES"/>
        </w:rPr>
        <w:t>Las contribuciones causadas en ejercicios fiscales anteriores, pendientes de liquidación o pago se cubrirán de conformidad con las disposiciones legales que rigieron en la época en que se causaron.</w:t>
      </w:r>
    </w:p>
    <w:p w14:paraId="117D5B29" w14:textId="77777777" w:rsidR="006D4F6D" w:rsidRDefault="006D4F6D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111EF203" w14:textId="77777777" w:rsid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</w:t>
      </w:r>
      <w:r>
        <w:rPr>
          <w:rFonts w:ascii="Arial" w:eastAsia="Arial" w:hAnsi="Arial" w:cs="Arial"/>
          <w:b/>
          <w:lang w:val="es-ES"/>
        </w:rPr>
        <w:t>4</w:t>
      </w:r>
      <w:r w:rsidRPr="006E2E65">
        <w:rPr>
          <w:rFonts w:ascii="Arial" w:eastAsia="Arial" w:hAnsi="Arial" w:cs="Arial"/>
          <w:b/>
          <w:lang w:val="es-ES"/>
        </w:rPr>
        <w:t xml:space="preserve">.- </w:t>
      </w:r>
      <w:r w:rsidRPr="0055083E">
        <w:rPr>
          <w:rFonts w:ascii="Arial" w:eastAsia="Arial" w:hAnsi="Arial" w:cs="Arial"/>
          <w:lang w:val="es-ES"/>
        </w:rPr>
        <w:t xml:space="preserve">El monto de las contribuciones o las devoluciones a cargo del fisco municipal se actualizarán por el transcurso del tiempo y con motivo de los cambios de precios en el país. </w:t>
      </w:r>
    </w:p>
    <w:p w14:paraId="6B3726D1" w14:textId="77777777" w:rsidR="0055083E" w:rsidRP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3DD915F0" w14:textId="77777777" w:rsid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55083E">
        <w:rPr>
          <w:rFonts w:ascii="Arial" w:eastAsia="Arial" w:hAnsi="Arial" w:cs="Arial"/>
          <w:lang w:val="es-ES"/>
        </w:rPr>
        <w:t xml:space="preserve">Las cantidades actualizadas conservan la naturaleza jurídica que tenían antes de la actualización. </w:t>
      </w:r>
    </w:p>
    <w:p w14:paraId="4C2B7553" w14:textId="77777777" w:rsidR="0055083E" w:rsidRP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3A40C286" w14:textId="77777777" w:rsid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55083E">
        <w:rPr>
          <w:rFonts w:ascii="Arial" w:eastAsia="Arial" w:hAnsi="Arial" w:cs="Arial"/>
          <w:lang w:val="es-ES"/>
        </w:rPr>
        <w:t>La falta de pago puntual de los impuestos, derechos y contribuciones de mejoras causará la actualización a que se refiere el párrafo anterior, recargos y, en su caso, gastos de ejecución así como las multas correspondientes. Los recargos y los gastos de ejecución son accesorios de las contribuciones y participan de su naturaleza.</w:t>
      </w:r>
    </w:p>
    <w:p w14:paraId="6173728F" w14:textId="77777777" w:rsidR="0055083E" w:rsidRDefault="0055083E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24FEB6A9" w14:textId="77777777" w:rsidR="006D4F6D" w:rsidRDefault="006D4F6D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</w:t>
      </w:r>
      <w:r w:rsidR="0055083E">
        <w:rPr>
          <w:rFonts w:ascii="Arial" w:eastAsia="Arial" w:hAnsi="Arial" w:cs="Arial"/>
          <w:b/>
          <w:lang w:val="es-ES"/>
        </w:rPr>
        <w:t>5</w:t>
      </w:r>
      <w:r w:rsidRPr="006E2E65">
        <w:rPr>
          <w:rFonts w:ascii="Arial" w:eastAsia="Arial" w:hAnsi="Arial" w:cs="Arial"/>
          <w:b/>
          <w:lang w:val="es-ES"/>
        </w:rPr>
        <w:t xml:space="preserve">.- </w:t>
      </w:r>
      <w:r w:rsidRPr="006D4F6D">
        <w:rPr>
          <w:rFonts w:ascii="Arial" w:eastAsia="Arial" w:hAnsi="Arial" w:cs="Arial"/>
          <w:lang w:val="es-ES"/>
        </w:rPr>
        <w:t xml:space="preserve">El pago </w:t>
      </w:r>
      <w:r w:rsidR="001C7127" w:rsidRPr="001C7127">
        <w:rPr>
          <w:rFonts w:ascii="Arial" w:eastAsia="Arial" w:hAnsi="Arial" w:cs="Arial"/>
          <w:lang w:val="es-ES"/>
        </w:rPr>
        <w:t xml:space="preserve">de las contribuciones, aprovechamientos y demás ingresos señalados en esta Ley se acreditará con el recibo oficial expedido por la Tesorería del Municipio </w:t>
      </w:r>
      <w:r w:rsidRPr="006D4F6D">
        <w:rPr>
          <w:rFonts w:ascii="Arial" w:eastAsia="Arial" w:hAnsi="Arial" w:cs="Arial"/>
          <w:lang w:val="es-ES"/>
        </w:rPr>
        <w:t>del</w:t>
      </w:r>
      <w:r w:rsidR="001C7127">
        <w:rPr>
          <w:rFonts w:ascii="Arial" w:eastAsia="Arial" w:hAnsi="Arial" w:cs="Arial"/>
          <w:lang w:val="es-ES"/>
        </w:rPr>
        <w:t xml:space="preserve"> </w:t>
      </w:r>
      <w:r w:rsidRPr="006D4F6D">
        <w:rPr>
          <w:rFonts w:ascii="Arial" w:eastAsia="Arial" w:hAnsi="Arial" w:cs="Arial"/>
          <w:lang w:val="es-ES"/>
        </w:rPr>
        <w:t xml:space="preserve">Municipio de </w:t>
      </w:r>
      <w:r>
        <w:rPr>
          <w:rFonts w:ascii="Arial" w:eastAsia="Arial" w:hAnsi="Arial" w:cs="Arial"/>
          <w:lang w:val="es-ES"/>
        </w:rPr>
        <w:t>Conkal</w:t>
      </w:r>
      <w:r w:rsidRPr="006D4F6D">
        <w:rPr>
          <w:rFonts w:ascii="Arial" w:eastAsia="Arial" w:hAnsi="Arial" w:cs="Arial"/>
          <w:lang w:val="es-ES"/>
        </w:rPr>
        <w:t xml:space="preserve"> o por las </w:t>
      </w:r>
      <w:r w:rsidR="00747CA3" w:rsidRPr="006D4F6D">
        <w:rPr>
          <w:rFonts w:ascii="Arial" w:eastAsia="Arial" w:hAnsi="Arial" w:cs="Arial"/>
          <w:lang w:val="es-ES"/>
        </w:rPr>
        <w:t>i</w:t>
      </w:r>
      <w:r w:rsidRPr="006D4F6D">
        <w:rPr>
          <w:rFonts w:ascii="Arial" w:eastAsia="Arial" w:hAnsi="Arial" w:cs="Arial"/>
          <w:lang w:val="es-ES"/>
        </w:rPr>
        <w:t>nstituciones bancarias autorizadas para tal efecto.</w:t>
      </w:r>
    </w:p>
    <w:p w14:paraId="5AB23BA6" w14:textId="77777777" w:rsidR="006D4F6D" w:rsidRDefault="006D4F6D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02A7295F" w14:textId="77777777" w:rsidR="00501911" w:rsidRDefault="00501911" w:rsidP="00501911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</w:t>
      </w:r>
      <w:r w:rsidR="0055083E">
        <w:rPr>
          <w:rFonts w:ascii="Arial" w:eastAsia="Arial" w:hAnsi="Arial" w:cs="Arial"/>
          <w:b/>
          <w:lang w:val="es-ES"/>
        </w:rPr>
        <w:t>6</w:t>
      </w:r>
      <w:r w:rsidRPr="006E2E65">
        <w:rPr>
          <w:rFonts w:ascii="Arial" w:eastAsia="Arial" w:hAnsi="Arial" w:cs="Arial"/>
          <w:b/>
          <w:lang w:val="es-ES"/>
        </w:rPr>
        <w:t xml:space="preserve">.- </w:t>
      </w:r>
      <w:r w:rsidRPr="00501911">
        <w:rPr>
          <w:rFonts w:ascii="Arial" w:eastAsia="Arial" w:hAnsi="Arial" w:cs="Arial"/>
          <w:lang w:val="es-ES"/>
        </w:rPr>
        <w:t>Las contribuciones se causarán, liquidarán y recaudarán en los términos de la Ley de Hacienda Municipal de Conkal, Yucatán y a falta de disposición procedimental expresa, se aplicarán supletoriamente el Código Fiscal del Estado de Yucatán y el Código Fiscal de la Federación, respectivamente.</w:t>
      </w:r>
    </w:p>
    <w:p w14:paraId="61EAE1B9" w14:textId="77777777" w:rsidR="005D20C9" w:rsidRDefault="005D20C9" w:rsidP="00501911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0AE2699A" w14:textId="51B883F0" w:rsidR="00E33D11" w:rsidRDefault="00501911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</w:t>
      </w:r>
      <w:r w:rsidR="0055083E">
        <w:rPr>
          <w:rFonts w:ascii="Arial" w:eastAsia="Arial" w:hAnsi="Arial" w:cs="Arial"/>
          <w:b/>
          <w:lang w:val="es-ES"/>
        </w:rPr>
        <w:t>7</w:t>
      </w:r>
      <w:r w:rsidRPr="006E2E65">
        <w:rPr>
          <w:rFonts w:ascii="Arial" w:eastAsia="Arial" w:hAnsi="Arial" w:cs="Arial"/>
          <w:b/>
          <w:lang w:val="es-ES"/>
        </w:rPr>
        <w:t xml:space="preserve">.- </w:t>
      </w:r>
      <w:r>
        <w:rPr>
          <w:rFonts w:ascii="Arial" w:eastAsia="Arial" w:hAnsi="Arial" w:cs="Arial"/>
          <w:lang w:val="es-ES"/>
        </w:rPr>
        <w:t>El Ayuntamiento</w:t>
      </w:r>
      <w:r w:rsidRPr="00501911">
        <w:rPr>
          <w:rFonts w:ascii="Arial" w:eastAsia="Arial" w:hAnsi="Arial" w:cs="Arial"/>
          <w:lang w:val="es-ES"/>
        </w:rPr>
        <w:t xml:space="preserve"> de Conkal, Yucatán</w:t>
      </w:r>
      <w:r>
        <w:rPr>
          <w:rFonts w:ascii="Arial" w:eastAsia="Arial" w:hAnsi="Arial" w:cs="Arial"/>
          <w:lang w:val="es-ES"/>
        </w:rPr>
        <w:t>,</w:t>
      </w:r>
      <w:r w:rsidRPr="00501911">
        <w:rPr>
          <w:rFonts w:ascii="Arial" w:eastAsia="Arial" w:hAnsi="Arial" w:cs="Arial"/>
          <w:lang w:val="es-ES"/>
        </w:rPr>
        <w:t xml:space="preserve"> podrá establecer </w:t>
      </w:r>
      <w:r w:rsidR="00E33D11">
        <w:rPr>
          <w:rFonts w:ascii="Arial" w:eastAsia="Arial" w:hAnsi="Arial" w:cs="Arial"/>
          <w:lang w:val="es-ES"/>
        </w:rPr>
        <w:t xml:space="preserve">subsidios, programas de estímulos y </w:t>
      </w:r>
      <w:r w:rsidRPr="00501911">
        <w:rPr>
          <w:rFonts w:ascii="Arial" w:eastAsia="Arial" w:hAnsi="Arial" w:cs="Arial"/>
          <w:lang w:val="es-ES"/>
        </w:rPr>
        <w:t xml:space="preserve">programas de apoyo </w:t>
      </w:r>
      <w:r w:rsidR="00E33D11" w:rsidRPr="0090508B">
        <w:rPr>
          <w:rFonts w:ascii="Arial" w:eastAsia="Arial" w:hAnsi="Arial" w:cs="Arial"/>
          <w:lang w:val="es-ES"/>
        </w:rPr>
        <w:t xml:space="preserve">que incentiven el cumplimiento de obligaciones de pago de los contribuyentes del </w:t>
      </w:r>
      <w:r w:rsidR="00E33D11" w:rsidRPr="0090508B">
        <w:rPr>
          <w:rFonts w:ascii="Arial" w:eastAsia="Arial" w:hAnsi="Arial" w:cs="Arial"/>
          <w:lang w:val="es-ES"/>
        </w:rPr>
        <w:lastRenderedPageBreak/>
        <w:t>impuesto predial. Entre dichos programas se podrá incluir la organización de loterías, sorteos o rifas fiscales, con diversos premios, en las que participarán las personas que hayan cumplido con la obligación de pago del impuesto generado en el ejercicio fiscal 202</w:t>
      </w:r>
      <w:r w:rsidR="00E75E63">
        <w:rPr>
          <w:rFonts w:ascii="Arial" w:eastAsia="Arial" w:hAnsi="Arial" w:cs="Arial"/>
          <w:lang w:val="es-ES"/>
        </w:rPr>
        <w:t>4</w:t>
      </w:r>
      <w:r w:rsidR="00E33D11">
        <w:rPr>
          <w:rFonts w:ascii="Arial" w:eastAsia="Arial" w:hAnsi="Arial" w:cs="Arial"/>
          <w:lang w:val="es-ES"/>
        </w:rPr>
        <w:t xml:space="preserve"> y que no adeuden ejercicios anteriores</w:t>
      </w:r>
      <w:r w:rsidR="00E33D11" w:rsidRPr="0090508B">
        <w:rPr>
          <w:rFonts w:ascii="Arial" w:eastAsia="Arial" w:hAnsi="Arial" w:cs="Arial"/>
          <w:lang w:val="es-ES"/>
        </w:rPr>
        <w:t>.</w:t>
      </w:r>
      <w:r w:rsidR="00E33D11">
        <w:rPr>
          <w:rFonts w:ascii="Arial" w:eastAsia="Arial" w:hAnsi="Arial" w:cs="Arial"/>
          <w:lang w:val="es-ES"/>
        </w:rPr>
        <w:t xml:space="preserve"> Los programas o subsidios </w:t>
      </w:r>
      <w:r w:rsidR="0090508B" w:rsidRPr="0090508B">
        <w:rPr>
          <w:rFonts w:ascii="Arial" w:eastAsia="Arial" w:hAnsi="Arial" w:cs="Arial"/>
          <w:lang w:val="es-ES"/>
        </w:rPr>
        <w:t xml:space="preserve">deberán publicarse en la </w:t>
      </w:r>
      <w:r w:rsidR="0090508B">
        <w:rPr>
          <w:rFonts w:ascii="Arial" w:eastAsia="Arial" w:hAnsi="Arial" w:cs="Arial"/>
          <w:lang w:val="es-ES"/>
        </w:rPr>
        <w:t>página oficial y</w:t>
      </w:r>
      <w:r w:rsidR="007076AC">
        <w:rPr>
          <w:rFonts w:ascii="Arial" w:eastAsia="Arial" w:hAnsi="Arial" w:cs="Arial"/>
          <w:lang w:val="es-ES"/>
        </w:rPr>
        <w:t>/o</w:t>
      </w:r>
      <w:r w:rsidR="0090508B">
        <w:rPr>
          <w:rFonts w:ascii="Arial" w:eastAsia="Arial" w:hAnsi="Arial" w:cs="Arial"/>
          <w:lang w:val="es-ES"/>
        </w:rPr>
        <w:t xml:space="preserve"> en la g</w:t>
      </w:r>
      <w:r w:rsidR="0090508B" w:rsidRPr="0090508B">
        <w:rPr>
          <w:rFonts w:ascii="Arial" w:eastAsia="Arial" w:hAnsi="Arial" w:cs="Arial"/>
          <w:lang w:val="es-ES"/>
        </w:rPr>
        <w:t xml:space="preserve">aceta </w:t>
      </w:r>
      <w:r w:rsidR="0090508B">
        <w:rPr>
          <w:rFonts w:ascii="Arial" w:eastAsia="Arial" w:hAnsi="Arial" w:cs="Arial"/>
          <w:lang w:val="es-ES"/>
        </w:rPr>
        <w:t>m</w:t>
      </w:r>
      <w:r w:rsidR="0090508B" w:rsidRPr="0090508B">
        <w:rPr>
          <w:rFonts w:ascii="Arial" w:eastAsia="Arial" w:hAnsi="Arial" w:cs="Arial"/>
          <w:lang w:val="es-ES"/>
        </w:rPr>
        <w:t xml:space="preserve">unicipal del Ayuntamiento de </w:t>
      </w:r>
      <w:r w:rsidR="0090508B">
        <w:rPr>
          <w:rFonts w:ascii="Arial" w:eastAsia="Arial" w:hAnsi="Arial" w:cs="Arial"/>
          <w:lang w:val="es-ES"/>
        </w:rPr>
        <w:t>Conkal</w:t>
      </w:r>
      <w:r w:rsidR="0090508B" w:rsidRPr="0090508B">
        <w:rPr>
          <w:rFonts w:ascii="Arial" w:eastAsia="Arial" w:hAnsi="Arial" w:cs="Arial"/>
          <w:lang w:val="es-ES"/>
        </w:rPr>
        <w:t xml:space="preserve">, Yucatán. </w:t>
      </w:r>
    </w:p>
    <w:p w14:paraId="2AF9F8F0" w14:textId="77777777" w:rsidR="00E33D11" w:rsidRDefault="00E33D11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52CFC74F" w14:textId="77777777" w:rsidR="0090508B" w:rsidRDefault="0090508B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90508B">
        <w:rPr>
          <w:rFonts w:ascii="Arial" w:eastAsia="Arial" w:hAnsi="Arial" w:cs="Arial"/>
          <w:lang w:val="es-ES"/>
        </w:rPr>
        <w:t xml:space="preserve">En dichos </w:t>
      </w:r>
      <w:r w:rsidR="00E33D11">
        <w:rPr>
          <w:rFonts w:ascii="Arial" w:eastAsia="Arial" w:hAnsi="Arial" w:cs="Arial"/>
          <w:lang w:val="es-ES"/>
        </w:rPr>
        <w:t>programas de estímulos o apoyos</w:t>
      </w:r>
      <w:r w:rsidRPr="0090508B">
        <w:rPr>
          <w:rFonts w:ascii="Arial" w:eastAsia="Arial" w:hAnsi="Arial" w:cs="Arial"/>
          <w:lang w:val="es-ES"/>
        </w:rPr>
        <w:t xml:space="preserve">, entre otras acciones, podrá establecerse: </w:t>
      </w:r>
    </w:p>
    <w:p w14:paraId="081DFD6A" w14:textId="77777777" w:rsidR="005D20C9" w:rsidRPr="0090508B" w:rsidRDefault="005D20C9" w:rsidP="005D20C9">
      <w:pPr>
        <w:ind w:right="22"/>
        <w:jc w:val="both"/>
        <w:rPr>
          <w:rFonts w:ascii="Arial" w:eastAsia="Arial" w:hAnsi="Arial" w:cs="Arial"/>
          <w:lang w:val="es-ES"/>
        </w:rPr>
      </w:pPr>
    </w:p>
    <w:p w14:paraId="018F8B93" w14:textId="77777777" w:rsidR="0090508B" w:rsidRDefault="0090508B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3B2D8E">
        <w:rPr>
          <w:rFonts w:ascii="Arial" w:eastAsia="Arial" w:hAnsi="Arial" w:cs="Arial"/>
          <w:b/>
          <w:lang w:val="es-ES"/>
        </w:rPr>
        <w:t>I.</w:t>
      </w:r>
      <w:r w:rsidRPr="0090508B">
        <w:rPr>
          <w:rFonts w:ascii="Arial" w:eastAsia="Arial" w:hAnsi="Arial" w:cs="Arial"/>
          <w:lang w:val="es-ES"/>
        </w:rPr>
        <w:t xml:space="preserve"> La condonación total o parcial de contribuciones, y aprovechamientos; así como de sus accesorios. </w:t>
      </w:r>
    </w:p>
    <w:p w14:paraId="7AEA457D" w14:textId="77777777" w:rsidR="00042B16" w:rsidRPr="0090508B" w:rsidRDefault="00042B16" w:rsidP="00042B16">
      <w:pPr>
        <w:ind w:right="22"/>
        <w:jc w:val="both"/>
        <w:rPr>
          <w:rFonts w:ascii="Arial" w:eastAsia="Arial" w:hAnsi="Arial" w:cs="Arial"/>
          <w:lang w:val="es-ES"/>
        </w:rPr>
      </w:pPr>
    </w:p>
    <w:p w14:paraId="0878CA5F" w14:textId="77777777" w:rsidR="0090508B" w:rsidRDefault="0090508B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3B2D8E">
        <w:rPr>
          <w:rFonts w:ascii="Arial" w:eastAsia="Arial" w:hAnsi="Arial" w:cs="Arial"/>
          <w:b/>
          <w:lang w:val="es-ES"/>
        </w:rPr>
        <w:t>II.</w:t>
      </w:r>
      <w:r w:rsidRPr="0090508B">
        <w:rPr>
          <w:rFonts w:ascii="Arial" w:eastAsia="Arial" w:hAnsi="Arial" w:cs="Arial"/>
          <w:lang w:val="es-ES"/>
        </w:rPr>
        <w:t xml:space="preserve"> La autorización de pagos diferidos de contribuciones y aprovechamientos, en modalidad diferente a la establecida en la Ley de Hacienda del Municipio de </w:t>
      </w:r>
      <w:r>
        <w:rPr>
          <w:rFonts w:ascii="Arial" w:eastAsia="Arial" w:hAnsi="Arial" w:cs="Arial"/>
          <w:lang w:val="es-ES"/>
        </w:rPr>
        <w:t>Conkal,</w:t>
      </w:r>
      <w:r w:rsidRPr="0090508B">
        <w:rPr>
          <w:rFonts w:ascii="Arial" w:eastAsia="Arial" w:hAnsi="Arial" w:cs="Arial"/>
          <w:lang w:val="es-ES"/>
        </w:rPr>
        <w:t xml:space="preserve"> Yucatán. </w:t>
      </w:r>
    </w:p>
    <w:p w14:paraId="1CF84434" w14:textId="77777777" w:rsidR="00042B16" w:rsidRPr="0090508B" w:rsidRDefault="00042B16" w:rsidP="00042B16">
      <w:pPr>
        <w:ind w:right="22"/>
        <w:jc w:val="both"/>
        <w:rPr>
          <w:rFonts w:ascii="Arial" w:eastAsia="Arial" w:hAnsi="Arial" w:cs="Arial"/>
          <w:lang w:val="es-ES"/>
        </w:rPr>
      </w:pPr>
    </w:p>
    <w:p w14:paraId="7B5D4060" w14:textId="77777777" w:rsidR="0090508B" w:rsidRDefault="0090508B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3B2D8E">
        <w:rPr>
          <w:rFonts w:ascii="Arial" w:eastAsia="Arial" w:hAnsi="Arial" w:cs="Arial"/>
          <w:b/>
          <w:lang w:val="es-ES"/>
        </w:rPr>
        <w:t>III.</w:t>
      </w:r>
      <w:r w:rsidRPr="0090508B">
        <w:rPr>
          <w:rFonts w:ascii="Arial" w:eastAsia="Arial" w:hAnsi="Arial" w:cs="Arial"/>
          <w:lang w:val="es-ES"/>
        </w:rPr>
        <w:t xml:space="preserve"> La condonación total o parcial de créditos fiscales causados con una antigüedad de al menos 5 años. </w:t>
      </w:r>
    </w:p>
    <w:p w14:paraId="5A23DDE0" w14:textId="7ADFA8E1" w:rsidR="009E308F" w:rsidRDefault="009E308F">
      <w:pPr>
        <w:spacing w:line="200" w:lineRule="exact"/>
        <w:rPr>
          <w:lang w:val="es-ES"/>
        </w:rPr>
      </w:pPr>
    </w:p>
    <w:p w14:paraId="715EB11A" w14:textId="77777777" w:rsidR="004106CB" w:rsidRPr="006E2E65" w:rsidRDefault="004106CB">
      <w:pPr>
        <w:spacing w:line="200" w:lineRule="exact"/>
        <w:rPr>
          <w:lang w:val="es-ES"/>
        </w:rPr>
      </w:pPr>
    </w:p>
    <w:p w14:paraId="2D03CDEA" w14:textId="77777777" w:rsidR="000A36A0" w:rsidRPr="009E308F" w:rsidRDefault="00663994" w:rsidP="009E308F">
      <w:pPr>
        <w:spacing w:line="360" w:lineRule="auto"/>
        <w:ind w:right="22"/>
        <w:jc w:val="center"/>
        <w:rPr>
          <w:rFonts w:ascii="Arial" w:eastAsia="Arial" w:hAnsi="Arial" w:cs="Arial"/>
          <w:b/>
          <w:lang w:val="es-ES"/>
        </w:rPr>
      </w:pPr>
      <w:r w:rsidRPr="009E308F">
        <w:rPr>
          <w:rFonts w:ascii="Arial" w:eastAsia="Arial" w:hAnsi="Arial" w:cs="Arial"/>
          <w:b/>
          <w:lang w:val="es-ES"/>
        </w:rPr>
        <w:t>Transitorio:</w:t>
      </w:r>
    </w:p>
    <w:p w14:paraId="05FF674C" w14:textId="77777777" w:rsidR="000A36A0" w:rsidRPr="009E308F" w:rsidRDefault="000A36A0">
      <w:pPr>
        <w:spacing w:line="200" w:lineRule="exact"/>
        <w:rPr>
          <w:lang w:val="es-ES"/>
        </w:rPr>
      </w:pPr>
    </w:p>
    <w:p w14:paraId="322A878E" w14:textId="77777777" w:rsidR="000A36A0" w:rsidRPr="006E2E65" w:rsidRDefault="00663994">
      <w:pPr>
        <w:spacing w:line="360" w:lineRule="auto"/>
        <w:ind w:left="101" w:right="69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Único: </w:t>
      </w:r>
      <w:r w:rsidRPr="006E2E65">
        <w:rPr>
          <w:rFonts w:ascii="Arial" w:eastAsia="Arial" w:hAnsi="Arial" w:cs="Arial"/>
          <w:lang w:val="es-ES"/>
        </w:rPr>
        <w:t xml:space="preserve">Para poder </w:t>
      </w:r>
      <w:r w:rsidRPr="006E2E65">
        <w:rPr>
          <w:rFonts w:ascii="Arial" w:eastAsia="Arial" w:hAnsi="Arial" w:cs="Arial"/>
          <w:spacing w:val="-1"/>
          <w:lang w:val="es-ES"/>
        </w:rPr>
        <w:t>p</w:t>
      </w:r>
      <w:r w:rsidRPr="006E2E65">
        <w:rPr>
          <w:rFonts w:ascii="Arial" w:eastAsia="Arial" w:hAnsi="Arial" w:cs="Arial"/>
          <w:lang w:val="es-ES"/>
        </w:rPr>
        <w:t>erc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lang w:val="es-ES"/>
        </w:rPr>
        <w:t>bir a</w:t>
      </w:r>
      <w:r w:rsidRPr="006E2E65">
        <w:rPr>
          <w:rFonts w:ascii="Arial" w:eastAsia="Arial" w:hAnsi="Arial" w:cs="Arial"/>
          <w:spacing w:val="-1"/>
          <w:lang w:val="es-ES"/>
        </w:rPr>
        <w:t>p</w:t>
      </w:r>
      <w:r w:rsidRPr="006E2E65">
        <w:rPr>
          <w:rFonts w:ascii="Arial" w:eastAsia="Arial" w:hAnsi="Arial" w:cs="Arial"/>
          <w:lang w:val="es-ES"/>
        </w:rPr>
        <w:t>r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vecham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lang w:val="es-ES"/>
        </w:rPr>
        <w:t>ent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s vía infraccio</w:t>
      </w:r>
      <w:r w:rsidRPr="006E2E65">
        <w:rPr>
          <w:rFonts w:ascii="Arial" w:eastAsia="Arial" w:hAnsi="Arial" w:cs="Arial"/>
          <w:spacing w:val="-1"/>
          <w:lang w:val="es-ES"/>
        </w:rPr>
        <w:t>n</w:t>
      </w:r>
      <w:r w:rsidRPr="006E2E65">
        <w:rPr>
          <w:rFonts w:ascii="Arial" w:eastAsia="Arial" w:hAnsi="Arial" w:cs="Arial"/>
          <w:lang w:val="es-ES"/>
        </w:rPr>
        <w:t xml:space="preserve">es </w:t>
      </w:r>
      <w:r w:rsidRPr="006E2E65">
        <w:rPr>
          <w:rFonts w:ascii="Arial" w:eastAsia="Arial" w:hAnsi="Arial" w:cs="Arial"/>
          <w:spacing w:val="-1"/>
          <w:lang w:val="es-ES"/>
        </w:rPr>
        <w:t>p</w:t>
      </w:r>
      <w:r w:rsidRPr="006E2E65">
        <w:rPr>
          <w:rFonts w:ascii="Arial" w:eastAsia="Arial" w:hAnsi="Arial" w:cs="Arial"/>
          <w:lang w:val="es-ES"/>
        </w:rPr>
        <w:t>or faltas admin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spacing w:val="1"/>
          <w:lang w:val="es-ES"/>
        </w:rPr>
        <w:t>s</w:t>
      </w:r>
      <w:r w:rsidRPr="006E2E65">
        <w:rPr>
          <w:rFonts w:ascii="Arial" w:eastAsia="Arial" w:hAnsi="Arial" w:cs="Arial"/>
          <w:lang w:val="es-ES"/>
        </w:rPr>
        <w:t>trati</w:t>
      </w:r>
      <w:r w:rsidRPr="006E2E65">
        <w:rPr>
          <w:rFonts w:ascii="Arial" w:eastAsia="Arial" w:hAnsi="Arial" w:cs="Arial"/>
          <w:spacing w:val="-2"/>
          <w:lang w:val="es-ES"/>
        </w:rPr>
        <w:t>v</w:t>
      </w:r>
      <w:r w:rsidRPr="006E2E65">
        <w:rPr>
          <w:rFonts w:ascii="Arial" w:eastAsia="Arial" w:hAnsi="Arial" w:cs="Arial"/>
          <w:lang w:val="es-ES"/>
        </w:rPr>
        <w:t>as, el  Ayun</w:t>
      </w:r>
      <w:r w:rsidRPr="006E2E65">
        <w:rPr>
          <w:rFonts w:ascii="Arial" w:eastAsia="Arial" w:hAnsi="Arial" w:cs="Arial"/>
          <w:spacing w:val="-2"/>
          <w:lang w:val="es-ES"/>
        </w:rPr>
        <w:t>t</w:t>
      </w:r>
      <w:r w:rsidRPr="006E2E65">
        <w:rPr>
          <w:rFonts w:ascii="Arial" w:eastAsia="Arial" w:hAnsi="Arial" w:cs="Arial"/>
          <w:lang w:val="es-ES"/>
        </w:rPr>
        <w:t>amiento de</w:t>
      </w:r>
      <w:r w:rsidRPr="006E2E65">
        <w:rPr>
          <w:rFonts w:ascii="Arial" w:eastAsia="Arial" w:hAnsi="Arial" w:cs="Arial"/>
          <w:spacing w:val="-1"/>
          <w:lang w:val="es-ES"/>
        </w:rPr>
        <w:t>b</w:t>
      </w:r>
      <w:r w:rsidRPr="006E2E65">
        <w:rPr>
          <w:rFonts w:ascii="Arial" w:eastAsia="Arial" w:hAnsi="Arial" w:cs="Arial"/>
          <w:lang w:val="es-ES"/>
        </w:rPr>
        <w:t>erá contar con l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s r</w:t>
      </w:r>
      <w:r w:rsidRPr="006E2E65">
        <w:rPr>
          <w:rFonts w:ascii="Arial" w:eastAsia="Arial" w:hAnsi="Arial" w:cs="Arial"/>
          <w:spacing w:val="-1"/>
          <w:lang w:val="es-ES"/>
        </w:rPr>
        <w:t>e</w:t>
      </w:r>
      <w:r w:rsidRPr="006E2E65">
        <w:rPr>
          <w:rFonts w:ascii="Arial" w:eastAsia="Arial" w:hAnsi="Arial" w:cs="Arial"/>
          <w:lang w:val="es-ES"/>
        </w:rPr>
        <w:t>gl</w:t>
      </w:r>
      <w:r w:rsidRPr="006E2E65">
        <w:rPr>
          <w:rFonts w:ascii="Arial" w:eastAsia="Arial" w:hAnsi="Arial" w:cs="Arial"/>
          <w:spacing w:val="-1"/>
          <w:lang w:val="es-ES"/>
        </w:rPr>
        <w:t>a</w:t>
      </w:r>
      <w:r w:rsidRPr="006E2E65">
        <w:rPr>
          <w:rFonts w:ascii="Arial" w:eastAsia="Arial" w:hAnsi="Arial" w:cs="Arial"/>
          <w:lang w:val="es-ES"/>
        </w:rPr>
        <w:t>mentos m</w:t>
      </w:r>
      <w:r w:rsidRPr="006E2E65">
        <w:rPr>
          <w:rFonts w:ascii="Arial" w:eastAsia="Arial" w:hAnsi="Arial" w:cs="Arial"/>
          <w:spacing w:val="-1"/>
          <w:lang w:val="es-ES"/>
        </w:rPr>
        <w:t>u</w:t>
      </w:r>
      <w:r w:rsidRPr="006E2E65">
        <w:rPr>
          <w:rFonts w:ascii="Arial" w:eastAsia="Arial" w:hAnsi="Arial" w:cs="Arial"/>
          <w:lang w:val="es-ES"/>
        </w:rPr>
        <w:t>n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lang w:val="es-ES"/>
        </w:rPr>
        <w:t>cipa</w:t>
      </w:r>
      <w:r w:rsidRPr="006E2E65">
        <w:rPr>
          <w:rFonts w:ascii="Arial" w:eastAsia="Arial" w:hAnsi="Arial" w:cs="Arial"/>
          <w:spacing w:val="-1"/>
          <w:lang w:val="es-ES"/>
        </w:rPr>
        <w:t>l</w:t>
      </w:r>
      <w:r w:rsidRPr="006E2E65">
        <w:rPr>
          <w:rFonts w:ascii="Arial" w:eastAsia="Arial" w:hAnsi="Arial" w:cs="Arial"/>
          <w:lang w:val="es-ES"/>
        </w:rPr>
        <w:t>es r</w:t>
      </w:r>
      <w:r w:rsidRPr="006E2E65">
        <w:rPr>
          <w:rFonts w:ascii="Arial" w:eastAsia="Arial" w:hAnsi="Arial" w:cs="Arial"/>
          <w:spacing w:val="-1"/>
          <w:lang w:val="es-ES"/>
        </w:rPr>
        <w:t>e</w:t>
      </w:r>
      <w:r w:rsidRPr="006E2E65">
        <w:rPr>
          <w:rFonts w:ascii="Arial" w:eastAsia="Arial" w:hAnsi="Arial" w:cs="Arial"/>
          <w:lang w:val="es-ES"/>
        </w:rPr>
        <w:t>s</w:t>
      </w:r>
      <w:r w:rsidRPr="006E2E65">
        <w:rPr>
          <w:rFonts w:ascii="Arial" w:eastAsia="Arial" w:hAnsi="Arial" w:cs="Arial"/>
          <w:spacing w:val="-1"/>
          <w:lang w:val="es-ES"/>
        </w:rPr>
        <w:t>p</w:t>
      </w:r>
      <w:r w:rsidRPr="006E2E65">
        <w:rPr>
          <w:rFonts w:ascii="Arial" w:eastAsia="Arial" w:hAnsi="Arial" w:cs="Arial"/>
          <w:lang w:val="es-ES"/>
        </w:rPr>
        <w:t xml:space="preserve">ectivos, </w:t>
      </w:r>
      <w:r w:rsidRPr="006E2E65">
        <w:rPr>
          <w:rFonts w:ascii="Arial" w:eastAsia="Arial" w:hAnsi="Arial" w:cs="Arial"/>
          <w:spacing w:val="-1"/>
          <w:lang w:val="es-ES"/>
        </w:rPr>
        <w:t>l</w:t>
      </w:r>
      <w:r w:rsidRPr="006E2E65">
        <w:rPr>
          <w:rFonts w:ascii="Arial" w:eastAsia="Arial" w:hAnsi="Arial" w:cs="Arial"/>
          <w:lang w:val="es-ES"/>
        </w:rPr>
        <w:t xml:space="preserve">os que </w:t>
      </w:r>
      <w:r w:rsidRPr="006E2E65">
        <w:rPr>
          <w:rFonts w:ascii="Arial" w:eastAsia="Arial" w:hAnsi="Arial" w:cs="Arial"/>
          <w:spacing w:val="-1"/>
          <w:lang w:val="es-ES"/>
        </w:rPr>
        <w:t>e</w:t>
      </w:r>
      <w:r w:rsidRPr="006E2E65">
        <w:rPr>
          <w:rFonts w:ascii="Arial" w:eastAsia="Arial" w:hAnsi="Arial" w:cs="Arial"/>
          <w:spacing w:val="1"/>
          <w:lang w:val="es-ES"/>
        </w:rPr>
        <w:t>s</w:t>
      </w:r>
      <w:r w:rsidRPr="006E2E65">
        <w:rPr>
          <w:rFonts w:ascii="Arial" w:eastAsia="Arial" w:hAnsi="Arial" w:cs="Arial"/>
          <w:lang w:val="es-ES"/>
        </w:rPr>
        <w:t>tabl</w:t>
      </w:r>
      <w:r w:rsidRPr="006E2E65">
        <w:rPr>
          <w:rFonts w:ascii="Arial" w:eastAsia="Arial" w:hAnsi="Arial" w:cs="Arial"/>
          <w:spacing w:val="-1"/>
          <w:lang w:val="es-ES"/>
        </w:rPr>
        <w:t>ec</w:t>
      </w:r>
      <w:r w:rsidRPr="006E2E65">
        <w:rPr>
          <w:rFonts w:ascii="Arial" w:eastAsia="Arial" w:hAnsi="Arial" w:cs="Arial"/>
          <w:lang w:val="es-ES"/>
        </w:rPr>
        <w:t>erán l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s m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ntos de l</w:t>
      </w:r>
      <w:r w:rsidRPr="006E2E65">
        <w:rPr>
          <w:rFonts w:ascii="Arial" w:eastAsia="Arial" w:hAnsi="Arial" w:cs="Arial"/>
          <w:spacing w:val="-1"/>
          <w:lang w:val="es-ES"/>
        </w:rPr>
        <w:t>a</w:t>
      </w:r>
      <w:r w:rsidRPr="006E2E65">
        <w:rPr>
          <w:rFonts w:ascii="Arial" w:eastAsia="Arial" w:hAnsi="Arial" w:cs="Arial"/>
          <w:lang w:val="es-ES"/>
        </w:rPr>
        <w:t>s sa</w:t>
      </w:r>
      <w:r w:rsidRPr="006E2E65">
        <w:rPr>
          <w:rFonts w:ascii="Arial" w:eastAsia="Arial" w:hAnsi="Arial" w:cs="Arial"/>
          <w:spacing w:val="-1"/>
          <w:lang w:val="es-ES"/>
        </w:rPr>
        <w:t>n</w:t>
      </w:r>
      <w:r w:rsidRPr="006E2E65">
        <w:rPr>
          <w:rFonts w:ascii="Arial" w:eastAsia="Arial" w:hAnsi="Arial" w:cs="Arial"/>
          <w:spacing w:val="1"/>
          <w:lang w:val="es-ES"/>
        </w:rPr>
        <w:t>c</w:t>
      </w:r>
      <w:r w:rsidRPr="006E2E65">
        <w:rPr>
          <w:rFonts w:ascii="Arial" w:eastAsia="Arial" w:hAnsi="Arial" w:cs="Arial"/>
          <w:lang w:val="es-ES"/>
        </w:rPr>
        <w:t>io</w:t>
      </w:r>
      <w:r w:rsidRPr="006E2E65">
        <w:rPr>
          <w:rFonts w:ascii="Arial" w:eastAsia="Arial" w:hAnsi="Arial" w:cs="Arial"/>
          <w:spacing w:val="-1"/>
          <w:lang w:val="es-ES"/>
        </w:rPr>
        <w:t>n</w:t>
      </w:r>
      <w:r w:rsidRPr="006E2E65">
        <w:rPr>
          <w:rFonts w:ascii="Arial" w:eastAsia="Arial" w:hAnsi="Arial" w:cs="Arial"/>
          <w:lang w:val="es-ES"/>
        </w:rPr>
        <w:t>es</w:t>
      </w:r>
      <w:r w:rsidRPr="006E2E65">
        <w:rPr>
          <w:rFonts w:ascii="Arial" w:eastAsia="Arial" w:hAnsi="Arial" w:cs="Arial"/>
          <w:spacing w:val="-1"/>
          <w:lang w:val="es-ES"/>
        </w:rPr>
        <w:t xml:space="preserve"> </w:t>
      </w:r>
      <w:r w:rsidRPr="006E2E65">
        <w:rPr>
          <w:rFonts w:ascii="Arial" w:eastAsia="Arial" w:hAnsi="Arial" w:cs="Arial"/>
          <w:lang w:val="es-ES"/>
        </w:rPr>
        <w:t>corr</w:t>
      </w:r>
      <w:r w:rsidRPr="006E2E65">
        <w:rPr>
          <w:rFonts w:ascii="Arial" w:eastAsia="Arial" w:hAnsi="Arial" w:cs="Arial"/>
          <w:spacing w:val="-1"/>
          <w:lang w:val="es-ES"/>
        </w:rPr>
        <w:t>es</w:t>
      </w:r>
      <w:r w:rsidRPr="006E2E65">
        <w:rPr>
          <w:rFonts w:ascii="Arial" w:eastAsia="Arial" w:hAnsi="Arial" w:cs="Arial"/>
          <w:lang w:val="es-ES"/>
        </w:rPr>
        <w:t>pond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lang w:val="es-ES"/>
        </w:rPr>
        <w:t>ent</w:t>
      </w:r>
      <w:r w:rsidRPr="006E2E65">
        <w:rPr>
          <w:rFonts w:ascii="Arial" w:eastAsia="Arial" w:hAnsi="Arial" w:cs="Arial"/>
          <w:spacing w:val="-1"/>
          <w:lang w:val="es-ES"/>
        </w:rPr>
        <w:t>e</w:t>
      </w:r>
      <w:r w:rsidRPr="006E2E65">
        <w:rPr>
          <w:rFonts w:ascii="Arial" w:eastAsia="Arial" w:hAnsi="Arial" w:cs="Arial"/>
          <w:spacing w:val="1"/>
          <w:lang w:val="es-ES"/>
        </w:rPr>
        <w:t>s</w:t>
      </w:r>
      <w:r w:rsidRPr="006E2E65">
        <w:rPr>
          <w:rFonts w:ascii="Arial" w:eastAsia="Arial" w:hAnsi="Arial" w:cs="Arial"/>
          <w:lang w:val="es-ES"/>
        </w:rPr>
        <w:t>.</w:t>
      </w:r>
    </w:p>
    <w:sectPr w:rsidR="000A36A0" w:rsidRPr="006E2E65">
      <w:footerReference w:type="default" r:id="rId8"/>
      <w:pgSz w:w="12240" w:h="15840"/>
      <w:pgMar w:top="1480" w:right="1200" w:bottom="280" w:left="160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1746" w14:textId="77777777" w:rsidR="0098278B" w:rsidRDefault="0098278B">
      <w:r>
        <w:separator/>
      </w:r>
    </w:p>
  </w:endnote>
  <w:endnote w:type="continuationSeparator" w:id="0">
    <w:p w14:paraId="5E865BB8" w14:textId="77777777" w:rsidR="0098278B" w:rsidRDefault="0098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764940"/>
      <w:docPartObj>
        <w:docPartGallery w:val="Page Numbers (Bottom of Page)"/>
        <w:docPartUnique/>
      </w:docPartObj>
    </w:sdtPr>
    <w:sdtEndPr/>
    <w:sdtContent>
      <w:p w14:paraId="07CF7E52" w14:textId="7BD9E2AF" w:rsidR="003D406A" w:rsidRDefault="003D406A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FEE" w:rsidRPr="002F1FEE">
          <w:rPr>
            <w:noProof/>
            <w:lang w:val="es-ES"/>
          </w:rPr>
          <w:t>1</w:t>
        </w:r>
        <w:r>
          <w:fldChar w:fldCharType="end"/>
        </w:r>
      </w:p>
    </w:sdtContent>
  </w:sdt>
  <w:p w14:paraId="34888854" w14:textId="77777777" w:rsidR="00C82F6A" w:rsidRDefault="00C82F6A">
    <w:pPr>
      <w:spacing w:line="16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5C87" w14:textId="77777777" w:rsidR="0098278B" w:rsidRDefault="0098278B">
      <w:r>
        <w:separator/>
      </w:r>
    </w:p>
  </w:footnote>
  <w:footnote w:type="continuationSeparator" w:id="0">
    <w:p w14:paraId="699B7F8D" w14:textId="77777777" w:rsidR="0098278B" w:rsidRDefault="0098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407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220F"/>
    <w:multiLevelType w:val="hybridMultilevel"/>
    <w:tmpl w:val="768A1788"/>
    <w:lvl w:ilvl="0" w:tplc="F9C6D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2410"/>
    <w:multiLevelType w:val="hybridMultilevel"/>
    <w:tmpl w:val="A0BCF802"/>
    <w:lvl w:ilvl="0" w:tplc="233ADA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DE3"/>
    <w:multiLevelType w:val="hybridMultilevel"/>
    <w:tmpl w:val="D3F4E86E"/>
    <w:lvl w:ilvl="0" w:tplc="39AA7688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06F17BAB"/>
    <w:multiLevelType w:val="hybridMultilevel"/>
    <w:tmpl w:val="768A1788"/>
    <w:lvl w:ilvl="0" w:tplc="F9C6D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F15BE"/>
    <w:multiLevelType w:val="hybridMultilevel"/>
    <w:tmpl w:val="9ADA1186"/>
    <w:lvl w:ilvl="0" w:tplc="C4CA1F5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8035D"/>
    <w:multiLevelType w:val="hybridMultilevel"/>
    <w:tmpl w:val="8FB22150"/>
    <w:lvl w:ilvl="0" w:tplc="AECA17F6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1A91"/>
    <w:multiLevelType w:val="hybridMultilevel"/>
    <w:tmpl w:val="C36EDFE0"/>
    <w:lvl w:ilvl="0" w:tplc="A3324A6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F24DA"/>
    <w:multiLevelType w:val="hybridMultilevel"/>
    <w:tmpl w:val="FF18054A"/>
    <w:lvl w:ilvl="0" w:tplc="10EC97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7566"/>
    <w:multiLevelType w:val="hybridMultilevel"/>
    <w:tmpl w:val="EEA861B8"/>
    <w:lvl w:ilvl="0" w:tplc="0409000F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B64F1"/>
    <w:multiLevelType w:val="hybridMultilevel"/>
    <w:tmpl w:val="68BECBB4"/>
    <w:lvl w:ilvl="0" w:tplc="9D5C4A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3FC7"/>
    <w:multiLevelType w:val="hybridMultilevel"/>
    <w:tmpl w:val="BB7AF124"/>
    <w:lvl w:ilvl="0" w:tplc="518E1512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561"/>
    <w:multiLevelType w:val="hybridMultilevel"/>
    <w:tmpl w:val="9ED83C14"/>
    <w:lvl w:ilvl="0" w:tplc="D654E0F2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254B"/>
    <w:multiLevelType w:val="hybridMultilevel"/>
    <w:tmpl w:val="E10059A0"/>
    <w:lvl w:ilvl="0" w:tplc="28CC63B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B79E2"/>
    <w:multiLevelType w:val="hybridMultilevel"/>
    <w:tmpl w:val="4D82D754"/>
    <w:lvl w:ilvl="0" w:tplc="4F2EFB6E">
      <w:start w:val="1"/>
      <w:numFmt w:val="lowerLetter"/>
      <w:lvlText w:val="%1)"/>
      <w:lvlJc w:val="left"/>
      <w:pPr>
        <w:ind w:left="40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34514D58"/>
    <w:multiLevelType w:val="hybridMultilevel"/>
    <w:tmpl w:val="BD32AA2C"/>
    <w:lvl w:ilvl="0" w:tplc="C70CB176">
      <w:start w:val="1"/>
      <w:numFmt w:val="lowerLetter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9A52202"/>
    <w:multiLevelType w:val="hybridMultilevel"/>
    <w:tmpl w:val="C36EDFE0"/>
    <w:lvl w:ilvl="0" w:tplc="A3324A6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4866"/>
    <w:multiLevelType w:val="hybridMultilevel"/>
    <w:tmpl w:val="6B52C584"/>
    <w:lvl w:ilvl="0" w:tplc="D382BF4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F1AAD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26855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41C9C"/>
    <w:multiLevelType w:val="hybridMultilevel"/>
    <w:tmpl w:val="904064FA"/>
    <w:lvl w:ilvl="0" w:tplc="41A259CE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16FA7"/>
    <w:multiLevelType w:val="hybridMultilevel"/>
    <w:tmpl w:val="5462CBC0"/>
    <w:lvl w:ilvl="0" w:tplc="896A2B18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33F0A"/>
    <w:multiLevelType w:val="hybridMultilevel"/>
    <w:tmpl w:val="3842A332"/>
    <w:lvl w:ilvl="0" w:tplc="E7C87AC0">
      <w:start w:val="1"/>
      <w:numFmt w:val="lowerLetter"/>
      <w:lvlText w:val="%1)"/>
      <w:lvlJc w:val="left"/>
      <w:pPr>
        <w:ind w:left="40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41938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00C0B"/>
    <w:multiLevelType w:val="hybridMultilevel"/>
    <w:tmpl w:val="BBCACC72"/>
    <w:lvl w:ilvl="0" w:tplc="A94C73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21D1F"/>
    <w:multiLevelType w:val="hybridMultilevel"/>
    <w:tmpl w:val="BFEA2D54"/>
    <w:lvl w:ilvl="0" w:tplc="B79698B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C1242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22565"/>
    <w:multiLevelType w:val="hybridMultilevel"/>
    <w:tmpl w:val="9B941EE8"/>
    <w:lvl w:ilvl="0" w:tplc="DED2C1D6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15C66"/>
    <w:multiLevelType w:val="hybridMultilevel"/>
    <w:tmpl w:val="0206FD54"/>
    <w:lvl w:ilvl="0" w:tplc="4F00400E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147EA"/>
    <w:multiLevelType w:val="hybridMultilevel"/>
    <w:tmpl w:val="B2F856A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C718F"/>
    <w:multiLevelType w:val="hybridMultilevel"/>
    <w:tmpl w:val="F6E2E8EC"/>
    <w:lvl w:ilvl="0" w:tplc="04090017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370E"/>
    <w:multiLevelType w:val="hybridMultilevel"/>
    <w:tmpl w:val="89DAE9C4"/>
    <w:lvl w:ilvl="0" w:tplc="62688D6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50B9C"/>
    <w:multiLevelType w:val="hybridMultilevel"/>
    <w:tmpl w:val="F094159C"/>
    <w:lvl w:ilvl="0" w:tplc="5ACA94BC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70AD6D86"/>
    <w:multiLevelType w:val="hybridMultilevel"/>
    <w:tmpl w:val="DC7C42BE"/>
    <w:lvl w:ilvl="0" w:tplc="E8582952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 w15:restartNumberingAfterBreak="0">
    <w:nsid w:val="73E858D6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A7021"/>
    <w:multiLevelType w:val="hybridMultilevel"/>
    <w:tmpl w:val="C0368FD0"/>
    <w:lvl w:ilvl="0" w:tplc="8D10064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D1585"/>
    <w:multiLevelType w:val="hybridMultilevel"/>
    <w:tmpl w:val="F094159C"/>
    <w:lvl w:ilvl="0" w:tplc="5ACA94BC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7E8D2DCF"/>
    <w:multiLevelType w:val="multilevel"/>
    <w:tmpl w:val="1EC030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E8D2F15"/>
    <w:multiLevelType w:val="hybridMultilevel"/>
    <w:tmpl w:val="E74E5A2A"/>
    <w:lvl w:ilvl="0" w:tplc="842CE9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507E1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C7A1E"/>
    <w:multiLevelType w:val="hybridMultilevel"/>
    <w:tmpl w:val="45540C8A"/>
    <w:lvl w:ilvl="0" w:tplc="8E4A11E0">
      <w:start w:val="3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83BD6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4"/>
  </w:num>
  <w:num w:numId="4">
    <w:abstractNumId w:val="22"/>
  </w:num>
  <w:num w:numId="5">
    <w:abstractNumId w:val="9"/>
  </w:num>
  <w:num w:numId="6">
    <w:abstractNumId w:val="5"/>
  </w:num>
  <w:num w:numId="7">
    <w:abstractNumId w:val="25"/>
  </w:num>
  <w:num w:numId="8">
    <w:abstractNumId w:val="39"/>
  </w:num>
  <w:num w:numId="9">
    <w:abstractNumId w:val="18"/>
  </w:num>
  <w:num w:numId="10">
    <w:abstractNumId w:val="16"/>
  </w:num>
  <w:num w:numId="11">
    <w:abstractNumId w:val="20"/>
  </w:num>
  <w:num w:numId="12">
    <w:abstractNumId w:val="17"/>
  </w:num>
  <w:num w:numId="13">
    <w:abstractNumId w:val="7"/>
  </w:num>
  <w:num w:numId="14">
    <w:abstractNumId w:val="30"/>
  </w:num>
  <w:num w:numId="15">
    <w:abstractNumId w:val="2"/>
  </w:num>
  <w:num w:numId="16">
    <w:abstractNumId w:val="15"/>
  </w:num>
  <w:num w:numId="17">
    <w:abstractNumId w:val="33"/>
  </w:num>
  <w:num w:numId="18">
    <w:abstractNumId w:val="26"/>
  </w:num>
  <w:num w:numId="19">
    <w:abstractNumId w:val="32"/>
  </w:num>
  <w:num w:numId="20">
    <w:abstractNumId w:val="36"/>
  </w:num>
  <w:num w:numId="21">
    <w:abstractNumId w:val="12"/>
  </w:num>
  <w:num w:numId="22">
    <w:abstractNumId w:val="41"/>
  </w:num>
  <w:num w:numId="23">
    <w:abstractNumId w:val="29"/>
  </w:num>
  <w:num w:numId="24">
    <w:abstractNumId w:val="27"/>
  </w:num>
  <w:num w:numId="25">
    <w:abstractNumId w:val="13"/>
  </w:num>
  <w:num w:numId="26">
    <w:abstractNumId w:val="21"/>
  </w:num>
  <w:num w:numId="27">
    <w:abstractNumId w:val="31"/>
  </w:num>
  <w:num w:numId="28">
    <w:abstractNumId w:val="23"/>
  </w:num>
  <w:num w:numId="29">
    <w:abstractNumId w:val="4"/>
  </w:num>
  <w:num w:numId="30">
    <w:abstractNumId w:val="1"/>
  </w:num>
  <w:num w:numId="31">
    <w:abstractNumId w:val="24"/>
  </w:num>
  <w:num w:numId="32">
    <w:abstractNumId w:val="38"/>
  </w:num>
  <w:num w:numId="33">
    <w:abstractNumId w:val="8"/>
  </w:num>
  <w:num w:numId="34">
    <w:abstractNumId w:val="10"/>
  </w:num>
  <w:num w:numId="35">
    <w:abstractNumId w:val="40"/>
  </w:num>
  <w:num w:numId="36">
    <w:abstractNumId w:val="0"/>
  </w:num>
  <w:num w:numId="37">
    <w:abstractNumId w:val="19"/>
  </w:num>
  <w:num w:numId="38">
    <w:abstractNumId w:val="11"/>
  </w:num>
  <w:num w:numId="39">
    <w:abstractNumId w:val="34"/>
  </w:num>
  <w:num w:numId="40">
    <w:abstractNumId w:val="35"/>
  </w:num>
  <w:num w:numId="41">
    <w:abstractNumId w:val="6"/>
  </w:num>
  <w:num w:numId="42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A0"/>
    <w:rsid w:val="00002BDA"/>
    <w:rsid w:val="00005B28"/>
    <w:rsid w:val="00007621"/>
    <w:rsid w:val="00011627"/>
    <w:rsid w:val="00011B28"/>
    <w:rsid w:val="00012E23"/>
    <w:rsid w:val="000172FB"/>
    <w:rsid w:val="00021B45"/>
    <w:rsid w:val="000247E3"/>
    <w:rsid w:val="00027F7C"/>
    <w:rsid w:val="000319BE"/>
    <w:rsid w:val="000405FB"/>
    <w:rsid w:val="00042B16"/>
    <w:rsid w:val="000441EC"/>
    <w:rsid w:val="000516B3"/>
    <w:rsid w:val="000527C4"/>
    <w:rsid w:val="00054177"/>
    <w:rsid w:val="0005587D"/>
    <w:rsid w:val="00056B9C"/>
    <w:rsid w:val="0005725F"/>
    <w:rsid w:val="000668A9"/>
    <w:rsid w:val="00066E26"/>
    <w:rsid w:val="000820A2"/>
    <w:rsid w:val="0008514B"/>
    <w:rsid w:val="00087A92"/>
    <w:rsid w:val="00091BEB"/>
    <w:rsid w:val="0009219C"/>
    <w:rsid w:val="000962B2"/>
    <w:rsid w:val="0009653C"/>
    <w:rsid w:val="000A17E7"/>
    <w:rsid w:val="000A36A0"/>
    <w:rsid w:val="000A3D17"/>
    <w:rsid w:val="000B0874"/>
    <w:rsid w:val="000B7B6A"/>
    <w:rsid w:val="000C481B"/>
    <w:rsid w:val="000C4962"/>
    <w:rsid w:val="000D1FB9"/>
    <w:rsid w:val="000D27DB"/>
    <w:rsid w:val="000D3EEB"/>
    <w:rsid w:val="000D5E42"/>
    <w:rsid w:val="000D61F3"/>
    <w:rsid w:val="000E21AE"/>
    <w:rsid w:val="000E4296"/>
    <w:rsid w:val="000E7CC3"/>
    <w:rsid w:val="000F1AAE"/>
    <w:rsid w:val="000F2E5A"/>
    <w:rsid w:val="000F3B7E"/>
    <w:rsid w:val="000F58C3"/>
    <w:rsid w:val="0010226F"/>
    <w:rsid w:val="00103867"/>
    <w:rsid w:val="00104A5D"/>
    <w:rsid w:val="001102AF"/>
    <w:rsid w:val="0011483A"/>
    <w:rsid w:val="001158B5"/>
    <w:rsid w:val="00124121"/>
    <w:rsid w:val="00137892"/>
    <w:rsid w:val="001403FF"/>
    <w:rsid w:val="00145944"/>
    <w:rsid w:val="00146258"/>
    <w:rsid w:val="00146F99"/>
    <w:rsid w:val="00151833"/>
    <w:rsid w:val="00154204"/>
    <w:rsid w:val="00160C31"/>
    <w:rsid w:val="001622A7"/>
    <w:rsid w:val="00166F30"/>
    <w:rsid w:val="00171DC3"/>
    <w:rsid w:val="00181B4E"/>
    <w:rsid w:val="00193ABD"/>
    <w:rsid w:val="00195360"/>
    <w:rsid w:val="001977CD"/>
    <w:rsid w:val="001A285C"/>
    <w:rsid w:val="001A7FF7"/>
    <w:rsid w:val="001B03CB"/>
    <w:rsid w:val="001B1F1E"/>
    <w:rsid w:val="001B568E"/>
    <w:rsid w:val="001C0AF1"/>
    <w:rsid w:val="001C3890"/>
    <w:rsid w:val="001C4371"/>
    <w:rsid w:val="001C5A38"/>
    <w:rsid w:val="001C6E7B"/>
    <w:rsid w:val="001C7127"/>
    <w:rsid w:val="001D0944"/>
    <w:rsid w:val="001D095D"/>
    <w:rsid w:val="001D1839"/>
    <w:rsid w:val="001D184D"/>
    <w:rsid w:val="001D48DF"/>
    <w:rsid w:val="001E09DD"/>
    <w:rsid w:val="001E3EED"/>
    <w:rsid w:val="001F5BBF"/>
    <w:rsid w:val="001F65CC"/>
    <w:rsid w:val="002005D3"/>
    <w:rsid w:val="00200A4B"/>
    <w:rsid w:val="00202869"/>
    <w:rsid w:val="00206B53"/>
    <w:rsid w:val="00210739"/>
    <w:rsid w:val="002111CC"/>
    <w:rsid w:val="0021770F"/>
    <w:rsid w:val="00217D88"/>
    <w:rsid w:val="00221EE2"/>
    <w:rsid w:val="002222D9"/>
    <w:rsid w:val="00223885"/>
    <w:rsid w:val="002301BF"/>
    <w:rsid w:val="00230E60"/>
    <w:rsid w:val="00232845"/>
    <w:rsid w:val="002337ED"/>
    <w:rsid w:val="00235AB1"/>
    <w:rsid w:val="00237AEC"/>
    <w:rsid w:val="00247CD4"/>
    <w:rsid w:val="00247EB1"/>
    <w:rsid w:val="00251059"/>
    <w:rsid w:val="00251413"/>
    <w:rsid w:val="00252373"/>
    <w:rsid w:val="00254E24"/>
    <w:rsid w:val="00256135"/>
    <w:rsid w:val="00257EA3"/>
    <w:rsid w:val="00257F05"/>
    <w:rsid w:val="00261DFC"/>
    <w:rsid w:val="002622D4"/>
    <w:rsid w:val="00262AB2"/>
    <w:rsid w:val="0026631B"/>
    <w:rsid w:val="00273AE4"/>
    <w:rsid w:val="00277D15"/>
    <w:rsid w:val="00290F4A"/>
    <w:rsid w:val="002A59CB"/>
    <w:rsid w:val="002B0F5C"/>
    <w:rsid w:val="002B6E20"/>
    <w:rsid w:val="002C64D9"/>
    <w:rsid w:val="002D5E1C"/>
    <w:rsid w:val="002D61A8"/>
    <w:rsid w:val="002F1FEE"/>
    <w:rsid w:val="002F2324"/>
    <w:rsid w:val="002F5EBC"/>
    <w:rsid w:val="002F65BE"/>
    <w:rsid w:val="00304FF0"/>
    <w:rsid w:val="00306B10"/>
    <w:rsid w:val="00312E86"/>
    <w:rsid w:val="00320110"/>
    <w:rsid w:val="00321070"/>
    <w:rsid w:val="00323631"/>
    <w:rsid w:val="0032399A"/>
    <w:rsid w:val="0032614A"/>
    <w:rsid w:val="00335A9F"/>
    <w:rsid w:val="00337E1B"/>
    <w:rsid w:val="00354B05"/>
    <w:rsid w:val="00364D70"/>
    <w:rsid w:val="0037129B"/>
    <w:rsid w:val="003714D3"/>
    <w:rsid w:val="00371F36"/>
    <w:rsid w:val="00373855"/>
    <w:rsid w:val="00375E8E"/>
    <w:rsid w:val="00387D26"/>
    <w:rsid w:val="0039060F"/>
    <w:rsid w:val="003929AB"/>
    <w:rsid w:val="003930D9"/>
    <w:rsid w:val="00397463"/>
    <w:rsid w:val="003A163F"/>
    <w:rsid w:val="003A19FC"/>
    <w:rsid w:val="003A4E8C"/>
    <w:rsid w:val="003B04AD"/>
    <w:rsid w:val="003B10B0"/>
    <w:rsid w:val="003B2D8E"/>
    <w:rsid w:val="003B7897"/>
    <w:rsid w:val="003C0824"/>
    <w:rsid w:val="003C75B5"/>
    <w:rsid w:val="003D2200"/>
    <w:rsid w:val="003D406A"/>
    <w:rsid w:val="003D5C74"/>
    <w:rsid w:val="003E7615"/>
    <w:rsid w:val="003F2523"/>
    <w:rsid w:val="003F2538"/>
    <w:rsid w:val="003F4639"/>
    <w:rsid w:val="003F5BE9"/>
    <w:rsid w:val="00401FC5"/>
    <w:rsid w:val="004025A5"/>
    <w:rsid w:val="004106CB"/>
    <w:rsid w:val="00414A2F"/>
    <w:rsid w:val="00414D75"/>
    <w:rsid w:val="004164BD"/>
    <w:rsid w:val="0041691A"/>
    <w:rsid w:val="00423F0C"/>
    <w:rsid w:val="00427BD3"/>
    <w:rsid w:val="0044019E"/>
    <w:rsid w:val="00451146"/>
    <w:rsid w:val="00457816"/>
    <w:rsid w:val="00471D6A"/>
    <w:rsid w:val="004741A2"/>
    <w:rsid w:val="00480669"/>
    <w:rsid w:val="0048092F"/>
    <w:rsid w:val="00485767"/>
    <w:rsid w:val="004902D7"/>
    <w:rsid w:val="00490F30"/>
    <w:rsid w:val="00492C1D"/>
    <w:rsid w:val="00496CAC"/>
    <w:rsid w:val="004A08D4"/>
    <w:rsid w:val="004A669A"/>
    <w:rsid w:val="004B2F32"/>
    <w:rsid w:val="004B54C1"/>
    <w:rsid w:val="004B5CB1"/>
    <w:rsid w:val="004C470E"/>
    <w:rsid w:val="004D04B7"/>
    <w:rsid w:val="004D60D7"/>
    <w:rsid w:val="004E2AB4"/>
    <w:rsid w:val="004E39EE"/>
    <w:rsid w:val="004E4359"/>
    <w:rsid w:val="004E4B19"/>
    <w:rsid w:val="004E52F7"/>
    <w:rsid w:val="004F1CB5"/>
    <w:rsid w:val="004F63EF"/>
    <w:rsid w:val="00501911"/>
    <w:rsid w:val="0050356F"/>
    <w:rsid w:val="0050740D"/>
    <w:rsid w:val="00512AB1"/>
    <w:rsid w:val="005177E2"/>
    <w:rsid w:val="00521E74"/>
    <w:rsid w:val="005220FE"/>
    <w:rsid w:val="005269B6"/>
    <w:rsid w:val="00532490"/>
    <w:rsid w:val="005356AC"/>
    <w:rsid w:val="0054167D"/>
    <w:rsid w:val="00547741"/>
    <w:rsid w:val="0055083E"/>
    <w:rsid w:val="00552D01"/>
    <w:rsid w:val="005546B6"/>
    <w:rsid w:val="00560BCC"/>
    <w:rsid w:val="00561921"/>
    <w:rsid w:val="00561CD1"/>
    <w:rsid w:val="0056310D"/>
    <w:rsid w:val="0056523F"/>
    <w:rsid w:val="00567484"/>
    <w:rsid w:val="0057029B"/>
    <w:rsid w:val="00571610"/>
    <w:rsid w:val="00583826"/>
    <w:rsid w:val="00587B77"/>
    <w:rsid w:val="00594D38"/>
    <w:rsid w:val="00594E44"/>
    <w:rsid w:val="00595BDE"/>
    <w:rsid w:val="005A048A"/>
    <w:rsid w:val="005A48EC"/>
    <w:rsid w:val="005B0082"/>
    <w:rsid w:val="005B42AB"/>
    <w:rsid w:val="005D0188"/>
    <w:rsid w:val="005D1A61"/>
    <w:rsid w:val="005D20C9"/>
    <w:rsid w:val="005D6CB0"/>
    <w:rsid w:val="005D7A20"/>
    <w:rsid w:val="005E119F"/>
    <w:rsid w:val="005E1B35"/>
    <w:rsid w:val="005E3075"/>
    <w:rsid w:val="005E33DC"/>
    <w:rsid w:val="005E72A6"/>
    <w:rsid w:val="005F4809"/>
    <w:rsid w:val="00602DB7"/>
    <w:rsid w:val="00605342"/>
    <w:rsid w:val="00615542"/>
    <w:rsid w:val="00623C9A"/>
    <w:rsid w:val="00630089"/>
    <w:rsid w:val="00630ACA"/>
    <w:rsid w:val="00631CA9"/>
    <w:rsid w:val="006330A7"/>
    <w:rsid w:val="00635450"/>
    <w:rsid w:val="00642387"/>
    <w:rsid w:val="00643538"/>
    <w:rsid w:val="00646D29"/>
    <w:rsid w:val="00651DFD"/>
    <w:rsid w:val="006521AB"/>
    <w:rsid w:val="006539A5"/>
    <w:rsid w:val="00657BFF"/>
    <w:rsid w:val="00663994"/>
    <w:rsid w:val="0066413D"/>
    <w:rsid w:val="00664B3F"/>
    <w:rsid w:val="006671BE"/>
    <w:rsid w:val="00686126"/>
    <w:rsid w:val="00687842"/>
    <w:rsid w:val="00690819"/>
    <w:rsid w:val="00692674"/>
    <w:rsid w:val="00692A49"/>
    <w:rsid w:val="0069474F"/>
    <w:rsid w:val="00694EDF"/>
    <w:rsid w:val="0069693A"/>
    <w:rsid w:val="006A2D86"/>
    <w:rsid w:val="006A4690"/>
    <w:rsid w:val="006A46A0"/>
    <w:rsid w:val="006A73CA"/>
    <w:rsid w:val="006B0290"/>
    <w:rsid w:val="006B56E4"/>
    <w:rsid w:val="006C108A"/>
    <w:rsid w:val="006C6961"/>
    <w:rsid w:val="006D10D6"/>
    <w:rsid w:val="006D154A"/>
    <w:rsid w:val="006D3A94"/>
    <w:rsid w:val="006D4F6D"/>
    <w:rsid w:val="006D6333"/>
    <w:rsid w:val="006E2BD8"/>
    <w:rsid w:val="006E2E65"/>
    <w:rsid w:val="006F3361"/>
    <w:rsid w:val="006F3978"/>
    <w:rsid w:val="00700F15"/>
    <w:rsid w:val="007020C9"/>
    <w:rsid w:val="007063A6"/>
    <w:rsid w:val="007076AC"/>
    <w:rsid w:val="00707B64"/>
    <w:rsid w:val="007103E9"/>
    <w:rsid w:val="00713F84"/>
    <w:rsid w:val="007204E3"/>
    <w:rsid w:val="007332EA"/>
    <w:rsid w:val="0074671D"/>
    <w:rsid w:val="007467E5"/>
    <w:rsid w:val="00747CA3"/>
    <w:rsid w:val="00750010"/>
    <w:rsid w:val="007534B9"/>
    <w:rsid w:val="00757762"/>
    <w:rsid w:val="00761669"/>
    <w:rsid w:val="00772601"/>
    <w:rsid w:val="007755F3"/>
    <w:rsid w:val="00775C35"/>
    <w:rsid w:val="00785721"/>
    <w:rsid w:val="007926EF"/>
    <w:rsid w:val="0079544B"/>
    <w:rsid w:val="00795978"/>
    <w:rsid w:val="007A06D8"/>
    <w:rsid w:val="007A0F09"/>
    <w:rsid w:val="007A14F3"/>
    <w:rsid w:val="007A7808"/>
    <w:rsid w:val="007B4036"/>
    <w:rsid w:val="007B4AB7"/>
    <w:rsid w:val="007B4DC1"/>
    <w:rsid w:val="007C0168"/>
    <w:rsid w:val="007C1CB0"/>
    <w:rsid w:val="007C4701"/>
    <w:rsid w:val="007C5F3E"/>
    <w:rsid w:val="007D01CD"/>
    <w:rsid w:val="007E5235"/>
    <w:rsid w:val="007E65B9"/>
    <w:rsid w:val="007F18FF"/>
    <w:rsid w:val="007F3AED"/>
    <w:rsid w:val="007F6D48"/>
    <w:rsid w:val="00802724"/>
    <w:rsid w:val="008054CB"/>
    <w:rsid w:val="00805A1F"/>
    <w:rsid w:val="00812EE8"/>
    <w:rsid w:val="008160BD"/>
    <w:rsid w:val="00825911"/>
    <w:rsid w:val="008328A8"/>
    <w:rsid w:val="00832F19"/>
    <w:rsid w:val="008340BF"/>
    <w:rsid w:val="00834BAD"/>
    <w:rsid w:val="00841306"/>
    <w:rsid w:val="00843BEB"/>
    <w:rsid w:val="00844452"/>
    <w:rsid w:val="00845982"/>
    <w:rsid w:val="008547DE"/>
    <w:rsid w:val="00857FBD"/>
    <w:rsid w:val="008601FB"/>
    <w:rsid w:val="0086280A"/>
    <w:rsid w:val="00867515"/>
    <w:rsid w:val="00867A99"/>
    <w:rsid w:val="00872CDF"/>
    <w:rsid w:val="00872D22"/>
    <w:rsid w:val="00873CDC"/>
    <w:rsid w:val="00884E60"/>
    <w:rsid w:val="00886C96"/>
    <w:rsid w:val="00893BDE"/>
    <w:rsid w:val="008961B2"/>
    <w:rsid w:val="0089678C"/>
    <w:rsid w:val="008A078E"/>
    <w:rsid w:val="008A0EB5"/>
    <w:rsid w:val="008A27F5"/>
    <w:rsid w:val="008A4361"/>
    <w:rsid w:val="008A6D0D"/>
    <w:rsid w:val="008B0194"/>
    <w:rsid w:val="008B0F39"/>
    <w:rsid w:val="008B114D"/>
    <w:rsid w:val="008B7DC1"/>
    <w:rsid w:val="008C0B99"/>
    <w:rsid w:val="008C170A"/>
    <w:rsid w:val="008C7431"/>
    <w:rsid w:val="008D7C21"/>
    <w:rsid w:val="008E0374"/>
    <w:rsid w:val="008E278E"/>
    <w:rsid w:val="008E5A13"/>
    <w:rsid w:val="008E6C41"/>
    <w:rsid w:val="008F1017"/>
    <w:rsid w:val="008F328E"/>
    <w:rsid w:val="008F7AA4"/>
    <w:rsid w:val="00901B8C"/>
    <w:rsid w:val="0090508B"/>
    <w:rsid w:val="00906293"/>
    <w:rsid w:val="00912119"/>
    <w:rsid w:val="00913D1B"/>
    <w:rsid w:val="0091661A"/>
    <w:rsid w:val="009241E6"/>
    <w:rsid w:val="009275E7"/>
    <w:rsid w:val="0094164A"/>
    <w:rsid w:val="009423D6"/>
    <w:rsid w:val="009430BA"/>
    <w:rsid w:val="0094415F"/>
    <w:rsid w:val="00946A18"/>
    <w:rsid w:val="009528A7"/>
    <w:rsid w:val="0095350C"/>
    <w:rsid w:val="00955BB2"/>
    <w:rsid w:val="009637BB"/>
    <w:rsid w:val="00963FF6"/>
    <w:rsid w:val="00970FF8"/>
    <w:rsid w:val="009735F2"/>
    <w:rsid w:val="0098214D"/>
    <w:rsid w:val="0098278B"/>
    <w:rsid w:val="00990C84"/>
    <w:rsid w:val="00990E87"/>
    <w:rsid w:val="00995B49"/>
    <w:rsid w:val="00995C2C"/>
    <w:rsid w:val="009A22C3"/>
    <w:rsid w:val="009A32A9"/>
    <w:rsid w:val="009B005C"/>
    <w:rsid w:val="009B33BC"/>
    <w:rsid w:val="009C142E"/>
    <w:rsid w:val="009C54F7"/>
    <w:rsid w:val="009D0C27"/>
    <w:rsid w:val="009E1B3D"/>
    <w:rsid w:val="009E308F"/>
    <w:rsid w:val="009E5EB8"/>
    <w:rsid w:val="009E7DFC"/>
    <w:rsid w:val="009F207A"/>
    <w:rsid w:val="009F2C30"/>
    <w:rsid w:val="00A022E8"/>
    <w:rsid w:val="00A16E88"/>
    <w:rsid w:val="00A2030E"/>
    <w:rsid w:val="00A20985"/>
    <w:rsid w:val="00A306CB"/>
    <w:rsid w:val="00A36254"/>
    <w:rsid w:val="00A370B9"/>
    <w:rsid w:val="00A417E7"/>
    <w:rsid w:val="00A41E5A"/>
    <w:rsid w:val="00A42505"/>
    <w:rsid w:val="00A4545E"/>
    <w:rsid w:val="00A55F77"/>
    <w:rsid w:val="00A61163"/>
    <w:rsid w:val="00A63811"/>
    <w:rsid w:val="00A723E8"/>
    <w:rsid w:val="00A7588E"/>
    <w:rsid w:val="00A76192"/>
    <w:rsid w:val="00A76668"/>
    <w:rsid w:val="00A8019E"/>
    <w:rsid w:val="00A80DFA"/>
    <w:rsid w:val="00A81BFC"/>
    <w:rsid w:val="00A822C2"/>
    <w:rsid w:val="00A8232F"/>
    <w:rsid w:val="00A910FD"/>
    <w:rsid w:val="00A95D40"/>
    <w:rsid w:val="00A962B5"/>
    <w:rsid w:val="00AA15C4"/>
    <w:rsid w:val="00AA1856"/>
    <w:rsid w:val="00AA350F"/>
    <w:rsid w:val="00AA3BC0"/>
    <w:rsid w:val="00AA77AD"/>
    <w:rsid w:val="00AA7DE2"/>
    <w:rsid w:val="00AB2F7F"/>
    <w:rsid w:val="00AC0296"/>
    <w:rsid w:val="00AC09F0"/>
    <w:rsid w:val="00AC1C96"/>
    <w:rsid w:val="00AC2FF0"/>
    <w:rsid w:val="00AC41DD"/>
    <w:rsid w:val="00AC5BF0"/>
    <w:rsid w:val="00AC7DC6"/>
    <w:rsid w:val="00AD006D"/>
    <w:rsid w:val="00AD2311"/>
    <w:rsid w:val="00AD25E1"/>
    <w:rsid w:val="00AD3CBB"/>
    <w:rsid w:val="00AE3C95"/>
    <w:rsid w:val="00AE5037"/>
    <w:rsid w:val="00AE7224"/>
    <w:rsid w:val="00AF0C81"/>
    <w:rsid w:val="00AF20AE"/>
    <w:rsid w:val="00B003D8"/>
    <w:rsid w:val="00B012F8"/>
    <w:rsid w:val="00B034C9"/>
    <w:rsid w:val="00B04A82"/>
    <w:rsid w:val="00B04E52"/>
    <w:rsid w:val="00B2313C"/>
    <w:rsid w:val="00B331A4"/>
    <w:rsid w:val="00B34987"/>
    <w:rsid w:val="00B36039"/>
    <w:rsid w:val="00B42B9A"/>
    <w:rsid w:val="00B50889"/>
    <w:rsid w:val="00B55173"/>
    <w:rsid w:val="00B601CC"/>
    <w:rsid w:val="00B60717"/>
    <w:rsid w:val="00B66368"/>
    <w:rsid w:val="00B72DA0"/>
    <w:rsid w:val="00B74D96"/>
    <w:rsid w:val="00B821A6"/>
    <w:rsid w:val="00B829D2"/>
    <w:rsid w:val="00B829D6"/>
    <w:rsid w:val="00B83504"/>
    <w:rsid w:val="00B83E63"/>
    <w:rsid w:val="00B84923"/>
    <w:rsid w:val="00B87722"/>
    <w:rsid w:val="00B939EC"/>
    <w:rsid w:val="00B94784"/>
    <w:rsid w:val="00B9484B"/>
    <w:rsid w:val="00B967C2"/>
    <w:rsid w:val="00BA0BA3"/>
    <w:rsid w:val="00BA2424"/>
    <w:rsid w:val="00BA492A"/>
    <w:rsid w:val="00BB0599"/>
    <w:rsid w:val="00BB127B"/>
    <w:rsid w:val="00BB144F"/>
    <w:rsid w:val="00BB17EB"/>
    <w:rsid w:val="00BB1E8C"/>
    <w:rsid w:val="00BC15B2"/>
    <w:rsid w:val="00BC43D4"/>
    <w:rsid w:val="00BD383B"/>
    <w:rsid w:val="00BD3C8A"/>
    <w:rsid w:val="00BD4C5A"/>
    <w:rsid w:val="00BD6D3C"/>
    <w:rsid w:val="00BE2DA2"/>
    <w:rsid w:val="00BE3743"/>
    <w:rsid w:val="00BF1849"/>
    <w:rsid w:val="00BF297D"/>
    <w:rsid w:val="00C02D51"/>
    <w:rsid w:val="00C0404C"/>
    <w:rsid w:val="00C06991"/>
    <w:rsid w:val="00C078BA"/>
    <w:rsid w:val="00C078EB"/>
    <w:rsid w:val="00C10115"/>
    <w:rsid w:val="00C23D83"/>
    <w:rsid w:val="00C33168"/>
    <w:rsid w:val="00C3749C"/>
    <w:rsid w:val="00C465EF"/>
    <w:rsid w:val="00C507B4"/>
    <w:rsid w:val="00C52682"/>
    <w:rsid w:val="00C53761"/>
    <w:rsid w:val="00C53F7B"/>
    <w:rsid w:val="00C668D5"/>
    <w:rsid w:val="00C70BCC"/>
    <w:rsid w:val="00C715AE"/>
    <w:rsid w:val="00C7374F"/>
    <w:rsid w:val="00C74373"/>
    <w:rsid w:val="00C76AD2"/>
    <w:rsid w:val="00C77FCC"/>
    <w:rsid w:val="00C82F6A"/>
    <w:rsid w:val="00C853BD"/>
    <w:rsid w:val="00C85816"/>
    <w:rsid w:val="00C85CF6"/>
    <w:rsid w:val="00C913E2"/>
    <w:rsid w:val="00C9715A"/>
    <w:rsid w:val="00C97246"/>
    <w:rsid w:val="00CA0D73"/>
    <w:rsid w:val="00CA4A15"/>
    <w:rsid w:val="00CB1134"/>
    <w:rsid w:val="00CB39EE"/>
    <w:rsid w:val="00CC6AE0"/>
    <w:rsid w:val="00CD0079"/>
    <w:rsid w:val="00CE0DF4"/>
    <w:rsid w:val="00CE1C0B"/>
    <w:rsid w:val="00CE40BB"/>
    <w:rsid w:val="00CF7E05"/>
    <w:rsid w:val="00CF7E8B"/>
    <w:rsid w:val="00D06DFB"/>
    <w:rsid w:val="00D07E70"/>
    <w:rsid w:val="00D10CAF"/>
    <w:rsid w:val="00D13B24"/>
    <w:rsid w:val="00D16806"/>
    <w:rsid w:val="00D17994"/>
    <w:rsid w:val="00D223C6"/>
    <w:rsid w:val="00D248C6"/>
    <w:rsid w:val="00D32D37"/>
    <w:rsid w:val="00D3613D"/>
    <w:rsid w:val="00D369A0"/>
    <w:rsid w:val="00D36CD1"/>
    <w:rsid w:val="00D4181D"/>
    <w:rsid w:val="00D42EDD"/>
    <w:rsid w:val="00D43636"/>
    <w:rsid w:val="00D45980"/>
    <w:rsid w:val="00D4765C"/>
    <w:rsid w:val="00D51087"/>
    <w:rsid w:val="00D574C7"/>
    <w:rsid w:val="00D6100F"/>
    <w:rsid w:val="00D61CAE"/>
    <w:rsid w:val="00D703A0"/>
    <w:rsid w:val="00D703F9"/>
    <w:rsid w:val="00D7304F"/>
    <w:rsid w:val="00D75CEF"/>
    <w:rsid w:val="00D81586"/>
    <w:rsid w:val="00D817D0"/>
    <w:rsid w:val="00D81C9A"/>
    <w:rsid w:val="00D84384"/>
    <w:rsid w:val="00D9044D"/>
    <w:rsid w:val="00D92093"/>
    <w:rsid w:val="00D94BDD"/>
    <w:rsid w:val="00D95630"/>
    <w:rsid w:val="00D95EC5"/>
    <w:rsid w:val="00DA594E"/>
    <w:rsid w:val="00DB0075"/>
    <w:rsid w:val="00DB0394"/>
    <w:rsid w:val="00DB3E59"/>
    <w:rsid w:val="00DB5F99"/>
    <w:rsid w:val="00DB7C38"/>
    <w:rsid w:val="00DC1A10"/>
    <w:rsid w:val="00DC26D3"/>
    <w:rsid w:val="00DC420E"/>
    <w:rsid w:val="00DC60D7"/>
    <w:rsid w:val="00DC73DF"/>
    <w:rsid w:val="00DD55DE"/>
    <w:rsid w:val="00DD5819"/>
    <w:rsid w:val="00DE2803"/>
    <w:rsid w:val="00E0152C"/>
    <w:rsid w:val="00E02F46"/>
    <w:rsid w:val="00E10C1A"/>
    <w:rsid w:val="00E16140"/>
    <w:rsid w:val="00E30B0E"/>
    <w:rsid w:val="00E318CA"/>
    <w:rsid w:val="00E33584"/>
    <w:rsid w:val="00E33D11"/>
    <w:rsid w:val="00E3731E"/>
    <w:rsid w:val="00E37566"/>
    <w:rsid w:val="00E5095E"/>
    <w:rsid w:val="00E5213D"/>
    <w:rsid w:val="00E52C40"/>
    <w:rsid w:val="00E53B57"/>
    <w:rsid w:val="00E54D7E"/>
    <w:rsid w:val="00E554B8"/>
    <w:rsid w:val="00E602E2"/>
    <w:rsid w:val="00E643FB"/>
    <w:rsid w:val="00E6574E"/>
    <w:rsid w:val="00E658F1"/>
    <w:rsid w:val="00E75E63"/>
    <w:rsid w:val="00E76470"/>
    <w:rsid w:val="00E807E8"/>
    <w:rsid w:val="00E86D8B"/>
    <w:rsid w:val="00E91DA3"/>
    <w:rsid w:val="00E948E4"/>
    <w:rsid w:val="00E95424"/>
    <w:rsid w:val="00EA0A4E"/>
    <w:rsid w:val="00EA1868"/>
    <w:rsid w:val="00EA1EFA"/>
    <w:rsid w:val="00EA4AE5"/>
    <w:rsid w:val="00EA6607"/>
    <w:rsid w:val="00EB05DB"/>
    <w:rsid w:val="00EB3E5F"/>
    <w:rsid w:val="00EB419F"/>
    <w:rsid w:val="00EB42DB"/>
    <w:rsid w:val="00EC2CC8"/>
    <w:rsid w:val="00EC7318"/>
    <w:rsid w:val="00ED3F59"/>
    <w:rsid w:val="00ED68C6"/>
    <w:rsid w:val="00EE0B8A"/>
    <w:rsid w:val="00EE0E0E"/>
    <w:rsid w:val="00EE3904"/>
    <w:rsid w:val="00EE5604"/>
    <w:rsid w:val="00EF6A91"/>
    <w:rsid w:val="00F0460C"/>
    <w:rsid w:val="00F07E2C"/>
    <w:rsid w:val="00F14096"/>
    <w:rsid w:val="00F17ACD"/>
    <w:rsid w:val="00F232B0"/>
    <w:rsid w:val="00F234A3"/>
    <w:rsid w:val="00F2445C"/>
    <w:rsid w:val="00F27036"/>
    <w:rsid w:val="00F30960"/>
    <w:rsid w:val="00F32E9C"/>
    <w:rsid w:val="00F42519"/>
    <w:rsid w:val="00F43C4C"/>
    <w:rsid w:val="00F45094"/>
    <w:rsid w:val="00F4644E"/>
    <w:rsid w:val="00F55EC1"/>
    <w:rsid w:val="00F65874"/>
    <w:rsid w:val="00F72405"/>
    <w:rsid w:val="00F817BE"/>
    <w:rsid w:val="00F84364"/>
    <w:rsid w:val="00F849EF"/>
    <w:rsid w:val="00F85501"/>
    <w:rsid w:val="00F940E0"/>
    <w:rsid w:val="00FA32D9"/>
    <w:rsid w:val="00FA7FE5"/>
    <w:rsid w:val="00FB2108"/>
    <w:rsid w:val="00FB25F5"/>
    <w:rsid w:val="00FB2795"/>
    <w:rsid w:val="00FD398D"/>
    <w:rsid w:val="00FD6CEC"/>
    <w:rsid w:val="00FD7539"/>
    <w:rsid w:val="00FE195B"/>
    <w:rsid w:val="00FE2B4D"/>
    <w:rsid w:val="00FE61E8"/>
    <w:rsid w:val="00FE64D2"/>
    <w:rsid w:val="00FF0E6D"/>
    <w:rsid w:val="00FF3580"/>
    <w:rsid w:val="00FF4E09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64D0B"/>
  <w15:docId w15:val="{52D8A976-10A2-4FC6-89FE-95170CE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DE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F27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3B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09F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9F0"/>
  </w:style>
  <w:style w:type="paragraph" w:styleId="Piedepgina">
    <w:name w:val="footer"/>
    <w:basedOn w:val="Normal"/>
    <w:link w:val="PiedepginaCar"/>
    <w:uiPriority w:val="99"/>
    <w:unhideWhenUsed/>
    <w:rsid w:val="00AC09F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9F0"/>
  </w:style>
  <w:style w:type="table" w:customStyle="1" w:styleId="TableGrid">
    <w:name w:val="TableGrid"/>
    <w:rsid w:val="00884E60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18A1-C61D-4F68-ACEE-96076197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1893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Lizbeth B</dc:creator>
  <cp:lastModifiedBy>Mario Alberto Solís Villanueva</cp:lastModifiedBy>
  <cp:revision>11</cp:revision>
  <cp:lastPrinted>2022-11-18T23:45:00Z</cp:lastPrinted>
  <dcterms:created xsi:type="dcterms:W3CDTF">2023-11-24T08:00:00Z</dcterms:created>
  <dcterms:modified xsi:type="dcterms:W3CDTF">2023-11-25T12:43:00Z</dcterms:modified>
</cp:coreProperties>
</file>