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B3" w:rsidRPr="00FB5636" w:rsidRDefault="005C7699" w:rsidP="00DE4F27">
      <w:pPr>
        <w:spacing w:after="0" w:line="360" w:lineRule="auto"/>
        <w:jc w:val="both"/>
        <w:rPr>
          <w:rFonts w:ascii="Arial" w:hAnsi="Arial" w:cs="Arial"/>
          <w:b/>
          <w:sz w:val="20"/>
          <w:szCs w:val="20"/>
        </w:rPr>
      </w:pPr>
      <w:bookmarkStart w:id="0" w:name="_GoBack"/>
      <w:bookmarkEnd w:id="0"/>
      <w:r>
        <w:rPr>
          <w:rFonts w:ascii="Arial" w:hAnsi="Arial" w:cs="Arial"/>
          <w:b/>
          <w:sz w:val="20"/>
          <w:szCs w:val="20"/>
        </w:rPr>
        <w:t xml:space="preserve">LXXXII.- </w:t>
      </w:r>
      <w:r w:rsidR="002214B3" w:rsidRPr="00FB5636">
        <w:rPr>
          <w:rFonts w:ascii="Arial" w:hAnsi="Arial" w:cs="Arial"/>
          <w:b/>
          <w:sz w:val="20"/>
          <w:szCs w:val="20"/>
        </w:rPr>
        <w:t>LEY DE INGRESOS DEL MUNICIPIO DE TELCHAC PUEBLO, YUCATÁN, PARA EL EJERCICIO FISCAL 202</w:t>
      </w:r>
      <w:r w:rsidR="00E368A3" w:rsidRPr="00FB5636">
        <w:rPr>
          <w:rFonts w:ascii="Arial" w:hAnsi="Arial" w:cs="Arial"/>
          <w:b/>
          <w:sz w:val="20"/>
          <w:szCs w:val="20"/>
        </w:rPr>
        <w:t>3</w:t>
      </w:r>
      <w:r w:rsidR="002214B3" w:rsidRPr="00FB5636">
        <w:rPr>
          <w:rFonts w:ascii="Arial" w:hAnsi="Arial" w:cs="Arial"/>
          <w:b/>
          <w:sz w:val="20"/>
          <w:szCs w:val="20"/>
        </w:rPr>
        <w:t>:</w:t>
      </w:r>
    </w:p>
    <w:p w:rsidR="002214B3" w:rsidRPr="00FB5636" w:rsidRDefault="002214B3" w:rsidP="002214B3">
      <w:pPr>
        <w:spacing w:after="0" w:line="360" w:lineRule="auto"/>
        <w:jc w:val="both"/>
        <w:rPr>
          <w:rFonts w:ascii="Arial" w:hAnsi="Arial" w:cs="Arial"/>
          <w:b/>
          <w:sz w:val="20"/>
          <w:szCs w:val="20"/>
        </w:rPr>
      </w:pP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TÍTULO PRIMERO</w:t>
      </w: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DISPOSICIONES GENERALES</w:t>
      </w:r>
    </w:p>
    <w:p w:rsidR="002214B3" w:rsidRPr="00FB5636" w:rsidRDefault="002214B3" w:rsidP="002214B3">
      <w:pPr>
        <w:spacing w:after="0" w:line="360" w:lineRule="auto"/>
        <w:jc w:val="center"/>
        <w:rPr>
          <w:rFonts w:ascii="Arial" w:hAnsi="Arial" w:cs="Arial"/>
          <w:b/>
          <w:sz w:val="20"/>
          <w:szCs w:val="20"/>
        </w:rPr>
      </w:pP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CAPÍTULO I</w:t>
      </w: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De la naturaleza y el objeto de la ley</w:t>
      </w:r>
    </w:p>
    <w:p w:rsidR="002214B3" w:rsidRPr="00FB5636" w:rsidRDefault="002214B3" w:rsidP="002214B3">
      <w:pPr>
        <w:spacing w:after="0" w:line="360" w:lineRule="auto"/>
        <w:jc w:val="center"/>
        <w:rPr>
          <w:rFonts w:ascii="Arial" w:hAnsi="Arial" w:cs="Arial"/>
          <w:b/>
          <w:sz w:val="20"/>
          <w:szCs w:val="20"/>
        </w:rPr>
      </w:pPr>
    </w:p>
    <w:p w:rsidR="002214B3" w:rsidRPr="00FB5636" w:rsidRDefault="00461E70" w:rsidP="002214B3">
      <w:pPr>
        <w:spacing w:after="0" w:line="360" w:lineRule="auto"/>
        <w:jc w:val="both"/>
        <w:rPr>
          <w:rFonts w:ascii="Arial" w:hAnsi="Arial" w:cs="Arial"/>
          <w:sz w:val="20"/>
          <w:szCs w:val="20"/>
        </w:rPr>
      </w:pPr>
      <w:r>
        <w:rPr>
          <w:rFonts w:ascii="Arial" w:hAnsi="Arial" w:cs="Arial"/>
          <w:b/>
          <w:sz w:val="20"/>
          <w:szCs w:val="20"/>
        </w:rPr>
        <w:t>Artículo 1.</w:t>
      </w:r>
      <w:r w:rsidR="002214B3" w:rsidRPr="00FB5636">
        <w:rPr>
          <w:rFonts w:ascii="Arial" w:hAnsi="Arial" w:cs="Arial"/>
          <w:sz w:val="20"/>
          <w:szCs w:val="20"/>
        </w:rPr>
        <w:t xml:space="preserve"> </w:t>
      </w:r>
      <w:r>
        <w:rPr>
          <w:rFonts w:ascii="Arial" w:hAnsi="Arial" w:cs="Arial"/>
          <w:sz w:val="20"/>
          <w:szCs w:val="20"/>
        </w:rPr>
        <w:t xml:space="preserve">Esta ley </w:t>
      </w:r>
      <w:r w:rsidR="002214B3" w:rsidRPr="00FB5636">
        <w:rPr>
          <w:rFonts w:ascii="Arial" w:hAnsi="Arial" w:cs="Arial"/>
          <w:sz w:val="20"/>
          <w:szCs w:val="20"/>
        </w:rPr>
        <w:t xml:space="preserve">es de orden público y de interés social y tiene por objeto establecer los ingresos que percibirá la Hacienda Pública del Ayuntamiento de Telchac Pueblo, Yucatán, a través de su Tesorería Municipal, durante el ejercicio fiscal del año </w:t>
      </w:r>
      <w:r w:rsidR="00E368A3" w:rsidRPr="00FB5636">
        <w:rPr>
          <w:rFonts w:ascii="Arial" w:hAnsi="Arial" w:cs="Arial"/>
          <w:sz w:val="20"/>
          <w:szCs w:val="20"/>
        </w:rPr>
        <w:t>2023</w:t>
      </w:r>
      <w:r w:rsidR="002214B3" w:rsidRPr="00FB5636">
        <w:rPr>
          <w:rFonts w:ascii="Arial" w:hAnsi="Arial" w:cs="Arial"/>
          <w:sz w:val="20"/>
          <w:szCs w:val="20"/>
        </w:rPr>
        <w:t>.</w:t>
      </w:r>
    </w:p>
    <w:p w:rsidR="002214B3" w:rsidRPr="00FB5636" w:rsidRDefault="002214B3" w:rsidP="002214B3">
      <w:pPr>
        <w:spacing w:after="0" w:line="360" w:lineRule="auto"/>
        <w:jc w:val="both"/>
        <w:rPr>
          <w:rFonts w:ascii="Arial" w:hAnsi="Arial" w:cs="Arial"/>
          <w:sz w:val="20"/>
          <w:szCs w:val="20"/>
        </w:rPr>
      </w:pPr>
    </w:p>
    <w:p w:rsidR="002214B3" w:rsidRPr="00FB5636" w:rsidRDefault="00461E70" w:rsidP="002214B3">
      <w:pPr>
        <w:spacing w:after="0" w:line="360" w:lineRule="auto"/>
        <w:jc w:val="both"/>
        <w:rPr>
          <w:rFonts w:ascii="Arial" w:hAnsi="Arial" w:cs="Arial"/>
          <w:sz w:val="20"/>
          <w:szCs w:val="20"/>
        </w:rPr>
      </w:pPr>
      <w:r>
        <w:rPr>
          <w:rFonts w:ascii="Arial" w:hAnsi="Arial" w:cs="Arial"/>
          <w:b/>
          <w:sz w:val="20"/>
          <w:szCs w:val="20"/>
        </w:rPr>
        <w:t>Artículo 2.</w:t>
      </w:r>
      <w:r w:rsidR="002214B3" w:rsidRPr="00FB5636">
        <w:rPr>
          <w:rFonts w:ascii="Arial" w:hAnsi="Arial" w:cs="Arial"/>
          <w:b/>
          <w:sz w:val="20"/>
          <w:szCs w:val="20"/>
        </w:rPr>
        <w:t xml:space="preserve"> </w:t>
      </w:r>
      <w:r w:rsidR="002214B3" w:rsidRPr="00FB5636">
        <w:rPr>
          <w:rFonts w:ascii="Arial" w:hAnsi="Arial" w:cs="Arial"/>
          <w:sz w:val="20"/>
          <w:szCs w:val="20"/>
        </w:rPr>
        <w:t xml:space="preserve">Las personas domiciliadas dentro del Municipio de Telchac Pueblo, Yucatán que tuvieren bienes en su territorio o celebren actos que surtan efectos en el mismo, están obligados a contribuir para los gastos públicos de la manera que disponga </w:t>
      </w:r>
      <w:r w:rsidR="00743560">
        <w:rPr>
          <w:rFonts w:ascii="Arial" w:hAnsi="Arial" w:cs="Arial"/>
          <w:sz w:val="20"/>
          <w:szCs w:val="20"/>
        </w:rPr>
        <w:t xml:space="preserve">esta </w:t>
      </w:r>
      <w:r w:rsidR="002214B3" w:rsidRPr="00FB5636">
        <w:rPr>
          <w:rFonts w:ascii="Arial" w:hAnsi="Arial" w:cs="Arial"/>
          <w:sz w:val="20"/>
          <w:szCs w:val="20"/>
        </w:rPr>
        <w:t>ley, así como la Ley General de Hacienda para los Municipios del Estado de Yucatán, el Código Fiscal del Estado de Yucatán y los demás ordenamientos fiscales de carácter local y federal.</w:t>
      </w:r>
    </w:p>
    <w:p w:rsidR="002214B3" w:rsidRPr="00FB5636" w:rsidRDefault="002214B3" w:rsidP="002214B3">
      <w:pPr>
        <w:spacing w:after="0" w:line="360" w:lineRule="auto"/>
        <w:jc w:val="both"/>
        <w:rPr>
          <w:rFonts w:ascii="Arial" w:hAnsi="Arial" w:cs="Arial"/>
          <w:sz w:val="20"/>
          <w:szCs w:val="20"/>
        </w:rPr>
      </w:pPr>
    </w:p>
    <w:p w:rsidR="002214B3" w:rsidRPr="00FB5636"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3. </w:t>
      </w:r>
      <w:r w:rsidRPr="00FB5636">
        <w:rPr>
          <w:rFonts w:ascii="Arial" w:hAnsi="Arial" w:cs="Arial"/>
          <w:sz w:val="20"/>
          <w:szCs w:val="20"/>
        </w:rPr>
        <w:t xml:space="preserve">Los ingresos que se recauden por los conceptos señalados en </w:t>
      </w:r>
      <w:r w:rsidR="00743560">
        <w:rPr>
          <w:rFonts w:ascii="Arial" w:hAnsi="Arial" w:cs="Arial"/>
          <w:sz w:val="20"/>
          <w:szCs w:val="20"/>
        </w:rPr>
        <w:t xml:space="preserve">esta </w:t>
      </w:r>
      <w:r w:rsidRPr="00FB5636">
        <w:rPr>
          <w:rFonts w:ascii="Arial" w:hAnsi="Arial" w:cs="Arial"/>
          <w:sz w:val="20"/>
          <w:szCs w:val="20"/>
        </w:rPr>
        <w:t>ley, se destinarán a sufragar los gastos públicos establecidos y autorizados en el Presupuesto de Egresos del Municipio de Telchac Pueblo, Yucatán, así como en lo dispuesto en los convenios de coordinación fiscal y en las leyes en que se fundamenten.</w:t>
      </w:r>
    </w:p>
    <w:p w:rsidR="002214B3" w:rsidRPr="00FB5636" w:rsidRDefault="002214B3" w:rsidP="002214B3">
      <w:pPr>
        <w:spacing w:after="0" w:line="360" w:lineRule="auto"/>
        <w:rPr>
          <w:rFonts w:ascii="Arial" w:hAnsi="Arial" w:cs="Arial"/>
          <w:sz w:val="20"/>
          <w:szCs w:val="20"/>
        </w:rPr>
      </w:pP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CAPÍTULO II</w:t>
      </w: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De los conceptos de ingresos y su pronóstico</w:t>
      </w:r>
    </w:p>
    <w:p w:rsidR="002214B3" w:rsidRPr="00FB5636" w:rsidRDefault="002214B3" w:rsidP="002214B3">
      <w:pPr>
        <w:spacing w:after="0" w:line="360" w:lineRule="auto"/>
        <w:jc w:val="center"/>
        <w:rPr>
          <w:rFonts w:ascii="Arial" w:hAnsi="Arial" w:cs="Arial"/>
          <w:b/>
          <w:sz w:val="20"/>
          <w:szCs w:val="20"/>
        </w:rPr>
      </w:pPr>
    </w:p>
    <w:p w:rsidR="002214B3" w:rsidRPr="00FB5636" w:rsidRDefault="002214B3" w:rsidP="002214B3">
      <w:pPr>
        <w:spacing w:after="0" w:line="360" w:lineRule="auto"/>
        <w:jc w:val="both"/>
        <w:rPr>
          <w:rFonts w:ascii="Arial" w:hAnsi="Arial" w:cs="Arial"/>
          <w:b/>
          <w:sz w:val="20"/>
          <w:szCs w:val="20"/>
        </w:rPr>
      </w:pPr>
      <w:r w:rsidRPr="00FB5636">
        <w:rPr>
          <w:rFonts w:ascii="Arial" w:hAnsi="Arial" w:cs="Arial"/>
          <w:b/>
          <w:sz w:val="20"/>
          <w:szCs w:val="20"/>
        </w:rPr>
        <w:t xml:space="preserve">Artículo 4. </w:t>
      </w:r>
      <w:r w:rsidRPr="00FB5636">
        <w:rPr>
          <w:rFonts w:ascii="Arial" w:hAnsi="Arial" w:cs="Arial"/>
          <w:sz w:val="20"/>
          <w:szCs w:val="20"/>
        </w:rPr>
        <w:t>Los conceptos por lo que la Hacienda Pública del Municipio de Telchac Pueblo, Yucatán, percibirá ingresos, serán los siguientes:</w:t>
      </w:r>
      <w:r w:rsidRPr="00FB5636">
        <w:rPr>
          <w:rFonts w:ascii="Arial" w:hAnsi="Arial" w:cs="Arial"/>
          <w:b/>
          <w:sz w:val="20"/>
          <w:szCs w:val="20"/>
        </w:rPr>
        <w:t xml:space="preserve"> </w:t>
      </w:r>
    </w:p>
    <w:p w:rsidR="002214B3" w:rsidRPr="00FB5636" w:rsidRDefault="002214B3" w:rsidP="002214B3">
      <w:pPr>
        <w:spacing w:after="0" w:line="360" w:lineRule="auto"/>
        <w:jc w:val="both"/>
        <w:rPr>
          <w:rFonts w:ascii="Arial" w:hAnsi="Arial" w:cs="Arial"/>
          <w:b/>
          <w:sz w:val="20"/>
          <w:szCs w:val="20"/>
        </w:rPr>
      </w:pPr>
    </w:p>
    <w:p w:rsidR="002214B3" w:rsidRPr="00FB5636" w:rsidRDefault="002214B3" w:rsidP="002214B3">
      <w:pPr>
        <w:spacing w:after="0" w:line="360" w:lineRule="auto"/>
        <w:rPr>
          <w:rFonts w:ascii="Arial" w:hAnsi="Arial" w:cs="Arial"/>
          <w:b/>
          <w:sz w:val="20"/>
          <w:szCs w:val="20"/>
        </w:rPr>
      </w:pPr>
      <w:r w:rsidRPr="00FB5636">
        <w:rPr>
          <w:rFonts w:ascii="Arial" w:hAnsi="Arial" w:cs="Arial"/>
          <w:b/>
          <w:sz w:val="20"/>
          <w:szCs w:val="20"/>
        </w:rPr>
        <w:t xml:space="preserve">I. </w:t>
      </w:r>
      <w:r w:rsidR="00505C66">
        <w:rPr>
          <w:rFonts w:ascii="Arial" w:hAnsi="Arial" w:cs="Arial"/>
          <w:sz w:val="20"/>
          <w:szCs w:val="20"/>
        </w:rPr>
        <w:t>Impuestos.</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II. </w:t>
      </w:r>
      <w:r w:rsidRPr="00FB5636">
        <w:rPr>
          <w:rFonts w:ascii="Arial" w:hAnsi="Arial" w:cs="Arial"/>
          <w:sz w:val="20"/>
          <w:szCs w:val="20"/>
        </w:rPr>
        <w:t>Derechos</w:t>
      </w:r>
      <w:r w:rsidR="00505C66">
        <w:rPr>
          <w:rFonts w:ascii="Arial" w:hAnsi="Arial" w:cs="Arial"/>
          <w:sz w:val="20"/>
          <w:szCs w:val="20"/>
        </w:rPr>
        <w:t>.</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III. </w:t>
      </w:r>
      <w:r w:rsidRPr="00FB5636">
        <w:rPr>
          <w:rFonts w:ascii="Arial" w:hAnsi="Arial" w:cs="Arial"/>
          <w:sz w:val="20"/>
          <w:szCs w:val="20"/>
        </w:rPr>
        <w:t>Contribuciones especiales</w:t>
      </w:r>
      <w:r w:rsidR="00505C66">
        <w:rPr>
          <w:rFonts w:ascii="Arial" w:hAnsi="Arial" w:cs="Arial"/>
          <w:sz w:val="20"/>
          <w:szCs w:val="20"/>
        </w:rPr>
        <w:t>.</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lastRenderedPageBreak/>
        <w:t xml:space="preserve">IV. </w:t>
      </w:r>
      <w:r w:rsidRPr="00FB5636">
        <w:rPr>
          <w:rFonts w:ascii="Arial" w:hAnsi="Arial" w:cs="Arial"/>
          <w:sz w:val="20"/>
          <w:szCs w:val="20"/>
        </w:rPr>
        <w:t>Productos</w:t>
      </w:r>
      <w:r w:rsidR="00505C66">
        <w:rPr>
          <w:rFonts w:ascii="Arial" w:hAnsi="Arial" w:cs="Arial"/>
          <w:sz w:val="20"/>
          <w:szCs w:val="20"/>
        </w:rPr>
        <w:t>.</w:t>
      </w:r>
    </w:p>
    <w:p w:rsidR="002214B3" w:rsidRPr="00FB5636" w:rsidRDefault="00505C66" w:rsidP="002214B3">
      <w:pPr>
        <w:spacing w:after="0" w:line="360" w:lineRule="auto"/>
        <w:rPr>
          <w:rFonts w:ascii="Arial" w:hAnsi="Arial" w:cs="Arial"/>
          <w:sz w:val="20"/>
          <w:szCs w:val="20"/>
        </w:rPr>
      </w:pPr>
      <w:r>
        <w:rPr>
          <w:rFonts w:ascii="Arial" w:hAnsi="Arial" w:cs="Arial"/>
          <w:b/>
          <w:sz w:val="20"/>
          <w:szCs w:val="20"/>
        </w:rPr>
        <w:t xml:space="preserve">V. </w:t>
      </w:r>
      <w:r>
        <w:rPr>
          <w:rFonts w:ascii="Arial" w:hAnsi="Arial" w:cs="Arial"/>
          <w:sz w:val="20"/>
          <w:szCs w:val="20"/>
        </w:rPr>
        <w:t>Aprovechamientos.</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VI. </w:t>
      </w:r>
      <w:r w:rsidRPr="00FB5636">
        <w:rPr>
          <w:rFonts w:ascii="Arial" w:hAnsi="Arial" w:cs="Arial"/>
          <w:sz w:val="20"/>
          <w:szCs w:val="20"/>
        </w:rPr>
        <w:t xml:space="preserve">Participaciones </w:t>
      </w:r>
      <w:r w:rsidR="001561CE">
        <w:rPr>
          <w:rFonts w:ascii="Arial" w:hAnsi="Arial" w:cs="Arial"/>
          <w:sz w:val="20"/>
          <w:szCs w:val="20"/>
        </w:rPr>
        <w:t>f</w:t>
      </w:r>
      <w:r w:rsidRPr="00FB5636">
        <w:rPr>
          <w:rFonts w:ascii="Arial" w:hAnsi="Arial" w:cs="Arial"/>
          <w:sz w:val="20"/>
          <w:szCs w:val="20"/>
        </w:rPr>
        <w:t xml:space="preserve">ederales y </w:t>
      </w:r>
      <w:r w:rsidR="001561CE">
        <w:rPr>
          <w:rFonts w:ascii="Arial" w:hAnsi="Arial" w:cs="Arial"/>
          <w:sz w:val="20"/>
          <w:szCs w:val="20"/>
        </w:rPr>
        <w:t>e</w:t>
      </w:r>
      <w:r w:rsidRPr="00FB5636">
        <w:rPr>
          <w:rFonts w:ascii="Arial" w:hAnsi="Arial" w:cs="Arial"/>
          <w:sz w:val="20"/>
          <w:szCs w:val="20"/>
        </w:rPr>
        <w:t>statales</w:t>
      </w:r>
      <w:r w:rsidR="00505C66">
        <w:rPr>
          <w:rFonts w:ascii="Arial" w:hAnsi="Arial" w:cs="Arial"/>
          <w:sz w:val="20"/>
          <w:szCs w:val="20"/>
        </w:rPr>
        <w:t>.</w:t>
      </w:r>
    </w:p>
    <w:p w:rsidR="002214B3" w:rsidRPr="00FB5636" w:rsidRDefault="00505C66" w:rsidP="002214B3">
      <w:pPr>
        <w:spacing w:after="0" w:line="360" w:lineRule="auto"/>
        <w:rPr>
          <w:rFonts w:ascii="Arial" w:hAnsi="Arial" w:cs="Arial"/>
          <w:sz w:val="20"/>
          <w:szCs w:val="20"/>
        </w:rPr>
      </w:pPr>
      <w:r>
        <w:rPr>
          <w:rFonts w:ascii="Arial" w:hAnsi="Arial" w:cs="Arial"/>
          <w:b/>
          <w:sz w:val="20"/>
          <w:szCs w:val="20"/>
        </w:rPr>
        <w:t xml:space="preserve">VII. </w:t>
      </w:r>
      <w:r w:rsidR="002214B3" w:rsidRPr="00FB5636">
        <w:rPr>
          <w:rFonts w:ascii="Arial" w:hAnsi="Arial" w:cs="Arial"/>
          <w:sz w:val="20"/>
          <w:szCs w:val="20"/>
        </w:rPr>
        <w:t>Aportaciones</w:t>
      </w:r>
      <w:r>
        <w:rPr>
          <w:rFonts w:ascii="Arial" w:hAnsi="Arial" w:cs="Arial"/>
          <w:sz w:val="20"/>
          <w:szCs w:val="20"/>
        </w:rPr>
        <w:t>.</w:t>
      </w:r>
    </w:p>
    <w:p w:rsidR="002214B3" w:rsidRPr="00FB5636" w:rsidRDefault="001561CE" w:rsidP="002214B3">
      <w:pPr>
        <w:spacing w:after="0" w:line="360" w:lineRule="auto"/>
        <w:rPr>
          <w:rFonts w:ascii="Arial" w:hAnsi="Arial" w:cs="Arial"/>
          <w:sz w:val="20"/>
          <w:szCs w:val="20"/>
        </w:rPr>
      </w:pPr>
      <w:r>
        <w:rPr>
          <w:rFonts w:ascii="Arial" w:hAnsi="Arial" w:cs="Arial"/>
          <w:b/>
          <w:sz w:val="20"/>
          <w:szCs w:val="20"/>
        </w:rPr>
        <w:t>VIII.</w:t>
      </w:r>
      <w:r w:rsidR="002214B3" w:rsidRPr="00FB5636">
        <w:rPr>
          <w:rFonts w:ascii="Arial" w:hAnsi="Arial" w:cs="Arial"/>
          <w:b/>
          <w:sz w:val="20"/>
          <w:szCs w:val="20"/>
        </w:rPr>
        <w:t xml:space="preserve"> </w:t>
      </w:r>
      <w:r w:rsidR="002214B3" w:rsidRPr="00FB5636">
        <w:rPr>
          <w:rFonts w:ascii="Arial" w:hAnsi="Arial" w:cs="Arial"/>
          <w:sz w:val="20"/>
          <w:szCs w:val="20"/>
        </w:rPr>
        <w:t xml:space="preserve">Ingresos </w:t>
      </w:r>
      <w:r>
        <w:rPr>
          <w:rFonts w:ascii="Arial" w:hAnsi="Arial" w:cs="Arial"/>
          <w:sz w:val="20"/>
          <w:szCs w:val="20"/>
        </w:rPr>
        <w:t>e</w:t>
      </w:r>
      <w:r w:rsidR="002214B3" w:rsidRPr="00FB5636">
        <w:rPr>
          <w:rFonts w:ascii="Arial" w:hAnsi="Arial" w:cs="Arial"/>
          <w:sz w:val="20"/>
          <w:szCs w:val="20"/>
        </w:rPr>
        <w:t>xtraordinarios.</w:t>
      </w:r>
    </w:p>
    <w:p w:rsidR="002214B3" w:rsidRPr="00FB5636" w:rsidRDefault="002214B3" w:rsidP="002214B3">
      <w:pPr>
        <w:spacing w:after="0" w:line="360" w:lineRule="auto"/>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5. </w:t>
      </w:r>
      <w:r w:rsidRPr="00FB5636">
        <w:rPr>
          <w:rFonts w:ascii="Arial" w:hAnsi="Arial" w:cs="Arial"/>
          <w:sz w:val="20"/>
          <w:szCs w:val="20"/>
        </w:rPr>
        <w:t>Los impuestos que el municipio percibirá se clasificarán como sigue:</w:t>
      </w:r>
    </w:p>
    <w:p w:rsidR="00DE4F27" w:rsidRDefault="00DE4F27" w:rsidP="002214B3">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43"/>
        <w:gridCol w:w="366"/>
        <w:gridCol w:w="1602"/>
      </w:tblGrid>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b/>
                <w:sz w:val="20"/>
                <w:szCs w:val="20"/>
              </w:rPr>
            </w:pPr>
            <w:r w:rsidRPr="00FB5636">
              <w:rPr>
                <w:rFonts w:ascii="Arial" w:hAnsi="Arial" w:cs="Arial"/>
                <w:b/>
                <w:sz w:val="20"/>
                <w:szCs w:val="20"/>
              </w:rPr>
              <w:t>Impuestos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850,38</w:t>
            </w:r>
            <w:r w:rsidR="002214B3" w:rsidRPr="00FB5636">
              <w:rPr>
                <w:rFonts w:ascii="Arial" w:hAnsi="Arial" w:cs="Arial"/>
                <w:color w:val="000000"/>
                <w:sz w:val="20"/>
                <w:szCs w:val="20"/>
              </w:rPr>
              <w:t>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 xml:space="preserve">   Impuestos sobre los ingresos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DE4F27">
            <w:pPr>
              <w:spacing w:line="360" w:lineRule="auto"/>
              <w:jc w:val="center"/>
              <w:rPr>
                <w:rFonts w:ascii="Arial" w:hAnsi="Arial" w:cs="Arial"/>
                <w:color w:val="000000"/>
                <w:sz w:val="20"/>
                <w:szCs w:val="20"/>
              </w:rPr>
            </w:pPr>
            <w:r w:rsidRPr="00FB5636">
              <w:rPr>
                <w:rFonts w:ascii="Arial" w:hAnsi="Arial" w:cs="Arial"/>
                <w:color w:val="000000"/>
                <w:sz w:val="20"/>
                <w:szCs w:val="20"/>
              </w:rPr>
              <w:t xml:space="preserve">       24</w:t>
            </w:r>
            <w:r w:rsidR="002214B3" w:rsidRPr="00FB5636">
              <w:rPr>
                <w:rFonts w:ascii="Arial" w:hAnsi="Arial" w:cs="Arial"/>
                <w:color w:val="000000"/>
                <w:sz w:val="20"/>
                <w:szCs w:val="20"/>
              </w:rPr>
              <w:t>,400.00</w:t>
            </w:r>
          </w:p>
        </w:tc>
      </w:tr>
      <w:tr w:rsidR="002214B3" w:rsidRPr="00FB5636" w:rsidTr="00DE4F27">
        <w:trPr>
          <w:tblHeader/>
        </w:trPr>
        <w:tc>
          <w:tcPr>
            <w:tcW w:w="3920" w:type="pct"/>
          </w:tcPr>
          <w:p w:rsidR="002214B3" w:rsidRPr="00FB5636" w:rsidRDefault="002214B3" w:rsidP="007B1A4C">
            <w:pPr>
              <w:spacing w:line="360" w:lineRule="auto"/>
              <w:ind w:right="34"/>
              <w:rPr>
                <w:rFonts w:ascii="Arial" w:hAnsi="Arial" w:cs="Arial"/>
                <w:sz w:val="20"/>
                <w:szCs w:val="20"/>
              </w:rPr>
            </w:pPr>
            <w:r w:rsidRPr="00FB5636">
              <w:rPr>
                <w:rFonts w:ascii="Arial" w:hAnsi="Arial" w:cs="Arial"/>
                <w:sz w:val="20"/>
                <w:szCs w:val="20"/>
              </w:rPr>
              <w:t xml:space="preserve">&gt; Impuestos sobre </w:t>
            </w:r>
            <w:r w:rsidR="007B1A4C">
              <w:rPr>
                <w:rFonts w:ascii="Arial" w:hAnsi="Arial" w:cs="Arial"/>
                <w:sz w:val="20"/>
                <w:szCs w:val="20"/>
              </w:rPr>
              <w:t>e</w:t>
            </w:r>
            <w:r w:rsidRPr="00FB5636">
              <w:rPr>
                <w:rFonts w:ascii="Arial" w:hAnsi="Arial" w:cs="Arial"/>
                <w:sz w:val="20"/>
                <w:szCs w:val="20"/>
              </w:rPr>
              <w:t xml:space="preserve">spectáculos y </w:t>
            </w:r>
            <w:r w:rsidR="007B1A4C">
              <w:rPr>
                <w:rFonts w:ascii="Arial" w:hAnsi="Arial" w:cs="Arial"/>
                <w:sz w:val="20"/>
                <w:szCs w:val="20"/>
              </w:rPr>
              <w:t>d</w:t>
            </w:r>
            <w:r w:rsidRPr="00FB5636">
              <w:rPr>
                <w:rFonts w:ascii="Arial" w:hAnsi="Arial" w:cs="Arial"/>
                <w:sz w:val="20"/>
                <w:szCs w:val="20"/>
              </w:rPr>
              <w:t xml:space="preserve">iversiones </w:t>
            </w:r>
            <w:r w:rsidR="007B1A4C">
              <w:rPr>
                <w:rFonts w:ascii="Arial" w:hAnsi="Arial" w:cs="Arial"/>
                <w:sz w:val="20"/>
                <w:szCs w:val="20"/>
              </w:rPr>
              <w:t>p</w:t>
            </w:r>
            <w:r w:rsidRPr="00FB5636">
              <w:rPr>
                <w:rFonts w:ascii="Arial" w:hAnsi="Arial" w:cs="Arial"/>
                <w:sz w:val="20"/>
                <w:szCs w:val="20"/>
              </w:rPr>
              <w:t>úblicas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$24</w:t>
            </w:r>
            <w:r w:rsidR="002214B3" w:rsidRPr="00FB5636">
              <w:rPr>
                <w:rFonts w:ascii="Arial" w:hAnsi="Arial" w:cs="Arial"/>
                <w:color w:val="000000"/>
                <w:sz w:val="20"/>
                <w:szCs w:val="20"/>
              </w:rPr>
              <w:t>,400.00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Impuestos sobre el patrimonio</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38560E">
            <w:pPr>
              <w:spacing w:line="360" w:lineRule="auto"/>
              <w:jc w:val="right"/>
              <w:rPr>
                <w:rFonts w:ascii="Arial" w:hAnsi="Arial" w:cs="Arial"/>
                <w:color w:val="000000"/>
                <w:sz w:val="20"/>
                <w:szCs w:val="20"/>
              </w:rPr>
            </w:pPr>
            <w:r w:rsidRPr="00FB5636">
              <w:rPr>
                <w:rFonts w:ascii="Arial" w:hAnsi="Arial" w:cs="Arial"/>
                <w:color w:val="000000"/>
                <w:sz w:val="20"/>
                <w:szCs w:val="20"/>
              </w:rPr>
              <w:t>30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&gt; Impuesto predial</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30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 xml:space="preserve">   Impuestos sobre la producción, el consumo y las transacciones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50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1918D2">
            <w:pPr>
              <w:spacing w:line="360" w:lineRule="auto"/>
              <w:ind w:right="34"/>
              <w:rPr>
                <w:rFonts w:ascii="Arial" w:hAnsi="Arial" w:cs="Arial"/>
                <w:sz w:val="20"/>
                <w:szCs w:val="20"/>
              </w:rPr>
            </w:pPr>
            <w:r w:rsidRPr="00FB5636">
              <w:rPr>
                <w:rFonts w:ascii="Arial" w:hAnsi="Arial" w:cs="Arial"/>
                <w:sz w:val="20"/>
                <w:szCs w:val="20"/>
              </w:rPr>
              <w:t xml:space="preserve">&gt; Impuesto sobre la </w:t>
            </w:r>
            <w:r w:rsidR="001918D2">
              <w:rPr>
                <w:rFonts w:ascii="Arial" w:hAnsi="Arial" w:cs="Arial"/>
                <w:sz w:val="20"/>
                <w:szCs w:val="20"/>
              </w:rPr>
              <w:t>a</w:t>
            </w:r>
            <w:r w:rsidRPr="00FB5636">
              <w:rPr>
                <w:rFonts w:ascii="Arial" w:hAnsi="Arial" w:cs="Arial"/>
                <w:sz w:val="20"/>
                <w:szCs w:val="20"/>
              </w:rPr>
              <w:t xml:space="preserve">dquisición de </w:t>
            </w:r>
            <w:r w:rsidR="001918D2">
              <w:rPr>
                <w:rFonts w:ascii="Arial" w:hAnsi="Arial" w:cs="Arial"/>
                <w:sz w:val="20"/>
                <w:szCs w:val="20"/>
              </w:rPr>
              <w:t>i</w:t>
            </w:r>
            <w:r w:rsidRPr="00FB5636">
              <w:rPr>
                <w:rFonts w:ascii="Arial" w:hAnsi="Arial" w:cs="Arial"/>
                <w:sz w:val="20"/>
                <w:szCs w:val="20"/>
              </w:rPr>
              <w:t>nmuebles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50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Accesorios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25,980.00</w:t>
            </w:r>
          </w:p>
        </w:tc>
      </w:tr>
      <w:tr w:rsidR="002214B3" w:rsidRPr="00FB5636" w:rsidTr="00DE4F27">
        <w:trPr>
          <w:tblHeader/>
        </w:trPr>
        <w:tc>
          <w:tcPr>
            <w:tcW w:w="3920" w:type="pct"/>
          </w:tcPr>
          <w:p w:rsidR="002214B3" w:rsidRPr="00FB5636" w:rsidRDefault="002214B3" w:rsidP="001918D2">
            <w:pPr>
              <w:spacing w:line="360" w:lineRule="auto"/>
              <w:ind w:right="34"/>
              <w:rPr>
                <w:rFonts w:ascii="Arial" w:hAnsi="Arial" w:cs="Arial"/>
                <w:sz w:val="20"/>
                <w:szCs w:val="20"/>
              </w:rPr>
            </w:pPr>
            <w:r w:rsidRPr="00FB5636">
              <w:rPr>
                <w:rFonts w:ascii="Arial" w:hAnsi="Arial" w:cs="Arial"/>
                <w:sz w:val="20"/>
                <w:szCs w:val="20"/>
              </w:rPr>
              <w:t xml:space="preserve">&gt;Actualizaciones y </w:t>
            </w:r>
            <w:r w:rsidR="001918D2">
              <w:rPr>
                <w:rFonts w:ascii="Arial" w:hAnsi="Arial" w:cs="Arial"/>
                <w:sz w:val="20"/>
                <w:szCs w:val="20"/>
              </w:rPr>
              <w:t>r</w:t>
            </w:r>
            <w:r w:rsidRPr="00FB5636">
              <w:rPr>
                <w:rFonts w:ascii="Arial" w:hAnsi="Arial" w:cs="Arial"/>
                <w:sz w:val="20"/>
                <w:szCs w:val="20"/>
              </w:rPr>
              <w:t xml:space="preserve">ecargos de </w:t>
            </w:r>
            <w:r w:rsidR="001918D2">
              <w:rPr>
                <w:rFonts w:ascii="Arial" w:hAnsi="Arial" w:cs="Arial"/>
                <w:sz w:val="20"/>
                <w:szCs w:val="20"/>
              </w:rPr>
              <w:t>i</w:t>
            </w:r>
            <w:r w:rsidRPr="00FB5636">
              <w:rPr>
                <w:rFonts w:ascii="Arial" w:hAnsi="Arial" w:cs="Arial"/>
                <w:sz w:val="20"/>
                <w:szCs w:val="20"/>
              </w:rPr>
              <w:t>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7,820.00</w:t>
            </w:r>
          </w:p>
        </w:tc>
      </w:tr>
      <w:tr w:rsidR="002214B3" w:rsidRPr="00FB5636" w:rsidTr="00DE4F27">
        <w:trPr>
          <w:tblHeader/>
        </w:trPr>
        <w:tc>
          <w:tcPr>
            <w:tcW w:w="3920" w:type="pct"/>
          </w:tcPr>
          <w:p w:rsidR="002214B3" w:rsidRPr="00FB5636" w:rsidRDefault="002214B3" w:rsidP="00524E68">
            <w:pPr>
              <w:spacing w:line="360" w:lineRule="auto"/>
              <w:ind w:right="34"/>
              <w:rPr>
                <w:rFonts w:ascii="Arial" w:hAnsi="Arial" w:cs="Arial"/>
                <w:sz w:val="20"/>
                <w:szCs w:val="20"/>
              </w:rPr>
            </w:pPr>
            <w:r w:rsidRPr="00FB5636">
              <w:rPr>
                <w:rFonts w:ascii="Arial" w:hAnsi="Arial" w:cs="Arial"/>
                <w:sz w:val="20"/>
                <w:szCs w:val="20"/>
              </w:rPr>
              <w:t xml:space="preserve">&gt;Multas de </w:t>
            </w:r>
            <w:r w:rsidR="00524E68">
              <w:rPr>
                <w:rFonts w:ascii="Arial" w:hAnsi="Arial" w:cs="Arial"/>
                <w:sz w:val="20"/>
                <w:szCs w:val="20"/>
              </w:rPr>
              <w:t>i</w:t>
            </w:r>
            <w:r w:rsidRPr="00FB5636">
              <w:rPr>
                <w:rFonts w:ascii="Arial" w:hAnsi="Arial" w:cs="Arial"/>
                <w:sz w:val="20"/>
                <w:szCs w:val="20"/>
              </w:rPr>
              <w:t>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8,250.00</w:t>
            </w:r>
          </w:p>
        </w:tc>
      </w:tr>
      <w:tr w:rsidR="002214B3" w:rsidRPr="00FB5636" w:rsidTr="00DE4F27">
        <w:trPr>
          <w:tblHeader/>
        </w:trPr>
        <w:tc>
          <w:tcPr>
            <w:tcW w:w="3920" w:type="pct"/>
          </w:tcPr>
          <w:p w:rsidR="002214B3" w:rsidRPr="00FB5636" w:rsidRDefault="002214B3" w:rsidP="00524E68">
            <w:pPr>
              <w:spacing w:line="360" w:lineRule="auto"/>
              <w:ind w:right="34"/>
              <w:rPr>
                <w:rFonts w:ascii="Arial" w:hAnsi="Arial" w:cs="Arial"/>
                <w:sz w:val="20"/>
                <w:szCs w:val="20"/>
              </w:rPr>
            </w:pPr>
            <w:r w:rsidRPr="00FB5636">
              <w:rPr>
                <w:rFonts w:ascii="Arial" w:hAnsi="Arial" w:cs="Arial"/>
                <w:sz w:val="20"/>
                <w:szCs w:val="20"/>
              </w:rPr>
              <w:t xml:space="preserve">&gt;Gastos </w:t>
            </w:r>
            <w:r w:rsidR="00524E68">
              <w:rPr>
                <w:rFonts w:ascii="Arial" w:hAnsi="Arial" w:cs="Arial"/>
                <w:sz w:val="20"/>
                <w:szCs w:val="20"/>
              </w:rPr>
              <w:t>de e</w:t>
            </w:r>
            <w:r w:rsidRPr="00FB5636">
              <w:rPr>
                <w:rFonts w:ascii="Arial" w:hAnsi="Arial" w:cs="Arial"/>
                <w:sz w:val="20"/>
                <w:szCs w:val="20"/>
              </w:rPr>
              <w:t xml:space="preserve">jecución de </w:t>
            </w:r>
            <w:r w:rsidR="00524E68">
              <w:rPr>
                <w:rFonts w:ascii="Arial" w:hAnsi="Arial" w:cs="Arial"/>
                <w:sz w:val="20"/>
                <w:szCs w:val="20"/>
              </w:rPr>
              <w:t>i</w:t>
            </w:r>
            <w:r w:rsidRPr="00FB5636">
              <w:rPr>
                <w:rFonts w:ascii="Arial" w:hAnsi="Arial" w:cs="Arial"/>
                <w:sz w:val="20"/>
                <w:szCs w:val="20"/>
              </w:rPr>
              <w:t>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9,910.00</w:t>
            </w:r>
          </w:p>
        </w:tc>
      </w:tr>
      <w:tr w:rsidR="002214B3" w:rsidRPr="00FB5636" w:rsidTr="00DE4F27">
        <w:trPr>
          <w:tblHeader/>
        </w:trPr>
        <w:tc>
          <w:tcPr>
            <w:tcW w:w="3920" w:type="pct"/>
          </w:tcPr>
          <w:p w:rsidR="002214B3" w:rsidRPr="00FB5636" w:rsidRDefault="002214B3" w:rsidP="00524E68">
            <w:pPr>
              <w:spacing w:line="360" w:lineRule="auto"/>
              <w:ind w:right="34"/>
              <w:rPr>
                <w:rFonts w:ascii="Arial" w:hAnsi="Arial" w:cs="Arial"/>
                <w:sz w:val="20"/>
                <w:szCs w:val="20"/>
              </w:rPr>
            </w:pPr>
            <w:r w:rsidRPr="00FB5636">
              <w:rPr>
                <w:rFonts w:ascii="Arial" w:hAnsi="Arial" w:cs="Arial"/>
                <w:sz w:val="20"/>
                <w:szCs w:val="20"/>
              </w:rPr>
              <w:t xml:space="preserve">Otros </w:t>
            </w:r>
            <w:r w:rsidR="00524E68">
              <w:rPr>
                <w:rFonts w:ascii="Arial" w:hAnsi="Arial" w:cs="Arial"/>
                <w:sz w:val="20"/>
                <w:szCs w:val="20"/>
              </w:rPr>
              <w:t>i</w:t>
            </w:r>
            <w:r w:rsidRPr="00FB5636">
              <w:rPr>
                <w:rFonts w:ascii="Arial" w:hAnsi="Arial" w:cs="Arial"/>
                <w:sz w:val="20"/>
                <w:szCs w:val="20"/>
              </w:rPr>
              <w:t xml:space="preserve">mpuestos </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0.00</w:t>
            </w:r>
          </w:p>
        </w:tc>
      </w:tr>
      <w:tr w:rsidR="002214B3" w:rsidRPr="00FB5636" w:rsidTr="00DE4F27">
        <w:trPr>
          <w:tblHeader/>
        </w:trPr>
        <w:tc>
          <w:tcPr>
            <w:tcW w:w="3920" w:type="pct"/>
          </w:tcPr>
          <w:p w:rsidR="002214B3" w:rsidRPr="00FB5636" w:rsidRDefault="002214B3" w:rsidP="00DE4F27">
            <w:pPr>
              <w:spacing w:line="360" w:lineRule="auto"/>
              <w:ind w:right="34"/>
              <w:jc w:val="both"/>
              <w:rPr>
                <w:rFonts w:ascii="Arial" w:hAnsi="Arial" w:cs="Arial"/>
                <w:sz w:val="20"/>
                <w:szCs w:val="20"/>
              </w:rPr>
            </w:pPr>
            <w:r w:rsidRPr="00FB5636">
              <w:rPr>
                <w:rFonts w:ascii="Arial" w:hAnsi="Arial" w:cs="Arial"/>
                <w:sz w:val="20"/>
                <w:szCs w:val="20"/>
              </w:rPr>
              <w:t>Impuestos no comprendidos en las fracciones de la Ley de ingresos Causadas en ejercicios fiscales anteriores pendientes de liquidación o</w:t>
            </w:r>
            <w:r w:rsidR="00DE4F27">
              <w:rPr>
                <w:rFonts w:ascii="Arial" w:hAnsi="Arial" w:cs="Arial"/>
                <w:sz w:val="20"/>
                <w:szCs w:val="20"/>
              </w:rPr>
              <w:t xml:space="preserve"> </w:t>
            </w:r>
            <w:r w:rsidRPr="00FB5636">
              <w:rPr>
                <w:rFonts w:ascii="Arial" w:hAnsi="Arial" w:cs="Arial"/>
                <w:sz w:val="20"/>
                <w:szCs w:val="20"/>
              </w:rPr>
              <w:t>pago</w:t>
            </w:r>
          </w:p>
        </w:tc>
        <w:tc>
          <w:tcPr>
            <w:tcW w:w="201" w:type="pct"/>
            <w:tcBorders>
              <w:right w:val="nil"/>
            </w:tcBorders>
          </w:tcPr>
          <w:p w:rsidR="002214B3" w:rsidRPr="00FB5636" w:rsidRDefault="002214B3" w:rsidP="007B5355">
            <w:pPr>
              <w:jc w:val="both"/>
              <w:rPr>
                <w:rFonts w:ascii="Arial" w:hAnsi="Arial" w:cs="Arial"/>
                <w:sz w:val="20"/>
                <w:szCs w:val="20"/>
              </w:rPr>
            </w:pPr>
          </w:p>
          <w:p w:rsidR="002214B3" w:rsidRPr="00FB5636" w:rsidRDefault="002214B3" w:rsidP="007B5355">
            <w:pPr>
              <w:jc w:val="both"/>
              <w:rPr>
                <w:rFonts w:ascii="Arial" w:hAnsi="Arial" w:cs="Arial"/>
                <w:sz w:val="20"/>
                <w:szCs w:val="20"/>
              </w:rPr>
            </w:pPr>
          </w:p>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p>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0.00</w:t>
            </w:r>
          </w:p>
        </w:tc>
      </w:tr>
    </w:tbl>
    <w:p w:rsidR="002214B3" w:rsidRPr="00FB5636" w:rsidRDefault="002214B3" w:rsidP="002214B3">
      <w:pPr>
        <w:spacing w:after="0" w:line="360" w:lineRule="auto"/>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6.- </w:t>
      </w:r>
      <w:r w:rsidRPr="00FB5636">
        <w:rPr>
          <w:rFonts w:ascii="Arial" w:hAnsi="Arial" w:cs="Arial"/>
          <w:sz w:val="20"/>
          <w:szCs w:val="20"/>
        </w:rPr>
        <w:t>Los derechos que el municipio percibirá se causarán por los siguientes conceptos:</w:t>
      </w:r>
    </w:p>
    <w:p w:rsidR="00DE4F27" w:rsidRPr="00FB5636" w:rsidRDefault="00DE4F27" w:rsidP="002214B3">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74"/>
        <w:gridCol w:w="450"/>
        <w:gridCol w:w="1487"/>
      </w:tblGrid>
      <w:tr w:rsidR="002214B3" w:rsidRPr="00FB5636" w:rsidTr="00DE4F27">
        <w:tc>
          <w:tcPr>
            <w:tcW w:w="3937" w:type="pct"/>
          </w:tcPr>
          <w:p w:rsidR="002214B3" w:rsidRPr="000F57A6" w:rsidRDefault="002214B3" w:rsidP="00E368A3">
            <w:pPr>
              <w:spacing w:line="360" w:lineRule="auto"/>
              <w:jc w:val="both"/>
              <w:rPr>
                <w:rFonts w:ascii="Arial" w:hAnsi="Arial" w:cs="Arial"/>
                <w:b/>
                <w:sz w:val="20"/>
                <w:szCs w:val="20"/>
              </w:rPr>
            </w:pPr>
            <w:r w:rsidRPr="000F57A6">
              <w:rPr>
                <w:rFonts w:ascii="Arial" w:hAnsi="Arial" w:cs="Arial"/>
                <w:b/>
                <w:sz w:val="20"/>
                <w:szCs w:val="20"/>
              </w:rPr>
              <w:t>Derechos</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388</w:t>
            </w:r>
            <w:r w:rsidR="002214B3" w:rsidRPr="000F57A6">
              <w:rPr>
                <w:rFonts w:ascii="Arial" w:hAnsi="Arial" w:cs="Arial"/>
                <w:color w:val="000000"/>
                <w:sz w:val="20"/>
                <w:szCs w:val="20"/>
              </w:rPr>
              <w:t>,</w:t>
            </w:r>
            <w:r w:rsidRPr="000F57A6">
              <w:rPr>
                <w:rFonts w:ascii="Arial" w:hAnsi="Arial" w:cs="Arial"/>
                <w:color w:val="000000"/>
                <w:sz w:val="20"/>
                <w:szCs w:val="20"/>
              </w:rPr>
              <w:t>61</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DE4F27">
            <w:pPr>
              <w:spacing w:line="360" w:lineRule="auto"/>
              <w:jc w:val="both"/>
              <w:rPr>
                <w:rFonts w:ascii="Arial" w:hAnsi="Arial" w:cs="Arial"/>
                <w:sz w:val="20"/>
                <w:szCs w:val="20"/>
              </w:rPr>
            </w:pPr>
            <w:r w:rsidRPr="000F57A6">
              <w:rPr>
                <w:rFonts w:ascii="Arial" w:hAnsi="Arial" w:cs="Arial"/>
                <w:sz w:val="20"/>
                <w:szCs w:val="20"/>
              </w:rPr>
              <w:t>Derechos por el uso, goce, aprovechamiento o explotación de bienes</w:t>
            </w:r>
            <w:r w:rsidR="00DE4F27">
              <w:rPr>
                <w:rFonts w:ascii="Arial" w:hAnsi="Arial" w:cs="Arial"/>
                <w:sz w:val="20"/>
                <w:szCs w:val="20"/>
              </w:rPr>
              <w:t xml:space="preserve"> </w:t>
            </w:r>
            <w:r w:rsidRPr="000F57A6">
              <w:rPr>
                <w:rFonts w:ascii="Arial" w:hAnsi="Arial" w:cs="Arial"/>
                <w:sz w:val="20"/>
                <w:szCs w:val="20"/>
              </w:rPr>
              <w:t>de dominio público</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35,00</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&gt;Por el uso de locales o pisos de mercados, espacios en la vía o parques públicos</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18,10</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&gt;Por el uso y aprovechamiento de los bienes de dominio público  del patrimonio municipal</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16,90</w:t>
            </w:r>
            <w:r w:rsidR="002214B3" w:rsidRPr="000F57A6">
              <w:rPr>
                <w:rFonts w:ascii="Arial" w:hAnsi="Arial" w:cs="Arial"/>
                <w:color w:val="000000"/>
                <w:sz w:val="20"/>
                <w:szCs w:val="20"/>
              </w:rPr>
              <w:t>0.00</w:t>
            </w:r>
          </w:p>
        </w:tc>
      </w:tr>
      <w:tr w:rsidR="002214B3" w:rsidRPr="00FB5636" w:rsidTr="00DE4F27">
        <w:tc>
          <w:tcPr>
            <w:tcW w:w="3937" w:type="pct"/>
          </w:tcPr>
          <w:p w:rsidR="002214B3" w:rsidRPr="00DE4F27" w:rsidRDefault="002214B3" w:rsidP="00E368A3">
            <w:pPr>
              <w:spacing w:line="360" w:lineRule="auto"/>
              <w:jc w:val="both"/>
              <w:rPr>
                <w:rFonts w:ascii="Arial" w:hAnsi="Arial" w:cs="Arial"/>
                <w:sz w:val="20"/>
                <w:szCs w:val="20"/>
              </w:rPr>
            </w:pPr>
            <w:r w:rsidRPr="00DE4F27">
              <w:rPr>
                <w:rFonts w:ascii="Arial" w:hAnsi="Arial" w:cs="Arial"/>
                <w:sz w:val="20"/>
                <w:szCs w:val="20"/>
              </w:rPr>
              <w:lastRenderedPageBreak/>
              <w:t>Derechos por prestación de servicios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214,56</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Agua potable, drenaje y alcantarillado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sz w:val="20"/>
                <w:szCs w:val="20"/>
              </w:rPr>
              <w:t>77,30</w:t>
            </w:r>
            <w:r w:rsidR="002214B3" w:rsidRPr="000F57A6">
              <w:rPr>
                <w:rFonts w:ascii="Arial" w:hAnsi="Arial" w:cs="Arial"/>
                <w:sz w:val="20"/>
                <w:szCs w:val="20"/>
              </w:rPr>
              <w:t>0</w:t>
            </w:r>
            <w:r w:rsidR="002214B3" w:rsidRPr="000F57A6">
              <w:rPr>
                <w:rFonts w:ascii="Arial" w:hAnsi="Arial" w:cs="Arial"/>
                <w:color w:val="000000"/>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Alumbrado público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11,00</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Limpia, Recolección, Traslado y disposición final de residuos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18</w:t>
            </w:r>
            <w:r w:rsidR="002214B3" w:rsidRPr="000F57A6">
              <w:rPr>
                <w:rFonts w:ascii="Arial" w:hAnsi="Arial" w:cs="Arial"/>
                <w:color w:val="000000"/>
                <w:sz w:val="20"/>
                <w:szCs w:val="20"/>
              </w:rPr>
              <w:t>,700.00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Mercados y centrales de abasto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20,4</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Panteones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2214B3"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3</w:t>
            </w:r>
            <w:r w:rsidR="0038560E" w:rsidRPr="000F57A6">
              <w:rPr>
                <w:rFonts w:ascii="Arial" w:hAnsi="Arial" w:cs="Arial"/>
                <w:color w:val="000000"/>
                <w:sz w:val="20"/>
                <w:szCs w:val="20"/>
              </w:rPr>
              <w:t>3</w:t>
            </w:r>
            <w:r w:rsidRPr="000F57A6">
              <w:rPr>
                <w:rFonts w:ascii="Arial" w:hAnsi="Arial" w:cs="Arial"/>
                <w:color w:val="000000"/>
                <w:sz w:val="20"/>
                <w:szCs w:val="20"/>
              </w:rPr>
              <w:t>,</w:t>
            </w:r>
            <w:r w:rsidR="0038560E" w:rsidRPr="000F57A6">
              <w:rPr>
                <w:rFonts w:ascii="Arial" w:hAnsi="Arial" w:cs="Arial"/>
                <w:color w:val="000000"/>
                <w:sz w:val="20"/>
                <w:szCs w:val="20"/>
              </w:rPr>
              <w:t>7</w:t>
            </w:r>
            <w:r w:rsidRPr="000F57A6">
              <w:rPr>
                <w:rFonts w:ascii="Arial" w:hAnsi="Arial" w:cs="Arial"/>
                <w:color w:val="000000"/>
                <w:sz w:val="20"/>
                <w:szCs w:val="20"/>
              </w:rPr>
              <w:t>60.00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Rastro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6</w:t>
            </w:r>
            <w:r w:rsidR="002214B3" w:rsidRPr="000F57A6">
              <w:rPr>
                <w:rFonts w:ascii="Arial" w:hAnsi="Arial" w:cs="Arial"/>
                <w:color w:val="000000"/>
                <w:sz w:val="20"/>
                <w:szCs w:val="20"/>
              </w:rPr>
              <w:t>,000.00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seguridad pública (Policía Preventiva y Tránsito Municipal)</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17,4</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Catastro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30,0</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Otros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117,28</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&gt;Licencias de funcionamiento y Permisos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56,18</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que presta la Dirección de Obras Públicas y Desarrollo Urbano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2214B3"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26,700.00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&gt;Expedición de certificados, constancias, copias, fotografías y formas oficiales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23,3</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que presta la Unidad de Acceso a la Información Pública</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Supervisión Sanitaria de Matanza de Ganado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11,100.00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Accesorios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38560E" w:rsidP="0038560E">
            <w:pPr>
              <w:spacing w:line="360" w:lineRule="auto"/>
              <w:jc w:val="right"/>
              <w:rPr>
                <w:rFonts w:ascii="Arial" w:hAnsi="Arial" w:cs="Arial"/>
                <w:sz w:val="20"/>
                <w:szCs w:val="20"/>
              </w:rPr>
            </w:pPr>
            <w:r w:rsidRPr="000F57A6">
              <w:rPr>
                <w:rFonts w:ascii="Arial" w:hAnsi="Arial" w:cs="Arial"/>
                <w:sz w:val="20"/>
                <w:szCs w:val="20"/>
              </w:rPr>
              <w:t>21,770</w:t>
            </w:r>
            <w:r w:rsidR="002214B3" w:rsidRPr="000F57A6">
              <w:rPr>
                <w:rFonts w:ascii="Arial" w:hAnsi="Arial" w:cs="Arial"/>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&gt;Actualizaciones y Recargos de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4,500.00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&gt;Multas de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38560E" w:rsidP="00E368A3">
            <w:pPr>
              <w:spacing w:line="360" w:lineRule="auto"/>
              <w:jc w:val="right"/>
              <w:rPr>
                <w:rFonts w:ascii="Arial" w:hAnsi="Arial" w:cs="Arial"/>
                <w:sz w:val="20"/>
                <w:szCs w:val="20"/>
              </w:rPr>
            </w:pPr>
            <w:r w:rsidRPr="000F57A6">
              <w:rPr>
                <w:rFonts w:ascii="Arial" w:hAnsi="Arial" w:cs="Arial"/>
                <w:sz w:val="20"/>
                <w:szCs w:val="20"/>
              </w:rPr>
              <w:t>7,950</w:t>
            </w:r>
            <w:r w:rsidR="002214B3" w:rsidRPr="000F57A6">
              <w:rPr>
                <w:rFonts w:ascii="Arial" w:hAnsi="Arial" w:cs="Arial"/>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&gt;Gastos de Ejecución de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38560E" w:rsidP="00E368A3">
            <w:pPr>
              <w:spacing w:line="360" w:lineRule="auto"/>
              <w:jc w:val="right"/>
              <w:rPr>
                <w:rFonts w:ascii="Arial" w:hAnsi="Arial" w:cs="Arial"/>
                <w:sz w:val="20"/>
                <w:szCs w:val="20"/>
              </w:rPr>
            </w:pPr>
            <w:r w:rsidRPr="000F57A6">
              <w:rPr>
                <w:rFonts w:ascii="Arial" w:hAnsi="Arial" w:cs="Arial"/>
                <w:sz w:val="20"/>
                <w:szCs w:val="20"/>
              </w:rPr>
              <w:t>9,320</w:t>
            </w:r>
            <w:r w:rsidR="002214B3" w:rsidRPr="000F57A6">
              <w:rPr>
                <w:rFonts w:ascii="Arial" w:hAnsi="Arial" w:cs="Arial"/>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Derechos no comprendidos en las fracciones de la Ley de Ingresos causadas en ejercicios fiscales anteriores pendientes de liquidación o pago</w:t>
            </w:r>
          </w:p>
        </w:tc>
        <w:tc>
          <w:tcPr>
            <w:tcW w:w="247" w:type="pct"/>
            <w:tcBorders>
              <w:right w:val="nil"/>
            </w:tcBorders>
          </w:tcPr>
          <w:p w:rsidR="002214B3" w:rsidRPr="000F57A6" w:rsidRDefault="002214B3" w:rsidP="007B5355">
            <w:pPr>
              <w:rPr>
                <w:rFonts w:ascii="Arial" w:hAnsi="Arial" w:cs="Arial"/>
                <w:sz w:val="20"/>
                <w:szCs w:val="20"/>
              </w:rPr>
            </w:pPr>
          </w:p>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rPr>
                <w:rFonts w:ascii="Arial" w:hAnsi="Arial" w:cs="Arial"/>
                <w:sz w:val="20"/>
                <w:szCs w:val="20"/>
              </w:rPr>
            </w:pPr>
          </w:p>
          <w:p w:rsidR="002214B3" w:rsidRPr="000F57A6" w:rsidRDefault="002214B3" w:rsidP="00E368A3">
            <w:pPr>
              <w:tabs>
                <w:tab w:val="left" w:pos="780"/>
              </w:tabs>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7.- </w:t>
      </w:r>
      <w:r w:rsidRPr="00FB5636">
        <w:rPr>
          <w:rFonts w:ascii="Arial" w:hAnsi="Arial" w:cs="Arial"/>
          <w:sz w:val="20"/>
          <w:szCs w:val="20"/>
        </w:rPr>
        <w:t>Las Contribuciones de mejoras que la Hacienda Pública Municipal tiene derecho de percibir, serán las siguientes: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1"/>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Contribuciones de mejoras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17,700.00</w:t>
            </w:r>
          </w:p>
        </w:tc>
      </w:tr>
      <w:tr w:rsidR="002214B3" w:rsidRPr="00FB5636" w:rsidTr="00A37688">
        <w:trPr>
          <w:trHeight w:val="246"/>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 xml:space="preserve">  Contribución de mejoras por obras públicas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17,700.00</w:t>
            </w:r>
          </w:p>
        </w:tc>
      </w:tr>
      <w:tr w:rsidR="002214B3" w:rsidRPr="00FB5636" w:rsidTr="00A37688">
        <w:trPr>
          <w:trHeight w:val="261"/>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 Contribuciones de mejoras por obras públicas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10,300.00</w:t>
            </w:r>
          </w:p>
        </w:tc>
      </w:tr>
      <w:tr w:rsidR="002214B3" w:rsidRPr="00FB5636" w:rsidTr="00A37688">
        <w:trPr>
          <w:trHeight w:val="246"/>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 Contribuciones de mejoras por servicios públicos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7,400.00</w:t>
            </w:r>
          </w:p>
        </w:tc>
      </w:tr>
      <w:tr w:rsidR="002214B3" w:rsidRPr="00FB5636" w:rsidTr="00A37688">
        <w:trPr>
          <w:trHeight w:val="261"/>
        </w:trPr>
        <w:tc>
          <w:tcPr>
            <w:tcW w:w="7015" w:type="dxa"/>
            <w:tcBorders>
              <w:right w:val="single" w:sz="4" w:space="0" w:color="auto"/>
            </w:tcBorders>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 xml:space="preserve">  Contribuciones de Mejoras no comprendidas en las fracciones de la </w:t>
            </w:r>
            <w:r w:rsidRPr="000F57A6">
              <w:rPr>
                <w:rFonts w:ascii="Arial" w:hAnsi="Arial" w:cs="Arial"/>
                <w:sz w:val="20"/>
                <w:szCs w:val="20"/>
              </w:rPr>
              <w:t>Ley de Ingresos causadas en ejercicios fiscales anteriores pendientes de liquidación o pago</w:t>
            </w:r>
          </w:p>
        </w:tc>
        <w:tc>
          <w:tcPr>
            <w:tcW w:w="360" w:type="dxa"/>
            <w:tcBorders>
              <w:left w:val="single" w:sz="4" w:space="0" w:color="auto"/>
              <w:right w:val="nil"/>
            </w:tcBorders>
          </w:tcPr>
          <w:p w:rsidR="002214B3" w:rsidRPr="000F57A6" w:rsidRDefault="002214B3" w:rsidP="00E368A3">
            <w:pPr>
              <w:jc w:val="right"/>
              <w:rPr>
                <w:rFonts w:ascii="Arial" w:hAnsi="Arial" w:cs="Arial"/>
                <w:sz w:val="20"/>
                <w:szCs w:val="20"/>
              </w:rPr>
            </w:pPr>
          </w:p>
          <w:p w:rsidR="002214B3" w:rsidRPr="000F57A6" w:rsidRDefault="002214B3" w:rsidP="00E368A3">
            <w:pPr>
              <w:jc w:val="right"/>
              <w:rPr>
                <w:rFonts w:ascii="Arial" w:hAnsi="Arial" w:cs="Arial"/>
                <w:sz w:val="20"/>
                <w:szCs w:val="20"/>
              </w:rPr>
            </w:pPr>
          </w:p>
          <w:p w:rsidR="004E576B" w:rsidRDefault="004E576B" w:rsidP="004E576B">
            <w:pPr>
              <w:rPr>
                <w:rFonts w:ascii="Arial" w:hAnsi="Arial" w:cs="Arial"/>
                <w:sz w:val="20"/>
                <w:szCs w:val="20"/>
              </w:rPr>
            </w:pPr>
          </w:p>
          <w:p w:rsidR="002214B3" w:rsidRPr="000F57A6" w:rsidRDefault="002214B3" w:rsidP="004E576B">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p>
          <w:p w:rsidR="002214B3" w:rsidRPr="000F57A6" w:rsidRDefault="002214B3" w:rsidP="00E368A3">
            <w:pPr>
              <w:spacing w:line="360" w:lineRule="auto"/>
              <w:jc w:val="right"/>
              <w:rPr>
                <w:rFonts w:ascii="Arial" w:hAnsi="Arial" w:cs="Arial"/>
                <w:sz w:val="20"/>
                <w:szCs w:val="20"/>
              </w:rPr>
            </w:pPr>
          </w:p>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lastRenderedPageBreak/>
        <w:t xml:space="preserve">Artículo 8. </w:t>
      </w:r>
      <w:r w:rsidRPr="00FB5636">
        <w:rPr>
          <w:rFonts w:ascii="Arial" w:hAnsi="Arial" w:cs="Arial"/>
          <w:sz w:val="20"/>
          <w:szCs w:val="20"/>
        </w:rPr>
        <w:t>Los ingresos que la Hacienda Pública Municipal percibirá por concepto de productos, serán las siguientes: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DE4F27">
        <w:trPr>
          <w:trHeight w:val="20"/>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Productos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1,300.00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Productos de tipo corriente</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1,300.00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&gt;Derivados de Productos Financieros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1,300.00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Productos de Capital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&gt;Arrendamiento, enajenación, uso y explotación de bienes muebles del dominio privado del Municipio.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&gt;Arrendamiento, enajenación, uso y explotación de bienes inmuebles del dominio privado del Municipio.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Productos no comprendidos en las fracciones de la Ley de Ingresos causadas en ejercicios fiscales anteriores pendientes de liquidación o pago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&gt;Otros Productos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9.- </w:t>
      </w:r>
      <w:r w:rsidRPr="00FB5636">
        <w:rPr>
          <w:rFonts w:ascii="Arial" w:hAnsi="Arial" w:cs="Arial"/>
          <w:sz w:val="20"/>
          <w:szCs w:val="20"/>
        </w:rPr>
        <w:t>Los ingresos que la Hacienda Pública Municipal percibirá por concepto de Aprovechamientos, se clasificarán de la siguiente manera:</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DE4F27">
        <w:trPr>
          <w:trHeight w:val="20"/>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Aprovechamientos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FB6567">
            <w:pPr>
              <w:spacing w:line="360" w:lineRule="auto"/>
              <w:jc w:val="right"/>
              <w:rPr>
                <w:rFonts w:ascii="Arial" w:hAnsi="Arial" w:cs="Arial"/>
                <w:sz w:val="20"/>
                <w:szCs w:val="20"/>
              </w:rPr>
            </w:pPr>
            <w:r w:rsidRPr="000F57A6">
              <w:rPr>
                <w:rFonts w:ascii="Arial" w:hAnsi="Arial" w:cs="Arial"/>
                <w:sz w:val="20"/>
                <w:szCs w:val="20"/>
              </w:rPr>
              <w:t>4</w:t>
            </w:r>
            <w:r w:rsidR="00FB6567" w:rsidRPr="000F57A6">
              <w:rPr>
                <w:rFonts w:ascii="Arial" w:hAnsi="Arial" w:cs="Arial"/>
                <w:sz w:val="20"/>
                <w:szCs w:val="20"/>
              </w:rPr>
              <w:t>6</w:t>
            </w:r>
            <w:r w:rsidRPr="000F57A6">
              <w:rPr>
                <w:rFonts w:ascii="Arial" w:hAnsi="Arial" w:cs="Arial"/>
                <w:sz w:val="20"/>
                <w:szCs w:val="20"/>
              </w:rPr>
              <w:t>,</w:t>
            </w:r>
            <w:r w:rsidR="00FB6567" w:rsidRPr="000F57A6">
              <w:rPr>
                <w:rFonts w:ascii="Arial" w:hAnsi="Arial" w:cs="Arial"/>
                <w:sz w:val="20"/>
                <w:szCs w:val="20"/>
              </w:rPr>
              <w:t>45</w:t>
            </w: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Aprovechamientos de tipo corriente</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FB6567" w:rsidP="00E368A3">
            <w:pPr>
              <w:spacing w:line="360" w:lineRule="auto"/>
              <w:jc w:val="right"/>
              <w:rPr>
                <w:rFonts w:ascii="Arial" w:hAnsi="Arial" w:cs="Arial"/>
                <w:sz w:val="20"/>
                <w:szCs w:val="20"/>
              </w:rPr>
            </w:pPr>
            <w:r w:rsidRPr="000F57A6">
              <w:rPr>
                <w:rFonts w:ascii="Arial" w:hAnsi="Arial" w:cs="Arial"/>
                <w:sz w:val="20"/>
                <w:szCs w:val="20"/>
              </w:rPr>
              <w:t>46,45</w:t>
            </w:r>
            <w:r w:rsidR="002214B3"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&gt;Infracciones por faltas administrativas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FB6567" w:rsidP="00FB6567">
            <w:pPr>
              <w:spacing w:line="360" w:lineRule="auto"/>
              <w:jc w:val="right"/>
              <w:rPr>
                <w:rFonts w:ascii="Arial" w:hAnsi="Arial" w:cs="Arial"/>
                <w:sz w:val="20"/>
                <w:szCs w:val="20"/>
              </w:rPr>
            </w:pPr>
            <w:r w:rsidRPr="000F57A6">
              <w:rPr>
                <w:rFonts w:ascii="Arial" w:hAnsi="Arial" w:cs="Arial"/>
                <w:sz w:val="20"/>
                <w:szCs w:val="20"/>
              </w:rPr>
              <w:t>11,250</w:t>
            </w:r>
            <w:r w:rsidR="002214B3" w:rsidRPr="000F57A6">
              <w:rPr>
                <w:rFonts w:ascii="Arial" w:hAnsi="Arial" w:cs="Arial"/>
                <w:sz w:val="20"/>
                <w:szCs w:val="20"/>
              </w:rPr>
              <w:t>.00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&gt;Sanciones por faltas al reglamento  de tránsito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FB6567" w:rsidP="00E368A3">
            <w:pPr>
              <w:spacing w:line="360" w:lineRule="auto"/>
              <w:jc w:val="right"/>
              <w:rPr>
                <w:rFonts w:ascii="Arial" w:hAnsi="Arial" w:cs="Arial"/>
                <w:sz w:val="20"/>
                <w:szCs w:val="20"/>
              </w:rPr>
            </w:pPr>
            <w:r w:rsidRPr="000F57A6">
              <w:rPr>
                <w:rFonts w:ascii="Arial" w:hAnsi="Arial" w:cs="Arial"/>
                <w:sz w:val="20"/>
                <w:szCs w:val="20"/>
              </w:rPr>
              <w:t>35,200</w:t>
            </w:r>
            <w:r w:rsidR="002214B3" w:rsidRPr="000F57A6">
              <w:rPr>
                <w:rFonts w:ascii="Arial" w:hAnsi="Arial" w:cs="Arial"/>
                <w:sz w:val="20"/>
                <w:szCs w:val="20"/>
              </w:rPr>
              <w:t>.00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&gt;Cesiones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&gt;Herencias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&gt;Legados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&gt;Donaciones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&gt;Adjudicaciones judiciales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&gt;Adjudicaciones administrativas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&gt;Subsidios de otro nivel de gobierno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 Subsidios de organismos públicos y privados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&gt;Multas impuestas por autoridades federales, no fiscales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&gt;Convenios con la Federación y el Estado(Zofemat, Capufe, entre otros)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&gt;Aprovechamientos diversos de tipo corriente</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Aprovechamientos de Capital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Aprovechamientos no comprendidos en las fracciones de la Ley de Ingresos causadas en ejercicios fiscales anteriores pendientes de liquidación o pago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10.- </w:t>
      </w:r>
      <w:r w:rsidRPr="00FB5636">
        <w:rPr>
          <w:rFonts w:ascii="Arial" w:hAnsi="Arial" w:cs="Arial"/>
          <w:sz w:val="20"/>
          <w:szCs w:val="20"/>
        </w:rPr>
        <w:t>Los ingresos por Participaciones que percibirá la Hacienda Pública Municipal se integrarán por los siguientes conceptos: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99"/>
        <w:gridCol w:w="1581"/>
      </w:tblGrid>
      <w:tr w:rsidR="002214B3" w:rsidRPr="00FB5636" w:rsidTr="00A37688">
        <w:trPr>
          <w:trHeight w:val="268"/>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Participaciones</w:t>
            </w:r>
          </w:p>
        </w:tc>
        <w:tc>
          <w:tcPr>
            <w:tcW w:w="399" w:type="dxa"/>
            <w:tcBorders>
              <w:right w:val="nil"/>
            </w:tcBorders>
          </w:tcPr>
          <w:p w:rsidR="002214B3" w:rsidRPr="00FB5636" w:rsidRDefault="002214B3" w:rsidP="00E368A3">
            <w:pPr>
              <w:spacing w:line="360" w:lineRule="auto"/>
              <w:jc w:val="right"/>
              <w:rPr>
                <w:rFonts w:ascii="Arial" w:hAnsi="Arial" w:cs="Arial"/>
                <w:b/>
                <w:sz w:val="20"/>
                <w:szCs w:val="20"/>
              </w:rPr>
            </w:pPr>
            <w:r w:rsidRPr="00FB5636">
              <w:rPr>
                <w:rFonts w:ascii="Arial" w:hAnsi="Arial" w:cs="Arial"/>
                <w:b/>
                <w:sz w:val="20"/>
                <w:szCs w:val="20"/>
              </w:rPr>
              <w:t>$</w:t>
            </w:r>
          </w:p>
        </w:tc>
        <w:tc>
          <w:tcPr>
            <w:tcW w:w="1581" w:type="dxa"/>
            <w:tcBorders>
              <w:left w:val="nil"/>
            </w:tcBorders>
          </w:tcPr>
          <w:p w:rsidR="002214B3" w:rsidRPr="00FB5636" w:rsidRDefault="00FB6567" w:rsidP="00FB6567">
            <w:pPr>
              <w:spacing w:line="360" w:lineRule="auto"/>
              <w:jc w:val="right"/>
              <w:rPr>
                <w:rFonts w:ascii="Arial" w:hAnsi="Arial" w:cs="Arial"/>
                <w:b/>
                <w:sz w:val="20"/>
                <w:szCs w:val="20"/>
              </w:rPr>
            </w:pPr>
            <w:r w:rsidRPr="00FB5636">
              <w:rPr>
                <w:rFonts w:ascii="Arial" w:hAnsi="Arial" w:cs="Arial"/>
                <w:b/>
                <w:sz w:val="20"/>
                <w:szCs w:val="20"/>
              </w:rPr>
              <w:t>16,494,936.00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11.- </w:t>
      </w:r>
      <w:r w:rsidRPr="00FB5636">
        <w:rPr>
          <w:rFonts w:ascii="Arial" w:hAnsi="Arial" w:cs="Arial"/>
          <w:sz w:val="20"/>
          <w:szCs w:val="20"/>
        </w:rPr>
        <w:t>Las aportaciones que recaudará la Hacienda Pública Municipal se integrarán con los siguientes conceptos: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8"/>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Aportaciones</w:t>
            </w:r>
          </w:p>
        </w:tc>
        <w:tc>
          <w:tcPr>
            <w:tcW w:w="360" w:type="dxa"/>
            <w:tcBorders>
              <w:righ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w:t>
            </w:r>
          </w:p>
        </w:tc>
        <w:tc>
          <w:tcPr>
            <w:tcW w:w="1620" w:type="dxa"/>
            <w:tcBorders>
              <w:left w:val="nil"/>
            </w:tcBorders>
          </w:tcPr>
          <w:p w:rsidR="002214B3" w:rsidRPr="000F57A6" w:rsidRDefault="00FB6567" w:rsidP="00FB6567">
            <w:pPr>
              <w:spacing w:line="360" w:lineRule="auto"/>
              <w:jc w:val="center"/>
              <w:rPr>
                <w:rFonts w:ascii="Arial" w:hAnsi="Arial" w:cs="Arial"/>
                <w:sz w:val="20"/>
                <w:szCs w:val="20"/>
              </w:rPr>
            </w:pPr>
            <w:r w:rsidRPr="000F57A6">
              <w:rPr>
                <w:rFonts w:ascii="Arial" w:hAnsi="Arial" w:cs="Arial"/>
                <w:sz w:val="20"/>
                <w:szCs w:val="20"/>
              </w:rPr>
              <w:t>7,746,695.61</w:t>
            </w:r>
          </w:p>
        </w:tc>
      </w:tr>
    </w:tbl>
    <w:p w:rsidR="002214B3" w:rsidRPr="00FB5636" w:rsidRDefault="002214B3" w:rsidP="002214B3">
      <w:pPr>
        <w:spacing w:after="0" w:line="360" w:lineRule="auto"/>
        <w:jc w:val="both"/>
        <w:rPr>
          <w:rFonts w:ascii="Arial" w:hAnsi="Arial" w:cs="Arial"/>
          <w:sz w:val="20"/>
          <w:szCs w:val="20"/>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12.- </w:t>
      </w:r>
      <w:r w:rsidRPr="00FB5636">
        <w:rPr>
          <w:rFonts w:ascii="Arial" w:hAnsi="Arial" w:cs="Arial"/>
          <w:sz w:val="20"/>
          <w:szCs w:val="20"/>
        </w:rPr>
        <w:t>Los ingresos extraordinarios que podrá percibir la Hacienda Pública Municipal serán los siguientes: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4"/>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Ingresos por ventas de bienes y servicios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Ingresos por ventas de bienes y servicios de organismos descentralizados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Ingresos de operación de entidades paraestatales empresariales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Ingresos por ventas de bienes y servicios producidos en establecimientos de Gobierno Central.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7"/>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Transferencias, Asignaciones, subsidios y Otras Ayudas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3"/>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Transferencias internas y Asignaciones del Sector público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67"/>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&gt;Las recibidas por conceptos diversos a participaciones, aportaciones o aprovechamientos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3"/>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Transferencias del Sector público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bottom w:val="single" w:sz="4" w:space="0" w:color="auto"/>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67"/>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Subsidios y subvenciones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3"/>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Ayudas Sociales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67"/>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Transferencias de Fideicomisos, mandatos y análogos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2"/>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Convenios</w:t>
            </w:r>
          </w:p>
        </w:tc>
        <w:tc>
          <w:tcPr>
            <w:tcW w:w="360" w:type="dxa"/>
            <w:tcBorders>
              <w:righ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85"/>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Ingresos derivados de Financiamientos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70"/>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Endeudamiento interno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85"/>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&gt;Empréstitos o anticipos del Gobierno del Estado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70"/>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&gt; Empréstitos o financiamientos de Banca de Desarrollo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85"/>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&gt; Empréstitos o financiamientos de Banca Comercial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85"/>
        </w:trPr>
        <w:tc>
          <w:tcPr>
            <w:tcW w:w="7015" w:type="dxa"/>
          </w:tcPr>
          <w:p w:rsidR="002214B3" w:rsidRPr="000F57A6" w:rsidRDefault="002214B3" w:rsidP="00DE4F27">
            <w:pPr>
              <w:spacing w:line="360" w:lineRule="auto"/>
              <w:jc w:val="both"/>
              <w:rPr>
                <w:rFonts w:ascii="Arial" w:hAnsi="Arial" w:cs="Arial"/>
                <w:sz w:val="20"/>
                <w:szCs w:val="20"/>
              </w:rPr>
            </w:pPr>
            <w:r w:rsidRPr="000F57A6">
              <w:rPr>
                <w:rFonts w:ascii="Arial" w:hAnsi="Arial" w:cs="Arial"/>
                <w:sz w:val="20"/>
                <w:szCs w:val="20"/>
              </w:rPr>
              <w:t>&gt; Con la Federación o el Estado: Hábitat, Tu casa, 3x1 migrantes,</w:t>
            </w:r>
            <w:r w:rsidR="00DE4F27">
              <w:rPr>
                <w:rFonts w:ascii="Arial" w:hAnsi="Arial" w:cs="Arial"/>
                <w:sz w:val="20"/>
                <w:szCs w:val="20"/>
              </w:rPr>
              <w:t xml:space="preserve"> </w:t>
            </w:r>
            <w:r w:rsidRPr="000F57A6">
              <w:rPr>
                <w:rFonts w:ascii="Arial" w:hAnsi="Arial" w:cs="Arial"/>
                <w:sz w:val="20"/>
                <w:szCs w:val="20"/>
              </w:rPr>
              <w:t>Rescate de Espacios Públicos, Subsemun, entre otros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DE4F27">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736"/>
      </w:tblGrid>
      <w:tr w:rsidR="002214B3" w:rsidRPr="00FB5636" w:rsidTr="004E576B">
        <w:trPr>
          <w:trHeight w:val="525"/>
        </w:trPr>
        <w:tc>
          <w:tcPr>
            <w:tcW w:w="7015" w:type="dxa"/>
          </w:tcPr>
          <w:p w:rsidR="002214B3" w:rsidRPr="00FB5636" w:rsidRDefault="002214B3" w:rsidP="00D81FF8">
            <w:pPr>
              <w:spacing w:line="360" w:lineRule="auto"/>
              <w:jc w:val="both"/>
              <w:rPr>
                <w:rFonts w:ascii="Arial" w:hAnsi="Arial" w:cs="Arial"/>
                <w:b/>
                <w:sz w:val="20"/>
                <w:szCs w:val="20"/>
              </w:rPr>
            </w:pPr>
            <w:r w:rsidRPr="00FB5636">
              <w:rPr>
                <w:rFonts w:ascii="Arial" w:hAnsi="Arial" w:cs="Arial"/>
                <w:b/>
                <w:sz w:val="20"/>
                <w:szCs w:val="20"/>
              </w:rPr>
              <w:t>E</w:t>
            </w:r>
            <w:r w:rsidR="00D81FF8">
              <w:rPr>
                <w:rFonts w:ascii="Arial" w:hAnsi="Arial" w:cs="Arial"/>
                <w:b/>
                <w:sz w:val="20"/>
                <w:szCs w:val="20"/>
              </w:rPr>
              <w:t>l total de ingresos que el Municipio de Telchac Pueblo, Yucatán, percibirá durante el ejercicio fiscal 2023, ascenderá a:</w:t>
            </w:r>
          </w:p>
        </w:tc>
        <w:tc>
          <w:tcPr>
            <w:tcW w:w="360" w:type="dxa"/>
            <w:tcBorders>
              <w:right w:val="nil"/>
            </w:tcBorders>
          </w:tcPr>
          <w:p w:rsidR="002214B3" w:rsidRPr="00FB5636" w:rsidRDefault="002214B3" w:rsidP="00E368A3">
            <w:pPr>
              <w:spacing w:line="360" w:lineRule="auto"/>
              <w:jc w:val="right"/>
              <w:rPr>
                <w:rFonts w:ascii="Arial" w:hAnsi="Arial" w:cs="Arial"/>
                <w:b/>
                <w:sz w:val="20"/>
                <w:szCs w:val="20"/>
              </w:rPr>
            </w:pPr>
          </w:p>
          <w:p w:rsidR="002214B3" w:rsidRPr="00FB5636" w:rsidRDefault="002214B3" w:rsidP="00E368A3">
            <w:pPr>
              <w:spacing w:line="360" w:lineRule="auto"/>
              <w:jc w:val="right"/>
              <w:rPr>
                <w:rFonts w:ascii="Arial" w:hAnsi="Arial" w:cs="Arial"/>
                <w:b/>
                <w:sz w:val="20"/>
                <w:szCs w:val="20"/>
              </w:rPr>
            </w:pPr>
            <w:r w:rsidRPr="00FB5636">
              <w:rPr>
                <w:rFonts w:ascii="Arial" w:hAnsi="Arial" w:cs="Arial"/>
                <w:b/>
                <w:sz w:val="20"/>
                <w:szCs w:val="20"/>
              </w:rPr>
              <w:t>$</w:t>
            </w:r>
          </w:p>
        </w:tc>
        <w:tc>
          <w:tcPr>
            <w:tcW w:w="1736" w:type="dxa"/>
            <w:tcBorders>
              <w:left w:val="nil"/>
            </w:tcBorders>
          </w:tcPr>
          <w:p w:rsidR="002214B3" w:rsidRPr="00FB5636" w:rsidRDefault="002214B3" w:rsidP="00E368A3">
            <w:pPr>
              <w:spacing w:line="360" w:lineRule="auto"/>
              <w:jc w:val="right"/>
              <w:rPr>
                <w:rFonts w:ascii="Arial" w:hAnsi="Arial" w:cs="Arial"/>
                <w:b/>
                <w:sz w:val="20"/>
                <w:szCs w:val="20"/>
              </w:rPr>
            </w:pPr>
          </w:p>
          <w:p w:rsidR="002214B3" w:rsidRPr="00FB5636" w:rsidRDefault="006D05A7" w:rsidP="006D05A7">
            <w:pPr>
              <w:spacing w:line="360" w:lineRule="auto"/>
              <w:jc w:val="right"/>
              <w:rPr>
                <w:rFonts w:ascii="Arial" w:hAnsi="Arial" w:cs="Arial"/>
                <w:b/>
                <w:sz w:val="20"/>
                <w:szCs w:val="20"/>
              </w:rPr>
            </w:pPr>
            <w:r w:rsidRPr="00FB5636">
              <w:rPr>
                <w:rFonts w:ascii="Arial" w:hAnsi="Arial" w:cs="Arial"/>
                <w:b/>
                <w:sz w:val="20"/>
                <w:szCs w:val="20"/>
              </w:rPr>
              <w:t>25</w:t>
            </w:r>
            <w:r w:rsidR="002214B3" w:rsidRPr="00FB5636">
              <w:rPr>
                <w:rFonts w:ascii="Arial" w:hAnsi="Arial" w:cs="Arial"/>
                <w:b/>
                <w:sz w:val="20"/>
                <w:szCs w:val="20"/>
              </w:rPr>
              <w:t>,</w:t>
            </w:r>
            <w:r w:rsidRPr="00FB5636">
              <w:rPr>
                <w:rFonts w:ascii="Arial" w:hAnsi="Arial" w:cs="Arial"/>
                <w:b/>
                <w:sz w:val="20"/>
                <w:szCs w:val="20"/>
              </w:rPr>
              <w:t>546,071.61</w:t>
            </w:r>
          </w:p>
        </w:tc>
      </w:tr>
    </w:tbl>
    <w:p w:rsidR="003E7AED" w:rsidRPr="00FB5636" w:rsidRDefault="003E7AED" w:rsidP="00DE4F27">
      <w:pPr>
        <w:spacing w:after="0" w:line="240" w:lineRule="auto"/>
        <w:jc w:val="center"/>
        <w:rPr>
          <w:rFonts w:ascii="Arial" w:hAnsi="Arial" w:cs="Arial"/>
          <w:b/>
          <w:sz w:val="20"/>
          <w:szCs w:val="20"/>
        </w:rPr>
      </w:pPr>
    </w:p>
    <w:p w:rsidR="00D21735" w:rsidRPr="00FB5636" w:rsidRDefault="00D21735" w:rsidP="005A444F">
      <w:pPr>
        <w:spacing w:after="0" w:line="360" w:lineRule="auto"/>
        <w:jc w:val="center"/>
        <w:rPr>
          <w:rFonts w:ascii="Arial" w:hAnsi="Arial" w:cs="Arial"/>
          <w:b/>
          <w:sz w:val="20"/>
          <w:szCs w:val="20"/>
        </w:rPr>
      </w:pPr>
      <w:r w:rsidRPr="00FB5636">
        <w:rPr>
          <w:rFonts w:ascii="Arial" w:hAnsi="Arial" w:cs="Arial"/>
          <w:b/>
          <w:sz w:val="20"/>
          <w:szCs w:val="20"/>
        </w:rPr>
        <w:t>TÍTULO SEGUNDO</w:t>
      </w:r>
    </w:p>
    <w:p w:rsidR="00D21735" w:rsidRPr="00FB5636" w:rsidRDefault="00D21735" w:rsidP="005A444F">
      <w:pPr>
        <w:spacing w:after="0" w:line="360" w:lineRule="auto"/>
        <w:jc w:val="center"/>
        <w:rPr>
          <w:rFonts w:ascii="Arial" w:hAnsi="Arial" w:cs="Arial"/>
          <w:b/>
          <w:sz w:val="20"/>
          <w:szCs w:val="20"/>
        </w:rPr>
      </w:pPr>
      <w:r w:rsidRPr="00FB5636">
        <w:rPr>
          <w:rFonts w:ascii="Arial" w:hAnsi="Arial" w:cs="Arial"/>
          <w:b/>
          <w:sz w:val="20"/>
          <w:szCs w:val="20"/>
        </w:rPr>
        <w:t>IMPUESTOS</w:t>
      </w:r>
    </w:p>
    <w:p w:rsidR="005A444F" w:rsidRPr="00FB5636" w:rsidRDefault="005A444F" w:rsidP="00E8032F">
      <w:pPr>
        <w:spacing w:after="0" w:line="240" w:lineRule="auto"/>
        <w:jc w:val="center"/>
        <w:rPr>
          <w:rFonts w:ascii="Arial" w:hAnsi="Arial" w:cs="Arial"/>
          <w:b/>
          <w:sz w:val="20"/>
          <w:szCs w:val="20"/>
        </w:rPr>
      </w:pPr>
    </w:p>
    <w:p w:rsidR="00D21735" w:rsidRPr="00FB5636" w:rsidRDefault="00D21735"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D21735" w:rsidRPr="00FB5636" w:rsidRDefault="00D21735" w:rsidP="00DE4F27">
      <w:pPr>
        <w:spacing w:after="0" w:line="240" w:lineRule="auto"/>
        <w:jc w:val="center"/>
        <w:rPr>
          <w:rFonts w:ascii="Arial" w:hAnsi="Arial" w:cs="Arial"/>
          <w:b/>
          <w:sz w:val="20"/>
          <w:szCs w:val="20"/>
        </w:rPr>
      </w:pPr>
      <w:r w:rsidRPr="00FB5636">
        <w:rPr>
          <w:rFonts w:ascii="Arial" w:hAnsi="Arial" w:cs="Arial"/>
          <w:b/>
          <w:sz w:val="20"/>
          <w:szCs w:val="20"/>
        </w:rPr>
        <w:t>Impuesto Predial</w:t>
      </w:r>
    </w:p>
    <w:p w:rsidR="0086628B" w:rsidRPr="00FB5636" w:rsidRDefault="0086628B" w:rsidP="00DE4F27">
      <w:pPr>
        <w:spacing w:after="0" w:line="240" w:lineRule="auto"/>
        <w:jc w:val="center"/>
        <w:rPr>
          <w:rFonts w:ascii="Arial" w:hAnsi="Arial" w:cs="Arial"/>
          <w:b/>
          <w:sz w:val="20"/>
          <w:szCs w:val="20"/>
        </w:rPr>
      </w:pPr>
    </w:p>
    <w:p w:rsidR="00AE345F" w:rsidRPr="00FB5636" w:rsidRDefault="0073728B" w:rsidP="00AE345F">
      <w:pPr>
        <w:spacing w:after="0" w:line="360" w:lineRule="auto"/>
        <w:jc w:val="both"/>
        <w:rPr>
          <w:rFonts w:ascii="Arial" w:hAnsi="Arial" w:cs="Arial"/>
          <w:sz w:val="20"/>
          <w:szCs w:val="20"/>
        </w:rPr>
      </w:pPr>
      <w:r>
        <w:rPr>
          <w:rFonts w:ascii="Arial" w:hAnsi="Arial" w:cs="Arial"/>
          <w:b/>
          <w:sz w:val="20"/>
          <w:szCs w:val="20"/>
        </w:rPr>
        <w:t>Artículo 13.</w:t>
      </w:r>
      <w:r w:rsidR="00011145" w:rsidRPr="00FB5636">
        <w:rPr>
          <w:rFonts w:ascii="Arial" w:hAnsi="Arial" w:cs="Arial"/>
          <w:b/>
          <w:sz w:val="20"/>
          <w:szCs w:val="20"/>
        </w:rPr>
        <w:t xml:space="preserve"> </w:t>
      </w:r>
      <w:r w:rsidR="00652309" w:rsidRPr="00FB5636">
        <w:rPr>
          <w:rFonts w:ascii="Arial" w:hAnsi="Arial" w:cs="Arial"/>
          <w:sz w:val="20"/>
          <w:szCs w:val="20"/>
        </w:rPr>
        <w:t>El i</w:t>
      </w:r>
      <w:r w:rsidR="00461402" w:rsidRPr="00FB5636">
        <w:rPr>
          <w:rFonts w:ascii="Arial" w:hAnsi="Arial" w:cs="Arial"/>
          <w:sz w:val="20"/>
          <w:szCs w:val="20"/>
        </w:rPr>
        <w:t>mpuesto predial calculado con base en el valor catastral de los predios, se determinará aplicando la siguiente:</w:t>
      </w:r>
    </w:p>
    <w:p w:rsidR="00461402" w:rsidRPr="00FB5636" w:rsidRDefault="00461402" w:rsidP="00DE4F27">
      <w:pPr>
        <w:spacing w:after="0" w:line="240" w:lineRule="auto"/>
        <w:jc w:val="both"/>
        <w:rPr>
          <w:rFonts w:ascii="Arial" w:hAnsi="Arial" w:cs="Arial"/>
          <w:b/>
          <w:sz w:val="20"/>
          <w:szCs w:val="20"/>
        </w:rPr>
      </w:pPr>
    </w:p>
    <w:p w:rsidR="00461402" w:rsidRPr="00FB5636" w:rsidRDefault="00461402" w:rsidP="00DE4F27">
      <w:pPr>
        <w:spacing w:after="0" w:line="240" w:lineRule="auto"/>
        <w:jc w:val="center"/>
        <w:rPr>
          <w:rFonts w:ascii="Arial" w:hAnsi="Arial" w:cs="Arial"/>
          <w:b/>
          <w:sz w:val="20"/>
          <w:szCs w:val="20"/>
        </w:rPr>
      </w:pPr>
      <w:r w:rsidRPr="00FB5636">
        <w:rPr>
          <w:rFonts w:ascii="Arial" w:hAnsi="Arial" w:cs="Arial"/>
          <w:b/>
          <w:sz w:val="20"/>
          <w:szCs w:val="20"/>
        </w:rPr>
        <w:t xml:space="preserve">TABLA DE </w:t>
      </w:r>
      <w:r w:rsidR="00D7029B" w:rsidRPr="00FB5636">
        <w:rPr>
          <w:rFonts w:ascii="Arial" w:hAnsi="Arial" w:cs="Arial"/>
          <w:b/>
          <w:sz w:val="20"/>
          <w:szCs w:val="20"/>
        </w:rPr>
        <w:t>VALORES DE TERRENO</w:t>
      </w:r>
    </w:p>
    <w:p w:rsidR="00640699" w:rsidRDefault="00640699" w:rsidP="00DE4F27">
      <w:pPr>
        <w:spacing w:after="0" w:line="24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576"/>
        <w:gridCol w:w="1851"/>
        <w:gridCol w:w="2372"/>
        <w:gridCol w:w="1836"/>
      </w:tblGrid>
      <w:tr w:rsidR="00E54F5F" w:rsidRPr="00FB5636" w:rsidTr="006B11A4">
        <w:tc>
          <w:tcPr>
            <w:tcW w:w="8635" w:type="dxa"/>
            <w:gridSpan w:val="4"/>
          </w:tcPr>
          <w:p w:rsidR="00E54F5F" w:rsidRPr="00FB5636" w:rsidRDefault="00E54F5F" w:rsidP="00D7029B">
            <w:pPr>
              <w:spacing w:line="360" w:lineRule="auto"/>
              <w:jc w:val="center"/>
              <w:rPr>
                <w:rFonts w:ascii="Arial" w:hAnsi="Arial" w:cs="Arial"/>
                <w:b/>
                <w:sz w:val="20"/>
                <w:szCs w:val="20"/>
              </w:rPr>
            </w:pPr>
            <w:r w:rsidRPr="00FB5636">
              <w:rPr>
                <w:rFonts w:ascii="Arial" w:hAnsi="Arial" w:cs="Arial"/>
                <w:b/>
                <w:sz w:val="20"/>
                <w:szCs w:val="20"/>
              </w:rPr>
              <w:t>URBANOS</w:t>
            </w:r>
          </w:p>
        </w:tc>
      </w:tr>
      <w:tr w:rsidR="00D7029B" w:rsidRPr="00FB5636" w:rsidTr="00DE4F27">
        <w:tc>
          <w:tcPr>
            <w:tcW w:w="2576" w:type="dxa"/>
            <w:vMerge w:val="restart"/>
          </w:tcPr>
          <w:p w:rsidR="00D7029B" w:rsidRPr="00FB5636" w:rsidRDefault="00D7029B" w:rsidP="00D7029B">
            <w:pPr>
              <w:spacing w:line="360" w:lineRule="auto"/>
              <w:jc w:val="center"/>
              <w:rPr>
                <w:rFonts w:ascii="Arial" w:hAnsi="Arial" w:cs="Arial"/>
                <w:b/>
                <w:sz w:val="20"/>
                <w:szCs w:val="20"/>
              </w:rPr>
            </w:pPr>
          </w:p>
          <w:p w:rsidR="00D7029B" w:rsidRPr="00FB5636" w:rsidRDefault="00D7029B" w:rsidP="00D7029B">
            <w:pPr>
              <w:spacing w:line="360" w:lineRule="auto"/>
              <w:jc w:val="center"/>
              <w:rPr>
                <w:rFonts w:ascii="Arial" w:hAnsi="Arial" w:cs="Arial"/>
                <w:b/>
                <w:sz w:val="20"/>
                <w:szCs w:val="20"/>
              </w:rPr>
            </w:pPr>
            <w:r w:rsidRPr="00FB5636">
              <w:rPr>
                <w:rFonts w:ascii="Arial" w:hAnsi="Arial" w:cs="Arial"/>
                <w:b/>
                <w:sz w:val="20"/>
                <w:szCs w:val="20"/>
              </w:rPr>
              <w:t>COLONIA O CALLE</w:t>
            </w:r>
          </w:p>
        </w:tc>
        <w:tc>
          <w:tcPr>
            <w:tcW w:w="4223" w:type="dxa"/>
            <w:gridSpan w:val="2"/>
          </w:tcPr>
          <w:p w:rsidR="00D7029B" w:rsidRPr="00FB5636" w:rsidRDefault="00D7029B" w:rsidP="00D7029B">
            <w:pPr>
              <w:spacing w:line="360" w:lineRule="auto"/>
              <w:jc w:val="center"/>
              <w:rPr>
                <w:rFonts w:ascii="Arial" w:hAnsi="Arial" w:cs="Arial"/>
                <w:b/>
                <w:sz w:val="20"/>
                <w:szCs w:val="20"/>
              </w:rPr>
            </w:pPr>
            <w:r w:rsidRPr="00FB5636">
              <w:rPr>
                <w:rFonts w:ascii="Arial" w:hAnsi="Arial" w:cs="Arial"/>
                <w:b/>
                <w:sz w:val="20"/>
                <w:szCs w:val="20"/>
              </w:rPr>
              <w:t>TRAMO ENTRE</w:t>
            </w:r>
          </w:p>
        </w:tc>
        <w:tc>
          <w:tcPr>
            <w:tcW w:w="1836" w:type="dxa"/>
            <w:vMerge w:val="restart"/>
          </w:tcPr>
          <w:p w:rsidR="00D7029B" w:rsidRPr="00FB5636" w:rsidRDefault="00D7029B" w:rsidP="00D7029B">
            <w:pPr>
              <w:spacing w:line="360" w:lineRule="auto"/>
              <w:jc w:val="center"/>
              <w:rPr>
                <w:rFonts w:ascii="Arial" w:hAnsi="Arial" w:cs="Arial"/>
                <w:b/>
                <w:sz w:val="20"/>
                <w:szCs w:val="20"/>
              </w:rPr>
            </w:pPr>
          </w:p>
          <w:p w:rsidR="00D7029B" w:rsidRPr="00FB5636" w:rsidRDefault="00D7029B" w:rsidP="00D7029B">
            <w:pPr>
              <w:spacing w:line="360" w:lineRule="auto"/>
              <w:jc w:val="center"/>
              <w:rPr>
                <w:rFonts w:ascii="Arial" w:hAnsi="Arial" w:cs="Arial"/>
                <w:b/>
                <w:sz w:val="20"/>
                <w:szCs w:val="20"/>
              </w:rPr>
            </w:pPr>
            <w:r w:rsidRPr="00FB5636">
              <w:rPr>
                <w:rFonts w:ascii="Arial" w:hAnsi="Arial" w:cs="Arial"/>
                <w:b/>
                <w:sz w:val="20"/>
                <w:szCs w:val="20"/>
              </w:rPr>
              <w:t>$ POR M2</w:t>
            </w:r>
          </w:p>
        </w:tc>
      </w:tr>
      <w:tr w:rsidR="00D7029B" w:rsidRPr="00FB5636" w:rsidTr="00DE4F27">
        <w:tc>
          <w:tcPr>
            <w:tcW w:w="2576" w:type="dxa"/>
            <w:vMerge/>
          </w:tcPr>
          <w:p w:rsidR="00D7029B" w:rsidRPr="00FB5636" w:rsidRDefault="00D7029B" w:rsidP="00D7029B">
            <w:pPr>
              <w:spacing w:line="360" w:lineRule="auto"/>
              <w:jc w:val="center"/>
              <w:rPr>
                <w:rFonts w:ascii="Arial" w:hAnsi="Arial" w:cs="Arial"/>
                <w:b/>
                <w:sz w:val="20"/>
                <w:szCs w:val="20"/>
              </w:rPr>
            </w:pPr>
          </w:p>
        </w:tc>
        <w:tc>
          <w:tcPr>
            <w:tcW w:w="4223" w:type="dxa"/>
            <w:gridSpan w:val="2"/>
          </w:tcPr>
          <w:p w:rsidR="00D7029B" w:rsidRPr="00FB5636" w:rsidRDefault="0058729C" w:rsidP="00D7029B">
            <w:pPr>
              <w:spacing w:line="360" w:lineRule="auto"/>
              <w:jc w:val="center"/>
              <w:rPr>
                <w:rFonts w:ascii="Arial" w:hAnsi="Arial" w:cs="Arial"/>
                <w:b/>
                <w:sz w:val="20"/>
                <w:szCs w:val="20"/>
              </w:rPr>
            </w:pPr>
            <w:r w:rsidRPr="00FB5636">
              <w:rPr>
                <w:rFonts w:ascii="Arial" w:hAnsi="Arial" w:cs="Arial"/>
                <w:b/>
                <w:sz w:val="20"/>
                <w:szCs w:val="20"/>
              </w:rPr>
              <w:t>CRUZAMIENTOS</w:t>
            </w:r>
          </w:p>
        </w:tc>
        <w:tc>
          <w:tcPr>
            <w:tcW w:w="1836" w:type="dxa"/>
            <w:vMerge/>
          </w:tcPr>
          <w:p w:rsidR="00D7029B" w:rsidRPr="00FB5636" w:rsidRDefault="00D7029B" w:rsidP="00D7029B">
            <w:pPr>
              <w:spacing w:line="360" w:lineRule="auto"/>
              <w:jc w:val="center"/>
              <w:rPr>
                <w:rFonts w:ascii="Arial" w:hAnsi="Arial" w:cs="Arial"/>
                <w:b/>
                <w:sz w:val="20"/>
                <w:szCs w:val="20"/>
              </w:rPr>
            </w:pPr>
          </w:p>
        </w:tc>
      </w:tr>
      <w:tr w:rsidR="0058729C" w:rsidRPr="00FB5636" w:rsidTr="006B11A4">
        <w:tc>
          <w:tcPr>
            <w:tcW w:w="8635" w:type="dxa"/>
            <w:gridSpan w:val="4"/>
          </w:tcPr>
          <w:p w:rsidR="0058729C" w:rsidRPr="00FB5636" w:rsidRDefault="0058729C" w:rsidP="00DE4F27">
            <w:pPr>
              <w:rPr>
                <w:rFonts w:ascii="Arial" w:hAnsi="Arial" w:cs="Arial"/>
                <w:b/>
                <w:sz w:val="20"/>
                <w:szCs w:val="20"/>
              </w:rPr>
            </w:pPr>
          </w:p>
          <w:p w:rsidR="0058729C" w:rsidRPr="00FB5636" w:rsidRDefault="0058729C" w:rsidP="00DE4F27">
            <w:pPr>
              <w:rPr>
                <w:rFonts w:ascii="Arial" w:hAnsi="Arial" w:cs="Arial"/>
                <w:b/>
                <w:sz w:val="20"/>
                <w:szCs w:val="20"/>
              </w:rPr>
            </w:pPr>
            <w:r w:rsidRPr="00FB5636">
              <w:rPr>
                <w:rFonts w:ascii="Arial" w:hAnsi="Arial" w:cs="Arial"/>
                <w:b/>
                <w:sz w:val="20"/>
                <w:szCs w:val="20"/>
              </w:rPr>
              <w:t>PRIMER CUADRO, COMERCIO Y DE SERVICIOS</w:t>
            </w:r>
          </w:p>
        </w:tc>
      </w:tr>
      <w:tr w:rsidR="0058729C" w:rsidRPr="00FB5636" w:rsidTr="00DE4F27">
        <w:trPr>
          <w:trHeight w:val="929"/>
        </w:trPr>
        <w:tc>
          <w:tcPr>
            <w:tcW w:w="2576"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DE LA CALLE 17 A LA CALLE 23</w:t>
            </w:r>
          </w:p>
        </w:tc>
        <w:tc>
          <w:tcPr>
            <w:tcW w:w="1851"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 xml:space="preserve">CALLE 18 </w:t>
            </w:r>
          </w:p>
        </w:tc>
        <w:tc>
          <w:tcPr>
            <w:tcW w:w="2372"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CALLE 24</w:t>
            </w:r>
          </w:p>
        </w:tc>
        <w:tc>
          <w:tcPr>
            <w:tcW w:w="1836"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$150.00</w:t>
            </w:r>
          </w:p>
        </w:tc>
      </w:tr>
      <w:tr w:rsidR="00D7029B" w:rsidRPr="00FB5636" w:rsidTr="006B11A4">
        <w:tc>
          <w:tcPr>
            <w:tcW w:w="8635" w:type="dxa"/>
            <w:gridSpan w:val="4"/>
          </w:tcPr>
          <w:p w:rsidR="00BE571E" w:rsidRPr="00FB5636" w:rsidRDefault="00BE571E" w:rsidP="00DE4F27">
            <w:pPr>
              <w:rPr>
                <w:rFonts w:ascii="Arial" w:hAnsi="Arial" w:cs="Arial"/>
                <w:b/>
                <w:sz w:val="20"/>
                <w:szCs w:val="20"/>
              </w:rPr>
            </w:pPr>
          </w:p>
          <w:p w:rsidR="00D7029B" w:rsidRPr="00FB5636" w:rsidRDefault="0058729C" w:rsidP="0058729C">
            <w:pPr>
              <w:spacing w:line="360" w:lineRule="auto"/>
              <w:rPr>
                <w:rFonts w:ascii="Arial" w:hAnsi="Arial" w:cs="Arial"/>
                <w:b/>
                <w:sz w:val="20"/>
                <w:szCs w:val="20"/>
              </w:rPr>
            </w:pPr>
            <w:r w:rsidRPr="00FB5636">
              <w:rPr>
                <w:rFonts w:ascii="Arial" w:hAnsi="Arial" w:cs="Arial"/>
                <w:b/>
                <w:sz w:val="20"/>
                <w:szCs w:val="20"/>
              </w:rPr>
              <w:t>SEGUNDO</w:t>
            </w:r>
            <w:r w:rsidR="00432EAF" w:rsidRPr="00FB5636">
              <w:rPr>
                <w:rFonts w:ascii="Arial" w:hAnsi="Arial" w:cs="Arial"/>
                <w:b/>
                <w:sz w:val="20"/>
                <w:szCs w:val="20"/>
              </w:rPr>
              <w:t xml:space="preserve"> CUADRO</w:t>
            </w:r>
          </w:p>
        </w:tc>
      </w:tr>
      <w:tr w:rsidR="0058729C" w:rsidRPr="00FB5636" w:rsidTr="00DE4F27">
        <w:trPr>
          <w:trHeight w:val="929"/>
        </w:trPr>
        <w:tc>
          <w:tcPr>
            <w:tcW w:w="2576" w:type="dxa"/>
          </w:tcPr>
          <w:p w:rsidR="0058729C" w:rsidRPr="00FB5636" w:rsidRDefault="0058729C" w:rsidP="0058729C">
            <w:pPr>
              <w:spacing w:line="360" w:lineRule="auto"/>
              <w:jc w:val="center"/>
              <w:rPr>
                <w:rFonts w:ascii="Arial" w:hAnsi="Arial" w:cs="Arial"/>
                <w:sz w:val="20"/>
                <w:szCs w:val="20"/>
              </w:rPr>
            </w:pPr>
            <w:r w:rsidRPr="00FB5636">
              <w:rPr>
                <w:rFonts w:ascii="Arial" w:hAnsi="Arial" w:cs="Arial"/>
                <w:sz w:val="20"/>
                <w:szCs w:val="20"/>
              </w:rPr>
              <w:t>DE LA CALLE 14 A LA CALLE 18 Y DE LA CALLE 24 A LA CALLE 26</w:t>
            </w:r>
          </w:p>
        </w:tc>
        <w:tc>
          <w:tcPr>
            <w:tcW w:w="4223" w:type="dxa"/>
            <w:gridSpan w:val="2"/>
          </w:tcPr>
          <w:p w:rsidR="0058729C" w:rsidRPr="00FB5636" w:rsidRDefault="0058729C" w:rsidP="00A95DB4">
            <w:pPr>
              <w:spacing w:line="360" w:lineRule="auto"/>
              <w:jc w:val="center"/>
              <w:rPr>
                <w:rFonts w:ascii="Arial" w:hAnsi="Arial" w:cs="Arial"/>
                <w:sz w:val="20"/>
                <w:szCs w:val="20"/>
              </w:rPr>
            </w:pPr>
            <w:r w:rsidRPr="00FB5636">
              <w:rPr>
                <w:rFonts w:ascii="Arial" w:hAnsi="Arial" w:cs="Arial"/>
                <w:sz w:val="20"/>
                <w:szCs w:val="20"/>
              </w:rPr>
              <w:t>DE LA CALLE 15 A LA CALLE 17 Y DE LA CALLE 23 A LA CALLE 25</w:t>
            </w:r>
          </w:p>
        </w:tc>
        <w:tc>
          <w:tcPr>
            <w:tcW w:w="1836" w:type="dxa"/>
          </w:tcPr>
          <w:p w:rsidR="0058729C" w:rsidRPr="00FB5636" w:rsidRDefault="0058729C" w:rsidP="0058729C">
            <w:pPr>
              <w:spacing w:line="360" w:lineRule="auto"/>
              <w:jc w:val="center"/>
              <w:rPr>
                <w:rFonts w:ascii="Arial" w:hAnsi="Arial" w:cs="Arial"/>
                <w:sz w:val="20"/>
                <w:szCs w:val="20"/>
              </w:rPr>
            </w:pPr>
            <w:r w:rsidRPr="00FB5636">
              <w:rPr>
                <w:rFonts w:ascii="Arial" w:hAnsi="Arial" w:cs="Arial"/>
                <w:sz w:val="20"/>
                <w:szCs w:val="20"/>
              </w:rPr>
              <w:t>$75.00</w:t>
            </w:r>
          </w:p>
        </w:tc>
      </w:tr>
      <w:tr w:rsidR="00BE571E" w:rsidRPr="00FB5636" w:rsidTr="00DE4F27">
        <w:trPr>
          <w:trHeight w:val="417"/>
        </w:trPr>
        <w:tc>
          <w:tcPr>
            <w:tcW w:w="6799" w:type="dxa"/>
            <w:gridSpan w:val="3"/>
          </w:tcPr>
          <w:p w:rsidR="00BE571E" w:rsidRPr="00FB5636" w:rsidRDefault="00BE571E" w:rsidP="00DE4F27">
            <w:pPr>
              <w:spacing w:line="360" w:lineRule="auto"/>
              <w:rPr>
                <w:rFonts w:ascii="Arial" w:hAnsi="Arial" w:cs="Arial"/>
                <w:b/>
                <w:sz w:val="20"/>
                <w:szCs w:val="20"/>
              </w:rPr>
            </w:pPr>
            <w:r w:rsidRPr="00FB5636">
              <w:rPr>
                <w:rFonts w:ascii="Arial" w:hAnsi="Arial" w:cs="Arial"/>
                <w:b/>
                <w:sz w:val="20"/>
                <w:szCs w:val="20"/>
              </w:rPr>
              <w:t>RESTO DE LA ZONA URBANA</w:t>
            </w:r>
          </w:p>
        </w:tc>
        <w:tc>
          <w:tcPr>
            <w:tcW w:w="1836" w:type="dxa"/>
          </w:tcPr>
          <w:p w:rsidR="00BE571E" w:rsidRPr="00FB5636" w:rsidRDefault="00BE571E" w:rsidP="00DE4F27">
            <w:pPr>
              <w:spacing w:line="360" w:lineRule="auto"/>
              <w:jc w:val="center"/>
              <w:rPr>
                <w:rFonts w:ascii="Arial" w:hAnsi="Arial" w:cs="Arial"/>
                <w:sz w:val="20"/>
                <w:szCs w:val="20"/>
              </w:rPr>
            </w:pPr>
            <w:r w:rsidRPr="00FB5636">
              <w:rPr>
                <w:rFonts w:ascii="Arial" w:hAnsi="Arial" w:cs="Arial"/>
                <w:sz w:val="20"/>
                <w:szCs w:val="20"/>
              </w:rPr>
              <w:t>$</w:t>
            </w:r>
            <w:r w:rsidR="0058729C" w:rsidRPr="00FB5636">
              <w:rPr>
                <w:rFonts w:ascii="Arial" w:hAnsi="Arial" w:cs="Arial"/>
                <w:sz w:val="20"/>
                <w:szCs w:val="20"/>
              </w:rPr>
              <w:t>50</w:t>
            </w:r>
            <w:r w:rsidRPr="00FB5636">
              <w:rPr>
                <w:rFonts w:ascii="Arial" w:hAnsi="Arial" w:cs="Arial"/>
                <w:sz w:val="20"/>
                <w:szCs w:val="20"/>
              </w:rPr>
              <w:t>.00</w:t>
            </w:r>
          </w:p>
        </w:tc>
      </w:tr>
    </w:tbl>
    <w:p w:rsidR="00FA10D0" w:rsidRDefault="00FA10D0" w:rsidP="00BE571E">
      <w:pPr>
        <w:spacing w:after="0" w:line="360" w:lineRule="auto"/>
        <w:rPr>
          <w:rFonts w:ascii="Arial" w:hAnsi="Arial" w:cs="Arial"/>
          <w:b/>
          <w:sz w:val="20"/>
          <w:szCs w:val="20"/>
        </w:rPr>
      </w:pPr>
    </w:p>
    <w:tbl>
      <w:tblPr>
        <w:tblStyle w:val="Tablaconcuadrcula"/>
        <w:tblW w:w="0" w:type="auto"/>
        <w:tblLook w:val="04A0" w:firstRow="1" w:lastRow="0" w:firstColumn="1" w:lastColumn="0" w:noHBand="0" w:noVBand="1"/>
      </w:tblPr>
      <w:tblGrid>
        <w:gridCol w:w="2117"/>
        <w:gridCol w:w="1472"/>
        <w:gridCol w:w="1408"/>
        <w:gridCol w:w="1360"/>
        <w:gridCol w:w="1432"/>
        <w:gridCol w:w="1322"/>
      </w:tblGrid>
      <w:tr w:rsidR="00591FFD" w:rsidTr="00F6145A">
        <w:tc>
          <w:tcPr>
            <w:tcW w:w="3589" w:type="dxa"/>
            <w:gridSpan w:val="2"/>
            <w:vMerge w:val="restart"/>
          </w:tcPr>
          <w:p w:rsidR="00591FFD" w:rsidRDefault="00591FFD" w:rsidP="00BE571E">
            <w:pPr>
              <w:spacing w:line="360" w:lineRule="auto"/>
              <w:rPr>
                <w:rFonts w:ascii="Arial" w:hAnsi="Arial" w:cs="Arial"/>
                <w:b/>
                <w:sz w:val="20"/>
                <w:szCs w:val="20"/>
              </w:rPr>
            </w:pPr>
            <w:r w:rsidRPr="00FA10D0">
              <w:rPr>
                <w:rFonts w:ascii="Arial" w:hAnsi="Arial" w:cs="Arial"/>
                <w:b/>
                <w:sz w:val="20"/>
                <w:szCs w:val="20"/>
              </w:rPr>
              <w:t>TIPO DE CONSTRUCCIÓN</w:t>
            </w:r>
          </w:p>
        </w:tc>
        <w:tc>
          <w:tcPr>
            <w:tcW w:w="5522" w:type="dxa"/>
            <w:gridSpan w:val="4"/>
          </w:tcPr>
          <w:p w:rsidR="00591FFD" w:rsidRDefault="00591FFD" w:rsidP="00591FFD">
            <w:pPr>
              <w:spacing w:line="360" w:lineRule="auto"/>
              <w:jc w:val="center"/>
              <w:rPr>
                <w:rFonts w:ascii="Arial" w:hAnsi="Arial" w:cs="Arial"/>
                <w:b/>
                <w:sz w:val="20"/>
                <w:szCs w:val="20"/>
              </w:rPr>
            </w:pPr>
            <w:r w:rsidRPr="00FA10D0">
              <w:rPr>
                <w:rFonts w:ascii="Arial" w:hAnsi="Arial" w:cs="Arial"/>
                <w:b/>
                <w:sz w:val="20"/>
                <w:szCs w:val="20"/>
              </w:rPr>
              <w:t>CALIDAD</w:t>
            </w:r>
          </w:p>
        </w:tc>
      </w:tr>
      <w:tr w:rsidR="00591FFD" w:rsidTr="00F6145A">
        <w:tc>
          <w:tcPr>
            <w:tcW w:w="3589" w:type="dxa"/>
            <w:gridSpan w:val="2"/>
            <w:vMerge/>
            <w:textDirection w:val="btLr"/>
          </w:tcPr>
          <w:p w:rsidR="00591FFD" w:rsidRDefault="00591FFD" w:rsidP="00591FFD">
            <w:pPr>
              <w:spacing w:line="360" w:lineRule="auto"/>
              <w:rPr>
                <w:rFonts w:ascii="Arial" w:hAnsi="Arial" w:cs="Arial"/>
                <w:b/>
                <w:sz w:val="20"/>
                <w:szCs w:val="20"/>
              </w:rPr>
            </w:pPr>
          </w:p>
        </w:tc>
        <w:tc>
          <w:tcPr>
            <w:tcW w:w="1408" w:type="dxa"/>
          </w:tcPr>
          <w:p w:rsidR="00591FFD" w:rsidRDefault="00591FFD" w:rsidP="00591FFD">
            <w:pPr>
              <w:spacing w:line="360" w:lineRule="auto"/>
              <w:rPr>
                <w:rFonts w:ascii="Arial" w:hAnsi="Arial" w:cs="Arial"/>
                <w:b/>
                <w:sz w:val="20"/>
                <w:szCs w:val="20"/>
              </w:rPr>
            </w:pPr>
            <w:r>
              <w:rPr>
                <w:rFonts w:ascii="Arial" w:hAnsi="Arial" w:cs="Arial"/>
                <w:b/>
                <w:sz w:val="20"/>
                <w:szCs w:val="20"/>
              </w:rPr>
              <w:t>NUEVO</w:t>
            </w:r>
          </w:p>
        </w:tc>
        <w:tc>
          <w:tcPr>
            <w:tcW w:w="1360" w:type="dxa"/>
          </w:tcPr>
          <w:p w:rsidR="00591FFD" w:rsidRDefault="00591FFD" w:rsidP="00591FFD">
            <w:pPr>
              <w:spacing w:line="360" w:lineRule="auto"/>
              <w:rPr>
                <w:rFonts w:ascii="Arial" w:hAnsi="Arial" w:cs="Arial"/>
                <w:b/>
                <w:sz w:val="20"/>
                <w:szCs w:val="20"/>
              </w:rPr>
            </w:pPr>
            <w:r>
              <w:rPr>
                <w:rFonts w:ascii="Arial" w:hAnsi="Arial" w:cs="Arial"/>
                <w:b/>
                <w:sz w:val="20"/>
                <w:szCs w:val="20"/>
              </w:rPr>
              <w:t>BUENO</w:t>
            </w:r>
          </w:p>
        </w:tc>
        <w:tc>
          <w:tcPr>
            <w:tcW w:w="1432" w:type="dxa"/>
          </w:tcPr>
          <w:p w:rsidR="00591FFD" w:rsidRDefault="00591FFD" w:rsidP="00591FFD">
            <w:pPr>
              <w:spacing w:line="360" w:lineRule="auto"/>
              <w:rPr>
                <w:rFonts w:ascii="Arial" w:hAnsi="Arial" w:cs="Arial"/>
                <w:b/>
                <w:sz w:val="20"/>
                <w:szCs w:val="20"/>
              </w:rPr>
            </w:pPr>
            <w:r>
              <w:rPr>
                <w:rFonts w:ascii="Arial" w:hAnsi="Arial" w:cs="Arial"/>
                <w:b/>
                <w:sz w:val="20"/>
                <w:szCs w:val="20"/>
              </w:rPr>
              <w:t>REGULAR</w:t>
            </w:r>
          </w:p>
        </w:tc>
        <w:tc>
          <w:tcPr>
            <w:tcW w:w="1322" w:type="dxa"/>
          </w:tcPr>
          <w:p w:rsidR="00591FFD" w:rsidRDefault="00591FFD" w:rsidP="00591FFD">
            <w:pPr>
              <w:spacing w:line="360" w:lineRule="auto"/>
              <w:rPr>
                <w:rFonts w:ascii="Arial" w:hAnsi="Arial" w:cs="Arial"/>
                <w:b/>
                <w:sz w:val="20"/>
                <w:szCs w:val="20"/>
              </w:rPr>
            </w:pPr>
            <w:r>
              <w:rPr>
                <w:rFonts w:ascii="Arial" w:hAnsi="Arial" w:cs="Arial"/>
                <w:b/>
                <w:sz w:val="20"/>
                <w:szCs w:val="20"/>
              </w:rPr>
              <w:t>MALO</w:t>
            </w:r>
          </w:p>
        </w:tc>
      </w:tr>
      <w:tr w:rsidR="00FA10D0" w:rsidTr="00FA10D0">
        <w:tc>
          <w:tcPr>
            <w:tcW w:w="2117" w:type="dxa"/>
            <w:vMerge w:val="restart"/>
            <w:textDirection w:val="btLr"/>
          </w:tcPr>
          <w:p w:rsidR="00FA10D0" w:rsidRPr="00B03DDF" w:rsidRDefault="00FA10D0" w:rsidP="00FA10D0">
            <w:pPr>
              <w:spacing w:line="360" w:lineRule="auto"/>
              <w:ind w:left="113" w:right="113"/>
              <w:jc w:val="center"/>
              <w:rPr>
                <w:rFonts w:ascii="Arial" w:hAnsi="Arial" w:cs="Arial"/>
                <w:b/>
                <w:sz w:val="18"/>
                <w:szCs w:val="18"/>
              </w:rPr>
            </w:pPr>
            <w:r w:rsidRPr="00B03DDF">
              <w:rPr>
                <w:rFonts w:ascii="Arial" w:hAnsi="Arial" w:cs="Arial"/>
                <w:b/>
                <w:sz w:val="18"/>
                <w:szCs w:val="18"/>
              </w:rPr>
              <w:t>CONSTRUCCIONES HABITACIONAL, DE SERVICIOS Y COMERCIAL</w:t>
            </w:r>
          </w:p>
        </w:tc>
        <w:tc>
          <w:tcPr>
            <w:tcW w:w="1472" w:type="dxa"/>
          </w:tcPr>
          <w:p w:rsidR="00FA10D0" w:rsidRPr="00FA10D0" w:rsidRDefault="00FA10D0" w:rsidP="00BE571E">
            <w:pPr>
              <w:spacing w:line="360" w:lineRule="auto"/>
              <w:rPr>
                <w:rFonts w:ascii="Arial" w:hAnsi="Arial" w:cs="Arial"/>
                <w:b/>
                <w:sz w:val="20"/>
                <w:szCs w:val="20"/>
              </w:rPr>
            </w:pPr>
            <w:r>
              <w:rPr>
                <w:rFonts w:ascii="Arial" w:hAnsi="Arial" w:cs="Arial"/>
                <w:b/>
                <w:sz w:val="20"/>
                <w:szCs w:val="20"/>
              </w:rPr>
              <w:t>POPULAR</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$2,288.00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$2,044.00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$1,328.00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624.00</w:t>
            </w:r>
          </w:p>
        </w:tc>
      </w:tr>
      <w:tr w:rsidR="00FA10D0" w:rsidTr="00FA10D0">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Pr="00FA10D0" w:rsidRDefault="00FA10D0" w:rsidP="00BE571E">
            <w:pPr>
              <w:spacing w:line="360" w:lineRule="auto"/>
              <w:rPr>
                <w:rFonts w:ascii="Arial" w:hAnsi="Arial" w:cs="Arial"/>
                <w:b/>
                <w:sz w:val="20"/>
                <w:szCs w:val="20"/>
              </w:rPr>
            </w:pPr>
            <w:r>
              <w:rPr>
                <w:rFonts w:ascii="Arial" w:hAnsi="Arial" w:cs="Arial"/>
                <w:b/>
                <w:sz w:val="20"/>
                <w:szCs w:val="20"/>
              </w:rPr>
              <w:t>ECONÓMICO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$3,504.00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$3,208.00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$2,120.00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976.00</w:t>
            </w:r>
          </w:p>
        </w:tc>
      </w:tr>
      <w:tr w:rsidR="00FA10D0" w:rsidTr="00FA10D0">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MEDIANO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$4,668.00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$4,084.00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$2,648.00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$1,240.00</w:t>
            </w:r>
          </w:p>
        </w:tc>
      </w:tr>
      <w:tr w:rsidR="00FA10D0" w:rsidTr="00FA10D0">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CALIDAD</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$5,832.00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$4,548.00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$3,360.00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$1,592.00</w:t>
            </w:r>
          </w:p>
        </w:tc>
      </w:tr>
      <w:tr w:rsidR="00FA10D0" w:rsidTr="00B03DDF">
        <w:trPr>
          <w:trHeight w:val="649"/>
        </w:trPr>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DE LUJO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$7,292.00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$6,464.00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$4,328.00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$1,992.00</w:t>
            </w:r>
          </w:p>
        </w:tc>
      </w:tr>
      <w:tr w:rsidR="00FA10D0" w:rsidTr="00FA10D0">
        <w:tc>
          <w:tcPr>
            <w:tcW w:w="2117" w:type="dxa"/>
            <w:vMerge w:val="restart"/>
            <w:textDirection w:val="btLr"/>
          </w:tcPr>
          <w:p w:rsidR="00FA10D0" w:rsidRPr="00B03DDF" w:rsidRDefault="00FA10D0" w:rsidP="00FA10D0">
            <w:pPr>
              <w:spacing w:line="360" w:lineRule="auto"/>
              <w:ind w:left="113" w:right="113"/>
              <w:jc w:val="center"/>
              <w:rPr>
                <w:rFonts w:ascii="Arial" w:hAnsi="Arial" w:cs="Arial"/>
                <w:b/>
                <w:sz w:val="18"/>
                <w:szCs w:val="18"/>
              </w:rPr>
            </w:pPr>
            <w:r w:rsidRPr="00B03DDF">
              <w:rPr>
                <w:rFonts w:ascii="Arial" w:hAnsi="Arial" w:cs="Arial"/>
                <w:b/>
                <w:sz w:val="18"/>
                <w:szCs w:val="18"/>
              </w:rPr>
              <w:t>INDUSTRIAL</w:t>
            </w: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ECONÓMICO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$1,364.00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$1,216.00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800.00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360.00</w:t>
            </w:r>
          </w:p>
        </w:tc>
      </w:tr>
      <w:tr w:rsidR="00FA10D0" w:rsidTr="00FA10D0">
        <w:tc>
          <w:tcPr>
            <w:tcW w:w="2117" w:type="dxa"/>
            <w:vMerge/>
          </w:tcPr>
          <w:p w:rsidR="00FA10D0" w:rsidRPr="00FA10D0" w:rsidRDefault="00FA10D0" w:rsidP="00BE571E">
            <w:pPr>
              <w:spacing w:line="360" w:lineRule="auto"/>
              <w:rPr>
                <w:rFonts w:ascii="Arial" w:hAnsi="Arial" w:cs="Arial"/>
                <w:b/>
                <w:sz w:val="20"/>
                <w:szCs w:val="20"/>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MEDIANO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$2,140.00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$1,944.00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$1,240.00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576.00</w:t>
            </w:r>
          </w:p>
        </w:tc>
      </w:tr>
      <w:tr w:rsidR="00FA10D0" w:rsidTr="00B03DDF">
        <w:trPr>
          <w:trHeight w:val="697"/>
        </w:trPr>
        <w:tc>
          <w:tcPr>
            <w:tcW w:w="2117" w:type="dxa"/>
            <w:vMerge/>
          </w:tcPr>
          <w:p w:rsidR="00FA10D0" w:rsidRPr="00FA10D0" w:rsidRDefault="00FA10D0" w:rsidP="00BE571E">
            <w:pPr>
              <w:spacing w:line="360" w:lineRule="auto"/>
              <w:rPr>
                <w:rFonts w:ascii="Arial" w:hAnsi="Arial" w:cs="Arial"/>
                <w:b/>
                <w:sz w:val="20"/>
                <w:szCs w:val="20"/>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CALIDAD</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$2,916.00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$2,576.00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$1,760.00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800.00</w:t>
            </w:r>
          </w:p>
        </w:tc>
      </w:tr>
    </w:tbl>
    <w:p w:rsidR="00FA10D0" w:rsidRDefault="00FA10D0" w:rsidP="00BE571E">
      <w:pPr>
        <w:spacing w:after="0" w:line="360" w:lineRule="auto"/>
        <w:rPr>
          <w:rFonts w:ascii="Arial" w:hAnsi="Arial" w:cs="Arial"/>
          <w:b/>
          <w:sz w:val="20"/>
          <w:szCs w:val="20"/>
        </w:rPr>
      </w:pPr>
    </w:p>
    <w:p w:rsidR="00FA10D0" w:rsidRDefault="00FA10D0" w:rsidP="00BE571E">
      <w:pPr>
        <w:spacing w:after="0" w:line="360" w:lineRule="auto"/>
        <w:rPr>
          <w:rFonts w:ascii="Arial" w:hAnsi="Arial" w:cs="Arial"/>
          <w:b/>
          <w:sz w:val="20"/>
          <w:szCs w:val="20"/>
        </w:rPr>
      </w:pPr>
    </w:p>
    <w:tbl>
      <w:tblPr>
        <w:tblStyle w:val="Tablaconcuadrcula"/>
        <w:tblW w:w="0" w:type="auto"/>
        <w:tblLook w:val="04A0" w:firstRow="1" w:lastRow="0" w:firstColumn="1" w:lastColumn="0" w:noHBand="0" w:noVBand="1"/>
      </w:tblPr>
      <w:tblGrid>
        <w:gridCol w:w="3037"/>
        <w:gridCol w:w="3037"/>
        <w:gridCol w:w="3037"/>
      </w:tblGrid>
      <w:tr w:rsidR="00B03DDF" w:rsidTr="00F6145A">
        <w:tc>
          <w:tcPr>
            <w:tcW w:w="9111" w:type="dxa"/>
            <w:gridSpan w:val="3"/>
          </w:tcPr>
          <w:p w:rsidR="00B03DDF" w:rsidRDefault="00B03DDF" w:rsidP="00B03DDF">
            <w:pPr>
              <w:spacing w:line="360" w:lineRule="auto"/>
              <w:jc w:val="center"/>
              <w:rPr>
                <w:rFonts w:ascii="Arial" w:hAnsi="Arial" w:cs="Arial"/>
                <w:b/>
                <w:sz w:val="20"/>
                <w:szCs w:val="20"/>
              </w:rPr>
            </w:pPr>
            <w:r>
              <w:rPr>
                <w:rFonts w:ascii="Arial" w:hAnsi="Arial" w:cs="Arial"/>
                <w:b/>
                <w:sz w:val="20"/>
                <w:szCs w:val="20"/>
              </w:rPr>
              <w:t>RÚSTICOS</w:t>
            </w:r>
          </w:p>
        </w:tc>
      </w:tr>
      <w:tr w:rsidR="00B03DDF" w:rsidTr="00F6145A">
        <w:tc>
          <w:tcPr>
            <w:tcW w:w="6074" w:type="dxa"/>
            <w:gridSpan w:val="2"/>
          </w:tcPr>
          <w:p w:rsidR="00B03DDF" w:rsidRDefault="00B03DDF" w:rsidP="00B03DDF">
            <w:pPr>
              <w:spacing w:line="360" w:lineRule="auto"/>
              <w:jc w:val="center"/>
              <w:rPr>
                <w:rFonts w:ascii="Arial" w:hAnsi="Arial" w:cs="Arial"/>
                <w:b/>
                <w:sz w:val="20"/>
                <w:szCs w:val="20"/>
              </w:rPr>
            </w:pPr>
            <w:r w:rsidRPr="00B03DDF">
              <w:rPr>
                <w:rFonts w:ascii="Arial" w:hAnsi="Arial" w:cs="Arial"/>
                <w:b/>
                <w:sz w:val="20"/>
                <w:szCs w:val="20"/>
              </w:rPr>
              <w:t>ACCESO</w:t>
            </w:r>
          </w:p>
        </w:tc>
        <w:tc>
          <w:tcPr>
            <w:tcW w:w="3037" w:type="dxa"/>
          </w:tcPr>
          <w:p w:rsidR="00B03DDF" w:rsidRDefault="00B03DDF" w:rsidP="00B03DDF">
            <w:pPr>
              <w:spacing w:line="360" w:lineRule="auto"/>
              <w:jc w:val="center"/>
              <w:rPr>
                <w:rFonts w:ascii="Arial" w:hAnsi="Arial" w:cs="Arial"/>
                <w:b/>
                <w:sz w:val="20"/>
                <w:szCs w:val="20"/>
              </w:rPr>
            </w:pPr>
            <w:r w:rsidRPr="00B03DDF">
              <w:rPr>
                <w:rFonts w:ascii="Arial" w:hAnsi="Arial" w:cs="Arial"/>
                <w:b/>
                <w:sz w:val="20"/>
                <w:szCs w:val="20"/>
              </w:rPr>
              <w:t>$ / HA</w:t>
            </w:r>
          </w:p>
        </w:tc>
      </w:tr>
      <w:tr w:rsidR="00370B75" w:rsidTr="00B03DDF">
        <w:tc>
          <w:tcPr>
            <w:tcW w:w="3037" w:type="dxa"/>
            <w:vMerge w:val="restart"/>
          </w:tcPr>
          <w:p w:rsidR="00370B75" w:rsidRDefault="00370B75" w:rsidP="00370B75">
            <w:pPr>
              <w:spacing w:line="360" w:lineRule="auto"/>
              <w:jc w:val="center"/>
              <w:rPr>
                <w:rFonts w:ascii="Arial" w:hAnsi="Arial" w:cs="Arial"/>
                <w:b/>
                <w:sz w:val="20"/>
                <w:szCs w:val="20"/>
              </w:rPr>
            </w:pPr>
          </w:p>
          <w:p w:rsidR="00370B75" w:rsidRDefault="00370B75" w:rsidP="00370B75">
            <w:pPr>
              <w:spacing w:line="360" w:lineRule="auto"/>
              <w:jc w:val="center"/>
              <w:rPr>
                <w:rFonts w:ascii="Arial" w:hAnsi="Arial" w:cs="Arial"/>
                <w:b/>
                <w:sz w:val="20"/>
                <w:szCs w:val="20"/>
              </w:rPr>
            </w:pPr>
            <w:r w:rsidRPr="00B03DDF">
              <w:rPr>
                <w:rFonts w:ascii="Arial" w:hAnsi="Arial" w:cs="Arial"/>
                <w:b/>
                <w:sz w:val="20"/>
                <w:szCs w:val="20"/>
              </w:rPr>
              <w:t>MAYORES A 5000 M2</w:t>
            </w:r>
          </w:p>
        </w:tc>
        <w:tc>
          <w:tcPr>
            <w:tcW w:w="3037" w:type="dxa"/>
          </w:tcPr>
          <w:p w:rsidR="00370B75" w:rsidRPr="00370B75" w:rsidRDefault="00370B75" w:rsidP="00BE571E">
            <w:pPr>
              <w:spacing w:line="360" w:lineRule="auto"/>
              <w:rPr>
                <w:rFonts w:ascii="Arial" w:hAnsi="Arial" w:cs="Arial"/>
                <w:sz w:val="20"/>
                <w:szCs w:val="20"/>
              </w:rPr>
            </w:pPr>
            <w:r w:rsidRPr="00370B75">
              <w:rPr>
                <w:rFonts w:ascii="Arial" w:hAnsi="Arial" w:cs="Arial"/>
                <w:sz w:val="20"/>
                <w:szCs w:val="20"/>
              </w:rPr>
              <w:t>CARRETERA ASFALTADA</w:t>
            </w:r>
          </w:p>
        </w:tc>
        <w:tc>
          <w:tcPr>
            <w:tcW w:w="3037" w:type="dxa"/>
          </w:tcPr>
          <w:p w:rsidR="00370B75" w:rsidRPr="00370B75" w:rsidRDefault="00370B75" w:rsidP="00370B75">
            <w:pPr>
              <w:spacing w:line="360" w:lineRule="auto"/>
              <w:jc w:val="right"/>
              <w:rPr>
                <w:rFonts w:ascii="Arial" w:hAnsi="Arial" w:cs="Arial"/>
                <w:sz w:val="20"/>
                <w:szCs w:val="20"/>
              </w:rPr>
            </w:pPr>
            <w:r w:rsidRPr="00370B75">
              <w:rPr>
                <w:rFonts w:ascii="Arial" w:hAnsi="Arial" w:cs="Arial"/>
                <w:sz w:val="20"/>
                <w:szCs w:val="20"/>
              </w:rPr>
              <w:t>$</w:t>
            </w:r>
            <w:r>
              <w:rPr>
                <w:rFonts w:ascii="Arial" w:hAnsi="Arial" w:cs="Arial"/>
                <w:sz w:val="20"/>
                <w:szCs w:val="20"/>
              </w:rPr>
              <w:t xml:space="preserve"> </w:t>
            </w:r>
            <w:r w:rsidRPr="00370B75">
              <w:rPr>
                <w:rFonts w:ascii="Arial" w:hAnsi="Arial" w:cs="Arial"/>
                <w:sz w:val="20"/>
                <w:szCs w:val="20"/>
              </w:rPr>
              <w:t>800,000.00</w:t>
            </w:r>
          </w:p>
        </w:tc>
      </w:tr>
      <w:tr w:rsidR="00370B75" w:rsidTr="00B03DDF">
        <w:tc>
          <w:tcPr>
            <w:tcW w:w="3037" w:type="dxa"/>
            <w:vMerge/>
          </w:tcPr>
          <w:p w:rsidR="00370B75" w:rsidRPr="00B03DDF" w:rsidRDefault="00370B75" w:rsidP="00BE571E">
            <w:pPr>
              <w:spacing w:line="360" w:lineRule="auto"/>
              <w:rPr>
                <w:rFonts w:ascii="Arial" w:hAnsi="Arial" w:cs="Arial"/>
                <w:b/>
                <w:sz w:val="20"/>
                <w:szCs w:val="20"/>
              </w:rPr>
            </w:pPr>
          </w:p>
        </w:tc>
        <w:tc>
          <w:tcPr>
            <w:tcW w:w="3037" w:type="dxa"/>
          </w:tcPr>
          <w:p w:rsidR="00370B75" w:rsidRPr="00370B75" w:rsidRDefault="00370B75" w:rsidP="00BE571E">
            <w:pPr>
              <w:spacing w:line="360" w:lineRule="auto"/>
              <w:rPr>
                <w:rFonts w:ascii="Arial" w:hAnsi="Arial" w:cs="Arial"/>
                <w:sz w:val="20"/>
                <w:szCs w:val="20"/>
              </w:rPr>
            </w:pPr>
            <w:r w:rsidRPr="00370B75">
              <w:rPr>
                <w:rFonts w:ascii="Arial" w:hAnsi="Arial" w:cs="Arial"/>
                <w:sz w:val="20"/>
                <w:szCs w:val="20"/>
              </w:rPr>
              <w:t>CAMINO BLANCO</w:t>
            </w:r>
          </w:p>
        </w:tc>
        <w:tc>
          <w:tcPr>
            <w:tcW w:w="3037" w:type="dxa"/>
          </w:tcPr>
          <w:p w:rsidR="00370B75" w:rsidRPr="00370B75" w:rsidRDefault="00370B75" w:rsidP="00370B75">
            <w:pPr>
              <w:spacing w:line="360" w:lineRule="auto"/>
              <w:jc w:val="right"/>
              <w:rPr>
                <w:rFonts w:ascii="Arial" w:hAnsi="Arial" w:cs="Arial"/>
                <w:sz w:val="20"/>
                <w:szCs w:val="20"/>
              </w:rPr>
            </w:pPr>
            <w:r w:rsidRPr="00370B75">
              <w:rPr>
                <w:rFonts w:ascii="Arial" w:hAnsi="Arial" w:cs="Arial"/>
                <w:sz w:val="20"/>
                <w:szCs w:val="20"/>
              </w:rPr>
              <w:t>$</w:t>
            </w:r>
            <w:r>
              <w:rPr>
                <w:rFonts w:ascii="Arial" w:hAnsi="Arial" w:cs="Arial"/>
                <w:sz w:val="20"/>
                <w:szCs w:val="20"/>
              </w:rPr>
              <w:t xml:space="preserve"> </w:t>
            </w:r>
            <w:r w:rsidRPr="00370B75">
              <w:rPr>
                <w:rFonts w:ascii="Arial" w:hAnsi="Arial" w:cs="Arial"/>
                <w:sz w:val="20"/>
                <w:szCs w:val="20"/>
              </w:rPr>
              <w:t>400,000.00</w:t>
            </w:r>
          </w:p>
        </w:tc>
      </w:tr>
      <w:tr w:rsidR="00370B75" w:rsidTr="00B03DDF">
        <w:tc>
          <w:tcPr>
            <w:tcW w:w="3037" w:type="dxa"/>
            <w:vMerge/>
          </w:tcPr>
          <w:p w:rsidR="00370B75" w:rsidRPr="00B03DDF" w:rsidRDefault="00370B75" w:rsidP="00BE571E">
            <w:pPr>
              <w:spacing w:line="360" w:lineRule="auto"/>
              <w:rPr>
                <w:rFonts w:ascii="Arial" w:hAnsi="Arial" w:cs="Arial"/>
                <w:b/>
                <w:sz w:val="20"/>
                <w:szCs w:val="20"/>
              </w:rPr>
            </w:pPr>
          </w:p>
        </w:tc>
        <w:tc>
          <w:tcPr>
            <w:tcW w:w="3037" w:type="dxa"/>
          </w:tcPr>
          <w:p w:rsidR="00370B75" w:rsidRPr="00370B75" w:rsidRDefault="00370B75" w:rsidP="00BE571E">
            <w:pPr>
              <w:spacing w:line="360" w:lineRule="auto"/>
              <w:rPr>
                <w:rFonts w:ascii="Arial" w:hAnsi="Arial" w:cs="Arial"/>
                <w:sz w:val="20"/>
                <w:szCs w:val="20"/>
              </w:rPr>
            </w:pPr>
            <w:r w:rsidRPr="00370B75">
              <w:rPr>
                <w:rFonts w:ascii="Arial" w:hAnsi="Arial" w:cs="Arial"/>
                <w:sz w:val="20"/>
                <w:szCs w:val="20"/>
              </w:rPr>
              <w:t>BRECHA</w:t>
            </w:r>
          </w:p>
        </w:tc>
        <w:tc>
          <w:tcPr>
            <w:tcW w:w="3037" w:type="dxa"/>
          </w:tcPr>
          <w:p w:rsidR="00370B75" w:rsidRPr="00370B75" w:rsidRDefault="00370B75" w:rsidP="00370B75">
            <w:pPr>
              <w:spacing w:line="360" w:lineRule="auto"/>
              <w:jc w:val="right"/>
              <w:rPr>
                <w:rFonts w:ascii="Arial" w:hAnsi="Arial" w:cs="Arial"/>
                <w:sz w:val="20"/>
                <w:szCs w:val="20"/>
              </w:rPr>
            </w:pPr>
            <w:r w:rsidRPr="00370B75">
              <w:rPr>
                <w:rFonts w:ascii="Arial" w:hAnsi="Arial" w:cs="Arial"/>
                <w:sz w:val="20"/>
                <w:szCs w:val="20"/>
              </w:rPr>
              <w:t>$</w:t>
            </w:r>
            <w:r>
              <w:rPr>
                <w:rFonts w:ascii="Arial" w:hAnsi="Arial" w:cs="Arial"/>
                <w:sz w:val="20"/>
                <w:szCs w:val="20"/>
              </w:rPr>
              <w:t xml:space="preserve"> </w:t>
            </w:r>
            <w:r w:rsidRPr="00370B75">
              <w:rPr>
                <w:rFonts w:ascii="Arial" w:hAnsi="Arial" w:cs="Arial"/>
                <w:sz w:val="20"/>
                <w:szCs w:val="20"/>
              </w:rPr>
              <w:t>200,000.00</w:t>
            </w:r>
          </w:p>
        </w:tc>
      </w:tr>
      <w:tr w:rsidR="00B03DDF" w:rsidTr="00F6145A">
        <w:tc>
          <w:tcPr>
            <w:tcW w:w="6074" w:type="dxa"/>
            <w:gridSpan w:val="2"/>
          </w:tcPr>
          <w:p w:rsidR="00B03DDF" w:rsidRPr="00B03DDF" w:rsidRDefault="00B03DDF" w:rsidP="00B03DDF">
            <w:pPr>
              <w:spacing w:line="360" w:lineRule="auto"/>
              <w:jc w:val="center"/>
              <w:rPr>
                <w:rFonts w:ascii="Arial" w:hAnsi="Arial" w:cs="Arial"/>
                <w:b/>
                <w:sz w:val="20"/>
                <w:szCs w:val="20"/>
              </w:rPr>
            </w:pPr>
            <w:r w:rsidRPr="00B03DDF">
              <w:rPr>
                <w:rFonts w:ascii="Arial" w:hAnsi="Arial" w:cs="Arial"/>
                <w:b/>
                <w:sz w:val="20"/>
                <w:szCs w:val="20"/>
              </w:rPr>
              <w:t>ACCESO</w:t>
            </w:r>
          </w:p>
        </w:tc>
        <w:tc>
          <w:tcPr>
            <w:tcW w:w="3037" w:type="dxa"/>
          </w:tcPr>
          <w:p w:rsidR="00B03DDF" w:rsidRPr="00B03DDF" w:rsidRDefault="00B03DDF" w:rsidP="00370B75">
            <w:pPr>
              <w:spacing w:line="360" w:lineRule="auto"/>
              <w:jc w:val="center"/>
              <w:rPr>
                <w:rFonts w:ascii="Arial" w:hAnsi="Arial" w:cs="Arial"/>
                <w:b/>
                <w:sz w:val="20"/>
                <w:szCs w:val="20"/>
              </w:rPr>
            </w:pPr>
            <w:r w:rsidRPr="00B03DDF">
              <w:rPr>
                <w:rFonts w:ascii="Arial" w:hAnsi="Arial" w:cs="Arial"/>
                <w:b/>
                <w:sz w:val="20"/>
                <w:szCs w:val="20"/>
              </w:rPr>
              <w:t>$ / M2</w:t>
            </w:r>
          </w:p>
        </w:tc>
      </w:tr>
      <w:tr w:rsidR="00B03DDF" w:rsidTr="00B03DDF">
        <w:tc>
          <w:tcPr>
            <w:tcW w:w="3037" w:type="dxa"/>
          </w:tcPr>
          <w:p w:rsidR="00B03DDF" w:rsidRPr="00B03DDF" w:rsidRDefault="00B03DDF" w:rsidP="00BE571E">
            <w:pPr>
              <w:spacing w:line="360" w:lineRule="auto"/>
              <w:rPr>
                <w:rFonts w:ascii="Arial" w:hAnsi="Arial" w:cs="Arial"/>
                <w:b/>
                <w:sz w:val="20"/>
                <w:szCs w:val="20"/>
              </w:rPr>
            </w:pPr>
            <w:r w:rsidRPr="00B03DDF">
              <w:rPr>
                <w:rFonts w:ascii="Arial" w:hAnsi="Arial" w:cs="Arial"/>
                <w:b/>
                <w:sz w:val="20"/>
                <w:szCs w:val="20"/>
              </w:rPr>
              <w:t>MAYORES A 1000 M2 Y MENORES A 5000 M2</w:t>
            </w:r>
          </w:p>
        </w:tc>
        <w:tc>
          <w:tcPr>
            <w:tcW w:w="3037" w:type="dxa"/>
          </w:tcPr>
          <w:p w:rsidR="00B03DDF" w:rsidRPr="00370B75" w:rsidRDefault="00B03DDF" w:rsidP="00BE571E">
            <w:pPr>
              <w:spacing w:line="360" w:lineRule="auto"/>
              <w:rPr>
                <w:rFonts w:ascii="Arial" w:hAnsi="Arial" w:cs="Arial"/>
                <w:sz w:val="20"/>
                <w:szCs w:val="20"/>
              </w:rPr>
            </w:pPr>
            <w:r w:rsidRPr="00370B75">
              <w:rPr>
                <w:rFonts w:ascii="Arial" w:hAnsi="Arial" w:cs="Arial"/>
                <w:sz w:val="20"/>
                <w:szCs w:val="20"/>
              </w:rPr>
              <w:t>TODOS LOS ACCESOS</w:t>
            </w:r>
          </w:p>
        </w:tc>
        <w:tc>
          <w:tcPr>
            <w:tcW w:w="3037" w:type="dxa"/>
          </w:tcPr>
          <w:p w:rsidR="00B03DDF" w:rsidRPr="00370B75" w:rsidRDefault="00B03DDF" w:rsidP="00370B75">
            <w:pPr>
              <w:spacing w:line="360" w:lineRule="auto"/>
              <w:jc w:val="right"/>
              <w:rPr>
                <w:rFonts w:ascii="Arial" w:hAnsi="Arial" w:cs="Arial"/>
                <w:sz w:val="20"/>
                <w:szCs w:val="20"/>
              </w:rPr>
            </w:pPr>
            <w:r w:rsidRPr="00370B75">
              <w:rPr>
                <w:rFonts w:ascii="Arial" w:hAnsi="Arial" w:cs="Arial"/>
                <w:sz w:val="20"/>
                <w:szCs w:val="20"/>
              </w:rPr>
              <w:t>$</w:t>
            </w:r>
            <w:r w:rsidR="00370B75">
              <w:rPr>
                <w:rFonts w:ascii="Arial" w:hAnsi="Arial" w:cs="Arial"/>
                <w:sz w:val="20"/>
                <w:szCs w:val="20"/>
              </w:rPr>
              <w:t xml:space="preserve">        </w:t>
            </w:r>
            <w:r w:rsidRPr="00370B75">
              <w:rPr>
                <w:rFonts w:ascii="Arial" w:hAnsi="Arial" w:cs="Arial"/>
                <w:sz w:val="20"/>
                <w:szCs w:val="20"/>
              </w:rPr>
              <w:t>200.00</w:t>
            </w:r>
          </w:p>
        </w:tc>
      </w:tr>
      <w:tr w:rsidR="00B03DDF" w:rsidTr="00B03DDF">
        <w:tc>
          <w:tcPr>
            <w:tcW w:w="3037" w:type="dxa"/>
          </w:tcPr>
          <w:p w:rsidR="00B03DDF" w:rsidRPr="00B03DDF" w:rsidRDefault="00B03DDF" w:rsidP="00BE571E">
            <w:pPr>
              <w:spacing w:line="360" w:lineRule="auto"/>
              <w:rPr>
                <w:rFonts w:ascii="Arial" w:hAnsi="Arial" w:cs="Arial"/>
                <w:b/>
                <w:sz w:val="20"/>
                <w:szCs w:val="20"/>
              </w:rPr>
            </w:pPr>
            <w:r w:rsidRPr="00B03DDF">
              <w:rPr>
                <w:rFonts w:ascii="Arial" w:hAnsi="Arial" w:cs="Arial"/>
                <w:b/>
                <w:sz w:val="20"/>
                <w:szCs w:val="20"/>
              </w:rPr>
              <w:t>MENORES A 1000 M2</w:t>
            </w:r>
          </w:p>
        </w:tc>
        <w:tc>
          <w:tcPr>
            <w:tcW w:w="3037" w:type="dxa"/>
          </w:tcPr>
          <w:p w:rsidR="00B03DDF" w:rsidRPr="00370B75" w:rsidRDefault="00B03DDF" w:rsidP="00BE571E">
            <w:pPr>
              <w:spacing w:line="360" w:lineRule="auto"/>
              <w:rPr>
                <w:rFonts w:ascii="Arial" w:hAnsi="Arial" w:cs="Arial"/>
                <w:sz w:val="20"/>
                <w:szCs w:val="20"/>
              </w:rPr>
            </w:pPr>
            <w:r w:rsidRPr="00370B75">
              <w:rPr>
                <w:rFonts w:ascii="Arial" w:hAnsi="Arial" w:cs="Arial"/>
                <w:sz w:val="20"/>
                <w:szCs w:val="20"/>
              </w:rPr>
              <w:t>TODOS LOS ACCESOS</w:t>
            </w:r>
          </w:p>
        </w:tc>
        <w:tc>
          <w:tcPr>
            <w:tcW w:w="3037" w:type="dxa"/>
          </w:tcPr>
          <w:p w:rsidR="00B03DDF" w:rsidRPr="00370B75" w:rsidRDefault="00B03DDF" w:rsidP="00370B75">
            <w:pPr>
              <w:spacing w:line="360" w:lineRule="auto"/>
              <w:jc w:val="right"/>
              <w:rPr>
                <w:rFonts w:ascii="Arial" w:hAnsi="Arial" w:cs="Arial"/>
                <w:sz w:val="20"/>
                <w:szCs w:val="20"/>
              </w:rPr>
            </w:pPr>
            <w:r w:rsidRPr="00370B75">
              <w:rPr>
                <w:rFonts w:ascii="Arial" w:hAnsi="Arial" w:cs="Arial"/>
                <w:sz w:val="20"/>
                <w:szCs w:val="20"/>
              </w:rPr>
              <w:t>$</w:t>
            </w:r>
            <w:r w:rsidR="00370B75">
              <w:rPr>
                <w:rFonts w:ascii="Arial" w:hAnsi="Arial" w:cs="Arial"/>
                <w:sz w:val="20"/>
                <w:szCs w:val="20"/>
              </w:rPr>
              <w:t xml:space="preserve">        </w:t>
            </w:r>
            <w:r w:rsidRPr="00370B75">
              <w:rPr>
                <w:rFonts w:ascii="Arial" w:hAnsi="Arial" w:cs="Arial"/>
                <w:sz w:val="20"/>
                <w:szCs w:val="20"/>
              </w:rPr>
              <w:t>300.00</w:t>
            </w:r>
          </w:p>
        </w:tc>
      </w:tr>
    </w:tbl>
    <w:p w:rsidR="00FA10D0" w:rsidRDefault="00FA10D0" w:rsidP="00BE571E">
      <w:pPr>
        <w:spacing w:after="0" w:line="360" w:lineRule="auto"/>
        <w:rPr>
          <w:rFonts w:ascii="Arial" w:hAnsi="Arial" w:cs="Arial"/>
          <w:b/>
          <w:sz w:val="20"/>
          <w:szCs w:val="20"/>
        </w:rPr>
      </w:pPr>
    </w:p>
    <w:p w:rsidR="00FB2E5A" w:rsidRPr="00FB5636" w:rsidRDefault="00FB2E5A" w:rsidP="00FB2E5A">
      <w:pPr>
        <w:pStyle w:val="Textoindependiente"/>
        <w:spacing w:before="3"/>
        <w:jc w:val="both"/>
        <w:rPr>
          <w:sz w:val="20"/>
          <w:szCs w:val="20"/>
          <w:lang w:val="es-MX"/>
        </w:rPr>
      </w:pPr>
      <w:r w:rsidRPr="00FB5636">
        <w:rPr>
          <w:sz w:val="20"/>
          <w:szCs w:val="20"/>
          <w:lang w:val="es-MX"/>
        </w:rPr>
        <w:t>En caso de no ubicarse en alguno de los tipos de construcción y calidad se tomará el valor de $2,800.00</w:t>
      </w:r>
    </w:p>
    <w:p w:rsidR="00FB2E5A" w:rsidRPr="00FB5636" w:rsidRDefault="00FB2E5A" w:rsidP="00FB2E5A">
      <w:pPr>
        <w:spacing w:after="0" w:line="360" w:lineRule="auto"/>
        <w:jc w:val="both"/>
        <w:rPr>
          <w:rFonts w:ascii="Arial" w:hAnsi="Arial" w:cs="Arial"/>
          <w:sz w:val="20"/>
          <w:szCs w:val="20"/>
        </w:rPr>
      </w:pPr>
    </w:p>
    <w:tbl>
      <w:tblPr>
        <w:tblW w:w="8640" w:type="dxa"/>
        <w:tblInd w:w="-5" w:type="dxa"/>
        <w:tblCellMar>
          <w:left w:w="70" w:type="dxa"/>
          <w:right w:w="70" w:type="dxa"/>
        </w:tblCellMar>
        <w:tblLook w:val="04A0" w:firstRow="1" w:lastRow="0" w:firstColumn="1" w:lastColumn="0" w:noHBand="0" w:noVBand="1"/>
      </w:tblPr>
      <w:tblGrid>
        <w:gridCol w:w="1280"/>
        <w:gridCol w:w="1396"/>
        <w:gridCol w:w="5964"/>
      </w:tblGrid>
      <w:tr w:rsidR="00FB2E5A" w:rsidRPr="00FB5636" w:rsidTr="006B11A4">
        <w:trPr>
          <w:trHeight w:val="600"/>
        </w:trPr>
        <w:tc>
          <w:tcPr>
            <w:tcW w:w="128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FB2E5A" w:rsidRPr="00FB5636" w:rsidRDefault="00FB2E5A" w:rsidP="00DE3FC9">
            <w:pPr>
              <w:jc w:val="cente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CONSTRUCCIONES</w:t>
            </w:r>
            <w:r w:rsidR="00020F3F" w:rsidRPr="00FB5636">
              <w:rPr>
                <w:rFonts w:ascii="Arial" w:eastAsia="Times New Roman" w:hAnsi="Arial" w:cs="Arial"/>
                <w:color w:val="000000"/>
                <w:sz w:val="20"/>
                <w:szCs w:val="20"/>
                <w:lang w:eastAsia="es-MX"/>
              </w:rPr>
              <w:t xml:space="preserve"> HABITACIONAL, DE SERVCIOS  Y COMERCIAL</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POPULAR</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98788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madera, techos de teja, paja, lámina o similar, pisos de tierra, puertas y ventanas de madera o herrer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w:t>
            </w:r>
          </w:p>
        </w:tc>
      </w:tr>
      <w:tr w:rsidR="00FB2E5A" w:rsidRPr="00FB5636" w:rsidTr="006B11A4">
        <w:trPr>
          <w:trHeight w:val="72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ECONÓMICO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370B75" w:rsidP="0098788A">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Muros de mamposterí</w:t>
            </w:r>
            <w:r w:rsidR="00FB2E5A" w:rsidRPr="00FB5636">
              <w:rPr>
                <w:rFonts w:ascii="Arial" w:eastAsia="Times New Roman" w:hAnsi="Arial" w:cs="Arial"/>
                <w:color w:val="000000"/>
                <w:sz w:val="20"/>
                <w:szCs w:val="20"/>
                <w:lang w:eastAsia="es-MX"/>
              </w:rPr>
              <w:t>a o block, techos de teja, paja, lámina o similar, muebles de baño completos, pisos de pasta, puerta</w:t>
            </w:r>
            <w:r>
              <w:rPr>
                <w:rFonts w:ascii="Arial" w:eastAsia="Times New Roman" w:hAnsi="Arial" w:cs="Arial"/>
                <w:color w:val="000000"/>
                <w:sz w:val="20"/>
                <w:szCs w:val="20"/>
                <w:lang w:eastAsia="es-MX"/>
              </w:rPr>
              <w:t>s y ventanas de madera o herrerí</w:t>
            </w:r>
            <w:r w:rsidR="00FB2E5A" w:rsidRPr="00FB5636">
              <w:rPr>
                <w:rFonts w:ascii="Arial" w:eastAsia="Times New Roman" w:hAnsi="Arial" w:cs="Arial"/>
                <w:color w:val="000000"/>
                <w:sz w:val="20"/>
                <w:szCs w:val="20"/>
                <w:lang w:eastAsia="es-MX"/>
              </w:rPr>
              <w:t>a.</w:t>
            </w:r>
          </w:p>
        </w:tc>
      </w:tr>
      <w:tr w:rsidR="00FB2E5A" w:rsidRPr="00FB5636" w:rsidTr="006B11A4">
        <w:trPr>
          <w:trHeight w:val="93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MEDIANO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370B75">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mamposter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 o block, techos de concreto armado con o sin vigas de madera o hi</w:t>
            </w:r>
            <w:r w:rsidR="004255D8">
              <w:rPr>
                <w:rFonts w:ascii="Arial" w:eastAsia="Times New Roman" w:hAnsi="Arial" w:cs="Arial"/>
                <w:color w:val="000000"/>
                <w:sz w:val="20"/>
                <w:szCs w:val="20"/>
                <w:lang w:eastAsia="es-MX"/>
              </w:rPr>
              <w:t xml:space="preserve">erro, muebles de baño completo </w:t>
            </w:r>
            <w:r w:rsidRPr="00FB5636">
              <w:rPr>
                <w:rFonts w:ascii="Arial" w:eastAsia="Times New Roman" w:hAnsi="Arial" w:cs="Arial"/>
                <w:color w:val="000000"/>
                <w:sz w:val="20"/>
                <w:szCs w:val="20"/>
                <w:lang w:eastAsia="es-MX"/>
              </w:rPr>
              <w:t>de mediana calidad, lambrines de pasta, azulejo o cerámico, pisos de cerámica, puertas y ventanas de madera o herrer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w:t>
            </w:r>
          </w:p>
        </w:tc>
      </w:tr>
      <w:tr w:rsidR="00FB2E5A" w:rsidRPr="00FB5636" w:rsidTr="006B11A4">
        <w:trPr>
          <w:trHeight w:val="123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CALIDAD</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370B75">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mamposter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FB2E5A" w:rsidRPr="00FB5636" w:rsidTr="006B11A4">
        <w:trPr>
          <w:trHeight w:val="150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DE LUJO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5113F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mamposter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 o block, techos de concreto armado con o sin vigas de madera o hierro, muebles de baño completos de mediana calidad, drenaje entubado, aplanados con estuco o molduras, lambrines de pasta, azulejo, cerámico m</w:t>
            </w:r>
            <w:r w:rsidR="00370B75">
              <w:rPr>
                <w:rFonts w:ascii="Arial" w:eastAsia="Times New Roman" w:hAnsi="Arial" w:cs="Arial"/>
                <w:color w:val="000000"/>
                <w:sz w:val="20"/>
                <w:szCs w:val="20"/>
                <w:lang w:eastAsia="es-MX"/>
              </w:rPr>
              <w:t>á</w:t>
            </w:r>
            <w:r w:rsidRPr="00FB5636">
              <w:rPr>
                <w:rFonts w:ascii="Arial" w:eastAsia="Times New Roman" w:hAnsi="Arial" w:cs="Arial"/>
                <w:color w:val="000000"/>
                <w:sz w:val="20"/>
                <w:szCs w:val="20"/>
                <w:lang w:eastAsia="es-MX"/>
              </w:rPr>
              <w:t>rmol o cantera, pisos de cerámica, mármol o cantera, puertas y ventanas de madera, herrer</w:t>
            </w:r>
            <w:r w:rsidR="005113FA">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 y aluminio.</w:t>
            </w:r>
          </w:p>
        </w:tc>
      </w:tr>
      <w:tr w:rsidR="00FB2E5A" w:rsidRPr="00FB5636" w:rsidTr="006B11A4">
        <w:trPr>
          <w:trHeight w:val="1245"/>
        </w:trPr>
        <w:tc>
          <w:tcPr>
            <w:tcW w:w="1280" w:type="dxa"/>
            <w:vMerge w:val="restart"/>
            <w:tcBorders>
              <w:top w:val="nil"/>
              <w:left w:val="single" w:sz="4" w:space="0" w:color="auto"/>
              <w:bottom w:val="single" w:sz="4" w:space="0" w:color="auto"/>
              <w:right w:val="nil"/>
            </w:tcBorders>
            <w:shd w:val="clear" w:color="auto" w:fill="auto"/>
            <w:noWrap/>
            <w:textDirection w:val="btLr"/>
            <w:vAlign w:val="center"/>
            <w:hideMark/>
          </w:tcPr>
          <w:p w:rsidR="0098788A" w:rsidRPr="00FB5636" w:rsidRDefault="0098788A" w:rsidP="0098788A">
            <w:pPr>
              <w:jc w:val="cente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INDUSTRIAL</w:t>
            </w: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ECONÓMICO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98788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 xml:space="preserve">Claros chicos, muros de block de cemento, techos de </w:t>
            </w:r>
            <w:r w:rsidR="0098788A" w:rsidRPr="00FB5636">
              <w:rPr>
                <w:rFonts w:ascii="Arial" w:eastAsia="Times New Roman" w:hAnsi="Arial" w:cs="Arial"/>
                <w:color w:val="000000"/>
                <w:sz w:val="20"/>
                <w:szCs w:val="20"/>
                <w:lang w:eastAsia="es-MX"/>
              </w:rPr>
              <w:t>lámina</w:t>
            </w:r>
            <w:r w:rsidRPr="00FB5636">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w:t>
            </w:r>
            <w:r w:rsidR="00370B75">
              <w:rPr>
                <w:rFonts w:ascii="Arial" w:eastAsia="Times New Roman" w:hAnsi="Arial" w:cs="Arial"/>
                <w:color w:val="000000"/>
                <w:sz w:val="20"/>
                <w:szCs w:val="20"/>
                <w:lang w:eastAsia="es-MX"/>
              </w:rPr>
              <w:t>s de madera, aluminio y herrerí</w:t>
            </w:r>
            <w:r w:rsidRPr="00FB5636">
              <w:rPr>
                <w:rFonts w:ascii="Arial" w:eastAsia="Times New Roman" w:hAnsi="Arial" w:cs="Arial"/>
                <w:color w:val="000000"/>
                <w:sz w:val="20"/>
                <w:szCs w:val="20"/>
                <w:lang w:eastAsia="es-MX"/>
              </w:rPr>
              <w:t xml:space="preserve">a. </w:t>
            </w:r>
          </w:p>
        </w:tc>
      </w:tr>
      <w:tr w:rsidR="00FB2E5A" w:rsidRPr="00FB5636" w:rsidTr="006B11A4">
        <w:trPr>
          <w:trHeight w:val="1455"/>
        </w:trPr>
        <w:tc>
          <w:tcPr>
            <w:tcW w:w="1280" w:type="dxa"/>
            <w:vMerge/>
            <w:tcBorders>
              <w:top w:val="nil"/>
              <w:left w:val="single" w:sz="4" w:space="0" w:color="auto"/>
              <w:bottom w:val="single" w:sz="4" w:space="0" w:color="auto"/>
              <w:right w:val="nil"/>
            </w:tcBorders>
            <w:vAlign w:val="center"/>
            <w:hideMark/>
          </w:tcPr>
          <w:p w:rsidR="00FB2E5A" w:rsidRPr="00FB5636" w:rsidRDefault="00FB2E5A" w:rsidP="00DE3FC9">
            <w:pPr>
              <w:rPr>
                <w:rFonts w:eastAsia="Times New Roman"/>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MEDIANO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5113F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Claros medianos, columnas de fierro o concreto, muros de block de cemento, techos de l</w:t>
            </w:r>
            <w:r w:rsidR="005113FA">
              <w:rPr>
                <w:rFonts w:ascii="Arial" w:eastAsia="Times New Roman" w:hAnsi="Arial" w:cs="Arial"/>
                <w:color w:val="000000"/>
                <w:sz w:val="20"/>
                <w:szCs w:val="20"/>
                <w:lang w:eastAsia="es-MX"/>
              </w:rPr>
              <w:t>á</w:t>
            </w:r>
            <w:r w:rsidRPr="00FB5636">
              <w:rPr>
                <w:rFonts w:ascii="Arial" w:eastAsia="Times New Roman" w:hAnsi="Arial" w:cs="Arial"/>
                <w:color w:val="000000"/>
                <w:sz w:val="20"/>
                <w:szCs w:val="20"/>
                <w:lang w:eastAsia="es-MX"/>
              </w:rPr>
              <w:t>mina de asbesto o metálica, muebles de baño de mediana calidad, con o sin aplanados de mezcla de cal-arena, piso de cemento o mosaico, lambrines en los baños de azulejo o mosaico, puertas y ventanas de madera, aluminio y herrer</w:t>
            </w:r>
            <w:r w:rsidR="005113FA">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w:t>
            </w:r>
          </w:p>
        </w:tc>
      </w:tr>
      <w:tr w:rsidR="00FB2E5A" w:rsidRPr="00FB5636" w:rsidTr="006B11A4">
        <w:trPr>
          <w:trHeight w:val="1500"/>
        </w:trPr>
        <w:tc>
          <w:tcPr>
            <w:tcW w:w="1280" w:type="dxa"/>
            <w:vMerge/>
            <w:tcBorders>
              <w:top w:val="nil"/>
              <w:left w:val="single" w:sz="4" w:space="0" w:color="auto"/>
              <w:bottom w:val="single" w:sz="4" w:space="0" w:color="auto"/>
              <w:right w:val="nil"/>
            </w:tcBorders>
            <w:vAlign w:val="center"/>
            <w:hideMark/>
          </w:tcPr>
          <w:p w:rsidR="00FB2E5A" w:rsidRPr="00FB5636" w:rsidRDefault="00FB2E5A" w:rsidP="00DE3FC9">
            <w:pPr>
              <w:rPr>
                <w:rFonts w:eastAsia="Times New Roman"/>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4E5659"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CALIDAD</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5113F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w:t>
            </w:r>
            <w:r w:rsidR="005113FA">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 xml:space="preserve">a. </w:t>
            </w:r>
          </w:p>
        </w:tc>
      </w:tr>
    </w:tbl>
    <w:p w:rsidR="00FB2E5A" w:rsidRPr="00FB5636" w:rsidRDefault="00FB2E5A" w:rsidP="00FB2E5A">
      <w:pPr>
        <w:spacing w:after="0" w:line="360" w:lineRule="auto"/>
        <w:jc w:val="both"/>
        <w:rPr>
          <w:rFonts w:ascii="Arial" w:hAnsi="Arial" w:cs="Arial"/>
          <w:sz w:val="20"/>
          <w:szCs w:val="20"/>
        </w:rPr>
      </w:pPr>
    </w:p>
    <w:p w:rsidR="0098788A" w:rsidRPr="00FB5636" w:rsidRDefault="0098788A" w:rsidP="0098788A">
      <w:pPr>
        <w:pStyle w:val="Textoindependiente"/>
        <w:spacing w:before="99" w:line="367" w:lineRule="auto"/>
        <w:jc w:val="both"/>
        <w:rPr>
          <w:sz w:val="20"/>
          <w:szCs w:val="20"/>
          <w:lang w:val="es-MX"/>
        </w:rPr>
      </w:pPr>
      <w:r w:rsidRPr="00FB5636">
        <w:rPr>
          <w:sz w:val="20"/>
          <w:szCs w:val="20"/>
          <w:lang w:val="es-MX"/>
        </w:rPr>
        <w:t>Cuando la base del impuesto predial sea el valor catastral del inmueble, el impuesto se determinará aplicando al valor catastral, la siguiente:</w:t>
      </w:r>
    </w:p>
    <w:p w:rsidR="0098788A" w:rsidRDefault="0098788A" w:rsidP="0098788A">
      <w:pPr>
        <w:pStyle w:val="Ttulo1"/>
        <w:ind w:right="1431"/>
        <w:rPr>
          <w:color w:val="221F1F"/>
        </w:rPr>
      </w:pPr>
      <w:r w:rsidRPr="00FB5636">
        <w:rPr>
          <w:color w:val="221F1F"/>
        </w:rPr>
        <w:t>TARIFA</w:t>
      </w:r>
    </w:p>
    <w:p w:rsidR="00F81898" w:rsidRPr="00FB5636" w:rsidRDefault="00F81898" w:rsidP="0098788A">
      <w:pPr>
        <w:pStyle w:val="Ttulo1"/>
        <w:ind w:right="1431"/>
      </w:pPr>
    </w:p>
    <w:p w:rsidR="0098788A" w:rsidRPr="00FB5636" w:rsidRDefault="0098788A" w:rsidP="0098788A">
      <w:pPr>
        <w:pStyle w:val="Textoindependiente"/>
        <w:rPr>
          <w:b/>
          <w:sz w:val="9"/>
        </w:rPr>
      </w:pPr>
    </w:p>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694"/>
        <w:gridCol w:w="1559"/>
        <w:gridCol w:w="1701"/>
        <w:gridCol w:w="2686"/>
      </w:tblGrid>
      <w:tr w:rsidR="0098788A" w:rsidRPr="00FB5636" w:rsidTr="005113FA">
        <w:trPr>
          <w:trHeight w:val="20"/>
        </w:trPr>
        <w:tc>
          <w:tcPr>
            <w:tcW w:w="2694" w:type="dxa"/>
          </w:tcPr>
          <w:p w:rsidR="0098788A" w:rsidRPr="00FB5636" w:rsidRDefault="0098788A" w:rsidP="005113FA">
            <w:pPr>
              <w:pStyle w:val="TableParagraph"/>
              <w:spacing w:before="4" w:line="360" w:lineRule="auto"/>
              <w:ind w:left="271" w:firstLine="48"/>
              <w:rPr>
                <w:rFonts w:ascii="Arial" w:hAnsi="Arial" w:cs="Arial"/>
                <w:b/>
                <w:sz w:val="20"/>
              </w:rPr>
            </w:pPr>
            <w:r w:rsidRPr="00FB5636">
              <w:rPr>
                <w:rFonts w:ascii="Arial" w:hAnsi="Arial" w:cs="Arial"/>
                <w:b/>
                <w:color w:val="221F1F"/>
                <w:sz w:val="20"/>
              </w:rPr>
              <w:t>LÍMITE INFERIOR</w:t>
            </w:r>
          </w:p>
        </w:tc>
        <w:tc>
          <w:tcPr>
            <w:tcW w:w="1559" w:type="dxa"/>
          </w:tcPr>
          <w:p w:rsidR="0098788A" w:rsidRPr="00FB5636" w:rsidRDefault="0098788A" w:rsidP="005113FA">
            <w:pPr>
              <w:pStyle w:val="TableParagraph"/>
              <w:spacing w:before="4" w:line="360" w:lineRule="auto"/>
              <w:ind w:left="266" w:firstLine="104"/>
              <w:rPr>
                <w:rFonts w:ascii="Arial" w:hAnsi="Arial" w:cs="Arial"/>
                <w:b/>
                <w:sz w:val="20"/>
              </w:rPr>
            </w:pPr>
            <w:r w:rsidRPr="00FB5636">
              <w:rPr>
                <w:rFonts w:ascii="Arial" w:hAnsi="Arial" w:cs="Arial"/>
                <w:b/>
                <w:color w:val="221F1F"/>
                <w:sz w:val="20"/>
              </w:rPr>
              <w:t>LÍMITE SUPERIOR</w:t>
            </w:r>
          </w:p>
        </w:tc>
        <w:tc>
          <w:tcPr>
            <w:tcW w:w="1701" w:type="dxa"/>
          </w:tcPr>
          <w:p w:rsidR="0098788A" w:rsidRPr="00FB5636" w:rsidRDefault="0098788A" w:rsidP="005113FA">
            <w:pPr>
              <w:pStyle w:val="TableParagraph"/>
              <w:spacing w:before="4" w:line="360" w:lineRule="auto"/>
              <w:ind w:left="159" w:right="145"/>
              <w:jc w:val="center"/>
              <w:rPr>
                <w:rFonts w:ascii="Arial" w:hAnsi="Arial" w:cs="Arial"/>
                <w:b/>
                <w:sz w:val="20"/>
              </w:rPr>
            </w:pPr>
            <w:r w:rsidRPr="00FB5636">
              <w:rPr>
                <w:rFonts w:ascii="Arial" w:hAnsi="Arial" w:cs="Arial"/>
                <w:b/>
                <w:color w:val="221F1F"/>
                <w:sz w:val="20"/>
              </w:rPr>
              <w:t>CUOTA FIJA ANUAL</w:t>
            </w:r>
          </w:p>
        </w:tc>
        <w:tc>
          <w:tcPr>
            <w:tcW w:w="2686" w:type="dxa"/>
          </w:tcPr>
          <w:p w:rsidR="0098788A" w:rsidRPr="00FB5636" w:rsidRDefault="0098788A" w:rsidP="005113FA">
            <w:pPr>
              <w:pStyle w:val="TableParagraph"/>
              <w:spacing w:before="4" w:line="360" w:lineRule="auto"/>
              <w:ind w:left="160" w:right="143" w:hanging="2"/>
              <w:jc w:val="center"/>
              <w:rPr>
                <w:rFonts w:ascii="Arial" w:hAnsi="Arial" w:cs="Arial"/>
                <w:b/>
                <w:sz w:val="20"/>
                <w:lang w:val="es-MX"/>
              </w:rPr>
            </w:pPr>
            <w:r w:rsidRPr="00FB5636">
              <w:rPr>
                <w:rFonts w:ascii="Arial" w:hAnsi="Arial" w:cs="Arial"/>
                <w:b/>
                <w:color w:val="221F1F"/>
                <w:sz w:val="20"/>
                <w:lang w:val="es-MX"/>
              </w:rPr>
              <w:t>FACTOR PARA APLICAR AL EXCEDENTE DEL LÍMITE</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center"/>
              <w:rPr>
                <w:rFonts w:ascii="Arial" w:hAnsi="Arial" w:cs="Arial"/>
                <w:b/>
                <w:sz w:val="20"/>
              </w:rPr>
            </w:pPr>
            <w:r w:rsidRPr="00FB5636">
              <w:rPr>
                <w:rFonts w:ascii="Arial" w:hAnsi="Arial" w:cs="Arial"/>
                <w:b/>
                <w:color w:val="221F1F"/>
                <w:sz w:val="20"/>
              </w:rPr>
              <w:t>PESOS</w:t>
            </w:r>
          </w:p>
        </w:tc>
        <w:tc>
          <w:tcPr>
            <w:tcW w:w="1559" w:type="dxa"/>
          </w:tcPr>
          <w:p w:rsidR="0098788A" w:rsidRPr="00FB5636" w:rsidRDefault="0098788A" w:rsidP="005113FA">
            <w:pPr>
              <w:pStyle w:val="TableParagraph"/>
              <w:spacing w:line="360" w:lineRule="auto"/>
              <w:ind w:left="5"/>
              <w:jc w:val="center"/>
              <w:rPr>
                <w:rFonts w:ascii="Arial" w:hAnsi="Arial" w:cs="Arial"/>
                <w:b/>
                <w:sz w:val="20"/>
              </w:rPr>
            </w:pPr>
            <w:r w:rsidRPr="00FB5636">
              <w:rPr>
                <w:rFonts w:ascii="Arial" w:hAnsi="Arial" w:cs="Arial"/>
                <w:b/>
                <w:color w:val="221F1F"/>
                <w:sz w:val="20"/>
              </w:rPr>
              <w:t>PESOS</w:t>
            </w:r>
          </w:p>
        </w:tc>
        <w:tc>
          <w:tcPr>
            <w:tcW w:w="1701" w:type="dxa"/>
          </w:tcPr>
          <w:p w:rsidR="0098788A" w:rsidRPr="00FB5636" w:rsidRDefault="0098788A" w:rsidP="005113FA">
            <w:pPr>
              <w:pStyle w:val="TableParagraph"/>
              <w:spacing w:line="360" w:lineRule="auto"/>
              <w:ind w:left="5"/>
              <w:jc w:val="center"/>
              <w:rPr>
                <w:rFonts w:ascii="Arial" w:hAnsi="Arial" w:cs="Arial"/>
                <w:b/>
                <w:sz w:val="20"/>
              </w:rPr>
            </w:pPr>
            <w:r w:rsidRPr="00FB5636">
              <w:rPr>
                <w:rFonts w:ascii="Arial" w:hAnsi="Arial" w:cs="Arial"/>
                <w:b/>
                <w:color w:val="221F1F"/>
                <w:sz w:val="20"/>
              </w:rPr>
              <w:t>PESOS</w:t>
            </w:r>
          </w:p>
        </w:tc>
        <w:tc>
          <w:tcPr>
            <w:tcW w:w="2686" w:type="dxa"/>
          </w:tcPr>
          <w:p w:rsidR="0098788A" w:rsidRPr="00FB5636" w:rsidRDefault="0098788A" w:rsidP="005113FA">
            <w:pPr>
              <w:pStyle w:val="TableParagraph"/>
              <w:spacing w:line="360" w:lineRule="auto"/>
              <w:jc w:val="center"/>
              <w:rPr>
                <w:rFonts w:ascii="Arial" w:hAnsi="Arial" w:cs="Arial"/>
                <w:sz w:val="20"/>
              </w:rPr>
            </w:pP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20,000.00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80.00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0.25%</w:t>
            </w:r>
          </w:p>
        </w:tc>
      </w:tr>
      <w:tr w:rsidR="0098788A" w:rsidRPr="00FB5636" w:rsidTr="005113FA">
        <w:trPr>
          <w:trHeight w:val="20"/>
        </w:trPr>
        <w:tc>
          <w:tcPr>
            <w:tcW w:w="2694" w:type="dxa"/>
          </w:tcPr>
          <w:p w:rsidR="0098788A" w:rsidRPr="00FB5636" w:rsidRDefault="0098788A" w:rsidP="005113FA">
            <w:pPr>
              <w:pStyle w:val="TableParagraph"/>
              <w:spacing w:before="1"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20,001.00</w:t>
            </w:r>
          </w:p>
        </w:tc>
        <w:tc>
          <w:tcPr>
            <w:tcW w:w="1559"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50,000.00</w:t>
            </w:r>
          </w:p>
        </w:tc>
        <w:tc>
          <w:tcPr>
            <w:tcW w:w="1701"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 xml:space="preserve">$ </w:t>
            </w:r>
            <w:r w:rsidR="00A7571D" w:rsidRPr="00FB5636">
              <w:rPr>
                <w:rFonts w:ascii="Arial" w:hAnsi="Arial" w:cs="Arial"/>
                <w:color w:val="221F1F"/>
                <w:sz w:val="20"/>
              </w:rPr>
              <w:t>100</w:t>
            </w:r>
            <w:r w:rsidRPr="00FB5636">
              <w:rPr>
                <w:rFonts w:ascii="Arial" w:hAnsi="Arial" w:cs="Arial"/>
                <w:color w:val="221F1F"/>
                <w:sz w:val="20"/>
              </w:rPr>
              <w:t>.00</w:t>
            </w:r>
          </w:p>
        </w:tc>
        <w:tc>
          <w:tcPr>
            <w:tcW w:w="2686" w:type="dxa"/>
          </w:tcPr>
          <w:p w:rsidR="0098788A" w:rsidRPr="00FB5636" w:rsidRDefault="0098788A" w:rsidP="005113FA">
            <w:pPr>
              <w:pStyle w:val="TableParagraph"/>
              <w:spacing w:before="1" w:line="360" w:lineRule="auto"/>
              <w:ind w:left="527"/>
              <w:jc w:val="center"/>
              <w:rPr>
                <w:rFonts w:ascii="Arial" w:hAnsi="Arial" w:cs="Arial"/>
                <w:sz w:val="20"/>
              </w:rPr>
            </w:pPr>
            <w:r w:rsidRPr="00FB5636">
              <w:rPr>
                <w:rFonts w:ascii="Arial" w:hAnsi="Arial" w:cs="Arial"/>
                <w:color w:val="221F1F"/>
                <w:sz w:val="20"/>
              </w:rPr>
              <w:t>0.25%</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80,000.00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xml:space="preserve">$ </w:t>
            </w:r>
            <w:r w:rsidR="00A7571D" w:rsidRPr="00FB5636">
              <w:rPr>
                <w:rFonts w:ascii="Arial" w:hAnsi="Arial" w:cs="Arial"/>
                <w:color w:val="221F1F"/>
                <w:sz w:val="20"/>
              </w:rPr>
              <w:t>1</w:t>
            </w:r>
            <w:r w:rsidR="00E54F5F" w:rsidRPr="00FB5636">
              <w:rPr>
                <w:rFonts w:ascii="Arial" w:hAnsi="Arial" w:cs="Arial"/>
                <w:color w:val="221F1F"/>
                <w:sz w:val="20"/>
              </w:rPr>
              <w:t>5</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0.25%</w:t>
            </w:r>
          </w:p>
        </w:tc>
      </w:tr>
      <w:tr w:rsidR="0098788A" w:rsidRPr="00FB5636" w:rsidTr="005113FA">
        <w:trPr>
          <w:trHeight w:val="20"/>
        </w:trPr>
        <w:tc>
          <w:tcPr>
            <w:tcW w:w="2694" w:type="dxa"/>
          </w:tcPr>
          <w:p w:rsidR="0098788A" w:rsidRPr="00FB5636" w:rsidRDefault="0098788A" w:rsidP="005113FA">
            <w:pPr>
              <w:pStyle w:val="TableParagraph"/>
              <w:spacing w:before="1"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80,001.00</w:t>
            </w:r>
          </w:p>
        </w:tc>
        <w:tc>
          <w:tcPr>
            <w:tcW w:w="1559"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110,000.00</w:t>
            </w:r>
          </w:p>
        </w:tc>
        <w:tc>
          <w:tcPr>
            <w:tcW w:w="1701"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 xml:space="preserve">$ </w:t>
            </w:r>
            <w:r w:rsidR="00E54F5F" w:rsidRPr="00FB5636">
              <w:rPr>
                <w:rFonts w:ascii="Arial" w:hAnsi="Arial" w:cs="Arial"/>
                <w:color w:val="221F1F"/>
                <w:sz w:val="20"/>
              </w:rPr>
              <w:t>20</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before="1" w:line="360" w:lineRule="auto"/>
              <w:ind w:left="527"/>
              <w:jc w:val="center"/>
              <w:rPr>
                <w:rFonts w:ascii="Arial" w:hAnsi="Arial" w:cs="Arial"/>
                <w:sz w:val="20"/>
              </w:rPr>
            </w:pPr>
            <w:r w:rsidRPr="00FB5636">
              <w:rPr>
                <w:rFonts w:ascii="Arial" w:hAnsi="Arial" w:cs="Arial"/>
                <w:color w:val="221F1F"/>
                <w:sz w:val="20"/>
              </w:rPr>
              <w:t>0.20%</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110,501.00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00A7571D" w:rsidRPr="00FB5636">
              <w:rPr>
                <w:rFonts w:ascii="Arial" w:hAnsi="Arial" w:cs="Arial"/>
                <w:color w:val="221F1F"/>
                <w:sz w:val="20"/>
              </w:rPr>
              <w:t>2</w:t>
            </w:r>
            <w:r w:rsidR="00E54F5F" w:rsidRPr="00FB5636">
              <w:rPr>
                <w:rFonts w:ascii="Arial" w:hAnsi="Arial" w:cs="Arial"/>
                <w:color w:val="221F1F"/>
                <w:sz w:val="20"/>
              </w:rPr>
              <w:t>5</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0.20%</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$ 1000,000.00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xml:space="preserve">$ </w:t>
            </w:r>
            <w:r w:rsidR="00E54F5F" w:rsidRPr="00FB5636">
              <w:rPr>
                <w:rFonts w:ascii="Arial" w:hAnsi="Arial" w:cs="Arial"/>
                <w:color w:val="221F1F"/>
                <w:sz w:val="20"/>
              </w:rPr>
              <w:t>30</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0.15%</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$ 1000,001.00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En adelante</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xml:space="preserve">$ </w:t>
            </w:r>
            <w:r w:rsidR="00A7571D" w:rsidRPr="00FB5636">
              <w:rPr>
                <w:rFonts w:ascii="Arial" w:hAnsi="Arial" w:cs="Arial"/>
                <w:color w:val="221F1F"/>
                <w:sz w:val="20"/>
              </w:rPr>
              <w:t>3</w:t>
            </w:r>
            <w:r w:rsidR="00E54F5F" w:rsidRPr="00FB5636">
              <w:rPr>
                <w:rFonts w:ascii="Arial" w:hAnsi="Arial" w:cs="Arial"/>
                <w:color w:val="221F1F"/>
                <w:sz w:val="20"/>
              </w:rPr>
              <w:t>5</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0.15%</w:t>
            </w:r>
          </w:p>
        </w:tc>
      </w:tr>
    </w:tbl>
    <w:p w:rsidR="0098788A" w:rsidRPr="00FB5636" w:rsidRDefault="0098788A" w:rsidP="0098788A">
      <w:pPr>
        <w:pStyle w:val="Textoindependiente"/>
        <w:spacing w:before="8"/>
        <w:rPr>
          <w:b/>
          <w:sz w:val="20"/>
        </w:rPr>
      </w:pPr>
    </w:p>
    <w:p w:rsidR="0098788A" w:rsidRPr="00FB5636" w:rsidRDefault="0098788A" w:rsidP="0098788A">
      <w:pPr>
        <w:pStyle w:val="Textoindependiente"/>
        <w:spacing w:before="98" w:line="369" w:lineRule="auto"/>
        <w:ind w:right="224"/>
        <w:jc w:val="both"/>
        <w:rPr>
          <w:sz w:val="20"/>
          <w:szCs w:val="24"/>
          <w:lang w:val="es-MX"/>
        </w:rPr>
      </w:pPr>
      <w:r w:rsidRPr="00FB5636">
        <w:rPr>
          <w:sz w:val="20"/>
          <w:szCs w:val="24"/>
          <w:lang w:val="es-MX"/>
        </w:rPr>
        <w:t>A la cantidad que exceda del límite inferior le será aplicado el factor determinado en esta tarifa y el resultado se incrementará con la cuota fija anual respectiva.</w:t>
      </w:r>
    </w:p>
    <w:p w:rsidR="0098788A" w:rsidRPr="00FB5636" w:rsidRDefault="0098788A" w:rsidP="00AE345F">
      <w:pPr>
        <w:spacing w:after="0" w:line="360" w:lineRule="auto"/>
        <w:jc w:val="both"/>
        <w:rPr>
          <w:rFonts w:ascii="Arial" w:hAnsi="Arial" w:cs="Arial"/>
          <w:sz w:val="20"/>
          <w:szCs w:val="20"/>
        </w:rPr>
      </w:pPr>
    </w:p>
    <w:p w:rsidR="00AE345F" w:rsidRPr="00FB5636" w:rsidRDefault="00AE345F" w:rsidP="00AE345F">
      <w:pPr>
        <w:spacing w:after="0" w:line="360" w:lineRule="auto"/>
        <w:jc w:val="both"/>
        <w:rPr>
          <w:rFonts w:ascii="Arial" w:hAnsi="Arial" w:cs="Arial"/>
          <w:sz w:val="20"/>
          <w:szCs w:val="20"/>
        </w:rPr>
      </w:pPr>
      <w:r w:rsidRPr="00FB5636">
        <w:rPr>
          <w:rFonts w:ascii="Arial" w:hAnsi="Arial" w:cs="Arial"/>
          <w:sz w:val="20"/>
          <w:szCs w:val="20"/>
        </w:rPr>
        <w:t>La misma tarifa se aplicará a los terrenos ejidales.</w:t>
      </w:r>
    </w:p>
    <w:p w:rsidR="00161B6C" w:rsidRPr="00FB5636" w:rsidRDefault="00161B6C" w:rsidP="005A444F">
      <w:pPr>
        <w:spacing w:after="0" w:line="360" w:lineRule="auto"/>
        <w:rPr>
          <w:rFonts w:ascii="Arial" w:hAnsi="Arial" w:cs="Arial"/>
          <w:sz w:val="20"/>
          <w:szCs w:val="20"/>
        </w:rPr>
      </w:pPr>
    </w:p>
    <w:p w:rsidR="0098788A" w:rsidRPr="00FB5636" w:rsidRDefault="007D4470" w:rsidP="0098788A">
      <w:pPr>
        <w:spacing w:line="360" w:lineRule="auto"/>
        <w:jc w:val="both"/>
        <w:rPr>
          <w:rFonts w:ascii="Arial" w:hAnsi="Arial" w:cs="Arial"/>
          <w:sz w:val="20"/>
          <w:szCs w:val="20"/>
        </w:rPr>
      </w:pPr>
      <w:r w:rsidRPr="00FB5636">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E34865" w:rsidRPr="00FB5636" w:rsidRDefault="006A4BEE" w:rsidP="0098788A">
      <w:pPr>
        <w:spacing w:line="360" w:lineRule="auto"/>
        <w:jc w:val="both"/>
        <w:rPr>
          <w:rFonts w:ascii="Arial" w:hAnsi="Arial" w:cs="Arial"/>
          <w:sz w:val="20"/>
          <w:szCs w:val="20"/>
        </w:rPr>
      </w:pPr>
      <w:r w:rsidRPr="00FB5636">
        <w:rPr>
          <w:rFonts w:ascii="Arial" w:hAnsi="Arial" w:cs="Arial"/>
          <w:b/>
          <w:sz w:val="20"/>
          <w:szCs w:val="20"/>
        </w:rPr>
        <w:t>Artículo 14</w:t>
      </w:r>
      <w:r w:rsidR="00F611CC">
        <w:rPr>
          <w:rFonts w:ascii="Arial" w:hAnsi="Arial" w:cs="Arial"/>
          <w:sz w:val="20"/>
          <w:szCs w:val="20"/>
        </w:rPr>
        <w:t xml:space="preserve">. </w:t>
      </w:r>
      <w:r w:rsidR="00163A19" w:rsidRPr="00FB5636">
        <w:rPr>
          <w:rFonts w:ascii="Arial" w:hAnsi="Arial" w:cs="Arial"/>
          <w:sz w:val="20"/>
          <w:szCs w:val="20"/>
        </w:rPr>
        <w:t xml:space="preserve">Para efectos de lo dispuesto en la Ley de Hacienda </w:t>
      </w:r>
      <w:r w:rsidR="001D1507" w:rsidRPr="00FB5636">
        <w:rPr>
          <w:rFonts w:ascii="Arial" w:hAnsi="Arial" w:cs="Arial"/>
          <w:sz w:val="20"/>
          <w:szCs w:val="20"/>
        </w:rPr>
        <w:t>Municipal</w:t>
      </w:r>
      <w:r w:rsidR="00163A19" w:rsidRPr="00FB5636">
        <w:rPr>
          <w:rFonts w:ascii="Arial" w:hAnsi="Arial" w:cs="Arial"/>
          <w:sz w:val="20"/>
          <w:szCs w:val="20"/>
        </w:rPr>
        <w:t xml:space="preserve"> del Estado de Yucatán c</w:t>
      </w:r>
      <w:r w:rsidRPr="00FB5636">
        <w:rPr>
          <w:rFonts w:ascii="Arial" w:hAnsi="Arial" w:cs="Arial"/>
          <w:sz w:val="20"/>
          <w:szCs w:val="20"/>
        </w:rPr>
        <w:t>u</w:t>
      </w:r>
      <w:r w:rsidR="00163A19" w:rsidRPr="00FB5636">
        <w:rPr>
          <w:rFonts w:ascii="Arial" w:hAnsi="Arial" w:cs="Arial"/>
          <w:sz w:val="20"/>
          <w:szCs w:val="20"/>
        </w:rPr>
        <w:t xml:space="preserve">ando se pague el impuesto </w:t>
      </w:r>
      <w:r w:rsidRPr="00FB5636">
        <w:rPr>
          <w:rFonts w:ascii="Arial" w:hAnsi="Arial" w:cs="Arial"/>
          <w:sz w:val="20"/>
          <w:szCs w:val="20"/>
        </w:rPr>
        <w:t xml:space="preserve">durante el primer bimestre del año, el contribuyente gozará de un descuento del </w:t>
      </w:r>
      <w:r w:rsidR="00702AAC" w:rsidRPr="00FB5636">
        <w:rPr>
          <w:rFonts w:ascii="Arial" w:hAnsi="Arial" w:cs="Arial"/>
          <w:sz w:val="20"/>
          <w:szCs w:val="20"/>
        </w:rPr>
        <w:t xml:space="preserve">20% </w:t>
      </w:r>
      <w:r w:rsidR="00457B74" w:rsidRPr="00FB5636">
        <w:rPr>
          <w:rFonts w:ascii="Arial" w:hAnsi="Arial" w:cs="Arial"/>
          <w:sz w:val="20"/>
          <w:szCs w:val="20"/>
        </w:rPr>
        <w:t>en el mes de enero y 10% en el mes de febrero.</w:t>
      </w:r>
    </w:p>
    <w:p w:rsidR="00E8032F" w:rsidRPr="00FB5636" w:rsidRDefault="00E8032F" w:rsidP="005A444F">
      <w:pPr>
        <w:spacing w:after="0" w:line="360" w:lineRule="auto"/>
        <w:jc w:val="both"/>
        <w:rPr>
          <w:rFonts w:ascii="Arial" w:hAnsi="Arial" w:cs="Arial"/>
          <w:sz w:val="20"/>
          <w:szCs w:val="20"/>
        </w:rPr>
      </w:pPr>
    </w:p>
    <w:p w:rsidR="00163A19" w:rsidRPr="00FB5636" w:rsidRDefault="00163A19" w:rsidP="005A444F">
      <w:pPr>
        <w:spacing w:after="0" w:line="360" w:lineRule="auto"/>
        <w:jc w:val="both"/>
        <w:rPr>
          <w:rFonts w:ascii="Arial" w:hAnsi="Arial" w:cs="Arial"/>
          <w:sz w:val="20"/>
          <w:szCs w:val="20"/>
        </w:rPr>
      </w:pPr>
      <w:r w:rsidRPr="00FB5636">
        <w:rPr>
          <w:rFonts w:ascii="Arial" w:hAnsi="Arial" w:cs="Arial"/>
          <w:sz w:val="20"/>
          <w:szCs w:val="20"/>
        </w:rPr>
        <w:t>A los jubilados</w:t>
      </w:r>
      <w:r w:rsidR="00E54F5F" w:rsidRPr="00FB5636">
        <w:rPr>
          <w:rFonts w:ascii="Arial" w:hAnsi="Arial" w:cs="Arial"/>
          <w:sz w:val="20"/>
          <w:szCs w:val="20"/>
        </w:rPr>
        <w:t>, personas con credencial de discapacidad</w:t>
      </w:r>
      <w:r w:rsidR="00AE345F" w:rsidRPr="00FB5636">
        <w:rPr>
          <w:rFonts w:ascii="Arial" w:hAnsi="Arial" w:cs="Arial"/>
          <w:sz w:val="20"/>
          <w:szCs w:val="20"/>
        </w:rPr>
        <w:t xml:space="preserve"> y personas con la credencial del Instituto Nacional de las Personas Adultas Mayores</w:t>
      </w:r>
      <w:r w:rsidRPr="00FB5636">
        <w:rPr>
          <w:rFonts w:ascii="Arial" w:hAnsi="Arial" w:cs="Arial"/>
          <w:sz w:val="20"/>
          <w:szCs w:val="20"/>
        </w:rPr>
        <w:t xml:space="preserve"> se les proporcionará el 50% de descuento en el pago de su impuesto predial</w:t>
      </w:r>
      <w:r w:rsidR="00E54F5F" w:rsidRPr="00FB5636">
        <w:rPr>
          <w:rFonts w:ascii="Arial" w:hAnsi="Arial" w:cs="Arial"/>
          <w:sz w:val="20"/>
          <w:szCs w:val="20"/>
        </w:rPr>
        <w:t xml:space="preserve"> tipo habitacional</w:t>
      </w:r>
      <w:r w:rsidR="007D4470" w:rsidRPr="00FB5636">
        <w:rPr>
          <w:rFonts w:ascii="Arial" w:hAnsi="Arial" w:cs="Arial"/>
          <w:sz w:val="20"/>
          <w:szCs w:val="20"/>
        </w:rPr>
        <w:t xml:space="preserve"> durante todos los meses del año</w:t>
      </w:r>
      <w:r w:rsidRPr="00FB5636">
        <w:rPr>
          <w:rFonts w:ascii="Arial" w:hAnsi="Arial" w:cs="Arial"/>
          <w:sz w:val="20"/>
          <w:szCs w:val="20"/>
        </w:rPr>
        <w:t>.</w:t>
      </w:r>
      <w:r w:rsidR="00E54F5F" w:rsidRPr="00FB5636">
        <w:rPr>
          <w:rFonts w:ascii="Arial" w:hAnsi="Arial" w:cs="Arial"/>
          <w:sz w:val="20"/>
          <w:szCs w:val="20"/>
        </w:rPr>
        <w:t xml:space="preserve"> Este beneficio únicamente aplica para un predio por beneficiario durante el año calendario.</w:t>
      </w:r>
    </w:p>
    <w:p w:rsidR="0098788A" w:rsidRPr="00FB5636" w:rsidRDefault="0098788A" w:rsidP="005A444F">
      <w:pPr>
        <w:spacing w:after="0" w:line="360" w:lineRule="auto"/>
        <w:jc w:val="both"/>
        <w:rPr>
          <w:rFonts w:ascii="Arial" w:hAnsi="Arial" w:cs="Arial"/>
          <w:sz w:val="20"/>
          <w:szCs w:val="20"/>
        </w:rPr>
      </w:pPr>
    </w:p>
    <w:p w:rsidR="00161B6C" w:rsidRPr="00FB5636" w:rsidRDefault="007D4470" w:rsidP="0098788A">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El Municipio podrá crear métodos de incentivos con el fin de una mayor recaudación, previa aprobación del cabildo.</w:t>
      </w:r>
    </w:p>
    <w:p w:rsidR="007D4470" w:rsidRPr="00FB5636" w:rsidRDefault="007D4470" w:rsidP="005A444F">
      <w:pPr>
        <w:spacing w:after="0" w:line="360" w:lineRule="auto"/>
        <w:jc w:val="both"/>
        <w:rPr>
          <w:rFonts w:ascii="Arial" w:hAnsi="Arial" w:cs="Arial"/>
          <w:sz w:val="20"/>
          <w:szCs w:val="20"/>
        </w:rPr>
      </w:pPr>
    </w:p>
    <w:p w:rsidR="000C4A15" w:rsidRPr="00FB5636" w:rsidRDefault="000C4A15" w:rsidP="005A444F">
      <w:pPr>
        <w:spacing w:after="0" w:line="360" w:lineRule="auto"/>
        <w:jc w:val="center"/>
        <w:rPr>
          <w:rFonts w:ascii="Arial" w:hAnsi="Arial" w:cs="Arial"/>
          <w:b/>
          <w:sz w:val="20"/>
          <w:szCs w:val="20"/>
        </w:rPr>
      </w:pPr>
      <w:r w:rsidRPr="00FB5636">
        <w:rPr>
          <w:rFonts w:ascii="Arial" w:hAnsi="Arial" w:cs="Arial"/>
          <w:b/>
          <w:sz w:val="20"/>
          <w:szCs w:val="20"/>
        </w:rPr>
        <w:t>CAPÍTULO II</w:t>
      </w:r>
    </w:p>
    <w:p w:rsidR="000C4A15" w:rsidRPr="00FB5636" w:rsidRDefault="000C4A15" w:rsidP="005A444F">
      <w:pPr>
        <w:spacing w:after="0" w:line="360" w:lineRule="auto"/>
        <w:jc w:val="center"/>
        <w:rPr>
          <w:rFonts w:ascii="Arial" w:hAnsi="Arial" w:cs="Arial"/>
          <w:b/>
          <w:sz w:val="20"/>
          <w:szCs w:val="20"/>
        </w:rPr>
      </w:pPr>
      <w:r w:rsidRPr="00FB5636">
        <w:rPr>
          <w:rFonts w:ascii="Arial" w:hAnsi="Arial" w:cs="Arial"/>
          <w:b/>
          <w:sz w:val="20"/>
          <w:szCs w:val="20"/>
        </w:rPr>
        <w:t>Impuesto Sobre Adquisición de Inmuebles</w:t>
      </w:r>
    </w:p>
    <w:p w:rsidR="005A444F" w:rsidRPr="00FB5636" w:rsidRDefault="005A444F" w:rsidP="005A444F">
      <w:pPr>
        <w:spacing w:after="0" w:line="360" w:lineRule="auto"/>
        <w:jc w:val="center"/>
        <w:rPr>
          <w:rFonts w:ascii="Arial" w:hAnsi="Arial" w:cs="Arial"/>
          <w:b/>
          <w:sz w:val="20"/>
          <w:szCs w:val="20"/>
        </w:rPr>
      </w:pPr>
    </w:p>
    <w:p w:rsidR="000C4A15" w:rsidRPr="00FB5636" w:rsidRDefault="000C4A15" w:rsidP="005A444F">
      <w:pPr>
        <w:spacing w:after="0" w:line="360" w:lineRule="auto"/>
        <w:jc w:val="both"/>
        <w:rPr>
          <w:rFonts w:ascii="Arial" w:hAnsi="Arial" w:cs="Arial"/>
          <w:sz w:val="20"/>
          <w:szCs w:val="20"/>
        </w:rPr>
      </w:pPr>
      <w:r w:rsidRPr="00FB5636">
        <w:rPr>
          <w:rFonts w:ascii="Arial" w:hAnsi="Arial" w:cs="Arial"/>
          <w:b/>
          <w:sz w:val="20"/>
          <w:szCs w:val="20"/>
        </w:rPr>
        <w:t>Artículo 1</w:t>
      </w:r>
      <w:r w:rsidR="00161B6C" w:rsidRPr="00FB5636">
        <w:rPr>
          <w:rFonts w:ascii="Arial" w:hAnsi="Arial" w:cs="Arial"/>
          <w:b/>
          <w:sz w:val="20"/>
          <w:szCs w:val="20"/>
        </w:rPr>
        <w:t>5</w:t>
      </w:r>
      <w:r w:rsidRPr="00FB5636">
        <w:rPr>
          <w:rFonts w:ascii="Arial" w:hAnsi="Arial" w:cs="Arial"/>
          <w:b/>
          <w:sz w:val="20"/>
          <w:szCs w:val="20"/>
        </w:rPr>
        <w:t>.-</w:t>
      </w:r>
      <w:r w:rsidR="00583507" w:rsidRPr="00FB5636">
        <w:rPr>
          <w:rFonts w:ascii="Arial" w:hAnsi="Arial" w:cs="Arial"/>
          <w:b/>
          <w:sz w:val="20"/>
          <w:szCs w:val="20"/>
        </w:rPr>
        <w:t xml:space="preserve"> </w:t>
      </w:r>
      <w:r w:rsidRPr="00FB5636">
        <w:rPr>
          <w:rFonts w:ascii="Arial" w:hAnsi="Arial" w:cs="Arial"/>
          <w:sz w:val="20"/>
          <w:szCs w:val="20"/>
        </w:rPr>
        <w:t>El impuesto a que se refiere este capítulo</w:t>
      </w:r>
      <w:r w:rsidR="00161B6C" w:rsidRPr="00FB5636">
        <w:rPr>
          <w:rFonts w:ascii="Arial" w:hAnsi="Arial" w:cs="Arial"/>
          <w:sz w:val="20"/>
          <w:szCs w:val="20"/>
        </w:rPr>
        <w:t>, se calculará</w:t>
      </w:r>
      <w:r w:rsidRPr="00FB5636">
        <w:rPr>
          <w:rFonts w:ascii="Arial" w:hAnsi="Arial" w:cs="Arial"/>
          <w:sz w:val="20"/>
          <w:szCs w:val="20"/>
        </w:rPr>
        <w:t xml:space="preserve"> aplicando la</w:t>
      </w:r>
      <w:r w:rsidR="00161B6C" w:rsidRPr="00FB5636">
        <w:rPr>
          <w:rFonts w:ascii="Arial" w:hAnsi="Arial" w:cs="Arial"/>
          <w:sz w:val="20"/>
          <w:szCs w:val="20"/>
        </w:rPr>
        <w:t xml:space="preserve"> tasa del </w:t>
      </w:r>
      <w:r w:rsidR="00E54F5F" w:rsidRPr="00FB5636">
        <w:rPr>
          <w:rFonts w:ascii="Arial" w:hAnsi="Arial" w:cs="Arial"/>
          <w:sz w:val="20"/>
          <w:szCs w:val="20"/>
        </w:rPr>
        <w:t>4.0</w:t>
      </w:r>
      <w:r w:rsidR="00161B6C" w:rsidRPr="00FB5636">
        <w:rPr>
          <w:rFonts w:ascii="Arial" w:hAnsi="Arial" w:cs="Arial"/>
          <w:sz w:val="20"/>
          <w:szCs w:val="20"/>
        </w:rPr>
        <w:t>% a la base gra</w:t>
      </w:r>
      <w:r w:rsidR="001D1507" w:rsidRPr="00FB5636">
        <w:rPr>
          <w:rFonts w:ascii="Arial" w:hAnsi="Arial" w:cs="Arial"/>
          <w:sz w:val="20"/>
          <w:szCs w:val="20"/>
        </w:rPr>
        <w:t>vable señalada en la Ley de Hacienda Municipal</w:t>
      </w:r>
      <w:r w:rsidR="00161B6C" w:rsidRPr="00FB5636">
        <w:rPr>
          <w:rFonts w:ascii="Arial" w:hAnsi="Arial" w:cs="Arial"/>
          <w:sz w:val="20"/>
          <w:szCs w:val="20"/>
        </w:rPr>
        <w:t xml:space="preserve"> del Estado de Yucatán.</w:t>
      </w:r>
    </w:p>
    <w:p w:rsidR="005A444F" w:rsidRPr="00FB5636" w:rsidRDefault="005A444F" w:rsidP="005A444F">
      <w:pPr>
        <w:spacing w:after="0" w:line="360" w:lineRule="auto"/>
        <w:jc w:val="both"/>
        <w:rPr>
          <w:rFonts w:ascii="Arial" w:hAnsi="Arial" w:cs="Arial"/>
          <w:sz w:val="20"/>
          <w:szCs w:val="20"/>
        </w:rPr>
      </w:pPr>
    </w:p>
    <w:p w:rsidR="000C4A15" w:rsidRPr="00FB5636" w:rsidRDefault="000C4A15" w:rsidP="005A444F">
      <w:pPr>
        <w:spacing w:after="0" w:line="360" w:lineRule="auto"/>
        <w:jc w:val="center"/>
        <w:rPr>
          <w:rFonts w:ascii="Arial" w:hAnsi="Arial" w:cs="Arial"/>
          <w:b/>
          <w:sz w:val="20"/>
          <w:szCs w:val="20"/>
        </w:rPr>
      </w:pPr>
      <w:r w:rsidRPr="00FB5636">
        <w:rPr>
          <w:rFonts w:ascii="Arial" w:hAnsi="Arial" w:cs="Arial"/>
          <w:b/>
          <w:sz w:val="20"/>
          <w:szCs w:val="20"/>
        </w:rPr>
        <w:t>CAPÍTULO III</w:t>
      </w:r>
    </w:p>
    <w:p w:rsidR="000C4A15" w:rsidRPr="00FB5636" w:rsidRDefault="001D1507" w:rsidP="005A444F">
      <w:pPr>
        <w:spacing w:after="0" w:line="360" w:lineRule="auto"/>
        <w:jc w:val="center"/>
        <w:rPr>
          <w:rFonts w:ascii="Arial" w:hAnsi="Arial" w:cs="Arial"/>
          <w:b/>
          <w:sz w:val="20"/>
          <w:szCs w:val="20"/>
        </w:rPr>
      </w:pPr>
      <w:r w:rsidRPr="00FB5636">
        <w:rPr>
          <w:rFonts w:ascii="Arial" w:hAnsi="Arial" w:cs="Arial"/>
          <w:b/>
          <w:sz w:val="20"/>
          <w:szCs w:val="20"/>
        </w:rPr>
        <w:t>Impuesto sobre</w:t>
      </w:r>
      <w:r w:rsidR="000C4A15" w:rsidRPr="00FB5636">
        <w:rPr>
          <w:rFonts w:ascii="Arial" w:hAnsi="Arial" w:cs="Arial"/>
          <w:b/>
          <w:sz w:val="20"/>
          <w:szCs w:val="20"/>
        </w:rPr>
        <w:t xml:space="preserve"> Espectáculos y Diversiones Públicas</w:t>
      </w:r>
    </w:p>
    <w:p w:rsidR="005A444F" w:rsidRPr="00FB5636" w:rsidRDefault="005A444F" w:rsidP="005A444F">
      <w:pPr>
        <w:spacing w:after="0" w:line="360" w:lineRule="auto"/>
        <w:jc w:val="center"/>
        <w:rPr>
          <w:rFonts w:ascii="Arial" w:hAnsi="Arial" w:cs="Arial"/>
          <w:b/>
          <w:sz w:val="20"/>
          <w:szCs w:val="20"/>
        </w:rPr>
      </w:pPr>
    </w:p>
    <w:p w:rsidR="00893B8F" w:rsidRPr="00FB5636" w:rsidRDefault="000C4A15" w:rsidP="003948DB">
      <w:pPr>
        <w:spacing w:after="0" w:line="360" w:lineRule="auto"/>
        <w:jc w:val="both"/>
        <w:rPr>
          <w:rFonts w:ascii="Arial" w:hAnsi="Arial" w:cs="Arial"/>
          <w:sz w:val="20"/>
          <w:szCs w:val="20"/>
        </w:rPr>
      </w:pPr>
      <w:r w:rsidRPr="00FB5636">
        <w:rPr>
          <w:rFonts w:ascii="Arial" w:hAnsi="Arial" w:cs="Arial"/>
          <w:b/>
          <w:sz w:val="20"/>
          <w:szCs w:val="20"/>
        </w:rPr>
        <w:t>Artículo 1</w:t>
      </w:r>
      <w:r w:rsidR="00161B6C" w:rsidRPr="00FB5636">
        <w:rPr>
          <w:rFonts w:ascii="Arial" w:hAnsi="Arial" w:cs="Arial"/>
          <w:b/>
          <w:sz w:val="20"/>
          <w:szCs w:val="20"/>
        </w:rPr>
        <w:t>6</w:t>
      </w:r>
      <w:r w:rsidR="00F611CC">
        <w:rPr>
          <w:rFonts w:ascii="Arial" w:hAnsi="Arial" w:cs="Arial"/>
          <w:b/>
          <w:sz w:val="20"/>
          <w:szCs w:val="20"/>
        </w:rPr>
        <w:t xml:space="preserve">. </w:t>
      </w:r>
      <w:r w:rsidR="00161B6C" w:rsidRPr="00FB5636">
        <w:rPr>
          <w:rFonts w:ascii="Arial" w:hAnsi="Arial" w:cs="Arial"/>
          <w:sz w:val="20"/>
          <w:szCs w:val="20"/>
        </w:rPr>
        <w:t>El</w:t>
      </w:r>
      <w:r w:rsidR="00D10878" w:rsidRPr="00FB5636">
        <w:rPr>
          <w:rFonts w:ascii="Arial" w:hAnsi="Arial" w:cs="Arial"/>
          <w:sz w:val="20"/>
          <w:szCs w:val="20"/>
        </w:rPr>
        <w:t xml:space="preserve"> impuesto </w:t>
      </w:r>
      <w:r w:rsidR="00161B6C" w:rsidRPr="00FB5636">
        <w:rPr>
          <w:rFonts w:ascii="Arial" w:hAnsi="Arial" w:cs="Arial"/>
          <w:sz w:val="20"/>
          <w:szCs w:val="20"/>
        </w:rPr>
        <w:t>se calculará sobre el monto total de los ingresos percibidos, y se determinará aplicando a la</w:t>
      </w:r>
      <w:r w:rsidR="003948DB">
        <w:rPr>
          <w:rFonts w:ascii="Arial" w:hAnsi="Arial" w:cs="Arial"/>
          <w:sz w:val="20"/>
          <w:szCs w:val="20"/>
        </w:rPr>
        <w:t>s</w:t>
      </w:r>
      <w:r w:rsidR="00161B6C" w:rsidRPr="00FB5636">
        <w:rPr>
          <w:rFonts w:ascii="Arial" w:hAnsi="Arial" w:cs="Arial"/>
          <w:sz w:val="20"/>
          <w:szCs w:val="20"/>
        </w:rPr>
        <w:t xml:space="preserve"> base</w:t>
      </w:r>
      <w:r w:rsidR="0071090D" w:rsidRPr="00FB5636">
        <w:rPr>
          <w:rFonts w:ascii="Arial" w:hAnsi="Arial" w:cs="Arial"/>
          <w:sz w:val="20"/>
          <w:szCs w:val="20"/>
        </w:rPr>
        <w:t>s establecidas en la Ley de Hacienda para el Municipio de Telchac Pueblo, Yucatán, las siguientes tasas</w:t>
      </w:r>
      <w:r w:rsidR="00161B6C" w:rsidRPr="00FB5636">
        <w:rPr>
          <w:rFonts w:ascii="Arial" w:hAnsi="Arial" w:cs="Arial"/>
          <w:sz w:val="20"/>
          <w:szCs w:val="20"/>
        </w:rPr>
        <w:t>:</w:t>
      </w:r>
    </w:p>
    <w:p w:rsidR="00F51FA2" w:rsidRPr="00FB5636" w:rsidRDefault="00F51FA2"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98"/>
        <w:gridCol w:w="1837"/>
      </w:tblGrid>
      <w:tr w:rsidR="00893B8F" w:rsidRPr="00FB5636" w:rsidTr="006B11A4">
        <w:tc>
          <w:tcPr>
            <w:tcW w:w="6798" w:type="dxa"/>
          </w:tcPr>
          <w:p w:rsidR="00893B8F" w:rsidRPr="00FB5636" w:rsidRDefault="00893B8F" w:rsidP="005A444F">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 xml:space="preserve">Funciones de circo </w:t>
            </w:r>
          </w:p>
        </w:tc>
        <w:tc>
          <w:tcPr>
            <w:tcW w:w="1837" w:type="dxa"/>
          </w:tcPr>
          <w:p w:rsidR="00893B8F" w:rsidRPr="00FB5636" w:rsidRDefault="00F611CC" w:rsidP="00F611CC">
            <w:pPr>
              <w:spacing w:line="360" w:lineRule="auto"/>
              <w:jc w:val="center"/>
              <w:rPr>
                <w:rFonts w:ascii="Arial" w:hAnsi="Arial" w:cs="Arial"/>
                <w:sz w:val="20"/>
                <w:szCs w:val="20"/>
              </w:rPr>
            </w:pPr>
            <w:r>
              <w:rPr>
                <w:rFonts w:ascii="Arial" w:hAnsi="Arial" w:cs="Arial"/>
                <w:sz w:val="20"/>
                <w:szCs w:val="20"/>
              </w:rPr>
              <w:t>8%</w:t>
            </w:r>
          </w:p>
        </w:tc>
      </w:tr>
      <w:tr w:rsidR="00893B8F" w:rsidRPr="00FB5636" w:rsidTr="006B11A4">
        <w:tc>
          <w:tcPr>
            <w:tcW w:w="6798" w:type="dxa"/>
          </w:tcPr>
          <w:p w:rsidR="00893B8F" w:rsidRPr="00FB5636" w:rsidRDefault="007D4470" w:rsidP="005A444F">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Espectáculos taurinos y equinos</w:t>
            </w:r>
          </w:p>
        </w:tc>
        <w:tc>
          <w:tcPr>
            <w:tcW w:w="1837" w:type="dxa"/>
          </w:tcPr>
          <w:p w:rsidR="00893B8F" w:rsidRPr="00FB5636" w:rsidRDefault="00F611CC" w:rsidP="00F611CC">
            <w:pPr>
              <w:spacing w:line="360" w:lineRule="auto"/>
              <w:jc w:val="center"/>
              <w:rPr>
                <w:rFonts w:ascii="Arial" w:hAnsi="Arial" w:cs="Arial"/>
                <w:sz w:val="20"/>
                <w:szCs w:val="20"/>
              </w:rPr>
            </w:pPr>
            <w:r>
              <w:rPr>
                <w:rFonts w:ascii="Arial" w:hAnsi="Arial" w:cs="Arial"/>
                <w:sz w:val="20"/>
                <w:szCs w:val="20"/>
              </w:rPr>
              <w:t>8%</w:t>
            </w:r>
          </w:p>
        </w:tc>
      </w:tr>
      <w:tr w:rsidR="00161B6C" w:rsidRPr="00FB5636" w:rsidTr="006B11A4">
        <w:tc>
          <w:tcPr>
            <w:tcW w:w="6798" w:type="dxa"/>
          </w:tcPr>
          <w:p w:rsidR="00161B6C" w:rsidRPr="00FB5636" w:rsidRDefault="00161B6C" w:rsidP="005A444F">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Futbol y Basquetbol</w:t>
            </w:r>
          </w:p>
        </w:tc>
        <w:tc>
          <w:tcPr>
            <w:tcW w:w="1837" w:type="dxa"/>
          </w:tcPr>
          <w:p w:rsidR="00161B6C" w:rsidRPr="00FB5636" w:rsidRDefault="00F611CC" w:rsidP="00F611CC">
            <w:pPr>
              <w:spacing w:line="360" w:lineRule="auto"/>
              <w:jc w:val="center"/>
              <w:rPr>
                <w:rFonts w:ascii="Arial" w:hAnsi="Arial" w:cs="Arial"/>
                <w:sz w:val="20"/>
                <w:szCs w:val="20"/>
              </w:rPr>
            </w:pPr>
            <w:r>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Funciones de lucha libre</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Conciertos</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Box</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Béisbol</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Bailes populares</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Juegos Mecánicos</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Otros permitidos por la ley de la materia</w:t>
            </w:r>
          </w:p>
        </w:tc>
        <w:tc>
          <w:tcPr>
            <w:tcW w:w="1837" w:type="dxa"/>
          </w:tcPr>
          <w:p w:rsidR="00F611CC" w:rsidRDefault="00F611CC" w:rsidP="00F611CC">
            <w:pPr>
              <w:jc w:val="center"/>
            </w:pPr>
            <w:r w:rsidRPr="006F1FA2">
              <w:rPr>
                <w:rFonts w:ascii="Arial" w:hAnsi="Arial" w:cs="Arial"/>
                <w:sz w:val="20"/>
                <w:szCs w:val="20"/>
              </w:rPr>
              <w:t>8%</w:t>
            </w:r>
          </w:p>
        </w:tc>
      </w:tr>
    </w:tbl>
    <w:p w:rsidR="00893B8F" w:rsidRPr="00FB5636" w:rsidRDefault="00893B8F" w:rsidP="005A444F">
      <w:pPr>
        <w:spacing w:after="0" w:line="360" w:lineRule="auto"/>
        <w:rPr>
          <w:rFonts w:ascii="Arial" w:hAnsi="Arial" w:cs="Arial"/>
          <w:sz w:val="20"/>
          <w:szCs w:val="20"/>
        </w:rPr>
      </w:pPr>
    </w:p>
    <w:p w:rsidR="0071090D" w:rsidRPr="00FB5636" w:rsidRDefault="0071090D" w:rsidP="0071090D">
      <w:pPr>
        <w:pStyle w:val="Textoindependiente"/>
        <w:jc w:val="both"/>
        <w:rPr>
          <w:sz w:val="20"/>
          <w:szCs w:val="24"/>
          <w:lang w:val="es-MX"/>
        </w:rPr>
      </w:pPr>
      <w:r w:rsidRPr="00FB5636">
        <w:rPr>
          <w:sz w:val="20"/>
          <w:szCs w:val="24"/>
          <w:lang w:val="es-MX"/>
        </w:rPr>
        <w:t>No causarán impuesto los eventos culturales autorizados por el municipio.</w:t>
      </w:r>
    </w:p>
    <w:p w:rsidR="0071090D" w:rsidRPr="00FB5636" w:rsidRDefault="0071090D" w:rsidP="0071090D">
      <w:pPr>
        <w:pStyle w:val="Textoindependiente"/>
        <w:spacing w:before="7"/>
        <w:jc w:val="both"/>
        <w:rPr>
          <w:sz w:val="20"/>
          <w:szCs w:val="24"/>
          <w:lang w:val="es-MX"/>
        </w:rPr>
      </w:pPr>
    </w:p>
    <w:p w:rsidR="0071090D" w:rsidRPr="00FB5636" w:rsidRDefault="0071090D" w:rsidP="006B11A4">
      <w:pPr>
        <w:pStyle w:val="Textoindependiente"/>
        <w:spacing w:line="369" w:lineRule="auto"/>
        <w:ind w:right="152"/>
        <w:jc w:val="both"/>
        <w:rPr>
          <w:b/>
          <w:sz w:val="20"/>
          <w:szCs w:val="20"/>
        </w:rPr>
      </w:pPr>
      <w:r w:rsidRPr="00FB5636">
        <w:rPr>
          <w:sz w:val="20"/>
          <w:szCs w:val="24"/>
          <w:lang w:val="es-MX"/>
        </w:rPr>
        <w:t>Para la autorización y pago respectivo tratándose de carreras de caballos y peleas de gallos, el contribuyente deberá acreditar haber obtenido el permiso de la autoridad estatal o federal correspondiente.</w:t>
      </w:r>
    </w:p>
    <w:p w:rsidR="00790E6B" w:rsidRDefault="00790E6B" w:rsidP="005A444F">
      <w:pPr>
        <w:spacing w:after="0" w:line="360" w:lineRule="auto"/>
        <w:jc w:val="center"/>
        <w:rPr>
          <w:rFonts w:ascii="Arial" w:hAnsi="Arial" w:cs="Arial"/>
          <w:b/>
          <w:sz w:val="20"/>
          <w:szCs w:val="20"/>
        </w:rPr>
      </w:pP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TÍTULO TERCERO</w:t>
      </w: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DERECHOS</w:t>
      </w:r>
    </w:p>
    <w:p w:rsidR="005A444F" w:rsidRPr="00FB5636" w:rsidRDefault="005A444F" w:rsidP="00790E6B">
      <w:pPr>
        <w:spacing w:after="0" w:line="240" w:lineRule="auto"/>
        <w:jc w:val="center"/>
        <w:rPr>
          <w:rFonts w:ascii="Arial" w:hAnsi="Arial" w:cs="Arial"/>
          <w:b/>
          <w:sz w:val="20"/>
          <w:szCs w:val="20"/>
        </w:rPr>
      </w:pP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De</w:t>
      </w:r>
      <w:r w:rsidR="009443F6" w:rsidRPr="00FB5636">
        <w:rPr>
          <w:rFonts w:ascii="Arial" w:hAnsi="Arial" w:cs="Arial"/>
          <w:b/>
          <w:sz w:val="20"/>
          <w:szCs w:val="20"/>
        </w:rPr>
        <w:t>rechos por Licencias y Permisos</w:t>
      </w:r>
    </w:p>
    <w:p w:rsidR="005A444F" w:rsidRPr="00FB5636" w:rsidRDefault="005A444F" w:rsidP="00790E6B">
      <w:pPr>
        <w:spacing w:after="0" w:line="240" w:lineRule="auto"/>
        <w:jc w:val="center"/>
        <w:rPr>
          <w:rFonts w:ascii="Arial" w:hAnsi="Arial" w:cs="Arial"/>
          <w:b/>
          <w:sz w:val="20"/>
          <w:szCs w:val="20"/>
        </w:rPr>
      </w:pPr>
    </w:p>
    <w:p w:rsidR="00893B8F" w:rsidRPr="00FB5636" w:rsidRDefault="00E86D3E" w:rsidP="005A444F">
      <w:pPr>
        <w:spacing w:after="0" w:line="360" w:lineRule="auto"/>
        <w:jc w:val="both"/>
        <w:rPr>
          <w:rFonts w:ascii="Arial" w:hAnsi="Arial" w:cs="Arial"/>
          <w:sz w:val="20"/>
          <w:szCs w:val="20"/>
        </w:rPr>
      </w:pPr>
      <w:r w:rsidRPr="00FB5636">
        <w:rPr>
          <w:rFonts w:ascii="Arial" w:hAnsi="Arial" w:cs="Arial"/>
          <w:b/>
          <w:sz w:val="20"/>
          <w:szCs w:val="20"/>
        </w:rPr>
        <w:t>Artículo 1</w:t>
      </w:r>
      <w:r w:rsidR="00011CFE" w:rsidRPr="00FB5636">
        <w:rPr>
          <w:rFonts w:ascii="Arial" w:hAnsi="Arial" w:cs="Arial"/>
          <w:b/>
          <w:sz w:val="20"/>
          <w:szCs w:val="20"/>
        </w:rPr>
        <w:t>7</w:t>
      </w:r>
      <w:r w:rsidR="00641238">
        <w:rPr>
          <w:rFonts w:ascii="Arial" w:hAnsi="Arial" w:cs="Arial"/>
          <w:b/>
          <w:sz w:val="20"/>
          <w:szCs w:val="20"/>
        </w:rPr>
        <w:t xml:space="preserve">. </w:t>
      </w:r>
      <w:r w:rsidRPr="00FB5636">
        <w:rPr>
          <w:rFonts w:ascii="Arial" w:hAnsi="Arial" w:cs="Arial"/>
          <w:sz w:val="20"/>
          <w:szCs w:val="20"/>
        </w:rPr>
        <w:t>Por el</w:t>
      </w:r>
      <w:r w:rsidR="00011CFE" w:rsidRPr="00FB5636">
        <w:rPr>
          <w:rFonts w:ascii="Arial" w:hAnsi="Arial" w:cs="Arial"/>
          <w:sz w:val="20"/>
          <w:szCs w:val="20"/>
        </w:rPr>
        <w:t xml:space="preserve"> otorgamiento de las licencias o </w:t>
      </w:r>
      <w:r w:rsidRPr="00FB5636">
        <w:rPr>
          <w:rFonts w:ascii="Arial" w:hAnsi="Arial" w:cs="Arial"/>
          <w:sz w:val="20"/>
          <w:szCs w:val="20"/>
        </w:rPr>
        <w:t>permisos</w:t>
      </w:r>
      <w:r w:rsidR="00011CFE" w:rsidRPr="00FB5636">
        <w:rPr>
          <w:rFonts w:ascii="Arial" w:hAnsi="Arial" w:cs="Arial"/>
          <w:sz w:val="20"/>
          <w:szCs w:val="20"/>
        </w:rPr>
        <w:t xml:space="preserve"> a que se refiere la Ley de Hacienda </w:t>
      </w:r>
      <w:r w:rsidR="00B53E11" w:rsidRPr="00FB5636">
        <w:rPr>
          <w:rFonts w:ascii="Arial" w:hAnsi="Arial" w:cs="Arial"/>
          <w:sz w:val="20"/>
          <w:szCs w:val="20"/>
        </w:rPr>
        <w:t>Municipal</w:t>
      </w:r>
      <w:r w:rsidR="00011CFE" w:rsidRPr="00FB5636">
        <w:rPr>
          <w:rFonts w:ascii="Arial" w:hAnsi="Arial" w:cs="Arial"/>
          <w:sz w:val="20"/>
          <w:szCs w:val="20"/>
        </w:rPr>
        <w:t xml:space="preserve"> del Estado de Yucatán, se causarán y pagarán derechos de conformidad con las establecidas en los siguientes artículos.</w:t>
      </w:r>
    </w:p>
    <w:p w:rsidR="00790E6B" w:rsidRDefault="00790E6B" w:rsidP="005A444F">
      <w:pPr>
        <w:spacing w:after="0" w:line="360" w:lineRule="auto"/>
        <w:rPr>
          <w:rFonts w:ascii="Arial" w:hAnsi="Arial" w:cs="Arial"/>
          <w:b/>
          <w:sz w:val="20"/>
          <w:szCs w:val="20"/>
        </w:rPr>
      </w:pPr>
    </w:p>
    <w:p w:rsidR="00011CFE" w:rsidRDefault="00011CFE" w:rsidP="005A444F">
      <w:pPr>
        <w:spacing w:after="0" w:line="360" w:lineRule="auto"/>
        <w:rPr>
          <w:rFonts w:ascii="Arial" w:hAnsi="Arial" w:cs="Arial"/>
          <w:sz w:val="20"/>
          <w:szCs w:val="20"/>
        </w:rPr>
      </w:pPr>
      <w:r w:rsidRPr="00FB5636">
        <w:rPr>
          <w:rFonts w:ascii="Arial" w:hAnsi="Arial" w:cs="Arial"/>
          <w:b/>
          <w:sz w:val="20"/>
          <w:szCs w:val="20"/>
        </w:rPr>
        <w:t>Artículo 18.-</w:t>
      </w:r>
      <w:r w:rsidRPr="00FB5636">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FB5636">
        <w:rPr>
          <w:rFonts w:ascii="Arial" w:hAnsi="Arial" w:cs="Arial"/>
          <w:sz w:val="20"/>
          <w:szCs w:val="20"/>
        </w:rPr>
        <w:t>:</w:t>
      </w:r>
    </w:p>
    <w:p w:rsidR="00790E6B" w:rsidRPr="00FB5636" w:rsidRDefault="00790E6B" w:rsidP="005A444F">
      <w:pPr>
        <w:spacing w:after="0" w:line="360" w:lineRule="auto"/>
        <w:rPr>
          <w:rFonts w:ascii="Arial" w:hAnsi="Arial" w:cs="Arial"/>
          <w:sz w:val="20"/>
          <w:szCs w:val="20"/>
        </w:rPr>
      </w:pPr>
    </w:p>
    <w:tbl>
      <w:tblPr>
        <w:tblStyle w:val="Tablaconcuadrcula"/>
        <w:tblpPr w:leftFromText="141" w:rightFromText="141" w:vertAnchor="text" w:horzAnchor="margin" w:tblpY="92"/>
        <w:tblW w:w="8635" w:type="dxa"/>
        <w:tblLook w:val="04A0" w:firstRow="1" w:lastRow="0" w:firstColumn="1" w:lastColumn="0" w:noHBand="0" w:noVBand="1"/>
      </w:tblPr>
      <w:tblGrid>
        <w:gridCol w:w="6835"/>
        <w:gridCol w:w="1800"/>
      </w:tblGrid>
      <w:tr w:rsidR="00F556B0" w:rsidRPr="00FB5636" w:rsidTr="00495FB5">
        <w:trPr>
          <w:trHeight w:val="281"/>
        </w:trPr>
        <w:tc>
          <w:tcPr>
            <w:tcW w:w="6835" w:type="dxa"/>
          </w:tcPr>
          <w:p w:rsidR="00F556B0" w:rsidRPr="00FB5636" w:rsidRDefault="00F556B0" w:rsidP="005A444F">
            <w:pPr>
              <w:pStyle w:val="Prrafodelista"/>
              <w:numPr>
                <w:ilvl w:val="0"/>
                <w:numId w:val="20"/>
              </w:numPr>
              <w:spacing w:line="360" w:lineRule="auto"/>
              <w:ind w:left="426" w:hanging="219"/>
              <w:rPr>
                <w:rFonts w:ascii="Arial" w:hAnsi="Arial" w:cs="Arial"/>
                <w:sz w:val="20"/>
                <w:szCs w:val="20"/>
              </w:rPr>
            </w:pPr>
            <w:r w:rsidRPr="00FB5636">
              <w:rPr>
                <w:rFonts w:ascii="Arial" w:hAnsi="Arial" w:cs="Arial"/>
                <w:sz w:val="20"/>
                <w:szCs w:val="20"/>
              </w:rPr>
              <w:t>Vinaterías o licorerías</w:t>
            </w:r>
          </w:p>
        </w:tc>
        <w:tc>
          <w:tcPr>
            <w:tcW w:w="1800" w:type="dxa"/>
            <w:vAlign w:val="bottom"/>
          </w:tcPr>
          <w:p w:rsidR="00F556B0" w:rsidRPr="00FB5636" w:rsidRDefault="00F556B0" w:rsidP="00A37688">
            <w:pPr>
              <w:spacing w:line="360" w:lineRule="auto"/>
              <w:rPr>
                <w:rFonts w:ascii="Arial" w:hAnsi="Arial" w:cs="Arial"/>
                <w:color w:val="000000"/>
                <w:sz w:val="20"/>
                <w:szCs w:val="20"/>
              </w:rPr>
            </w:pPr>
            <w:r w:rsidRPr="00FB5636">
              <w:rPr>
                <w:rFonts w:ascii="Arial" w:hAnsi="Arial" w:cs="Arial"/>
                <w:color w:val="000000"/>
                <w:sz w:val="20"/>
                <w:szCs w:val="20"/>
              </w:rPr>
              <w:t>$</w:t>
            </w:r>
            <w:r w:rsidR="005A444F" w:rsidRPr="00FB5636">
              <w:rPr>
                <w:rFonts w:ascii="Arial" w:hAnsi="Arial" w:cs="Arial"/>
                <w:color w:val="000000"/>
                <w:sz w:val="20"/>
                <w:szCs w:val="20"/>
              </w:rPr>
              <w:t xml:space="preserve"> </w:t>
            </w:r>
            <w:r w:rsidR="00A37688">
              <w:rPr>
                <w:rFonts w:ascii="Arial" w:hAnsi="Arial" w:cs="Arial"/>
                <w:color w:val="000000"/>
                <w:sz w:val="20"/>
                <w:szCs w:val="20"/>
              </w:rPr>
              <w:t xml:space="preserve">         </w:t>
            </w:r>
            <w:r w:rsidR="00A7571D" w:rsidRPr="00FB5636">
              <w:rPr>
                <w:rFonts w:ascii="Arial" w:hAnsi="Arial" w:cs="Arial"/>
                <w:color w:val="000000"/>
                <w:sz w:val="20"/>
                <w:szCs w:val="20"/>
              </w:rPr>
              <w:t>5</w:t>
            </w:r>
            <w:r w:rsidR="00CF35F2" w:rsidRPr="00FB5636">
              <w:rPr>
                <w:rFonts w:ascii="Arial" w:hAnsi="Arial" w:cs="Arial"/>
                <w:color w:val="000000"/>
                <w:sz w:val="20"/>
                <w:szCs w:val="20"/>
              </w:rPr>
              <w:t>0</w:t>
            </w:r>
            <w:r w:rsidR="004A1195" w:rsidRPr="00FB5636">
              <w:rPr>
                <w:rFonts w:ascii="Arial" w:hAnsi="Arial" w:cs="Arial"/>
                <w:color w:val="000000"/>
                <w:sz w:val="20"/>
                <w:szCs w:val="20"/>
              </w:rPr>
              <w:t>,</w:t>
            </w:r>
            <w:r w:rsidR="0071090D" w:rsidRPr="00FB5636">
              <w:rPr>
                <w:rFonts w:ascii="Arial" w:hAnsi="Arial" w:cs="Arial"/>
                <w:color w:val="000000"/>
                <w:sz w:val="20"/>
                <w:szCs w:val="20"/>
              </w:rPr>
              <w:t>000</w:t>
            </w:r>
            <w:r w:rsidR="00DB4433" w:rsidRPr="00FB5636">
              <w:rPr>
                <w:rFonts w:ascii="Arial" w:hAnsi="Arial" w:cs="Arial"/>
                <w:color w:val="000000"/>
                <w:sz w:val="20"/>
                <w:szCs w:val="20"/>
              </w:rPr>
              <w:t>.00</w:t>
            </w:r>
          </w:p>
        </w:tc>
      </w:tr>
      <w:tr w:rsidR="00F556B0" w:rsidRPr="00FB5636" w:rsidTr="00495FB5">
        <w:trPr>
          <w:trHeight w:val="281"/>
        </w:trPr>
        <w:tc>
          <w:tcPr>
            <w:tcW w:w="6835" w:type="dxa"/>
          </w:tcPr>
          <w:p w:rsidR="00F556B0" w:rsidRPr="00FB5636" w:rsidRDefault="00F556B0" w:rsidP="005A444F">
            <w:pPr>
              <w:pStyle w:val="Prrafodelista"/>
              <w:numPr>
                <w:ilvl w:val="0"/>
                <w:numId w:val="20"/>
              </w:numPr>
              <w:spacing w:line="360" w:lineRule="auto"/>
              <w:ind w:left="426" w:hanging="219"/>
              <w:rPr>
                <w:rFonts w:ascii="Arial" w:hAnsi="Arial" w:cs="Arial"/>
                <w:sz w:val="20"/>
                <w:szCs w:val="20"/>
              </w:rPr>
            </w:pPr>
            <w:r w:rsidRPr="00FB5636">
              <w:rPr>
                <w:rFonts w:ascii="Arial" w:hAnsi="Arial" w:cs="Arial"/>
                <w:sz w:val="20"/>
                <w:szCs w:val="20"/>
              </w:rPr>
              <w:t>Expendios de cerveza</w:t>
            </w:r>
          </w:p>
        </w:tc>
        <w:tc>
          <w:tcPr>
            <w:tcW w:w="1800" w:type="dxa"/>
            <w:vAlign w:val="bottom"/>
          </w:tcPr>
          <w:p w:rsidR="00F556B0" w:rsidRPr="00FB5636" w:rsidRDefault="00F556B0" w:rsidP="00A37688">
            <w:pPr>
              <w:spacing w:line="360" w:lineRule="auto"/>
              <w:rPr>
                <w:rFonts w:ascii="Arial" w:hAnsi="Arial" w:cs="Arial"/>
                <w:color w:val="000000"/>
                <w:sz w:val="20"/>
                <w:szCs w:val="20"/>
              </w:rPr>
            </w:pPr>
            <w:r w:rsidRPr="00FB5636">
              <w:rPr>
                <w:rFonts w:ascii="Arial" w:hAnsi="Arial" w:cs="Arial"/>
                <w:color w:val="000000"/>
                <w:sz w:val="20"/>
                <w:szCs w:val="20"/>
              </w:rPr>
              <w:t>$</w:t>
            </w:r>
            <w:r w:rsidR="005A444F" w:rsidRPr="00FB5636">
              <w:rPr>
                <w:rFonts w:ascii="Arial" w:hAnsi="Arial" w:cs="Arial"/>
                <w:color w:val="000000"/>
                <w:sz w:val="20"/>
                <w:szCs w:val="20"/>
              </w:rPr>
              <w:t xml:space="preserve"> </w:t>
            </w:r>
            <w:r w:rsidR="00A37688">
              <w:rPr>
                <w:rFonts w:ascii="Arial" w:hAnsi="Arial" w:cs="Arial"/>
                <w:color w:val="000000"/>
                <w:sz w:val="20"/>
                <w:szCs w:val="20"/>
              </w:rPr>
              <w:t xml:space="preserve">         </w:t>
            </w:r>
            <w:r w:rsidR="00A7571D" w:rsidRPr="00FB5636">
              <w:rPr>
                <w:rFonts w:ascii="Arial" w:hAnsi="Arial" w:cs="Arial"/>
                <w:color w:val="000000"/>
                <w:sz w:val="20"/>
                <w:szCs w:val="20"/>
              </w:rPr>
              <w:t>5</w:t>
            </w:r>
            <w:r w:rsidR="00CF35F2" w:rsidRPr="00FB5636">
              <w:rPr>
                <w:rFonts w:ascii="Arial" w:hAnsi="Arial" w:cs="Arial"/>
                <w:color w:val="000000"/>
                <w:sz w:val="20"/>
                <w:szCs w:val="20"/>
              </w:rPr>
              <w:t>0</w:t>
            </w:r>
            <w:r w:rsidR="0071090D" w:rsidRPr="00FB5636">
              <w:rPr>
                <w:rFonts w:ascii="Arial" w:hAnsi="Arial" w:cs="Arial"/>
                <w:color w:val="000000"/>
                <w:sz w:val="20"/>
                <w:szCs w:val="20"/>
              </w:rPr>
              <w:t>,000</w:t>
            </w:r>
            <w:r w:rsidR="00DB4433" w:rsidRPr="00FB5636">
              <w:rPr>
                <w:rFonts w:ascii="Arial" w:hAnsi="Arial" w:cs="Arial"/>
                <w:color w:val="000000"/>
                <w:sz w:val="20"/>
                <w:szCs w:val="20"/>
              </w:rPr>
              <w:t>.00</w:t>
            </w:r>
          </w:p>
        </w:tc>
      </w:tr>
      <w:tr w:rsidR="00F556B0" w:rsidRPr="00FB5636" w:rsidTr="00495FB5">
        <w:trPr>
          <w:trHeight w:val="281"/>
        </w:trPr>
        <w:tc>
          <w:tcPr>
            <w:tcW w:w="6835" w:type="dxa"/>
          </w:tcPr>
          <w:p w:rsidR="00F556B0" w:rsidRPr="00FB5636" w:rsidRDefault="00D21C38" w:rsidP="00D21C38">
            <w:pPr>
              <w:pStyle w:val="Prrafodelista"/>
              <w:numPr>
                <w:ilvl w:val="0"/>
                <w:numId w:val="20"/>
              </w:numPr>
              <w:spacing w:line="360" w:lineRule="auto"/>
              <w:ind w:left="426" w:hanging="219"/>
              <w:rPr>
                <w:rFonts w:ascii="Arial" w:hAnsi="Arial" w:cs="Arial"/>
                <w:sz w:val="20"/>
                <w:szCs w:val="20"/>
              </w:rPr>
            </w:pPr>
            <w:r>
              <w:rPr>
                <w:rFonts w:ascii="Arial" w:hAnsi="Arial" w:cs="Arial"/>
                <w:sz w:val="20"/>
                <w:szCs w:val="20"/>
              </w:rPr>
              <w:t xml:space="preserve">Supermercados, </w:t>
            </w:r>
            <w:r w:rsidR="007D4470" w:rsidRPr="00FB5636">
              <w:rPr>
                <w:rFonts w:ascii="Arial" w:hAnsi="Arial" w:cs="Arial"/>
                <w:sz w:val="20"/>
                <w:szCs w:val="20"/>
              </w:rPr>
              <w:t>minisúper</w:t>
            </w:r>
            <w:r>
              <w:rPr>
                <w:rFonts w:ascii="Arial" w:hAnsi="Arial" w:cs="Arial"/>
                <w:sz w:val="20"/>
                <w:szCs w:val="20"/>
              </w:rPr>
              <w:t>, y t</w:t>
            </w:r>
            <w:r w:rsidRPr="00FB5636">
              <w:rPr>
                <w:rFonts w:ascii="Arial" w:hAnsi="Arial" w:cs="Arial"/>
                <w:sz w:val="20"/>
                <w:szCs w:val="20"/>
              </w:rPr>
              <w:t xml:space="preserve">iendas de </w:t>
            </w:r>
            <w:r>
              <w:rPr>
                <w:rFonts w:ascii="Arial" w:hAnsi="Arial" w:cs="Arial"/>
                <w:sz w:val="20"/>
                <w:szCs w:val="20"/>
              </w:rPr>
              <w:t>i</w:t>
            </w:r>
            <w:r w:rsidRPr="00FB5636">
              <w:rPr>
                <w:rFonts w:ascii="Arial" w:hAnsi="Arial" w:cs="Arial"/>
                <w:sz w:val="20"/>
                <w:szCs w:val="20"/>
              </w:rPr>
              <w:t xml:space="preserve">nterés </w:t>
            </w:r>
            <w:r>
              <w:rPr>
                <w:rFonts w:ascii="Arial" w:hAnsi="Arial" w:cs="Arial"/>
                <w:sz w:val="20"/>
                <w:szCs w:val="20"/>
              </w:rPr>
              <w:t>s</w:t>
            </w:r>
            <w:r w:rsidRPr="00FB5636">
              <w:rPr>
                <w:rFonts w:ascii="Arial" w:hAnsi="Arial" w:cs="Arial"/>
                <w:sz w:val="20"/>
                <w:szCs w:val="20"/>
              </w:rPr>
              <w:t xml:space="preserve">ocial </w:t>
            </w:r>
            <w:r w:rsidR="0071090D" w:rsidRPr="00FB5636">
              <w:rPr>
                <w:rFonts w:ascii="Arial" w:hAnsi="Arial" w:cs="Arial"/>
                <w:sz w:val="20"/>
                <w:szCs w:val="20"/>
              </w:rPr>
              <w:t xml:space="preserve">con área de bebidas alcohólicas  </w:t>
            </w:r>
          </w:p>
        </w:tc>
        <w:tc>
          <w:tcPr>
            <w:tcW w:w="1800" w:type="dxa"/>
            <w:vAlign w:val="bottom"/>
          </w:tcPr>
          <w:p w:rsidR="00F556B0" w:rsidRPr="00FB5636" w:rsidRDefault="00F556B0" w:rsidP="00A37688">
            <w:pPr>
              <w:spacing w:line="360" w:lineRule="auto"/>
              <w:rPr>
                <w:rFonts w:ascii="Arial" w:hAnsi="Arial" w:cs="Arial"/>
                <w:color w:val="000000"/>
                <w:sz w:val="20"/>
                <w:szCs w:val="20"/>
              </w:rPr>
            </w:pPr>
            <w:r w:rsidRPr="00FB5636">
              <w:rPr>
                <w:rFonts w:ascii="Arial" w:hAnsi="Arial" w:cs="Arial"/>
                <w:color w:val="000000"/>
                <w:sz w:val="20"/>
                <w:szCs w:val="20"/>
              </w:rPr>
              <w:t>$</w:t>
            </w:r>
            <w:r w:rsidR="005A444F" w:rsidRPr="00FB5636">
              <w:rPr>
                <w:rFonts w:ascii="Arial" w:hAnsi="Arial" w:cs="Arial"/>
                <w:color w:val="000000"/>
                <w:sz w:val="20"/>
                <w:szCs w:val="20"/>
              </w:rPr>
              <w:t xml:space="preserve"> </w:t>
            </w:r>
            <w:r w:rsidR="00A37688">
              <w:rPr>
                <w:rFonts w:ascii="Arial" w:hAnsi="Arial" w:cs="Arial"/>
                <w:color w:val="000000"/>
                <w:sz w:val="20"/>
                <w:szCs w:val="20"/>
              </w:rPr>
              <w:t xml:space="preserve">       </w:t>
            </w:r>
            <w:r w:rsidR="00CF35F2" w:rsidRPr="00FB5636">
              <w:rPr>
                <w:rFonts w:ascii="Arial" w:hAnsi="Arial" w:cs="Arial"/>
                <w:color w:val="000000"/>
                <w:sz w:val="20"/>
                <w:szCs w:val="20"/>
              </w:rPr>
              <w:t>100</w:t>
            </w:r>
            <w:r w:rsidR="004A1195" w:rsidRPr="00FB5636">
              <w:rPr>
                <w:rFonts w:ascii="Arial" w:hAnsi="Arial" w:cs="Arial"/>
                <w:color w:val="000000"/>
                <w:sz w:val="20"/>
                <w:szCs w:val="20"/>
              </w:rPr>
              <w:t>,</w:t>
            </w:r>
            <w:r w:rsidR="00B51B5C" w:rsidRPr="00FB5636">
              <w:rPr>
                <w:rFonts w:ascii="Arial" w:hAnsi="Arial" w:cs="Arial"/>
                <w:color w:val="000000"/>
                <w:sz w:val="20"/>
                <w:szCs w:val="20"/>
              </w:rPr>
              <w:t>000</w:t>
            </w:r>
            <w:r w:rsidR="00DB4433" w:rsidRPr="00FB5636">
              <w:rPr>
                <w:rFonts w:ascii="Arial" w:hAnsi="Arial" w:cs="Arial"/>
                <w:color w:val="000000"/>
                <w:sz w:val="20"/>
                <w:szCs w:val="20"/>
              </w:rPr>
              <w:t>.00</w:t>
            </w:r>
          </w:p>
        </w:tc>
      </w:tr>
    </w:tbl>
    <w:p w:rsidR="009443F6" w:rsidRPr="00FB5636" w:rsidRDefault="009443F6" w:rsidP="005A444F">
      <w:pPr>
        <w:spacing w:after="0" w:line="360" w:lineRule="auto"/>
        <w:rPr>
          <w:rFonts w:ascii="Arial" w:hAnsi="Arial" w:cs="Arial"/>
          <w:sz w:val="20"/>
          <w:szCs w:val="20"/>
        </w:rPr>
      </w:pPr>
    </w:p>
    <w:p w:rsidR="00442E3B" w:rsidRPr="00FB5636" w:rsidRDefault="007D4470" w:rsidP="007D4470">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71090D" w:rsidRPr="00FB5636" w:rsidRDefault="00BE3BAC" w:rsidP="007D4470">
      <w:pPr>
        <w:widowControl w:val="0"/>
        <w:autoSpaceDE w:val="0"/>
        <w:autoSpaceDN w:val="0"/>
        <w:adjustRightInd w:val="0"/>
        <w:spacing w:line="360" w:lineRule="auto"/>
        <w:jc w:val="both"/>
        <w:rPr>
          <w:rFonts w:ascii="Arial" w:hAnsi="Arial" w:cs="Arial"/>
          <w:sz w:val="20"/>
          <w:szCs w:val="20"/>
        </w:rPr>
      </w:pPr>
      <w:r w:rsidRPr="00FB5636">
        <w:rPr>
          <w:rFonts w:ascii="Arial" w:hAnsi="Arial" w:cs="Arial"/>
          <w:b/>
          <w:sz w:val="20"/>
          <w:szCs w:val="20"/>
        </w:rPr>
        <w:t>Artículo 19.-</w:t>
      </w:r>
      <w:r w:rsidR="00921B87" w:rsidRPr="00FB5636">
        <w:rPr>
          <w:rFonts w:ascii="Arial" w:hAnsi="Arial" w:cs="Arial"/>
          <w:b/>
          <w:sz w:val="20"/>
          <w:szCs w:val="20"/>
        </w:rPr>
        <w:t xml:space="preserve"> </w:t>
      </w:r>
      <w:r w:rsidR="007D4470" w:rsidRPr="00FB5636">
        <w:rPr>
          <w:rFonts w:ascii="Arial" w:hAnsi="Arial" w:cs="Arial"/>
          <w:sz w:val="20"/>
          <w:szCs w:val="20"/>
        </w:rPr>
        <w:t>Por los permisos eventuales para el funcionamiento de establecimientos o locales cuyos giros sean la prestación de servicios que no incluyan el expendio de bebidas alcohólicas, se les aplicar</w:t>
      </w:r>
      <w:r w:rsidR="005130FE">
        <w:rPr>
          <w:rFonts w:ascii="Arial" w:hAnsi="Arial" w:cs="Arial"/>
          <w:sz w:val="20"/>
          <w:szCs w:val="20"/>
        </w:rPr>
        <w:t>á</w:t>
      </w:r>
      <w:r w:rsidR="007D4470" w:rsidRPr="00FB5636">
        <w:rPr>
          <w:rFonts w:ascii="Arial" w:hAnsi="Arial" w:cs="Arial"/>
          <w:sz w:val="20"/>
          <w:szCs w:val="20"/>
        </w:rPr>
        <w:t xml:space="preserve"> la tarifa diari</w:t>
      </w:r>
      <w:r w:rsidR="004E5659" w:rsidRPr="00FB5636">
        <w:rPr>
          <w:rFonts w:ascii="Arial" w:hAnsi="Arial" w:cs="Arial"/>
          <w:sz w:val="20"/>
          <w:szCs w:val="20"/>
        </w:rPr>
        <w:t>a que a continuación se señala:</w:t>
      </w:r>
    </w:p>
    <w:tbl>
      <w:tblPr>
        <w:tblStyle w:val="Tablaconcuadrcula"/>
        <w:tblW w:w="0" w:type="auto"/>
        <w:tblInd w:w="-5" w:type="dxa"/>
        <w:tblLook w:val="04A0" w:firstRow="1" w:lastRow="0" w:firstColumn="1" w:lastColumn="0" w:noHBand="0" w:noVBand="1"/>
      </w:tblPr>
      <w:tblGrid>
        <w:gridCol w:w="6969"/>
        <w:gridCol w:w="1671"/>
      </w:tblGrid>
      <w:tr w:rsidR="007D4470" w:rsidRPr="00790E6B" w:rsidTr="006B11A4">
        <w:trPr>
          <w:trHeight w:val="389"/>
        </w:trPr>
        <w:tc>
          <w:tcPr>
            <w:tcW w:w="6969" w:type="dxa"/>
          </w:tcPr>
          <w:p w:rsidR="007D4470" w:rsidRPr="00790E6B" w:rsidRDefault="007D4470" w:rsidP="00790E6B">
            <w:pPr>
              <w:widowControl w:val="0"/>
              <w:autoSpaceDE w:val="0"/>
              <w:autoSpaceDN w:val="0"/>
              <w:adjustRightInd w:val="0"/>
              <w:spacing w:line="360" w:lineRule="auto"/>
              <w:jc w:val="center"/>
              <w:rPr>
                <w:rFonts w:ascii="Arial" w:hAnsi="Arial" w:cs="Arial"/>
                <w:b/>
                <w:sz w:val="20"/>
                <w:szCs w:val="20"/>
              </w:rPr>
            </w:pPr>
            <w:r w:rsidRPr="00790E6B">
              <w:rPr>
                <w:rFonts w:ascii="Arial" w:hAnsi="Arial" w:cs="Arial"/>
                <w:b/>
                <w:sz w:val="20"/>
                <w:szCs w:val="20"/>
              </w:rPr>
              <w:t>GIRO</w:t>
            </w:r>
          </w:p>
        </w:tc>
        <w:tc>
          <w:tcPr>
            <w:tcW w:w="1671" w:type="dxa"/>
          </w:tcPr>
          <w:p w:rsidR="007D4470" w:rsidRPr="00790E6B" w:rsidRDefault="007D4470" w:rsidP="00790E6B">
            <w:pPr>
              <w:widowControl w:val="0"/>
              <w:autoSpaceDE w:val="0"/>
              <w:autoSpaceDN w:val="0"/>
              <w:adjustRightInd w:val="0"/>
              <w:spacing w:line="360" w:lineRule="auto"/>
              <w:jc w:val="center"/>
              <w:rPr>
                <w:rFonts w:ascii="Arial" w:hAnsi="Arial" w:cs="Arial"/>
                <w:b/>
                <w:sz w:val="20"/>
                <w:szCs w:val="20"/>
              </w:rPr>
            </w:pPr>
            <w:r w:rsidRPr="00790E6B">
              <w:rPr>
                <w:rFonts w:ascii="Arial" w:hAnsi="Arial" w:cs="Arial"/>
                <w:b/>
                <w:sz w:val="20"/>
                <w:szCs w:val="20"/>
              </w:rPr>
              <w:t>CUOTA</w:t>
            </w:r>
          </w:p>
        </w:tc>
      </w:tr>
      <w:tr w:rsidR="007D4470" w:rsidRPr="00FB5636" w:rsidTr="006B11A4">
        <w:trPr>
          <w:trHeight w:val="778"/>
        </w:trPr>
        <w:tc>
          <w:tcPr>
            <w:tcW w:w="6969" w:type="dxa"/>
          </w:tcPr>
          <w:p w:rsidR="007D4470" w:rsidRPr="00FB5636" w:rsidRDefault="007D4470" w:rsidP="005130FE">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Tiendas de abarrotes, S</w:t>
            </w:r>
            <w:r w:rsidR="005130FE">
              <w:rPr>
                <w:rFonts w:ascii="Arial" w:hAnsi="Arial" w:cs="Arial"/>
                <w:sz w:val="20"/>
                <w:szCs w:val="20"/>
              </w:rPr>
              <w:t>ú</w:t>
            </w:r>
            <w:r w:rsidRPr="00FB5636">
              <w:rPr>
                <w:rFonts w:ascii="Arial" w:hAnsi="Arial" w:cs="Arial"/>
                <w:sz w:val="20"/>
                <w:szCs w:val="20"/>
              </w:rPr>
              <w:t>per mercados y Mini S</w:t>
            </w:r>
            <w:r w:rsidR="005130FE">
              <w:rPr>
                <w:rFonts w:ascii="Arial" w:hAnsi="Arial" w:cs="Arial"/>
                <w:sz w:val="20"/>
                <w:szCs w:val="20"/>
              </w:rPr>
              <w:t>ú</w:t>
            </w:r>
            <w:r w:rsidRPr="00FB5636">
              <w:rPr>
                <w:rFonts w:ascii="Arial" w:hAnsi="Arial" w:cs="Arial"/>
                <w:sz w:val="20"/>
                <w:szCs w:val="20"/>
              </w:rPr>
              <w:t>per sin dep</w:t>
            </w:r>
            <w:r w:rsidR="005130FE">
              <w:rPr>
                <w:rFonts w:ascii="Arial" w:hAnsi="Arial" w:cs="Arial"/>
                <w:sz w:val="20"/>
                <w:szCs w:val="20"/>
              </w:rPr>
              <w:t>artamento de licores (venta de s</w:t>
            </w:r>
            <w:r w:rsidRPr="00FB5636">
              <w:rPr>
                <w:rFonts w:ascii="Arial" w:hAnsi="Arial" w:cs="Arial"/>
                <w:sz w:val="20"/>
                <w:szCs w:val="20"/>
              </w:rPr>
              <w:t>idra)</w:t>
            </w:r>
          </w:p>
        </w:tc>
        <w:tc>
          <w:tcPr>
            <w:tcW w:w="1671" w:type="dxa"/>
          </w:tcPr>
          <w:p w:rsidR="007D4470" w:rsidRPr="00FB5636" w:rsidRDefault="0051612F" w:rsidP="00790E6B">
            <w:pPr>
              <w:widowControl w:val="0"/>
              <w:autoSpaceDE w:val="0"/>
              <w:autoSpaceDN w:val="0"/>
              <w:adjustRightInd w:val="0"/>
              <w:spacing w:line="360" w:lineRule="auto"/>
              <w:rPr>
                <w:rFonts w:ascii="Arial" w:hAnsi="Arial" w:cs="Arial"/>
                <w:sz w:val="20"/>
                <w:szCs w:val="20"/>
              </w:rPr>
            </w:pPr>
            <w:r w:rsidRPr="00FB5636">
              <w:rPr>
                <w:rFonts w:ascii="Arial" w:hAnsi="Arial" w:cs="Arial"/>
                <w:sz w:val="20"/>
                <w:szCs w:val="20"/>
              </w:rPr>
              <w:t>$</w:t>
            </w:r>
            <w:r w:rsidR="007D4470" w:rsidRPr="00FB5636">
              <w:rPr>
                <w:rFonts w:ascii="Arial" w:hAnsi="Arial" w:cs="Arial"/>
                <w:sz w:val="20"/>
                <w:szCs w:val="20"/>
              </w:rPr>
              <w:t xml:space="preserve"> </w:t>
            </w:r>
            <w:r w:rsidR="00A37688">
              <w:rPr>
                <w:rFonts w:ascii="Arial" w:hAnsi="Arial" w:cs="Arial"/>
                <w:sz w:val="20"/>
                <w:szCs w:val="20"/>
              </w:rPr>
              <w:t xml:space="preserve">            </w:t>
            </w:r>
            <w:r w:rsidR="003D7F02" w:rsidRPr="00FB5636">
              <w:rPr>
                <w:rFonts w:ascii="Arial" w:hAnsi="Arial" w:cs="Arial"/>
                <w:sz w:val="20"/>
                <w:szCs w:val="20"/>
              </w:rPr>
              <w:t>15</w:t>
            </w:r>
            <w:r w:rsidR="007D4470" w:rsidRPr="00FB5636">
              <w:rPr>
                <w:rFonts w:ascii="Arial" w:hAnsi="Arial" w:cs="Arial"/>
                <w:sz w:val="20"/>
                <w:szCs w:val="20"/>
              </w:rPr>
              <w:t>0.00</w:t>
            </w:r>
          </w:p>
        </w:tc>
      </w:tr>
      <w:tr w:rsidR="007D4470" w:rsidRPr="00FB5636" w:rsidTr="006B11A4">
        <w:trPr>
          <w:trHeight w:val="389"/>
        </w:trPr>
        <w:tc>
          <w:tcPr>
            <w:tcW w:w="6969" w:type="dxa"/>
          </w:tcPr>
          <w:p w:rsidR="007D4470" w:rsidRPr="00FB5636" w:rsidRDefault="007D4470" w:rsidP="00702AAC">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 xml:space="preserve">Puestos de comida temporales </w:t>
            </w:r>
          </w:p>
        </w:tc>
        <w:tc>
          <w:tcPr>
            <w:tcW w:w="1671" w:type="dxa"/>
          </w:tcPr>
          <w:p w:rsidR="007D4470" w:rsidRPr="00FB5636" w:rsidRDefault="0071090D" w:rsidP="00790E6B">
            <w:pPr>
              <w:widowControl w:val="0"/>
              <w:autoSpaceDE w:val="0"/>
              <w:autoSpaceDN w:val="0"/>
              <w:adjustRightInd w:val="0"/>
              <w:spacing w:line="360" w:lineRule="auto"/>
              <w:rPr>
                <w:rFonts w:ascii="Arial" w:hAnsi="Arial" w:cs="Arial"/>
                <w:sz w:val="20"/>
                <w:szCs w:val="20"/>
              </w:rPr>
            </w:pPr>
            <w:r w:rsidRPr="00FB5636">
              <w:rPr>
                <w:rFonts w:ascii="Arial" w:hAnsi="Arial" w:cs="Arial"/>
                <w:sz w:val="20"/>
                <w:szCs w:val="20"/>
              </w:rPr>
              <w:t>$</w:t>
            </w:r>
            <w:r w:rsidR="00A37688">
              <w:rPr>
                <w:rFonts w:ascii="Arial" w:hAnsi="Arial" w:cs="Arial"/>
                <w:sz w:val="20"/>
                <w:szCs w:val="20"/>
              </w:rPr>
              <w:t xml:space="preserve">            </w:t>
            </w:r>
            <w:r w:rsidRPr="00FB5636">
              <w:rPr>
                <w:rFonts w:ascii="Arial" w:hAnsi="Arial" w:cs="Arial"/>
                <w:sz w:val="20"/>
                <w:szCs w:val="20"/>
              </w:rPr>
              <w:t xml:space="preserve"> 10</w:t>
            </w:r>
            <w:r w:rsidR="007D4470" w:rsidRPr="00FB5636">
              <w:rPr>
                <w:rFonts w:ascii="Arial" w:hAnsi="Arial" w:cs="Arial"/>
                <w:sz w:val="20"/>
                <w:szCs w:val="20"/>
              </w:rPr>
              <w:t>0.00</w:t>
            </w:r>
          </w:p>
        </w:tc>
      </w:tr>
    </w:tbl>
    <w:p w:rsidR="007D4470" w:rsidRDefault="007D4470" w:rsidP="00B53E11">
      <w:pPr>
        <w:spacing w:after="0" w:line="360" w:lineRule="auto"/>
        <w:jc w:val="both"/>
        <w:rPr>
          <w:rFonts w:ascii="Arial" w:hAnsi="Arial" w:cs="Arial"/>
          <w:sz w:val="20"/>
          <w:szCs w:val="20"/>
        </w:rPr>
      </w:pPr>
    </w:p>
    <w:p w:rsidR="00442E3B" w:rsidRPr="00FB5636" w:rsidRDefault="00BE3BAC" w:rsidP="00442E3B">
      <w:pPr>
        <w:widowControl w:val="0"/>
        <w:autoSpaceDE w:val="0"/>
        <w:autoSpaceDN w:val="0"/>
        <w:adjustRightInd w:val="0"/>
        <w:spacing w:line="360" w:lineRule="auto"/>
        <w:jc w:val="both"/>
        <w:rPr>
          <w:rFonts w:ascii="Arial" w:hAnsi="Arial" w:cs="Arial"/>
          <w:sz w:val="20"/>
          <w:szCs w:val="20"/>
        </w:rPr>
      </w:pPr>
      <w:r w:rsidRPr="00FB5636">
        <w:rPr>
          <w:rFonts w:ascii="Arial" w:hAnsi="Arial" w:cs="Arial"/>
          <w:b/>
          <w:sz w:val="20"/>
          <w:szCs w:val="20"/>
        </w:rPr>
        <w:t>Artículo 20.-</w:t>
      </w:r>
      <w:r w:rsidR="00921B87" w:rsidRPr="00FB5636">
        <w:rPr>
          <w:rFonts w:ascii="Arial" w:hAnsi="Arial" w:cs="Arial"/>
          <w:b/>
          <w:sz w:val="20"/>
          <w:szCs w:val="20"/>
        </w:rPr>
        <w:t xml:space="preserve"> </w:t>
      </w:r>
      <w:r w:rsidR="00442E3B" w:rsidRPr="00FB5636">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0"/>
        <w:gridCol w:w="1620"/>
      </w:tblGrid>
      <w:tr w:rsidR="0071090D" w:rsidRPr="00FB5636" w:rsidTr="00495FB5">
        <w:trPr>
          <w:trHeight w:val="405"/>
        </w:trPr>
        <w:tc>
          <w:tcPr>
            <w:tcW w:w="7020" w:type="dxa"/>
          </w:tcPr>
          <w:p w:rsidR="0071090D" w:rsidRPr="00FB5636" w:rsidRDefault="0071090D" w:rsidP="00702AAC">
            <w:pPr>
              <w:jc w:val="both"/>
              <w:rPr>
                <w:rFonts w:ascii="Arial" w:hAnsi="Arial" w:cs="Arial"/>
                <w:sz w:val="20"/>
                <w:szCs w:val="20"/>
              </w:rPr>
            </w:pPr>
            <w:r w:rsidRPr="00FB5636">
              <w:rPr>
                <w:rFonts w:ascii="Arial" w:hAnsi="Arial" w:cs="Arial"/>
                <w:sz w:val="20"/>
                <w:szCs w:val="20"/>
              </w:rPr>
              <w:t>Centros Nocturnos</w:t>
            </w:r>
            <w:r w:rsidR="00F955E0" w:rsidRPr="00FB5636">
              <w:rPr>
                <w:rFonts w:ascii="Arial" w:hAnsi="Arial" w:cs="Arial"/>
                <w:sz w:val="20"/>
                <w:szCs w:val="20"/>
              </w:rPr>
              <w:t xml:space="preserve"> y Cabaret</w:t>
            </w:r>
          </w:p>
        </w:tc>
        <w:tc>
          <w:tcPr>
            <w:tcW w:w="1620" w:type="dxa"/>
          </w:tcPr>
          <w:p w:rsidR="0071090D" w:rsidRPr="00FB5636" w:rsidRDefault="0071090D" w:rsidP="00790E6B">
            <w:pPr>
              <w:jc w:val="right"/>
              <w:rPr>
                <w:rFonts w:ascii="Arial" w:hAnsi="Arial" w:cs="Arial"/>
                <w:sz w:val="20"/>
                <w:szCs w:val="20"/>
              </w:rPr>
            </w:pPr>
            <w:r w:rsidRPr="00FB5636">
              <w:rPr>
                <w:rFonts w:ascii="Arial" w:hAnsi="Arial" w:cs="Arial"/>
                <w:sz w:val="20"/>
                <w:szCs w:val="20"/>
              </w:rPr>
              <w:t>$</w:t>
            </w:r>
            <w:r w:rsidR="00970959" w:rsidRPr="00FB5636">
              <w:rPr>
                <w:rFonts w:ascii="Arial" w:hAnsi="Arial" w:cs="Arial"/>
                <w:sz w:val="20"/>
                <w:szCs w:val="20"/>
              </w:rPr>
              <w:t xml:space="preserve"> </w:t>
            </w:r>
            <w:r w:rsidR="00790E6B">
              <w:rPr>
                <w:rFonts w:ascii="Arial" w:hAnsi="Arial" w:cs="Arial"/>
                <w:sz w:val="20"/>
                <w:szCs w:val="20"/>
              </w:rPr>
              <w:t xml:space="preserve">     </w:t>
            </w:r>
            <w:r w:rsidR="00CF35F2" w:rsidRPr="00FB5636">
              <w:rPr>
                <w:rFonts w:ascii="Arial" w:hAnsi="Arial" w:cs="Arial"/>
                <w:sz w:val="20"/>
                <w:szCs w:val="20"/>
              </w:rPr>
              <w:t>100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442E3B" w:rsidP="00702AAC">
            <w:pPr>
              <w:jc w:val="both"/>
              <w:rPr>
                <w:rFonts w:ascii="Arial" w:hAnsi="Arial" w:cs="Arial"/>
                <w:sz w:val="20"/>
                <w:szCs w:val="20"/>
              </w:rPr>
            </w:pPr>
            <w:r w:rsidRPr="00FB5636">
              <w:rPr>
                <w:rFonts w:ascii="Arial" w:hAnsi="Arial" w:cs="Arial"/>
                <w:sz w:val="20"/>
                <w:szCs w:val="20"/>
              </w:rPr>
              <w:t>Cantinas o bares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970959" w:rsidRPr="00FB5636" w:rsidTr="00495FB5">
        <w:trPr>
          <w:trHeight w:val="405"/>
        </w:trPr>
        <w:tc>
          <w:tcPr>
            <w:tcW w:w="7020" w:type="dxa"/>
          </w:tcPr>
          <w:p w:rsidR="00970959" w:rsidRPr="00FB5636" w:rsidRDefault="00970959" w:rsidP="00702AAC">
            <w:pPr>
              <w:jc w:val="both"/>
              <w:rPr>
                <w:rFonts w:ascii="Arial" w:hAnsi="Arial" w:cs="Arial"/>
                <w:sz w:val="20"/>
                <w:szCs w:val="20"/>
              </w:rPr>
            </w:pPr>
            <w:r w:rsidRPr="00FB5636">
              <w:rPr>
                <w:rFonts w:ascii="Arial" w:hAnsi="Arial" w:cs="Arial"/>
                <w:sz w:val="20"/>
                <w:szCs w:val="20"/>
              </w:rPr>
              <w:t>Discotecas y Clubes Sociales</w:t>
            </w:r>
          </w:p>
        </w:tc>
        <w:tc>
          <w:tcPr>
            <w:tcW w:w="1620" w:type="dxa"/>
          </w:tcPr>
          <w:p w:rsidR="00970959" w:rsidRPr="00FB5636" w:rsidRDefault="00970959"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442E3B" w:rsidP="00702AAC">
            <w:pPr>
              <w:jc w:val="both"/>
              <w:rPr>
                <w:rFonts w:ascii="Arial" w:hAnsi="Arial" w:cs="Arial"/>
                <w:sz w:val="20"/>
                <w:szCs w:val="20"/>
              </w:rPr>
            </w:pPr>
            <w:r w:rsidRPr="00FB5636">
              <w:rPr>
                <w:rFonts w:ascii="Arial" w:hAnsi="Arial" w:cs="Arial"/>
                <w:sz w:val="20"/>
                <w:szCs w:val="20"/>
              </w:rPr>
              <w:t>Rest</w:t>
            </w:r>
            <w:r w:rsidR="00970959" w:rsidRPr="00FB5636">
              <w:rPr>
                <w:rFonts w:ascii="Arial" w:hAnsi="Arial" w:cs="Arial"/>
                <w:sz w:val="20"/>
                <w:szCs w:val="20"/>
              </w:rPr>
              <w:t>aurante</w:t>
            </w:r>
            <w:r w:rsidR="00CF35F2" w:rsidRPr="00FB5636">
              <w:rPr>
                <w:rFonts w:ascii="Arial" w:hAnsi="Arial" w:cs="Arial"/>
                <w:sz w:val="20"/>
                <w:szCs w:val="20"/>
              </w:rPr>
              <w:t>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120E40">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442E3B" w:rsidP="00702AAC">
            <w:pPr>
              <w:jc w:val="both"/>
              <w:rPr>
                <w:rFonts w:ascii="Arial" w:hAnsi="Arial" w:cs="Arial"/>
                <w:sz w:val="20"/>
                <w:szCs w:val="20"/>
              </w:rPr>
            </w:pPr>
            <w:r w:rsidRPr="00FB5636">
              <w:rPr>
                <w:rFonts w:ascii="Arial" w:hAnsi="Arial" w:cs="Arial"/>
                <w:sz w:val="20"/>
                <w:szCs w:val="20"/>
              </w:rPr>
              <w:t>Salones de Baile, billar o boliche</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970959" w:rsidP="00702AAC">
            <w:pPr>
              <w:jc w:val="both"/>
              <w:rPr>
                <w:rFonts w:ascii="Arial" w:hAnsi="Arial" w:cs="Arial"/>
                <w:sz w:val="20"/>
                <w:szCs w:val="20"/>
              </w:rPr>
            </w:pPr>
            <w:r w:rsidRPr="00FB5636">
              <w:rPr>
                <w:rFonts w:ascii="Arial" w:hAnsi="Arial" w:cs="Arial"/>
                <w:sz w:val="20"/>
                <w:szCs w:val="20"/>
              </w:rPr>
              <w:t>Hoteles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970959" w:rsidP="00970959">
            <w:pPr>
              <w:jc w:val="both"/>
              <w:rPr>
                <w:rFonts w:ascii="Arial" w:hAnsi="Arial" w:cs="Arial"/>
                <w:b/>
                <w:sz w:val="20"/>
                <w:szCs w:val="20"/>
              </w:rPr>
            </w:pPr>
            <w:r w:rsidRPr="00FB5636">
              <w:rPr>
                <w:rFonts w:ascii="Arial" w:hAnsi="Arial" w:cs="Arial"/>
                <w:sz w:val="20"/>
                <w:szCs w:val="20"/>
              </w:rPr>
              <w:t>Moteles, hostales y posadas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970959" w:rsidP="00702AAC">
            <w:pPr>
              <w:jc w:val="both"/>
              <w:rPr>
                <w:rFonts w:ascii="Arial" w:hAnsi="Arial" w:cs="Arial"/>
                <w:sz w:val="20"/>
                <w:szCs w:val="20"/>
              </w:rPr>
            </w:pPr>
            <w:r w:rsidRPr="00FB5636">
              <w:rPr>
                <w:rFonts w:ascii="Arial" w:hAnsi="Arial" w:cs="Arial"/>
                <w:sz w:val="20"/>
                <w:szCs w:val="20"/>
              </w:rPr>
              <w:t>Centros recreativos, deportivos y salón</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970959" w:rsidRPr="00FB5636" w:rsidTr="00495FB5">
        <w:trPr>
          <w:trHeight w:val="405"/>
        </w:trPr>
        <w:tc>
          <w:tcPr>
            <w:tcW w:w="7020" w:type="dxa"/>
          </w:tcPr>
          <w:p w:rsidR="00970959" w:rsidRPr="00FB5636" w:rsidRDefault="00970959" w:rsidP="00702AAC">
            <w:pPr>
              <w:jc w:val="both"/>
              <w:rPr>
                <w:rFonts w:ascii="Arial" w:hAnsi="Arial" w:cs="Arial"/>
                <w:sz w:val="20"/>
                <w:szCs w:val="20"/>
              </w:rPr>
            </w:pPr>
            <w:r w:rsidRPr="00FB5636">
              <w:rPr>
                <w:rFonts w:ascii="Arial" w:hAnsi="Arial" w:cs="Arial"/>
                <w:sz w:val="20"/>
                <w:szCs w:val="20"/>
              </w:rPr>
              <w:t xml:space="preserve">Fondas, taquerías y loncherías </w:t>
            </w:r>
          </w:p>
        </w:tc>
        <w:tc>
          <w:tcPr>
            <w:tcW w:w="1620" w:type="dxa"/>
          </w:tcPr>
          <w:p w:rsidR="00970959" w:rsidRPr="00FB5636" w:rsidRDefault="00970959"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bl>
    <w:p w:rsidR="00BE3BAC" w:rsidRPr="00FB5636" w:rsidRDefault="00BE3BAC" w:rsidP="00442E3B">
      <w:pPr>
        <w:spacing w:after="0" w:line="360" w:lineRule="auto"/>
        <w:jc w:val="both"/>
        <w:rPr>
          <w:rFonts w:ascii="Arial" w:hAnsi="Arial" w:cs="Arial"/>
          <w:b/>
          <w:sz w:val="20"/>
          <w:szCs w:val="20"/>
        </w:rPr>
      </w:pPr>
    </w:p>
    <w:p w:rsidR="00442E3B" w:rsidRPr="00FB5636" w:rsidRDefault="00442E3B" w:rsidP="00790E6B">
      <w:pPr>
        <w:widowControl w:val="0"/>
        <w:autoSpaceDE w:val="0"/>
        <w:autoSpaceDN w:val="0"/>
        <w:adjustRightInd w:val="0"/>
        <w:spacing w:after="0" w:line="360" w:lineRule="auto"/>
        <w:jc w:val="both"/>
        <w:rPr>
          <w:rFonts w:ascii="Arial" w:hAnsi="Arial" w:cs="Arial"/>
          <w:sz w:val="20"/>
          <w:szCs w:val="20"/>
        </w:rPr>
      </w:pPr>
      <w:r w:rsidRPr="00FB5636">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w:t>
      </w:r>
      <w:r w:rsidR="005130FE">
        <w:rPr>
          <w:rFonts w:ascii="Arial" w:hAnsi="Arial" w:cs="Arial"/>
          <w:sz w:val="20"/>
          <w:szCs w:val="20"/>
        </w:rPr>
        <w:t xml:space="preserve"> </w:t>
      </w:r>
      <w:r w:rsidRPr="00FB5636">
        <w:rPr>
          <w:rFonts w:ascii="Arial" w:hAnsi="Arial" w:cs="Arial"/>
          <w:sz w:val="20"/>
          <w:szCs w:val="20"/>
        </w:rPr>
        <w:t>cabo dichas actividades.</w:t>
      </w:r>
    </w:p>
    <w:p w:rsidR="00790E6B" w:rsidRDefault="00790E6B" w:rsidP="00790E6B">
      <w:pPr>
        <w:widowControl w:val="0"/>
        <w:autoSpaceDE w:val="0"/>
        <w:autoSpaceDN w:val="0"/>
        <w:adjustRightInd w:val="0"/>
        <w:spacing w:after="0" w:line="360" w:lineRule="auto"/>
        <w:jc w:val="both"/>
        <w:rPr>
          <w:rFonts w:ascii="Arial" w:hAnsi="Arial" w:cs="Arial"/>
          <w:b/>
          <w:sz w:val="20"/>
          <w:szCs w:val="20"/>
        </w:rPr>
      </w:pPr>
    </w:p>
    <w:p w:rsidR="0076017B" w:rsidRPr="00FB5636" w:rsidRDefault="0076017B" w:rsidP="00790E6B">
      <w:pPr>
        <w:widowControl w:val="0"/>
        <w:autoSpaceDE w:val="0"/>
        <w:autoSpaceDN w:val="0"/>
        <w:adjustRightInd w:val="0"/>
        <w:spacing w:after="0" w:line="360" w:lineRule="auto"/>
        <w:jc w:val="both"/>
        <w:rPr>
          <w:rFonts w:ascii="Arial" w:hAnsi="Arial" w:cs="Arial"/>
          <w:sz w:val="20"/>
          <w:szCs w:val="20"/>
        </w:rPr>
      </w:pPr>
      <w:r w:rsidRPr="00FB5636">
        <w:rPr>
          <w:rFonts w:ascii="Arial" w:hAnsi="Arial" w:cs="Arial"/>
          <w:b/>
          <w:sz w:val="20"/>
          <w:szCs w:val="20"/>
        </w:rPr>
        <w:t>Artículo 2</w:t>
      </w:r>
      <w:r w:rsidR="00BE3BAC" w:rsidRPr="00FB5636">
        <w:rPr>
          <w:rFonts w:ascii="Arial" w:hAnsi="Arial" w:cs="Arial"/>
          <w:b/>
          <w:sz w:val="20"/>
          <w:szCs w:val="20"/>
        </w:rPr>
        <w:t>1</w:t>
      </w:r>
      <w:r w:rsidRPr="00FB5636">
        <w:rPr>
          <w:rFonts w:ascii="Arial" w:hAnsi="Arial" w:cs="Arial"/>
          <w:b/>
          <w:sz w:val="20"/>
          <w:szCs w:val="20"/>
        </w:rPr>
        <w:t xml:space="preserve">.- </w:t>
      </w:r>
      <w:r w:rsidRPr="00FB5636">
        <w:rPr>
          <w:rFonts w:ascii="Arial" w:hAnsi="Arial" w:cs="Arial"/>
          <w:sz w:val="20"/>
          <w:szCs w:val="20"/>
        </w:rPr>
        <w:t>Por el otorgamiento de la revalidación de licencias para el funcionamiento de los establecimientos que se relacionan en el artículo 1</w:t>
      </w:r>
      <w:r w:rsidR="00BE3BAC" w:rsidRPr="00FB5636">
        <w:rPr>
          <w:rFonts w:ascii="Arial" w:hAnsi="Arial" w:cs="Arial"/>
          <w:sz w:val="20"/>
          <w:szCs w:val="20"/>
        </w:rPr>
        <w:t>8 y 20</w:t>
      </w:r>
      <w:r w:rsidR="00B53E11" w:rsidRPr="00FB5636">
        <w:rPr>
          <w:rFonts w:ascii="Arial" w:hAnsi="Arial" w:cs="Arial"/>
          <w:sz w:val="20"/>
          <w:szCs w:val="20"/>
        </w:rPr>
        <w:t xml:space="preserve"> de esta l</w:t>
      </w:r>
      <w:r w:rsidRPr="00FB5636">
        <w:rPr>
          <w:rFonts w:ascii="Arial" w:hAnsi="Arial" w:cs="Arial"/>
          <w:sz w:val="20"/>
          <w:szCs w:val="20"/>
        </w:rPr>
        <w:t xml:space="preserve">ey, se pagará un derecho </w:t>
      </w:r>
      <w:r w:rsidR="00BE3BAC" w:rsidRPr="00FB5636">
        <w:rPr>
          <w:rFonts w:ascii="Arial" w:hAnsi="Arial" w:cs="Arial"/>
          <w:sz w:val="20"/>
          <w:szCs w:val="20"/>
        </w:rPr>
        <w:t>conforme a la</w:t>
      </w:r>
      <w:r w:rsidRPr="00FB5636">
        <w:rPr>
          <w:rFonts w:ascii="Arial" w:hAnsi="Arial" w:cs="Arial"/>
          <w:sz w:val="20"/>
          <w:szCs w:val="20"/>
        </w:rPr>
        <w:t xml:space="preserve"> </w:t>
      </w:r>
      <w:r w:rsidR="00BE3BAC" w:rsidRPr="00FB5636">
        <w:rPr>
          <w:rFonts w:ascii="Arial" w:hAnsi="Arial" w:cs="Arial"/>
          <w:sz w:val="20"/>
          <w:szCs w:val="20"/>
        </w:rPr>
        <w:t>siguiente tarifa</w:t>
      </w:r>
      <w:r w:rsidRPr="00FB5636">
        <w:rPr>
          <w:rFonts w:ascii="Arial" w:hAnsi="Arial" w:cs="Arial"/>
          <w:sz w:val="20"/>
          <w:szCs w:val="20"/>
        </w:rPr>
        <w:t>:</w:t>
      </w:r>
    </w:p>
    <w:tbl>
      <w:tblPr>
        <w:tblStyle w:val="Tablaconcuadrcula"/>
        <w:tblpPr w:leftFromText="141" w:rightFromText="141" w:vertAnchor="text" w:horzAnchor="margin" w:tblpY="202"/>
        <w:tblW w:w="8635" w:type="dxa"/>
        <w:tblLook w:val="04A0" w:firstRow="1" w:lastRow="0" w:firstColumn="1" w:lastColumn="0" w:noHBand="0" w:noVBand="1"/>
      </w:tblPr>
      <w:tblGrid>
        <w:gridCol w:w="7015"/>
        <w:gridCol w:w="1620"/>
      </w:tblGrid>
      <w:tr w:rsidR="00970959" w:rsidRPr="00FB5636" w:rsidTr="006B11A4">
        <w:trPr>
          <w:trHeight w:val="281"/>
        </w:trPr>
        <w:tc>
          <w:tcPr>
            <w:tcW w:w="7015" w:type="dxa"/>
          </w:tcPr>
          <w:p w:rsidR="00970959" w:rsidRPr="00FB5636" w:rsidRDefault="00970959" w:rsidP="001769D8">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Centros Nocturnos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2</w:t>
            </w:r>
            <w:r w:rsidR="00A7571D" w:rsidRPr="00FB5636">
              <w:rPr>
                <w:rFonts w:ascii="Arial" w:hAnsi="Arial" w:cs="Arial"/>
                <w:color w:val="000000"/>
                <w:sz w:val="20"/>
                <w:szCs w:val="20"/>
              </w:rPr>
              <w:t>5</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Supermercados</w:t>
            </w:r>
            <w:r w:rsidR="001C75C8" w:rsidRPr="00FB5636">
              <w:rPr>
                <w:rFonts w:ascii="Arial" w:hAnsi="Arial" w:cs="Arial"/>
                <w:sz w:val="20"/>
                <w:szCs w:val="20"/>
              </w:rPr>
              <w:t>, minisúper</w:t>
            </w:r>
            <w:r w:rsidRPr="00FB5636">
              <w:rPr>
                <w:rFonts w:ascii="Arial" w:hAnsi="Arial" w:cs="Arial"/>
                <w:sz w:val="20"/>
                <w:szCs w:val="20"/>
              </w:rPr>
              <w:t xml:space="preserve"> con área de bebidas alcohólicas y Tiendas de Interés social</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2</w:t>
            </w:r>
            <w:r w:rsidR="00A7571D" w:rsidRPr="00FB5636">
              <w:rPr>
                <w:rFonts w:ascii="Arial" w:hAnsi="Arial" w:cs="Arial"/>
                <w:color w:val="000000"/>
                <w:sz w:val="20"/>
                <w:szCs w:val="20"/>
              </w:rPr>
              <w:t>5</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Discotecas y clubes sociales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1C75C8" w:rsidRPr="00FB5636" w:rsidTr="006B11A4">
        <w:trPr>
          <w:trHeight w:val="281"/>
        </w:trPr>
        <w:tc>
          <w:tcPr>
            <w:tcW w:w="7015" w:type="dxa"/>
          </w:tcPr>
          <w:p w:rsidR="001C75C8"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Salones de baile, billar y boliche.</w:t>
            </w:r>
          </w:p>
        </w:tc>
        <w:tc>
          <w:tcPr>
            <w:tcW w:w="1620" w:type="dxa"/>
            <w:vAlign w:val="bottom"/>
          </w:tcPr>
          <w:p w:rsidR="001C75C8" w:rsidRPr="00FB5636" w:rsidRDefault="001C75C8"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1C75C8" w:rsidRPr="00FB5636" w:rsidTr="006B11A4">
        <w:trPr>
          <w:trHeight w:val="281"/>
        </w:trPr>
        <w:tc>
          <w:tcPr>
            <w:tcW w:w="7015" w:type="dxa"/>
          </w:tcPr>
          <w:p w:rsidR="001C75C8"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Hoteles</w:t>
            </w:r>
          </w:p>
        </w:tc>
        <w:tc>
          <w:tcPr>
            <w:tcW w:w="1620" w:type="dxa"/>
            <w:vAlign w:val="bottom"/>
          </w:tcPr>
          <w:p w:rsidR="001C75C8" w:rsidRPr="00FB5636" w:rsidRDefault="001C75C8"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Moteles, hostales y posadas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1C75C8" w:rsidRPr="00FB5636" w:rsidTr="006B11A4">
        <w:trPr>
          <w:trHeight w:val="281"/>
        </w:trPr>
        <w:tc>
          <w:tcPr>
            <w:tcW w:w="7015" w:type="dxa"/>
          </w:tcPr>
          <w:p w:rsidR="001C75C8"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Centros recreativos, deportivos y salón cerveza.</w:t>
            </w:r>
          </w:p>
        </w:tc>
        <w:tc>
          <w:tcPr>
            <w:tcW w:w="1620" w:type="dxa"/>
            <w:vAlign w:val="bottom"/>
          </w:tcPr>
          <w:p w:rsidR="001C75C8" w:rsidRPr="00FB5636" w:rsidRDefault="001C75C8"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 xml:space="preserve">Vinaterías o licorerías  </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Expendios de cerveza</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Cantinas y bares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Restaurantes en general</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bl>
    <w:p w:rsidR="00442E3B" w:rsidRPr="00FB5636" w:rsidRDefault="00442E3B" w:rsidP="005A444F">
      <w:pPr>
        <w:spacing w:after="0" w:line="360" w:lineRule="auto"/>
        <w:rPr>
          <w:rFonts w:ascii="Arial" w:hAnsi="Arial" w:cs="Arial"/>
          <w:sz w:val="20"/>
          <w:szCs w:val="20"/>
        </w:rPr>
      </w:pPr>
    </w:p>
    <w:p w:rsidR="00A27AEA" w:rsidRPr="00FB5636" w:rsidRDefault="00A27AEA" w:rsidP="001769D8">
      <w:pPr>
        <w:spacing w:after="0" w:line="360" w:lineRule="auto"/>
        <w:jc w:val="both"/>
        <w:rPr>
          <w:rFonts w:ascii="Arial" w:hAnsi="Arial" w:cs="Arial"/>
          <w:sz w:val="20"/>
          <w:szCs w:val="20"/>
        </w:rPr>
      </w:pPr>
      <w:r w:rsidRPr="00FB5636">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w:t>
      </w:r>
      <w:r w:rsidR="00CF35F2" w:rsidRPr="00FB5636">
        <w:rPr>
          <w:rFonts w:ascii="Arial" w:hAnsi="Arial" w:cs="Arial"/>
          <w:sz w:val="20"/>
          <w:szCs w:val="20"/>
        </w:rPr>
        <w:t>2</w:t>
      </w:r>
      <w:r w:rsidRPr="00FB5636">
        <w:rPr>
          <w:rFonts w:ascii="Arial" w:hAnsi="Arial" w:cs="Arial"/>
          <w:sz w:val="20"/>
          <w:szCs w:val="20"/>
        </w:rPr>
        <w:t>00.00 por hora.</w:t>
      </w:r>
    </w:p>
    <w:p w:rsidR="00A27AEA" w:rsidRPr="00FB5636" w:rsidRDefault="00A27AEA" w:rsidP="001769D8">
      <w:pPr>
        <w:spacing w:after="0" w:line="360" w:lineRule="auto"/>
        <w:jc w:val="both"/>
        <w:rPr>
          <w:rFonts w:ascii="Arial" w:hAnsi="Arial" w:cs="Arial"/>
          <w:sz w:val="20"/>
          <w:szCs w:val="20"/>
        </w:rPr>
      </w:pPr>
    </w:p>
    <w:p w:rsidR="00BE3BAC" w:rsidRPr="00FB5636" w:rsidRDefault="00BE3BAC" w:rsidP="001769D8">
      <w:pPr>
        <w:spacing w:after="0" w:line="360" w:lineRule="auto"/>
        <w:jc w:val="both"/>
        <w:rPr>
          <w:rFonts w:ascii="Arial" w:hAnsi="Arial" w:cs="Arial"/>
          <w:sz w:val="20"/>
          <w:szCs w:val="20"/>
        </w:rPr>
      </w:pPr>
      <w:r w:rsidRPr="00FB5636">
        <w:rPr>
          <w:rFonts w:ascii="Arial" w:hAnsi="Arial" w:cs="Arial"/>
          <w:b/>
          <w:sz w:val="20"/>
          <w:szCs w:val="20"/>
        </w:rPr>
        <w:t>Artículo 22.-</w:t>
      </w:r>
      <w:r w:rsidRPr="00FB5636">
        <w:rPr>
          <w:rFonts w:ascii="Arial" w:hAnsi="Arial" w:cs="Arial"/>
          <w:sz w:val="20"/>
          <w:szCs w:val="20"/>
        </w:rPr>
        <w:t xml:space="preserve"> Para el otorgamiento de los permisos </w:t>
      </w:r>
      <w:r w:rsidR="00650666" w:rsidRPr="00FB5636">
        <w:rPr>
          <w:rFonts w:ascii="Arial" w:hAnsi="Arial" w:cs="Arial"/>
          <w:sz w:val="20"/>
          <w:szCs w:val="20"/>
        </w:rPr>
        <w:t>para luz y sonido, bailes populares</w:t>
      </w:r>
      <w:r w:rsidR="001047B9">
        <w:rPr>
          <w:rFonts w:ascii="Arial" w:hAnsi="Arial" w:cs="Arial"/>
          <w:sz w:val="20"/>
          <w:szCs w:val="20"/>
        </w:rPr>
        <w:t xml:space="preserve"> y</w:t>
      </w:r>
      <w:r w:rsidR="00650666" w:rsidRPr="00FB5636">
        <w:rPr>
          <w:rFonts w:ascii="Arial" w:hAnsi="Arial" w:cs="Arial"/>
          <w:sz w:val="20"/>
          <w:szCs w:val="20"/>
        </w:rPr>
        <w:t xml:space="preserve"> verbenas se causarán y pagarán derechos de $</w:t>
      </w:r>
      <w:r w:rsidR="001769D8" w:rsidRPr="00FB5636">
        <w:rPr>
          <w:rFonts w:ascii="Arial" w:hAnsi="Arial" w:cs="Arial"/>
          <w:sz w:val="20"/>
          <w:szCs w:val="20"/>
        </w:rPr>
        <w:t xml:space="preserve"> </w:t>
      </w:r>
      <w:r w:rsidR="004A1195" w:rsidRPr="00FB5636">
        <w:rPr>
          <w:rFonts w:ascii="Arial" w:hAnsi="Arial" w:cs="Arial"/>
          <w:sz w:val="20"/>
          <w:szCs w:val="20"/>
        </w:rPr>
        <w:t>500</w:t>
      </w:r>
      <w:r w:rsidR="00650666" w:rsidRPr="00FB5636">
        <w:rPr>
          <w:rFonts w:ascii="Arial" w:hAnsi="Arial" w:cs="Arial"/>
          <w:sz w:val="20"/>
          <w:szCs w:val="20"/>
        </w:rPr>
        <w:t xml:space="preserve">.00 por contrato. </w:t>
      </w:r>
    </w:p>
    <w:p w:rsidR="0068221B" w:rsidRPr="00FB5636" w:rsidRDefault="0068221B" w:rsidP="001769D8">
      <w:pPr>
        <w:spacing w:after="0" w:line="360" w:lineRule="auto"/>
        <w:jc w:val="both"/>
        <w:rPr>
          <w:rFonts w:ascii="Arial" w:hAnsi="Arial" w:cs="Arial"/>
          <w:sz w:val="20"/>
          <w:szCs w:val="20"/>
        </w:rPr>
      </w:pPr>
    </w:p>
    <w:p w:rsidR="000B369F" w:rsidRPr="00FB5636" w:rsidRDefault="0068221B"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sz w:val="20"/>
        </w:rPr>
      </w:pPr>
      <w:r w:rsidRPr="00FB5636">
        <w:rPr>
          <w:rFonts w:ascii="Arial" w:hAnsi="Arial" w:cs="Arial"/>
          <w:b/>
          <w:sz w:val="18"/>
          <w:szCs w:val="20"/>
        </w:rPr>
        <w:t>Artículo 2</w:t>
      </w:r>
      <w:r w:rsidR="00650666" w:rsidRPr="00FB5636">
        <w:rPr>
          <w:rFonts w:ascii="Arial" w:hAnsi="Arial" w:cs="Arial"/>
          <w:b/>
          <w:sz w:val="18"/>
          <w:szCs w:val="20"/>
        </w:rPr>
        <w:t>3</w:t>
      </w:r>
      <w:r w:rsidRPr="00FB5636">
        <w:rPr>
          <w:rFonts w:ascii="Arial" w:hAnsi="Arial" w:cs="Arial"/>
          <w:b/>
          <w:sz w:val="18"/>
          <w:szCs w:val="20"/>
        </w:rPr>
        <w:t>.-</w:t>
      </w:r>
      <w:r w:rsidR="00591AE6" w:rsidRPr="00FB5636">
        <w:rPr>
          <w:rFonts w:ascii="Arial" w:hAnsi="Arial" w:cs="Arial"/>
          <w:b/>
          <w:sz w:val="18"/>
          <w:szCs w:val="20"/>
        </w:rPr>
        <w:t xml:space="preserve"> </w:t>
      </w:r>
      <w:r w:rsidR="00E007C4" w:rsidRPr="00FB5636">
        <w:rPr>
          <w:rFonts w:ascii="Arial" w:eastAsia="Times New Roman" w:hAnsi="Arial"/>
          <w:sz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FB5636">
        <w:rPr>
          <w:rFonts w:ascii="Arial" w:eastAsia="Times New Roman" w:hAnsi="Arial"/>
          <w:sz w:val="20"/>
        </w:rPr>
        <w:t>zación de los giros comerciales:</w:t>
      </w:r>
    </w:p>
    <w:tbl>
      <w:tblPr>
        <w:tblStyle w:val="Tablaconcuadrcula"/>
        <w:tblW w:w="0" w:type="auto"/>
        <w:tblLayout w:type="fixed"/>
        <w:tblLook w:val="04A0" w:firstRow="1" w:lastRow="0" w:firstColumn="1" w:lastColumn="0" w:noHBand="0" w:noVBand="1"/>
      </w:tblPr>
      <w:tblGrid>
        <w:gridCol w:w="2920"/>
        <w:gridCol w:w="3875"/>
        <w:gridCol w:w="1840"/>
      </w:tblGrid>
      <w:tr w:rsidR="00E007C4" w:rsidRPr="00FB5636" w:rsidTr="006B11A4">
        <w:tc>
          <w:tcPr>
            <w:tcW w:w="2920" w:type="dxa"/>
            <w:vAlign w:val="bottom"/>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CATEGORIZACIÓN DE LOS GIROS COMERCIALES</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3875" w:type="dxa"/>
            <w:vAlign w:val="bottom"/>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DERECHO DE INICIO DE FUNCIONAMIENTO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1840" w:type="dxa"/>
            <w:vAlign w:val="bottom"/>
          </w:tcPr>
          <w:p w:rsidR="00E007C4" w:rsidRPr="00FB5636" w:rsidRDefault="00E007C4" w:rsidP="00E007C4">
            <w:pPr>
              <w:jc w:val="center"/>
              <w:rPr>
                <w:rFonts w:ascii="Arial" w:eastAsia="Arial" w:hAnsi="Arial"/>
                <w:b/>
                <w:sz w:val="20"/>
              </w:rPr>
            </w:pPr>
            <w:r w:rsidRPr="00FB5636">
              <w:rPr>
                <w:rFonts w:ascii="Arial" w:eastAsia="Arial" w:hAnsi="Arial"/>
                <w:b/>
                <w:sz w:val="20"/>
              </w:rPr>
              <w:t>DERECHO DE RENOVACIÓN ANUAL</w:t>
            </w:r>
          </w:p>
          <w:p w:rsidR="00E007C4" w:rsidRPr="00FB5636" w:rsidRDefault="00E007C4" w:rsidP="00E007C4">
            <w:pPr>
              <w:jc w:val="center"/>
              <w:rPr>
                <w:rFonts w:ascii="Arial" w:eastAsia="Arial" w:hAnsi="Arial"/>
                <w:b/>
                <w:sz w:val="20"/>
              </w:rPr>
            </w:pPr>
          </w:p>
        </w:tc>
      </w:tr>
      <w:tr w:rsidR="00E007C4" w:rsidRPr="00FB5636" w:rsidTr="006B11A4">
        <w:tc>
          <w:tcPr>
            <w:tcW w:w="2920" w:type="dxa"/>
          </w:tcPr>
          <w:p w:rsidR="00A27AEA" w:rsidRPr="00FB5636" w:rsidRDefault="00A27AEA" w:rsidP="00A27A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p>
        </w:tc>
        <w:tc>
          <w:tcPr>
            <w:tcW w:w="3875" w:type="dxa"/>
          </w:tcPr>
          <w:p w:rsidR="00E007C4" w:rsidRPr="00FB5636"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FB5636">
              <w:rPr>
                <w:rFonts w:ascii="Arial" w:eastAsia="Times New Roman" w:hAnsi="Arial"/>
                <w:b/>
                <w:sz w:val="20"/>
              </w:rPr>
              <w:t>$</w:t>
            </w:r>
            <w:r w:rsidR="009C4F76" w:rsidRPr="00FB5636">
              <w:rPr>
                <w:rFonts w:ascii="Arial" w:eastAsia="Times New Roman" w:hAnsi="Arial"/>
                <w:b/>
                <w:sz w:val="20"/>
              </w:rPr>
              <w:t>1,000</w:t>
            </w:r>
            <w:r w:rsidR="00F51FA2" w:rsidRPr="00FB5636">
              <w:rPr>
                <w:rFonts w:ascii="Arial" w:eastAsia="Times New Roman" w:hAnsi="Arial"/>
                <w:b/>
                <w:sz w:val="20"/>
              </w:rPr>
              <w:t>.00</w:t>
            </w:r>
          </w:p>
        </w:tc>
        <w:tc>
          <w:tcPr>
            <w:tcW w:w="1840" w:type="dxa"/>
          </w:tcPr>
          <w:p w:rsidR="00E007C4" w:rsidRPr="00FB5636"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FB5636">
              <w:rPr>
                <w:rFonts w:ascii="Arial" w:eastAsia="Times New Roman" w:hAnsi="Arial"/>
                <w:b/>
                <w:sz w:val="20"/>
              </w:rPr>
              <w:t>$</w:t>
            </w:r>
            <w:r w:rsidR="009C4F76" w:rsidRPr="00FB5636">
              <w:rPr>
                <w:rFonts w:ascii="Arial" w:eastAsia="Times New Roman" w:hAnsi="Arial"/>
                <w:b/>
                <w:sz w:val="20"/>
              </w:rPr>
              <w:t>500</w:t>
            </w:r>
            <w:r w:rsidR="00F51FA2" w:rsidRPr="00FB5636">
              <w:rPr>
                <w:rFonts w:ascii="Arial" w:eastAsia="Times New Roman" w:hAnsi="Arial"/>
                <w:b/>
                <w:sz w:val="20"/>
              </w:rPr>
              <w:t>.00</w:t>
            </w:r>
          </w:p>
        </w:tc>
      </w:tr>
      <w:tr w:rsidR="00E007C4" w:rsidRPr="00FB5636" w:rsidTr="006B11A4">
        <w:tc>
          <w:tcPr>
            <w:tcW w:w="8635" w:type="dxa"/>
            <w:gridSpan w:val="3"/>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Expendios de Pan,</w:t>
            </w:r>
            <w:r w:rsidR="00A17925" w:rsidRPr="00FB5636">
              <w:rPr>
                <w:rFonts w:ascii="Arial" w:eastAsia="Arial" w:hAnsi="Arial"/>
              </w:rPr>
              <w:t xml:space="preserve"> Pasteles,</w:t>
            </w:r>
            <w:r w:rsidR="001047B9">
              <w:rPr>
                <w:rFonts w:ascii="Arial" w:eastAsia="Arial" w:hAnsi="Arial"/>
              </w:rPr>
              <w:t xml:space="preserve"> Tortillerías</w:t>
            </w:r>
            <w:r w:rsidRPr="00FB5636">
              <w:rPr>
                <w:rFonts w:ascii="Arial" w:eastAsia="Arial" w:hAnsi="Arial"/>
              </w:rPr>
              <w:t>, Refrescos,</w:t>
            </w:r>
            <w:r w:rsidR="005F5433" w:rsidRPr="00FB5636">
              <w:rPr>
                <w:rFonts w:ascii="Arial" w:eastAsia="Arial" w:hAnsi="Arial"/>
              </w:rPr>
              <w:t xml:space="preserve"> Botanas y Micheladas,</w:t>
            </w:r>
            <w:r w:rsidR="001047B9">
              <w:rPr>
                <w:rFonts w:ascii="Arial" w:eastAsia="Arial" w:hAnsi="Arial"/>
              </w:rPr>
              <w:t xml:space="preserve"> Paletas, Helados, Flores, </w:t>
            </w:r>
            <w:r w:rsidRPr="00FB5636">
              <w:rPr>
                <w:rFonts w:ascii="Arial" w:eastAsia="Arial" w:hAnsi="Arial"/>
              </w:rPr>
              <w:t>Loncherías, Taquerías, Torterías</w:t>
            </w:r>
            <w:r w:rsidR="001047B9">
              <w:rPr>
                <w:rFonts w:ascii="Arial" w:eastAsia="Arial" w:hAnsi="Arial"/>
              </w:rPr>
              <w:t>,</w:t>
            </w:r>
            <w:r w:rsidRPr="00FB5636">
              <w:rPr>
                <w:rFonts w:ascii="Arial" w:eastAsia="Arial" w:hAnsi="Arial"/>
              </w:rPr>
              <w:t xml:space="preserve"> Cocinas Económic</w:t>
            </w:r>
            <w:r w:rsidR="00121508" w:rsidRPr="00FB5636">
              <w:rPr>
                <w:rFonts w:ascii="Arial" w:eastAsia="Arial" w:hAnsi="Arial"/>
              </w:rPr>
              <w:t>as,</w:t>
            </w:r>
            <w:r w:rsidRPr="00FB5636">
              <w:rPr>
                <w:rFonts w:ascii="Arial" w:eastAsia="Arial" w:hAnsi="Arial"/>
              </w:rPr>
              <w:t xml:space="preserve"> Talabarterías</w:t>
            </w:r>
            <w:r w:rsidR="001047B9">
              <w:rPr>
                <w:rFonts w:ascii="Arial" w:eastAsia="Arial" w:hAnsi="Arial"/>
              </w:rPr>
              <w:t>,</w:t>
            </w:r>
            <w:r w:rsidRPr="00FB5636">
              <w:rPr>
                <w:rFonts w:ascii="Arial" w:eastAsia="Arial" w:hAnsi="Arial"/>
              </w:rPr>
              <w:t xml:space="preserve"> Tendejón, Miscelánea, Bisutería, Regalos, Bonetería, Avíos para Costura, Novedades, Venta de Plásticos, Peleterías, Compra venta de Sintéticos, Ciber Café, Taller de Reparación de Computadoras, </w:t>
            </w:r>
            <w:r w:rsidR="00500436" w:rsidRPr="00FB5636">
              <w:rPr>
                <w:rFonts w:ascii="Arial" w:eastAsia="Arial" w:hAnsi="Arial"/>
              </w:rPr>
              <w:t xml:space="preserve">Estéticas y </w:t>
            </w:r>
            <w:r w:rsidRPr="00FB5636">
              <w:rPr>
                <w:rFonts w:ascii="Arial" w:eastAsia="Arial" w:hAnsi="Arial"/>
              </w:rPr>
              <w:t>Peluquerías, Estéticas, Sastrerías, Puesto de venta de revistas, periódicos</w:t>
            </w:r>
            <w:r w:rsidR="00581538">
              <w:rPr>
                <w:rFonts w:ascii="Arial" w:eastAsia="Arial" w:hAnsi="Arial"/>
              </w:rPr>
              <w:t>,</w:t>
            </w:r>
            <w:r w:rsidRPr="00FB5636">
              <w:rPr>
                <w:rFonts w:ascii="Arial" w:eastAsia="Arial" w:hAnsi="Arial"/>
              </w:rPr>
              <w:t xml:space="preserve"> Carpinterías, </w:t>
            </w:r>
            <w:r w:rsidR="00121508" w:rsidRPr="00FB5636">
              <w:rPr>
                <w:rFonts w:ascii="Arial" w:eastAsia="Arial" w:hAnsi="Arial"/>
              </w:rPr>
              <w:t>D</w:t>
            </w:r>
            <w:r w:rsidRPr="00FB5636">
              <w:rPr>
                <w:rFonts w:ascii="Arial" w:eastAsia="Arial" w:hAnsi="Arial"/>
              </w:rPr>
              <w:t>ulcerías</w:t>
            </w:r>
            <w:r w:rsidR="00581538">
              <w:rPr>
                <w:rFonts w:ascii="Arial" w:eastAsia="Arial" w:hAnsi="Arial"/>
              </w:rPr>
              <w:t>,</w:t>
            </w:r>
            <w:r w:rsidRPr="00FB5636">
              <w:rPr>
                <w:rFonts w:ascii="Arial" w:eastAsia="Arial" w:hAnsi="Arial"/>
              </w:rPr>
              <w:t xml:space="preserve"> Taller de Reparaciones de Electrodomésticos</w:t>
            </w:r>
            <w:r w:rsidR="00121508" w:rsidRPr="00FB5636">
              <w:rPr>
                <w:rFonts w:ascii="Arial" w:eastAsia="Arial" w:hAnsi="Arial"/>
              </w:rPr>
              <w:t>,</w:t>
            </w:r>
            <w:r w:rsidRPr="00FB5636">
              <w:rPr>
                <w:rFonts w:ascii="Arial" w:eastAsia="Arial" w:hAnsi="Arial"/>
              </w:rPr>
              <w:t xml:space="preserve"> </w:t>
            </w:r>
            <w:r w:rsidR="00121508" w:rsidRPr="00FB5636">
              <w:rPr>
                <w:rFonts w:ascii="Arial" w:eastAsia="Arial" w:hAnsi="Arial"/>
              </w:rPr>
              <w:t>M</w:t>
            </w:r>
            <w:r w:rsidRPr="00FB5636">
              <w:rPr>
                <w:rFonts w:ascii="Arial" w:eastAsia="Arial" w:hAnsi="Arial"/>
              </w:rPr>
              <w:t xml:space="preserve">udanzas y </w:t>
            </w:r>
            <w:r w:rsidR="00121508" w:rsidRPr="00FB5636">
              <w:rPr>
                <w:rFonts w:ascii="Arial" w:eastAsia="Arial" w:hAnsi="Arial"/>
              </w:rPr>
              <w:t>F</w:t>
            </w:r>
            <w:r w:rsidRPr="00FB5636">
              <w:rPr>
                <w:rFonts w:ascii="Arial" w:eastAsia="Arial" w:hAnsi="Arial"/>
              </w:rPr>
              <w:t>letes</w:t>
            </w:r>
            <w:r w:rsidR="00121508" w:rsidRPr="00FB5636">
              <w:rPr>
                <w:rFonts w:ascii="Arial" w:eastAsia="Arial" w:hAnsi="Arial"/>
              </w:rPr>
              <w:t>,</w:t>
            </w:r>
            <w:r w:rsidRPr="00FB5636">
              <w:rPr>
                <w:rFonts w:ascii="Arial" w:eastAsia="Arial" w:hAnsi="Arial"/>
              </w:rPr>
              <w:t xml:space="preserve"> Centros de Foto Estudi</w:t>
            </w:r>
            <w:r w:rsidR="005D339C">
              <w:rPr>
                <w:rFonts w:ascii="Arial" w:eastAsia="Arial" w:hAnsi="Arial"/>
              </w:rPr>
              <w:t>o y de Grabaciones, Filmaciones,</w:t>
            </w:r>
            <w:r w:rsidRPr="00FB5636">
              <w:rPr>
                <w:rFonts w:ascii="Arial" w:eastAsia="Arial" w:hAnsi="Arial"/>
              </w:rPr>
              <w:t xml:space="preserve"> Fruterías y Verdulerías</w:t>
            </w:r>
            <w:r w:rsidR="00121508" w:rsidRPr="00FB5636">
              <w:rPr>
                <w:rFonts w:ascii="Arial" w:eastAsia="Arial" w:hAnsi="Arial"/>
              </w:rPr>
              <w:t>,</w:t>
            </w:r>
            <w:r w:rsidRPr="00FB5636">
              <w:rPr>
                <w:rFonts w:ascii="Arial" w:eastAsia="Arial" w:hAnsi="Arial"/>
              </w:rPr>
              <w:t xml:space="preserve"> Sastrerías</w:t>
            </w:r>
            <w:r w:rsidR="00121508" w:rsidRPr="00FB5636">
              <w:rPr>
                <w:rFonts w:ascii="Arial" w:eastAsia="Arial" w:hAnsi="Arial"/>
              </w:rPr>
              <w:t>, Cremería y Salchichonerías,</w:t>
            </w:r>
            <w:r w:rsidRPr="00FB5636">
              <w:rPr>
                <w:rFonts w:ascii="Arial" w:eastAsia="Arial" w:hAnsi="Arial"/>
              </w:rPr>
              <w:t xml:space="preserve"> Acuarios, Billares, Relojería, Gimnasios.</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sz w:val="20"/>
              </w:rPr>
            </w:pPr>
          </w:p>
        </w:tc>
      </w:tr>
      <w:tr w:rsidR="00E007C4" w:rsidRPr="00FB5636" w:rsidTr="006B11A4">
        <w:tc>
          <w:tcPr>
            <w:tcW w:w="2920" w:type="dxa"/>
            <w:vAlign w:val="center"/>
          </w:tcPr>
          <w:p w:rsidR="00E007C4" w:rsidRPr="00FB5636" w:rsidRDefault="00121508"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440D27" w:rsidRPr="00FB5636">
              <w:rPr>
                <w:rFonts w:ascii="Arial" w:eastAsia="Arial" w:hAnsi="Arial"/>
                <w:b/>
                <w:sz w:val="20"/>
              </w:rPr>
              <w:t>3</w:t>
            </w:r>
            <w:r w:rsidR="001C75C8" w:rsidRPr="00FB5636">
              <w:rPr>
                <w:rFonts w:ascii="Arial" w:eastAsia="Arial" w:hAnsi="Arial"/>
                <w:b/>
                <w:sz w:val="20"/>
              </w:rPr>
              <w:t>,</w:t>
            </w:r>
            <w:r w:rsidR="00440D27" w:rsidRPr="00FB5636">
              <w:rPr>
                <w:rFonts w:ascii="Arial" w:eastAsia="Arial" w:hAnsi="Arial"/>
                <w:b/>
                <w:sz w:val="20"/>
              </w:rPr>
              <w:t>0</w:t>
            </w:r>
            <w:r w:rsidRPr="00FB5636">
              <w:rPr>
                <w:rFonts w:ascii="Arial" w:eastAsia="Arial" w:hAnsi="Arial"/>
                <w:b/>
                <w:sz w:val="20"/>
              </w:rPr>
              <w:t>00</w:t>
            </w:r>
            <w:r w:rsidR="00F51FA2" w:rsidRPr="00FB5636">
              <w:rPr>
                <w:rFonts w:ascii="Arial" w:eastAsia="Arial" w:hAnsi="Arial"/>
                <w:b/>
                <w:sz w:val="20"/>
              </w:rPr>
              <w:t>.00</w:t>
            </w:r>
          </w:p>
        </w:tc>
        <w:tc>
          <w:tcPr>
            <w:tcW w:w="1840" w:type="dxa"/>
            <w:vAlign w:val="center"/>
          </w:tcPr>
          <w:p w:rsidR="00E007C4" w:rsidRPr="00FB5636"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440D27" w:rsidRPr="00FB5636">
              <w:rPr>
                <w:rFonts w:ascii="Arial" w:eastAsia="Arial" w:hAnsi="Arial"/>
                <w:b/>
                <w:sz w:val="20"/>
              </w:rPr>
              <w:t>1,0</w:t>
            </w:r>
            <w:r w:rsidR="00020F3F" w:rsidRPr="00FB5636">
              <w:rPr>
                <w:rFonts w:ascii="Arial" w:eastAsia="Arial" w:hAnsi="Arial"/>
                <w:b/>
                <w:sz w:val="20"/>
              </w:rPr>
              <w:t>0</w:t>
            </w:r>
            <w:r w:rsidRPr="00FB5636">
              <w:rPr>
                <w:rFonts w:ascii="Arial" w:eastAsia="Arial" w:hAnsi="Arial"/>
                <w:b/>
                <w:sz w:val="20"/>
              </w:rPr>
              <w:t>0</w:t>
            </w:r>
            <w:r w:rsidR="00F51FA2" w:rsidRPr="00FB5636">
              <w:rPr>
                <w:rFonts w:ascii="Arial" w:eastAsia="Arial" w:hAnsi="Arial"/>
                <w:b/>
                <w:sz w:val="20"/>
              </w:rPr>
              <w:t>.00</w:t>
            </w:r>
          </w:p>
        </w:tc>
      </w:tr>
      <w:tr w:rsidR="00E007C4" w:rsidRPr="00FB5636" w:rsidTr="006B11A4">
        <w:tc>
          <w:tcPr>
            <w:tcW w:w="8635" w:type="dxa"/>
            <w:gridSpan w:val="3"/>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Tienda de Regalo</w:t>
            </w:r>
            <w:r w:rsidR="00CF35F2" w:rsidRPr="00FB5636">
              <w:rPr>
                <w:rFonts w:ascii="Arial" w:eastAsia="Arial" w:hAnsi="Arial"/>
              </w:rPr>
              <w:t>s</w:t>
            </w:r>
            <w:r w:rsidR="00E558E0" w:rsidRPr="00FB5636">
              <w:rPr>
                <w:rFonts w:ascii="Arial" w:eastAsia="Arial" w:hAnsi="Arial"/>
              </w:rPr>
              <w:t>,</w:t>
            </w:r>
            <w:r w:rsidRPr="00FB5636">
              <w:rPr>
                <w:rFonts w:ascii="Arial" w:eastAsia="Arial" w:hAnsi="Arial"/>
              </w:rPr>
              <w:t xml:space="preserve"> Carni</w:t>
            </w:r>
            <w:r w:rsidR="001C1AD8">
              <w:rPr>
                <w:rFonts w:ascii="Arial" w:eastAsia="Arial" w:hAnsi="Arial"/>
              </w:rPr>
              <w:t>cerías, Pescaderías y Pollerías,</w:t>
            </w:r>
            <w:r w:rsidRPr="00FB5636">
              <w:rPr>
                <w:rFonts w:ascii="Arial" w:eastAsia="Arial" w:hAnsi="Arial"/>
              </w:rPr>
              <w:t xml:space="preserve"> </w:t>
            </w:r>
            <w:r w:rsidR="001C1AD8">
              <w:rPr>
                <w:rFonts w:ascii="Arial" w:eastAsia="Arial" w:hAnsi="Arial"/>
              </w:rPr>
              <w:t>Taller y Expendio de Artesanías,</w:t>
            </w:r>
            <w:r w:rsidR="00514AFD">
              <w:rPr>
                <w:rFonts w:ascii="Arial" w:eastAsia="Arial" w:hAnsi="Arial"/>
              </w:rPr>
              <w:t xml:space="preserve"> Zapaterías,</w:t>
            </w:r>
            <w:r w:rsidRPr="00FB5636">
              <w:rPr>
                <w:rFonts w:ascii="Arial" w:eastAsia="Arial" w:hAnsi="Arial"/>
              </w:rPr>
              <w:t xml:space="preserve"> </w:t>
            </w:r>
            <w:r w:rsidR="004C7E9B" w:rsidRPr="00FB5636">
              <w:rPr>
                <w:rFonts w:ascii="Arial" w:eastAsia="Arial" w:hAnsi="Arial"/>
              </w:rPr>
              <w:t>Venta de</w:t>
            </w:r>
            <w:r w:rsidRPr="00FB5636">
              <w:rPr>
                <w:rFonts w:ascii="Arial" w:eastAsia="Arial" w:hAnsi="Arial"/>
              </w:rPr>
              <w:t xml:space="preserve"> Pinturas</w:t>
            </w:r>
            <w:r w:rsidR="00514AFD">
              <w:rPr>
                <w:rFonts w:ascii="Arial" w:eastAsia="Arial" w:hAnsi="Arial"/>
              </w:rPr>
              <w:t>,</w:t>
            </w:r>
            <w:r w:rsidRPr="00FB5636">
              <w:rPr>
                <w:rFonts w:ascii="Arial" w:eastAsia="Arial" w:hAnsi="Arial"/>
              </w:rPr>
              <w:t xml:space="preserve"> Imprentas, Papelerías, Librerías y Centros de Copiado</w:t>
            </w:r>
            <w:r w:rsidR="00440D27" w:rsidRPr="00FB5636">
              <w:rPr>
                <w:rFonts w:ascii="Arial" w:eastAsia="Arial" w:hAnsi="Arial"/>
              </w:rPr>
              <w:t>,</w:t>
            </w:r>
            <w:r w:rsidRPr="00FB5636">
              <w:rPr>
                <w:rFonts w:ascii="Arial" w:eastAsia="Arial" w:hAnsi="Arial"/>
              </w:rPr>
              <w:t xml:space="preserve"> Vid</w:t>
            </w:r>
            <w:r w:rsidR="005F5433" w:rsidRPr="00FB5636">
              <w:rPr>
                <w:rFonts w:ascii="Arial" w:eastAsia="Arial" w:hAnsi="Arial"/>
              </w:rPr>
              <w:t>eo Juegos, Ópticas, Lavanderías</w:t>
            </w:r>
            <w:r w:rsidRPr="00FB5636">
              <w:rPr>
                <w:rFonts w:ascii="Arial" w:eastAsia="Arial" w:hAnsi="Arial"/>
              </w:rPr>
              <w:t>, Hojalatería, Eléctri</w:t>
            </w:r>
            <w:r w:rsidR="00514AFD">
              <w:rPr>
                <w:rFonts w:ascii="Arial" w:eastAsia="Arial" w:hAnsi="Arial"/>
              </w:rPr>
              <w:t>co, Refaccionarias y Accesorios,</w:t>
            </w:r>
            <w:r w:rsidRPr="00FB5636">
              <w:rPr>
                <w:rFonts w:ascii="Arial" w:eastAsia="Arial" w:hAnsi="Arial"/>
              </w:rPr>
              <w:t xml:space="preserve"> </w:t>
            </w:r>
            <w:r w:rsidR="005F6D21" w:rsidRPr="00FB5636">
              <w:rPr>
                <w:rFonts w:ascii="Arial" w:eastAsia="Arial" w:hAnsi="Arial"/>
              </w:rPr>
              <w:t>Centro de Soldadura</w:t>
            </w:r>
            <w:r w:rsidRPr="00FB5636">
              <w:rPr>
                <w:rFonts w:ascii="Arial" w:eastAsia="Arial" w:hAnsi="Arial"/>
              </w:rPr>
              <w:t>, Torne</w:t>
            </w:r>
            <w:r w:rsidR="00514AFD">
              <w:rPr>
                <w:rFonts w:ascii="Arial" w:eastAsia="Arial" w:hAnsi="Arial"/>
              </w:rPr>
              <w:t>rías, Llanteras, Vulcanizadoras,</w:t>
            </w:r>
            <w:r w:rsidRPr="00FB5636">
              <w:rPr>
                <w:rFonts w:ascii="Arial" w:eastAsia="Arial" w:hAnsi="Arial"/>
              </w:rPr>
              <w:t xml:space="preserve"> Ti</w:t>
            </w:r>
            <w:r w:rsidR="00514AFD">
              <w:rPr>
                <w:rFonts w:ascii="Arial" w:eastAsia="Arial" w:hAnsi="Arial"/>
              </w:rPr>
              <w:t>enda de Ropa, Rentadoras de Ropa,</w:t>
            </w:r>
            <w:r w:rsidRPr="00FB5636">
              <w:rPr>
                <w:rFonts w:ascii="Arial" w:eastAsia="Arial" w:hAnsi="Arial"/>
              </w:rPr>
              <w:t xml:space="preserve"> Sub </w:t>
            </w:r>
            <w:r w:rsidR="00440D27" w:rsidRPr="00FB5636">
              <w:rPr>
                <w:rFonts w:ascii="Arial" w:eastAsia="Arial" w:hAnsi="Arial"/>
              </w:rPr>
              <w:t>A</w:t>
            </w:r>
            <w:r w:rsidRPr="00FB5636">
              <w:rPr>
                <w:rFonts w:ascii="Arial" w:eastAsia="Arial" w:hAnsi="Arial"/>
              </w:rPr>
              <w:t xml:space="preserve">gencia de </w:t>
            </w:r>
            <w:r w:rsidR="00440D27" w:rsidRPr="00FB5636">
              <w:rPr>
                <w:rFonts w:ascii="Arial" w:eastAsia="Arial" w:hAnsi="Arial"/>
              </w:rPr>
              <w:t>R</w:t>
            </w:r>
            <w:r w:rsidRPr="00FB5636">
              <w:rPr>
                <w:rFonts w:ascii="Arial" w:eastAsia="Arial" w:hAnsi="Arial"/>
              </w:rPr>
              <w:t>efrescos</w:t>
            </w:r>
            <w:r w:rsidR="00A41098">
              <w:rPr>
                <w:rFonts w:ascii="Arial" w:eastAsia="Arial" w:hAnsi="Arial"/>
              </w:rPr>
              <w:t>,</w:t>
            </w:r>
            <w:r w:rsidRPr="00FB5636">
              <w:rPr>
                <w:rFonts w:ascii="Arial" w:eastAsia="Arial" w:hAnsi="Arial"/>
              </w:rPr>
              <w:t xml:space="preserve"> Venta de Equipos Celulares, Salas de Fiestas </w:t>
            </w:r>
            <w:r w:rsidR="00A41098">
              <w:rPr>
                <w:rFonts w:ascii="Arial" w:eastAsia="Arial" w:hAnsi="Arial"/>
              </w:rPr>
              <w:t>Infantiles, Vidrios y Aluminios, Video Clubs en General,</w:t>
            </w:r>
            <w:r w:rsidRPr="00FB5636">
              <w:rPr>
                <w:rFonts w:ascii="Arial" w:eastAsia="Arial" w:hAnsi="Arial"/>
              </w:rPr>
              <w:t xml:space="preserve"> Academias Es</w:t>
            </w:r>
            <w:r w:rsidR="004C7E9B" w:rsidRPr="00FB5636">
              <w:rPr>
                <w:rFonts w:ascii="Arial" w:eastAsia="Arial" w:hAnsi="Arial"/>
              </w:rPr>
              <w:t>colares</w:t>
            </w:r>
            <w:r w:rsidR="00A41098">
              <w:rPr>
                <w:rFonts w:ascii="Arial" w:eastAsia="Arial" w:hAnsi="Arial"/>
              </w:rPr>
              <w:t>,</w:t>
            </w:r>
            <w:r w:rsidR="004C7E9B" w:rsidRPr="00FB5636">
              <w:rPr>
                <w:rFonts w:ascii="Arial" w:eastAsia="Arial" w:hAnsi="Arial"/>
              </w:rPr>
              <w:t xml:space="preserve"> Academias de Danza</w:t>
            </w:r>
            <w:r w:rsidR="00A41098">
              <w:rPr>
                <w:rFonts w:ascii="Arial" w:eastAsia="Arial" w:hAnsi="Arial"/>
              </w:rPr>
              <w:t>,</w:t>
            </w:r>
            <w:r w:rsidRPr="00FB5636">
              <w:rPr>
                <w:rFonts w:ascii="Arial" w:eastAsia="Arial" w:hAnsi="Arial"/>
              </w:rPr>
              <w:t xml:space="preserve"> Talleres de Costura</w:t>
            </w:r>
            <w:r w:rsidR="00440D27" w:rsidRPr="00FB5636">
              <w:rPr>
                <w:rFonts w:ascii="Arial" w:eastAsia="Arial" w:hAnsi="Arial"/>
              </w:rPr>
              <w:t>, Lavadero de Vehículos</w:t>
            </w:r>
            <w:r w:rsidRPr="00FB5636">
              <w:rPr>
                <w:rFonts w:ascii="Arial" w:eastAsia="Arial" w:hAnsi="Arial"/>
              </w:rPr>
              <w:t>.</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E558E0" w:rsidRPr="00FB5636">
              <w:rPr>
                <w:rFonts w:ascii="Arial" w:eastAsia="Arial" w:hAnsi="Arial"/>
                <w:b/>
                <w:sz w:val="20"/>
              </w:rPr>
              <w:t>4</w:t>
            </w:r>
            <w:r w:rsidRPr="00FB5636">
              <w:rPr>
                <w:rFonts w:ascii="Arial" w:eastAsia="Arial" w:hAnsi="Arial"/>
                <w:b/>
                <w:sz w:val="20"/>
              </w:rPr>
              <w:t>,</w:t>
            </w:r>
            <w:r w:rsidR="00020F3F" w:rsidRPr="00FB5636">
              <w:rPr>
                <w:rFonts w:ascii="Arial" w:eastAsia="Arial" w:hAnsi="Arial"/>
                <w:b/>
                <w:sz w:val="20"/>
              </w:rPr>
              <w:t>0</w:t>
            </w:r>
            <w:r w:rsidRPr="00FB5636">
              <w:rPr>
                <w:rFonts w:ascii="Arial" w:eastAsia="Arial" w:hAnsi="Arial"/>
                <w:b/>
                <w:sz w:val="20"/>
              </w:rPr>
              <w:t>00.00</w:t>
            </w:r>
          </w:p>
        </w:tc>
        <w:tc>
          <w:tcPr>
            <w:tcW w:w="1840" w:type="dxa"/>
            <w:vAlign w:val="center"/>
          </w:tcPr>
          <w:p w:rsidR="00E007C4" w:rsidRPr="00FB5636"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E558E0" w:rsidRPr="00FB5636">
              <w:rPr>
                <w:rFonts w:ascii="Arial" w:eastAsia="Arial" w:hAnsi="Arial"/>
                <w:b/>
                <w:sz w:val="20"/>
              </w:rPr>
              <w:t>2</w:t>
            </w:r>
            <w:r w:rsidR="00020F3F" w:rsidRPr="00FB5636">
              <w:rPr>
                <w:rFonts w:ascii="Arial" w:eastAsia="Arial" w:hAnsi="Arial"/>
                <w:b/>
                <w:sz w:val="20"/>
              </w:rPr>
              <w:t>,</w:t>
            </w:r>
            <w:r w:rsidR="00E558E0" w:rsidRPr="00FB5636">
              <w:rPr>
                <w:rFonts w:ascii="Arial" w:eastAsia="Arial" w:hAnsi="Arial"/>
                <w:b/>
                <w:sz w:val="20"/>
              </w:rPr>
              <w:t>0</w:t>
            </w:r>
            <w:r w:rsidR="000B369F" w:rsidRPr="00FB5636">
              <w:rPr>
                <w:rFonts w:ascii="Arial" w:eastAsia="Arial" w:hAnsi="Arial"/>
                <w:b/>
                <w:sz w:val="20"/>
              </w:rPr>
              <w:t>0</w:t>
            </w:r>
            <w:r w:rsidRPr="00FB5636">
              <w:rPr>
                <w:rFonts w:ascii="Arial" w:eastAsia="Arial" w:hAnsi="Arial"/>
                <w:b/>
                <w:sz w:val="20"/>
              </w:rPr>
              <w:t>0.00</w:t>
            </w:r>
          </w:p>
        </w:tc>
      </w:tr>
      <w:tr w:rsidR="00E007C4" w:rsidRPr="00FB5636" w:rsidTr="006B11A4">
        <w:tc>
          <w:tcPr>
            <w:tcW w:w="8635" w:type="dxa"/>
            <w:gridSpan w:val="3"/>
          </w:tcPr>
          <w:p w:rsidR="00E007C4" w:rsidRPr="00FB5636" w:rsidRDefault="00440D27"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Alimentos Balanceados y Cereales </w:t>
            </w:r>
            <w:r w:rsidR="00E558E0" w:rsidRPr="00FB5636">
              <w:rPr>
                <w:rFonts w:ascii="Arial" w:eastAsia="Arial" w:hAnsi="Arial"/>
              </w:rPr>
              <w:t xml:space="preserve">Mudanzas, </w:t>
            </w:r>
            <w:r w:rsidR="00E007C4" w:rsidRPr="00FB5636">
              <w:rPr>
                <w:rFonts w:ascii="Arial" w:eastAsia="Arial" w:hAnsi="Arial"/>
              </w:rPr>
              <w:t>Veterinarias y Similares, Panadería (artesanal), Estacionamientos, Agencias</w:t>
            </w:r>
            <w:r w:rsidR="00500436" w:rsidRPr="00FB5636">
              <w:rPr>
                <w:rFonts w:ascii="Arial" w:eastAsia="Arial" w:hAnsi="Arial"/>
              </w:rPr>
              <w:t xml:space="preserve"> de Refrescos</w:t>
            </w:r>
            <w:r w:rsidR="00E007C4" w:rsidRPr="00FB5636">
              <w:rPr>
                <w:rFonts w:ascii="Arial" w:eastAsia="Arial" w:hAnsi="Arial"/>
              </w:rPr>
              <w:t>, Ferro tlapalería y Material Eléctrico,</w:t>
            </w:r>
            <w:r w:rsidR="00A41098">
              <w:rPr>
                <w:rFonts w:ascii="Arial" w:eastAsia="Arial" w:hAnsi="Arial"/>
              </w:rPr>
              <w:t xml:space="preserve"> Refrigeración y </w:t>
            </w:r>
            <w:r w:rsidR="005F6D21" w:rsidRPr="00FB5636">
              <w:rPr>
                <w:rFonts w:ascii="Arial" w:eastAsia="Arial" w:hAnsi="Arial"/>
              </w:rPr>
              <w:t>Aires Acondicionados,</w:t>
            </w:r>
            <w:r w:rsidR="00E007C4" w:rsidRPr="00FB5636">
              <w:rPr>
                <w:rFonts w:ascii="Arial" w:eastAsia="Arial" w:hAnsi="Arial"/>
              </w:rPr>
              <w:t xml:space="preserve"> Tiendas de Materiales de </w:t>
            </w:r>
            <w:r w:rsidR="004C7E9B" w:rsidRPr="00FB5636">
              <w:rPr>
                <w:rFonts w:ascii="Arial" w:eastAsia="Arial" w:hAnsi="Arial"/>
              </w:rPr>
              <w:t>C</w:t>
            </w:r>
            <w:r w:rsidR="00E007C4" w:rsidRPr="00FB5636">
              <w:rPr>
                <w:rFonts w:ascii="Arial" w:eastAsia="Arial" w:hAnsi="Arial"/>
              </w:rPr>
              <w:t>onstrucción en General,</w:t>
            </w:r>
            <w:r w:rsidR="004C7E9B" w:rsidRPr="00FB5636">
              <w:rPr>
                <w:rFonts w:ascii="Arial" w:eastAsia="Arial" w:hAnsi="Arial"/>
              </w:rPr>
              <w:t xml:space="preserve"> Madererías,</w:t>
            </w:r>
            <w:r w:rsidR="00E007C4" w:rsidRPr="00FB5636">
              <w:rPr>
                <w:rFonts w:ascii="Arial" w:eastAsia="Arial" w:hAnsi="Arial"/>
              </w:rPr>
              <w:t xml:space="preserve"> </w:t>
            </w:r>
            <w:r w:rsidR="004C7E9B" w:rsidRPr="00FB5636">
              <w:rPr>
                <w:rFonts w:ascii="Arial" w:eastAsia="Arial" w:hAnsi="Arial"/>
              </w:rPr>
              <w:t xml:space="preserve">Consultorios Médicos, </w:t>
            </w:r>
            <w:r w:rsidR="00E007C4" w:rsidRPr="00FB5636">
              <w:rPr>
                <w:rFonts w:ascii="Arial" w:eastAsia="Arial" w:hAnsi="Arial"/>
              </w:rPr>
              <w:t>Centros de Servicios Varios, Oficinas y Consultorios de Servicios Profesionales,</w:t>
            </w:r>
            <w:r w:rsidR="005F5433" w:rsidRPr="00FB5636">
              <w:rPr>
                <w:rFonts w:ascii="Arial" w:eastAsia="Arial" w:hAnsi="Arial"/>
              </w:rPr>
              <w:t xml:space="preserve"> Talleres Automotrices Mecánicos,</w:t>
            </w:r>
            <w:r w:rsidR="00E007C4" w:rsidRPr="00FB5636">
              <w:rPr>
                <w:rFonts w:ascii="Arial" w:eastAsia="Arial" w:hAnsi="Arial"/>
              </w:rPr>
              <w:t xml:space="preserve"> Concesiones de Taxistas</w:t>
            </w:r>
            <w:r w:rsidR="005F5433" w:rsidRPr="00FB5636">
              <w:rPr>
                <w:rFonts w:ascii="Arial" w:eastAsia="Arial" w:hAnsi="Arial"/>
              </w:rPr>
              <w:t xml:space="preserve">, Ventas en Línea y Servicios de Entrega (Delivery). </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0B369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B369F" w:rsidRPr="00FB5636">
              <w:rPr>
                <w:rFonts w:ascii="Arial" w:eastAsia="Arial" w:hAnsi="Arial"/>
                <w:b/>
                <w:sz w:val="20"/>
              </w:rPr>
              <w:t>5,000</w:t>
            </w:r>
            <w:r w:rsidRPr="00FB5636">
              <w:rPr>
                <w:rFonts w:ascii="Arial" w:eastAsia="Arial" w:hAnsi="Arial"/>
                <w:b/>
                <w:sz w:val="20"/>
              </w:rPr>
              <w:t>.00</w:t>
            </w:r>
          </w:p>
        </w:tc>
        <w:tc>
          <w:tcPr>
            <w:tcW w:w="1840" w:type="dxa"/>
            <w:vAlign w:val="center"/>
          </w:tcPr>
          <w:p w:rsidR="00E007C4" w:rsidRPr="00FB5636"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20F3F" w:rsidRPr="00FB5636">
              <w:rPr>
                <w:rFonts w:ascii="Arial" w:eastAsia="Arial" w:hAnsi="Arial"/>
                <w:b/>
                <w:sz w:val="20"/>
              </w:rPr>
              <w:t>2</w:t>
            </w:r>
            <w:r w:rsidRPr="00FB5636">
              <w:rPr>
                <w:rFonts w:ascii="Arial" w:eastAsia="Arial" w:hAnsi="Arial"/>
                <w:b/>
                <w:sz w:val="20"/>
              </w:rPr>
              <w:t>,</w:t>
            </w:r>
            <w:r w:rsidR="000B369F" w:rsidRPr="00FB5636">
              <w:rPr>
                <w:rFonts w:ascii="Arial" w:eastAsia="Arial" w:hAnsi="Arial"/>
                <w:b/>
                <w:sz w:val="20"/>
              </w:rPr>
              <w:t>5</w:t>
            </w:r>
            <w:r w:rsidRPr="00FB5636">
              <w:rPr>
                <w:rFonts w:ascii="Arial" w:eastAsia="Arial" w:hAnsi="Arial"/>
                <w:b/>
                <w:sz w:val="20"/>
              </w:rPr>
              <w:t>00.00</w:t>
            </w:r>
          </w:p>
        </w:tc>
      </w:tr>
      <w:tr w:rsidR="00E007C4" w:rsidRPr="00FB5636" w:rsidTr="006B11A4">
        <w:tc>
          <w:tcPr>
            <w:tcW w:w="8635" w:type="dxa"/>
            <w:gridSpan w:val="3"/>
          </w:tcPr>
          <w:p w:rsidR="00E007C4" w:rsidRPr="00FB5636"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Farmacias, Laboratorios Clínicos, Boticas, </w:t>
            </w:r>
            <w:r w:rsidR="00E007C4" w:rsidRPr="00FB5636">
              <w:rPr>
                <w:rFonts w:ascii="Arial" w:eastAsia="Arial" w:hAnsi="Arial"/>
              </w:rPr>
              <w:t xml:space="preserve">Servicios para Eventos Sociales, </w:t>
            </w:r>
            <w:r w:rsidR="008365BF" w:rsidRPr="00FB5636">
              <w:rPr>
                <w:rFonts w:ascii="Arial" w:eastAsia="Arial" w:hAnsi="Arial"/>
              </w:rPr>
              <w:t xml:space="preserve">Restaurantes sin venta de Alcohol, </w:t>
            </w:r>
            <w:r w:rsidRPr="00FB5636">
              <w:rPr>
                <w:rFonts w:ascii="Arial" w:eastAsia="Arial" w:hAnsi="Arial"/>
              </w:rPr>
              <w:t xml:space="preserve">Salones de Eventos Sociales, </w:t>
            </w:r>
            <w:r w:rsidR="00E007C4" w:rsidRPr="00FB5636">
              <w:rPr>
                <w:rFonts w:ascii="Arial" w:eastAsia="Arial" w:hAnsi="Arial"/>
              </w:rPr>
              <w:t>Salas de Velación y Servicios Funerarios,</w:t>
            </w:r>
            <w:r w:rsidR="00BF6B31" w:rsidRPr="00FB5636">
              <w:rPr>
                <w:rFonts w:ascii="Arial" w:eastAsia="Arial" w:hAnsi="Arial"/>
              </w:rPr>
              <w:t xml:space="preserve"> </w:t>
            </w:r>
            <w:r w:rsidR="00500436" w:rsidRPr="00FB5636">
              <w:rPr>
                <w:rFonts w:ascii="Arial" w:eastAsia="Arial" w:hAnsi="Arial"/>
              </w:rPr>
              <w:t xml:space="preserve">Joyerías en General, </w:t>
            </w:r>
            <w:r w:rsidR="00150D7B">
              <w:rPr>
                <w:rFonts w:ascii="Arial" w:eastAsia="Arial" w:hAnsi="Arial"/>
              </w:rPr>
              <w:t>Fá</w:t>
            </w:r>
            <w:r w:rsidR="00BF6B31" w:rsidRPr="00FB5636">
              <w:rPr>
                <w:rFonts w:ascii="Arial" w:eastAsia="Arial" w:hAnsi="Arial"/>
              </w:rPr>
              <w:t>bricas de Hielo y Agua Purificada,</w:t>
            </w:r>
            <w:r w:rsidR="00E007C4" w:rsidRPr="00FB5636">
              <w:rPr>
                <w:rFonts w:ascii="Arial" w:eastAsia="Arial" w:hAnsi="Arial"/>
              </w:rPr>
              <w:t xml:space="preserve"> </w:t>
            </w:r>
            <w:r w:rsidR="00BF6B31" w:rsidRPr="00FB5636">
              <w:rPr>
                <w:rFonts w:ascii="Arial" w:eastAsia="Arial" w:hAnsi="Arial"/>
              </w:rPr>
              <w:t xml:space="preserve">Guarderías y Estancias </w:t>
            </w:r>
            <w:r w:rsidR="00A17925" w:rsidRPr="00FB5636">
              <w:rPr>
                <w:rFonts w:ascii="Arial" w:eastAsia="Arial" w:hAnsi="Arial"/>
              </w:rPr>
              <w:t>Infantiles</w:t>
            </w:r>
            <w:r w:rsidR="005F6D21" w:rsidRPr="00FB5636">
              <w:rPr>
                <w:rFonts w:ascii="Arial" w:eastAsia="Arial" w:hAnsi="Arial"/>
              </w:rPr>
              <w:t>, Clubes de Entrenamiento Deportivo y Defensa Personal</w:t>
            </w:r>
            <w:r w:rsidR="00A17925" w:rsidRPr="00FB5636">
              <w:rPr>
                <w:rFonts w:ascii="Arial" w:eastAsia="Arial" w:hAnsi="Arial"/>
              </w:rPr>
              <w:t>.</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20F3F" w:rsidRPr="00FB5636">
              <w:rPr>
                <w:rFonts w:ascii="Arial" w:eastAsia="Arial" w:hAnsi="Arial"/>
                <w:b/>
                <w:sz w:val="20"/>
              </w:rPr>
              <w:t>10</w:t>
            </w:r>
            <w:r w:rsidRPr="00FB5636">
              <w:rPr>
                <w:rFonts w:ascii="Arial" w:eastAsia="Arial" w:hAnsi="Arial"/>
                <w:b/>
                <w:sz w:val="20"/>
              </w:rPr>
              <w:t>,000</w:t>
            </w:r>
            <w:r w:rsidR="00020F3F" w:rsidRPr="00FB5636">
              <w:rPr>
                <w:rFonts w:ascii="Arial" w:eastAsia="Arial" w:hAnsi="Arial"/>
                <w:b/>
                <w:sz w:val="20"/>
              </w:rPr>
              <w:t>.00</w:t>
            </w:r>
          </w:p>
        </w:tc>
        <w:tc>
          <w:tcPr>
            <w:tcW w:w="1840" w:type="dxa"/>
            <w:vAlign w:val="center"/>
          </w:tcPr>
          <w:p w:rsidR="00E007C4" w:rsidRPr="00FB5636"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E558E0" w:rsidRPr="00FB5636">
              <w:rPr>
                <w:rFonts w:ascii="Arial" w:eastAsia="Arial" w:hAnsi="Arial"/>
                <w:b/>
                <w:sz w:val="20"/>
              </w:rPr>
              <w:t>5</w:t>
            </w:r>
            <w:r w:rsidRPr="00FB5636">
              <w:rPr>
                <w:rFonts w:ascii="Arial" w:eastAsia="Arial" w:hAnsi="Arial"/>
                <w:b/>
                <w:sz w:val="20"/>
              </w:rPr>
              <w:t>,</w:t>
            </w:r>
            <w:r w:rsidR="00E558E0" w:rsidRPr="00FB5636">
              <w:rPr>
                <w:rFonts w:ascii="Arial" w:eastAsia="Arial" w:hAnsi="Arial"/>
                <w:b/>
                <w:sz w:val="20"/>
              </w:rPr>
              <w:t>0</w:t>
            </w:r>
            <w:r w:rsidRPr="00FB5636">
              <w:rPr>
                <w:rFonts w:ascii="Arial" w:eastAsia="Arial" w:hAnsi="Arial"/>
                <w:b/>
                <w:sz w:val="20"/>
              </w:rPr>
              <w:t>00.00</w:t>
            </w:r>
          </w:p>
        </w:tc>
      </w:tr>
      <w:tr w:rsidR="00E007C4" w:rsidRPr="00FB5636" w:rsidTr="006B11A4">
        <w:tc>
          <w:tcPr>
            <w:tcW w:w="8635" w:type="dxa"/>
            <w:gridSpan w:val="3"/>
          </w:tcPr>
          <w:p w:rsidR="00E007C4" w:rsidRPr="00FB5636"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Bodegas de Almacenam</w:t>
            </w:r>
            <w:r w:rsidR="00150D7B">
              <w:rPr>
                <w:rFonts w:ascii="Arial" w:eastAsia="Arial" w:hAnsi="Arial"/>
              </w:rPr>
              <w:t>iento de cualquier producto en g</w:t>
            </w:r>
            <w:r w:rsidRPr="00FB5636">
              <w:rPr>
                <w:rFonts w:ascii="Arial" w:eastAsia="Arial" w:hAnsi="Arial"/>
              </w:rPr>
              <w:t xml:space="preserve">eneral, </w:t>
            </w:r>
            <w:r w:rsidR="00A17925" w:rsidRPr="00FB5636">
              <w:rPr>
                <w:rFonts w:ascii="Arial" w:eastAsia="Arial" w:hAnsi="Arial"/>
              </w:rPr>
              <w:t>Centros de Servicio Automotriz</w:t>
            </w:r>
            <w:r w:rsidR="00806609" w:rsidRPr="00FB5636">
              <w:rPr>
                <w:rFonts w:ascii="Arial" w:eastAsia="Arial" w:hAnsi="Arial"/>
              </w:rPr>
              <w:t>,</w:t>
            </w:r>
            <w:r w:rsidR="00E007C4" w:rsidRPr="00FB5636">
              <w:rPr>
                <w:rFonts w:ascii="Arial" w:eastAsia="Arial" w:hAnsi="Arial"/>
              </w:rPr>
              <w:t xml:space="preserve"> Casa de Cambio</w:t>
            </w:r>
            <w:r w:rsidR="00BF6B31" w:rsidRPr="00FB5636">
              <w:rPr>
                <w:rFonts w:ascii="Arial" w:eastAsia="Arial" w:hAnsi="Arial"/>
              </w:rPr>
              <w:t xml:space="preserve"> y Empeño</w:t>
            </w:r>
            <w:r w:rsidR="00E007C4" w:rsidRPr="00FB5636">
              <w:rPr>
                <w:rFonts w:ascii="Arial" w:eastAsia="Arial" w:hAnsi="Arial"/>
              </w:rPr>
              <w:t>,</w:t>
            </w:r>
            <w:r w:rsidR="004C7E9B" w:rsidRPr="00FB5636">
              <w:rPr>
                <w:rFonts w:ascii="Arial" w:eastAsia="Arial" w:hAnsi="Arial"/>
              </w:rPr>
              <w:t xml:space="preserve"> Pronósticos,</w:t>
            </w:r>
            <w:r w:rsidR="00E007C4" w:rsidRPr="00FB5636">
              <w:rPr>
                <w:rFonts w:ascii="Arial" w:eastAsia="Arial" w:hAnsi="Arial"/>
              </w:rPr>
              <w:t xml:space="preserve"> Cinemas</w:t>
            </w:r>
            <w:r w:rsidR="008365BF" w:rsidRPr="00FB5636">
              <w:rPr>
                <w:rFonts w:ascii="Arial" w:eastAsia="Arial" w:hAnsi="Arial"/>
              </w:rPr>
              <w:t>,</w:t>
            </w:r>
            <w:r w:rsidR="00E007C4" w:rsidRPr="00FB5636">
              <w:rPr>
                <w:rFonts w:ascii="Arial" w:eastAsia="Arial" w:hAnsi="Arial"/>
              </w:rPr>
              <w:t xml:space="preserve"> Escuelas Particulares, Mueb</w:t>
            </w:r>
            <w:r w:rsidR="00A17925" w:rsidRPr="00FB5636">
              <w:rPr>
                <w:rFonts w:ascii="Arial" w:eastAsia="Arial" w:hAnsi="Arial"/>
              </w:rPr>
              <w:t>lería</w:t>
            </w:r>
            <w:r w:rsidR="005F6D21" w:rsidRPr="00FB5636">
              <w:rPr>
                <w:rFonts w:ascii="Arial" w:eastAsia="Arial" w:hAnsi="Arial"/>
              </w:rPr>
              <w:t>s</w:t>
            </w:r>
            <w:r w:rsidR="00A17925" w:rsidRPr="00FB5636">
              <w:rPr>
                <w:rFonts w:ascii="Arial" w:eastAsia="Arial" w:hAnsi="Arial"/>
              </w:rPr>
              <w:t xml:space="preserve"> y Artículos para el Hogar, Tienda de Artículos Electrodomésticos, Muebles</w:t>
            </w:r>
            <w:r w:rsidR="008365BF" w:rsidRPr="00FB5636">
              <w:rPr>
                <w:rFonts w:ascii="Arial" w:eastAsia="Arial" w:hAnsi="Arial"/>
              </w:rPr>
              <w:t xml:space="preserve"> de Todo Tipo</w:t>
            </w:r>
            <w:r w:rsidR="00A17925" w:rsidRPr="00FB5636">
              <w:rPr>
                <w:rFonts w:ascii="Arial" w:eastAsia="Arial" w:hAnsi="Arial"/>
              </w:rPr>
              <w:t>, Línea Blanca, Fábricas y Maquiladoras de hasta 15 empleados.</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5F6D2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5F6D21" w:rsidRPr="00FB5636">
              <w:rPr>
                <w:rFonts w:ascii="Arial" w:eastAsia="Arial" w:hAnsi="Arial"/>
                <w:b/>
                <w:sz w:val="20"/>
              </w:rPr>
              <w:t>40</w:t>
            </w:r>
            <w:r w:rsidR="00806609" w:rsidRPr="00FB5636">
              <w:rPr>
                <w:rFonts w:ascii="Arial" w:eastAsia="Arial" w:hAnsi="Arial"/>
                <w:b/>
                <w:sz w:val="20"/>
              </w:rPr>
              <w:t>,</w:t>
            </w:r>
            <w:r w:rsidR="000B369F" w:rsidRPr="00FB5636">
              <w:rPr>
                <w:rFonts w:ascii="Arial" w:eastAsia="Arial" w:hAnsi="Arial"/>
                <w:b/>
                <w:sz w:val="20"/>
              </w:rPr>
              <w:t>000</w:t>
            </w:r>
            <w:r w:rsidRPr="00FB5636">
              <w:rPr>
                <w:rFonts w:ascii="Arial" w:eastAsia="Arial" w:hAnsi="Arial"/>
                <w:b/>
                <w:sz w:val="20"/>
              </w:rPr>
              <w:t>.00</w:t>
            </w:r>
          </w:p>
        </w:tc>
        <w:tc>
          <w:tcPr>
            <w:tcW w:w="1840" w:type="dxa"/>
            <w:vAlign w:val="center"/>
          </w:tcPr>
          <w:p w:rsidR="00E007C4" w:rsidRPr="00FB5636"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20F3F" w:rsidRPr="00FB5636">
              <w:rPr>
                <w:rFonts w:ascii="Arial" w:eastAsia="Arial" w:hAnsi="Arial"/>
                <w:b/>
                <w:sz w:val="20"/>
              </w:rPr>
              <w:t>1</w:t>
            </w:r>
            <w:r w:rsidR="008365BF" w:rsidRPr="00FB5636">
              <w:rPr>
                <w:rFonts w:ascii="Arial" w:eastAsia="Arial" w:hAnsi="Arial"/>
                <w:b/>
                <w:sz w:val="20"/>
              </w:rPr>
              <w:t>5</w:t>
            </w:r>
            <w:r w:rsidRPr="00FB5636">
              <w:rPr>
                <w:rFonts w:ascii="Arial" w:eastAsia="Arial" w:hAnsi="Arial"/>
                <w:b/>
                <w:sz w:val="20"/>
              </w:rPr>
              <w:t>,0</w:t>
            </w:r>
            <w:r w:rsidR="000B369F" w:rsidRPr="00FB5636">
              <w:rPr>
                <w:rFonts w:ascii="Arial" w:eastAsia="Arial" w:hAnsi="Arial"/>
                <w:b/>
                <w:sz w:val="20"/>
              </w:rPr>
              <w:t>0</w:t>
            </w:r>
            <w:r w:rsidRPr="00FB5636">
              <w:rPr>
                <w:rFonts w:ascii="Arial" w:eastAsia="Arial" w:hAnsi="Arial"/>
                <w:b/>
                <w:sz w:val="20"/>
              </w:rPr>
              <w:t>0.00</w:t>
            </w:r>
          </w:p>
        </w:tc>
      </w:tr>
      <w:tr w:rsidR="00E007C4" w:rsidRPr="00FB5636" w:rsidTr="006B11A4">
        <w:tc>
          <w:tcPr>
            <w:tcW w:w="8635" w:type="dxa"/>
            <w:gridSpan w:val="3"/>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Sistemas de </w:t>
            </w:r>
            <w:r w:rsidR="00927D4A" w:rsidRPr="00FB5636">
              <w:rPr>
                <w:rFonts w:ascii="Arial" w:eastAsia="Arial" w:hAnsi="Arial"/>
              </w:rPr>
              <w:t>C</w:t>
            </w:r>
            <w:r w:rsidRPr="00FB5636">
              <w:rPr>
                <w:rFonts w:ascii="Arial" w:eastAsia="Arial" w:hAnsi="Arial"/>
              </w:rPr>
              <w:t>ablevisión,</w:t>
            </w:r>
            <w:r w:rsidR="008365BF" w:rsidRPr="00FB5636">
              <w:rPr>
                <w:rFonts w:ascii="Arial" w:eastAsia="Arial" w:hAnsi="Arial"/>
              </w:rPr>
              <w:t xml:space="preserve"> Venta de Internet Satelital,</w:t>
            </w:r>
            <w:r w:rsidR="00B8031B" w:rsidRPr="00FB5636">
              <w:rPr>
                <w:rFonts w:ascii="Arial" w:eastAsia="Arial" w:hAnsi="Arial"/>
              </w:rPr>
              <w:t xml:space="preserve"> Venta de Paneles Solares,</w:t>
            </w:r>
            <w:r w:rsidRPr="00FB5636">
              <w:rPr>
                <w:rFonts w:ascii="Arial" w:eastAsia="Arial" w:hAnsi="Arial"/>
              </w:rPr>
              <w:t xml:space="preserve"> Fábricas</w:t>
            </w:r>
            <w:r w:rsidR="00927D4A" w:rsidRPr="00FB5636">
              <w:rPr>
                <w:rFonts w:ascii="Arial" w:eastAsia="Arial" w:hAnsi="Arial"/>
              </w:rPr>
              <w:t xml:space="preserve"> de Materiales para Construcción, Expendios</w:t>
            </w:r>
            <w:r w:rsidRPr="00FB5636">
              <w:rPr>
                <w:rFonts w:ascii="Arial" w:eastAsia="Arial" w:hAnsi="Arial"/>
              </w:rPr>
              <w:t xml:space="preserve"> </w:t>
            </w:r>
            <w:r w:rsidR="00927D4A" w:rsidRPr="00FB5636">
              <w:rPr>
                <w:rFonts w:ascii="Arial" w:eastAsia="Arial" w:hAnsi="Arial"/>
              </w:rPr>
              <w:t>de Materiales e</w:t>
            </w:r>
            <w:r w:rsidR="00A17925" w:rsidRPr="00FB5636">
              <w:rPr>
                <w:rFonts w:ascii="Arial" w:eastAsia="Arial" w:hAnsi="Arial"/>
              </w:rPr>
              <w:t xml:space="preserve"> </w:t>
            </w:r>
            <w:r w:rsidR="008365BF" w:rsidRPr="00FB5636">
              <w:rPr>
                <w:rFonts w:ascii="Arial" w:eastAsia="Arial" w:hAnsi="Arial"/>
              </w:rPr>
              <w:t>I</w:t>
            </w:r>
            <w:r w:rsidR="00A17925" w:rsidRPr="00FB5636">
              <w:rPr>
                <w:rFonts w:ascii="Arial" w:eastAsia="Arial" w:hAnsi="Arial"/>
              </w:rPr>
              <w:t>nsumos para construcción</w:t>
            </w:r>
            <w:r w:rsidRPr="00FB5636">
              <w:rPr>
                <w:rFonts w:ascii="Arial" w:eastAsia="Arial" w:hAnsi="Arial"/>
              </w:rPr>
              <w:t>,</w:t>
            </w:r>
            <w:r w:rsidR="00A17925" w:rsidRPr="00FB5636">
              <w:rPr>
                <w:rFonts w:ascii="Arial" w:eastAsia="Arial" w:hAnsi="Arial"/>
              </w:rPr>
              <w:t xml:space="preserve"> </w:t>
            </w:r>
            <w:r w:rsidR="008365BF" w:rsidRPr="00FB5636">
              <w:rPr>
                <w:rFonts w:ascii="Arial" w:eastAsia="Arial" w:hAnsi="Arial"/>
              </w:rPr>
              <w:t>V</w:t>
            </w:r>
            <w:r w:rsidR="00A17925" w:rsidRPr="00FB5636">
              <w:rPr>
                <w:rFonts w:ascii="Arial" w:eastAsia="Arial" w:hAnsi="Arial"/>
              </w:rPr>
              <w:t xml:space="preserve">enta de Motos y Bicicletas, </w:t>
            </w:r>
            <w:r w:rsidR="00B51B5C" w:rsidRPr="00FB5636">
              <w:rPr>
                <w:rFonts w:ascii="Arial" w:eastAsia="Arial" w:hAnsi="Arial"/>
              </w:rPr>
              <w:t xml:space="preserve">Fábricas y Maquiladoras de </w:t>
            </w:r>
            <w:r w:rsidR="00A17925" w:rsidRPr="00FB5636">
              <w:rPr>
                <w:rFonts w:ascii="Arial" w:eastAsia="Arial" w:hAnsi="Arial"/>
              </w:rPr>
              <w:t>más de</w:t>
            </w:r>
            <w:r w:rsidR="00B51B5C" w:rsidRPr="00FB5636">
              <w:rPr>
                <w:rFonts w:ascii="Arial" w:eastAsia="Arial" w:hAnsi="Arial"/>
              </w:rPr>
              <w:t xml:space="preserve"> </w:t>
            </w:r>
            <w:r w:rsidR="00A17925" w:rsidRPr="00FB5636">
              <w:rPr>
                <w:rFonts w:ascii="Arial" w:eastAsia="Arial" w:hAnsi="Arial"/>
              </w:rPr>
              <w:t>15</w:t>
            </w:r>
            <w:r w:rsidR="00B51B5C" w:rsidRPr="00FB5636">
              <w:rPr>
                <w:rFonts w:ascii="Arial" w:eastAsia="Arial" w:hAnsi="Arial"/>
              </w:rPr>
              <w:t xml:space="preserve"> empleados</w:t>
            </w:r>
            <w:r w:rsidRPr="00FB5636">
              <w:rPr>
                <w:rFonts w:ascii="Arial" w:eastAsia="Arial" w:hAnsi="Arial"/>
              </w:rPr>
              <w:t>,</w:t>
            </w:r>
            <w:r w:rsidR="00A17925" w:rsidRPr="00FB5636">
              <w:rPr>
                <w:rFonts w:ascii="Arial" w:eastAsia="Arial" w:hAnsi="Arial"/>
              </w:rPr>
              <w:t xml:space="preserve"> Posadas y Hospedajes, Clínicas y Hospitales</w:t>
            </w:r>
            <w:r w:rsidR="008365BF" w:rsidRPr="00FB5636">
              <w:rPr>
                <w:rFonts w:ascii="Arial" w:eastAsia="Arial" w:hAnsi="Arial"/>
              </w:rPr>
              <w:t>.</w:t>
            </w: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8365BF" w:rsidRPr="00FB5636">
              <w:rPr>
                <w:rFonts w:ascii="Arial" w:eastAsia="Arial" w:hAnsi="Arial"/>
                <w:b/>
                <w:sz w:val="20"/>
              </w:rPr>
              <w:t>80</w:t>
            </w:r>
            <w:r w:rsidRPr="00FB5636">
              <w:rPr>
                <w:rFonts w:ascii="Arial" w:eastAsia="Arial" w:hAnsi="Arial"/>
                <w:b/>
                <w:sz w:val="20"/>
              </w:rPr>
              <w:t>,</w:t>
            </w:r>
            <w:r w:rsidR="000B369F" w:rsidRPr="00FB5636">
              <w:rPr>
                <w:rFonts w:ascii="Arial" w:eastAsia="Arial" w:hAnsi="Arial"/>
                <w:b/>
                <w:sz w:val="20"/>
              </w:rPr>
              <w:t>0</w:t>
            </w:r>
            <w:r w:rsidRPr="00FB5636">
              <w:rPr>
                <w:rFonts w:ascii="Arial" w:eastAsia="Arial" w:hAnsi="Arial"/>
                <w:b/>
                <w:sz w:val="20"/>
              </w:rPr>
              <w:t>00.00</w:t>
            </w:r>
          </w:p>
        </w:tc>
        <w:tc>
          <w:tcPr>
            <w:tcW w:w="1840" w:type="dxa"/>
            <w:vAlign w:val="center"/>
          </w:tcPr>
          <w:p w:rsidR="00E007C4" w:rsidRPr="00FB5636" w:rsidRDefault="00F51FA2" w:rsidP="00927D4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B369F" w:rsidRPr="00FB5636">
              <w:rPr>
                <w:rFonts w:ascii="Arial" w:eastAsia="Arial" w:hAnsi="Arial"/>
                <w:b/>
                <w:sz w:val="20"/>
              </w:rPr>
              <w:t>2</w:t>
            </w:r>
            <w:r w:rsidR="00927D4A" w:rsidRPr="00FB5636">
              <w:rPr>
                <w:rFonts w:ascii="Arial" w:eastAsia="Arial" w:hAnsi="Arial"/>
                <w:b/>
                <w:sz w:val="20"/>
              </w:rPr>
              <w:t>5</w:t>
            </w:r>
            <w:r w:rsidRPr="00FB5636">
              <w:rPr>
                <w:rFonts w:ascii="Arial" w:eastAsia="Arial" w:hAnsi="Arial"/>
                <w:b/>
                <w:sz w:val="20"/>
              </w:rPr>
              <w:t>,</w:t>
            </w:r>
            <w:r w:rsidR="000B369F" w:rsidRPr="00FB5636">
              <w:rPr>
                <w:rFonts w:ascii="Arial" w:eastAsia="Arial" w:hAnsi="Arial"/>
                <w:b/>
                <w:sz w:val="20"/>
              </w:rPr>
              <w:t>000</w:t>
            </w:r>
            <w:r w:rsidRPr="00FB5636">
              <w:rPr>
                <w:rFonts w:ascii="Arial" w:eastAsia="Arial" w:hAnsi="Arial"/>
                <w:b/>
                <w:sz w:val="20"/>
              </w:rPr>
              <w:t>.00</w:t>
            </w:r>
          </w:p>
        </w:tc>
      </w:tr>
      <w:tr w:rsidR="00E007C4" w:rsidRPr="00FB5636" w:rsidTr="006B11A4">
        <w:tc>
          <w:tcPr>
            <w:tcW w:w="8635" w:type="dxa"/>
            <w:gridSpan w:val="3"/>
          </w:tcPr>
          <w:p w:rsidR="00E007C4" w:rsidRPr="00FB5636" w:rsidRDefault="0032028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Hoteles, </w:t>
            </w:r>
            <w:r w:rsidR="00A17925" w:rsidRPr="00FB5636">
              <w:rPr>
                <w:rFonts w:ascii="Arial" w:eastAsia="Arial" w:hAnsi="Arial"/>
              </w:rPr>
              <w:t xml:space="preserve">Bancos, Servicios Financieros, </w:t>
            </w:r>
            <w:r w:rsidR="008365BF" w:rsidRPr="00FB5636">
              <w:rPr>
                <w:rFonts w:ascii="Arial" w:eastAsia="Arial" w:hAnsi="Arial"/>
              </w:rPr>
              <w:t xml:space="preserve">Agencias de Automóviles Nuevos, Lotes de Autos Usados, </w:t>
            </w:r>
            <w:r w:rsidR="000B369F" w:rsidRPr="00FB5636">
              <w:rPr>
                <w:rFonts w:ascii="Arial" w:eastAsia="Arial" w:hAnsi="Arial"/>
              </w:rPr>
              <w:t xml:space="preserve">Súper Mercados, </w:t>
            </w:r>
            <w:r w:rsidR="007D43B7" w:rsidRPr="00FB5636">
              <w:rPr>
                <w:rFonts w:ascii="Arial" w:eastAsia="Arial" w:hAnsi="Arial"/>
              </w:rPr>
              <w:t>Mini súper</w:t>
            </w:r>
            <w:r w:rsidR="00B51B5C" w:rsidRPr="00FB5636">
              <w:rPr>
                <w:rFonts w:ascii="Arial" w:eastAsia="Arial" w:hAnsi="Arial"/>
              </w:rPr>
              <w:t xml:space="preserve"> de Abarrotes</w:t>
            </w:r>
            <w:r w:rsidR="007D43B7" w:rsidRPr="00FB5636">
              <w:rPr>
                <w:rFonts w:ascii="Arial" w:eastAsia="Arial" w:hAnsi="Arial"/>
              </w:rPr>
              <w:t xml:space="preserve"> sin Venta de Bebidas Alcohólicas</w:t>
            </w:r>
            <w:r w:rsidR="00E007C4" w:rsidRPr="00FB5636">
              <w:rPr>
                <w:rFonts w:ascii="Arial" w:eastAsia="Arial" w:hAnsi="Arial"/>
              </w:rPr>
              <w:t>,</w:t>
            </w:r>
            <w:r w:rsidR="00B51B5C" w:rsidRPr="00FB5636">
              <w:rPr>
                <w:rFonts w:ascii="Arial" w:eastAsia="Arial" w:hAnsi="Arial"/>
              </w:rPr>
              <w:t xml:space="preserve"> Tiendas de </w:t>
            </w:r>
            <w:r w:rsidR="00927D4A" w:rsidRPr="00FB5636">
              <w:rPr>
                <w:rFonts w:ascii="Arial" w:eastAsia="Arial" w:hAnsi="Arial"/>
              </w:rPr>
              <w:t xml:space="preserve">Conveniencia e </w:t>
            </w:r>
            <w:r w:rsidR="000B369F" w:rsidRPr="00FB5636">
              <w:rPr>
                <w:rFonts w:ascii="Arial" w:eastAsia="Arial" w:hAnsi="Arial"/>
              </w:rPr>
              <w:t>Interés Social</w:t>
            </w:r>
            <w:r w:rsidR="00B51B5C" w:rsidRPr="00FB5636">
              <w:rPr>
                <w:rFonts w:ascii="Arial" w:eastAsia="Arial" w:hAnsi="Arial"/>
              </w:rPr>
              <w:t xml:space="preserve">, </w:t>
            </w:r>
            <w:r w:rsidR="00E007C4" w:rsidRPr="00FB5636">
              <w:rPr>
                <w:rFonts w:ascii="Arial" w:eastAsia="Arial" w:hAnsi="Arial"/>
              </w:rPr>
              <w:t>Sistemas de Comunicación Por Cable, Fábricas</w:t>
            </w:r>
            <w:r w:rsidR="00927D4A" w:rsidRPr="00FB5636">
              <w:rPr>
                <w:rFonts w:ascii="Arial" w:eastAsia="Arial" w:hAnsi="Arial"/>
              </w:rPr>
              <w:t xml:space="preserve">,  </w:t>
            </w:r>
            <w:r w:rsidR="00E007C4" w:rsidRPr="00FB5636">
              <w:rPr>
                <w:rFonts w:ascii="Arial" w:eastAsia="Arial" w:hAnsi="Arial"/>
              </w:rPr>
              <w:t xml:space="preserve">Maquiladoras </w:t>
            </w:r>
            <w:r w:rsidR="00927D4A" w:rsidRPr="00FB5636">
              <w:rPr>
                <w:rFonts w:ascii="Arial" w:eastAsia="Arial" w:hAnsi="Arial"/>
              </w:rPr>
              <w:t>Textiles</w:t>
            </w:r>
            <w:r w:rsidR="00A17925" w:rsidRPr="00FB5636">
              <w:rPr>
                <w:rFonts w:ascii="Arial" w:eastAsia="Arial" w:hAnsi="Arial"/>
              </w:rPr>
              <w:t>, Gaseras</w:t>
            </w:r>
            <w:r w:rsidR="008365BF" w:rsidRPr="00FB5636">
              <w:rPr>
                <w:rFonts w:ascii="Arial" w:eastAsia="Arial" w:hAnsi="Arial"/>
              </w:rPr>
              <w:t xml:space="preserve"> y Tanques Estacionarios</w:t>
            </w:r>
            <w:r w:rsidR="00A17925" w:rsidRPr="00FB5636">
              <w:rPr>
                <w:rFonts w:ascii="Arial" w:eastAsia="Arial" w:hAnsi="Arial"/>
              </w:rPr>
              <w:t>,</w:t>
            </w:r>
            <w:r w:rsidR="005F6D21" w:rsidRPr="00FB5636">
              <w:rPr>
                <w:rFonts w:ascii="Arial" w:eastAsia="Arial" w:hAnsi="Arial"/>
              </w:rPr>
              <w:t xml:space="preserve"> Empresas de Herrería y productos Industriales,</w:t>
            </w:r>
            <w:r w:rsidR="00A17925" w:rsidRPr="00FB5636">
              <w:rPr>
                <w:rFonts w:ascii="Arial" w:eastAsia="Arial" w:hAnsi="Arial"/>
              </w:rPr>
              <w:t xml:space="preserve"> </w:t>
            </w:r>
            <w:r w:rsidR="005F6D21" w:rsidRPr="00FB5636">
              <w:rPr>
                <w:rFonts w:ascii="Arial" w:eastAsia="Arial" w:hAnsi="Arial"/>
              </w:rPr>
              <w:t xml:space="preserve">Desfibradoras de Henequén, Plantas de Reciclaje, </w:t>
            </w:r>
            <w:r w:rsidRPr="00FB5636">
              <w:rPr>
                <w:rFonts w:ascii="Arial" w:eastAsia="Arial" w:hAnsi="Arial"/>
              </w:rPr>
              <w:t>Empresas</w:t>
            </w:r>
            <w:r w:rsidR="00A17925" w:rsidRPr="00FB5636">
              <w:rPr>
                <w:rFonts w:ascii="Arial" w:eastAsia="Arial" w:hAnsi="Arial"/>
              </w:rPr>
              <w:t xml:space="preserve"> </w:t>
            </w:r>
            <w:r w:rsidR="005F6D21" w:rsidRPr="00FB5636">
              <w:rPr>
                <w:rFonts w:ascii="Arial" w:eastAsia="Arial" w:hAnsi="Arial"/>
              </w:rPr>
              <w:t xml:space="preserve">de Producción </w:t>
            </w:r>
            <w:r w:rsidR="008365BF" w:rsidRPr="00FB5636">
              <w:rPr>
                <w:rFonts w:ascii="Arial" w:eastAsia="Arial" w:hAnsi="Arial"/>
              </w:rPr>
              <w:t>P</w:t>
            </w:r>
            <w:r w:rsidR="005F6D21" w:rsidRPr="00FB5636">
              <w:rPr>
                <w:rFonts w:ascii="Arial" w:eastAsia="Arial" w:hAnsi="Arial"/>
              </w:rPr>
              <w:t xml:space="preserve">orcicolas, </w:t>
            </w:r>
            <w:r w:rsidR="00A17925" w:rsidRPr="00FB5636">
              <w:rPr>
                <w:rFonts w:ascii="Arial" w:eastAsia="Arial" w:hAnsi="Arial"/>
              </w:rPr>
              <w:t>Avícolas</w:t>
            </w:r>
            <w:r w:rsidR="005F6D21" w:rsidRPr="00FB5636">
              <w:rPr>
                <w:rFonts w:ascii="Arial" w:eastAsia="Arial" w:hAnsi="Arial"/>
              </w:rPr>
              <w:t xml:space="preserve"> y de Especies Marinas</w:t>
            </w:r>
            <w:r w:rsidRPr="00FB5636">
              <w:rPr>
                <w:rFonts w:ascii="Arial" w:eastAsia="Arial" w:hAnsi="Arial"/>
              </w:rPr>
              <w:t>,</w:t>
            </w:r>
            <w:r w:rsidR="008365BF" w:rsidRPr="00FB5636">
              <w:rPr>
                <w:rFonts w:ascii="Arial" w:eastAsia="Arial" w:hAnsi="Arial"/>
              </w:rPr>
              <w:t xml:space="preserve"> Antenas de Telefonía Celular o Convencional y Torres para Comercializar internet Vía WiFi, Agencias</w:t>
            </w:r>
            <w:r w:rsidR="005F5433" w:rsidRPr="00FB5636">
              <w:rPr>
                <w:rFonts w:ascii="Arial" w:eastAsia="Arial" w:hAnsi="Arial"/>
              </w:rPr>
              <w:t xml:space="preserve"> y Desarrollos</w:t>
            </w:r>
            <w:r w:rsidR="008365BF" w:rsidRPr="00FB5636">
              <w:rPr>
                <w:rFonts w:ascii="Arial" w:eastAsia="Arial" w:hAnsi="Arial"/>
              </w:rPr>
              <w:t xml:space="preserve"> Inmobiliari</w:t>
            </w:r>
            <w:r w:rsidR="005F5433" w:rsidRPr="00FB5636">
              <w:rPr>
                <w:rFonts w:ascii="Arial" w:eastAsia="Arial" w:hAnsi="Arial"/>
              </w:rPr>
              <w:t>o</w:t>
            </w:r>
            <w:r w:rsidR="008365BF" w:rsidRPr="00FB5636">
              <w:rPr>
                <w:rFonts w:ascii="Arial" w:eastAsia="Arial" w:hAnsi="Arial"/>
              </w:rPr>
              <w:t>s</w:t>
            </w:r>
            <w:r w:rsidR="005F6D21" w:rsidRPr="00FB5636">
              <w:rPr>
                <w:rFonts w:ascii="Arial" w:eastAsia="Arial" w:hAnsi="Arial"/>
              </w:rPr>
              <w:t>, Campos de Tiro, Autódromos</w:t>
            </w:r>
            <w:r w:rsidR="00927D4A" w:rsidRPr="00FB5636">
              <w:rPr>
                <w:rFonts w:ascii="Arial" w:eastAsia="Arial" w:hAnsi="Arial"/>
              </w:rPr>
              <w:t>, Lienzos Charros, Plazas de Toros y Pistas de Carreras Equinas</w:t>
            </w:r>
            <w:r w:rsidR="005F5433" w:rsidRPr="00FB5636">
              <w:rPr>
                <w:rFonts w:ascii="Arial" w:eastAsia="Arial" w:hAnsi="Arial"/>
              </w:rPr>
              <w:t>.</w:t>
            </w:r>
            <w:r w:rsidRPr="00FB5636">
              <w:rPr>
                <w:rFonts w:ascii="Arial" w:eastAsia="Arial" w:hAnsi="Arial"/>
              </w:rPr>
              <w:t xml:space="preserve"> </w:t>
            </w:r>
            <w:r w:rsidR="00A17925" w:rsidRPr="00FB5636">
              <w:rPr>
                <w:rFonts w:ascii="Arial" w:eastAsia="Arial" w:hAnsi="Arial"/>
              </w:rPr>
              <w:t xml:space="preserve"> </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Gasolineras</w:t>
            </w:r>
          </w:p>
        </w:tc>
        <w:tc>
          <w:tcPr>
            <w:tcW w:w="3875"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250</w:t>
            </w:r>
            <w:r w:rsidRPr="00FB5636">
              <w:rPr>
                <w:rFonts w:ascii="Arial" w:eastAsia="Arial" w:hAnsi="Arial"/>
                <w:b/>
                <w:sz w:val="20"/>
                <w:szCs w:val="20"/>
              </w:rPr>
              <w:t>,000.00</w:t>
            </w:r>
          </w:p>
        </w:tc>
        <w:tc>
          <w:tcPr>
            <w:tcW w:w="1840"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50</w:t>
            </w:r>
            <w:r w:rsidRPr="00FB5636">
              <w:rPr>
                <w:rFonts w:ascii="Arial" w:eastAsia="Arial" w:hAnsi="Arial"/>
                <w:b/>
                <w:sz w:val="20"/>
                <w:szCs w:val="20"/>
              </w:rPr>
              <w:t>,0</w:t>
            </w:r>
            <w:r w:rsidR="00927D4A" w:rsidRPr="00FB5636">
              <w:rPr>
                <w:rFonts w:ascii="Arial" w:eastAsia="Arial" w:hAnsi="Arial"/>
                <w:b/>
                <w:sz w:val="20"/>
                <w:szCs w:val="20"/>
              </w:rPr>
              <w:t>0</w:t>
            </w:r>
            <w:r w:rsidRPr="00FB5636">
              <w:rPr>
                <w:rFonts w:ascii="Arial" w:eastAsia="Arial" w:hAnsi="Arial"/>
                <w:b/>
                <w:sz w:val="20"/>
                <w:szCs w:val="20"/>
              </w:rPr>
              <w:t>0.00</w:t>
            </w: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Parques de Diversiones</w:t>
            </w:r>
          </w:p>
        </w:tc>
        <w:tc>
          <w:tcPr>
            <w:tcW w:w="3875"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3</w:t>
            </w:r>
            <w:r w:rsidRPr="00FB5636">
              <w:rPr>
                <w:rFonts w:ascii="Arial" w:eastAsia="Arial" w:hAnsi="Arial"/>
                <w:b/>
                <w:sz w:val="20"/>
                <w:szCs w:val="20"/>
              </w:rPr>
              <w:t>00,000.00</w:t>
            </w:r>
          </w:p>
        </w:tc>
        <w:tc>
          <w:tcPr>
            <w:tcW w:w="1840"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7</w:t>
            </w:r>
            <w:r w:rsidRPr="00FB5636">
              <w:rPr>
                <w:rFonts w:ascii="Arial" w:eastAsia="Arial" w:hAnsi="Arial"/>
                <w:b/>
                <w:sz w:val="20"/>
                <w:szCs w:val="20"/>
              </w:rPr>
              <w:t>0,000.00</w:t>
            </w:r>
          </w:p>
        </w:tc>
      </w:tr>
      <w:tr w:rsidR="00927D4A" w:rsidRPr="00FB5636" w:rsidTr="006B11A4">
        <w:tc>
          <w:tcPr>
            <w:tcW w:w="2920" w:type="dxa"/>
          </w:tcPr>
          <w:p w:rsidR="00927D4A" w:rsidRPr="00FB5636" w:rsidRDefault="00927D4A" w:rsidP="00320284">
            <w:pPr>
              <w:jc w:val="both"/>
              <w:rPr>
                <w:rFonts w:ascii="Arial" w:eastAsia="Arial" w:hAnsi="Arial"/>
              </w:rPr>
            </w:pPr>
            <w:r w:rsidRPr="00FB5636">
              <w:rPr>
                <w:rFonts w:ascii="Arial" w:eastAsia="Arial" w:hAnsi="Arial"/>
              </w:rPr>
              <w:t>Helipuertos</w:t>
            </w:r>
          </w:p>
        </w:tc>
        <w:tc>
          <w:tcPr>
            <w:tcW w:w="3875" w:type="dxa"/>
          </w:tcPr>
          <w:p w:rsidR="00927D4A" w:rsidRPr="00FB5636" w:rsidRDefault="00927D4A" w:rsidP="00320284">
            <w:pPr>
              <w:jc w:val="center"/>
              <w:rPr>
                <w:rFonts w:ascii="Arial" w:eastAsia="Arial" w:hAnsi="Arial"/>
                <w:b/>
                <w:sz w:val="20"/>
                <w:szCs w:val="20"/>
              </w:rPr>
            </w:pPr>
            <w:r w:rsidRPr="00FB5636">
              <w:rPr>
                <w:rFonts w:ascii="Arial" w:eastAsia="Arial" w:hAnsi="Arial"/>
                <w:b/>
                <w:sz w:val="20"/>
                <w:szCs w:val="20"/>
              </w:rPr>
              <w:t>$300,000.00</w:t>
            </w:r>
          </w:p>
        </w:tc>
        <w:tc>
          <w:tcPr>
            <w:tcW w:w="1840" w:type="dxa"/>
          </w:tcPr>
          <w:p w:rsidR="00927D4A" w:rsidRPr="00FB5636" w:rsidRDefault="00927D4A" w:rsidP="00320284">
            <w:pPr>
              <w:jc w:val="center"/>
              <w:rPr>
                <w:rFonts w:ascii="Arial" w:eastAsia="Arial" w:hAnsi="Arial"/>
                <w:b/>
                <w:sz w:val="20"/>
                <w:szCs w:val="20"/>
              </w:rPr>
            </w:pPr>
            <w:r w:rsidRPr="00FB5636">
              <w:rPr>
                <w:rFonts w:ascii="Arial" w:eastAsia="Arial" w:hAnsi="Arial"/>
                <w:b/>
                <w:sz w:val="20"/>
                <w:szCs w:val="20"/>
              </w:rPr>
              <w:t>$80,000.00</w:t>
            </w: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Parques eólicos para generación de energías renovables o no renovables</w:t>
            </w:r>
          </w:p>
        </w:tc>
        <w:tc>
          <w:tcPr>
            <w:tcW w:w="3875"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$500,000.00</w:t>
            </w:r>
          </w:p>
        </w:tc>
        <w:tc>
          <w:tcPr>
            <w:tcW w:w="1840"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$80,000.00</w:t>
            </w: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 xml:space="preserve">Plantas Fotovoltaicas para generación de energías renovables o no renovables </w:t>
            </w:r>
          </w:p>
        </w:tc>
        <w:tc>
          <w:tcPr>
            <w:tcW w:w="3875"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$500,000.00</w:t>
            </w:r>
          </w:p>
        </w:tc>
        <w:tc>
          <w:tcPr>
            <w:tcW w:w="1840"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$80,000.00</w:t>
            </w:r>
          </w:p>
        </w:tc>
      </w:tr>
    </w:tbl>
    <w:p w:rsidR="00B23D3E" w:rsidRPr="00FB5636" w:rsidRDefault="00B23D3E" w:rsidP="00B23D3E">
      <w:pPr>
        <w:spacing w:after="0" w:line="360" w:lineRule="auto"/>
        <w:jc w:val="both"/>
        <w:rPr>
          <w:rFonts w:ascii="Arial" w:eastAsia="Arial" w:hAnsi="Arial"/>
          <w:b/>
          <w:sz w:val="20"/>
        </w:rPr>
      </w:pPr>
    </w:p>
    <w:p w:rsidR="00B23D3E" w:rsidRPr="00FB5636" w:rsidRDefault="00B23D3E" w:rsidP="00790E6B">
      <w:pPr>
        <w:spacing w:after="0" w:line="360" w:lineRule="auto"/>
        <w:jc w:val="both"/>
        <w:rPr>
          <w:rFonts w:ascii="Arial" w:eastAsia="Times New Roman" w:hAnsi="Arial" w:cs="Arial"/>
          <w:sz w:val="20"/>
          <w:szCs w:val="20"/>
          <w:lang w:eastAsia="es-MX"/>
        </w:rPr>
      </w:pPr>
      <w:r w:rsidRPr="00FB5636">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20284" w:rsidRPr="00FB5636" w:rsidRDefault="00320284" w:rsidP="00790E6B">
      <w:pPr>
        <w:pStyle w:val="Textoindependiente"/>
        <w:ind w:right="68"/>
        <w:rPr>
          <w:rFonts w:eastAsia="Times New Roman"/>
          <w:sz w:val="20"/>
          <w:szCs w:val="20"/>
          <w:lang w:val="es-MX" w:eastAsia="es-MX"/>
        </w:rPr>
      </w:pPr>
    </w:p>
    <w:p w:rsidR="00DE3FC9" w:rsidRPr="00FB5636" w:rsidRDefault="00DE3FC9" w:rsidP="00790E6B">
      <w:pPr>
        <w:spacing w:after="0" w:line="360" w:lineRule="auto"/>
        <w:jc w:val="center"/>
        <w:rPr>
          <w:rFonts w:ascii="Arial" w:hAnsi="Arial" w:cs="Arial"/>
          <w:b/>
          <w:sz w:val="20"/>
          <w:szCs w:val="20"/>
        </w:rPr>
      </w:pPr>
      <w:r w:rsidRPr="00FB5636">
        <w:rPr>
          <w:rFonts w:ascii="Arial" w:hAnsi="Arial" w:cs="Arial"/>
          <w:b/>
          <w:sz w:val="20"/>
          <w:szCs w:val="20"/>
        </w:rPr>
        <w:t>CAPÍTULO II</w:t>
      </w:r>
    </w:p>
    <w:p w:rsidR="006251B4" w:rsidRDefault="00DE3FC9" w:rsidP="00790E6B">
      <w:pPr>
        <w:spacing w:after="0" w:line="360" w:lineRule="auto"/>
        <w:jc w:val="center"/>
        <w:rPr>
          <w:rFonts w:ascii="Arial" w:hAnsi="Arial" w:cs="Arial"/>
          <w:b/>
          <w:sz w:val="20"/>
          <w:szCs w:val="20"/>
        </w:rPr>
      </w:pPr>
      <w:r w:rsidRPr="00FB5636">
        <w:rPr>
          <w:rFonts w:ascii="Arial" w:hAnsi="Arial" w:cs="Arial"/>
          <w:b/>
          <w:sz w:val="20"/>
          <w:szCs w:val="20"/>
        </w:rPr>
        <w:t>Derechos por Servicios que presta la Dirección de Obras Públicas</w:t>
      </w:r>
    </w:p>
    <w:p w:rsidR="00790E6B" w:rsidRPr="00FB5636" w:rsidRDefault="00790E6B" w:rsidP="00790E6B">
      <w:pPr>
        <w:spacing w:after="0" w:line="240" w:lineRule="auto"/>
        <w:jc w:val="center"/>
        <w:rPr>
          <w:rFonts w:ascii="Arial" w:hAnsi="Arial" w:cs="Arial"/>
          <w:b/>
          <w:sz w:val="20"/>
          <w:szCs w:val="20"/>
        </w:rPr>
      </w:pPr>
    </w:p>
    <w:p w:rsidR="007E730F" w:rsidRPr="00FB5636" w:rsidRDefault="007E730F" w:rsidP="007E730F">
      <w:pPr>
        <w:pStyle w:val="Textoindependiente"/>
        <w:spacing w:line="367" w:lineRule="auto"/>
        <w:ind w:right="224"/>
        <w:rPr>
          <w:sz w:val="20"/>
          <w:szCs w:val="20"/>
          <w:lang w:val="es-MX"/>
        </w:rPr>
      </w:pPr>
      <w:r w:rsidRPr="00FB5636">
        <w:rPr>
          <w:b/>
          <w:sz w:val="20"/>
          <w:szCs w:val="20"/>
          <w:lang w:val="es-MX"/>
        </w:rPr>
        <w:t>Artículo 24.</w:t>
      </w:r>
      <w:r w:rsidRPr="00FB5636">
        <w:rPr>
          <w:sz w:val="20"/>
          <w:szCs w:val="20"/>
          <w:lang w:val="es-MX"/>
        </w:rPr>
        <w:t>- Para el otorgamiento de las licencias a que hace referencia el artículo 67 de la Ley de Hacienda del Municipio de Telchac Pue</w:t>
      </w:r>
      <w:r w:rsidR="008519EB" w:rsidRPr="00FB5636">
        <w:rPr>
          <w:sz w:val="20"/>
          <w:szCs w:val="20"/>
          <w:lang w:val="es-MX"/>
        </w:rPr>
        <w:t>bl</w:t>
      </w:r>
      <w:r w:rsidRPr="00FB5636">
        <w:rPr>
          <w:sz w:val="20"/>
          <w:szCs w:val="20"/>
          <w:lang w:val="es-MX"/>
        </w:rPr>
        <w:t>o, Yucatán, para instalación de anuncios de toda índole, causarán y pagarán derechos de acuerdo con la siguiente tarifa:</w:t>
      </w:r>
    </w:p>
    <w:p w:rsidR="007E730F" w:rsidRPr="00FB5636" w:rsidRDefault="007E730F" w:rsidP="007E730F">
      <w:pPr>
        <w:pStyle w:val="Textoindependiente"/>
        <w:spacing w:line="360" w:lineRule="auto"/>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9C3AAE">
        <w:trPr>
          <w:trHeight w:val="334"/>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 </w:t>
            </w:r>
            <w:r w:rsidRPr="00FB5636">
              <w:rPr>
                <w:rFonts w:ascii="Arial" w:hAnsi="Arial" w:cs="Arial"/>
                <w:sz w:val="20"/>
                <w:szCs w:val="20"/>
                <w:lang w:val="es-MX"/>
              </w:rPr>
              <w:t>Anuncios murales por metro cuadrado o fracción, fijos o móviles</w:t>
            </w:r>
          </w:p>
        </w:tc>
        <w:tc>
          <w:tcPr>
            <w:tcW w:w="1980" w:type="dxa"/>
          </w:tcPr>
          <w:p w:rsidR="007E730F"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xml:space="preserve">$ </w:t>
            </w:r>
            <w:r w:rsidR="009C3AAE">
              <w:rPr>
                <w:rFonts w:ascii="Arial" w:hAnsi="Arial" w:cs="Arial"/>
                <w:sz w:val="20"/>
                <w:szCs w:val="20"/>
              </w:rPr>
              <w:t xml:space="preserve">     </w:t>
            </w:r>
            <w:r w:rsidRPr="00FB5636">
              <w:rPr>
                <w:rFonts w:ascii="Arial" w:hAnsi="Arial" w:cs="Arial"/>
                <w:sz w:val="20"/>
                <w:szCs w:val="20"/>
              </w:rPr>
              <w:t>1</w:t>
            </w:r>
            <w:r w:rsidR="00A24D95" w:rsidRPr="00FB5636">
              <w:rPr>
                <w:rFonts w:ascii="Arial" w:hAnsi="Arial" w:cs="Arial"/>
                <w:sz w:val="20"/>
                <w:szCs w:val="20"/>
              </w:rPr>
              <w:t>58</w:t>
            </w:r>
            <w:r w:rsidRPr="00FB5636">
              <w:rPr>
                <w:rFonts w:ascii="Arial" w:hAnsi="Arial" w:cs="Arial"/>
                <w:sz w:val="20"/>
                <w:szCs w:val="20"/>
              </w:rPr>
              <w:t>.</w:t>
            </w:r>
            <w:r w:rsidR="00A24D95" w:rsidRPr="00FB5636">
              <w:rPr>
                <w:rFonts w:ascii="Arial" w:hAnsi="Arial" w:cs="Arial"/>
                <w:sz w:val="20"/>
                <w:szCs w:val="20"/>
              </w:rPr>
              <w:t>7</w:t>
            </w:r>
            <w:r w:rsidRPr="00FB5636">
              <w:rPr>
                <w:rFonts w:ascii="Arial" w:hAnsi="Arial" w:cs="Arial"/>
                <w:sz w:val="20"/>
                <w:szCs w:val="20"/>
              </w:rPr>
              <w:t>0</w:t>
            </w:r>
            <w:r w:rsidR="009C3AAE">
              <w:rPr>
                <w:rFonts w:ascii="Arial" w:hAnsi="Arial" w:cs="Arial"/>
                <w:sz w:val="20"/>
                <w:szCs w:val="20"/>
              </w:rPr>
              <w:t xml:space="preserve"> </w:t>
            </w:r>
            <w:r w:rsidR="00A24D95" w:rsidRPr="00FB5636">
              <w:rPr>
                <w:rFonts w:ascii="Arial" w:hAnsi="Arial" w:cs="Arial"/>
                <w:sz w:val="20"/>
                <w:szCs w:val="20"/>
              </w:rPr>
              <w:t xml:space="preserve">Mensual </w:t>
            </w:r>
          </w:p>
        </w:tc>
      </w:tr>
      <w:tr w:rsidR="007E730F" w:rsidRPr="00FB5636" w:rsidTr="009C3AAE">
        <w:trPr>
          <w:trHeight w:val="374"/>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 </w:t>
            </w:r>
            <w:r w:rsidRPr="00FB5636">
              <w:rPr>
                <w:rFonts w:ascii="Arial" w:hAnsi="Arial" w:cs="Arial"/>
                <w:sz w:val="20"/>
                <w:szCs w:val="20"/>
                <w:lang w:val="es-MX"/>
              </w:rPr>
              <w:t>Anuncios estructurales fijos por metro cuadrado o fracción</w:t>
            </w:r>
          </w:p>
        </w:tc>
        <w:tc>
          <w:tcPr>
            <w:tcW w:w="1980" w:type="dxa"/>
          </w:tcPr>
          <w:p w:rsidR="00A24D95"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xml:space="preserve">$ </w:t>
            </w:r>
            <w:r w:rsidR="009C3AAE">
              <w:rPr>
                <w:rFonts w:ascii="Arial" w:hAnsi="Arial" w:cs="Arial"/>
                <w:sz w:val="20"/>
                <w:szCs w:val="20"/>
              </w:rPr>
              <w:t xml:space="preserve">      </w:t>
            </w:r>
            <w:r w:rsidR="00A24D95" w:rsidRPr="00FB5636">
              <w:rPr>
                <w:rFonts w:ascii="Arial" w:hAnsi="Arial" w:cs="Arial"/>
                <w:sz w:val="20"/>
                <w:szCs w:val="20"/>
              </w:rPr>
              <w:t>217.21</w:t>
            </w:r>
            <w:r w:rsidR="009C3AAE">
              <w:rPr>
                <w:rFonts w:ascii="Arial" w:hAnsi="Arial" w:cs="Arial"/>
                <w:sz w:val="20"/>
                <w:szCs w:val="20"/>
              </w:rPr>
              <w:t xml:space="preserve"> </w:t>
            </w:r>
            <w:r w:rsidR="00A24D95" w:rsidRPr="00FB5636">
              <w:rPr>
                <w:rFonts w:ascii="Arial" w:hAnsi="Arial" w:cs="Arial"/>
                <w:sz w:val="20"/>
                <w:szCs w:val="20"/>
              </w:rPr>
              <w:t xml:space="preserve">Mensual </w:t>
            </w:r>
          </w:p>
        </w:tc>
      </w:tr>
      <w:tr w:rsidR="007E730F" w:rsidRPr="00FB5636" w:rsidTr="009C3AAE">
        <w:trPr>
          <w:trHeight w:val="808"/>
        </w:trPr>
        <w:tc>
          <w:tcPr>
            <w:tcW w:w="6655" w:type="dxa"/>
          </w:tcPr>
          <w:p w:rsidR="007E730F" w:rsidRPr="00FB5636" w:rsidRDefault="007E730F" w:rsidP="00A24D95">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III.- </w:t>
            </w:r>
            <w:r w:rsidRPr="00FB5636">
              <w:rPr>
                <w:rFonts w:ascii="Arial" w:hAnsi="Arial" w:cs="Arial"/>
                <w:sz w:val="20"/>
                <w:szCs w:val="20"/>
                <w:lang w:val="es-MX"/>
              </w:rPr>
              <w:t xml:space="preserve">Anuncios en carteleras mayores de </w:t>
            </w:r>
            <w:r w:rsidR="00A24D95" w:rsidRPr="00FB5636">
              <w:rPr>
                <w:rFonts w:ascii="Arial" w:hAnsi="Arial" w:cs="Arial"/>
                <w:sz w:val="20"/>
                <w:szCs w:val="20"/>
                <w:lang w:val="es-MX"/>
              </w:rPr>
              <w:t>3</w:t>
            </w:r>
            <w:r w:rsidRPr="00FB5636">
              <w:rPr>
                <w:rFonts w:ascii="Arial" w:hAnsi="Arial" w:cs="Arial"/>
                <w:sz w:val="20"/>
                <w:szCs w:val="20"/>
                <w:lang w:val="es-MX"/>
              </w:rPr>
              <w:t xml:space="preserve"> metros cuadrados, por cada metro cuadrado o fracción</w:t>
            </w:r>
          </w:p>
        </w:tc>
        <w:tc>
          <w:tcPr>
            <w:tcW w:w="1980" w:type="dxa"/>
          </w:tcPr>
          <w:p w:rsidR="00A24D95"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xml:space="preserve">$ </w:t>
            </w:r>
            <w:r w:rsidR="009C3AAE">
              <w:rPr>
                <w:rFonts w:ascii="Arial" w:hAnsi="Arial" w:cs="Arial"/>
                <w:sz w:val="20"/>
                <w:szCs w:val="20"/>
              </w:rPr>
              <w:t xml:space="preserve">      </w:t>
            </w:r>
            <w:r w:rsidRPr="00FB5636">
              <w:rPr>
                <w:rFonts w:ascii="Arial" w:hAnsi="Arial" w:cs="Arial"/>
                <w:sz w:val="20"/>
                <w:szCs w:val="20"/>
              </w:rPr>
              <w:t>1</w:t>
            </w:r>
            <w:r w:rsidR="00A24D95" w:rsidRPr="00FB5636">
              <w:rPr>
                <w:rFonts w:ascii="Arial" w:hAnsi="Arial" w:cs="Arial"/>
                <w:sz w:val="20"/>
                <w:szCs w:val="20"/>
              </w:rPr>
              <w:t>33</w:t>
            </w:r>
            <w:r w:rsidRPr="00FB5636">
              <w:rPr>
                <w:rFonts w:ascii="Arial" w:hAnsi="Arial" w:cs="Arial"/>
                <w:sz w:val="20"/>
                <w:szCs w:val="20"/>
              </w:rPr>
              <w:t>.</w:t>
            </w:r>
            <w:r w:rsidR="00A24D95" w:rsidRPr="00FB5636">
              <w:rPr>
                <w:rFonts w:ascii="Arial" w:hAnsi="Arial" w:cs="Arial"/>
                <w:sz w:val="20"/>
                <w:szCs w:val="20"/>
              </w:rPr>
              <w:t>70</w:t>
            </w:r>
            <w:r w:rsidR="009C3AAE">
              <w:rPr>
                <w:rFonts w:ascii="Arial" w:hAnsi="Arial" w:cs="Arial"/>
                <w:sz w:val="20"/>
                <w:szCs w:val="20"/>
              </w:rPr>
              <w:t xml:space="preserve"> </w:t>
            </w:r>
            <w:r w:rsidR="00A24D95" w:rsidRPr="00FB5636">
              <w:rPr>
                <w:rFonts w:ascii="Arial" w:hAnsi="Arial" w:cs="Arial"/>
                <w:sz w:val="20"/>
                <w:szCs w:val="20"/>
              </w:rPr>
              <w:t>Mensual</w:t>
            </w:r>
          </w:p>
        </w:tc>
      </w:tr>
      <w:tr w:rsidR="007E730F" w:rsidRPr="00FB5636" w:rsidTr="009C3AAE">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IV.- </w:t>
            </w:r>
            <w:r w:rsidRPr="00FB5636">
              <w:rPr>
                <w:rFonts w:ascii="Arial" w:hAnsi="Arial" w:cs="Arial"/>
                <w:sz w:val="20"/>
                <w:szCs w:val="20"/>
                <w:lang w:val="es-MX"/>
              </w:rPr>
              <w:t>Anuncios en carteleras oficiales, por cada una</w:t>
            </w:r>
          </w:p>
        </w:tc>
        <w:tc>
          <w:tcPr>
            <w:tcW w:w="1980" w:type="dxa"/>
          </w:tcPr>
          <w:p w:rsidR="00A24D95"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$ 3</w:t>
            </w:r>
            <w:r w:rsidR="00A24D95" w:rsidRPr="00FB5636">
              <w:rPr>
                <w:rFonts w:ascii="Arial" w:hAnsi="Arial" w:cs="Arial"/>
                <w:sz w:val="20"/>
                <w:szCs w:val="20"/>
              </w:rPr>
              <w:t>25</w:t>
            </w:r>
            <w:r w:rsidRPr="00FB5636">
              <w:rPr>
                <w:rFonts w:ascii="Arial" w:hAnsi="Arial" w:cs="Arial"/>
                <w:sz w:val="20"/>
                <w:szCs w:val="20"/>
              </w:rPr>
              <w:t>.00</w:t>
            </w:r>
            <w:r w:rsidR="009C3AAE">
              <w:rPr>
                <w:rFonts w:ascii="Arial" w:hAnsi="Arial" w:cs="Arial"/>
                <w:sz w:val="20"/>
                <w:szCs w:val="20"/>
              </w:rPr>
              <w:t xml:space="preserve">       </w:t>
            </w:r>
            <w:r w:rsidR="00A24D95" w:rsidRPr="00FB5636">
              <w:rPr>
                <w:rFonts w:ascii="Arial" w:hAnsi="Arial" w:cs="Arial"/>
                <w:sz w:val="20"/>
                <w:szCs w:val="20"/>
              </w:rPr>
              <w:t>Mensual</w:t>
            </w:r>
          </w:p>
        </w:tc>
      </w:tr>
      <w:tr w:rsidR="00A24D95" w:rsidRPr="00FB5636" w:rsidTr="009C3AAE">
        <w:trPr>
          <w:trHeight w:val="207"/>
        </w:trPr>
        <w:tc>
          <w:tcPr>
            <w:tcW w:w="6655" w:type="dxa"/>
            <w:vMerge w:val="restart"/>
          </w:tcPr>
          <w:p w:rsidR="00A24D95" w:rsidRPr="00FB5636" w:rsidRDefault="00A24D95" w:rsidP="007E730F">
            <w:pPr>
              <w:pStyle w:val="TableParagraph"/>
              <w:spacing w:line="360" w:lineRule="auto"/>
              <w:rPr>
                <w:rFonts w:ascii="Arial" w:hAnsi="Arial" w:cs="Arial"/>
                <w:b/>
                <w:sz w:val="20"/>
                <w:szCs w:val="20"/>
                <w:lang w:val="es-MX"/>
              </w:rPr>
            </w:pPr>
            <w:r w:rsidRPr="00FB5636">
              <w:rPr>
                <w:rFonts w:ascii="Arial" w:hAnsi="Arial" w:cs="Arial"/>
                <w:b/>
                <w:sz w:val="20"/>
                <w:szCs w:val="20"/>
                <w:lang w:val="es-MX"/>
              </w:rPr>
              <w:t xml:space="preserve">V.- </w:t>
            </w:r>
            <w:r w:rsidRPr="00FB5636">
              <w:rPr>
                <w:rFonts w:ascii="Arial" w:hAnsi="Arial" w:cs="Arial"/>
                <w:sz w:val="20"/>
                <w:szCs w:val="20"/>
                <w:lang w:val="es-MX"/>
              </w:rPr>
              <w:t>Por instalación de anuncios de propaganda o publicidad transitorios en inmuebles rústicos o urbanos, por metro cuadrado:</w:t>
            </w:r>
          </w:p>
        </w:tc>
        <w:tc>
          <w:tcPr>
            <w:tcW w:w="1980" w:type="dxa"/>
          </w:tcPr>
          <w:p w:rsidR="00A24D95" w:rsidRPr="00FB5636" w:rsidRDefault="00A24D95" w:rsidP="000E6037">
            <w:pPr>
              <w:pStyle w:val="TableParagraph"/>
              <w:spacing w:line="360" w:lineRule="auto"/>
              <w:jc w:val="right"/>
              <w:rPr>
                <w:rFonts w:ascii="Arial" w:hAnsi="Arial" w:cs="Arial"/>
                <w:sz w:val="20"/>
                <w:szCs w:val="20"/>
              </w:rPr>
            </w:pPr>
            <w:r w:rsidRPr="00FB5636">
              <w:rPr>
                <w:rFonts w:ascii="Arial" w:hAnsi="Arial" w:cs="Arial"/>
                <w:sz w:val="20"/>
                <w:szCs w:val="20"/>
              </w:rPr>
              <w:t>1-5 días          $</w:t>
            </w:r>
            <w:r w:rsidR="000E6037" w:rsidRPr="00FB5636">
              <w:rPr>
                <w:rFonts w:ascii="Arial" w:hAnsi="Arial" w:cs="Arial"/>
                <w:sz w:val="20"/>
                <w:szCs w:val="20"/>
              </w:rPr>
              <w:t>5</w:t>
            </w:r>
            <w:r w:rsidRPr="00FB5636">
              <w:rPr>
                <w:rFonts w:ascii="Arial" w:hAnsi="Arial" w:cs="Arial"/>
                <w:sz w:val="20"/>
                <w:szCs w:val="20"/>
              </w:rPr>
              <w:t>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A24D95" w:rsidRPr="00FB5636" w:rsidRDefault="00790E6B" w:rsidP="00790E6B">
            <w:pPr>
              <w:pStyle w:val="TableParagraph"/>
              <w:spacing w:line="360" w:lineRule="auto"/>
              <w:rPr>
                <w:rFonts w:ascii="Arial" w:hAnsi="Arial" w:cs="Arial"/>
                <w:sz w:val="20"/>
                <w:szCs w:val="20"/>
              </w:rPr>
            </w:pPr>
            <w:r>
              <w:rPr>
                <w:rFonts w:ascii="Arial" w:hAnsi="Arial" w:cs="Arial"/>
                <w:sz w:val="20"/>
                <w:szCs w:val="20"/>
              </w:rPr>
              <w:t xml:space="preserve">6-10 días        </w:t>
            </w:r>
            <w:r w:rsidR="00A24D95" w:rsidRPr="00FB5636">
              <w:rPr>
                <w:rFonts w:ascii="Arial" w:hAnsi="Arial" w:cs="Arial"/>
                <w:sz w:val="20"/>
                <w:szCs w:val="20"/>
              </w:rPr>
              <w:t>$</w:t>
            </w:r>
            <w:r w:rsidR="000E6037" w:rsidRPr="00FB5636">
              <w:rPr>
                <w:rFonts w:ascii="Arial" w:hAnsi="Arial" w:cs="Arial"/>
                <w:sz w:val="20"/>
                <w:szCs w:val="20"/>
              </w:rPr>
              <w:t>8</w:t>
            </w:r>
            <w:r w:rsidR="00A24D95" w:rsidRPr="00FB5636">
              <w:rPr>
                <w:rFonts w:ascii="Arial" w:hAnsi="Arial" w:cs="Arial"/>
                <w:sz w:val="20"/>
                <w:szCs w:val="20"/>
              </w:rPr>
              <w:t>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0E6037" w:rsidRPr="00FB5636" w:rsidRDefault="000E6037" w:rsidP="00790E6B">
            <w:pPr>
              <w:pStyle w:val="TableParagraph"/>
              <w:spacing w:line="360" w:lineRule="auto"/>
              <w:rPr>
                <w:rFonts w:ascii="Arial" w:hAnsi="Arial" w:cs="Arial"/>
                <w:sz w:val="20"/>
                <w:szCs w:val="20"/>
              </w:rPr>
            </w:pPr>
            <w:r w:rsidRPr="00FB5636">
              <w:rPr>
                <w:rFonts w:ascii="Arial" w:hAnsi="Arial" w:cs="Arial"/>
                <w:sz w:val="20"/>
                <w:szCs w:val="20"/>
              </w:rPr>
              <w:t xml:space="preserve">11-15 días </w:t>
            </w:r>
            <w:r w:rsidR="00790E6B">
              <w:rPr>
                <w:rFonts w:ascii="Arial" w:hAnsi="Arial" w:cs="Arial"/>
                <w:sz w:val="20"/>
                <w:szCs w:val="20"/>
              </w:rPr>
              <w:t xml:space="preserve">   </w:t>
            </w:r>
            <w:r w:rsidRPr="00FB5636">
              <w:rPr>
                <w:rFonts w:ascii="Arial" w:hAnsi="Arial" w:cs="Arial"/>
                <w:sz w:val="20"/>
                <w:szCs w:val="20"/>
              </w:rPr>
              <w:t>$100.00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0E6037" w:rsidRPr="00FB5636" w:rsidRDefault="000E6037" w:rsidP="00790E6B">
            <w:pPr>
              <w:pStyle w:val="TableParagraph"/>
              <w:spacing w:line="360" w:lineRule="auto"/>
              <w:rPr>
                <w:rFonts w:ascii="Arial" w:hAnsi="Arial" w:cs="Arial"/>
                <w:sz w:val="20"/>
                <w:szCs w:val="20"/>
              </w:rPr>
            </w:pPr>
            <w:r w:rsidRPr="00FB5636">
              <w:rPr>
                <w:rFonts w:ascii="Arial" w:hAnsi="Arial" w:cs="Arial"/>
                <w:sz w:val="20"/>
                <w:szCs w:val="20"/>
              </w:rPr>
              <w:t xml:space="preserve">16-30 días </w:t>
            </w:r>
            <w:r w:rsidR="00790E6B">
              <w:rPr>
                <w:rFonts w:ascii="Arial" w:hAnsi="Arial" w:cs="Arial"/>
                <w:sz w:val="20"/>
                <w:szCs w:val="20"/>
              </w:rPr>
              <w:t xml:space="preserve">   </w:t>
            </w:r>
            <w:r w:rsidRPr="00FB5636">
              <w:rPr>
                <w:rFonts w:ascii="Arial" w:hAnsi="Arial" w:cs="Arial"/>
                <w:sz w:val="20"/>
                <w:szCs w:val="20"/>
              </w:rPr>
              <w:t>$120.00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0E6037" w:rsidRPr="00FB5636" w:rsidRDefault="00790E6B" w:rsidP="00790E6B">
            <w:pPr>
              <w:pStyle w:val="TableParagraph"/>
              <w:spacing w:line="360" w:lineRule="auto"/>
              <w:rPr>
                <w:rFonts w:ascii="Arial" w:hAnsi="Arial" w:cs="Arial"/>
                <w:sz w:val="20"/>
                <w:szCs w:val="20"/>
              </w:rPr>
            </w:pPr>
            <w:r>
              <w:rPr>
                <w:rFonts w:ascii="Arial" w:hAnsi="Arial" w:cs="Arial"/>
                <w:sz w:val="20"/>
                <w:szCs w:val="20"/>
              </w:rPr>
              <w:t xml:space="preserve">Annual </w:t>
            </w:r>
            <w:r w:rsidR="000E6037" w:rsidRPr="00FB5636">
              <w:rPr>
                <w:rFonts w:ascii="Arial" w:hAnsi="Arial" w:cs="Arial"/>
                <w:sz w:val="20"/>
                <w:szCs w:val="20"/>
              </w:rPr>
              <w:t xml:space="preserve">          $200.00</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 xml:space="preserve">Artículo 25.- </w:t>
      </w:r>
      <w:r w:rsidRPr="00FB5636">
        <w:rPr>
          <w:sz w:val="20"/>
          <w:szCs w:val="20"/>
          <w:lang w:val="es-MX"/>
        </w:rPr>
        <w:t>Por el otorgamiento de los permisos a que hace referencia el artículo 67 de la Ley de Hacienda del Municipio de Telchac Puerto, Yucatán, se causará y pagará derechos de acuerdo con las siguientes tarifas:</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 xml:space="preserve">I.- </w:t>
      </w:r>
      <w:r w:rsidRPr="00FB5636">
        <w:rPr>
          <w:sz w:val="20"/>
          <w:szCs w:val="20"/>
          <w:lang w:val="es-MX"/>
        </w:rPr>
        <w:t>Permisos de construcción de particulares</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Prrafodelista"/>
        <w:widowControl w:val="0"/>
        <w:numPr>
          <w:ilvl w:val="0"/>
          <w:numId w:val="42"/>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10.00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12.00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15.00 por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w:t>
            </w:r>
            <w:r w:rsidR="00790E6B">
              <w:rPr>
                <w:rFonts w:ascii="Arial" w:hAnsi="Arial" w:cs="Arial"/>
                <w:sz w:val="20"/>
                <w:szCs w:val="20"/>
              </w:rPr>
              <w:t xml:space="preserve">         </w:t>
            </w:r>
            <w:r w:rsidRPr="00FB5636">
              <w:rPr>
                <w:rFonts w:ascii="Arial" w:hAnsi="Arial" w:cs="Arial"/>
                <w:sz w:val="20"/>
                <w:szCs w:val="20"/>
              </w:rPr>
              <w:t xml:space="preserve"> 16.00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 o 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DC54DA">
              <w:rPr>
                <w:rFonts w:ascii="Arial" w:hAnsi="Arial" w:cs="Arial"/>
                <w:sz w:val="20"/>
                <w:szCs w:val="20"/>
              </w:rPr>
              <w:t xml:space="preserve">         </w:t>
            </w:r>
            <w:r w:rsidRPr="00FB5636">
              <w:rPr>
                <w:rFonts w:ascii="Arial" w:hAnsi="Arial" w:cs="Arial"/>
                <w:sz w:val="20"/>
                <w:szCs w:val="20"/>
              </w:rPr>
              <w:t>13.00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DC54DA">
              <w:rPr>
                <w:rFonts w:ascii="Arial" w:hAnsi="Arial" w:cs="Arial"/>
                <w:sz w:val="20"/>
                <w:szCs w:val="20"/>
              </w:rPr>
              <w:t xml:space="preserve">         </w:t>
            </w:r>
            <w:r w:rsidRPr="00FB5636">
              <w:rPr>
                <w:rFonts w:ascii="Arial" w:hAnsi="Arial" w:cs="Arial"/>
                <w:sz w:val="20"/>
                <w:szCs w:val="20"/>
              </w:rPr>
              <w:t>15.00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20.00 por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DC54DA">
              <w:rPr>
                <w:rFonts w:ascii="Arial" w:hAnsi="Arial" w:cs="Arial"/>
                <w:sz w:val="20"/>
                <w:szCs w:val="20"/>
              </w:rPr>
              <w:t xml:space="preserve">         </w:t>
            </w:r>
            <w:r w:rsidRPr="00FB5636">
              <w:rPr>
                <w:rFonts w:ascii="Arial" w:hAnsi="Arial" w:cs="Arial"/>
                <w:sz w:val="20"/>
                <w:szCs w:val="20"/>
              </w:rPr>
              <w:t>25.00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Vigueta y bovedilla.</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DC54DA">
        <w:trPr>
          <w:trHeight w:val="334"/>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14.00 por M2.</w:t>
            </w:r>
          </w:p>
        </w:tc>
      </w:tr>
      <w:tr w:rsidR="007E730F" w:rsidRPr="00FB5636" w:rsidTr="00DC54DA">
        <w:trPr>
          <w:trHeight w:val="36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15.00 por M2.</w:t>
            </w:r>
          </w:p>
        </w:tc>
      </w:tr>
      <w:tr w:rsidR="007E730F" w:rsidRPr="00FB5636" w:rsidTr="00DC54DA">
        <w:trPr>
          <w:trHeight w:val="383"/>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17.00 por M2.</w:t>
            </w:r>
          </w:p>
        </w:tc>
      </w:tr>
      <w:tr w:rsidR="007E730F" w:rsidRPr="00FB5636" w:rsidTr="00DC54DA">
        <w:trPr>
          <w:trHeight w:val="36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20.00 por M2</w:t>
            </w:r>
          </w:p>
        </w:tc>
      </w:tr>
    </w:tbl>
    <w:p w:rsidR="0039390B" w:rsidRPr="00FB5636" w:rsidRDefault="0039390B" w:rsidP="007E730F">
      <w:pPr>
        <w:pStyle w:val="Textoindependiente"/>
        <w:spacing w:line="360" w:lineRule="auto"/>
        <w:rPr>
          <w:sz w:val="20"/>
          <w:szCs w:val="20"/>
        </w:rPr>
      </w:pPr>
    </w:p>
    <w:p w:rsidR="0039390B" w:rsidRPr="00FB5636" w:rsidRDefault="0039390B" w:rsidP="007E730F">
      <w:pPr>
        <w:pStyle w:val="Textoindependiente"/>
        <w:spacing w:line="360" w:lineRule="auto"/>
        <w:rPr>
          <w:sz w:val="20"/>
          <w:szCs w:val="20"/>
          <w:lang w:val="es-MX"/>
        </w:rPr>
      </w:pPr>
      <w:r w:rsidRPr="00790E6B">
        <w:rPr>
          <w:b/>
          <w:sz w:val="20"/>
          <w:szCs w:val="20"/>
          <w:lang w:val="es-MX"/>
        </w:rPr>
        <w:t xml:space="preserve">d) </w:t>
      </w:r>
      <w:r w:rsidRPr="00FB5636">
        <w:rPr>
          <w:sz w:val="20"/>
          <w:szCs w:val="20"/>
          <w:lang w:val="es-MX"/>
        </w:rPr>
        <w:t>Bardas, muros de piedra y albarradas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39390B" w:rsidRPr="00FB5636" w:rsidTr="00DC54DA">
        <w:trPr>
          <w:trHeight w:val="334"/>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100.00 m2</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14.00 por ML.</w:t>
            </w:r>
          </w:p>
        </w:tc>
      </w:tr>
      <w:tr w:rsidR="0039390B" w:rsidRPr="00FB5636" w:rsidTr="00DC54DA">
        <w:trPr>
          <w:trHeight w:val="366"/>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100.01 a 200.00 m2.</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15.00 por ML.</w:t>
            </w:r>
          </w:p>
        </w:tc>
      </w:tr>
      <w:tr w:rsidR="0039390B" w:rsidRPr="00FB5636" w:rsidTr="00DC54DA">
        <w:trPr>
          <w:trHeight w:val="383"/>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200.01 a 500.00 m2.</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w:t>
            </w:r>
            <w:r w:rsidR="001F7A14">
              <w:rPr>
                <w:rFonts w:ascii="Arial" w:hAnsi="Arial" w:cs="Arial"/>
                <w:sz w:val="20"/>
                <w:szCs w:val="20"/>
              </w:rPr>
              <w:t xml:space="preserve">        </w:t>
            </w:r>
            <w:r w:rsidRPr="00FB5636">
              <w:rPr>
                <w:rFonts w:ascii="Arial" w:hAnsi="Arial" w:cs="Arial"/>
                <w:sz w:val="20"/>
                <w:szCs w:val="20"/>
              </w:rPr>
              <w:t xml:space="preserve"> 17.00 por ML.</w:t>
            </w:r>
          </w:p>
        </w:tc>
      </w:tr>
      <w:tr w:rsidR="0039390B" w:rsidRPr="00FB5636" w:rsidTr="00DC54DA">
        <w:trPr>
          <w:trHeight w:val="366"/>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500.00 en adelante</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20.00 por ML</w:t>
            </w:r>
          </w:p>
        </w:tc>
      </w:tr>
    </w:tbl>
    <w:p w:rsidR="00E8540B" w:rsidRDefault="00E8540B" w:rsidP="007E730F">
      <w:pPr>
        <w:pStyle w:val="Textoindependiente"/>
        <w:spacing w:line="360" w:lineRule="auto"/>
        <w:rPr>
          <w:b/>
          <w:sz w:val="20"/>
          <w:szCs w:val="20"/>
          <w:lang w:val="es-MX"/>
        </w:rPr>
      </w:pPr>
    </w:p>
    <w:p w:rsidR="007E730F" w:rsidRPr="00FB5636" w:rsidRDefault="007E730F" w:rsidP="007E730F">
      <w:pPr>
        <w:pStyle w:val="Textoindependiente"/>
        <w:spacing w:line="360" w:lineRule="auto"/>
        <w:rPr>
          <w:sz w:val="20"/>
          <w:szCs w:val="20"/>
          <w:lang w:val="es-MX"/>
        </w:rPr>
      </w:pPr>
      <w:r w:rsidRPr="00FB5636">
        <w:rPr>
          <w:b/>
          <w:sz w:val="20"/>
          <w:szCs w:val="20"/>
          <w:lang w:val="es-MX"/>
        </w:rPr>
        <w:t xml:space="preserve">II.- </w:t>
      </w:r>
      <w:r w:rsidRPr="00FB5636">
        <w:rPr>
          <w:sz w:val="20"/>
          <w:szCs w:val="20"/>
          <w:lang w:val="es-MX"/>
        </w:rPr>
        <w:t>Permisos de construcción de bodegas, industrias</w:t>
      </w:r>
      <w:r w:rsidR="0039390B" w:rsidRPr="00FB5636">
        <w:rPr>
          <w:sz w:val="20"/>
          <w:szCs w:val="20"/>
          <w:lang w:val="es-MX"/>
        </w:rPr>
        <w:t xml:space="preserve"> y</w:t>
      </w:r>
      <w:r w:rsidRPr="00FB5636">
        <w:rPr>
          <w:sz w:val="20"/>
          <w:szCs w:val="20"/>
          <w:lang w:val="es-MX"/>
        </w:rPr>
        <w:t xml:space="preserve"> comercios:</w:t>
      </w:r>
    </w:p>
    <w:p w:rsidR="007E730F" w:rsidRPr="00FB5636" w:rsidRDefault="007E730F" w:rsidP="00864258">
      <w:pPr>
        <w:pStyle w:val="Textoindependiente"/>
        <w:rPr>
          <w:sz w:val="20"/>
          <w:szCs w:val="20"/>
          <w:lang w:val="es-MX"/>
        </w:rPr>
      </w:pPr>
    </w:p>
    <w:p w:rsidR="007E730F" w:rsidRPr="00FB5636"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 cuadrados.</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17.00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w:t>
            </w:r>
            <w:r w:rsidR="001F7A14">
              <w:rPr>
                <w:rFonts w:ascii="Arial" w:hAnsi="Arial" w:cs="Arial"/>
                <w:sz w:val="20"/>
                <w:szCs w:val="20"/>
              </w:rPr>
              <w:t xml:space="preserve">        </w:t>
            </w:r>
            <w:r w:rsidRPr="00FB5636">
              <w:rPr>
                <w:rFonts w:ascii="Arial" w:hAnsi="Arial" w:cs="Arial"/>
                <w:sz w:val="20"/>
                <w:szCs w:val="20"/>
              </w:rPr>
              <w:t xml:space="preserve"> 17.00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permios de construcción de 121 a 240 metros cuadrados</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w:t>
            </w:r>
            <w:r w:rsidR="001F7A14">
              <w:rPr>
                <w:rFonts w:ascii="Arial" w:hAnsi="Arial" w:cs="Arial"/>
                <w:sz w:val="20"/>
                <w:szCs w:val="20"/>
              </w:rPr>
              <w:t xml:space="preserve">         </w:t>
            </w:r>
            <w:r w:rsidRPr="00FB5636">
              <w:rPr>
                <w:rFonts w:ascii="Arial" w:hAnsi="Arial" w:cs="Arial"/>
                <w:sz w:val="20"/>
                <w:szCs w:val="20"/>
              </w:rPr>
              <w:t xml:space="preserve"> 17.00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17.00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 o 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19.00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19.00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19.00 por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19.00 por M2</w:t>
            </w:r>
          </w:p>
        </w:tc>
      </w:tr>
    </w:tbl>
    <w:p w:rsidR="007E730F" w:rsidRPr="00FB5636" w:rsidRDefault="007E730F" w:rsidP="00864258">
      <w:pPr>
        <w:pStyle w:val="Textoindependiente"/>
        <w:rPr>
          <w:sz w:val="20"/>
          <w:szCs w:val="20"/>
        </w:rPr>
      </w:pPr>
    </w:p>
    <w:p w:rsidR="007E730F" w:rsidRPr="00FB5636"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20.00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20.00 por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20.00 por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20.00 por M2</w:t>
            </w:r>
          </w:p>
        </w:tc>
      </w:tr>
    </w:tbl>
    <w:p w:rsidR="007E730F" w:rsidRPr="00FB5636" w:rsidRDefault="007E730F" w:rsidP="00864258">
      <w:pPr>
        <w:pStyle w:val="Textoindependiente"/>
        <w:rPr>
          <w:sz w:val="20"/>
          <w:szCs w:val="20"/>
        </w:rPr>
      </w:pPr>
    </w:p>
    <w:p w:rsidR="0039390B" w:rsidRPr="00FB5636" w:rsidRDefault="0039390B" w:rsidP="0039390B">
      <w:pPr>
        <w:pStyle w:val="Textoindependiente"/>
        <w:spacing w:line="360" w:lineRule="auto"/>
        <w:rPr>
          <w:sz w:val="20"/>
          <w:szCs w:val="20"/>
          <w:lang w:val="es-MX"/>
        </w:rPr>
      </w:pPr>
      <w:r w:rsidRPr="00864258">
        <w:rPr>
          <w:b/>
          <w:sz w:val="20"/>
          <w:szCs w:val="20"/>
          <w:lang w:val="es-MX"/>
        </w:rPr>
        <w:t>d)</w:t>
      </w:r>
      <w:r w:rsidRPr="00FB5636">
        <w:rPr>
          <w:sz w:val="20"/>
          <w:szCs w:val="20"/>
          <w:lang w:val="es-MX"/>
        </w:rPr>
        <w:t xml:space="preserve"> Bardas, muros de piedra y albarradas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39390B" w:rsidRPr="00FB5636" w:rsidTr="001F7A14">
        <w:trPr>
          <w:trHeight w:val="334"/>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100.00 m2</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14.00 por ML.</w:t>
            </w:r>
          </w:p>
        </w:tc>
      </w:tr>
      <w:tr w:rsidR="0039390B" w:rsidRPr="00FB5636" w:rsidTr="001F7A14">
        <w:trPr>
          <w:trHeight w:val="366"/>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100.01 a 200.00 m2.</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w:t>
            </w:r>
            <w:r w:rsidR="00092179">
              <w:rPr>
                <w:rFonts w:ascii="Arial" w:hAnsi="Arial" w:cs="Arial"/>
                <w:sz w:val="20"/>
                <w:szCs w:val="20"/>
              </w:rPr>
              <w:t xml:space="preserve">        </w:t>
            </w:r>
            <w:r w:rsidRPr="00FB5636">
              <w:rPr>
                <w:rFonts w:ascii="Arial" w:hAnsi="Arial" w:cs="Arial"/>
                <w:sz w:val="20"/>
                <w:szCs w:val="20"/>
              </w:rPr>
              <w:t xml:space="preserve"> 15.00 por ML.</w:t>
            </w:r>
          </w:p>
        </w:tc>
      </w:tr>
      <w:tr w:rsidR="0039390B" w:rsidRPr="00FB5636" w:rsidTr="001F7A14">
        <w:trPr>
          <w:trHeight w:val="383"/>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200.01 a 500.00 m2.</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17.00 por ML.</w:t>
            </w:r>
          </w:p>
        </w:tc>
      </w:tr>
      <w:tr w:rsidR="0039390B" w:rsidRPr="00FB5636" w:rsidTr="001F7A14">
        <w:trPr>
          <w:trHeight w:val="366"/>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500.00 en adelante</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20.00 por ML</w:t>
            </w:r>
          </w:p>
        </w:tc>
      </w:tr>
    </w:tbl>
    <w:p w:rsidR="0039390B" w:rsidRPr="00FB5636" w:rsidRDefault="0039390B" w:rsidP="00864258">
      <w:pPr>
        <w:pStyle w:val="Textoindependiente"/>
        <w:rPr>
          <w:sz w:val="20"/>
          <w:szCs w:val="20"/>
        </w:rPr>
      </w:pPr>
    </w:p>
    <w:p w:rsidR="009E6EFF" w:rsidRPr="00FB5636" w:rsidRDefault="00E7003F" w:rsidP="007E730F">
      <w:pPr>
        <w:pStyle w:val="Textoindependiente"/>
        <w:tabs>
          <w:tab w:val="left" w:pos="6109"/>
        </w:tabs>
        <w:spacing w:line="360" w:lineRule="auto"/>
        <w:rPr>
          <w:sz w:val="20"/>
          <w:szCs w:val="20"/>
          <w:lang w:val="es-MX"/>
        </w:rPr>
      </w:pPr>
      <w:r>
        <w:rPr>
          <w:b/>
          <w:sz w:val="20"/>
          <w:szCs w:val="20"/>
          <w:lang w:val="es-MX"/>
        </w:rPr>
        <w:t>III.</w:t>
      </w:r>
      <w:r w:rsidR="007E730F" w:rsidRPr="00FB5636">
        <w:rPr>
          <w:b/>
          <w:sz w:val="20"/>
          <w:szCs w:val="20"/>
          <w:lang w:val="es-MX"/>
        </w:rPr>
        <w:t xml:space="preserve">- </w:t>
      </w:r>
      <w:r w:rsidR="009E6EFF" w:rsidRPr="00FB5636">
        <w:rPr>
          <w:sz w:val="20"/>
          <w:szCs w:val="20"/>
          <w:lang w:val="es-MX"/>
        </w:rPr>
        <w:t>Permiso de construcción de hoteles, condominios, conjuntos habitacionales y fraccionamientos privados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9E6EFF" w:rsidRPr="00FB5636" w:rsidTr="00864258">
        <w:trPr>
          <w:trHeight w:val="20"/>
        </w:trPr>
        <w:tc>
          <w:tcPr>
            <w:tcW w:w="6655" w:type="dxa"/>
          </w:tcPr>
          <w:p w:rsidR="009E6EFF" w:rsidRPr="00FB5636" w:rsidRDefault="009E6EFF" w:rsidP="005528E7">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w:t>
            </w:r>
            <w:r w:rsidR="005528E7" w:rsidRPr="00FB5636">
              <w:rPr>
                <w:rFonts w:ascii="Arial" w:hAnsi="Arial" w:cs="Arial"/>
                <w:sz w:val="20"/>
                <w:szCs w:val="20"/>
                <w:lang w:val="es-MX"/>
              </w:rPr>
              <w:t>or cada permiso de construcción de concreto, paja, lamina, piedra y materiales ecológicos.</w:t>
            </w:r>
          </w:p>
        </w:tc>
        <w:tc>
          <w:tcPr>
            <w:tcW w:w="1980" w:type="dxa"/>
          </w:tcPr>
          <w:p w:rsidR="009E6EFF" w:rsidRPr="00FB5636" w:rsidRDefault="009E6EFF"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005528E7" w:rsidRPr="00FB5636">
              <w:rPr>
                <w:rFonts w:ascii="Arial" w:hAnsi="Arial" w:cs="Arial"/>
                <w:sz w:val="20"/>
                <w:szCs w:val="20"/>
              </w:rPr>
              <w:t>100</w:t>
            </w:r>
            <w:r w:rsidRPr="00FB5636">
              <w:rPr>
                <w:rFonts w:ascii="Arial" w:hAnsi="Arial" w:cs="Arial"/>
                <w:sz w:val="20"/>
                <w:szCs w:val="20"/>
              </w:rPr>
              <w:t>.00 por M</w:t>
            </w:r>
            <w:r w:rsidR="005528E7" w:rsidRPr="00FB5636">
              <w:rPr>
                <w:rFonts w:ascii="Arial" w:hAnsi="Arial" w:cs="Arial"/>
                <w:sz w:val="20"/>
                <w:szCs w:val="20"/>
              </w:rPr>
              <w:t>2</w:t>
            </w:r>
            <w:r w:rsidRPr="00FB5636">
              <w:rPr>
                <w:rFonts w:ascii="Arial" w:hAnsi="Arial" w:cs="Arial"/>
                <w:sz w:val="20"/>
                <w:szCs w:val="20"/>
              </w:rPr>
              <w:t>.</w:t>
            </w:r>
          </w:p>
        </w:tc>
      </w:tr>
      <w:tr w:rsidR="009E6EFF" w:rsidRPr="00FB5636" w:rsidTr="00864258">
        <w:trPr>
          <w:trHeight w:val="20"/>
        </w:trPr>
        <w:tc>
          <w:tcPr>
            <w:tcW w:w="6655" w:type="dxa"/>
          </w:tcPr>
          <w:p w:rsidR="009E6EFF" w:rsidRPr="00FB5636" w:rsidRDefault="009E6EFF" w:rsidP="005528E7">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 xml:space="preserve">Por cada permiso de construcción </w:t>
            </w:r>
            <w:r w:rsidR="005528E7" w:rsidRPr="00FB5636">
              <w:rPr>
                <w:rFonts w:ascii="Arial" w:hAnsi="Arial" w:cs="Arial"/>
                <w:sz w:val="20"/>
                <w:szCs w:val="20"/>
                <w:lang w:val="es-MX"/>
              </w:rPr>
              <w:t>de calles de terracería</w:t>
            </w:r>
          </w:p>
        </w:tc>
        <w:tc>
          <w:tcPr>
            <w:tcW w:w="1980" w:type="dxa"/>
          </w:tcPr>
          <w:p w:rsidR="009E6EFF" w:rsidRPr="00FB5636" w:rsidRDefault="009E6EFF"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00177A66" w:rsidRPr="00FB5636">
              <w:rPr>
                <w:rFonts w:ascii="Arial" w:hAnsi="Arial" w:cs="Arial"/>
                <w:sz w:val="20"/>
                <w:szCs w:val="20"/>
              </w:rPr>
              <w:t>1</w:t>
            </w:r>
            <w:r w:rsidRPr="00FB5636">
              <w:rPr>
                <w:rFonts w:ascii="Arial" w:hAnsi="Arial" w:cs="Arial"/>
                <w:sz w:val="20"/>
                <w:szCs w:val="20"/>
              </w:rPr>
              <w:t>.00 por M</w:t>
            </w:r>
            <w:r w:rsidR="005528E7" w:rsidRPr="00FB5636">
              <w:rPr>
                <w:rFonts w:ascii="Arial" w:hAnsi="Arial" w:cs="Arial"/>
                <w:sz w:val="20"/>
                <w:szCs w:val="20"/>
              </w:rPr>
              <w:t>2</w:t>
            </w:r>
            <w:r w:rsidRPr="00FB5636">
              <w:rPr>
                <w:rFonts w:ascii="Arial" w:hAnsi="Arial" w:cs="Arial"/>
                <w:sz w:val="20"/>
                <w:szCs w:val="20"/>
              </w:rPr>
              <w:t>.</w:t>
            </w:r>
          </w:p>
        </w:tc>
      </w:tr>
      <w:tr w:rsidR="009E6EFF" w:rsidRPr="00FB5636" w:rsidTr="00864258">
        <w:trPr>
          <w:trHeight w:val="20"/>
        </w:trPr>
        <w:tc>
          <w:tcPr>
            <w:tcW w:w="6655" w:type="dxa"/>
          </w:tcPr>
          <w:p w:rsidR="009E6EFF" w:rsidRPr="00FB5636" w:rsidRDefault="009E6EFF" w:rsidP="00864258">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 xml:space="preserve">Por cada permiso de construcción </w:t>
            </w:r>
            <w:r w:rsidR="005528E7" w:rsidRPr="00FB5636">
              <w:rPr>
                <w:rFonts w:ascii="Arial" w:hAnsi="Arial" w:cs="Arial"/>
                <w:sz w:val="20"/>
                <w:szCs w:val="20"/>
                <w:lang w:val="es-MX"/>
              </w:rPr>
              <w:t>Bardas, muros de piedra y albarradas</w:t>
            </w:r>
          </w:p>
        </w:tc>
        <w:tc>
          <w:tcPr>
            <w:tcW w:w="1980" w:type="dxa"/>
          </w:tcPr>
          <w:p w:rsidR="009E6EFF" w:rsidRPr="00FB5636" w:rsidRDefault="009E6EFF"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1</w:t>
            </w:r>
            <w:r w:rsidR="00177A66" w:rsidRPr="00FB5636">
              <w:rPr>
                <w:rFonts w:ascii="Arial" w:hAnsi="Arial" w:cs="Arial"/>
                <w:sz w:val="20"/>
                <w:szCs w:val="20"/>
              </w:rPr>
              <w:t>5</w:t>
            </w:r>
            <w:r w:rsidRPr="00FB5636">
              <w:rPr>
                <w:rFonts w:ascii="Arial" w:hAnsi="Arial" w:cs="Arial"/>
                <w:sz w:val="20"/>
                <w:szCs w:val="20"/>
              </w:rPr>
              <w:t>.00 por ML.</w:t>
            </w:r>
          </w:p>
        </w:tc>
      </w:tr>
    </w:tbl>
    <w:p w:rsidR="009E6EFF" w:rsidRPr="00FB5636" w:rsidRDefault="009E6EFF" w:rsidP="007E730F">
      <w:pPr>
        <w:pStyle w:val="Textoindependiente"/>
        <w:tabs>
          <w:tab w:val="left" w:pos="6109"/>
        </w:tabs>
        <w:spacing w:line="360" w:lineRule="auto"/>
        <w:rPr>
          <w:b/>
          <w:sz w:val="20"/>
          <w:szCs w:val="20"/>
        </w:rPr>
      </w:pPr>
    </w:p>
    <w:p w:rsidR="007E730F" w:rsidRPr="00FB5636" w:rsidRDefault="00E7003F" w:rsidP="004A1FEC">
      <w:pPr>
        <w:pStyle w:val="Textoindependiente"/>
        <w:tabs>
          <w:tab w:val="left" w:pos="6109"/>
        </w:tabs>
        <w:spacing w:line="360" w:lineRule="auto"/>
        <w:rPr>
          <w:sz w:val="20"/>
          <w:szCs w:val="20"/>
          <w:lang w:val="es-MX"/>
        </w:rPr>
      </w:pPr>
      <w:r>
        <w:rPr>
          <w:b/>
          <w:sz w:val="20"/>
          <w:szCs w:val="20"/>
          <w:lang w:val="es-MX"/>
        </w:rPr>
        <w:t>IV</w:t>
      </w:r>
      <w:r w:rsidR="005528E7" w:rsidRPr="00FB5636">
        <w:rPr>
          <w:sz w:val="20"/>
          <w:szCs w:val="20"/>
          <w:lang w:val="es-MX"/>
        </w:rPr>
        <w:t xml:space="preserve">.- </w:t>
      </w:r>
      <w:r w:rsidR="007E730F" w:rsidRPr="00FB5636">
        <w:rPr>
          <w:sz w:val="20"/>
          <w:szCs w:val="20"/>
          <w:lang w:val="es-MX"/>
        </w:rPr>
        <w:t>Por cada permiso de remodelación</w:t>
      </w:r>
      <w:r w:rsidR="00040AF2">
        <w:rPr>
          <w:sz w:val="20"/>
          <w:szCs w:val="20"/>
          <w:lang w:val="es-MX"/>
        </w:rPr>
        <w:t xml:space="preserve">                                          </w:t>
      </w:r>
      <w:r w:rsidR="00092179">
        <w:rPr>
          <w:sz w:val="20"/>
          <w:szCs w:val="20"/>
          <w:lang w:val="es-MX"/>
        </w:rPr>
        <w:t xml:space="preserve">             </w:t>
      </w:r>
      <w:r w:rsidR="001F7A14">
        <w:rPr>
          <w:sz w:val="20"/>
          <w:szCs w:val="20"/>
          <w:lang w:val="es-MX"/>
        </w:rPr>
        <w:t xml:space="preserve">  </w:t>
      </w:r>
      <w:r w:rsidR="00092179">
        <w:rPr>
          <w:sz w:val="20"/>
          <w:szCs w:val="20"/>
          <w:lang w:val="es-MX"/>
        </w:rPr>
        <w:t xml:space="preserve"> </w:t>
      </w:r>
      <w:r w:rsidR="007E730F" w:rsidRPr="00FB5636">
        <w:rPr>
          <w:sz w:val="20"/>
          <w:szCs w:val="20"/>
          <w:lang w:val="es-MX"/>
        </w:rPr>
        <w:t>$</w:t>
      </w:r>
      <w:r w:rsidR="00092179">
        <w:rPr>
          <w:sz w:val="20"/>
          <w:szCs w:val="20"/>
          <w:lang w:val="es-MX"/>
        </w:rPr>
        <w:t xml:space="preserve"> </w:t>
      </w:r>
      <w:r w:rsidR="00727CF0">
        <w:rPr>
          <w:sz w:val="20"/>
          <w:szCs w:val="20"/>
          <w:lang w:val="es-MX"/>
        </w:rPr>
        <w:t xml:space="preserve">        </w:t>
      </w:r>
      <w:r w:rsidR="007E730F" w:rsidRPr="00FB5636">
        <w:rPr>
          <w:sz w:val="20"/>
          <w:szCs w:val="20"/>
          <w:lang w:val="es-MX"/>
        </w:rPr>
        <w:t xml:space="preserve"> 20.00 por M2</w:t>
      </w:r>
    </w:p>
    <w:p w:rsidR="007E730F" w:rsidRPr="00FB5636" w:rsidRDefault="007E730F" w:rsidP="004A1FEC">
      <w:pPr>
        <w:pStyle w:val="Textoindependiente"/>
        <w:tabs>
          <w:tab w:val="left" w:pos="6109"/>
        </w:tabs>
        <w:spacing w:line="360" w:lineRule="auto"/>
        <w:rPr>
          <w:sz w:val="20"/>
          <w:szCs w:val="20"/>
          <w:lang w:val="es-MX"/>
        </w:rPr>
      </w:pPr>
      <w:r w:rsidRPr="00FB5636">
        <w:rPr>
          <w:b/>
          <w:sz w:val="20"/>
          <w:szCs w:val="20"/>
          <w:lang w:val="es-MX"/>
        </w:rPr>
        <w:t xml:space="preserve">V.- </w:t>
      </w:r>
      <w:r w:rsidRPr="00FB5636">
        <w:rPr>
          <w:sz w:val="20"/>
          <w:szCs w:val="20"/>
          <w:lang w:val="es-MX"/>
        </w:rPr>
        <w:t>Por cada permiso de ampliación</w:t>
      </w:r>
      <w:r w:rsidR="0000269C">
        <w:rPr>
          <w:sz w:val="20"/>
          <w:szCs w:val="20"/>
          <w:lang w:val="es-MX"/>
        </w:rPr>
        <w:t xml:space="preserve">                                             </w:t>
      </w:r>
      <w:r w:rsidR="00092179">
        <w:rPr>
          <w:sz w:val="20"/>
          <w:szCs w:val="20"/>
          <w:lang w:val="es-MX"/>
        </w:rPr>
        <w:t xml:space="preserve">                 </w:t>
      </w:r>
      <w:r w:rsidRPr="00FB5636">
        <w:rPr>
          <w:sz w:val="20"/>
          <w:szCs w:val="20"/>
          <w:lang w:val="es-MX"/>
        </w:rPr>
        <w:t>$</w:t>
      </w:r>
      <w:r w:rsidR="00727CF0">
        <w:rPr>
          <w:sz w:val="20"/>
          <w:szCs w:val="20"/>
          <w:lang w:val="es-MX"/>
        </w:rPr>
        <w:t xml:space="preserve"> </w:t>
      </w:r>
      <w:r w:rsidR="00092179">
        <w:rPr>
          <w:sz w:val="20"/>
          <w:szCs w:val="20"/>
          <w:lang w:val="es-MX"/>
        </w:rPr>
        <w:t xml:space="preserve">  </w:t>
      </w:r>
      <w:r w:rsidR="00727CF0">
        <w:rPr>
          <w:sz w:val="20"/>
          <w:szCs w:val="20"/>
          <w:lang w:val="es-MX"/>
        </w:rPr>
        <w:t xml:space="preserve">       20.00 por M2</w:t>
      </w:r>
    </w:p>
    <w:p w:rsidR="007E730F" w:rsidRPr="00FB5636" w:rsidRDefault="007E730F" w:rsidP="004A1FEC">
      <w:pPr>
        <w:pStyle w:val="Textoindependiente"/>
        <w:tabs>
          <w:tab w:val="left" w:pos="6110"/>
        </w:tabs>
        <w:spacing w:line="360" w:lineRule="auto"/>
        <w:rPr>
          <w:sz w:val="20"/>
          <w:szCs w:val="20"/>
          <w:lang w:val="es-MX"/>
        </w:rPr>
      </w:pPr>
      <w:r w:rsidRPr="00FB5636">
        <w:rPr>
          <w:b/>
          <w:sz w:val="20"/>
          <w:szCs w:val="20"/>
          <w:lang w:val="es-MX"/>
        </w:rPr>
        <w:t>V</w:t>
      </w:r>
      <w:r w:rsidR="00E7003F">
        <w:rPr>
          <w:b/>
          <w:sz w:val="20"/>
          <w:szCs w:val="20"/>
          <w:lang w:val="es-MX"/>
        </w:rPr>
        <w:t>I</w:t>
      </w:r>
      <w:r w:rsidRPr="00FB5636">
        <w:rPr>
          <w:b/>
          <w:sz w:val="20"/>
          <w:szCs w:val="20"/>
          <w:lang w:val="es-MX"/>
        </w:rPr>
        <w:t xml:space="preserve">.- </w:t>
      </w:r>
      <w:r w:rsidRPr="00FB5636">
        <w:rPr>
          <w:sz w:val="20"/>
          <w:szCs w:val="20"/>
          <w:lang w:val="es-MX"/>
        </w:rPr>
        <w:t>Por cada permiso de demolición</w:t>
      </w:r>
      <w:r w:rsidR="0000269C">
        <w:rPr>
          <w:sz w:val="20"/>
          <w:szCs w:val="20"/>
          <w:lang w:val="es-MX"/>
        </w:rPr>
        <w:t xml:space="preserve">                                              </w:t>
      </w:r>
      <w:r w:rsidR="00092179">
        <w:rPr>
          <w:sz w:val="20"/>
          <w:szCs w:val="20"/>
          <w:lang w:val="es-MX"/>
        </w:rPr>
        <w:t xml:space="preserve">                 </w:t>
      </w:r>
      <w:r w:rsidRPr="00FB5636">
        <w:rPr>
          <w:sz w:val="20"/>
          <w:szCs w:val="20"/>
          <w:lang w:val="es-MX"/>
        </w:rPr>
        <w:t>$</w:t>
      </w:r>
      <w:r w:rsidR="00727CF0">
        <w:rPr>
          <w:sz w:val="20"/>
          <w:szCs w:val="20"/>
          <w:lang w:val="es-MX"/>
        </w:rPr>
        <w:t xml:space="preserve"> </w:t>
      </w:r>
      <w:r w:rsidR="00092179">
        <w:rPr>
          <w:sz w:val="20"/>
          <w:szCs w:val="20"/>
          <w:lang w:val="es-MX"/>
        </w:rPr>
        <w:t xml:space="preserve">  </w:t>
      </w:r>
      <w:r w:rsidR="00727CF0">
        <w:rPr>
          <w:sz w:val="20"/>
          <w:szCs w:val="20"/>
          <w:lang w:val="es-MX"/>
        </w:rPr>
        <w:t xml:space="preserve">  </w:t>
      </w:r>
      <w:r w:rsidR="004A1FEC">
        <w:rPr>
          <w:sz w:val="20"/>
          <w:szCs w:val="20"/>
          <w:lang w:val="es-MX"/>
        </w:rPr>
        <w:t xml:space="preserve"> </w:t>
      </w:r>
      <w:r w:rsidR="00727CF0">
        <w:rPr>
          <w:sz w:val="20"/>
          <w:szCs w:val="20"/>
          <w:lang w:val="es-MX"/>
        </w:rPr>
        <w:t xml:space="preserve">   </w:t>
      </w:r>
      <w:r w:rsidRPr="00FB5636">
        <w:rPr>
          <w:sz w:val="20"/>
          <w:szCs w:val="20"/>
          <w:lang w:val="es-MX"/>
        </w:rPr>
        <w:t xml:space="preserve"> 30.00 por M2</w:t>
      </w:r>
    </w:p>
    <w:p w:rsidR="007E730F" w:rsidRPr="00FB5636" w:rsidRDefault="007E730F" w:rsidP="004A1FEC">
      <w:pPr>
        <w:pStyle w:val="Textoindependiente"/>
        <w:tabs>
          <w:tab w:val="left" w:pos="6160"/>
        </w:tabs>
        <w:spacing w:line="360" w:lineRule="auto"/>
        <w:rPr>
          <w:sz w:val="20"/>
          <w:szCs w:val="20"/>
          <w:lang w:val="es-MX"/>
        </w:rPr>
      </w:pPr>
      <w:r w:rsidRPr="00FB5636">
        <w:rPr>
          <w:b/>
          <w:sz w:val="20"/>
          <w:szCs w:val="20"/>
          <w:lang w:val="es-MX"/>
        </w:rPr>
        <w:t>VI</w:t>
      </w:r>
      <w:r w:rsidR="00E7003F">
        <w:rPr>
          <w:b/>
          <w:sz w:val="20"/>
          <w:szCs w:val="20"/>
          <w:lang w:val="es-MX"/>
        </w:rPr>
        <w:t>I</w:t>
      </w:r>
      <w:r w:rsidRPr="00FB5636">
        <w:rPr>
          <w:b/>
          <w:sz w:val="20"/>
          <w:szCs w:val="20"/>
          <w:lang w:val="es-MX"/>
        </w:rPr>
        <w:t xml:space="preserve">.- </w:t>
      </w:r>
      <w:r w:rsidRPr="00FB5636">
        <w:rPr>
          <w:sz w:val="20"/>
          <w:szCs w:val="20"/>
          <w:lang w:val="es-MX"/>
        </w:rPr>
        <w:t>Por cada permiso para la ruptura de banquetas, empedrados</w:t>
      </w:r>
      <w:r w:rsidR="00092179">
        <w:rPr>
          <w:sz w:val="20"/>
          <w:szCs w:val="20"/>
          <w:lang w:val="es-MX"/>
        </w:rPr>
        <w:t xml:space="preserve">                </w:t>
      </w:r>
      <w:r w:rsidRPr="00FB5636">
        <w:rPr>
          <w:sz w:val="20"/>
          <w:szCs w:val="20"/>
          <w:lang w:val="es-MX"/>
        </w:rPr>
        <w:t>$</w:t>
      </w:r>
      <w:r w:rsidR="00092179">
        <w:rPr>
          <w:sz w:val="20"/>
          <w:szCs w:val="20"/>
          <w:lang w:val="es-MX"/>
        </w:rPr>
        <w:t xml:space="preserve">  </w:t>
      </w:r>
      <w:r w:rsidRPr="00FB5636">
        <w:rPr>
          <w:sz w:val="20"/>
          <w:szCs w:val="20"/>
          <w:lang w:val="es-MX"/>
        </w:rPr>
        <w:t xml:space="preserve"> </w:t>
      </w:r>
      <w:r w:rsidR="00727CF0">
        <w:rPr>
          <w:sz w:val="20"/>
          <w:szCs w:val="20"/>
          <w:lang w:val="es-MX"/>
        </w:rPr>
        <w:t xml:space="preserve">       </w:t>
      </w:r>
      <w:r w:rsidRPr="00FB5636">
        <w:rPr>
          <w:sz w:val="20"/>
          <w:szCs w:val="20"/>
          <w:lang w:val="es-MX"/>
        </w:rPr>
        <w:t>30.00 por M2</w:t>
      </w:r>
    </w:p>
    <w:p w:rsidR="007E730F" w:rsidRPr="00FB5636" w:rsidRDefault="007E730F" w:rsidP="004A1FEC">
      <w:pPr>
        <w:pStyle w:val="Textoindependiente"/>
        <w:tabs>
          <w:tab w:val="left" w:pos="6165"/>
        </w:tabs>
        <w:spacing w:line="360" w:lineRule="auto"/>
        <w:rPr>
          <w:sz w:val="20"/>
          <w:szCs w:val="20"/>
          <w:lang w:val="es-MX"/>
        </w:rPr>
      </w:pPr>
      <w:r w:rsidRPr="00FB5636">
        <w:rPr>
          <w:b/>
          <w:sz w:val="20"/>
          <w:szCs w:val="20"/>
          <w:lang w:val="es-MX"/>
        </w:rPr>
        <w:t>VII</w:t>
      </w:r>
      <w:r w:rsidR="00E7003F">
        <w:rPr>
          <w:b/>
          <w:sz w:val="20"/>
          <w:szCs w:val="20"/>
          <w:lang w:val="es-MX"/>
        </w:rPr>
        <w:t>I</w:t>
      </w:r>
      <w:r w:rsidRPr="00FB5636">
        <w:rPr>
          <w:b/>
          <w:sz w:val="20"/>
          <w:szCs w:val="20"/>
          <w:lang w:val="es-MX"/>
        </w:rPr>
        <w:t xml:space="preserve">.- </w:t>
      </w:r>
      <w:r w:rsidRPr="00FB5636">
        <w:rPr>
          <w:sz w:val="20"/>
          <w:szCs w:val="20"/>
          <w:lang w:val="es-MX"/>
        </w:rPr>
        <w:t>Por construcción de albercas</w:t>
      </w:r>
      <w:r w:rsidR="0000269C">
        <w:rPr>
          <w:sz w:val="20"/>
          <w:szCs w:val="20"/>
          <w:lang w:val="es-MX"/>
        </w:rPr>
        <w:t xml:space="preserve">                                          </w:t>
      </w:r>
      <w:r w:rsidR="001F7A14">
        <w:rPr>
          <w:sz w:val="20"/>
          <w:szCs w:val="20"/>
          <w:lang w:val="es-MX"/>
        </w:rPr>
        <w:t xml:space="preserve">      </w:t>
      </w:r>
      <w:r w:rsidR="00864258">
        <w:rPr>
          <w:sz w:val="20"/>
          <w:szCs w:val="20"/>
          <w:lang w:val="es-MX"/>
        </w:rPr>
        <w:t xml:space="preserve">        </w:t>
      </w:r>
      <w:r w:rsidR="0000269C">
        <w:rPr>
          <w:sz w:val="20"/>
          <w:szCs w:val="20"/>
          <w:lang w:val="es-MX"/>
        </w:rPr>
        <w:t xml:space="preserve"> </w:t>
      </w:r>
      <w:r w:rsidR="000F7B9D">
        <w:rPr>
          <w:sz w:val="20"/>
          <w:szCs w:val="20"/>
          <w:lang w:val="es-MX"/>
        </w:rPr>
        <w:t xml:space="preserve"> </w:t>
      </w:r>
      <w:r w:rsidR="0000269C">
        <w:rPr>
          <w:sz w:val="20"/>
          <w:szCs w:val="20"/>
          <w:lang w:val="es-MX"/>
        </w:rPr>
        <w:t xml:space="preserve">  </w:t>
      </w:r>
      <w:r w:rsidRPr="00FB5636">
        <w:rPr>
          <w:sz w:val="20"/>
          <w:szCs w:val="20"/>
          <w:lang w:val="es-MX"/>
        </w:rPr>
        <w:t>$ 35.00 por M3 de capacidad</w:t>
      </w:r>
    </w:p>
    <w:p w:rsidR="007E730F" w:rsidRPr="00FB5636" w:rsidRDefault="00E7003F" w:rsidP="004A1FEC">
      <w:pPr>
        <w:pStyle w:val="Textoindependiente"/>
        <w:tabs>
          <w:tab w:val="left" w:pos="6109"/>
        </w:tabs>
        <w:spacing w:line="360" w:lineRule="auto"/>
        <w:rPr>
          <w:sz w:val="20"/>
          <w:szCs w:val="20"/>
          <w:lang w:val="es-MX"/>
        </w:rPr>
      </w:pPr>
      <w:r>
        <w:rPr>
          <w:b/>
          <w:sz w:val="20"/>
          <w:szCs w:val="20"/>
          <w:lang w:val="es-MX"/>
        </w:rPr>
        <w:t>IX</w:t>
      </w:r>
      <w:r w:rsidR="007E730F" w:rsidRPr="00FB5636">
        <w:rPr>
          <w:b/>
          <w:sz w:val="20"/>
          <w:szCs w:val="20"/>
          <w:lang w:val="es-MX"/>
        </w:rPr>
        <w:t xml:space="preserve">.- </w:t>
      </w:r>
      <w:r w:rsidR="007E730F" w:rsidRPr="00FB5636">
        <w:rPr>
          <w:sz w:val="20"/>
          <w:szCs w:val="20"/>
          <w:lang w:val="es-MX"/>
        </w:rPr>
        <w:t>Por construcción de pozos</w:t>
      </w:r>
      <w:r w:rsidR="0000269C">
        <w:rPr>
          <w:sz w:val="20"/>
          <w:szCs w:val="20"/>
          <w:lang w:val="es-MX"/>
        </w:rPr>
        <w:t xml:space="preserve">                                                   </w:t>
      </w:r>
      <w:r w:rsidR="001F7A14">
        <w:rPr>
          <w:sz w:val="20"/>
          <w:szCs w:val="20"/>
          <w:lang w:val="es-MX"/>
        </w:rPr>
        <w:t xml:space="preserve">   </w:t>
      </w:r>
      <w:r w:rsidR="0000269C">
        <w:rPr>
          <w:sz w:val="20"/>
          <w:szCs w:val="20"/>
          <w:lang w:val="es-MX"/>
        </w:rPr>
        <w:t xml:space="preserve">   </w:t>
      </w:r>
      <w:r w:rsidR="001F7A14">
        <w:rPr>
          <w:sz w:val="20"/>
          <w:szCs w:val="20"/>
          <w:lang w:val="es-MX"/>
        </w:rPr>
        <w:t xml:space="preserve">     </w:t>
      </w:r>
      <w:r w:rsidR="0000269C">
        <w:rPr>
          <w:sz w:val="20"/>
          <w:szCs w:val="20"/>
          <w:lang w:val="es-MX"/>
        </w:rPr>
        <w:t xml:space="preserve"> </w:t>
      </w:r>
      <w:r w:rsidR="007E730F" w:rsidRPr="00FB5636">
        <w:rPr>
          <w:sz w:val="20"/>
          <w:szCs w:val="20"/>
          <w:lang w:val="es-MX"/>
        </w:rPr>
        <w:t>$ 35.00 por ML de profundidad</w:t>
      </w:r>
    </w:p>
    <w:p w:rsidR="007E730F" w:rsidRPr="00FB5636" w:rsidRDefault="007E730F" w:rsidP="004A1FEC">
      <w:pPr>
        <w:pStyle w:val="Textoindependiente"/>
        <w:tabs>
          <w:tab w:val="left" w:pos="6084"/>
        </w:tabs>
        <w:spacing w:line="360" w:lineRule="auto"/>
        <w:rPr>
          <w:sz w:val="20"/>
          <w:szCs w:val="20"/>
          <w:lang w:val="es-MX"/>
        </w:rPr>
      </w:pPr>
      <w:r w:rsidRPr="00FB5636">
        <w:rPr>
          <w:b/>
          <w:sz w:val="20"/>
          <w:szCs w:val="20"/>
          <w:lang w:val="es-MX"/>
        </w:rPr>
        <w:t xml:space="preserve">X.- </w:t>
      </w:r>
      <w:r w:rsidRPr="00FB5636">
        <w:rPr>
          <w:sz w:val="20"/>
          <w:szCs w:val="20"/>
          <w:lang w:val="es-MX"/>
        </w:rPr>
        <w:t>Por cada autorización para la construcción de bardas u obras</w:t>
      </w:r>
      <w:r w:rsidR="004A1FEC">
        <w:rPr>
          <w:sz w:val="20"/>
          <w:szCs w:val="20"/>
          <w:lang w:val="es-MX"/>
        </w:rPr>
        <w:t xml:space="preserve">                </w:t>
      </w:r>
      <w:r w:rsidR="001F7A14">
        <w:rPr>
          <w:sz w:val="20"/>
          <w:szCs w:val="20"/>
          <w:lang w:val="es-MX"/>
        </w:rPr>
        <w:t xml:space="preserve">   </w:t>
      </w:r>
      <w:r w:rsidRPr="00FB5636">
        <w:rPr>
          <w:sz w:val="20"/>
          <w:szCs w:val="20"/>
          <w:lang w:val="es-MX"/>
        </w:rPr>
        <w:t>$</w:t>
      </w:r>
      <w:r w:rsidR="00092179">
        <w:rPr>
          <w:sz w:val="20"/>
          <w:szCs w:val="20"/>
          <w:lang w:val="es-MX"/>
        </w:rPr>
        <w:t xml:space="preserve">   </w:t>
      </w:r>
      <w:r w:rsidR="004A1FEC">
        <w:rPr>
          <w:sz w:val="20"/>
          <w:szCs w:val="20"/>
          <w:lang w:val="es-MX"/>
        </w:rPr>
        <w:t xml:space="preserve">      </w:t>
      </w:r>
      <w:r w:rsidRPr="00FB5636">
        <w:rPr>
          <w:sz w:val="20"/>
          <w:szCs w:val="20"/>
          <w:lang w:val="es-MX"/>
        </w:rPr>
        <w:t xml:space="preserve"> 45.00 por M2</w:t>
      </w:r>
    </w:p>
    <w:p w:rsidR="007E730F" w:rsidRPr="00FB5636" w:rsidRDefault="007E730F" w:rsidP="004A1FEC">
      <w:pPr>
        <w:pStyle w:val="Textoindependiente"/>
        <w:tabs>
          <w:tab w:val="left" w:pos="6083"/>
        </w:tabs>
        <w:spacing w:line="360" w:lineRule="auto"/>
        <w:rPr>
          <w:sz w:val="20"/>
          <w:szCs w:val="20"/>
          <w:lang w:val="es-MX"/>
        </w:rPr>
      </w:pPr>
      <w:r w:rsidRPr="00FB5636">
        <w:rPr>
          <w:b/>
          <w:sz w:val="20"/>
          <w:szCs w:val="20"/>
          <w:lang w:val="es-MX"/>
        </w:rPr>
        <w:t>X</w:t>
      </w:r>
      <w:r w:rsidR="00E7003F">
        <w:rPr>
          <w:b/>
          <w:sz w:val="20"/>
          <w:szCs w:val="20"/>
          <w:lang w:val="es-MX"/>
        </w:rPr>
        <w:t>I</w:t>
      </w:r>
      <w:r w:rsidRPr="00FB5636">
        <w:rPr>
          <w:b/>
          <w:sz w:val="20"/>
          <w:szCs w:val="20"/>
          <w:lang w:val="es-MX"/>
        </w:rPr>
        <w:t xml:space="preserve">.- </w:t>
      </w:r>
      <w:r w:rsidRPr="00FB5636">
        <w:rPr>
          <w:sz w:val="20"/>
          <w:szCs w:val="20"/>
          <w:lang w:val="es-MX"/>
        </w:rPr>
        <w:t>Por cada autorización para la demolición de bardas u obras</w:t>
      </w:r>
      <w:r w:rsidR="0000269C">
        <w:rPr>
          <w:sz w:val="20"/>
          <w:szCs w:val="20"/>
          <w:lang w:val="es-MX"/>
        </w:rPr>
        <w:t xml:space="preserve">   </w:t>
      </w:r>
      <w:r w:rsidR="001F7A14">
        <w:rPr>
          <w:sz w:val="20"/>
          <w:szCs w:val="20"/>
          <w:lang w:val="es-MX"/>
        </w:rPr>
        <w:t xml:space="preserve">                    </w:t>
      </w:r>
      <w:r w:rsidRPr="00FB5636">
        <w:rPr>
          <w:sz w:val="20"/>
          <w:szCs w:val="20"/>
          <w:lang w:val="es-MX"/>
        </w:rPr>
        <w:t>$</w:t>
      </w:r>
      <w:r w:rsidR="00F65698">
        <w:rPr>
          <w:sz w:val="20"/>
          <w:szCs w:val="20"/>
          <w:lang w:val="es-MX"/>
        </w:rPr>
        <w:t xml:space="preserve">   </w:t>
      </w:r>
      <w:r w:rsidR="004A1FEC">
        <w:rPr>
          <w:sz w:val="20"/>
          <w:szCs w:val="20"/>
          <w:lang w:val="es-MX"/>
        </w:rPr>
        <w:t xml:space="preserve">      </w:t>
      </w:r>
      <w:r w:rsidRPr="00FB5636">
        <w:rPr>
          <w:sz w:val="20"/>
          <w:szCs w:val="20"/>
          <w:lang w:val="es-MX"/>
        </w:rPr>
        <w:t xml:space="preserve"> 25.00 por M2</w:t>
      </w:r>
    </w:p>
    <w:p w:rsidR="007E730F" w:rsidRPr="00FB5636" w:rsidRDefault="007E730F" w:rsidP="004A1FEC">
      <w:pPr>
        <w:pStyle w:val="Textoindependiente"/>
        <w:spacing w:line="360" w:lineRule="auto"/>
        <w:rPr>
          <w:sz w:val="20"/>
          <w:szCs w:val="20"/>
          <w:lang w:val="es-MX"/>
        </w:rPr>
      </w:pPr>
      <w:r w:rsidRPr="00FB5636">
        <w:rPr>
          <w:b/>
          <w:sz w:val="20"/>
          <w:szCs w:val="20"/>
          <w:lang w:val="es-MX"/>
        </w:rPr>
        <w:t>XI</w:t>
      </w:r>
      <w:r w:rsidR="00E7003F">
        <w:rPr>
          <w:b/>
          <w:sz w:val="20"/>
          <w:szCs w:val="20"/>
          <w:lang w:val="es-MX"/>
        </w:rPr>
        <w:t>I</w:t>
      </w:r>
      <w:r w:rsidRPr="00FB5636">
        <w:rPr>
          <w:b/>
          <w:sz w:val="20"/>
          <w:szCs w:val="20"/>
          <w:lang w:val="es-MX"/>
        </w:rPr>
        <w:t xml:space="preserve">.- </w:t>
      </w:r>
      <w:r w:rsidRPr="00FB5636">
        <w:rPr>
          <w:sz w:val="20"/>
          <w:szCs w:val="20"/>
          <w:lang w:val="es-MX"/>
        </w:rPr>
        <w:t>Por inspección para el otorgamiento de la constancia de terminación de obra</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Hasta 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22.00 por M2.</w:t>
            </w:r>
          </w:p>
        </w:tc>
      </w:tr>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De 41 a 120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22.00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De 121 a 240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22.00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22.00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Hasta 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23.00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De 41 a 120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23.00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De 121 a 240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23.00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23.00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Hasta 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25.00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De 41 a 120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33.00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De 121 a 240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337.00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42.00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XI</w:t>
      </w:r>
      <w:r w:rsidR="00E7003F">
        <w:rPr>
          <w:b/>
          <w:sz w:val="20"/>
          <w:szCs w:val="20"/>
          <w:lang w:val="es-MX"/>
        </w:rPr>
        <w:t>I</w:t>
      </w:r>
      <w:r w:rsidRPr="00FB5636">
        <w:rPr>
          <w:b/>
          <w:sz w:val="20"/>
          <w:szCs w:val="20"/>
          <w:lang w:val="es-MX"/>
        </w:rPr>
        <w:t xml:space="preserve">I.- </w:t>
      </w:r>
      <w:r w:rsidRPr="00FB5636">
        <w:rPr>
          <w:sz w:val="20"/>
          <w:szCs w:val="20"/>
          <w:lang w:val="es-MX"/>
        </w:rPr>
        <w:t>Por inspección, revisión de planos y alineamientos del terreno para el otorgamiento de la licencia o permiso de construcción para viviendas o cuyo uso sea para bodegas, industrias, comercio, etc.</w:t>
      </w:r>
    </w:p>
    <w:p w:rsidR="007E730F" w:rsidRPr="00FB5636" w:rsidRDefault="007E730F" w:rsidP="007E730F">
      <w:pPr>
        <w:pStyle w:val="Textoindependiente"/>
        <w:tabs>
          <w:tab w:val="left" w:pos="426"/>
        </w:tabs>
        <w:spacing w:line="360" w:lineRule="auto"/>
        <w:rPr>
          <w:sz w:val="20"/>
          <w:szCs w:val="20"/>
          <w:lang w:val="es-MX"/>
        </w:rPr>
      </w:pPr>
    </w:p>
    <w:p w:rsidR="007E730F" w:rsidRPr="00FB5636" w:rsidRDefault="007E730F" w:rsidP="007E730F">
      <w:pPr>
        <w:pStyle w:val="Prrafodelista"/>
        <w:widowControl w:val="0"/>
        <w:numPr>
          <w:ilvl w:val="0"/>
          <w:numId w:val="39"/>
        </w:numPr>
        <w:tabs>
          <w:tab w:val="left" w:pos="426"/>
          <w:tab w:val="left" w:pos="743"/>
          <w:tab w:val="left" w:pos="744"/>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Hasta 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20.00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De 41 a 120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25.00 por M2</w:t>
            </w:r>
          </w:p>
        </w:tc>
      </w:tr>
      <w:tr w:rsidR="007E730F" w:rsidRPr="00FB5636" w:rsidTr="001F7A14">
        <w:trPr>
          <w:trHeight w:val="333"/>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De 121 a 240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30.00 por M2</w:t>
            </w:r>
          </w:p>
        </w:tc>
      </w:tr>
      <w:tr w:rsidR="007E730F" w:rsidRPr="00FB5636" w:rsidTr="001F7A14">
        <w:trPr>
          <w:trHeight w:val="33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35.00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 o teja.</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Hasta 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23.00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De 41 a 120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28.00 por M2</w:t>
            </w:r>
          </w:p>
        </w:tc>
      </w:tr>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De 121 a 240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35.00 por M2</w:t>
            </w:r>
          </w:p>
        </w:tc>
      </w:tr>
      <w:tr w:rsidR="007E730F" w:rsidRPr="00FB5636" w:rsidTr="001F7A14">
        <w:trPr>
          <w:trHeight w:val="33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40.00 por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jc w:val="both"/>
        <w:rPr>
          <w:rFonts w:ascii="Arial" w:hAnsi="Arial" w:cs="Arial"/>
          <w:sz w:val="20"/>
          <w:szCs w:val="20"/>
        </w:rPr>
      </w:pPr>
      <w:r w:rsidRPr="00FB5636">
        <w:rPr>
          <w:rFonts w:ascii="Arial" w:hAnsi="Arial" w:cs="Arial"/>
          <w:sz w:val="20"/>
          <w:szCs w:val="20"/>
        </w:rPr>
        <w:t>Vigueta y bovedilla.</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Hasta 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25.00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De 41 a 120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35.00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De 121 a 240 metros cuadrados</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45.00 por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60.00 por M2</w:t>
            </w:r>
          </w:p>
        </w:tc>
      </w:tr>
    </w:tbl>
    <w:p w:rsidR="007E730F" w:rsidRPr="00FB5636" w:rsidRDefault="007E730F" w:rsidP="007E730F">
      <w:pPr>
        <w:pStyle w:val="Textoindependiente"/>
        <w:spacing w:line="360" w:lineRule="auto"/>
        <w:jc w:val="both"/>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XI</w:t>
      </w:r>
      <w:r w:rsidR="00E7003F">
        <w:rPr>
          <w:b/>
          <w:sz w:val="20"/>
          <w:szCs w:val="20"/>
          <w:lang w:val="es-MX"/>
        </w:rPr>
        <w:t>V</w:t>
      </w:r>
      <w:r w:rsidRPr="00FB5636">
        <w:rPr>
          <w:b/>
          <w:sz w:val="20"/>
          <w:szCs w:val="20"/>
          <w:lang w:val="es-MX"/>
        </w:rPr>
        <w:t xml:space="preserve">.- </w:t>
      </w:r>
      <w:r w:rsidRPr="00FB5636">
        <w:rPr>
          <w:sz w:val="20"/>
          <w:szCs w:val="20"/>
          <w:lang w:val="es-MX"/>
        </w:rPr>
        <w:t xml:space="preserve">Por el derecho de inspección para el otorgamiento exclusivamente de la constancia de alineamiento de un predio:                                                            </w:t>
      </w:r>
      <w:r w:rsidR="001F7A14">
        <w:rPr>
          <w:sz w:val="20"/>
          <w:szCs w:val="20"/>
          <w:lang w:val="es-MX"/>
        </w:rPr>
        <w:t xml:space="preserve">                  </w:t>
      </w:r>
      <w:r w:rsidRPr="00FB5636">
        <w:rPr>
          <w:sz w:val="20"/>
          <w:szCs w:val="20"/>
          <w:lang w:val="es-MX"/>
        </w:rPr>
        <w:t xml:space="preserve">$    </w:t>
      </w:r>
      <w:r w:rsidR="004A1FEC">
        <w:rPr>
          <w:sz w:val="20"/>
          <w:szCs w:val="20"/>
          <w:lang w:val="es-MX"/>
        </w:rPr>
        <w:t xml:space="preserve">               </w:t>
      </w:r>
      <w:r w:rsidRPr="00FB5636">
        <w:rPr>
          <w:sz w:val="20"/>
          <w:szCs w:val="20"/>
          <w:lang w:val="es-MX"/>
        </w:rPr>
        <w:t xml:space="preserve">  250.00</w:t>
      </w:r>
    </w:p>
    <w:p w:rsidR="007E730F" w:rsidRPr="00FB5636" w:rsidRDefault="007E730F" w:rsidP="007E730F">
      <w:pPr>
        <w:pStyle w:val="Textoindependiente"/>
        <w:spacing w:line="360" w:lineRule="auto"/>
        <w:jc w:val="both"/>
        <w:rPr>
          <w:sz w:val="20"/>
          <w:szCs w:val="20"/>
          <w:lang w:val="es-MX"/>
        </w:rPr>
      </w:pPr>
    </w:p>
    <w:tbl>
      <w:tblPr>
        <w:tblStyle w:val="TableNormal"/>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5"/>
        <w:gridCol w:w="1980"/>
      </w:tblGrid>
      <w:tr w:rsidR="007E730F" w:rsidRPr="00FB5636" w:rsidTr="001F7A14">
        <w:tc>
          <w:tcPr>
            <w:tcW w:w="6655" w:type="dxa"/>
          </w:tcPr>
          <w:p w:rsidR="007E730F" w:rsidRPr="00FB5636" w:rsidRDefault="00E7003F" w:rsidP="000F7B9D">
            <w:pPr>
              <w:pStyle w:val="TableParagraph"/>
              <w:spacing w:line="360" w:lineRule="auto"/>
              <w:jc w:val="both"/>
              <w:rPr>
                <w:rFonts w:ascii="Arial" w:hAnsi="Arial" w:cs="Arial"/>
                <w:sz w:val="20"/>
                <w:szCs w:val="20"/>
              </w:rPr>
            </w:pPr>
            <w:r>
              <w:rPr>
                <w:rFonts w:ascii="Arial" w:hAnsi="Arial" w:cs="Arial"/>
                <w:b/>
                <w:sz w:val="20"/>
                <w:szCs w:val="20"/>
              </w:rPr>
              <w:t>X</w:t>
            </w:r>
            <w:r w:rsidR="007E730F" w:rsidRPr="00FB5636">
              <w:rPr>
                <w:rFonts w:ascii="Arial" w:hAnsi="Arial" w:cs="Arial"/>
                <w:b/>
                <w:sz w:val="20"/>
                <w:szCs w:val="20"/>
              </w:rPr>
              <w:t xml:space="preserve">V.- </w:t>
            </w:r>
            <w:r w:rsidR="007E730F" w:rsidRPr="00FB5636">
              <w:rPr>
                <w:rFonts w:ascii="Arial" w:hAnsi="Arial" w:cs="Arial"/>
                <w:sz w:val="20"/>
                <w:szCs w:val="20"/>
              </w:rPr>
              <w:t xml:space="preserve">Certificado de </w:t>
            </w:r>
            <w:r w:rsidR="007E730F" w:rsidRPr="00FB5636">
              <w:rPr>
                <w:rFonts w:ascii="Arial" w:hAnsi="Arial" w:cs="Arial"/>
                <w:sz w:val="20"/>
                <w:szCs w:val="20"/>
                <w:lang w:val="es-MX"/>
              </w:rPr>
              <w:t>cooperación</w:t>
            </w:r>
          </w:p>
        </w:tc>
        <w:tc>
          <w:tcPr>
            <w:tcW w:w="1980" w:type="dxa"/>
          </w:tcPr>
          <w:p w:rsidR="007E730F" w:rsidRPr="00FB5636" w:rsidRDefault="007E730F" w:rsidP="00F127E6">
            <w:pPr>
              <w:pStyle w:val="TableParagraph"/>
              <w:spacing w:line="360" w:lineRule="auto"/>
              <w:rPr>
                <w:rFonts w:ascii="Arial" w:hAnsi="Arial" w:cs="Arial"/>
                <w:sz w:val="20"/>
                <w:szCs w:val="20"/>
              </w:rPr>
            </w:pPr>
            <w:r w:rsidRPr="00FB5636">
              <w:rPr>
                <w:rFonts w:ascii="Arial" w:hAnsi="Arial" w:cs="Arial"/>
                <w:sz w:val="20"/>
                <w:szCs w:val="20"/>
              </w:rPr>
              <w:t>$</w:t>
            </w:r>
            <w:r w:rsidR="00F127E6">
              <w:rPr>
                <w:rFonts w:ascii="Arial" w:hAnsi="Arial" w:cs="Arial"/>
                <w:sz w:val="20"/>
                <w:szCs w:val="20"/>
              </w:rPr>
              <w:t xml:space="preserve">               </w:t>
            </w:r>
            <w:r w:rsidRPr="00FB5636">
              <w:rPr>
                <w:rFonts w:ascii="Arial" w:hAnsi="Arial" w:cs="Arial"/>
                <w:sz w:val="20"/>
                <w:szCs w:val="20"/>
              </w:rPr>
              <w:t xml:space="preserve">      150.00</w:t>
            </w:r>
          </w:p>
        </w:tc>
      </w:tr>
      <w:tr w:rsidR="007E730F" w:rsidRPr="00FB5636" w:rsidTr="001F7A14">
        <w:tc>
          <w:tcPr>
            <w:tcW w:w="6655" w:type="dxa"/>
          </w:tcPr>
          <w:p w:rsidR="007E730F" w:rsidRPr="00FB5636" w:rsidRDefault="007E730F" w:rsidP="000F7B9D">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XV</w:t>
            </w:r>
            <w:r w:rsidR="00E7003F">
              <w:rPr>
                <w:rFonts w:ascii="Arial" w:hAnsi="Arial" w:cs="Arial"/>
                <w:b/>
                <w:sz w:val="20"/>
                <w:szCs w:val="20"/>
                <w:lang w:val="es-MX"/>
              </w:rPr>
              <w:t>I</w:t>
            </w:r>
            <w:r w:rsidRPr="00FB5636">
              <w:rPr>
                <w:rFonts w:ascii="Arial" w:hAnsi="Arial" w:cs="Arial"/>
                <w:b/>
                <w:sz w:val="20"/>
                <w:szCs w:val="20"/>
                <w:lang w:val="es-MX"/>
              </w:rPr>
              <w:t xml:space="preserve">.- </w:t>
            </w:r>
            <w:r w:rsidRPr="00FB5636">
              <w:rPr>
                <w:rFonts w:ascii="Arial" w:hAnsi="Arial" w:cs="Arial"/>
                <w:sz w:val="20"/>
                <w:szCs w:val="20"/>
                <w:lang w:val="es-MX"/>
              </w:rPr>
              <w:t>Licencia de uso del suelo</w:t>
            </w:r>
          </w:p>
        </w:tc>
        <w:tc>
          <w:tcPr>
            <w:tcW w:w="1980" w:type="dxa"/>
          </w:tcPr>
          <w:p w:rsidR="007E730F" w:rsidRPr="00FB5636" w:rsidRDefault="007E730F" w:rsidP="00F127E6">
            <w:pPr>
              <w:pStyle w:val="TableParagraph"/>
              <w:spacing w:line="360" w:lineRule="auto"/>
              <w:rPr>
                <w:rFonts w:ascii="Arial" w:hAnsi="Arial" w:cs="Arial"/>
                <w:sz w:val="20"/>
                <w:szCs w:val="20"/>
              </w:rPr>
            </w:pPr>
            <w:r w:rsidRPr="00FB5636">
              <w:rPr>
                <w:rFonts w:ascii="Arial" w:hAnsi="Arial" w:cs="Arial"/>
                <w:sz w:val="20"/>
                <w:szCs w:val="20"/>
              </w:rPr>
              <w:t>$</w:t>
            </w:r>
            <w:r w:rsidR="00F127E6">
              <w:rPr>
                <w:rFonts w:ascii="Arial" w:hAnsi="Arial" w:cs="Arial"/>
                <w:sz w:val="20"/>
                <w:szCs w:val="20"/>
              </w:rPr>
              <w:t xml:space="preserve">            </w:t>
            </w:r>
            <w:r w:rsidRPr="00FB5636">
              <w:rPr>
                <w:rFonts w:ascii="Arial" w:hAnsi="Arial" w:cs="Arial"/>
                <w:sz w:val="20"/>
                <w:szCs w:val="20"/>
              </w:rPr>
              <w:t xml:space="preserve">      </w:t>
            </w:r>
            <w:r w:rsidR="007911D0" w:rsidRPr="00FB5636">
              <w:rPr>
                <w:rFonts w:ascii="Arial" w:hAnsi="Arial" w:cs="Arial"/>
                <w:sz w:val="20"/>
                <w:szCs w:val="20"/>
              </w:rPr>
              <w:t>1,0</w:t>
            </w:r>
            <w:r w:rsidRPr="00FB5636">
              <w:rPr>
                <w:rFonts w:ascii="Arial" w:hAnsi="Arial" w:cs="Arial"/>
                <w:sz w:val="20"/>
                <w:szCs w:val="20"/>
              </w:rPr>
              <w:t>00.00</w:t>
            </w:r>
          </w:p>
        </w:tc>
      </w:tr>
      <w:tr w:rsidR="007E730F" w:rsidRPr="00FB5636" w:rsidTr="001F7A14">
        <w:tc>
          <w:tcPr>
            <w:tcW w:w="6655" w:type="dxa"/>
          </w:tcPr>
          <w:p w:rsidR="007E730F" w:rsidRPr="00FB5636" w:rsidRDefault="007E730F" w:rsidP="007E730F">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XVI</w:t>
            </w:r>
            <w:r w:rsidR="00E7003F">
              <w:rPr>
                <w:rFonts w:ascii="Arial" w:hAnsi="Arial" w:cs="Arial"/>
                <w:b/>
                <w:sz w:val="20"/>
                <w:szCs w:val="20"/>
                <w:lang w:val="es-MX"/>
              </w:rPr>
              <w:t>I</w:t>
            </w:r>
            <w:r w:rsidRPr="00FB5636">
              <w:rPr>
                <w:rFonts w:ascii="Arial" w:hAnsi="Arial" w:cs="Arial"/>
                <w:b/>
                <w:sz w:val="20"/>
                <w:szCs w:val="20"/>
                <w:lang w:val="es-MX"/>
              </w:rPr>
              <w:t xml:space="preserve">.- </w:t>
            </w:r>
            <w:r w:rsidRPr="00FB5636">
              <w:rPr>
                <w:rFonts w:ascii="Arial" w:hAnsi="Arial" w:cs="Arial"/>
                <w:sz w:val="20"/>
                <w:szCs w:val="20"/>
                <w:lang w:val="es-MX"/>
              </w:rPr>
              <w:t>Inspección para expedir licencia para efectuar zanjas en vía pública excavaciones o</w:t>
            </w:r>
          </w:p>
        </w:tc>
        <w:tc>
          <w:tcPr>
            <w:tcW w:w="1980" w:type="dxa"/>
          </w:tcPr>
          <w:p w:rsidR="007E730F" w:rsidRPr="00FB5636" w:rsidRDefault="007E730F" w:rsidP="00F127E6">
            <w:pPr>
              <w:pStyle w:val="TableParagraph"/>
              <w:spacing w:line="360" w:lineRule="auto"/>
              <w:rPr>
                <w:rFonts w:ascii="Arial" w:hAnsi="Arial" w:cs="Arial"/>
                <w:sz w:val="20"/>
                <w:szCs w:val="20"/>
              </w:rPr>
            </w:pPr>
            <w:r w:rsidRPr="00FB5636">
              <w:rPr>
                <w:rFonts w:ascii="Arial" w:hAnsi="Arial" w:cs="Arial"/>
                <w:sz w:val="20"/>
                <w:szCs w:val="20"/>
              </w:rPr>
              <w:t>$</w:t>
            </w:r>
            <w:r w:rsidR="00F127E6">
              <w:rPr>
                <w:rFonts w:ascii="Arial" w:hAnsi="Arial" w:cs="Arial"/>
                <w:sz w:val="20"/>
                <w:szCs w:val="20"/>
              </w:rPr>
              <w:t xml:space="preserve">               </w:t>
            </w:r>
            <w:r w:rsidRPr="00FB5636">
              <w:rPr>
                <w:rFonts w:ascii="Arial" w:hAnsi="Arial" w:cs="Arial"/>
                <w:sz w:val="20"/>
                <w:szCs w:val="20"/>
              </w:rPr>
              <w:t xml:space="preserve">      300.00</w:t>
            </w:r>
          </w:p>
        </w:tc>
      </w:tr>
    </w:tbl>
    <w:p w:rsidR="007E730F" w:rsidRPr="00FB5636" w:rsidRDefault="007E730F" w:rsidP="007E730F">
      <w:pPr>
        <w:pStyle w:val="Textoindependiente"/>
        <w:spacing w:line="360" w:lineRule="auto"/>
        <w:jc w:val="both"/>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XVI</w:t>
      </w:r>
      <w:r w:rsidR="00E7003F">
        <w:rPr>
          <w:b/>
          <w:sz w:val="20"/>
          <w:szCs w:val="20"/>
          <w:lang w:val="es-MX"/>
        </w:rPr>
        <w:t>I</w:t>
      </w:r>
      <w:r w:rsidRPr="00FB5636">
        <w:rPr>
          <w:b/>
          <w:sz w:val="20"/>
          <w:szCs w:val="20"/>
          <w:lang w:val="es-MX"/>
        </w:rPr>
        <w:t xml:space="preserve">I.- </w:t>
      </w:r>
      <w:r w:rsidRPr="00FB5636">
        <w:rPr>
          <w:sz w:val="20"/>
          <w:szCs w:val="20"/>
          <w:lang w:val="es-MX"/>
        </w:rPr>
        <w:t xml:space="preserve">Inspección para expedir licencia o permiso para el uso de andamios o tapiales. $ </w:t>
      </w:r>
      <w:r w:rsidR="00F65698">
        <w:rPr>
          <w:sz w:val="20"/>
          <w:szCs w:val="20"/>
          <w:lang w:val="es-MX"/>
        </w:rPr>
        <w:t xml:space="preserve">   </w:t>
      </w:r>
      <w:r w:rsidRPr="00FB5636">
        <w:rPr>
          <w:sz w:val="20"/>
          <w:szCs w:val="20"/>
          <w:lang w:val="es-MX"/>
        </w:rPr>
        <w:t>300.00</w:t>
      </w:r>
    </w:p>
    <w:p w:rsidR="007E730F" w:rsidRPr="00FB5636" w:rsidRDefault="007E730F" w:rsidP="007E730F">
      <w:pPr>
        <w:pStyle w:val="Textoindependiente"/>
        <w:spacing w:line="360" w:lineRule="auto"/>
        <w:jc w:val="both"/>
        <w:rPr>
          <w:sz w:val="20"/>
          <w:szCs w:val="20"/>
          <w:lang w:val="es-MX"/>
        </w:rPr>
      </w:pPr>
    </w:p>
    <w:p w:rsidR="007E730F" w:rsidRPr="00FB5636" w:rsidRDefault="007E730F" w:rsidP="007E730F">
      <w:pPr>
        <w:pStyle w:val="Textoindependiente"/>
        <w:tabs>
          <w:tab w:val="left" w:pos="7652"/>
        </w:tabs>
        <w:spacing w:line="360" w:lineRule="auto"/>
        <w:jc w:val="both"/>
        <w:rPr>
          <w:sz w:val="20"/>
          <w:szCs w:val="20"/>
          <w:lang w:val="es-MX"/>
        </w:rPr>
      </w:pPr>
      <w:r w:rsidRPr="00FB5636">
        <w:rPr>
          <w:b/>
          <w:sz w:val="20"/>
          <w:szCs w:val="20"/>
          <w:lang w:val="es-MX"/>
        </w:rPr>
        <w:t>XI</w:t>
      </w:r>
      <w:r w:rsidR="00E7003F">
        <w:rPr>
          <w:b/>
          <w:sz w:val="20"/>
          <w:szCs w:val="20"/>
          <w:lang w:val="es-MX"/>
        </w:rPr>
        <w:t>X</w:t>
      </w:r>
      <w:r w:rsidRPr="00FB5636">
        <w:rPr>
          <w:b/>
          <w:sz w:val="20"/>
          <w:szCs w:val="20"/>
          <w:lang w:val="es-MX"/>
        </w:rPr>
        <w:t xml:space="preserve">.- </w:t>
      </w:r>
      <w:r w:rsidRPr="00FB5636">
        <w:rPr>
          <w:sz w:val="20"/>
          <w:szCs w:val="20"/>
          <w:lang w:val="es-MX"/>
        </w:rPr>
        <w:t xml:space="preserve">Constancia de factibilidad de uso del suelo, apertura de una vía pública unión, división, rectificación de medidas. </w:t>
      </w:r>
      <w:r w:rsidR="00F65698">
        <w:rPr>
          <w:sz w:val="20"/>
          <w:szCs w:val="20"/>
          <w:lang w:val="es-MX"/>
        </w:rPr>
        <w:t xml:space="preserve">                                                                                                   </w:t>
      </w:r>
      <w:r w:rsidRPr="00FB5636">
        <w:rPr>
          <w:sz w:val="20"/>
          <w:szCs w:val="20"/>
          <w:lang w:val="es-MX"/>
        </w:rPr>
        <w:t>$ 300.00</w:t>
      </w:r>
    </w:p>
    <w:p w:rsidR="007E730F" w:rsidRPr="00FB5636" w:rsidRDefault="007E730F" w:rsidP="007E730F">
      <w:pPr>
        <w:pStyle w:val="Textoindependiente"/>
        <w:spacing w:line="360" w:lineRule="auto"/>
        <w:jc w:val="both"/>
        <w:rPr>
          <w:sz w:val="20"/>
          <w:szCs w:val="20"/>
          <w:lang w:val="es-MX"/>
        </w:rPr>
      </w:pPr>
    </w:p>
    <w:p w:rsidR="007E730F" w:rsidRPr="00FB5636" w:rsidRDefault="00E7003F" w:rsidP="007E730F">
      <w:pPr>
        <w:pStyle w:val="Textoindependiente"/>
        <w:tabs>
          <w:tab w:val="left" w:pos="7684"/>
        </w:tabs>
        <w:spacing w:line="360" w:lineRule="auto"/>
        <w:jc w:val="both"/>
        <w:rPr>
          <w:sz w:val="20"/>
          <w:szCs w:val="20"/>
          <w:lang w:val="es-MX"/>
        </w:rPr>
      </w:pPr>
      <w:r>
        <w:rPr>
          <w:b/>
          <w:sz w:val="20"/>
          <w:szCs w:val="20"/>
          <w:lang w:val="es-MX"/>
        </w:rPr>
        <w:t>X</w:t>
      </w:r>
      <w:r w:rsidR="007E730F" w:rsidRPr="00FB5636">
        <w:rPr>
          <w:b/>
          <w:sz w:val="20"/>
          <w:szCs w:val="20"/>
          <w:lang w:val="es-MX"/>
        </w:rPr>
        <w:t xml:space="preserve">X.- </w:t>
      </w:r>
      <w:r w:rsidR="007E730F" w:rsidRPr="00FB5636">
        <w:rPr>
          <w:sz w:val="20"/>
          <w:szCs w:val="20"/>
          <w:lang w:val="es-MX"/>
        </w:rPr>
        <w:t xml:space="preserve">Inspección para el otorgamiento de la licencia que autorice romper o hacer cortes del pavimento, banquetas y las guarniciones, así como ocupar la vía pública para instalaciones </w:t>
      </w:r>
      <w:r w:rsidR="000F7B9D">
        <w:rPr>
          <w:sz w:val="20"/>
          <w:szCs w:val="20"/>
          <w:lang w:val="es-MX"/>
        </w:rPr>
        <w:t xml:space="preserve">         </w:t>
      </w:r>
      <w:r w:rsidR="007E730F" w:rsidRPr="00FB5636">
        <w:rPr>
          <w:sz w:val="20"/>
          <w:szCs w:val="20"/>
          <w:lang w:val="es-MX"/>
        </w:rPr>
        <w:t>$</w:t>
      </w:r>
      <w:r w:rsidR="00F65698">
        <w:rPr>
          <w:sz w:val="20"/>
          <w:szCs w:val="20"/>
          <w:lang w:val="es-MX"/>
        </w:rPr>
        <w:t xml:space="preserve">    </w:t>
      </w:r>
      <w:r w:rsidR="007E730F" w:rsidRPr="00FB5636">
        <w:rPr>
          <w:sz w:val="20"/>
          <w:szCs w:val="20"/>
          <w:lang w:val="es-MX"/>
        </w:rPr>
        <w:t>300.00</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Textoindependiente"/>
        <w:tabs>
          <w:tab w:val="left" w:pos="7704"/>
        </w:tabs>
        <w:spacing w:line="360" w:lineRule="auto"/>
        <w:jc w:val="both"/>
        <w:rPr>
          <w:sz w:val="20"/>
          <w:szCs w:val="20"/>
          <w:lang w:val="es-MX"/>
        </w:rPr>
      </w:pPr>
      <w:r w:rsidRPr="00FB5636">
        <w:rPr>
          <w:b/>
          <w:sz w:val="20"/>
          <w:szCs w:val="20"/>
          <w:lang w:val="es-MX"/>
        </w:rPr>
        <w:t>XX</w:t>
      </w:r>
      <w:r w:rsidR="00E7003F">
        <w:rPr>
          <w:b/>
          <w:sz w:val="20"/>
          <w:szCs w:val="20"/>
          <w:lang w:val="es-MX"/>
        </w:rPr>
        <w:t>I</w:t>
      </w:r>
      <w:r w:rsidRPr="00FB5636">
        <w:rPr>
          <w:sz w:val="20"/>
          <w:szCs w:val="20"/>
          <w:lang w:val="es-MX"/>
        </w:rPr>
        <w:t>.- Revisión de planos, supervisión y expedición de constancia para obras de urbanización (vialidad, aceras, guarnición, drenaje, alumbrado, placas</w:t>
      </w:r>
      <w:r w:rsidR="007B67ED">
        <w:rPr>
          <w:sz w:val="20"/>
          <w:szCs w:val="20"/>
          <w:lang w:val="es-MX"/>
        </w:rPr>
        <w:t xml:space="preserve"> de nomenclatura, agua potable)</w:t>
      </w:r>
      <w:r w:rsidR="002B046E">
        <w:rPr>
          <w:sz w:val="20"/>
          <w:szCs w:val="20"/>
          <w:lang w:val="es-MX"/>
        </w:rPr>
        <w:t xml:space="preserve">        </w:t>
      </w:r>
      <w:r w:rsidRPr="00FB5636">
        <w:rPr>
          <w:sz w:val="20"/>
          <w:szCs w:val="20"/>
          <w:lang w:val="es-MX"/>
        </w:rPr>
        <w:t>$</w:t>
      </w:r>
      <w:r w:rsidR="00F65698">
        <w:rPr>
          <w:sz w:val="20"/>
          <w:szCs w:val="20"/>
          <w:lang w:val="es-MX"/>
        </w:rPr>
        <w:t xml:space="preserve">            </w:t>
      </w:r>
      <w:r w:rsidRPr="00FB5636">
        <w:rPr>
          <w:sz w:val="20"/>
          <w:szCs w:val="20"/>
          <w:lang w:val="es-MX"/>
        </w:rPr>
        <w:t xml:space="preserve"> 300.00</w:t>
      </w:r>
    </w:p>
    <w:p w:rsidR="007E730F" w:rsidRPr="00FB5636" w:rsidRDefault="007E730F" w:rsidP="007E730F">
      <w:pPr>
        <w:pStyle w:val="Textoindependiente"/>
        <w:spacing w:line="360" w:lineRule="auto"/>
        <w:jc w:val="both"/>
        <w:rPr>
          <w:sz w:val="20"/>
          <w:szCs w:val="20"/>
          <w:lang w:val="es-MX"/>
        </w:rPr>
      </w:pPr>
    </w:p>
    <w:p w:rsidR="007E730F" w:rsidRPr="007B67ED" w:rsidRDefault="007E730F" w:rsidP="007E730F">
      <w:pPr>
        <w:pStyle w:val="Textoindependiente"/>
        <w:tabs>
          <w:tab w:val="left" w:pos="7642"/>
        </w:tabs>
        <w:spacing w:line="360" w:lineRule="auto"/>
        <w:jc w:val="both"/>
        <w:rPr>
          <w:sz w:val="20"/>
          <w:szCs w:val="20"/>
          <w:lang w:val="es-MX"/>
        </w:rPr>
      </w:pPr>
      <w:r w:rsidRPr="007B67ED">
        <w:rPr>
          <w:b/>
          <w:sz w:val="20"/>
          <w:szCs w:val="20"/>
          <w:lang w:val="es-MX"/>
        </w:rPr>
        <w:t>XXI</w:t>
      </w:r>
      <w:r w:rsidR="00E7003F" w:rsidRPr="007B67ED">
        <w:rPr>
          <w:b/>
          <w:sz w:val="20"/>
          <w:szCs w:val="20"/>
          <w:lang w:val="es-MX"/>
        </w:rPr>
        <w:t>I</w:t>
      </w:r>
      <w:r w:rsidRPr="007B67ED">
        <w:rPr>
          <w:sz w:val="20"/>
          <w:szCs w:val="20"/>
          <w:lang w:val="es-MX"/>
        </w:rPr>
        <w:t>.- Por la constancia que sirve como requisito para la obtención de un título de concesión en Zona Federal-Marítima.</w:t>
      </w:r>
      <w:r w:rsidR="002B046E" w:rsidRPr="007B67ED">
        <w:rPr>
          <w:sz w:val="20"/>
          <w:szCs w:val="20"/>
          <w:lang w:val="es-MX"/>
        </w:rPr>
        <w:t xml:space="preserve">                                                                                                          </w:t>
      </w:r>
      <w:r w:rsidRPr="007B67ED">
        <w:rPr>
          <w:sz w:val="20"/>
          <w:szCs w:val="20"/>
          <w:lang w:val="es-MX"/>
        </w:rPr>
        <w:t xml:space="preserve"> $</w:t>
      </w:r>
      <w:r w:rsidR="00F65698" w:rsidRPr="007B67ED">
        <w:rPr>
          <w:sz w:val="20"/>
          <w:szCs w:val="20"/>
          <w:lang w:val="es-MX"/>
        </w:rPr>
        <w:t xml:space="preserve"> </w:t>
      </w:r>
      <w:r w:rsidR="002B046E" w:rsidRPr="007B67ED">
        <w:rPr>
          <w:sz w:val="20"/>
          <w:szCs w:val="20"/>
          <w:lang w:val="es-MX"/>
        </w:rPr>
        <w:t xml:space="preserve">      </w:t>
      </w:r>
      <w:r w:rsidRPr="007B67ED">
        <w:rPr>
          <w:sz w:val="20"/>
          <w:szCs w:val="20"/>
          <w:lang w:val="es-MX"/>
        </w:rPr>
        <w:t>100.00 M2</w:t>
      </w:r>
    </w:p>
    <w:p w:rsidR="007911D0" w:rsidRPr="007B67ED" w:rsidRDefault="007911D0" w:rsidP="007E730F">
      <w:pPr>
        <w:pStyle w:val="Textoindependiente"/>
        <w:tabs>
          <w:tab w:val="left" w:pos="7642"/>
        </w:tabs>
        <w:spacing w:line="360" w:lineRule="auto"/>
        <w:jc w:val="both"/>
        <w:rPr>
          <w:b/>
          <w:sz w:val="20"/>
          <w:szCs w:val="20"/>
          <w:lang w:val="es-MX"/>
        </w:rPr>
      </w:pPr>
    </w:p>
    <w:p w:rsidR="007911D0" w:rsidRPr="00FB5636" w:rsidRDefault="007911D0" w:rsidP="007E730F">
      <w:pPr>
        <w:pStyle w:val="Textoindependiente"/>
        <w:tabs>
          <w:tab w:val="left" w:pos="7642"/>
        </w:tabs>
        <w:spacing w:line="360" w:lineRule="auto"/>
        <w:jc w:val="both"/>
        <w:rPr>
          <w:sz w:val="20"/>
          <w:szCs w:val="20"/>
          <w:lang w:val="es-MX"/>
        </w:rPr>
      </w:pPr>
      <w:r w:rsidRPr="007B67ED">
        <w:rPr>
          <w:b/>
          <w:sz w:val="20"/>
          <w:szCs w:val="20"/>
          <w:lang w:val="es-MX"/>
        </w:rPr>
        <w:t>XX</w:t>
      </w:r>
      <w:r w:rsidR="00E7003F" w:rsidRPr="007B67ED">
        <w:rPr>
          <w:b/>
          <w:sz w:val="20"/>
          <w:szCs w:val="20"/>
          <w:lang w:val="es-MX"/>
        </w:rPr>
        <w:t>I</w:t>
      </w:r>
      <w:r w:rsidRPr="007B67ED">
        <w:rPr>
          <w:b/>
          <w:sz w:val="20"/>
          <w:szCs w:val="20"/>
          <w:lang w:val="es-MX"/>
        </w:rPr>
        <w:t>II</w:t>
      </w:r>
      <w:r w:rsidRPr="007B67ED">
        <w:rPr>
          <w:sz w:val="20"/>
          <w:szCs w:val="20"/>
          <w:lang w:val="es-MX"/>
        </w:rPr>
        <w:t>.- Uso de suelo para construir y colocar en la vía pública o en propiedad privada su infraestructura</w:t>
      </w:r>
      <w:r w:rsidRPr="00FB5636">
        <w:rPr>
          <w:sz w:val="20"/>
          <w:szCs w:val="20"/>
          <w:lang w:val="es-MX"/>
        </w:rPr>
        <w:t xml:space="preserve"> de cableado, postes y antenas.</w:t>
      </w:r>
    </w:p>
    <w:tbl>
      <w:tblPr>
        <w:tblStyle w:val="Tablaconcuadrcula"/>
        <w:tblW w:w="0" w:type="auto"/>
        <w:tblLook w:val="04A0" w:firstRow="1" w:lastRow="0" w:firstColumn="1" w:lastColumn="0" w:noHBand="0" w:noVBand="1"/>
      </w:tblPr>
      <w:tblGrid>
        <w:gridCol w:w="5524"/>
        <w:gridCol w:w="3111"/>
      </w:tblGrid>
      <w:tr w:rsidR="007911D0" w:rsidRPr="00FB5636" w:rsidTr="002B046E">
        <w:tc>
          <w:tcPr>
            <w:tcW w:w="5524" w:type="dxa"/>
          </w:tcPr>
          <w:p w:rsidR="007911D0" w:rsidRPr="00FB5636" w:rsidRDefault="007911D0" w:rsidP="00B96E67">
            <w:pPr>
              <w:pStyle w:val="Textoindependiente"/>
              <w:tabs>
                <w:tab w:val="left" w:pos="7642"/>
              </w:tabs>
              <w:spacing w:line="360" w:lineRule="auto"/>
              <w:jc w:val="center"/>
              <w:rPr>
                <w:sz w:val="20"/>
                <w:szCs w:val="20"/>
              </w:rPr>
            </w:pPr>
            <w:r w:rsidRPr="00FB5636">
              <w:rPr>
                <w:sz w:val="20"/>
                <w:szCs w:val="20"/>
              </w:rPr>
              <w:t>Concepto</w:t>
            </w:r>
          </w:p>
        </w:tc>
        <w:tc>
          <w:tcPr>
            <w:tcW w:w="3111" w:type="dxa"/>
          </w:tcPr>
          <w:p w:rsidR="007911D0" w:rsidRPr="00FB5636" w:rsidRDefault="007911D0" w:rsidP="007E730F">
            <w:pPr>
              <w:pStyle w:val="Textoindependiente"/>
              <w:tabs>
                <w:tab w:val="left" w:pos="7642"/>
              </w:tabs>
              <w:spacing w:line="360" w:lineRule="auto"/>
              <w:jc w:val="both"/>
              <w:rPr>
                <w:sz w:val="20"/>
                <w:szCs w:val="20"/>
              </w:rPr>
            </w:pPr>
          </w:p>
        </w:tc>
      </w:tr>
      <w:tr w:rsidR="007911D0" w:rsidRPr="00FB5636" w:rsidTr="002B046E">
        <w:tc>
          <w:tcPr>
            <w:tcW w:w="5524"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Por poste</w:t>
            </w:r>
          </w:p>
        </w:tc>
        <w:tc>
          <w:tcPr>
            <w:tcW w:w="3111"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$1.00 mensuales por unidad</w:t>
            </w:r>
          </w:p>
        </w:tc>
      </w:tr>
      <w:tr w:rsidR="007911D0" w:rsidRPr="00FB5636" w:rsidTr="002B046E">
        <w:tc>
          <w:tcPr>
            <w:tcW w:w="5524"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 xml:space="preserve">Por caseta telefónica </w:t>
            </w:r>
          </w:p>
        </w:tc>
        <w:tc>
          <w:tcPr>
            <w:tcW w:w="3111"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$2.00 por unidad</w:t>
            </w:r>
          </w:p>
        </w:tc>
      </w:tr>
      <w:tr w:rsidR="007911D0" w:rsidRPr="00FB5636" w:rsidTr="002B046E">
        <w:tc>
          <w:tcPr>
            <w:tcW w:w="5524"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Por instalaciones lineales</w:t>
            </w:r>
          </w:p>
        </w:tc>
        <w:tc>
          <w:tcPr>
            <w:tcW w:w="3111"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$1.00 por metro</w:t>
            </w:r>
          </w:p>
        </w:tc>
      </w:tr>
    </w:tbl>
    <w:p w:rsidR="007E730F" w:rsidRPr="00FB5636" w:rsidRDefault="007E730F" w:rsidP="007E730F">
      <w:pPr>
        <w:pStyle w:val="Textoindependiente"/>
        <w:spacing w:line="360" w:lineRule="auto"/>
        <w:jc w:val="both"/>
        <w:rPr>
          <w:sz w:val="20"/>
          <w:szCs w:val="20"/>
        </w:rPr>
      </w:pPr>
    </w:p>
    <w:p w:rsidR="007F4938" w:rsidRPr="00FB5636" w:rsidRDefault="007F4938" w:rsidP="007E730F">
      <w:pPr>
        <w:pStyle w:val="Textoindependiente"/>
        <w:spacing w:line="360" w:lineRule="auto"/>
        <w:jc w:val="both"/>
        <w:rPr>
          <w:sz w:val="20"/>
          <w:szCs w:val="20"/>
          <w:lang w:val="es-MX"/>
        </w:rPr>
      </w:pPr>
      <w:r w:rsidRPr="00FB5636">
        <w:rPr>
          <w:b/>
          <w:sz w:val="20"/>
          <w:szCs w:val="20"/>
          <w:lang w:val="es-MX"/>
        </w:rPr>
        <w:t>XXI</w:t>
      </w:r>
      <w:r w:rsidR="00E7003F">
        <w:rPr>
          <w:b/>
          <w:sz w:val="20"/>
          <w:szCs w:val="20"/>
          <w:lang w:val="es-MX"/>
        </w:rPr>
        <w:t>V</w:t>
      </w:r>
      <w:r w:rsidR="00E8540B">
        <w:rPr>
          <w:sz w:val="20"/>
          <w:szCs w:val="20"/>
          <w:lang w:val="es-MX"/>
        </w:rPr>
        <w:t>. Expedición de u</w:t>
      </w:r>
      <w:r w:rsidRPr="00FB5636">
        <w:rPr>
          <w:sz w:val="20"/>
          <w:szCs w:val="20"/>
          <w:lang w:val="es-MX"/>
        </w:rPr>
        <w:t xml:space="preserve">so de </w:t>
      </w:r>
      <w:r w:rsidR="00E8540B">
        <w:rPr>
          <w:sz w:val="20"/>
          <w:szCs w:val="20"/>
          <w:lang w:val="es-MX"/>
        </w:rPr>
        <w:t>s</w:t>
      </w:r>
      <w:r w:rsidRPr="00FB5636">
        <w:rPr>
          <w:sz w:val="20"/>
          <w:szCs w:val="20"/>
          <w:lang w:val="es-MX"/>
        </w:rPr>
        <w:t>uelo para antenas de comunicación.</w:t>
      </w:r>
    </w:p>
    <w:tbl>
      <w:tblPr>
        <w:tblStyle w:val="Tablaconcuadrcula"/>
        <w:tblW w:w="0" w:type="auto"/>
        <w:tblLook w:val="04A0" w:firstRow="1" w:lastRow="0" w:firstColumn="1" w:lastColumn="0" w:noHBand="0" w:noVBand="1"/>
      </w:tblPr>
      <w:tblGrid>
        <w:gridCol w:w="5524"/>
        <w:gridCol w:w="3111"/>
      </w:tblGrid>
      <w:tr w:rsidR="007F4938" w:rsidRPr="00FB5636" w:rsidTr="002B046E">
        <w:tc>
          <w:tcPr>
            <w:tcW w:w="5524" w:type="dxa"/>
          </w:tcPr>
          <w:p w:rsidR="007F4938" w:rsidRPr="00FB5636" w:rsidRDefault="007F4938" w:rsidP="007F4938">
            <w:pPr>
              <w:pStyle w:val="Textoindependiente"/>
              <w:tabs>
                <w:tab w:val="left" w:pos="7642"/>
              </w:tabs>
              <w:spacing w:line="360" w:lineRule="auto"/>
              <w:jc w:val="center"/>
              <w:rPr>
                <w:sz w:val="20"/>
                <w:szCs w:val="20"/>
              </w:rPr>
            </w:pPr>
            <w:r w:rsidRPr="00FB5636">
              <w:rPr>
                <w:sz w:val="20"/>
                <w:szCs w:val="20"/>
              </w:rPr>
              <w:t>Concepto</w:t>
            </w:r>
          </w:p>
        </w:tc>
        <w:tc>
          <w:tcPr>
            <w:tcW w:w="3111" w:type="dxa"/>
          </w:tcPr>
          <w:p w:rsidR="007F4938" w:rsidRPr="00FB5636" w:rsidRDefault="007F4938" w:rsidP="001D16DF">
            <w:pPr>
              <w:pStyle w:val="Textoindependiente"/>
              <w:tabs>
                <w:tab w:val="left" w:pos="7642"/>
              </w:tabs>
              <w:spacing w:line="360" w:lineRule="auto"/>
              <w:jc w:val="both"/>
              <w:rPr>
                <w:sz w:val="20"/>
                <w:szCs w:val="20"/>
              </w:rPr>
            </w:pPr>
          </w:p>
        </w:tc>
      </w:tr>
      <w:tr w:rsidR="007F4938" w:rsidRPr="00FB5636" w:rsidTr="002B046E">
        <w:tc>
          <w:tcPr>
            <w:tcW w:w="5524" w:type="dxa"/>
          </w:tcPr>
          <w:p w:rsidR="007F4938" w:rsidRPr="00FB5636" w:rsidRDefault="004D6D84" w:rsidP="001D16DF">
            <w:pPr>
              <w:pStyle w:val="Textoindependiente"/>
              <w:tabs>
                <w:tab w:val="left" w:pos="7642"/>
              </w:tabs>
              <w:spacing w:line="360" w:lineRule="auto"/>
              <w:jc w:val="both"/>
              <w:rPr>
                <w:sz w:val="20"/>
                <w:szCs w:val="20"/>
              </w:rPr>
            </w:pPr>
            <w:r>
              <w:rPr>
                <w:sz w:val="20"/>
                <w:szCs w:val="20"/>
              </w:rPr>
              <w:t>Por a</w:t>
            </w:r>
            <w:r w:rsidR="007F4938" w:rsidRPr="00FB5636">
              <w:rPr>
                <w:sz w:val="20"/>
                <w:szCs w:val="20"/>
              </w:rPr>
              <w:t>ntena</w:t>
            </w:r>
          </w:p>
        </w:tc>
        <w:tc>
          <w:tcPr>
            <w:tcW w:w="3111" w:type="dxa"/>
          </w:tcPr>
          <w:p w:rsidR="007F4938" w:rsidRPr="00FB5636" w:rsidRDefault="007F4938" w:rsidP="00B96E67">
            <w:pPr>
              <w:pStyle w:val="Textoindependiente"/>
              <w:tabs>
                <w:tab w:val="left" w:pos="7642"/>
              </w:tabs>
              <w:spacing w:line="360" w:lineRule="auto"/>
              <w:jc w:val="right"/>
              <w:rPr>
                <w:sz w:val="20"/>
                <w:szCs w:val="20"/>
              </w:rPr>
            </w:pPr>
            <w:r w:rsidRPr="00FB5636">
              <w:rPr>
                <w:sz w:val="20"/>
                <w:szCs w:val="20"/>
              </w:rPr>
              <w:t>$</w:t>
            </w:r>
            <w:r w:rsidR="00F65698">
              <w:rPr>
                <w:sz w:val="20"/>
                <w:szCs w:val="20"/>
              </w:rPr>
              <w:t xml:space="preserve">               </w:t>
            </w:r>
            <w:r w:rsidRPr="00FB5636">
              <w:rPr>
                <w:sz w:val="20"/>
                <w:szCs w:val="20"/>
              </w:rPr>
              <w:t xml:space="preserve"> 6,000.00</w:t>
            </w:r>
          </w:p>
        </w:tc>
      </w:tr>
    </w:tbl>
    <w:p w:rsidR="00E7003F" w:rsidRDefault="00E7003F" w:rsidP="007E730F">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2D6969" w:rsidRPr="00FB5636" w:rsidTr="00451280">
        <w:tc>
          <w:tcPr>
            <w:tcW w:w="6655" w:type="dxa"/>
          </w:tcPr>
          <w:p w:rsidR="002D6969" w:rsidRPr="00FB5636" w:rsidRDefault="002D6969" w:rsidP="00451280">
            <w:pPr>
              <w:pStyle w:val="TableParagraph"/>
              <w:spacing w:line="360" w:lineRule="auto"/>
              <w:rPr>
                <w:rFonts w:ascii="Arial" w:hAnsi="Arial" w:cs="Arial"/>
                <w:sz w:val="20"/>
                <w:szCs w:val="20"/>
                <w:lang w:val="es-MX"/>
              </w:rPr>
            </w:pPr>
            <w:r>
              <w:rPr>
                <w:rFonts w:ascii="Arial" w:hAnsi="Arial" w:cs="Arial"/>
                <w:b/>
                <w:sz w:val="20"/>
                <w:szCs w:val="20"/>
                <w:lang w:val="es-MX"/>
              </w:rPr>
              <w:t>XXV</w:t>
            </w:r>
            <w:r w:rsidRPr="00FB5636">
              <w:rPr>
                <w:rFonts w:ascii="Arial" w:hAnsi="Arial" w:cs="Arial"/>
                <w:b/>
                <w:sz w:val="20"/>
                <w:szCs w:val="20"/>
                <w:lang w:val="es-MX"/>
              </w:rPr>
              <w:t>.-</w:t>
            </w:r>
            <w:r w:rsidRPr="00FB5636">
              <w:rPr>
                <w:rFonts w:ascii="Arial" w:hAnsi="Arial" w:cs="Arial"/>
                <w:sz w:val="20"/>
                <w:szCs w:val="20"/>
                <w:lang w:val="es-MX"/>
              </w:rPr>
              <w:t xml:space="preserve"> Por cada Autorización para la Constitución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 xml:space="preserve"> 20,000.00</w:t>
            </w:r>
          </w:p>
        </w:tc>
      </w:tr>
      <w:tr w:rsidR="002D6969" w:rsidRPr="00FB5636" w:rsidTr="00451280">
        <w:tc>
          <w:tcPr>
            <w:tcW w:w="6655" w:type="dxa"/>
          </w:tcPr>
          <w:p w:rsidR="002D6969" w:rsidRPr="00FB5636" w:rsidRDefault="002D6969" w:rsidP="002D6969">
            <w:pPr>
              <w:pStyle w:val="TableParagraph"/>
              <w:spacing w:line="360" w:lineRule="auto"/>
              <w:jc w:val="both"/>
              <w:rPr>
                <w:rFonts w:ascii="Arial" w:hAnsi="Arial" w:cs="Arial"/>
                <w:b/>
                <w:sz w:val="20"/>
                <w:szCs w:val="20"/>
                <w:lang w:val="es-MX"/>
              </w:rPr>
            </w:pPr>
            <w:r>
              <w:rPr>
                <w:rFonts w:ascii="Arial" w:hAnsi="Arial" w:cs="Arial"/>
                <w:b/>
                <w:sz w:val="20"/>
                <w:szCs w:val="20"/>
                <w:lang w:val="es-MX"/>
              </w:rPr>
              <w:t xml:space="preserve">XXVI. </w:t>
            </w:r>
            <w:r w:rsidRPr="00FB5636">
              <w:rPr>
                <w:rFonts w:ascii="Arial" w:hAnsi="Arial" w:cs="Arial"/>
                <w:sz w:val="20"/>
                <w:szCs w:val="20"/>
                <w:lang w:val="es-MX"/>
              </w:rPr>
              <w:t>Por casa Factibilidad para la Publicidad y Comercialización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sz w:val="20"/>
                <w:szCs w:val="20"/>
                <w:lang w:val="es-MX"/>
              </w:rPr>
            </w:pPr>
            <w:r w:rsidRPr="002D6969">
              <w:rPr>
                <w:rFonts w:ascii="Arial" w:hAnsi="Arial" w:cs="Arial"/>
                <w:b/>
                <w:sz w:val="20"/>
                <w:szCs w:val="20"/>
                <w:lang w:val="es-MX"/>
              </w:rPr>
              <w:t>XXVII.</w:t>
            </w:r>
            <w:r>
              <w:rPr>
                <w:rFonts w:ascii="Arial" w:hAnsi="Arial" w:cs="Arial"/>
                <w:sz w:val="20"/>
                <w:szCs w:val="20"/>
                <w:lang w:val="es-MX"/>
              </w:rPr>
              <w:t xml:space="preserve"> </w:t>
            </w:r>
            <w:r w:rsidRPr="00FB5636">
              <w:rPr>
                <w:rFonts w:ascii="Arial" w:hAnsi="Arial" w:cs="Arial"/>
                <w:sz w:val="20"/>
                <w:szCs w:val="20"/>
                <w:lang w:val="es-MX"/>
              </w:rPr>
              <w:t>Por cada Licencia de Uso de Suelo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b/>
                <w:sz w:val="20"/>
                <w:szCs w:val="20"/>
                <w:lang w:val="es-MX"/>
              </w:rPr>
            </w:pPr>
            <w:r>
              <w:rPr>
                <w:rFonts w:ascii="Arial" w:hAnsi="Arial" w:cs="Arial"/>
                <w:b/>
                <w:sz w:val="20"/>
                <w:szCs w:val="20"/>
                <w:lang w:val="es-MX"/>
              </w:rPr>
              <w:t>XXVIII.</w:t>
            </w:r>
            <w:r w:rsidRPr="00FB5636">
              <w:rPr>
                <w:rFonts w:ascii="Arial" w:hAnsi="Arial" w:cs="Arial"/>
                <w:b/>
                <w:sz w:val="20"/>
                <w:szCs w:val="20"/>
                <w:lang w:val="es-MX"/>
              </w:rPr>
              <w:t xml:space="preserve"> </w:t>
            </w:r>
            <w:r w:rsidRPr="00FB5636">
              <w:rPr>
                <w:rFonts w:ascii="Arial" w:hAnsi="Arial" w:cs="Arial"/>
                <w:sz w:val="20"/>
                <w:szCs w:val="20"/>
                <w:lang w:val="es-MX"/>
              </w:rPr>
              <w:t>Por cada Licencia de Urbanización de Desarrollo Inmobiliario</w:t>
            </w:r>
            <w:r w:rsidRPr="00FB5636">
              <w:rPr>
                <w:rFonts w:ascii="Arial" w:hAnsi="Arial" w:cs="Arial"/>
                <w:b/>
                <w:sz w:val="20"/>
                <w:szCs w:val="20"/>
                <w:lang w:val="es-MX"/>
              </w:rPr>
              <w:t xml:space="preserve"> </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b/>
                <w:sz w:val="20"/>
                <w:szCs w:val="20"/>
                <w:lang w:val="es-MX"/>
              </w:rPr>
            </w:pPr>
            <w:r>
              <w:rPr>
                <w:rFonts w:ascii="Arial" w:hAnsi="Arial" w:cs="Arial"/>
                <w:b/>
                <w:sz w:val="20"/>
                <w:szCs w:val="20"/>
                <w:lang w:val="es-MX"/>
              </w:rPr>
              <w:t xml:space="preserve">XXIX. </w:t>
            </w:r>
            <w:r w:rsidRPr="00FB5636">
              <w:rPr>
                <w:rFonts w:ascii="Arial" w:hAnsi="Arial" w:cs="Arial"/>
                <w:sz w:val="20"/>
                <w:szCs w:val="20"/>
                <w:lang w:val="es-MX"/>
              </w:rPr>
              <w:t>Por cada Factibilidad de Suministro de Agua Potable y Drenaje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2D6969">
            <w:pPr>
              <w:pStyle w:val="TableParagraph"/>
              <w:spacing w:line="360" w:lineRule="auto"/>
              <w:jc w:val="both"/>
              <w:rPr>
                <w:rFonts w:ascii="Arial" w:hAnsi="Arial" w:cs="Arial"/>
                <w:b/>
                <w:sz w:val="20"/>
                <w:szCs w:val="20"/>
                <w:lang w:val="es-MX"/>
              </w:rPr>
            </w:pPr>
            <w:r w:rsidRPr="00FB5636">
              <w:rPr>
                <w:rFonts w:ascii="Arial" w:hAnsi="Arial" w:cs="Arial"/>
                <w:b/>
                <w:sz w:val="20"/>
                <w:szCs w:val="20"/>
                <w:lang w:val="es-MX"/>
              </w:rPr>
              <w:t>X</w:t>
            </w:r>
            <w:r>
              <w:rPr>
                <w:rFonts w:ascii="Arial" w:hAnsi="Arial" w:cs="Arial"/>
                <w:b/>
                <w:sz w:val="20"/>
                <w:szCs w:val="20"/>
                <w:lang w:val="es-MX"/>
              </w:rPr>
              <w:t>XX</w:t>
            </w:r>
            <w:r w:rsidRPr="00FB5636">
              <w:rPr>
                <w:rFonts w:ascii="Arial" w:hAnsi="Arial" w:cs="Arial"/>
                <w:b/>
                <w:sz w:val="20"/>
                <w:szCs w:val="20"/>
                <w:lang w:val="es-MX"/>
              </w:rPr>
              <w:t xml:space="preserve">.- </w:t>
            </w:r>
            <w:r w:rsidRPr="00FB5636">
              <w:rPr>
                <w:rFonts w:ascii="Arial" w:hAnsi="Arial" w:cs="Arial"/>
                <w:sz w:val="20"/>
                <w:szCs w:val="20"/>
                <w:lang w:val="es-MX"/>
              </w:rPr>
              <w:t>Por cada Factibilidad de Servicios Públicos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b/>
                <w:sz w:val="20"/>
                <w:szCs w:val="20"/>
                <w:lang w:val="es-MX"/>
              </w:rPr>
            </w:pPr>
            <w:r>
              <w:rPr>
                <w:rFonts w:ascii="Arial" w:hAnsi="Arial" w:cs="Arial"/>
                <w:b/>
                <w:sz w:val="20"/>
                <w:szCs w:val="20"/>
                <w:lang w:val="es-MX"/>
              </w:rPr>
              <w:t>XXX</w:t>
            </w:r>
            <w:r w:rsidRPr="00FB5636">
              <w:rPr>
                <w:rFonts w:ascii="Arial" w:hAnsi="Arial" w:cs="Arial"/>
                <w:b/>
                <w:sz w:val="20"/>
                <w:szCs w:val="20"/>
                <w:lang w:val="es-MX"/>
              </w:rPr>
              <w:t xml:space="preserve">I.- </w:t>
            </w:r>
            <w:r w:rsidRPr="00FB5636">
              <w:rPr>
                <w:rFonts w:ascii="Arial" w:hAnsi="Arial" w:cs="Arial"/>
                <w:sz w:val="20"/>
                <w:szCs w:val="20"/>
                <w:lang w:val="es-MX"/>
              </w:rPr>
              <w:t>Por cada Factibilidad de Suministro de Seguridad y Transito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bl>
    <w:p w:rsidR="002D6969" w:rsidRDefault="002D6969" w:rsidP="007E730F">
      <w:pPr>
        <w:pStyle w:val="Textoindependiente"/>
        <w:spacing w:line="360" w:lineRule="auto"/>
        <w:jc w:val="both"/>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Quedarán exentos del pago de este derecho, las construcciones de cartón, madera o paja, siempre que se destinen a casa habitación.</w:t>
      </w:r>
    </w:p>
    <w:p w:rsidR="007E730F" w:rsidRPr="00FB5636" w:rsidRDefault="007E730F" w:rsidP="007E730F">
      <w:pPr>
        <w:pStyle w:val="Textoindependiente"/>
        <w:spacing w:line="360" w:lineRule="auto"/>
        <w:jc w:val="both"/>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Por la revisión de planos, supervisión y expedición de constancias para obras de urbanización se pagará $ 10.00 por metro cuadrado de vía pública.</w:t>
      </w:r>
    </w:p>
    <w:p w:rsidR="00B96E67" w:rsidRDefault="00B96E67" w:rsidP="007E730F">
      <w:pPr>
        <w:pStyle w:val="Textoindependiente"/>
        <w:spacing w:line="360" w:lineRule="auto"/>
        <w:jc w:val="both"/>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DE3FC9" w:rsidRPr="00FB5636" w:rsidRDefault="00DE3FC9" w:rsidP="007D501C">
      <w:pPr>
        <w:spacing w:after="0" w:line="240" w:lineRule="auto"/>
        <w:rPr>
          <w:rFonts w:ascii="Arial" w:hAnsi="Arial" w:cs="Arial"/>
          <w:b/>
          <w:sz w:val="20"/>
          <w:szCs w:val="20"/>
        </w:rPr>
      </w:pPr>
    </w:p>
    <w:p w:rsidR="005C0503" w:rsidRPr="00FB5636" w:rsidRDefault="005C0503" w:rsidP="005A444F">
      <w:pPr>
        <w:spacing w:after="0" w:line="360" w:lineRule="auto"/>
        <w:jc w:val="center"/>
        <w:rPr>
          <w:rFonts w:ascii="Arial" w:hAnsi="Arial" w:cs="Arial"/>
          <w:b/>
          <w:sz w:val="20"/>
          <w:szCs w:val="20"/>
        </w:rPr>
      </w:pPr>
      <w:r w:rsidRPr="00FB5636">
        <w:rPr>
          <w:rFonts w:ascii="Arial" w:hAnsi="Arial" w:cs="Arial"/>
          <w:b/>
          <w:sz w:val="20"/>
          <w:szCs w:val="20"/>
        </w:rPr>
        <w:t>CAPÍTULO II</w:t>
      </w:r>
      <w:r w:rsidR="00DE3FC9" w:rsidRPr="00FB5636">
        <w:rPr>
          <w:rFonts w:ascii="Arial" w:hAnsi="Arial" w:cs="Arial"/>
          <w:b/>
          <w:sz w:val="20"/>
          <w:szCs w:val="20"/>
        </w:rPr>
        <w:t>I</w:t>
      </w:r>
    </w:p>
    <w:p w:rsidR="005C0503" w:rsidRPr="00FB5636" w:rsidRDefault="005C0503"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Catastro</w:t>
      </w:r>
    </w:p>
    <w:p w:rsidR="001769D8" w:rsidRPr="00FB5636" w:rsidRDefault="001769D8" w:rsidP="007D501C">
      <w:pPr>
        <w:spacing w:after="0" w:line="240" w:lineRule="auto"/>
        <w:jc w:val="center"/>
        <w:rPr>
          <w:rFonts w:ascii="Arial" w:hAnsi="Arial" w:cs="Arial"/>
          <w:b/>
          <w:sz w:val="20"/>
          <w:szCs w:val="20"/>
        </w:rPr>
      </w:pPr>
    </w:p>
    <w:p w:rsidR="000C1843" w:rsidRPr="00FB5636" w:rsidRDefault="006251B4" w:rsidP="007E730F">
      <w:pPr>
        <w:pStyle w:val="Textoindependiente"/>
        <w:spacing w:line="367" w:lineRule="auto"/>
        <w:jc w:val="both"/>
        <w:rPr>
          <w:sz w:val="20"/>
          <w:szCs w:val="20"/>
          <w:lang w:val="es-MX"/>
        </w:rPr>
      </w:pPr>
      <w:r w:rsidRPr="00FB5636">
        <w:rPr>
          <w:b/>
          <w:sz w:val="20"/>
          <w:szCs w:val="20"/>
          <w:lang w:val="es-MX"/>
        </w:rPr>
        <w:t>Artículo 2</w:t>
      </w:r>
      <w:r w:rsidR="007E730F" w:rsidRPr="00FB5636">
        <w:rPr>
          <w:b/>
          <w:sz w:val="20"/>
          <w:szCs w:val="20"/>
          <w:lang w:val="es-MX"/>
        </w:rPr>
        <w:t>6</w:t>
      </w:r>
      <w:r w:rsidR="006956C3" w:rsidRPr="00FB5636">
        <w:rPr>
          <w:b/>
          <w:sz w:val="20"/>
          <w:szCs w:val="20"/>
          <w:lang w:val="es-MX"/>
        </w:rPr>
        <w:t>.-</w:t>
      </w:r>
      <w:r w:rsidR="00275179" w:rsidRPr="00FB5636">
        <w:rPr>
          <w:b/>
          <w:sz w:val="20"/>
          <w:szCs w:val="20"/>
          <w:lang w:val="es-MX"/>
        </w:rPr>
        <w:t xml:space="preserve"> </w:t>
      </w:r>
      <w:r w:rsidR="000C1843" w:rsidRPr="00FB5636">
        <w:rPr>
          <w:sz w:val="20"/>
          <w:szCs w:val="20"/>
          <w:lang w:val="es-MX"/>
        </w:rPr>
        <w:t>La cuota que se pagará por los servicios que presta el Catastro Municipal, causarán derechos de conformidad con la siguiente tarifa.</w:t>
      </w:r>
    </w:p>
    <w:p w:rsidR="000C1843" w:rsidRPr="00FB5636" w:rsidRDefault="000C1843" w:rsidP="00B96E67">
      <w:pPr>
        <w:pStyle w:val="Textoindependiente"/>
        <w:ind w:left="354"/>
        <w:jc w:val="both"/>
        <w:rPr>
          <w:sz w:val="20"/>
          <w:szCs w:val="20"/>
          <w:lang w:val="es-MX"/>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I.- Por la emisión de copias simples:</w:t>
      </w:r>
    </w:p>
    <w:tbl>
      <w:tblPr>
        <w:tblStyle w:val="Tablaconcuadrcula"/>
        <w:tblW w:w="0" w:type="auto"/>
        <w:tblLook w:val="04A0" w:firstRow="1" w:lastRow="0" w:firstColumn="1" w:lastColumn="0" w:noHBand="0" w:noVBand="1"/>
      </w:tblPr>
      <w:tblGrid>
        <w:gridCol w:w="6655"/>
        <w:gridCol w:w="1980"/>
      </w:tblGrid>
      <w:tr w:rsidR="0062726C" w:rsidTr="0020645F">
        <w:tc>
          <w:tcPr>
            <w:tcW w:w="6655" w:type="dxa"/>
          </w:tcPr>
          <w:p w:rsidR="0062726C" w:rsidRDefault="0062726C" w:rsidP="00AD79B2">
            <w:pPr>
              <w:spacing w:line="360" w:lineRule="auto"/>
              <w:jc w:val="both"/>
              <w:rPr>
                <w:rFonts w:ascii="Arial" w:hAnsi="Arial" w:cs="Arial"/>
                <w:b/>
                <w:sz w:val="20"/>
                <w:szCs w:val="20"/>
                <w:lang w:val="es-ES" w:eastAsia="es-ES"/>
              </w:rPr>
            </w:pPr>
            <w:r w:rsidRPr="00FB5636">
              <w:rPr>
                <w:rFonts w:ascii="Arial" w:eastAsia="Times New Roman" w:hAnsi="Arial" w:cs="Arial"/>
                <w:b/>
                <w:bCs/>
                <w:sz w:val="20"/>
                <w:szCs w:val="20"/>
                <w:lang w:val="es-ES" w:eastAsia="es-ES"/>
              </w:rPr>
              <w:t>A</w:t>
            </w:r>
            <w:r w:rsidRPr="00FB5636">
              <w:rPr>
                <w:rFonts w:ascii="Arial" w:eastAsia="Times New Roman" w:hAnsi="Arial" w:cs="Arial"/>
                <w:sz w:val="20"/>
                <w:szCs w:val="20"/>
                <w:lang w:val="es-ES" w:eastAsia="es-ES"/>
              </w:rPr>
              <w:t xml:space="preserve"> Por cada hoja simple tamaño carta de cédulas, planos de predios, formas de manifestación de traslación de dominio, oficios de servicios expedidos por la </w:t>
            </w:r>
            <w:r w:rsidR="00AD79B2">
              <w:rPr>
                <w:rFonts w:ascii="Arial" w:eastAsia="Times New Roman" w:hAnsi="Arial" w:cs="Arial"/>
                <w:sz w:val="20"/>
                <w:szCs w:val="20"/>
                <w:lang w:val="es-ES" w:eastAsia="es-ES"/>
              </w:rPr>
              <w:t>d</w:t>
            </w:r>
            <w:r w:rsidRPr="00FB5636">
              <w:rPr>
                <w:rFonts w:ascii="Arial" w:eastAsia="Times New Roman" w:hAnsi="Arial" w:cs="Arial"/>
                <w:sz w:val="20"/>
                <w:szCs w:val="20"/>
                <w:lang w:val="es-ES" w:eastAsia="es-ES"/>
              </w:rPr>
              <w:t>irección o cualquier otra manifestación</w:t>
            </w:r>
          </w:p>
        </w:tc>
        <w:tc>
          <w:tcPr>
            <w:tcW w:w="1980" w:type="dxa"/>
          </w:tcPr>
          <w:p w:rsidR="0062726C" w:rsidRDefault="0062726C" w:rsidP="00B96E67">
            <w:pPr>
              <w:shd w:val="clear" w:color="auto" w:fill="FFFFFF"/>
              <w:spacing w:line="360" w:lineRule="auto"/>
              <w:jc w:val="both"/>
              <w:rPr>
                <w:rFonts w:ascii="Arial" w:eastAsia="Times New Roman" w:hAnsi="Arial" w:cs="Arial"/>
                <w:sz w:val="20"/>
                <w:szCs w:val="20"/>
                <w:lang w:val="es-ES" w:eastAsia="es-ES"/>
              </w:rPr>
            </w:pPr>
          </w:p>
          <w:p w:rsidR="0062726C" w:rsidRDefault="0062726C" w:rsidP="00B96E67">
            <w:pPr>
              <w:shd w:val="clear" w:color="auto" w:fill="FFFFFF"/>
              <w:spacing w:line="360" w:lineRule="auto"/>
              <w:jc w:val="both"/>
              <w:rPr>
                <w:rFonts w:ascii="Arial" w:eastAsia="Times New Roman" w:hAnsi="Arial" w:cs="Arial"/>
                <w:sz w:val="20"/>
                <w:szCs w:val="20"/>
                <w:lang w:val="es-ES" w:eastAsia="es-ES"/>
              </w:rPr>
            </w:pPr>
          </w:p>
          <w:p w:rsidR="0062726C" w:rsidRDefault="0062726C" w:rsidP="00B96E67">
            <w:pPr>
              <w:shd w:val="clear" w:color="auto" w:fill="FFFFFF"/>
              <w:spacing w:line="360" w:lineRule="auto"/>
              <w:jc w:val="both"/>
              <w:rPr>
                <w:rFonts w:ascii="Arial" w:hAnsi="Arial" w:cs="Arial"/>
                <w:b/>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25.00</w:t>
            </w:r>
          </w:p>
        </w:tc>
      </w:tr>
      <w:tr w:rsidR="0062726C" w:rsidTr="0020645F">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B </w:t>
            </w:r>
            <w:r w:rsidRPr="00FB5636">
              <w:rPr>
                <w:rFonts w:ascii="Arial" w:eastAsia="Times New Roman" w:hAnsi="Arial" w:cs="Arial"/>
                <w:bCs/>
                <w:sz w:val="20"/>
                <w:szCs w:val="20"/>
                <w:lang w:val="es-ES" w:eastAsia="es-ES"/>
              </w:rPr>
              <w:t>Por cada copia hasta tamaño cuatro cartas</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30.00</w:t>
            </w:r>
          </w:p>
        </w:tc>
      </w:tr>
      <w:tr w:rsidR="0062726C" w:rsidTr="0020645F">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C</w:t>
            </w:r>
            <w:r w:rsidRPr="00FB5636">
              <w:rPr>
                <w:rFonts w:ascii="Arial" w:eastAsia="Times New Roman" w:hAnsi="Arial" w:cs="Arial"/>
                <w:sz w:val="20"/>
                <w:szCs w:val="20"/>
                <w:lang w:val="es-ES" w:eastAsia="es-ES"/>
              </w:rPr>
              <w:t xml:space="preserve"> Por cada copia mayor al tamaño cuatro cartas.</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70.00</w:t>
            </w:r>
          </w:p>
        </w:tc>
      </w:tr>
      <w:tr w:rsidR="0062726C" w:rsidTr="0020645F">
        <w:tc>
          <w:tcPr>
            <w:tcW w:w="6655" w:type="dxa"/>
          </w:tcPr>
          <w:p w:rsidR="0062726C" w:rsidRDefault="0062726C" w:rsidP="00B96E67">
            <w:pPr>
              <w:spacing w:line="360" w:lineRule="auto"/>
              <w:jc w:val="both"/>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D </w:t>
            </w:r>
            <w:r w:rsidRPr="00FB5636">
              <w:rPr>
                <w:rFonts w:ascii="Arial" w:eastAsia="Times New Roman" w:hAnsi="Arial" w:cs="Arial"/>
                <w:bCs/>
                <w:sz w:val="20"/>
                <w:szCs w:val="20"/>
                <w:lang w:val="es-ES" w:eastAsia="es-ES"/>
              </w:rPr>
              <w:t>Por cada hoja simple tamaño carta de libro de parcela con datos registrales.</w:t>
            </w:r>
          </w:p>
        </w:tc>
        <w:tc>
          <w:tcPr>
            <w:tcW w:w="1980" w:type="dxa"/>
          </w:tcPr>
          <w:p w:rsidR="0062726C" w:rsidRPr="0062726C" w:rsidRDefault="0062726C" w:rsidP="00B96E67">
            <w:pPr>
              <w:shd w:val="clear" w:color="auto" w:fill="FFFFFF"/>
              <w:spacing w:line="360" w:lineRule="auto"/>
              <w:rPr>
                <w:rFonts w:ascii="Arial" w:eastAsia="Times New Roman" w:hAnsi="Arial" w:cs="Arial"/>
                <w:bCs/>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100.00</w:t>
            </w:r>
          </w:p>
          <w:p w:rsidR="0062726C" w:rsidRPr="0062726C" w:rsidRDefault="0062726C" w:rsidP="00B96E67">
            <w:pPr>
              <w:spacing w:line="360" w:lineRule="auto"/>
              <w:rPr>
                <w:rFonts w:ascii="Arial" w:hAnsi="Arial" w:cs="Arial"/>
                <w:sz w:val="20"/>
                <w:szCs w:val="20"/>
                <w:lang w:val="es-ES" w:eastAsia="es-ES"/>
              </w:rPr>
            </w:pPr>
          </w:p>
        </w:tc>
      </w:tr>
    </w:tbl>
    <w:p w:rsidR="0062726C" w:rsidRPr="00FB5636" w:rsidRDefault="0062726C" w:rsidP="00B96E67">
      <w:pPr>
        <w:spacing w:after="0" w:line="240" w:lineRule="auto"/>
        <w:rPr>
          <w:rFonts w:ascii="Arial" w:hAnsi="Arial" w:cs="Arial"/>
          <w:b/>
          <w:sz w:val="20"/>
          <w:szCs w:val="20"/>
          <w:lang w:val="es-ES" w:eastAsia="es-ES"/>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II.- Por la expedición de copias fotostáticas certificadas o duplicados certificados de:</w:t>
      </w:r>
    </w:p>
    <w:tbl>
      <w:tblPr>
        <w:tblStyle w:val="Tablaconcuadrcula"/>
        <w:tblW w:w="0" w:type="auto"/>
        <w:tblLook w:val="04A0" w:firstRow="1" w:lastRow="0" w:firstColumn="1" w:lastColumn="0" w:noHBand="0" w:noVBand="1"/>
      </w:tblPr>
      <w:tblGrid>
        <w:gridCol w:w="6655"/>
        <w:gridCol w:w="1980"/>
      </w:tblGrid>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A</w:t>
            </w:r>
            <w:r w:rsidRPr="00FB5636">
              <w:rPr>
                <w:rFonts w:ascii="Arial" w:eastAsia="Times New Roman" w:hAnsi="Arial" w:cs="Arial"/>
                <w:sz w:val="20"/>
                <w:szCs w:val="20"/>
                <w:lang w:val="es-ES" w:eastAsia="es-ES"/>
              </w:rPr>
              <w:t xml:space="preserve"> Cédulas, planos, manifestaciones, oficios de servicios expedidos por la Dirección, (tamaño carta) cada una.</w:t>
            </w:r>
          </w:p>
        </w:tc>
        <w:tc>
          <w:tcPr>
            <w:tcW w:w="1980" w:type="dxa"/>
          </w:tcPr>
          <w:p w:rsidR="0062726C" w:rsidRPr="0062726C" w:rsidRDefault="0062726C" w:rsidP="00B96E67">
            <w:pPr>
              <w:shd w:val="clear" w:color="auto" w:fill="FFFFFF"/>
              <w:spacing w:line="360" w:lineRule="auto"/>
              <w:rPr>
                <w:rFonts w:ascii="Arial" w:eastAsia="Times New Roman"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100.00</w:t>
            </w:r>
          </w:p>
          <w:p w:rsidR="0062726C" w:rsidRPr="0062726C" w:rsidRDefault="0062726C" w:rsidP="00B96E67">
            <w:pPr>
              <w:spacing w:line="360" w:lineRule="auto"/>
              <w:rPr>
                <w:rFonts w:ascii="Arial" w:hAnsi="Arial" w:cs="Arial"/>
                <w:sz w:val="20"/>
                <w:szCs w:val="20"/>
                <w:lang w:val="es-ES" w:eastAsia="es-ES"/>
              </w:rPr>
            </w:pPr>
          </w:p>
        </w:tc>
      </w:tr>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B </w:t>
            </w:r>
            <w:r w:rsidRPr="00FB5636">
              <w:rPr>
                <w:rFonts w:ascii="Arial" w:eastAsia="Times New Roman" w:hAnsi="Arial" w:cs="Arial"/>
                <w:bCs/>
                <w:sz w:val="20"/>
                <w:szCs w:val="20"/>
                <w:lang w:val="es-ES" w:eastAsia="es-ES"/>
              </w:rPr>
              <w:t>Planos tamaño doble carta, cada una.</w:t>
            </w:r>
          </w:p>
        </w:tc>
        <w:tc>
          <w:tcPr>
            <w:tcW w:w="1980" w:type="dxa"/>
          </w:tcPr>
          <w:p w:rsidR="0062726C" w:rsidRPr="0062726C" w:rsidRDefault="0062726C" w:rsidP="00B96E67">
            <w:pPr>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130.00</w:t>
            </w:r>
          </w:p>
        </w:tc>
      </w:tr>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C</w:t>
            </w:r>
            <w:r w:rsidRPr="00FB5636">
              <w:rPr>
                <w:rFonts w:ascii="Arial" w:eastAsia="Times New Roman" w:hAnsi="Arial" w:cs="Arial"/>
                <w:sz w:val="20"/>
                <w:szCs w:val="20"/>
                <w:lang w:val="es-ES" w:eastAsia="es-ES"/>
              </w:rPr>
              <w:t xml:space="preserve"> Planos tamaño hasta cuatro cartas, cada una.</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180.00</w:t>
            </w:r>
          </w:p>
        </w:tc>
      </w:tr>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D </w:t>
            </w:r>
            <w:r w:rsidRPr="00FB5636">
              <w:rPr>
                <w:rFonts w:ascii="Arial" w:eastAsia="Times New Roman" w:hAnsi="Arial" w:cs="Arial"/>
                <w:bCs/>
                <w:sz w:val="20"/>
                <w:szCs w:val="20"/>
                <w:lang w:val="es-ES" w:eastAsia="es-ES"/>
              </w:rPr>
              <w:t>Planos mayores de cuatro veces tamaño carta, cada uno.</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420.00</w:t>
            </w:r>
          </w:p>
        </w:tc>
      </w:tr>
      <w:tr w:rsidR="0062726C" w:rsidTr="00B96E67">
        <w:trPr>
          <w:trHeight w:val="20"/>
        </w:trPr>
        <w:tc>
          <w:tcPr>
            <w:tcW w:w="6655" w:type="dxa"/>
          </w:tcPr>
          <w:p w:rsidR="0062726C" w:rsidRPr="00FB5636" w:rsidRDefault="0062726C"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b/>
                <w:bCs/>
                <w:sz w:val="20"/>
                <w:szCs w:val="20"/>
                <w:lang w:val="es-ES" w:eastAsia="es-ES"/>
              </w:rPr>
              <w:t>E</w:t>
            </w:r>
            <w:r w:rsidRPr="00FB5636">
              <w:rPr>
                <w:rFonts w:ascii="Arial" w:eastAsia="Times New Roman" w:hAnsi="Arial" w:cs="Arial"/>
                <w:sz w:val="20"/>
                <w:szCs w:val="20"/>
                <w:lang w:val="es-ES" w:eastAsia="es-ES"/>
              </w:rPr>
              <w:t xml:space="preserve"> Libros de parcela con datos registrales.</w:t>
            </w:r>
          </w:p>
        </w:tc>
        <w:tc>
          <w:tcPr>
            <w:tcW w:w="1980" w:type="dxa"/>
          </w:tcPr>
          <w:p w:rsidR="0062726C" w:rsidRPr="0062726C" w:rsidRDefault="0062726C" w:rsidP="00B96E67">
            <w:pPr>
              <w:shd w:val="clear" w:color="auto" w:fill="FFFFFF"/>
              <w:spacing w:line="360" w:lineRule="auto"/>
              <w:rPr>
                <w:rFonts w:ascii="Arial" w:eastAsia="Times New Roman" w:hAnsi="Arial" w:cs="Arial"/>
                <w:bCs/>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200.00</w:t>
            </w:r>
          </w:p>
        </w:tc>
      </w:tr>
    </w:tbl>
    <w:p w:rsidR="00E34EE9" w:rsidRDefault="00E34EE9" w:rsidP="007D501C">
      <w:pPr>
        <w:shd w:val="clear" w:color="auto" w:fill="FFFFFF"/>
        <w:spacing w:line="240" w:lineRule="auto"/>
        <w:rPr>
          <w:rFonts w:ascii="Arial" w:hAnsi="Arial" w:cs="Arial"/>
          <w:b/>
          <w:sz w:val="20"/>
          <w:szCs w:val="20"/>
          <w:lang w:val="es-ES" w:eastAsia="es-ES"/>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III.- Por la expedición de oficio de:</w:t>
      </w:r>
    </w:p>
    <w:tbl>
      <w:tblPr>
        <w:tblStyle w:val="Tablaconcuadrcula"/>
        <w:tblW w:w="0" w:type="auto"/>
        <w:tblLook w:val="04A0" w:firstRow="1" w:lastRow="0" w:firstColumn="1" w:lastColumn="0" w:noHBand="0" w:noVBand="1"/>
      </w:tblPr>
      <w:tblGrid>
        <w:gridCol w:w="6655"/>
        <w:gridCol w:w="1980"/>
      </w:tblGrid>
      <w:tr w:rsidR="006711CF" w:rsidTr="0020645F">
        <w:tc>
          <w:tcPr>
            <w:tcW w:w="6655" w:type="dxa"/>
          </w:tcPr>
          <w:p w:rsidR="006711CF" w:rsidRDefault="006711CF" w:rsidP="00B96E67">
            <w:pPr>
              <w:shd w:val="clear" w:color="auto" w:fill="FFFFFF"/>
              <w:spacing w:line="360" w:lineRule="auto"/>
              <w:rPr>
                <w:rFonts w:ascii="Arial" w:hAnsi="Arial" w:cs="Arial"/>
                <w:b/>
                <w:sz w:val="20"/>
                <w:szCs w:val="20"/>
                <w:lang w:val="es-ES" w:eastAsia="es-ES"/>
              </w:rPr>
            </w:pPr>
            <w:r w:rsidRPr="007D501C">
              <w:rPr>
                <w:rFonts w:ascii="Arial" w:eastAsia="Times New Roman" w:hAnsi="Arial" w:cs="Arial"/>
                <w:b/>
                <w:bCs/>
                <w:sz w:val="20"/>
                <w:szCs w:val="20"/>
                <w:lang w:val="es-ES" w:eastAsia="es-ES"/>
              </w:rPr>
              <w:t>A</w:t>
            </w:r>
            <w:r w:rsidR="007D501C" w:rsidRP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División (por cada parte):</w:t>
            </w:r>
          </w:p>
        </w:tc>
        <w:tc>
          <w:tcPr>
            <w:tcW w:w="1980" w:type="dxa"/>
          </w:tcPr>
          <w:p w:rsidR="006711CF" w:rsidRDefault="006711CF" w:rsidP="00B96E67">
            <w:pPr>
              <w:spacing w:line="360" w:lineRule="auto"/>
              <w:rPr>
                <w:rFonts w:ascii="Arial" w:hAnsi="Arial" w:cs="Arial"/>
                <w:b/>
                <w:sz w:val="20"/>
                <w:szCs w:val="20"/>
                <w:lang w:val="es-ES" w:eastAsia="es-ES"/>
              </w:rPr>
            </w:pPr>
          </w:p>
        </w:tc>
      </w:tr>
      <w:tr w:rsidR="006711CF" w:rsidTr="0020645F">
        <w:tc>
          <w:tcPr>
            <w:tcW w:w="6655" w:type="dxa"/>
          </w:tcPr>
          <w:p w:rsidR="006711CF" w:rsidRDefault="006711CF" w:rsidP="00B96E67">
            <w:pPr>
              <w:spacing w:line="360" w:lineRule="auto"/>
              <w:rPr>
                <w:rFonts w:ascii="Arial" w:hAnsi="Arial" w:cs="Arial"/>
                <w:b/>
                <w:sz w:val="20"/>
                <w:szCs w:val="20"/>
                <w:lang w:val="es-ES" w:eastAsia="es-ES"/>
              </w:rPr>
            </w:pPr>
            <w:r>
              <w:rPr>
                <w:rFonts w:ascii="Arial" w:eastAsia="Times New Roman" w:hAnsi="Arial" w:cs="Arial"/>
                <w:bCs/>
                <w:sz w:val="20"/>
                <w:szCs w:val="20"/>
                <w:lang w:val="es-ES" w:eastAsia="es-ES"/>
              </w:rPr>
              <w:t>Hasta 20 predios</w:t>
            </w:r>
          </w:p>
        </w:tc>
        <w:tc>
          <w:tcPr>
            <w:tcW w:w="1980" w:type="dxa"/>
          </w:tcPr>
          <w:p w:rsidR="006711CF" w:rsidRPr="006711CF" w:rsidRDefault="006711CF" w:rsidP="00B96E67">
            <w:pPr>
              <w:shd w:val="clear" w:color="auto" w:fill="FFFFFF"/>
              <w:spacing w:line="360" w:lineRule="auto"/>
              <w:rPr>
                <w:rFonts w:ascii="Arial" w:hAnsi="Arial" w:cs="Arial"/>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150.00</w:t>
            </w:r>
          </w:p>
        </w:tc>
      </w:tr>
      <w:tr w:rsidR="006711CF" w:rsidTr="0020645F">
        <w:tc>
          <w:tcPr>
            <w:tcW w:w="6655" w:type="dxa"/>
          </w:tcPr>
          <w:p w:rsidR="006711CF" w:rsidRDefault="00AD79B2" w:rsidP="00B96E67">
            <w:pPr>
              <w:spacing w:line="360" w:lineRule="auto"/>
              <w:rPr>
                <w:rFonts w:ascii="Arial" w:hAnsi="Arial" w:cs="Arial"/>
                <w:b/>
                <w:sz w:val="20"/>
                <w:szCs w:val="20"/>
                <w:lang w:val="es-ES" w:eastAsia="es-ES"/>
              </w:rPr>
            </w:pPr>
            <w:r>
              <w:rPr>
                <w:rFonts w:ascii="Arial" w:eastAsia="Times New Roman" w:hAnsi="Arial" w:cs="Arial"/>
                <w:bCs/>
                <w:sz w:val="20"/>
                <w:szCs w:val="20"/>
                <w:lang w:val="es-ES" w:eastAsia="es-ES"/>
              </w:rPr>
              <w:t>Más de 20 p</w:t>
            </w:r>
            <w:r w:rsidR="006711CF" w:rsidRPr="00FB5636">
              <w:rPr>
                <w:rFonts w:ascii="Arial" w:eastAsia="Times New Roman" w:hAnsi="Arial" w:cs="Arial"/>
                <w:bCs/>
                <w:sz w:val="20"/>
                <w:szCs w:val="20"/>
                <w:lang w:val="es-ES" w:eastAsia="es-ES"/>
              </w:rPr>
              <w:t>redios</w:t>
            </w:r>
          </w:p>
        </w:tc>
        <w:tc>
          <w:tcPr>
            <w:tcW w:w="1980" w:type="dxa"/>
          </w:tcPr>
          <w:p w:rsidR="006711CF" w:rsidRPr="006711CF" w:rsidRDefault="006711CF" w:rsidP="00B96E67">
            <w:pPr>
              <w:shd w:val="clear" w:color="auto" w:fill="FFFFFF"/>
              <w:tabs>
                <w:tab w:val="left" w:pos="8490"/>
              </w:tabs>
              <w:spacing w:line="360" w:lineRule="auto"/>
              <w:rPr>
                <w:rFonts w:ascii="Arial" w:hAnsi="Arial" w:cs="Arial"/>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200.00</w:t>
            </w:r>
          </w:p>
        </w:tc>
      </w:tr>
    </w:tbl>
    <w:p w:rsidR="006711CF" w:rsidRDefault="006711CF" w:rsidP="005C7699">
      <w:pPr>
        <w:spacing w:line="240" w:lineRule="auto"/>
        <w:rPr>
          <w:rFonts w:ascii="Arial" w:hAnsi="Arial" w:cs="Arial"/>
          <w:b/>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6711CF" w:rsidTr="0020645F">
        <w:tc>
          <w:tcPr>
            <w:tcW w:w="6655" w:type="dxa"/>
          </w:tcPr>
          <w:p w:rsidR="006711CF" w:rsidRDefault="006711CF" w:rsidP="00B96E67">
            <w:pPr>
              <w:shd w:val="clear" w:color="auto" w:fill="FFFFFF"/>
              <w:spacing w:line="360" w:lineRule="auto"/>
              <w:rPr>
                <w:rFonts w:ascii="Arial" w:eastAsia="Times New Roman" w:hAnsi="Arial" w:cs="Arial"/>
                <w:b/>
                <w:bCs/>
                <w:sz w:val="20"/>
                <w:szCs w:val="20"/>
                <w:lang w:val="es-ES" w:eastAsia="es-ES"/>
              </w:rPr>
            </w:pPr>
            <w:r w:rsidRPr="007D501C">
              <w:rPr>
                <w:rFonts w:ascii="Arial" w:eastAsia="Times New Roman" w:hAnsi="Arial" w:cs="Arial"/>
                <w:b/>
                <w:bCs/>
                <w:sz w:val="20"/>
                <w:szCs w:val="20"/>
                <w:lang w:val="es-ES" w:eastAsia="es-ES"/>
              </w:rPr>
              <w:t>B</w:t>
            </w:r>
            <w:r w:rsidR="007D501C" w:rsidRPr="007D501C">
              <w:rPr>
                <w:rFonts w:ascii="Arial" w:eastAsia="Times New Roman" w:hAnsi="Arial" w:cs="Arial"/>
                <w:b/>
                <w:bCs/>
                <w:sz w:val="20"/>
                <w:szCs w:val="20"/>
                <w:lang w:val="es-ES" w:eastAsia="es-ES"/>
              </w:rPr>
              <w:t>)</w:t>
            </w:r>
            <w:r w:rsidRPr="00FB5636">
              <w:rPr>
                <w:rFonts w:ascii="Arial" w:eastAsia="Times New Roman" w:hAnsi="Arial" w:cs="Arial"/>
                <w:bCs/>
                <w:sz w:val="20"/>
                <w:szCs w:val="20"/>
                <w:lang w:val="es-ES" w:eastAsia="es-ES"/>
              </w:rPr>
              <w:t xml:space="preserve"> Unión </w:t>
            </w:r>
            <w:r w:rsidRPr="00FB5636">
              <w:rPr>
                <w:rFonts w:ascii="Arial" w:eastAsia="Times New Roman" w:hAnsi="Arial" w:cs="Arial"/>
                <w:sz w:val="20"/>
                <w:szCs w:val="20"/>
                <w:lang w:val="es-ES" w:eastAsia="es-ES"/>
              </w:rPr>
              <w:t>(por cada parte):</w:t>
            </w:r>
          </w:p>
        </w:tc>
        <w:tc>
          <w:tcPr>
            <w:tcW w:w="1980" w:type="dxa"/>
          </w:tcPr>
          <w:p w:rsidR="006711CF" w:rsidRDefault="006711CF" w:rsidP="00B96E67">
            <w:pPr>
              <w:spacing w:line="360" w:lineRule="auto"/>
              <w:rPr>
                <w:rFonts w:ascii="Arial" w:eastAsia="Times New Roman" w:hAnsi="Arial" w:cs="Arial"/>
                <w:b/>
                <w:bCs/>
                <w:sz w:val="20"/>
                <w:szCs w:val="20"/>
                <w:lang w:val="es-ES" w:eastAsia="es-ES"/>
              </w:rPr>
            </w:pP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sz w:val="20"/>
                <w:szCs w:val="20"/>
                <w:lang w:val="es-ES" w:eastAsia="es-ES"/>
              </w:rPr>
              <w:t>Hasta por 4 predios</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200.00</w:t>
            </w: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bCs/>
                <w:sz w:val="20"/>
                <w:szCs w:val="20"/>
                <w:lang w:val="es-ES" w:eastAsia="es-ES"/>
              </w:rPr>
              <w:t>De 5 a 20 predios</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250.00</w:t>
            </w: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sz w:val="20"/>
                <w:szCs w:val="20"/>
                <w:lang w:val="es-ES" w:eastAsia="es-ES"/>
              </w:rPr>
              <w:t>De 21 a 40 predios</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300.00</w:t>
            </w: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sz w:val="20"/>
                <w:szCs w:val="20"/>
                <w:lang w:val="es-ES" w:eastAsia="es-ES"/>
              </w:rPr>
              <w:t>De 41 predios en adelante</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Pr="006711CF">
              <w:rPr>
                <w:rFonts w:ascii="Arial" w:eastAsia="Times New Roman" w:hAnsi="Arial" w:cs="Arial"/>
                <w:sz w:val="20"/>
                <w:szCs w:val="20"/>
                <w:lang w:val="es-ES" w:eastAsia="es-ES"/>
              </w:rPr>
              <w:t>400.00</w:t>
            </w:r>
          </w:p>
        </w:tc>
      </w:tr>
    </w:tbl>
    <w:p w:rsidR="000C1843" w:rsidRPr="00FB5636" w:rsidRDefault="000C1843" w:rsidP="005C7699">
      <w:pPr>
        <w:shd w:val="clear" w:color="auto" w:fill="FFFFFF"/>
        <w:spacing w:line="240" w:lineRule="auto"/>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5903CD" w:rsidTr="00B96E67">
        <w:trPr>
          <w:trHeight w:val="20"/>
        </w:trPr>
        <w:tc>
          <w:tcPr>
            <w:tcW w:w="6655" w:type="dxa"/>
          </w:tcPr>
          <w:p w:rsidR="005903CD" w:rsidRPr="00FB5636" w:rsidRDefault="005903CD" w:rsidP="00B96E67">
            <w:pPr>
              <w:spacing w:line="360" w:lineRule="auto"/>
              <w:rPr>
                <w:rFonts w:ascii="Arial" w:hAnsi="Arial" w:cs="Arial"/>
                <w:sz w:val="20"/>
                <w:szCs w:val="20"/>
                <w:lang w:val="es-ES" w:eastAsia="es-ES"/>
              </w:rPr>
            </w:pPr>
            <w:r w:rsidRPr="00FB5636">
              <w:rPr>
                <w:rFonts w:ascii="Arial" w:eastAsia="Times New Roman" w:hAnsi="Arial" w:cs="Arial"/>
                <w:b/>
                <w:bCs/>
                <w:sz w:val="20"/>
                <w:szCs w:val="20"/>
                <w:lang w:val="es-ES" w:eastAsia="es-ES"/>
              </w:rPr>
              <w:t>C</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Urbanización Catastral y Cambio de Nomenclatura</w:t>
            </w:r>
          </w:p>
        </w:tc>
        <w:tc>
          <w:tcPr>
            <w:tcW w:w="1980" w:type="dxa"/>
          </w:tcPr>
          <w:p w:rsidR="005903CD" w:rsidRPr="005903CD" w:rsidRDefault="005903CD" w:rsidP="00B96E67">
            <w:pPr>
              <w:spacing w:line="360" w:lineRule="auto"/>
              <w:rPr>
                <w:rFonts w:ascii="Arial" w:hAnsi="Arial" w:cs="Arial"/>
                <w:sz w:val="20"/>
                <w:szCs w:val="20"/>
                <w:lang w:val="es-ES" w:eastAsia="es-ES"/>
              </w:rPr>
            </w:pPr>
            <w:r w:rsidRPr="005903CD">
              <w:rPr>
                <w:rFonts w:ascii="Arial" w:eastAsia="Times New Roman" w:hAnsi="Arial" w:cs="Arial"/>
                <w:sz w:val="20"/>
                <w:szCs w:val="20"/>
                <w:lang w:val="es-ES" w:eastAsia="es-ES"/>
              </w:rPr>
              <w:t>.</w:t>
            </w:r>
            <w:r w:rsidRPr="005903CD">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5903CD">
              <w:rPr>
                <w:rFonts w:ascii="Arial" w:eastAsia="Times New Roman" w:hAnsi="Arial" w:cs="Arial"/>
                <w:bCs/>
                <w:sz w:val="20"/>
                <w:szCs w:val="20"/>
                <w:lang w:val="es-ES" w:eastAsia="es-ES"/>
              </w:rPr>
              <w:t>200.00</w:t>
            </w:r>
          </w:p>
        </w:tc>
      </w:tr>
      <w:tr w:rsidR="006711CF" w:rsidTr="00B96E67">
        <w:trPr>
          <w:trHeight w:val="20"/>
        </w:trPr>
        <w:tc>
          <w:tcPr>
            <w:tcW w:w="6655" w:type="dxa"/>
          </w:tcPr>
          <w:p w:rsidR="006711CF" w:rsidRDefault="006711CF" w:rsidP="00B96E67">
            <w:pPr>
              <w:spacing w:line="360" w:lineRule="auto"/>
              <w:rPr>
                <w:rFonts w:ascii="Arial" w:hAnsi="Arial" w:cs="Arial"/>
                <w:sz w:val="20"/>
                <w:szCs w:val="20"/>
                <w:lang w:val="es-ES" w:eastAsia="es-ES"/>
              </w:rPr>
            </w:pPr>
            <w:r w:rsidRPr="0046395B">
              <w:rPr>
                <w:rFonts w:ascii="Arial" w:hAnsi="Arial" w:cs="Arial"/>
                <w:b/>
                <w:sz w:val="20"/>
                <w:szCs w:val="20"/>
                <w:lang w:val="es-ES" w:eastAsia="es-ES"/>
              </w:rPr>
              <w:t>D</w:t>
            </w:r>
            <w:r w:rsidR="007D501C">
              <w:rPr>
                <w:rFonts w:ascii="Arial" w:hAnsi="Arial" w:cs="Arial"/>
                <w:b/>
                <w:sz w:val="20"/>
                <w:szCs w:val="20"/>
                <w:lang w:val="es-ES" w:eastAsia="es-ES"/>
              </w:rPr>
              <w:t>)</w:t>
            </w:r>
            <w:r w:rsidRPr="00FB5636">
              <w:rPr>
                <w:rFonts w:ascii="Arial" w:hAnsi="Arial" w:cs="Arial"/>
                <w:sz w:val="20"/>
                <w:szCs w:val="20"/>
                <w:lang w:val="es-ES" w:eastAsia="es-ES"/>
              </w:rPr>
              <w:t xml:space="preserve"> Cédula Catastral:</w:t>
            </w:r>
          </w:p>
        </w:tc>
        <w:tc>
          <w:tcPr>
            <w:tcW w:w="1980" w:type="dxa"/>
          </w:tcPr>
          <w:p w:rsidR="006711CF" w:rsidRPr="005903CD" w:rsidRDefault="006711CF" w:rsidP="00B96E67">
            <w:pPr>
              <w:spacing w:line="360" w:lineRule="auto"/>
              <w:rPr>
                <w:rFonts w:ascii="Arial" w:hAnsi="Arial" w:cs="Arial"/>
                <w:sz w:val="20"/>
                <w:szCs w:val="20"/>
                <w:lang w:val="es-ES" w:eastAsia="es-ES"/>
              </w:rPr>
            </w:pPr>
          </w:p>
        </w:tc>
      </w:tr>
      <w:tr w:rsidR="006711CF" w:rsidTr="00B96E67">
        <w:trPr>
          <w:trHeight w:val="20"/>
        </w:trPr>
        <w:tc>
          <w:tcPr>
            <w:tcW w:w="6655" w:type="dxa"/>
          </w:tcPr>
          <w:p w:rsidR="006711CF" w:rsidRDefault="006711CF" w:rsidP="00B96E67">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 xml:space="preserve">Por Actualización                                                                         </w:t>
            </w:r>
          </w:p>
        </w:tc>
        <w:tc>
          <w:tcPr>
            <w:tcW w:w="1980" w:type="dxa"/>
          </w:tcPr>
          <w:p w:rsidR="006711CF" w:rsidRPr="005903CD" w:rsidRDefault="005903CD" w:rsidP="00B96E67">
            <w:pPr>
              <w:shd w:val="clear" w:color="auto" w:fill="FFFFFF"/>
              <w:spacing w:line="360" w:lineRule="auto"/>
              <w:rPr>
                <w:rFonts w:ascii="Arial" w:hAnsi="Arial" w:cs="Arial"/>
                <w:sz w:val="20"/>
                <w:szCs w:val="20"/>
                <w:lang w:val="es-ES" w:eastAsia="es-ES"/>
              </w:rPr>
            </w:pPr>
            <w:r w:rsidRPr="005903CD">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5903CD">
              <w:rPr>
                <w:rFonts w:ascii="Arial" w:eastAsia="Times New Roman" w:hAnsi="Arial" w:cs="Arial"/>
                <w:bCs/>
                <w:sz w:val="20"/>
                <w:szCs w:val="20"/>
                <w:lang w:val="es-ES" w:eastAsia="es-ES"/>
              </w:rPr>
              <w:t>100.00</w:t>
            </w:r>
          </w:p>
        </w:tc>
      </w:tr>
      <w:tr w:rsidR="006711CF" w:rsidTr="00B96E67">
        <w:trPr>
          <w:trHeight w:val="20"/>
        </w:trPr>
        <w:tc>
          <w:tcPr>
            <w:tcW w:w="6655" w:type="dxa"/>
          </w:tcPr>
          <w:p w:rsidR="006711CF" w:rsidRDefault="005903CD" w:rsidP="00B96E67">
            <w:pPr>
              <w:spacing w:line="360" w:lineRule="auto"/>
              <w:rPr>
                <w:rFonts w:ascii="Arial" w:hAnsi="Arial" w:cs="Arial"/>
                <w:sz w:val="20"/>
                <w:szCs w:val="20"/>
                <w:lang w:val="es-ES" w:eastAsia="es-ES"/>
              </w:rPr>
            </w:pPr>
            <w:r w:rsidRPr="00FB5636">
              <w:rPr>
                <w:rFonts w:ascii="Arial" w:eastAsia="Times New Roman" w:hAnsi="Arial" w:cs="Arial"/>
                <w:bCs/>
                <w:sz w:val="20"/>
                <w:szCs w:val="20"/>
                <w:lang w:val="es-ES" w:eastAsia="es-ES"/>
              </w:rPr>
              <w:t>Por Traslación de Dominio</w:t>
            </w:r>
          </w:p>
        </w:tc>
        <w:tc>
          <w:tcPr>
            <w:tcW w:w="1980" w:type="dxa"/>
          </w:tcPr>
          <w:p w:rsidR="006711CF" w:rsidRPr="005903CD" w:rsidRDefault="005903CD" w:rsidP="00B96E67">
            <w:pPr>
              <w:shd w:val="clear" w:color="auto" w:fill="FFFFFF"/>
              <w:spacing w:line="360" w:lineRule="auto"/>
              <w:rPr>
                <w:rFonts w:ascii="Arial" w:hAnsi="Arial" w:cs="Arial"/>
                <w:sz w:val="20"/>
                <w:szCs w:val="20"/>
                <w:lang w:val="es-ES" w:eastAsia="es-ES"/>
              </w:rPr>
            </w:pPr>
            <w:r w:rsidRPr="005903CD">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5903CD">
              <w:rPr>
                <w:rFonts w:ascii="Arial" w:eastAsia="Times New Roman" w:hAnsi="Arial" w:cs="Arial"/>
                <w:bCs/>
                <w:sz w:val="20"/>
                <w:szCs w:val="20"/>
                <w:lang w:val="es-ES" w:eastAsia="es-ES"/>
              </w:rPr>
              <w:t>200.00</w:t>
            </w:r>
          </w:p>
        </w:tc>
      </w:tr>
    </w:tbl>
    <w:p w:rsidR="005903CD" w:rsidRDefault="005903CD" w:rsidP="005C7699">
      <w:pPr>
        <w:spacing w:line="240" w:lineRule="auto"/>
        <w:rPr>
          <w:rFonts w:ascii="Arial" w:hAnsi="Arial" w:cs="Arial"/>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5903CD" w:rsidTr="007D501C">
        <w:trPr>
          <w:trHeight w:val="20"/>
        </w:trPr>
        <w:tc>
          <w:tcPr>
            <w:tcW w:w="6655" w:type="dxa"/>
          </w:tcPr>
          <w:p w:rsidR="005903CD" w:rsidRDefault="005903CD" w:rsidP="007D501C">
            <w:pPr>
              <w:spacing w:line="360" w:lineRule="auto"/>
              <w:jc w:val="both"/>
              <w:rPr>
                <w:rFonts w:ascii="Arial" w:hAnsi="Arial" w:cs="Arial"/>
                <w:sz w:val="20"/>
                <w:szCs w:val="20"/>
                <w:lang w:val="es-ES" w:eastAsia="es-ES"/>
              </w:rPr>
            </w:pPr>
            <w:r w:rsidRPr="00FB5636">
              <w:rPr>
                <w:rFonts w:ascii="Arial" w:eastAsia="Times New Roman" w:hAnsi="Arial" w:cs="Arial"/>
                <w:sz w:val="20"/>
                <w:szCs w:val="20"/>
                <w:lang w:val="es-ES" w:eastAsia="es-ES"/>
              </w:rPr>
              <w:t>Constancias o Certificados de No Propiedad, Única Propiedad, Valor Catastral, Número Oficial de Predio y Certificado de Inscripción Vigente.</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100.00</w:t>
            </w:r>
          </w:p>
        </w:tc>
      </w:tr>
      <w:tr w:rsidR="0046395B" w:rsidTr="007D501C">
        <w:trPr>
          <w:trHeight w:val="20"/>
        </w:trPr>
        <w:tc>
          <w:tcPr>
            <w:tcW w:w="6655" w:type="dxa"/>
          </w:tcPr>
          <w:p w:rsidR="0046395B" w:rsidRPr="00FB5636" w:rsidRDefault="0046395B" w:rsidP="007D501C">
            <w:pPr>
              <w:spacing w:line="360" w:lineRule="auto"/>
              <w:rPr>
                <w:rFonts w:ascii="Arial" w:eastAsia="Times New Roman" w:hAnsi="Arial" w:cs="Arial"/>
                <w:sz w:val="20"/>
                <w:szCs w:val="20"/>
                <w:lang w:val="es-ES" w:eastAsia="es-ES"/>
              </w:rPr>
            </w:pPr>
            <w:r w:rsidRPr="0046395B">
              <w:rPr>
                <w:rFonts w:ascii="Arial" w:eastAsia="Times New Roman" w:hAnsi="Arial" w:cs="Arial"/>
                <w:b/>
                <w:sz w:val="20"/>
                <w:szCs w:val="20"/>
                <w:lang w:val="es-ES" w:eastAsia="es-ES"/>
              </w:rPr>
              <w:t>E</w:t>
            </w:r>
            <w:r w:rsidR="007D501C">
              <w:rPr>
                <w:rFonts w:ascii="Arial" w:eastAsia="Times New Roman" w:hAnsi="Arial" w:cs="Arial"/>
                <w:b/>
                <w:sz w:val="20"/>
                <w:szCs w:val="20"/>
                <w:lang w:val="es-ES" w:eastAsia="es-ES"/>
              </w:rPr>
              <w:t xml:space="preserve">) </w:t>
            </w:r>
            <w:r>
              <w:rPr>
                <w:rFonts w:ascii="Arial" w:eastAsia="Times New Roman" w:hAnsi="Arial" w:cs="Arial"/>
                <w:sz w:val="20"/>
                <w:szCs w:val="20"/>
                <w:lang w:val="es-ES" w:eastAsia="es-ES"/>
              </w:rPr>
              <w:t>Constancia de Información de Bienes Inmuebles</w:t>
            </w:r>
          </w:p>
        </w:tc>
        <w:tc>
          <w:tcPr>
            <w:tcW w:w="1980" w:type="dxa"/>
          </w:tcPr>
          <w:p w:rsidR="0046395B" w:rsidRDefault="0046395B" w:rsidP="007D501C">
            <w:pPr>
              <w:spacing w:line="360" w:lineRule="auto"/>
              <w:rPr>
                <w:rFonts w:ascii="Arial" w:hAnsi="Arial" w:cs="Arial"/>
                <w:sz w:val="20"/>
                <w:szCs w:val="20"/>
                <w:lang w:val="es-ES" w:eastAsia="es-ES"/>
              </w:rPr>
            </w:pPr>
          </w:p>
        </w:tc>
      </w:tr>
      <w:tr w:rsidR="005903CD" w:rsidTr="007D501C">
        <w:trPr>
          <w:trHeight w:val="20"/>
        </w:trPr>
        <w:tc>
          <w:tcPr>
            <w:tcW w:w="6655" w:type="dxa"/>
          </w:tcPr>
          <w:p w:rsidR="005903CD" w:rsidRPr="00813BCF"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1.-</w:t>
            </w:r>
            <w:r w:rsidR="0065279B">
              <w:rPr>
                <w:rFonts w:ascii="Arial" w:hAnsi="Arial" w:cs="Arial"/>
                <w:sz w:val="20"/>
                <w:szCs w:val="20"/>
                <w:lang w:val="es-ES" w:eastAsia="es-ES"/>
              </w:rPr>
              <w:t xml:space="preserve"> </w:t>
            </w:r>
            <w:r w:rsidRPr="00813BCF">
              <w:rPr>
                <w:rFonts w:ascii="Arial" w:hAnsi="Arial" w:cs="Arial"/>
                <w:sz w:val="20"/>
                <w:szCs w:val="20"/>
                <w:lang w:val="es-ES" w:eastAsia="es-ES"/>
              </w:rPr>
              <w:t xml:space="preserve">Por predio </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100.00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2.-</w:t>
            </w:r>
            <w:r w:rsidR="0065279B">
              <w:rPr>
                <w:rFonts w:ascii="Arial" w:hAnsi="Arial" w:cs="Arial"/>
                <w:sz w:val="20"/>
                <w:szCs w:val="20"/>
                <w:lang w:val="es-ES" w:eastAsia="es-ES"/>
              </w:rPr>
              <w:t xml:space="preserve"> </w:t>
            </w:r>
            <w:r>
              <w:rPr>
                <w:rFonts w:ascii="Arial" w:hAnsi="Arial" w:cs="Arial"/>
                <w:sz w:val="20"/>
                <w:szCs w:val="20"/>
                <w:lang w:val="es-ES" w:eastAsia="es-ES"/>
              </w:rPr>
              <w:t>Por propietario</w:t>
            </w:r>
          </w:p>
        </w:tc>
        <w:tc>
          <w:tcPr>
            <w:tcW w:w="1980" w:type="dxa"/>
          </w:tcPr>
          <w:p w:rsidR="005903CD" w:rsidRDefault="005903CD" w:rsidP="007D501C">
            <w:pPr>
              <w:spacing w:line="360" w:lineRule="auto"/>
              <w:rPr>
                <w:rFonts w:ascii="Arial" w:hAnsi="Arial" w:cs="Arial"/>
                <w:sz w:val="20"/>
                <w:szCs w:val="20"/>
                <w:lang w:val="es-ES" w:eastAsia="es-ES"/>
              </w:rPr>
            </w:pP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De 1 hasta 3 predios</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100.00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hAnsi="Arial" w:cs="Arial"/>
                <w:sz w:val="20"/>
                <w:szCs w:val="20"/>
                <w:lang w:val="es-ES" w:eastAsia="es-ES"/>
              </w:rPr>
              <w:t>De 4 hasta 10 predios</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160.00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De 11 hasta 20 predios</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240.00</w:t>
            </w:r>
          </w:p>
        </w:tc>
      </w:tr>
      <w:tr w:rsidR="005903CD" w:rsidTr="007D501C">
        <w:trPr>
          <w:trHeight w:val="20"/>
        </w:trPr>
        <w:tc>
          <w:tcPr>
            <w:tcW w:w="6655" w:type="dxa"/>
          </w:tcPr>
          <w:p w:rsidR="005903CD" w:rsidRDefault="00813BCF" w:rsidP="007D501C">
            <w:pPr>
              <w:spacing w:line="360" w:lineRule="auto"/>
              <w:jc w:val="both"/>
              <w:rPr>
                <w:rFonts w:ascii="Arial" w:hAnsi="Arial" w:cs="Arial"/>
                <w:sz w:val="20"/>
                <w:szCs w:val="20"/>
                <w:lang w:val="es-ES" w:eastAsia="es-ES"/>
              </w:rPr>
            </w:pPr>
            <w:r w:rsidRPr="00FB5636">
              <w:rPr>
                <w:rFonts w:ascii="Arial" w:hAnsi="Arial" w:cs="Arial"/>
                <w:sz w:val="20"/>
                <w:szCs w:val="20"/>
                <w:lang w:val="es-ES" w:eastAsia="es-ES"/>
              </w:rPr>
              <w:t>21 predios en adelante 5.25 de base más 0.15 por cada predio excedente</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300.00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0.15 por cada predio excedente</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13.00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b/>
                <w:sz w:val="20"/>
                <w:szCs w:val="20"/>
                <w:lang w:val="es-ES" w:eastAsia="es-ES"/>
              </w:rPr>
              <w:t>F</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Certificado de NO Inscripción Predial</w:t>
            </w:r>
          </w:p>
        </w:tc>
        <w:tc>
          <w:tcPr>
            <w:tcW w:w="1980" w:type="dxa"/>
          </w:tcPr>
          <w:p w:rsidR="0046395B"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Pr="00737A61">
              <w:rPr>
                <w:rFonts w:ascii="Arial" w:hAnsi="Arial" w:cs="Arial"/>
                <w:sz w:val="20"/>
                <w:szCs w:val="20"/>
                <w:lang w:val="es-ES" w:eastAsia="es-ES"/>
              </w:rPr>
              <w:t>100.00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b/>
                <w:sz w:val="20"/>
                <w:szCs w:val="20"/>
                <w:lang w:val="es-ES" w:eastAsia="es-ES"/>
              </w:rPr>
              <w:t>G</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 xml:space="preserve">Inclusión por omisión  </w:t>
            </w:r>
          </w:p>
        </w:tc>
        <w:tc>
          <w:tcPr>
            <w:tcW w:w="1980" w:type="dxa"/>
          </w:tcPr>
          <w:p w:rsidR="0046395B"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Pr="00737A61">
              <w:rPr>
                <w:rFonts w:ascii="Arial" w:hAnsi="Arial" w:cs="Arial"/>
                <w:sz w:val="20"/>
                <w:szCs w:val="20"/>
                <w:lang w:val="es-ES" w:eastAsia="es-ES"/>
              </w:rPr>
              <w:t>150.00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b/>
                <w:sz w:val="20"/>
                <w:szCs w:val="20"/>
                <w:lang w:val="es-ES" w:eastAsia="es-ES"/>
              </w:rPr>
              <w:t>H</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Historial del predio y su valor</w:t>
            </w:r>
          </w:p>
        </w:tc>
        <w:tc>
          <w:tcPr>
            <w:tcW w:w="1980" w:type="dxa"/>
          </w:tcPr>
          <w:p w:rsidR="0046395B"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4356B2">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300.00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sz w:val="20"/>
                <w:szCs w:val="20"/>
                <w:lang w:val="es-ES" w:eastAsia="es-ES"/>
              </w:rPr>
              <w:t>Rectificación de medidas</w:t>
            </w:r>
          </w:p>
        </w:tc>
        <w:tc>
          <w:tcPr>
            <w:tcW w:w="1980" w:type="dxa"/>
          </w:tcPr>
          <w:p w:rsidR="0046395B"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Pr="00737A61">
              <w:rPr>
                <w:rFonts w:ascii="Arial" w:hAnsi="Arial" w:cs="Arial"/>
                <w:sz w:val="20"/>
                <w:szCs w:val="20"/>
                <w:lang w:val="es-ES" w:eastAsia="es-ES"/>
              </w:rPr>
              <w:t>300.00</w:t>
            </w:r>
          </w:p>
        </w:tc>
      </w:tr>
    </w:tbl>
    <w:p w:rsidR="00737A61" w:rsidRDefault="00737A61" w:rsidP="007B5355">
      <w:pPr>
        <w:rPr>
          <w:rFonts w:ascii="Arial" w:hAnsi="Arial" w:cs="Arial"/>
          <w:b/>
          <w:sz w:val="20"/>
          <w:szCs w:val="20"/>
          <w:lang w:val="es-ES" w:eastAsia="es-ES"/>
        </w:rPr>
      </w:pPr>
    </w:p>
    <w:p w:rsidR="000C1843" w:rsidRDefault="000C1843" w:rsidP="007B5355">
      <w:pPr>
        <w:rPr>
          <w:rFonts w:ascii="Arial" w:hAnsi="Arial" w:cs="Arial"/>
          <w:sz w:val="20"/>
          <w:szCs w:val="20"/>
          <w:lang w:val="es-ES" w:eastAsia="es-ES"/>
        </w:rPr>
      </w:pPr>
      <w:r w:rsidRPr="00FB5636">
        <w:rPr>
          <w:rFonts w:ascii="Arial" w:hAnsi="Arial" w:cs="Arial"/>
          <w:b/>
          <w:sz w:val="20"/>
          <w:szCs w:val="20"/>
          <w:lang w:val="es-ES" w:eastAsia="es-ES"/>
        </w:rPr>
        <w:t>IV</w:t>
      </w:r>
      <w:r w:rsidRPr="00FB5636">
        <w:rPr>
          <w:rFonts w:ascii="Arial" w:hAnsi="Arial" w:cs="Arial"/>
          <w:sz w:val="20"/>
          <w:szCs w:val="20"/>
          <w:lang w:val="es-ES" w:eastAsia="es-ES"/>
        </w:rPr>
        <w:t>.- Por revalidación de Oficios de División, Unión y Rectificación de Medidas:</w:t>
      </w:r>
    </w:p>
    <w:tbl>
      <w:tblPr>
        <w:tblStyle w:val="Tablaconcuadrcula"/>
        <w:tblW w:w="0" w:type="auto"/>
        <w:tblLook w:val="04A0" w:firstRow="1" w:lastRow="0" w:firstColumn="1" w:lastColumn="0" w:noHBand="0" w:noVBand="1"/>
      </w:tblPr>
      <w:tblGrid>
        <w:gridCol w:w="6655"/>
        <w:gridCol w:w="1980"/>
      </w:tblGrid>
      <w:tr w:rsidR="00737A61" w:rsidTr="0020645F">
        <w:tc>
          <w:tcPr>
            <w:tcW w:w="6655" w:type="dxa"/>
          </w:tcPr>
          <w:p w:rsidR="00737A61" w:rsidRDefault="00737A61" w:rsidP="007D501C">
            <w:pPr>
              <w:spacing w:line="360" w:lineRule="auto"/>
              <w:rPr>
                <w:rFonts w:ascii="Arial" w:hAnsi="Arial" w:cs="Arial"/>
                <w:sz w:val="20"/>
                <w:szCs w:val="20"/>
                <w:lang w:val="es-ES" w:eastAsia="es-ES"/>
              </w:rPr>
            </w:pPr>
            <w:r w:rsidRPr="00FB5636">
              <w:rPr>
                <w:rFonts w:ascii="Arial" w:hAnsi="Arial" w:cs="Arial"/>
                <w:sz w:val="20"/>
                <w:szCs w:val="20"/>
                <w:lang w:val="es-ES" w:eastAsia="es-ES"/>
              </w:rPr>
              <w:t>Costo oficio de revalidación (por cada parte)</w:t>
            </w:r>
          </w:p>
        </w:tc>
        <w:tc>
          <w:tcPr>
            <w:tcW w:w="1980" w:type="dxa"/>
          </w:tcPr>
          <w:p w:rsidR="00737A61"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20645F">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100.00</w:t>
            </w:r>
          </w:p>
        </w:tc>
      </w:tr>
    </w:tbl>
    <w:p w:rsidR="00A200F9" w:rsidRDefault="00A200F9" w:rsidP="005C7699">
      <w:pPr>
        <w:spacing w:line="240" w:lineRule="auto"/>
        <w:rPr>
          <w:rFonts w:ascii="Arial" w:hAnsi="Arial" w:cs="Arial"/>
          <w:b/>
          <w:sz w:val="20"/>
          <w:szCs w:val="20"/>
          <w:lang w:val="es-ES" w:eastAsia="es-ES"/>
        </w:rPr>
      </w:pPr>
    </w:p>
    <w:p w:rsidR="00737A61" w:rsidRDefault="000C1843" w:rsidP="007B5355">
      <w:pPr>
        <w:rPr>
          <w:rFonts w:ascii="Arial" w:hAnsi="Arial" w:cs="Arial"/>
          <w:b/>
          <w:sz w:val="20"/>
          <w:szCs w:val="20"/>
          <w:lang w:val="es-ES" w:eastAsia="es-ES"/>
        </w:rPr>
      </w:pPr>
      <w:r w:rsidRPr="00FB5636">
        <w:rPr>
          <w:rFonts w:ascii="Arial" w:hAnsi="Arial" w:cs="Arial"/>
          <w:b/>
          <w:sz w:val="20"/>
          <w:szCs w:val="20"/>
          <w:lang w:val="es-ES" w:eastAsia="es-ES"/>
        </w:rPr>
        <w:t>V.- Por la elaboración de planos</w:t>
      </w:r>
    </w:p>
    <w:tbl>
      <w:tblPr>
        <w:tblStyle w:val="Tablaconcuadrcula"/>
        <w:tblW w:w="0" w:type="auto"/>
        <w:tblLook w:val="04A0" w:firstRow="1" w:lastRow="0" w:firstColumn="1" w:lastColumn="0" w:noHBand="0" w:noVBand="1"/>
      </w:tblPr>
      <w:tblGrid>
        <w:gridCol w:w="6655"/>
        <w:gridCol w:w="1980"/>
      </w:tblGrid>
      <w:tr w:rsidR="00737A61" w:rsidTr="0020645F">
        <w:tc>
          <w:tcPr>
            <w:tcW w:w="6655" w:type="dxa"/>
          </w:tcPr>
          <w:p w:rsidR="00737A61" w:rsidRDefault="00737A61" w:rsidP="007D501C">
            <w:pPr>
              <w:spacing w:line="360" w:lineRule="auto"/>
              <w:rPr>
                <w:rFonts w:ascii="Arial" w:hAnsi="Arial" w:cs="Arial"/>
                <w:b/>
                <w:sz w:val="20"/>
                <w:szCs w:val="20"/>
                <w:lang w:val="es-ES" w:eastAsia="es-ES"/>
              </w:rPr>
            </w:pPr>
            <w:r w:rsidRPr="00FB5636">
              <w:rPr>
                <w:rFonts w:ascii="Arial" w:hAnsi="Arial" w:cs="Arial"/>
                <w:b/>
                <w:sz w:val="20"/>
                <w:szCs w:val="20"/>
                <w:lang w:val="es-ES" w:eastAsia="es-ES"/>
              </w:rPr>
              <w:t xml:space="preserve">A </w:t>
            </w:r>
            <w:r w:rsidRPr="00FB5636">
              <w:rPr>
                <w:rFonts w:ascii="Arial" w:hAnsi="Arial" w:cs="Arial"/>
                <w:sz w:val="20"/>
                <w:szCs w:val="20"/>
                <w:lang w:val="es-ES" w:eastAsia="es-ES"/>
              </w:rPr>
              <w:t xml:space="preserve">Tamaño carta </w:t>
            </w:r>
          </w:p>
        </w:tc>
        <w:tc>
          <w:tcPr>
            <w:tcW w:w="1980" w:type="dxa"/>
          </w:tcPr>
          <w:p w:rsidR="00737A61"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20645F">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250.00</w:t>
            </w:r>
          </w:p>
        </w:tc>
      </w:tr>
      <w:tr w:rsidR="00737A61" w:rsidTr="0020645F">
        <w:tc>
          <w:tcPr>
            <w:tcW w:w="6655" w:type="dxa"/>
          </w:tcPr>
          <w:p w:rsidR="00737A61" w:rsidRDefault="00737A61" w:rsidP="007D501C">
            <w:pPr>
              <w:spacing w:line="360" w:lineRule="auto"/>
              <w:rPr>
                <w:rFonts w:ascii="Arial" w:hAnsi="Arial" w:cs="Arial"/>
                <w:b/>
                <w:sz w:val="20"/>
                <w:szCs w:val="20"/>
                <w:lang w:val="es-ES" w:eastAsia="es-ES"/>
              </w:rPr>
            </w:pPr>
            <w:r w:rsidRPr="00FB5636">
              <w:rPr>
                <w:rFonts w:ascii="Arial" w:hAnsi="Arial" w:cs="Arial"/>
                <w:b/>
                <w:sz w:val="20"/>
                <w:szCs w:val="20"/>
                <w:lang w:val="es-ES" w:eastAsia="es-ES"/>
              </w:rPr>
              <w:t xml:space="preserve">B </w:t>
            </w:r>
            <w:r w:rsidRPr="00FB5636">
              <w:rPr>
                <w:rFonts w:ascii="Arial" w:hAnsi="Arial" w:cs="Arial"/>
                <w:sz w:val="20"/>
                <w:szCs w:val="20"/>
                <w:lang w:val="es-ES" w:eastAsia="es-ES"/>
              </w:rPr>
              <w:t>Hasta cuatro cartas</w:t>
            </w:r>
          </w:p>
        </w:tc>
        <w:tc>
          <w:tcPr>
            <w:tcW w:w="1980" w:type="dxa"/>
          </w:tcPr>
          <w:p w:rsidR="00737A61"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20645F">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443.00</w:t>
            </w:r>
          </w:p>
        </w:tc>
      </w:tr>
      <w:tr w:rsidR="00737A61" w:rsidTr="0020645F">
        <w:tc>
          <w:tcPr>
            <w:tcW w:w="6655" w:type="dxa"/>
          </w:tcPr>
          <w:p w:rsidR="00737A61" w:rsidRDefault="00737A61" w:rsidP="007D501C">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C</w:t>
            </w:r>
            <w:r w:rsidRPr="00FB5636">
              <w:rPr>
                <w:rFonts w:ascii="Arial" w:eastAsia="Times New Roman" w:hAnsi="Arial" w:cs="Arial"/>
                <w:sz w:val="20"/>
                <w:szCs w:val="20"/>
                <w:lang w:val="es-ES" w:eastAsia="es-ES"/>
              </w:rPr>
              <w:t xml:space="preserve"> Hasta 42 x 36 pulgadas (Ploter)</w:t>
            </w:r>
          </w:p>
        </w:tc>
        <w:tc>
          <w:tcPr>
            <w:tcW w:w="1980" w:type="dxa"/>
          </w:tcPr>
          <w:p w:rsidR="00737A61" w:rsidRPr="00737A61" w:rsidRDefault="00737A61" w:rsidP="007D501C">
            <w:pPr>
              <w:shd w:val="clear" w:color="auto" w:fill="FFFFFF"/>
              <w:spacing w:line="360" w:lineRule="auto"/>
              <w:rPr>
                <w:rFonts w:ascii="Arial" w:hAnsi="Arial" w:cs="Arial"/>
                <w:sz w:val="20"/>
                <w:szCs w:val="20"/>
                <w:lang w:val="es-ES" w:eastAsia="es-ES"/>
              </w:rPr>
            </w:pPr>
            <w:r w:rsidRPr="00737A61">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0020645F">
              <w:rPr>
                <w:rFonts w:ascii="Arial" w:eastAsia="Times New Roman" w:hAnsi="Arial" w:cs="Arial"/>
                <w:bCs/>
                <w:sz w:val="20"/>
                <w:szCs w:val="20"/>
                <w:lang w:val="es-ES" w:eastAsia="es-ES"/>
              </w:rPr>
              <w:t xml:space="preserve">   </w:t>
            </w:r>
            <w:r>
              <w:rPr>
                <w:rFonts w:ascii="Arial" w:eastAsia="Times New Roman" w:hAnsi="Arial" w:cs="Arial"/>
                <w:bCs/>
                <w:sz w:val="20"/>
                <w:szCs w:val="20"/>
                <w:lang w:val="es-ES" w:eastAsia="es-ES"/>
              </w:rPr>
              <w:t xml:space="preserve">    </w:t>
            </w:r>
            <w:r w:rsidRPr="00737A61">
              <w:rPr>
                <w:rFonts w:ascii="Arial" w:eastAsia="Times New Roman" w:hAnsi="Arial" w:cs="Arial"/>
                <w:bCs/>
                <w:sz w:val="20"/>
                <w:szCs w:val="20"/>
                <w:lang w:val="es-ES" w:eastAsia="es-ES"/>
              </w:rPr>
              <w:t>1,268.00</w:t>
            </w:r>
          </w:p>
        </w:tc>
      </w:tr>
    </w:tbl>
    <w:p w:rsidR="00737A61" w:rsidRPr="005C7699" w:rsidRDefault="00737A61" w:rsidP="005C7699">
      <w:pPr>
        <w:spacing w:line="240" w:lineRule="auto"/>
        <w:rPr>
          <w:rFonts w:ascii="Arial" w:hAnsi="Arial" w:cs="Arial"/>
          <w:b/>
          <w:sz w:val="12"/>
          <w:szCs w:val="12"/>
          <w:lang w:val="es-ES" w:eastAsia="es-ES"/>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VI.- Por cada diligencia de verificación:</w:t>
      </w:r>
    </w:p>
    <w:tbl>
      <w:tblPr>
        <w:tblStyle w:val="Tablaconcuadrcula"/>
        <w:tblW w:w="0" w:type="auto"/>
        <w:tblLook w:val="04A0" w:firstRow="1" w:lastRow="0" w:firstColumn="1" w:lastColumn="0" w:noHBand="0" w:noVBand="1"/>
      </w:tblPr>
      <w:tblGrid>
        <w:gridCol w:w="6655"/>
        <w:gridCol w:w="1980"/>
      </w:tblGrid>
      <w:tr w:rsidR="00BC4CEF" w:rsidTr="0020645F">
        <w:tc>
          <w:tcPr>
            <w:tcW w:w="6655" w:type="dxa"/>
          </w:tcPr>
          <w:p w:rsidR="00BC4CEF" w:rsidRPr="00863831" w:rsidRDefault="00863831" w:rsidP="007D501C">
            <w:pPr>
              <w:spacing w:line="360" w:lineRule="auto"/>
              <w:jc w:val="both"/>
              <w:rPr>
                <w:rFonts w:ascii="Arial" w:hAnsi="Arial" w:cs="Arial"/>
                <w:sz w:val="20"/>
                <w:szCs w:val="20"/>
                <w:lang w:val="es-ES" w:eastAsia="es-ES"/>
              </w:rPr>
            </w:pPr>
            <w:r w:rsidRPr="00863831">
              <w:rPr>
                <w:rFonts w:ascii="Arial" w:hAnsi="Arial" w:cs="Arial"/>
                <w:b/>
                <w:sz w:val="20"/>
                <w:szCs w:val="20"/>
                <w:lang w:val="es-ES" w:eastAsia="es-ES"/>
              </w:rPr>
              <w:t>A.</w:t>
            </w:r>
            <w:r w:rsidRPr="00863831">
              <w:rPr>
                <w:rFonts w:ascii="Arial" w:hAnsi="Arial" w:cs="Arial"/>
                <w:sz w:val="20"/>
                <w:szCs w:val="20"/>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p>
        </w:tc>
        <w:tc>
          <w:tcPr>
            <w:tcW w:w="1980" w:type="dxa"/>
          </w:tcPr>
          <w:p w:rsidR="00BC4CEF" w:rsidRPr="00863831" w:rsidRDefault="00863831" w:rsidP="007D501C">
            <w:pPr>
              <w:spacing w:line="360" w:lineRule="auto"/>
              <w:rPr>
                <w:rFonts w:ascii="Arial" w:hAnsi="Arial" w:cs="Arial"/>
                <w:sz w:val="20"/>
                <w:szCs w:val="20"/>
                <w:lang w:val="es-ES" w:eastAsia="es-ES"/>
              </w:rPr>
            </w:pPr>
            <w:r w:rsidRPr="00863831">
              <w:rPr>
                <w:rFonts w:ascii="Arial" w:hAnsi="Arial" w:cs="Arial"/>
                <w:sz w:val="20"/>
                <w:szCs w:val="20"/>
                <w:lang w:val="es-ES" w:eastAsia="es-ES"/>
              </w:rPr>
              <w:t>$                     350</w:t>
            </w:r>
          </w:p>
        </w:tc>
      </w:tr>
      <w:tr w:rsidR="00BC4CEF" w:rsidTr="0020645F">
        <w:tc>
          <w:tcPr>
            <w:tcW w:w="6655" w:type="dxa"/>
          </w:tcPr>
          <w:p w:rsidR="00BC4CEF" w:rsidRDefault="00863831" w:rsidP="007D501C">
            <w:pPr>
              <w:spacing w:line="360" w:lineRule="auto"/>
              <w:jc w:val="both"/>
              <w:rPr>
                <w:rFonts w:ascii="Arial" w:hAnsi="Arial" w:cs="Arial"/>
                <w:b/>
                <w:sz w:val="20"/>
                <w:szCs w:val="20"/>
                <w:lang w:val="es-ES" w:eastAsia="es-ES"/>
              </w:rPr>
            </w:pPr>
            <w:r>
              <w:rPr>
                <w:rFonts w:ascii="Arial" w:hAnsi="Arial" w:cs="Arial"/>
                <w:b/>
                <w:sz w:val="20"/>
                <w:szCs w:val="20"/>
                <w:lang w:val="es-ES" w:eastAsia="es-ES"/>
              </w:rPr>
              <w:t xml:space="preserve">B. </w:t>
            </w:r>
            <w:r w:rsidRPr="00180F2A">
              <w:rPr>
                <w:rFonts w:ascii="Arial" w:hAnsi="Arial" w:cs="Arial"/>
                <w:sz w:val="20"/>
                <w:szCs w:val="20"/>
                <w:lang w:val="es-ES" w:eastAsia="es-ES"/>
              </w:rPr>
              <w:t>Para la elaboración de actas circunstanciadas por cada predio colindante que requiera de investigación documental:</w:t>
            </w:r>
          </w:p>
        </w:tc>
        <w:tc>
          <w:tcPr>
            <w:tcW w:w="1980" w:type="dxa"/>
          </w:tcPr>
          <w:p w:rsidR="00BC4CEF" w:rsidRPr="00180F2A" w:rsidRDefault="00527E1D" w:rsidP="007D501C">
            <w:pPr>
              <w:spacing w:line="360" w:lineRule="auto"/>
              <w:rPr>
                <w:rFonts w:ascii="Arial" w:hAnsi="Arial" w:cs="Arial"/>
                <w:sz w:val="20"/>
                <w:szCs w:val="20"/>
                <w:lang w:val="es-ES" w:eastAsia="es-ES"/>
              </w:rPr>
            </w:pPr>
            <w:r w:rsidRPr="00180F2A">
              <w:rPr>
                <w:rFonts w:ascii="Arial" w:hAnsi="Arial" w:cs="Arial"/>
                <w:sz w:val="20"/>
                <w:szCs w:val="20"/>
                <w:lang w:val="es-ES" w:eastAsia="es-ES"/>
              </w:rPr>
              <w:t>$              1268.00</w:t>
            </w:r>
          </w:p>
        </w:tc>
      </w:tr>
    </w:tbl>
    <w:p w:rsidR="00A94FC4" w:rsidRDefault="00A94FC4" w:rsidP="005C7699">
      <w:pPr>
        <w:spacing w:line="240" w:lineRule="auto"/>
        <w:jc w:val="both"/>
        <w:rPr>
          <w:rFonts w:ascii="Arial" w:hAnsi="Arial" w:cs="Arial"/>
          <w:b/>
          <w:sz w:val="20"/>
          <w:szCs w:val="20"/>
          <w:lang w:val="es-ES" w:eastAsia="es-ES"/>
        </w:rPr>
      </w:pPr>
    </w:p>
    <w:p w:rsidR="00A94FC4" w:rsidRPr="00A94FC4" w:rsidRDefault="00A94FC4" w:rsidP="00A94FC4">
      <w:pPr>
        <w:jc w:val="both"/>
        <w:rPr>
          <w:lang w:val="es-ES"/>
        </w:rPr>
      </w:pPr>
      <w:r w:rsidRPr="00FB5636">
        <w:rPr>
          <w:rFonts w:ascii="Arial" w:hAnsi="Arial" w:cs="Arial"/>
          <w:b/>
          <w:sz w:val="20"/>
          <w:szCs w:val="20"/>
          <w:lang w:val="es-ES" w:eastAsia="es-ES"/>
        </w:rPr>
        <w:t xml:space="preserve">VII.- </w:t>
      </w:r>
      <w:r w:rsidRPr="00FB5636">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tbl>
      <w:tblPr>
        <w:tblStyle w:val="Tablaconcuadrcula"/>
        <w:tblW w:w="0" w:type="auto"/>
        <w:tblLook w:val="04A0" w:firstRow="1" w:lastRow="0" w:firstColumn="1" w:lastColumn="0" w:noHBand="0" w:noVBand="1"/>
      </w:tblPr>
      <w:tblGrid>
        <w:gridCol w:w="6655"/>
        <w:gridCol w:w="1980"/>
      </w:tblGrid>
      <w:tr w:rsidR="00BC4CEF" w:rsidTr="0020645F">
        <w:tc>
          <w:tcPr>
            <w:tcW w:w="6655" w:type="dxa"/>
          </w:tcPr>
          <w:p w:rsidR="00BC4CEF" w:rsidRPr="00180F2A" w:rsidRDefault="00180F2A" w:rsidP="007D501C">
            <w:pPr>
              <w:spacing w:line="360" w:lineRule="auto"/>
              <w:rPr>
                <w:rFonts w:ascii="Arial" w:hAnsi="Arial" w:cs="Arial"/>
                <w:sz w:val="20"/>
                <w:szCs w:val="20"/>
                <w:lang w:val="es-ES" w:eastAsia="es-ES"/>
              </w:rPr>
            </w:pPr>
            <w:r w:rsidRPr="00180F2A">
              <w:rPr>
                <w:rFonts w:ascii="Arial" w:hAnsi="Arial" w:cs="Arial"/>
                <w:b/>
                <w:sz w:val="20"/>
                <w:szCs w:val="20"/>
                <w:lang w:val="es-ES" w:eastAsia="es-ES"/>
              </w:rPr>
              <w:t>A.</w:t>
            </w:r>
            <w:r w:rsidRPr="00180F2A">
              <w:rPr>
                <w:rFonts w:ascii="Arial" w:hAnsi="Arial" w:cs="Arial"/>
                <w:sz w:val="20"/>
                <w:szCs w:val="20"/>
                <w:lang w:val="es-ES" w:eastAsia="es-ES"/>
              </w:rPr>
              <w:t xml:space="preserve"> De terreno :</w:t>
            </w:r>
          </w:p>
        </w:tc>
        <w:tc>
          <w:tcPr>
            <w:tcW w:w="1980" w:type="dxa"/>
          </w:tcPr>
          <w:p w:rsidR="00BC4CEF" w:rsidRDefault="00BC4CEF" w:rsidP="007D501C">
            <w:pPr>
              <w:spacing w:line="360" w:lineRule="auto"/>
              <w:rPr>
                <w:rFonts w:ascii="Arial" w:hAnsi="Arial" w:cs="Arial"/>
                <w:b/>
                <w:sz w:val="20"/>
                <w:szCs w:val="20"/>
                <w:lang w:val="es-ES" w:eastAsia="es-ES"/>
              </w:rPr>
            </w:pPr>
          </w:p>
        </w:tc>
      </w:tr>
      <w:tr w:rsidR="00BC4CEF" w:rsidTr="0020645F">
        <w:tc>
          <w:tcPr>
            <w:tcW w:w="6655"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hasta 400.00 m2</w:t>
            </w:r>
          </w:p>
        </w:tc>
        <w:tc>
          <w:tcPr>
            <w:tcW w:w="1980"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270.00</w:t>
            </w:r>
          </w:p>
        </w:tc>
      </w:tr>
      <w:tr w:rsidR="00BC4CEF" w:rsidTr="0020645F">
        <w:tc>
          <w:tcPr>
            <w:tcW w:w="6655"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hasta 400.01 a 1,000.00 m2</w:t>
            </w:r>
          </w:p>
        </w:tc>
        <w:tc>
          <w:tcPr>
            <w:tcW w:w="1980"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473.00</w:t>
            </w:r>
          </w:p>
        </w:tc>
      </w:tr>
      <w:tr w:rsidR="00BC4CEF" w:rsidTr="0020645F">
        <w:tc>
          <w:tcPr>
            <w:tcW w:w="6655"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1,000.00 m2 a 2.500.00 m2</w:t>
            </w:r>
          </w:p>
        </w:tc>
        <w:tc>
          <w:tcPr>
            <w:tcW w:w="1980"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676.00</w:t>
            </w:r>
          </w:p>
        </w:tc>
      </w:tr>
      <w:tr w:rsidR="00BC4CEF" w:rsidTr="0020645F">
        <w:tc>
          <w:tcPr>
            <w:tcW w:w="6655"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2.500.00 m2 a 10.000.00m2</w:t>
            </w:r>
          </w:p>
        </w:tc>
        <w:tc>
          <w:tcPr>
            <w:tcW w:w="1980"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1690.00.00</w:t>
            </w:r>
          </w:p>
        </w:tc>
      </w:tr>
      <w:tr w:rsidR="00BC4CEF" w:rsidTr="0020645F">
        <w:tc>
          <w:tcPr>
            <w:tcW w:w="6655"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xml:space="preserve">De 10.000.00 a 30.000.00 m2 por m2 </w:t>
            </w:r>
          </w:p>
        </w:tc>
        <w:tc>
          <w:tcPr>
            <w:tcW w:w="1980"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2704.00.00</w:t>
            </w:r>
          </w:p>
        </w:tc>
      </w:tr>
      <w:tr w:rsidR="00BC4CEF" w:rsidTr="0020645F">
        <w:tc>
          <w:tcPr>
            <w:tcW w:w="6655"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30.000.00 a 60,000.00 m2 por m2</w:t>
            </w:r>
          </w:p>
        </w:tc>
        <w:tc>
          <w:tcPr>
            <w:tcW w:w="1980"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2</w:t>
            </w:r>
            <w:r>
              <w:rPr>
                <w:rFonts w:ascii="Arial" w:hAnsi="Arial" w:cs="Arial"/>
                <w:sz w:val="20"/>
                <w:szCs w:val="20"/>
                <w:lang w:val="es-ES" w:eastAsia="es-ES"/>
              </w:rPr>
              <w:t>163</w:t>
            </w:r>
            <w:r w:rsidRPr="002C7E8E">
              <w:rPr>
                <w:rFonts w:ascii="Arial" w:hAnsi="Arial" w:cs="Arial"/>
                <w:sz w:val="20"/>
                <w:szCs w:val="20"/>
                <w:lang w:val="es-ES" w:eastAsia="es-ES"/>
              </w:rPr>
              <w:t>.00.00</w:t>
            </w:r>
          </w:p>
        </w:tc>
      </w:tr>
      <w:tr w:rsidR="00BC4CEF" w:rsidTr="0020645F">
        <w:tc>
          <w:tcPr>
            <w:tcW w:w="6655" w:type="dxa"/>
          </w:tcPr>
          <w:p w:rsidR="00BC4CEF" w:rsidRDefault="002C7E8E"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60,000.00 </w:t>
            </w:r>
            <w:r>
              <w:rPr>
                <w:rFonts w:ascii="Arial" w:hAnsi="Arial" w:cs="Arial"/>
                <w:sz w:val="20"/>
                <w:szCs w:val="20"/>
                <w:lang w:val="es-ES" w:eastAsia="es-ES"/>
              </w:rPr>
              <w:t>a 90,000.00</w:t>
            </w:r>
            <w:r w:rsidRPr="002C7E8E">
              <w:rPr>
                <w:rFonts w:ascii="Arial" w:hAnsi="Arial" w:cs="Arial"/>
                <w:sz w:val="20"/>
                <w:szCs w:val="20"/>
                <w:lang w:val="es-ES" w:eastAsia="es-ES"/>
              </w:rPr>
              <w:t>m2 por m2</w:t>
            </w:r>
          </w:p>
        </w:tc>
        <w:tc>
          <w:tcPr>
            <w:tcW w:w="1980" w:type="dxa"/>
          </w:tcPr>
          <w:p w:rsidR="00BC4CEF" w:rsidRDefault="002C7E8E"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1960</w:t>
            </w:r>
            <w:r w:rsidRPr="002C7E8E">
              <w:rPr>
                <w:rFonts w:ascii="Arial" w:hAnsi="Arial" w:cs="Arial"/>
                <w:sz w:val="20"/>
                <w:szCs w:val="20"/>
                <w:lang w:val="es-ES" w:eastAsia="es-ES"/>
              </w:rPr>
              <w:t>.00.00</w:t>
            </w:r>
          </w:p>
        </w:tc>
      </w:tr>
      <w:tr w:rsidR="00B04FB0" w:rsidTr="0020645F">
        <w:tc>
          <w:tcPr>
            <w:tcW w:w="6655"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w:t>
            </w:r>
            <w:r>
              <w:rPr>
                <w:rFonts w:ascii="Arial" w:hAnsi="Arial" w:cs="Arial"/>
                <w:sz w:val="20"/>
                <w:szCs w:val="20"/>
                <w:lang w:val="es-ES" w:eastAsia="es-ES"/>
              </w:rPr>
              <w:t>90,000.00 a 120,000.00</w:t>
            </w:r>
            <w:r w:rsidRPr="002C7E8E">
              <w:rPr>
                <w:rFonts w:ascii="Arial" w:hAnsi="Arial" w:cs="Arial"/>
                <w:sz w:val="20"/>
                <w:szCs w:val="20"/>
                <w:lang w:val="es-ES" w:eastAsia="es-ES"/>
              </w:rPr>
              <w:t>m2 por m2</w:t>
            </w:r>
          </w:p>
        </w:tc>
        <w:tc>
          <w:tcPr>
            <w:tcW w:w="1980"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1957</w:t>
            </w:r>
            <w:r w:rsidRPr="002C7E8E">
              <w:rPr>
                <w:rFonts w:ascii="Arial" w:hAnsi="Arial" w:cs="Arial"/>
                <w:sz w:val="20"/>
                <w:szCs w:val="20"/>
                <w:lang w:val="es-ES" w:eastAsia="es-ES"/>
              </w:rPr>
              <w:t>.00.00</w:t>
            </w:r>
          </w:p>
        </w:tc>
      </w:tr>
      <w:tr w:rsidR="00B04FB0" w:rsidTr="0020645F">
        <w:tc>
          <w:tcPr>
            <w:tcW w:w="6655"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w:t>
            </w:r>
            <w:r>
              <w:rPr>
                <w:rFonts w:ascii="Arial" w:hAnsi="Arial" w:cs="Arial"/>
                <w:sz w:val="20"/>
                <w:szCs w:val="20"/>
                <w:lang w:val="es-ES" w:eastAsia="es-ES"/>
              </w:rPr>
              <w:t>120,000.00 a 150,000.00</w:t>
            </w:r>
            <w:r w:rsidRPr="002C7E8E">
              <w:rPr>
                <w:rFonts w:ascii="Arial" w:hAnsi="Arial" w:cs="Arial"/>
                <w:sz w:val="20"/>
                <w:szCs w:val="20"/>
                <w:lang w:val="es-ES" w:eastAsia="es-ES"/>
              </w:rPr>
              <w:t>m2 por m2</w:t>
            </w:r>
          </w:p>
        </w:tc>
        <w:tc>
          <w:tcPr>
            <w:tcW w:w="1980"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1555</w:t>
            </w:r>
            <w:r w:rsidRPr="002C7E8E">
              <w:rPr>
                <w:rFonts w:ascii="Arial" w:hAnsi="Arial" w:cs="Arial"/>
                <w:sz w:val="20"/>
                <w:szCs w:val="20"/>
                <w:lang w:val="es-ES" w:eastAsia="es-ES"/>
              </w:rPr>
              <w:t>.00.00</w:t>
            </w:r>
          </w:p>
        </w:tc>
      </w:tr>
      <w:tr w:rsidR="00B04FB0" w:rsidTr="0020645F">
        <w:tc>
          <w:tcPr>
            <w:tcW w:w="6655"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w:t>
            </w:r>
            <w:r>
              <w:rPr>
                <w:rFonts w:ascii="Arial" w:hAnsi="Arial" w:cs="Arial"/>
                <w:sz w:val="20"/>
                <w:szCs w:val="20"/>
                <w:lang w:val="es-ES" w:eastAsia="es-ES"/>
              </w:rPr>
              <w:t xml:space="preserve">150,000.00 </w:t>
            </w:r>
            <w:r w:rsidRPr="002C7E8E">
              <w:rPr>
                <w:rFonts w:ascii="Arial" w:hAnsi="Arial" w:cs="Arial"/>
                <w:sz w:val="20"/>
                <w:szCs w:val="20"/>
                <w:lang w:val="es-ES" w:eastAsia="es-ES"/>
              </w:rPr>
              <w:t>m2</w:t>
            </w:r>
            <w:r>
              <w:rPr>
                <w:rFonts w:ascii="Arial" w:hAnsi="Arial" w:cs="Arial"/>
                <w:sz w:val="20"/>
                <w:szCs w:val="20"/>
                <w:lang w:val="es-ES" w:eastAsia="es-ES"/>
              </w:rPr>
              <w:t xml:space="preserve"> en adelante,</w:t>
            </w:r>
            <w:r w:rsidRPr="002C7E8E">
              <w:rPr>
                <w:rFonts w:ascii="Arial" w:hAnsi="Arial" w:cs="Arial"/>
                <w:sz w:val="20"/>
                <w:szCs w:val="20"/>
                <w:lang w:val="es-ES" w:eastAsia="es-ES"/>
              </w:rPr>
              <w:t xml:space="preserve"> por m2</w:t>
            </w:r>
          </w:p>
        </w:tc>
        <w:tc>
          <w:tcPr>
            <w:tcW w:w="1980"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Pr>
                <w:rFonts w:ascii="Arial" w:hAnsi="Arial" w:cs="Arial"/>
                <w:sz w:val="20"/>
                <w:szCs w:val="20"/>
                <w:lang w:val="es-ES" w:eastAsia="es-ES"/>
              </w:rPr>
              <w:t>0.1419</w:t>
            </w:r>
            <w:r w:rsidRPr="002C7E8E">
              <w:rPr>
                <w:rFonts w:ascii="Arial" w:hAnsi="Arial" w:cs="Arial"/>
                <w:sz w:val="20"/>
                <w:szCs w:val="20"/>
                <w:lang w:val="es-ES" w:eastAsia="es-ES"/>
              </w:rPr>
              <w:t>.00</w:t>
            </w:r>
          </w:p>
        </w:tc>
      </w:tr>
      <w:tr w:rsidR="00A94FC4" w:rsidTr="0020645F">
        <w:tc>
          <w:tcPr>
            <w:tcW w:w="6655" w:type="dxa"/>
          </w:tcPr>
          <w:p w:rsidR="00A94FC4" w:rsidRPr="002C7E8E" w:rsidRDefault="00A94FC4" w:rsidP="007D501C">
            <w:pPr>
              <w:spacing w:line="360" w:lineRule="auto"/>
              <w:rPr>
                <w:rFonts w:ascii="Arial" w:hAnsi="Arial" w:cs="Arial"/>
                <w:sz w:val="20"/>
                <w:szCs w:val="20"/>
                <w:lang w:val="es-ES" w:eastAsia="es-ES"/>
              </w:rPr>
            </w:pPr>
            <w:r>
              <w:rPr>
                <w:rFonts w:ascii="Arial" w:hAnsi="Arial" w:cs="Arial"/>
                <w:sz w:val="20"/>
                <w:szCs w:val="20"/>
                <w:lang w:val="es-ES" w:eastAsia="es-ES"/>
              </w:rPr>
              <w:t>B. De construcción :</w:t>
            </w:r>
          </w:p>
        </w:tc>
        <w:tc>
          <w:tcPr>
            <w:tcW w:w="1980" w:type="dxa"/>
          </w:tcPr>
          <w:p w:rsidR="00A94FC4" w:rsidRPr="002C7E8E" w:rsidRDefault="00A94FC4" w:rsidP="007D501C">
            <w:pPr>
              <w:spacing w:line="360" w:lineRule="auto"/>
              <w:rPr>
                <w:rFonts w:ascii="Arial" w:hAnsi="Arial" w:cs="Arial"/>
                <w:sz w:val="20"/>
                <w:szCs w:val="20"/>
                <w:lang w:val="es-ES" w:eastAsia="es-ES"/>
              </w:rPr>
            </w:pPr>
          </w:p>
        </w:tc>
      </w:tr>
      <w:tr w:rsidR="00A94FC4" w:rsidTr="0020645F">
        <w:tc>
          <w:tcPr>
            <w:tcW w:w="6655" w:type="dxa"/>
          </w:tcPr>
          <w:p w:rsidR="00A94FC4" w:rsidRPr="002C7E8E" w:rsidRDefault="00A94FC4" w:rsidP="007D501C">
            <w:pPr>
              <w:spacing w:line="360" w:lineRule="auto"/>
              <w:rPr>
                <w:rFonts w:ascii="Arial" w:hAnsi="Arial" w:cs="Arial"/>
                <w:sz w:val="20"/>
                <w:szCs w:val="20"/>
                <w:lang w:val="es-ES" w:eastAsia="es-ES"/>
              </w:rPr>
            </w:pPr>
            <w:r>
              <w:rPr>
                <w:rFonts w:ascii="Arial" w:hAnsi="Arial" w:cs="Arial"/>
                <w:sz w:val="20"/>
                <w:szCs w:val="20"/>
                <w:lang w:val="es-ES" w:eastAsia="es-ES"/>
              </w:rPr>
              <w:t xml:space="preserve">De hasta 50 m2 </w:t>
            </w:r>
          </w:p>
        </w:tc>
        <w:tc>
          <w:tcPr>
            <w:tcW w:w="1980" w:type="dxa"/>
          </w:tcPr>
          <w:p w:rsidR="00A94FC4" w:rsidRPr="002C7E8E" w:rsidRDefault="00A94FC4"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Pr>
                <w:rFonts w:ascii="Arial" w:hAnsi="Arial" w:cs="Arial"/>
                <w:sz w:val="20"/>
                <w:szCs w:val="20"/>
                <w:lang w:val="es-ES" w:eastAsia="es-ES"/>
              </w:rPr>
              <w:t xml:space="preserve">     100</w:t>
            </w:r>
            <w:r w:rsidRPr="002C7E8E">
              <w:rPr>
                <w:rFonts w:ascii="Arial" w:hAnsi="Arial" w:cs="Arial"/>
                <w:sz w:val="20"/>
                <w:szCs w:val="20"/>
                <w:lang w:val="es-ES" w:eastAsia="es-ES"/>
              </w:rPr>
              <w:t>.00</w:t>
            </w:r>
          </w:p>
        </w:tc>
      </w:tr>
      <w:tr w:rsidR="00A94FC4" w:rsidTr="0020645F">
        <w:tc>
          <w:tcPr>
            <w:tcW w:w="6655" w:type="dxa"/>
          </w:tcPr>
          <w:p w:rsidR="00A94FC4" w:rsidRPr="002C7E8E" w:rsidRDefault="00A94FC4" w:rsidP="007D501C">
            <w:pPr>
              <w:spacing w:line="360" w:lineRule="auto"/>
              <w:rPr>
                <w:rFonts w:ascii="Arial" w:hAnsi="Arial" w:cs="Arial"/>
                <w:sz w:val="20"/>
                <w:szCs w:val="20"/>
                <w:lang w:val="es-ES" w:eastAsia="es-ES"/>
              </w:rPr>
            </w:pPr>
            <w:r>
              <w:rPr>
                <w:rFonts w:ascii="Arial" w:hAnsi="Arial" w:cs="Arial"/>
                <w:sz w:val="20"/>
                <w:szCs w:val="20"/>
                <w:lang w:val="es-ES" w:eastAsia="es-ES"/>
              </w:rPr>
              <w:t xml:space="preserve">De hasta 50 m2 en adelante porm2 excedente </w:t>
            </w:r>
          </w:p>
        </w:tc>
        <w:tc>
          <w:tcPr>
            <w:tcW w:w="1980" w:type="dxa"/>
          </w:tcPr>
          <w:p w:rsidR="00A94FC4" w:rsidRPr="002C7E8E" w:rsidRDefault="00A94FC4"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sidR="00A200F9">
              <w:rPr>
                <w:rFonts w:ascii="Arial" w:hAnsi="Arial" w:cs="Arial"/>
                <w:sz w:val="20"/>
                <w:szCs w:val="20"/>
                <w:lang w:val="es-ES" w:eastAsia="es-ES"/>
              </w:rPr>
              <w:t xml:space="preserve">  </w:t>
            </w:r>
            <w:r w:rsidR="004D6506">
              <w:rPr>
                <w:rFonts w:ascii="Arial" w:hAnsi="Arial" w:cs="Arial"/>
                <w:sz w:val="20"/>
                <w:szCs w:val="20"/>
                <w:lang w:val="es-ES" w:eastAsia="es-ES"/>
              </w:rPr>
              <w:t xml:space="preserve"> </w:t>
            </w:r>
            <w:r w:rsidR="00A200F9">
              <w:rPr>
                <w:rFonts w:ascii="Arial" w:hAnsi="Arial" w:cs="Arial"/>
                <w:sz w:val="20"/>
                <w:szCs w:val="20"/>
                <w:lang w:val="es-ES" w:eastAsia="es-ES"/>
              </w:rPr>
              <w:t>0</w:t>
            </w:r>
            <w:r>
              <w:rPr>
                <w:rFonts w:ascii="Arial" w:hAnsi="Arial" w:cs="Arial"/>
                <w:sz w:val="20"/>
                <w:szCs w:val="20"/>
                <w:lang w:val="es-ES" w:eastAsia="es-ES"/>
              </w:rPr>
              <w:t>.95</w:t>
            </w:r>
          </w:p>
        </w:tc>
      </w:tr>
    </w:tbl>
    <w:p w:rsidR="00BC4CEF" w:rsidRDefault="00BC4CEF" w:rsidP="000C1843">
      <w:pPr>
        <w:rPr>
          <w:rFonts w:ascii="Arial" w:hAnsi="Arial" w:cs="Arial"/>
          <w:b/>
          <w:sz w:val="20"/>
          <w:szCs w:val="20"/>
          <w:lang w:val="es-ES" w:eastAsia="es-ES"/>
        </w:rPr>
      </w:pPr>
    </w:p>
    <w:p w:rsidR="000C1843" w:rsidRDefault="000C1843" w:rsidP="007D501C">
      <w:pPr>
        <w:shd w:val="clear" w:color="auto" w:fill="FFFFFF"/>
        <w:spacing w:line="360" w:lineRule="auto"/>
        <w:jc w:val="both"/>
        <w:rPr>
          <w:rFonts w:ascii="Arial" w:eastAsia="Times New Roman" w:hAnsi="Arial" w:cs="Arial"/>
          <w:sz w:val="20"/>
          <w:szCs w:val="20"/>
          <w:lang w:val="es-ES" w:eastAsia="es-ES"/>
        </w:rPr>
      </w:pPr>
      <w:r w:rsidRPr="00FB5636">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FB5636">
        <w:rPr>
          <w:rFonts w:ascii="Arial" w:eastAsia="Times New Roman" w:hAnsi="Arial" w:cs="Arial"/>
          <w:sz w:val="20"/>
          <w:szCs w:val="20"/>
          <w:lang w:val="es-ES" w:eastAsia="es-ES"/>
        </w:rPr>
        <w:t xml:space="preserve"> </w:t>
      </w:r>
      <w:r w:rsidRPr="00FB5636">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A94FC4" w:rsidRDefault="00A94FC4" w:rsidP="005C7699">
      <w:pPr>
        <w:shd w:val="clear" w:color="auto" w:fill="FFFFFF"/>
        <w:spacing w:line="240" w:lineRule="auto"/>
        <w:jc w:val="both"/>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A94FC4" w:rsidTr="0020645F">
        <w:tc>
          <w:tcPr>
            <w:tcW w:w="6655" w:type="dxa"/>
          </w:tcPr>
          <w:p w:rsidR="00A94FC4" w:rsidRDefault="00A94FC4" w:rsidP="007D501C">
            <w:pPr>
              <w:spacing w:line="360" w:lineRule="auto"/>
              <w:jc w:val="both"/>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A</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Por la localización del predio y determinación de sus vértices, por cada metro lineal con base a la distancia existente desde el punto de referencia catastral más cercano al predio solicitado.</w:t>
            </w:r>
          </w:p>
        </w:tc>
        <w:tc>
          <w:tcPr>
            <w:tcW w:w="1980" w:type="dxa"/>
          </w:tcPr>
          <w:p w:rsidR="00A94FC4" w:rsidRPr="00A94FC4" w:rsidRDefault="00A94FC4" w:rsidP="007D501C">
            <w:pPr>
              <w:shd w:val="clear" w:color="auto" w:fill="FFFFFF"/>
              <w:spacing w:line="360" w:lineRule="auto"/>
              <w:jc w:val="both"/>
              <w:rPr>
                <w:rFonts w:ascii="Arial" w:eastAsia="Times New Roman" w:hAnsi="Arial" w:cs="Arial"/>
                <w:bCs/>
                <w:sz w:val="20"/>
                <w:szCs w:val="20"/>
                <w:lang w:val="es-ES" w:eastAsia="es-ES"/>
              </w:rPr>
            </w:pPr>
            <w:r w:rsidRPr="00A94FC4">
              <w:rPr>
                <w:rFonts w:ascii="Arial" w:eastAsia="Times New Roman" w:hAnsi="Arial" w:cs="Arial"/>
                <w:bCs/>
                <w:sz w:val="20"/>
                <w:szCs w:val="20"/>
                <w:lang w:val="es-ES" w:eastAsia="es-ES"/>
              </w:rPr>
              <w:t xml:space="preserve">$    </w:t>
            </w:r>
            <w:r w:rsidR="004356B2">
              <w:rPr>
                <w:rFonts w:ascii="Arial" w:eastAsia="Times New Roman" w:hAnsi="Arial" w:cs="Arial"/>
                <w:bCs/>
                <w:sz w:val="20"/>
                <w:szCs w:val="20"/>
                <w:lang w:val="es-ES" w:eastAsia="es-ES"/>
              </w:rPr>
              <w:t xml:space="preserve"> </w:t>
            </w:r>
            <w:r w:rsidRPr="00A94FC4">
              <w:rPr>
                <w:rFonts w:ascii="Arial" w:eastAsia="Times New Roman" w:hAnsi="Arial" w:cs="Arial"/>
                <w:bCs/>
                <w:sz w:val="20"/>
                <w:szCs w:val="20"/>
                <w:lang w:val="es-ES" w:eastAsia="es-ES"/>
              </w:rPr>
              <w:t xml:space="preserve">               5.47</w:t>
            </w:r>
          </w:p>
          <w:p w:rsidR="00A94FC4" w:rsidRPr="00A94FC4" w:rsidRDefault="00A94FC4" w:rsidP="007D501C">
            <w:pPr>
              <w:spacing w:line="360" w:lineRule="auto"/>
              <w:jc w:val="both"/>
              <w:rPr>
                <w:rFonts w:ascii="Arial" w:eastAsia="Times New Roman" w:hAnsi="Arial" w:cs="Arial"/>
                <w:sz w:val="20"/>
                <w:szCs w:val="20"/>
                <w:lang w:val="es-ES" w:eastAsia="es-ES"/>
              </w:rPr>
            </w:pPr>
          </w:p>
        </w:tc>
      </w:tr>
      <w:tr w:rsidR="00A94FC4" w:rsidTr="0020645F">
        <w:tc>
          <w:tcPr>
            <w:tcW w:w="6655" w:type="dxa"/>
          </w:tcPr>
          <w:p w:rsidR="00A94FC4" w:rsidRDefault="00A94FC4" w:rsidP="007D501C">
            <w:pPr>
              <w:spacing w:line="360" w:lineRule="auto"/>
              <w:jc w:val="both"/>
              <w:rPr>
                <w:rFonts w:ascii="Arial" w:eastAsia="Times New Roman" w:hAnsi="Arial" w:cs="Arial"/>
                <w:sz w:val="20"/>
                <w:szCs w:val="20"/>
                <w:lang w:val="es-ES" w:eastAsia="es-ES"/>
              </w:rPr>
            </w:pPr>
            <w:r w:rsidRPr="00FB5636">
              <w:rPr>
                <w:rFonts w:ascii="Arial" w:hAnsi="Arial" w:cs="Arial"/>
                <w:b/>
                <w:sz w:val="20"/>
                <w:szCs w:val="20"/>
                <w:lang w:val="es-ES" w:eastAsia="es-ES"/>
              </w:rPr>
              <w:t>B</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Por cada punto posicionado geográficamente con sistemas de posicionamiento global (G.P.S.)</w:t>
            </w:r>
          </w:p>
        </w:tc>
        <w:tc>
          <w:tcPr>
            <w:tcW w:w="1980" w:type="dxa"/>
          </w:tcPr>
          <w:p w:rsidR="00A94FC4" w:rsidRPr="00A94FC4" w:rsidRDefault="00A94FC4" w:rsidP="007D501C">
            <w:pPr>
              <w:spacing w:line="360" w:lineRule="auto"/>
              <w:rPr>
                <w:rFonts w:ascii="Arial" w:hAnsi="Arial" w:cs="Arial"/>
                <w:sz w:val="20"/>
                <w:szCs w:val="20"/>
                <w:lang w:val="es-ES" w:eastAsia="es-ES"/>
              </w:rPr>
            </w:pPr>
            <w:r w:rsidRPr="00A94FC4">
              <w:rPr>
                <w:rFonts w:ascii="Arial" w:hAnsi="Arial" w:cs="Arial"/>
                <w:sz w:val="20"/>
                <w:szCs w:val="20"/>
                <w:lang w:val="es-ES" w:eastAsia="es-ES"/>
              </w:rPr>
              <w:t>$             1,081.00</w:t>
            </w:r>
          </w:p>
          <w:p w:rsidR="00A94FC4" w:rsidRPr="00A94FC4" w:rsidRDefault="00A94FC4" w:rsidP="007D501C">
            <w:pPr>
              <w:spacing w:line="360" w:lineRule="auto"/>
              <w:jc w:val="both"/>
              <w:rPr>
                <w:rFonts w:ascii="Arial" w:eastAsia="Times New Roman" w:hAnsi="Arial" w:cs="Arial"/>
                <w:sz w:val="20"/>
                <w:szCs w:val="20"/>
                <w:lang w:val="es-ES" w:eastAsia="es-ES"/>
              </w:rPr>
            </w:pPr>
          </w:p>
        </w:tc>
      </w:tr>
    </w:tbl>
    <w:p w:rsidR="00A94FC4" w:rsidRDefault="00A94FC4" w:rsidP="005C7699">
      <w:pPr>
        <w:shd w:val="clear" w:color="auto" w:fill="FFFFFF"/>
        <w:spacing w:line="240" w:lineRule="auto"/>
        <w:jc w:val="both"/>
        <w:rPr>
          <w:rFonts w:ascii="Arial" w:eastAsia="Times New Roman" w:hAnsi="Arial" w:cs="Arial"/>
          <w:sz w:val="20"/>
          <w:szCs w:val="20"/>
          <w:lang w:val="es-ES" w:eastAsia="es-ES"/>
        </w:rPr>
      </w:pPr>
    </w:p>
    <w:p w:rsidR="000C1843" w:rsidRDefault="000C1843" w:rsidP="007D501C">
      <w:pPr>
        <w:shd w:val="clear" w:color="auto" w:fill="FFFFFF"/>
        <w:spacing w:line="360" w:lineRule="auto"/>
        <w:rPr>
          <w:rFonts w:ascii="Arial" w:eastAsia="Times New Roman" w:hAnsi="Arial" w:cs="Arial"/>
          <w:sz w:val="20"/>
          <w:szCs w:val="20"/>
          <w:lang w:val="es-ES" w:eastAsia="es-ES"/>
        </w:rPr>
      </w:pPr>
      <w:r w:rsidRPr="00FB5636">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tbl>
      <w:tblPr>
        <w:tblStyle w:val="Tablaconcuadrcula"/>
        <w:tblW w:w="0" w:type="auto"/>
        <w:tblLook w:val="04A0" w:firstRow="1" w:lastRow="0" w:firstColumn="1" w:lastColumn="0" w:noHBand="0" w:noVBand="1"/>
      </w:tblPr>
      <w:tblGrid>
        <w:gridCol w:w="6655"/>
        <w:gridCol w:w="1980"/>
      </w:tblGrid>
      <w:tr w:rsidR="00B7652C" w:rsidTr="0020645F">
        <w:tc>
          <w:tcPr>
            <w:tcW w:w="6655" w:type="dxa"/>
          </w:tcPr>
          <w:p w:rsidR="00B7652C" w:rsidRDefault="00B7652C" w:rsidP="007D501C">
            <w:pPr>
              <w:spacing w:line="360" w:lineRule="auto"/>
              <w:jc w:val="both"/>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A</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Cuando se trate de la ubicación de un predio dentro de una manzana, se aplicará el cobro de acuerdo a la tarifa de terreno de ésta fracción, a toda la superficie existente en la manzana.</w:t>
            </w:r>
          </w:p>
        </w:tc>
        <w:tc>
          <w:tcPr>
            <w:tcW w:w="1980" w:type="dxa"/>
          </w:tcPr>
          <w:p w:rsidR="00B7652C" w:rsidRPr="00B7652C" w:rsidRDefault="00B7652C" w:rsidP="007D501C">
            <w:pPr>
              <w:shd w:val="clear" w:color="auto" w:fill="FFFFFF"/>
              <w:spacing w:line="360" w:lineRule="auto"/>
              <w:jc w:val="both"/>
              <w:rPr>
                <w:rFonts w:ascii="Arial" w:eastAsia="Times New Roman" w:hAnsi="Arial" w:cs="Arial"/>
                <w:bCs/>
                <w:sz w:val="20"/>
                <w:szCs w:val="20"/>
                <w:lang w:val="es-ES" w:eastAsia="es-ES"/>
              </w:rPr>
            </w:pPr>
            <w:r w:rsidRPr="00B7652C">
              <w:rPr>
                <w:rFonts w:ascii="Arial" w:eastAsia="Times New Roman" w:hAnsi="Arial" w:cs="Arial"/>
                <w:bCs/>
                <w:sz w:val="20"/>
                <w:szCs w:val="20"/>
                <w:lang w:val="es-ES" w:eastAsia="es-ES"/>
              </w:rPr>
              <w:t>$                       5.47</w:t>
            </w:r>
          </w:p>
          <w:p w:rsidR="00B7652C" w:rsidRPr="00B7652C" w:rsidRDefault="00B7652C" w:rsidP="007D501C">
            <w:pPr>
              <w:spacing w:line="360" w:lineRule="auto"/>
              <w:rPr>
                <w:rFonts w:ascii="Arial" w:eastAsia="Times New Roman" w:hAnsi="Arial" w:cs="Arial"/>
                <w:sz w:val="20"/>
                <w:szCs w:val="20"/>
                <w:lang w:val="es-ES" w:eastAsia="es-ES"/>
              </w:rPr>
            </w:pPr>
          </w:p>
        </w:tc>
      </w:tr>
      <w:tr w:rsidR="00B7652C" w:rsidTr="0020645F">
        <w:tc>
          <w:tcPr>
            <w:tcW w:w="6655" w:type="dxa"/>
          </w:tcPr>
          <w:p w:rsidR="00B7652C" w:rsidRDefault="00B7652C" w:rsidP="007D501C">
            <w:pPr>
              <w:spacing w:line="360" w:lineRule="auto"/>
              <w:jc w:val="both"/>
              <w:rPr>
                <w:rFonts w:ascii="Arial" w:eastAsia="Times New Roman" w:hAnsi="Arial" w:cs="Arial"/>
                <w:sz w:val="20"/>
                <w:szCs w:val="20"/>
                <w:lang w:val="es-ES" w:eastAsia="es-ES"/>
              </w:rPr>
            </w:pPr>
            <w:r w:rsidRPr="00FB5636">
              <w:rPr>
                <w:rFonts w:ascii="Arial" w:hAnsi="Arial" w:cs="Arial"/>
                <w:b/>
                <w:sz w:val="20"/>
                <w:szCs w:val="20"/>
                <w:lang w:val="es-ES" w:eastAsia="es-ES"/>
              </w:rPr>
              <w:t>B</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r w:rsidR="007D501C">
              <w:rPr>
                <w:rFonts w:ascii="Arial" w:hAnsi="Arial" w:cs="Arial"/>
                <w:sz w:val="20"/>
                <w:szCs w:val="20"/>
                <w:lang w:val="es-ES" w:eastAsia="es-ES"/>
              </w:rPr>
              <w:t xml:space="preserve"> </w:t>
            </w:r>
            <w:r w:rsidRPr="00FB5636">
              <w:rPr>
                <w:rFonts w:ascii="Arial" w:eastAsia="Times New Roman" w:hAnsi="Arial" w:cs="Arial"/>
                <w:sz w:val="20"/>
                <w:szCs w:val="20"/>
                <w:lang w:val="es-ES" w:eastAsia="es-ES"/>
              </w:rPr>
              <w:t>Por cada metro lineal.</w:t>
            </w:r>
          </w:p>
        </w:tc>
        <w:tc>
          <w:tcPr>
            <w:tcW w:w="1980" w:type="dxa"/>
          </w:tcPr>
          <w:p w:rsidR="00B7652C" w:rsidRPr="00B7652C" w:rsidRDefault="00B7652C" w:rsidP="007D501C">
            <w:pPr>
              <w:spacing w:line="360" w:lineRule="auto"/>
              <w:jc w:val="both"/>
              <w:rPr>
                <w:rFonts w:ascii="Arial" w:eastAsia="Times New Roman" w:hAnsi="Arial" w:cs="Arial"/>
                <w:bCs/>
                <w:sz w:val="20"/>
                <w:szCs w:val="20"/>
                <w:lang w:val="es-ES" w:eastAsia="es-ES"/>
              </w:rPr>
            </w:pPr>
            <w:r w:rsidRPr="00B7652C">
              <w:rPr>
                <w:rFonts w:ascii="Arial" w:eastAsia="Times New Roman" w:hAnsi="Arial" w:cs="Arial"/>
                <w:bCs/>
                <w:sz w:val="20"/>
                <w:szCs w:val="20"/>
                <w:lang w:val="es-ES" w:eastAsia="es-ES"/>
              </w:rPr>
              <w:t>$                       5.47</w:t>
            </w:r>
          </w:p>
          <w:p w:rsidR="00B7652C" w:rsidRPr="00B7652C" w:rsidRDefault="00B7652C" w:rsidP="007D501C">
            <w:pPr>
              <w:spacing w:line="360" w:lineRule="auto"/>
              <w:rPr>
                <w:rFonts w:ascii="Arial" w:eastAsia="Times New Roman" w:hAnsi="Arial" w:cs="Arial"/>
                <w:sz w:val="20"/>
                <w:szCs w:val="20"/>
                <w:lang w:val="es-ES" w:eastAsia="es-ES"/>
              </w:rPr>
            </w:pPr>
          </w:p>
        </w:tc>
      </w:tr>
    </w:tbl>
    <w:p w:rsidR="00AC156C" w:rsidRDefault="00AC156C" w:rsidP="005C7699">
      <w:pPr>
        <w:shd w:val="clear" w:color="auto" w:fill="FFFFFF"/>
        <w:spacing w:line="240" w:lineRule="auto"/>
        <w:rPr>
          <w:rFonts w:ascii="Arial" w:eastAsia="Times New Roman" w:hAnsi="Arial" w:cs="Arial"/>
          <w:b/>
          <w:bCs/>
          <w:sz w:val="20"/>
          <w:szCs w:val="20"/>
          <w:lang w:val="es-ES" w:eastAsia="es-ES"/>
        </w:rPr>
      </w:pPr>
    </w:p>
    <w:p w:rsidR="000C1843" w:rsidRDefault="00437A71" w:rsidP="007D501C">
      <w:pPr>
        <w:shd w:val="clear" w:color="auto" w:fill="FFFFFF"/>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VII</w:t>
      </w:r>
      <w:r w:rsidR="000C1843" w:rsidRPr="00FB5636">
        <w:rPr>
          <w:rFonts w:ascii="Arial" w:eastAsia="Times New Roman" w:hAnsi="Arial" w:cs="Arial"/>
          <w:b/>
          <w:bCs/>
          <w:sz w:val="20"/>
          <w:szCs w:val="20"/>
          <w:lang w:val="es-ES" w:eastAsia="es-ES"/>
        </w:rPr>
        <w:t>I</w:t>
      </w:r>
      <w:r w:rsidR="00AC156C">
        <w:rPr>
          <w:rFonts w:ascii="Arial" w:eastAsia="Times New Roman" w:hAnsi="Arial" w:cs="Arial"/>
          <w:b/>
          <w:bCs/>
          <w:sz w:val="20"/>
          <w:szCs w:val="20"/>
          <w:lang w:val="es-ES" w:eastAsia="es-ES"/>
        </w:rPr>
        <w:t>.</w:t>
      </w:r>
      <w:r w:rsidR="0084178C" w:rsidRPr="00FB5636">
        <w:rPr>
          <w:rFonts w:ascii="Arial" w:eastAsia="Times New Roman" w:hAnsi="Arial" w:cs="Arial"/>
          <w:sz w:val="20"/>
          <w:szCs w:val="20"/>
          <w:lang w:val="es-ES" w:eastAsia="es-ES"/>
        </w:rPr>
        <w:t xml:space="preserve"> </w:t>
      </w:r>
      <w:r w:rsidR="000C1843" w:rsidRPr="00FB5636">
        <w:rPr>
          <w:rFonts w:ascii="Arial" w:eastAsia="Times New Roman" w:hAnsi="Arial" w:cs="Arial"/>
          <w:sz w:val="20"/>
          <w:szCs w:val="20"/>
          <w:lang w:val="es-ES" w:eastAsia="es-ES"/>
        </w:rPr>
        <w:t xml:space="preserve">Impresión de imagen satelital o de fotografía aérea del municipio de </w:t>
      </w:r>
      <w:r w:rsidR="0084178C" w:rsidRPr="00FB5636">
        <w:rPr>
          <w:rFonts w:ascii="Arial" w:eastAsia="Times New Roman" w:hAnsi="Arial" w:cs="Arial"/>
          <w:sz w:val="20"/>
          <w:szCs w:val="20"/>
          <w:lang w:val="es-ES" w:eastAsia="es-ES"/>
        </w:rPr>
        <w:t>Telchac Pueblo</w:t>
      </w:r>
      <w:r w:rsidR="000C1843" w:rsidRPr="00FB5636">
        <w:rPr>
          <w:rFonts w:ascii="Arial" w:eastAsia="Times New Roman" w:hAnsi="Arial" w:cs="Arial"/>
          <w:sz w:val="20"/>
          <w:szCs w:val="20"/>
          <w:lang w:val="es-ES" w:eastAsia="es-ES"/>
        </w:rPr>
        <w:t>:</w:t>
      </w:r>
    </w:p>
    <w:tbl>
      <w:tblPr>
        <w:tblStyle w:val="Tablaconcuadrcula"/>
        <w:tblW w:w="0" w:type="auto"/>
        <w:tblLook w:val="04A0" w:firstRow="1" w:lastRow="0" w:firstColumn="1" w:lastColumn="0" w:noHBand="0" w:noVBand="1"/>
      </w:tblPr>
      <w:tblGrid>
        <w:gridCol w:w="6655"/>
        <w:gridCol w:w="1980"/>
      </w:tblGrid>
      <w:tr w:rsidR="00B7652C" w:rsidTr="0020645F">
        <w:trPr>
          <w:trHeight w:val="193"/>
        </w:trPr>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a</w:t>
            </w:r>
            <w:r w:rsidR="007D501C">
              <w:rPr>
                <w:rFonts w:ascii="Arial" w:hAnsi="Arial" w:cs="Arial"/>
                <w:b/>
                <w:bCs/>
                <w:sz w:val="20"/>
                <w:szCs w:val="20"/>
                <w:lang w:val="es-ES" w:eastAsia="es-ES"/>
              </w:rPr>
              <w:t>)</w:t>
            </w:r>
            <w:r w:rsidRPr="00FB5636">
              <w:rPr>
                <w:rFonts w:ascii="Arial" w:hAnsi="Arial" w:cs="Arial"/>
                <w:sz w:val="20"/>
                <w:szCs w:val="20"/>
                <w:lang w:val="es-ES" w:eastAsia="es-ES"/>
              </w:rPr>
              <w:t> Tamaño carta</w:t>
            </w:r>
          </w:p>
        </w:tc>
        <w:tc>
          <w:tcPr>
            <w:tcW w:w="1980" w:type="dxa"/>
          </w:tcPr>
          <w:p w:rsidR="00B7652C" w:rsidRPr="00B7652C" w:rsidRDefault="00B7652C" w:rsidP="007D501C">
            <w:pPr>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422.45</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b</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2 cartas</w:t>
            </w:r>
          </w:p>
        </w:tc>
        <w:tc>
          <w:tcPr>
            <w:tcW w:w="1980" w:type="dxa"/>
          </w:tcPr>
          <w:p w:rsidR="00B7652C" w:rsidRPr="00B7652C" w:rsidRDefault="00B7652C" w:rsidP="007D501C">
            <w:pPr>
              <w:shd w:val="clear" w:color="auto" w:fill="FFFFFF"/>
              <w:tabs>
                <w:tab w:val="left" w:pos="8355"/>
              </w:tabs>
              <w:spacing w:line="360" w:lineRule="auto"/>
              <w:rPr>
                <w:rFonts w:ascii="Arial" w:eastAsia="Times New Roman" w:hAnsi="Arial" w:cs="Arial"/>
                <w:sz w:val="20"/>
                <w:szCs w:val="20"/>
                <w:lang w:val="es-ES" w:eastAsia="es-ES"/>
              </w:rPr>
            </w:pPr>
            <w:r w:rsidRPr="00B7652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B7652C">
              <w:rPr>
                <w:rFonts w:ascii="Arial" w:eastAsia="Times New Roman" w:hAnsi="Arial" w:cs="Arial"/>
                <w:bCs/>
                <w:sz w:val="20"/>
                <w:szCs w:val="20"/>
                <w:lang w:val="es-ES" w:eastAsia="es-ES"/>
              </w:rPr>
              <w:t>760.41</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c</w:t>
            </w:r>
            <w:r w:rsidR="007D501C">
              <w:rPr>
                <w:rFonts w:ascii="Arial" w:hAnsi="Arial" w:cs="Arial"/>
                <w:b/>
                <w:bCs/>
                <w:sz w:val="20"/>
                <w:szCs w:val="20"/>
                <w:lang w:val="es-ES" w:eastAsia="es-ES"/>
              </w:rPr>
              <w:t>)</w:t>
            </w:r>
            <w:r w:rsidRPr="00FB5636">
              <w:rPr>
                <w:rFonts w:ascii="Arial" w:hAnsi="Arial" w:cs="Arial"/>
                <w:sz w:val="20"/>
                <w:szCs w:val="20"/>
                <w:lang w:val="es-ES" w:eastAsia="es-ES"/>
              </w:rPr>
              <w:t> Tamaño 4 cartas</w:t>
            </w:r>
          </w:p>
        </w:tc>
        <w:tc>
          <w:tcPr>
            <w:tcW w:w="1980" w:type="dxa"/>
          </w:tcPr>
          <w:p w:rsidR="00B7652C" w:rsidRPr="00B7652C" w:rsidRDefault="00B7652C" w:rsidP="007D501C">
            <w:pPr>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1,267.35</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d</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60 x 75 centímetros</w:t>
            </w:r>
          </w:p>
        </w:tc>
        <w:tc>
          <w:tcPr>
            <w:tcW w:w="1980" w:type="dxa"/>
          </w:tcPr>
          <w:p w:rsidR="00B7652C" w:rsidRPr="00B7652C" w:rsidRDefault="00B7652C" w:rsidP="007D501C">
            <w:pPr>
              <w:shd w:val="clear" w:color="auto" w:fill="FFFFFF"/>
              <w:tabs>
                <w:tab w:val="left" w:pos="8400"/>
              </w:tabs>
              <w:spacing w:line="360" w:lineRule="auto"/>
              <w:rPr>
                <w:rFonts w:ascii="Arial" w:eastAsia="Times New Roman" w:hAnsi="Arial" w:cs="Arial"/>
                <w:sz w:val="20"/>
                <w:szCs w:val="20"/>
                <w:lang w:val="es-ES" w:eastAsia="es-ES"/>
              </w:rPr>
            </w:pPr>
            <w:r w:rsidRPr="00B7652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B7652C">
              <w:rPr>
                <w:rFonts w:ascii="Arial" w:eastAsia="Times New Roman" w:hAnsi="Arial" w:cs="Arial"/>
                <w:bCs/>
                <w:sz w:val="20"/>
                <w:szCs w:val="20"/>
                <w:lang w:val="es-ES" w:eastAsia="es-ES"/>
              </w:rPr>
              <w:t>1,689.80</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e</w:t>
            </w:r>
            <w:r w:rsidR="007D501C">
              <w:rPr>
                <w:rFonts w:ascii="Arial" w:hAnsi="Arial" w:cs="Arial"/>
                <w:b/>
                <w:bCs/>
                <w:sz w:val="20"/>
                <w:szCs w:val="20"/>
                <w:lang w:val="es-ES" w:eastAsia="es-ES"/>
              </w:rPr>
              <w:t>)</w:t>
            </w:r>
            <w:r w:rsidRPr="00FB5636">
              <w:rPr>
                <w:rFonts w:ascii="Arial" w:hAnsi="Arial" w:cs="Arial"/>
                <w:sz w:val="20"/>
                <w:szCs w:val="20"/>
                <w:lang w:val="es-ES" w:eastAsia="es-ES"/>
              </w:rPr>
              <w:t> Tamaño 60 x 90 centímetros</w:t>
            </w:r>
          </w:p>
        </w:tc>
        <w:tc>
          <w:tcPr>
            <w:tcW w:w="1980" w:type="dxa"/>
          </w:tcPr>
          <w:p w:rsidR="00B7652C" w:rsidRPr="00B7652C" w:rsidRDefault="00B7652C" w:rsidP="007D501C">
            <w:pPr>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1,858.78</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f</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90 x 130 centímetros</w:t>
            </w:r>
          </w:p>
        </w:tc>
        <w:tc>
          <w:tcPr>
            <w:tcW w:w="1980" w:type="dxa"/>
          </w:tcPr>
          <w:p w:rsidR="00B7652C" w:rsidRPr="00B7652C" w:rsidRDefault="00B7652C" w:rsidP="007D501C">
            <w:pPr>
              <w:shd w:val="clear" w:color="auto" w:fill="FFFFFF"/>
              <w:tabs>
                <w:tab w:val="left" w:pos="8400"/>
              </w:tabs>
              <w:spacing w:line="360" w:lineRule="auto"/>
              <w:rPr>
                <w:rFonts w:ascii="Arial" w:eastAsia="Times New Roman" w:hAnsi="Arial" w:cs="Arial"/>
                <w:sz w:val="20"/>
                <w:szCs w:val="20"/>
                <w:lang w:val="es-ES" w:eastAsia="es-ES"/>
              </w:rPr>
            </w:pPr>
            <w:r w:rsidRPr="00B7652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B7652C">
              <w:rPr>
                <w:rFonts w:ascii="Arial" w:eastAsia="Times New Roman" w:hAnsi="Arial" w:cs="Arial"/>
                <w:bCs/>
                <w:sz w:val="20"/>
                <w:szCs w:val="20"/>
                <w:lang w:val="es-ES" w:eastAsia="es-ES"/>
              </w:rPr>
              <w:t>2,112.25</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g</w:t>
            </w:r>
            <w:r w:rsidR="007D501C">
              <w:rPr>
                <w:rFonts w:ascii="Arial" w:hAnsi="Arial" w:cs="Arial"/>
                <w:b/>
                <w:bCs/>
                <w:sz w:val="20"/>
                <w:szCs w:val="20"/>
                <w:lang w:val="es-ES" w:eastAsia="es-ES"/>
              </w:rPr>
              <w:t>)</w:t>
            </w:r>
            <w:r w:rsidRPr="00FB5636">
              <w:rPr>
                <w:rFonts w:ascii="Arial" w:hAnsi="Arial" w:cs="Arial"/>
                <w:sz w:val="20"/>
                <w:szCs w:val="20"/>
                <w:lang w:val="es-ES" w:eastAsia="es-ES"/>
              </w:rPr>
              <w:t> Tamaño 105 x 162.5 centímetros</w:t>
            </w:r>
          </w:p>
        </w:tc>
        <w:tc>
          <w:tcPr>
            <w:tcW w:w="1980" w:type="dxa"/>
          </w:tcPr>
          <w:p w:rsidR="00B7652C" w:rsidRPr="00B7652C" w:rsidRDefault="00B7652C" w:rsidP="007D501C">
            <w:pPr>
              <w:tabs>
                <w:tab w:val="left" w:pos="7980"/>
              </w:tabs>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2,957.15</w:t>
            </w:r>
          </w:p>
        </w:tc>
      </w:tr>
    </w:tbl>
    <w:p w:rsidR="00AC156C" w:rsidRDefault="00AC156C" w:rsidP="007D501C">
      <w:pPr>
        <w:shd w:val="clear" w:color="auto" w:fill="FFFFFF"/>
        <w:spacing w:line="360" w:lineRule="auto"/>
        <w:rPr>
          <w:rFonts w:ascii="Arial" w:eastAsia="Times New Roman" w:hAnsi="Arial" w:cs="Arial"/>
          <w:b/>
          <w:bCs/>
          <w:sz w:val="20"/>
          <w:szCs w:val="20"/>
          <w:lang w:val="es-ES" w:eastAsia="es-ES"/>
        </w:rPr>
      </w:pPr>
    </w:p>
    <w:p w:rsidR="000C1843" w:rsidRDefault="000C1843" w:rsidP="007D501C">
      <w:pPr>
        <w:shd w:val="clear" w:color="auto" w:fill="FFFFFF"/>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I</w:t>
      </w:r>
      <w:r w:rsidR="00A61574">
        <w:rPr>
          <w:rFonts w:ascii="Arial" w:eastAsia="Times New Roman" w:hAnsi="Arial" w:cs="Arial"/>
          <w:b/>
          <w:bCs/>
          <w:sz w:val="20"/>
          <w:szCs w:val="20"/>
          <w:lang w:val="es-ES" w:eastAsia="es-ES"/>
        </w:rPr>
        <w:t>X.</w:t>
      </w:r>
      <w:r w:rsidR="0084178C" w:rsidRPr="00FB5636">
        <w:rPr>
          <w:rFonts w:ascii="Arial" w:eastAsia="Times New Roman" w:hAnsi="Arial" w:cs="Arial"/>
          <w:sz w:val="20"/>
          <w:szCs w:val="20"/>
          <w:lang w:val="es-ES" w:eastAsia="es-ES"/>
        </w:rPr>
        <w:t xml:space="preserve"> </w:t>
      </w:r>
      <w:r w:rsidRPr="00FB5636">
        <w:rPr>
          <w:rFonts w:ascii="Arial" w:eastAsia="Times New Roman" w:hAnsi="Arial" w:cs="Arial"/>
          <w:sz w:val="20"/>
          <w:szCs w:val="20"/>
          <w:lang w:val="es-ES" w:eastAsia="es-ES"/>
        </w:rPr>
        <w:t>Impresión de planos a nivel manzana, fraccionamiento, sección catastral o de la ciudad:</w:t>
      </w:r>
    </w:p>
    <w:tbl>
      <w:tblPr>
        <w:tblStyle w:val="Tablaconcuadrcula"/>
        <w:tblW w:w="0" w:type="auto"/>
        <w:tblLook w:val="04A0" w:firstRow="1" w:lastRow="0" w:firstColumn="1" w:lastColumn="0" w:noHBand="0" w:noVBand="1"/>
      </w:tblPr>
      <w:tblGrid>
        <w:gridCol w:w="6655"/>
        <w:gridCol w:w="1980"/>
      </w:tblGrid>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a</w:t>
            </w:r>
            <w:r w:rsidR="007D501C">
              <w:rPr>
                <w:rFonts w:ascii="Arial" w:hAnsi="Arial" w:cs="Arial"/>
                <w:b/>
                <w:bCs/>
                <w:sz w:val="20"/>
                <w:szCs w:val="20"/>
                <w:lang w:val="es-ES" w:eastAsia="es-ES"/>
              </w:rPr>
              <w:t>)</w:t>
            </w:r>
            <w:r w:rsidRPr="00FB5636">
              <w:rPr>
                <w:rFonts w:ascii="Arial" w:hAnsi="Arial" w:cs="Arial"/>
                <w:sz w:val="20"/>
                <w:szCs w:val="20"/>
                <w:lang w:val="es-ES" w:eastAsia="es-ES"/>
              </w:rPr>
              <w:t> Tamaño carta</w:t>
            </w:r>
          </w:p>
        </w:tc>
        <w:tc>
          <w:tcPr>
            <w:tcW w:w="1980" w:type="dxa"/>
          </w:tcPr>
          <w:p w:rsidR="00B7652C" w:rsidRPr="00C362DF" w:rsidRDefault="00B7652C" w:rsidP="007D501C">
            <w:pPr>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sidR="00C362DF">
              <w:rPr>
                <w:rFonts w:ascii="Arial" w:hAnsi="Arial" w:cs="Arial"/>
                <w:bCs/>
                <w:sz w:val="20"/>
                <w:szCs w:val="20"/>
                <w:lang w:val="es-ES" w:eastAsia="es-ES"/>
              </w:rPr>
              <w:t xml:space="preserve">                  </w:t>
            </w:r>
            <w:r w:rsidRPr="00C362DF">
              <w:rPr>
                <w:rFonts w:ascii="Arial" w:hAnsi="Arial" w:cs="Arial"/>
                <w:bCs/>
                <w:sz w:val="20"/>
                <w:szCs w:val="20"/>
                <w:lang w:val="es-ES" w:eastAsia="es-ES"/>
              </w:rPr>
              <w:t>337.96</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b</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2 cartas</w:t>
            </w:r>
          </w:p>
        </w:tc>
        <w:tc>
          <w:tcPr>
            <w:tcW w:w="1980" w:type="dxa"/>
          </w:tcPr>
          <w:p w:rsidR="00B7652C" w:rsidRPr="00C362DF" w:rsidRDefault="00B7652C" w:rsidP="007D501C">
            <w:pPr>
              <w:shd w:val="clear" w:color="auto" w:fill="FFFFFF"/>
              <w:spacing w:line="360" w:lineRule="auto"/>
              <w:rPr>
                <w:rFonts w:ascii="Arial" w:eastAsia="Times New Roman" w:hAnsi="Arial" w:cs="Arial"/>
                <w:sz w:val="20"/>
                <w:szCs w:val="20"/>
                <w:lang w:val="es-ES" w:eastAsia="es-ES"/>
              </w:rPr>
            </w:pPr>
            <w:r w:rsidRPr="00C362DF">
              <w:rPr>
                <w:rFonts w:ascii="Arial" w:eastAsia="Times New Roman" w:hAnsi="Arial" w:cs="Arial"/>
                <w:bCs/>
                <w:sz w:val="20"/>
                <w:szCs w:val="20"/>
                <w:lang w:val="es-ES" w:eastAsia="es-ES"/>
              </w:rPr>
              <w:t>$</w:t>
            </w:r>
            <w:r w:rsidR="00C362DF">
              <w:rPr>
                <w:rFonts w:ascii="Arial" w:eastAsia="Times New Roman" w:hAnsi="Arial" w:cs="Arial"/>
                <w:bCs/>
                <w:sz w:val="20"/>
                <w:szCs w:val="20"/>
                <w:lang w:val="es-ES" w:eastAsia="es-ES"/>
              </w:rPr>
              <w:t xml:space="preserve">                  </w:t>
            </w:r>
            <w:r w:rsidRPr="00C362DF">
              <w:rPr>
                <w:rFonts w:ascii="Arial" w:eastAsia="Times New Roman" w:hAnsi="Arial" w:cs="Arial"/>
                <w:bCs/>
                <w:sz w:val="20"/>
                <w:szCs w:val="20"/>
                <w:lang w:val="es-ES" w:eastAsia="es-ES"/>
              </w:rPr>
              <w:t>675.92</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c</w:t>
            </w:r>
            <w:r w:rsidR="007D501C">
              <w:rPr>
                <w:rFonts w:ascii="Arial" w:hAnsi="Arial" w:cs="Arial"/>
                <w:b/>
                <w:bCs/>
                <w:sz w:val="20"/>
                <w:szCs w:val="20"/>
                <w:lang w:val="es-ES" w:eastAsia="es-ES"/>
              </w:rPr>
              <w:t>)</w:t>
            </w:r>
            <w:r w:rsidRPr="00FB5636">
              <w:rPr>
                <w:rFonts w:ascii="Arial" w:hAnsi="Arial" w:cs="Arial"/>
                <w:sz w:val="20"/>
                <w:szCs w:val="20"/>
                <w:lang w:val="es-ES" w:eastAsia="es-ES"/>
              </w:rPr>
              <w:t> Tamaño 4 cartas</w:t>
            </w:r>
          </w:p>
        </w:tc>
        <w:tc>
          <w:tcPr>
            <w:tcW w:w="1980" w:type="dxa"/>
          </w:tcPr>
          <w:p w:rsidR="00B7652C" w:rsidRPr="00C362DF" w:rsidRDefault="00B7652C" w:rsidP="007D501C">
            <w:pPr>
              <w:tabs>
                <w:tab w:val="left" w:pos="8250"/>
              </w:tabs>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sidR="00C362DF">
              <w:rPr>
                <w:rFonts w:ascii="Arial" w:hAnsi="Arial" w:cs="Arial"/>
                <w:bCs/>
                <w:sz w:val="20"/>
                <w:szCs w:val="20"/>
                <w:lang w:val="es-ES" w:eastAsia="es-ES"/>
              </w:rPr>
              <w:t xml:space="preserve">               </w:t>
            </w:r>
            <w:r w:rsidRPr="00C362DF">
              <w:rPr>
                <w:rFonts w:ascii="Arial" w:hAnsi="Arial" w:cs="Arial"/>
                <w:bCs/>
                <w:sz w:val="20"/>
                <w:szCs w:val="20"/>
                <w:lang w:val="es-ES" w:eastAsia="es-ES"/>
              </w:rPr>
              <w:t>1,182.86</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d</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60 x 75 centímetros</w:t>
            </w:r>
          </w:p>
        </w:tc>
        <w:tc>
          <w:tcPr>
            <w:tcW w:w="1980" w:type="dxa"/>
          </w:tcPr>
          <w:p w:rsidR="00B7652C" w:rsidRPr="00C362DF" w:rsidRDefault="00B7652C" w:rsidP="007D501C">
            <w:pPr>
              <w:shd w:val="clear" w:color="auto" w:fill="FFFFFF"/>
              <w:tabs>
                <w:tab w:val="left" w:pos="8250"/>
              </w:tabs>
              <w:spacing w:line="360" w:lineRule="auto"/>
              <w:rPr>
                <w:rFonts w:ascii="Arial" w:eastAsia="Times New Roman" w:hAnsi="Arial" w:cs="Arial"/>
                <w:sz w:val="20"/>
                <w:szCs w:val="20"/>
                <w:lang w:val="es-ES" w:eastAsia="es-ES"/>
              </w:rPr>
            </w:pPr>
            <w:r w:rsidRPr="00C362DF">
              <w:rPr>
                <w:rFonts w:ascii="Arial" w:eastAsia="Times New Roman" w:hAnsi="Arial" w:cs="Arial"/>
                <w:bCs/>
                <w:sz w:val="20"/>
                <w:szCs w:val="20"/>
                <w:lang w:val="es-ES" w:eastAsia="es-ES"/>
              </w:rPr>
              <w:t>$</w:t>
            </w:r>
            <w:r w:rsidR="00C362DF">
              <w:rPr>
                <w:rFonts w:ascii="Arial" w:eastAsia="Times New Roman" w:hAnsi="Arial" w:cs="Arial"/>
                <w:bCs/>
                <w:sz w:val="20"/>
                <w:szCs w:val="20"/>
                <w:lang w:val="es-ES" w:eastAsia="es-ES"/>
              </w:rPr>
              <w:t xml:space="preserve">               </w:t>
            </w:r>
            <w:r w:rsidRPr="00C362DF">
              <w:rPr>
                <w:rFonts w:ascii="Arial" w:eastAsia="Times New Roman" w:hAnsi="Arial" w:cs="Arial"/>
                <w:bCs/>
                <w:sz w:val="20"/>
                <w:szCs w:val="20"/>
                <w:lang w:val="es-ES" w:eastAsia="es-ES"/>
              </w:rPr>
              <w:t>1,520.82</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e</w:t>
            </w:r>
            <w:r w:rsidR="007D501C">
              <w:rPr>
                <w:rFonts w:ascii="Arial" w:hAnsi="Arial" w:cs="Arial"/>
                <w:b/>
                <w:bCs/>
                <w:sz w:val="20"/>
                <w:szCs w:val="20"/>
                <w:lang w:val="es-ES" w:eastAsia="es-ES"/>
              </w:rPr>
              <w:t>)</w:t>
            </w:r>
            <w:r w:rsidRPr="00FB5636">
              <w:rPr>
                <w:rFonts w:ascii="Arial" w:hAnsi="Arial" w:cs="Arial"/>
                <w:sz w:val="20"/>
                <w:szCs w:val="20"/>
                <w:lang w:val="es-ES" w:eastAsia="es-ES"/>
              </w:rPr>
              <w:t> Tamaño 60 x 90 centímetros</w:t>
            </w:r>
          </w:p>
        </w:tc>
        <w:tc>
          <w:tcPr>
            <w:tcW w:w="1980" w:type="dxa"/>
          </w:tcPr>
          <w:p w:rsidR="00B7652C" w:rsidRPr="00C362DF" w:rsidRDefault="00B7652C" w:rsidP="007D501C">
            <w:pPr>
              <w:tabs>
                <w:tab w:val="left" w:pos="8250"/>
              </w:tabs>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sidR="00C362DF">
              <w:rPr>
                <w:rFonts w:ascii="Arial" w:hAnsi="Arial" w:cs="Arial"/>
                <w:bCs/>
                <w:sz w:val="20"/>
                <w:szCs w:val="20"/>
                <w:lang w:val="es-ES" w:eastAsia="es-ES"/>
              </w:rPr>
              <w:t xml:space="preserve">               </w:t>
            </w:r>
            <w:r w:rsidRPr="00C362DF">
              <w:rPr>
                <w:rFonts w:ascii="Arial" w:hAnsi="Arial" w:cs="Arial"/>
                <w:bCs/>
                <w:sz w:val="20"/>
                <w:szCs w:val="20"/>
                <w:lang w:val="es-ES" w:eastAsia="es-ES"/>
              </w:rPr>
              <w:t>1,689.80</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f</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90 x 130 centímetros</w:t>
            </w:r>
          </w:p>
        </w:tc>
        <w:tc>
          <w:tcPr>
            <w:tcW w:w="1980" w:type="dxa"/>
          </w:tcPr>
          <w:p w:rsidR="00B7652C" w:rsidRPr="00C362DF" w:rsidRDefault="00B7652C" w:rsidP="007D501C">
            <w:pPr>
              <w:shd w:val="clear" w:color="auto" w:fill="FFFFFF"/>
              <w:tabs>
                <w:tab w:val="left" w:pos="8250"/>
              </w:tabs>
              <w:spacing w:line="360" w:lineRule="auto"/>
              <w:rPr>
                <w:rFonts w:ascii="Arial" w:eastAsia="Times New Roman" w:hAnsi="Arial" w:cs="Arial"/>
                <w:sz w:val="20"/>
                <w:szCs w:val="20"/>
                <w:lang w:val="es-ES" w:eastAsia="es-ES"/>
              </w:rPr>
            </w:pPr>
            <w:r w:rsidRPr="00C362DF">
              <w:rPr>
                <w:rFonts w:ascii="Arial" w:eastAsia="Times New Roman" w:hAnsi="Arial" w:cs="Arial"/>
                <w:bCs/>
                <w:sz w:val="20"/>
                <w:szCs w:val="20"/>
                <w:lang w:val="es-ES" w:eastAsia="es-ES"/>
              </w:rPr>
              <w:t>$</w:t>
            </w:r>
            <w:r w:rsidR="00C362DF">
              <w:rPr>
                <w:rFonts w:ascii="Arial" w:eastAsia="Times New Roman" w:hAnsi="Arial" w:cs="Arial"/>
                <w:bCs/>
                <w:sz w:val="20"/>
                <w:szCs w:val="20"/>
                <w:lang w:val="es-ES" w:eastAsia="es-ES"/>
              </w:rPr>
              <w:t xml:space="preserve">               </w:t>
            </w:r>
            <w:r w:rsidRPr="00C362DF">
              <w:rPr>
                <w:rFonts w:ascii="Arial" w:eastAsia="Times New Roman" w:hAnsi="Arial" w:cs="Arial"/>
                <w:bCs/>
                <w:sz w:val="20"/>
                <w:szCs w:val="20"/>
                <w:lang w:val="es-ES" w:eastAsia="es-ES"/>
              </w:rPr>
              <w:t>1,858.78</w:t>
            </w:r>
          </w:p>
        </w:tc>
      </w:tr>
      <w:tr w:rsidR="00B7652C" w:rsidTr="0020645F">
        <w:tc>
          <w:tcPr>
            <w:tcW w:w="6655" w:type="dxa"/>
          </w:tcPr>
          <w:p w:rsidR="00B7652C" w:rsidRDefault="00C362DF"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g</w:t>
            </w:r>
            <w:r w:rsidR="007D501C">
              <w:rPr>
                <w:rFonts w:ascii="Arial" w:hAnsi="Arial" w:cs="Arial"/>
                <w:b/>
                <w:bCs/>
                <w:sz w:val="20"/>
                <w:szCs w:val="20"/>
                <w:lang w:val="es-ES" w:eastAsia="es-ES"/>
              </w:rPr>
              <w:t>)</w:t>
            </w:r>
            <w:r w:rsidRPr="00FB5636">
              <w:rPr>
                <w:rFonts w:ascii="Arial" w:hAnsi="Arial" w:cs="Arial"/>
                <w:sz w:val="20"/>
                <w:szCs w:val="20"/>
                <w:lang w:val="es-ES" w:eastAsia="es-ES"/>
              </w:rPr>
              <w:t> Tamaño 105 x 162.5 centímetros</w:t>
            </w:r>
          </w:p>
        </w:tc>
        <w:tc>
          <w:tcPr>
            <w:tcW w:w="1980" w:type="dxa"/>
          </w:tcPr>
          <w:p w:rsidR="00B7652C" w:rsidRPr="00C362DF" w:rsidRDefault="00C362DF" w:rsidP="007D501C">
            <w:pPr>
              <w:tabs>
                <w:tab w:val="left" w:pos="8250"/>
              </w:tabs>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Pr>
                <w:rFonts w:ascii="Arial" w:hAnsi="Arial" w:cs="Arial"/>
                <w:bCs/>
                <w:sz w:val="20"/>
                <w:szCs w:val="20"/>
                <w:lang w:val="es-ES" w:eastAsia="es-ES"/>
              </w:rPr>
              <w:t xml:space="preserve">               </w:t>
            </w:r>
            <w:r w:rsidRPr="00C362DF">
              <w:rPr>
                <w:rFonts w:ascii="Arial" w:hAnsi="Arial" w:cs="Arial"/>
                <w:bCs/>
                <w:sz w:val="20"/>
                <w:szCs w:val="20"/>
                <w:lang w:val="es-ES" w:eastAsia="es-ES"/>
              </w:rPr>
              <w:t>2,534.70</w:t>
            </w:r>
          </w:p>
        </w:tc>
      </w:tr>
    </w:tbl>
    <w:p w:rsidR="00C362DF" w:rsidRDefault="00C362DF" w:rsidP="007D501C">
      <w:pPr>
        <w:shd w:val="clear" w:color="auto" w:fill="FFFFFF"/>
        <w:spacing w:line="360" w:lineRule="auto"/>
        <w:jc w:val="both"/>
        <w:rPr>
          <w:rFonts w:ascii="Arial" w:eastAsia="Times New Roman" w:hAnsi="Arial" w:cs="Arial"/>
          <w:b/>
          <w:bCs/>
          <w:sz w:val="20"/>
          <w:szCs w:val="20"/>
          <w:lang w:val="es-ES" w:eastAsia="es-ES"/>
        </w:rPr>
      </w:pPr>
    </w:p>
    <w:p w:rsidR="000C1843" w:rsidRPr="007D501C" w:rsidRDefault="00437A71" w:rsidP="007D501C">
      <w:pPr>
        <w:shd w:val="clear" w:color="auto" w:fill="FFFFFF"/>
        <w:spacing w:line="360" w:lineRule="auto"/>
        <w:jc w:val="both"/>
        <w:rPr>
          <w:rFonts w:ascii="Arial" w:eastAsia="Times New Roman" w:hAnsi="Arial" w:cs="Arial"/>
          <w:bCs/>
          <w:sz w:val="20"/>
          <w:szCs w:val="20"/>
          <w:lang w:val="es-ES" w:eastAsia="es-ES"/>
        </w:rPr>
      </w:pPr>
      <w:r w:rsidRPr="00FB5636">
        <w:rPr>
          <w:rFonts w:ascii="Arial" w:eastAsia="Times New Roman" w:hAnsi="Arial" w:cs="Arial"/>
          <w:b/>
          <w:bCs/>
          <w:sz w:val="20"/>
          <w:szCs w:val="20"/>
          <w:lang w:val="es-ES" w:eastAsia="es-ES"/>
        </w:rPr>
        <w:t>X. -</w:t>
      </w:r>
      <w:r w:rsidR="00150B7D" w:rsidRPr="00FB5636">
        <w:rPr>
          <w:rFonts w:ascii="Arial" w:eastAsia="Times New Roman" w:hAnsi="Arial" w:cs="Arial"/>
          <w:sz w:val="20"/>
          <w:szCs w:val="20"/>
          <w:lang w:val="es-ES" w:eastAsia="es-ES"/>
        </w:rPr>
        <w:t xml:space="preserve"> </w:t>
      </w:r>
      <w:r w:rsidR="000C1843" w:rsidRPr="00FB5636">
        <w:rPr>
          <w:rFonts w:ascii="Arial" w:eastAsia="Times New Roman" w:hAnsi="Arial" w:cs="Arial"/>
          <w:sz w:val="20"/>
          <w:szCs w:val="20"/>
          <w:lang w:val="es-ES" w:eastAsia="es-ES"/>
        </w:rPr>
        <w:t>Trabajos de referencia geográfica con sistemas de posicionamiento global (G.P.S.) por cada punto posicionado geográficamente. Por cada punto posicionado geográficamente.</w:t>
      </w:r>
      <w:r w:rsidR="00C362DF">
        <w:rPr>
          <w:rFonts w:ascii="Arial" w:eastAsia="Times New Roman" w:hAnsi="Arial" w:cs="Arial"/>
          <w:sz w:val="20"/>
          <w:szCs w:val="20"/>
          <w:lang w:val="es-ES" w:eastAsia="es-ES"/>
        </w:rPr>
        <w:t xml:space="preserve">    </w:t>
      </w:r>
      <w:r w:rsidR="00C362DF" w:rsidRPr="007D501C">
        <w:rPr>
          <w:rFonts w:ascii="Arial" w:eastAsia="Times New Roman" w:hAnsi="Arial" w:cs="Arial"/>
          <w:sz w:val="20"/>
          <w:szCs w:val="20"/>
          <w:lang w:val="es-ES" w:eastAsia="es-ES"/>
        </w:rPr>
        <w:t xml:space="preserve"> </w:t>
      </w:r>
      <w:r w:rsidR="000C1843" w:rsidRPr="007D501C">
        <w:rPr>
          <w:rFonts w:ascii="Arial" w:eastAsia="Times New Roman" w:hAnsi="Arial" w:cs="Arial"/>
          <w:bCs/>
          <w:sz w:val="20"/>
          <w:szCs w:val="20"/>
          <w:lang w:val="es-ES" w:eastAsia="es-ES"/>
        </w:rPr>
        <w:t>$1,351.84</w:t>
      </w:r>
    </w:p>
    <w:p w:rsidR="000C1843" w:rsidRPr="007D501C" w:rsidRDefault="00437A71" w:rsidP="007D501C">
      <w:pPr>
        <w:spacing w:line="360" w:lineRule="auto"/>
        <w:jc w:val="both"/>
        <w:rPr>
          <w:rFonts w:ascii="Arial" w:hAnsi="Arial" w:cs="Arial"/>
          <w:sz w:val="20"/>
          <w:szCs w:val="20"/>
          <w:lang w:val="es-ES" w:eastAsia="es-ES"/>
        </w:rPr>
      </w:pPr>
      <w:r w:rsidRPr="007D501C">
        <w:rPr>
          <w:rFonts w:ascii="Arial" w:hAnsi="Arial" w:cs="Arial"/>
          <w:b/>
          <w:sz w:val="20"/>
          <w:szCs w:val="20"/>
          <w:lang w:val="es-ES" w:eastAsia="es-ES"/>
        </w:rPr>
        <w:t>X</w:t>
      </w:r>
      <w:r w:rsidR="000C1843" w:rsidRPr="007D501C">
        <w:rPr>
          <w:rFonts w:ascii="Arial" w:hAnsi="Arial" w:cs="Arial"/>
          <w:b/>
          <w:sz w:val="20"/>
          <w:szCs w:val="20"/>
          <w:lang w:val="es-ES" w:eastAsia="es-ES"/>
        </w:rPr>
        <w:t>I</w:t>
      </w:r>
      <w:r w:rsidR="007D501C" w:rsidRPr="007D501C">
        <w:rPr>
          <w:rFonts w:ascii="Arial" w:hAnsi="Arial" w:cs="Arial"/>
          <w:b/>
          <w:sz w:val="20"/>
          <w:szCs w:val="20"/>
          <w:lang w:val="es-ES" w:eastAsia="es-ES"/>
        </w:rPr>
        <w:t>.</w:t>
      </w:r>
      <w:r w:rsidRPr="007D501C">
        <w:rPr>
          <w:rFonts w:ascii="Arial" w:hAnsi="Arial" w:cs="Arial"/>
          <w:b/>
          <w:sz w:val="20"/>
          <w:szCs w:val="20"/>
          <w:lang w:val="es-ES" w:eastAsia="es-ES"/>
        </w:rPr>
        <w:t>-</w:t>
      </w:r>
      <w:r w:rsidR="00150B7D" w:rsidRPr="007D501C">
        <w:rPr>
          <w:rFonts w:ascii="Arial" w:hAnsi="Arial" w:cs="Arial"/>
          <w:b/>
          <w:sz w:val="20"/>
          <w:szCs w:val="20"/>
          <w:lang w:val="es-ES" w:eastAsia="es-ES"/>
        </w:rPr>
        <w:t xml:space="preserve"> </w:t>
      </w:r>
      <w:r w:rsidR="000C1843" w:rsidRPr="007D501C">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r w:rsid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$844.90</w:t>
      </w:r>
    </w:p>
    <w:p w:rsidR="000C1843" w:rsidRPr="007D501C" w:rsidRDefault="007D501C" w:rsidP="007D501C">
      <w:pPr>
        <w:shd w:val="clear" w:color="auto" w:fill="FFFFFF"/>
        <w:spacing w:line="360" w:lineRule="auto"/>
        <w:jc w:val="both"/>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XII.</w:t>
      </w:r>
      <w:r w:rsidR="00437A71" w:rsidRPr="007D501C">
        <w:rPr>
          <w:rFonts w:ascii="Arial" w:eastAsia="Times New Roman" w:hAnsi="Arial" w:cs="Arial"/>
          <w:b/>
          <w:bCs/>
          <w:sz w:val="20"/>
          <w:szCs w:val="20"/>
          <w:lang w:val="es-ES" w:eastAsia="es-ES"/>
        </w:rPr>
        <w:t>-</w:t>
      </w:r>
      <w:r w:rsidR="00150B7D" w:rsidRPr="007D501C">
        <w:rPr>
          <w:rFonts w:ascii="Arial" w:eastAsia="Times New Roman" w:hAnsi="Arial" w:cs="Arial"/>
          <w:sz w:val="20"/>
          <w:szCs w:val="20"/>
          <w:lang w:val="es-ES" w:eastAsia="es-ES"/>
        </w:rPr>
        <w:t xml:space="preserve"> </w:t>
      </w:r>
      <w:r w:rsidR="000C1843" w:rsidRPr="007D501C">
        <w:rPr>
          <w:rFonts w:ascii="Arial" w:eastAsia="Times New Roman" w:hAnsi="Arial" w:cs="Arial"/>
          <w:sz w:val="20"/>
          <w:szCs w:val="20"/>
          <w:lang w:val="es-ES" w:eastAsia="es-ES"/>
        </w:rPr>
        <w:t xml:space="preserve">Plano del Municipio de </w:t>
      </w:r>
      <w:r w:rsidR="00150B7D" w:rsidRPr="007D501C">
        <w:rPr>
          <w:rFonts w:ascii="Arial" w:eastAsia="Times New Roman" w:hAnsi="Arial" w:cs="Arial"/>
          <w:sz w:val="20"/>
          <w:szCs w:val="20"/>
          <w:lang w:val="es-ES" w:eastAsia="es-ES"/>
        </w:rPr>
        <w:t>Telchac Pueblo</w:t>
      </w:r>
      <w:r w:rsidR="000C1843" w:rsidRPr="007D501C">
        <w:rPr>
          <w:rFonts w:ascii="Arial" w:eastAsia="Times New Roman" w:hAnsi="Arial" w:cs="Arial"/>
          <w:sz w:val="20"/>
          <w:szCs w:val="20"/>
          <w:lang w:val="es-ES" w:eastAsia="es-ES"/>
        </w:rPr>
        <w:t xml:space="preserve"> (No georeferenciado) hasta nivel manzana, en disco compacto.</w:t>
      </w:r>
      <w:r w:rsidR="00C362DF" w:rsidRPr="007D501C">
        <w:rPr>
          <w:rFonts w:ascii="Arial" w:eastAsia="Times New Roman" w:hAnsi="Arial" w:cs="Arial"/>
          <w:sz w:val="20"/>
          <w:szCs w:val="20"/>
          <w:lang w:val="es-ES" w:eastAsia="es-ES"/>
        </w:rPr>
        <w:t xml:space="preserve">                                                                                                                             </w:t>
      </w:r>
      <w:r w:rsidR="00823574">
        <w:rPr>
          <w:rFonts w:ascii="Arial" w:eastAsia="Times New Roman" w:hAnsi="Arial" w:cs="Arial"/>
          <w:sz w:val="20"/>
          <w:szCs w:val="20"/>
          <w:lang w:val="es-ES" w:eastAsia="es-ES"/>
        </w:rPr>
        <w:t>$</w:t>
      </w:r>
      <w:r w:rsidR="00C362DF" w:rsidRPr="007D501C">
        <w:rPr>
          <w:rFonts w:ascii="Arial" w:eastAsia="Times New Roman" w:hAnsi="Arial" w:cs="Arial"/>
          <w:sz w:val="20"/>
          <w:szCs w:val="20"/>
          <w:lang w:val="es-ES" w:eastAsia="es-ES"/>
        </w:rPr>
        <w:t xml:space="preserve"> </w:t>
      </w:r>
      <w:r w:rsidR="000C1843" w:rsidRPr="007D501C">
        <w:rPr>
          <w:rFonts w:ascii="Arial" w:eastAsia="Times New Roman" w:hAnsi="Arial" w:cs="Arial"/>
          <w:bCs/>
          <w:sz w:val="20"/>
          <w:szCs w:val="20"/>
          <w:lang w:val="es-ES" w:eastAsia="es-ES"/>
        </w:rPr>
        <w:t>422.45</w:t>
      </w:r>
    </w:p>
    <w:p w:rsidR="000C1843" w:rsidRPr="007D501C" w:rsidRDefault="00437A71" w:rsidP="007D501C">
      <w:pPr>
        <w:spacing w:line="360" w:lineRule="auto"/>
        <w:jc w:val="both"/>
        <w:rPr>
          <w:rFonts w:ascii="Arial" w:hAnsi="Arial" w:cs="Arial"/>
          <w:sz w:val="20"/>
          <w:szCs w:val="20"/>
          <w:lang w:val="es-ES" w:eastAsia="es-ES"/>
        </w:rPr>
      </w:pPr>
      <w:r w:rsidRPr="007D501C">
        <w:rPr>
          <w:rFonts w:ascii="Arial" w:hAnsi="Arial" w:cs="Arial"/>
          <w:b/>
          <w:sz w:val="20"/>
          <w:szCs w:val="20"/>
          <w:lang w:val="es-ES" w:eastAsia="es-ES"/>
        </w:rPr>
        <w:t>XIII.-</w:t>
      </w:r>
      <w:r w:rsidR="00150B7D"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Asignación de nomenclatura en planos de fraccionamiento y divisiones de predios que formen al menos una vialidad, por cada fracción</w:t>
      </w:r>
      <w:r w:rsidR="00215862" w:rsidRPr="007D501C">
        <w:rPr>
          <w:rFonts w:ascii="Arial" w:hAnsi="Arial" w:cs="Arial"/>
          <w:sz w:val="20"/>
          <w:szCs w:val="20"/>
          <w:lang w:val="es-ES" w:eastAsia="es-ES"/>
        </w:rPr>
        <w:t xml:space="preserve"> </w:t>
      </w:r>
      <w:r w:rsidR="00B454F1" w:rsidRPr="007D501C">
        <w:rPr>
          <w:rFonts w:ascii="Arial" w:hAnsi="Arial" w:cs="Arial"/>
          <w:sz w:val="20"/>
          <w:szCs w:val="20"/>
          <w:lang w:val="es-ES" w:eastAsia="es-ES"/>
        </w:rPr>
        <w:t xml:space="preserve">                                                                            </w:t>
      </w:r>
      <w:r w:rsidR="00823574">
        <w:rPr>
          <w:rFonts w:ascii="Arial" w:hAnsi="Arial" w:cs="Arial"/>
          <w:sz w:val="20"/>
          <w:szCs w:val="20"/>
          <w:lang w:val="es-ES" w:eastAsia="es-ES"/>
        </w:rPr>
        <w:t xml:space="preserve">   </w:t>
      </w:r>
      <w:r w:rsidR="00B454F1"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w:t>
      </w:r>
      <w:r w:rsidR="00B3737C" w:rsidRPr="007D501C">
        <w:rPr>
          <w:rFonts w:ascii="Arial" w:hAnsi="Arial" w:cs="Arial"/>
          <w:sz w:val="20"/>
          <w:szCs w:val="20"/>
          <w:lang w:val="es-ES" w:eastAsia="es-ES"/>
        </w:rPr>
        <w:t>5</w:t>
      </w:r>
      <w:r w:rsidRPr="007D501C">
        <w:rPr>
          <w:rFonts w:ascii="Arial" w:hAnsi="Arial" w:cs="Arial"/>
          <w:sz w:val="20"/>
          <w:szCs w:val="20"/>
          <w:lang w:val="es-ES" w:eastAsia="es-ES"/>
        </w:rPr>
        <w:t>0</w:t>
      </w:r>
      <w:r w:rsidR="000C1843" w:rsidRPr="007D501C">
        <w:rPr>
          <w:rFonts w:ascii="Arial" w:hAnsi="Arial" w:cs="Arial"/>
          <w:sz w:val="20"/>
          <w:szCs w:val="20"/>
          <w:lang w:val="es-ES" w:eastAsia="es-ES"/>
        </w:rPr>
        <w:t>.</w:t>
      </w:r>
      <w:r w:rsidRPr="007D501C">
        <w:rPr>
          <w:rFonts w:ascii="Arial" w:hAnsi="Arial" w:cs="Arial"/>
          <w:sz w:val="20"/>
          <w:szCs w:val="20"/>
          <w:lang w:val="es-ES" w:eastAsia="es-ES"/>
        </w:rPr>
        <w:t>00</w:t>
      </w:r>
    </w:p>
    <w:p w:rsidR="00150B7D" w:rsidRPr="007D501C" w:rsidRDefault="007D501C" w:rsidP="007D501C">
      <w:pPr>
        <w:spacing w:line="360" w:lineRule="auto"/>
        <w:jc w:val="both"/>
        <w:rPr>
          <w:rFonts w:ascii="Arial" w:hAnsi="Arial" w:cs="Arial"/>
          <w:sz w:val="20"/>
          <w:szCs w:val="20"/>
          <w:lang w:val="es-ES" w:eastAsia="es-ES"/>
        </w:rPr>
      </w:pPr>
      <w:r w:rsidRPr="007D501C">
        <w:rPr>
          <w:rFonts w:ascii="Arial" w:hAnsi="Arial" w:cs="Arial"/>
          <w:b/>
          <w:sz w:val="20"/>
          <w:szCs w:val="20"/>
          <w:lang w:val="es-ES" w:eastAsia="es-ES"/>
        </w:rPr>
        <w:t>XIV.</w:t>
      </w:r>
      <w:r w:rsidR="00437A71" w:rsidRPr="007D501C">
        <w:rPr>
          <w:rFonts w:ascii="Arial" w:hAnsi="Arial" w:cs="Arial"/>
          <w:b/>
          <w:sz w:val="20"/>
          <w:szCs w:val="20"/>
          <w:lang w:val="es-ES" w:eastAsia="es-ES"/>
        </w:rPr>
        <w:t>-</w:t>
      </w:r>
      <w:r w:rsidR="00150B7D"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 xml:space="preserve">Por revisión y validación de planos de división, unión, régimen de condominio, de mejora, cambio de nomenclatura, rectificación de medidas, de urbanización o de factibilidad de división, por cada plano, que no sea elaborado por la dirección de Catastro.             </w:t>
      </w:r>
      <w:r w:rsidR="00B454F1"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 xml:space="preserve">            </w:t>
      </w:r>
      <w:r w:rsidR="00150B7D" w:rsidRPr="007D501C">
        <w:rPr>
          <w:rFonts w:ascii="Arial" w:hAnsi="Arial" w:cs="Arial"/>
          <w:sz w:val="20"/>
          <w:szCs w:val="20"/>
          <w:lang w:val="es-ES" w:eastAsia="es-ES"/>
        </w:rPr>
        <w:t xml:space="preserve">          </w:t>
      </w:r>
      <w:r w:rsidR="00823574">
        <w:rPr>
          <w:rFonts w:ascii="Arial" w:hAnsi="Arial" w:cs="Arial"/>
          <w:sz w:val="20"/>
          <w:szCs w:val="20"/>
          <w:lang w:val="es-ES" w:eastAsia="es-ES"/>
        </w:rPr>
        <w:t xml:space="preserve">                    </w:t>
      </w:r>
      <w:r w:rsidR="00150B7D" w:rsidRPr="007D501C">
        <w:rPr>
          <w:rFonts w:ascii="Arial" w:hAnsi="Arial" w:cs="Arial"/>
          <w:sz w:val="20"/>
          <w:szCs w:val="20"/>
          <w:lang w:val="es-ES" w:eastAsia="es-ES"/>
        </w:rPr>
        <w:t xml:space="preserve"> $</w:t>
      </w:r>
      <w:r w:rsidR="00B3737C" w:rsidRPr="007D501C">
        <w:rPr>
          <w:rFonts w:ascii="Arial" w:hAnsi="Arial" w:cs="Arial"/>
          <w:sz w:val="20"/>
          <w:szCs w:val="20"/>
          <w:lang w:val="es-ES" w:eastAsia="es-ES"/>
        </w:rPr>
        <w:t>5</w:t>
      </w:r>
      <w:r w:rsidR="00437A71" w:rsidRPr="007D501C">
        <w:rPr>
          <w:rFonts w:ascii="Arial" w:hAnsi="Arial" w:cs="Arial"/>
          <w:sz w:val="20"/>
          <w:szCs w:val="20"/>
          <w:lang w:val="es-ES" w:eastAsia="es-ES"/>
        </w:rPr>
        <w:t>0</w:t>
      </w:r>
      <w:r w:rsidR="00150B7D" w:rsidRPr="007D501C">
        <w:rPr>
          <w:rFonts w:ascii="Arial" w:hAnsi="Arial" w:cs="Arial"/>
          <w:sz w:val="20"/>
          <w:szCs w:val="20"/>
          <w:lang w:val="es-ES" w:eastAsia="es-ES"/>
        </w:rPr>
        <w:t>.00</w:t>
      </w:r>
    </w:p>
    <w:p w:rsidR="000C1843" w:rsidRDefault="00437A71" w:rsidP="007D501C">
      <w:pPr>
        <w:spacing w:line="360" w:lineRule="auto"/>
        <w:jc w:val="both"/>
        <w:rPr>
          <w:rFonts w:ascii="Arial" w:hAnsi="Arial" w:cs="Arial"/>
          <w:sz w:val="20"/>
          <w:szCs w:val="20"/>
          <w:lang w:val="es-ES" w:eastAsia="es-ES"/>
        </w:rPr>
      </w:pPr>
      <w:r w:rsidRPr="00FB5636">
        <w:rPr>
          <w:rFonts w:ascii="Arial" w:hAnsi="Arial" w:cs="Arial"/>
          <w:b/>
          <w:sz w:val="20"/>
          <w:szCs w:val="20"/>
          <w:lang w:val="es-ES" w:eastAsia="es-ES"/>
        </w:rPr>
        <w:t>XV</w:t>
      </w:r>
      <w:r w:rsidR="000C1843" w:rsidRPr="00FB5636">
        <w:rPr>
          <w:rFonts w:ascii="Arial" w:hAnsi="Arial" w:cs="Arial"/>
          <w:sz w:val="20"/>
          <w:szCs w:val="20"/>
          <w:lang w:val="es-ES" w:eastAsia="es-ES"/>
        </w:rPr>
        <w:t xml:space="preserve">. </w:t>
      </w:r>
      <w:r w:rsidR="008B4321">
        <w:rPr>
          <w:rFonts w:ascii="Arial" w:hAnsi="Arial" w:cs="Arial"/>
          <w:sz w:val="20"/>
          <w:szCs w:val="20"/>
          <w:lang w:val="es-ES" w:eastAsia="es-ES"/>
        </w:rPr>
        <w:t>D</w:t>
      </w:r>
      <w:r w:rsidR="008B4321" w:rsidRPr="00FB5636">
        <w:rPr>
          <w:rFonts w:ascii="Arial" w:hAnsi="Arial" w:cs="Arial"/>
          <w:sz w:val="20"/>
          <w:szCs w:val="20"/>
          <w:lang w:val="es-ES" w:eastAsia="es-ES"/>
        </w:rPr>
        <w:t>erecho por mejora de predios (rústicos y urbanos)</w:t>
      </w:r>
    </w:p>
    <w:tbl>
      <w:tblPr>
        <w:tblStyle w:val="Tablaconcuadrcula"/>
        <w:tblW w:w="0" w:type="auto"/>
        <w:tblLook w:val="04A0" w:firstRow="1" w:lastRow="0" w:firstColumn="1" w:lastColumn="0" w:noHBand="0" w:noVBand="1"/>
      </w:tblPr>
      <w:tblGrid>
        <w:gridCol w:w="6655"/>
        <w:gridCol w:w="1980"/>
      </w:tblGrid>
      <w:tr w:rsidR="00B454F1" w:rsidTr="00B454F1">
        <w:tc>
          <w:tcPr>
            <w:tcW w:w="6655" w:type="dxa"/>
          </w:tcPr>
          <w:p w:rsidR="00B454F1" w:rsidRDefault="00BC2E0F" w:rsidP="00823574">
            <w:pPr>
              <w:spacing w:line="360" w:lineRule="auto"/>
              <w:jc w:val="both"/>
              <w:rPr>
                <w:rFonts w:ascii="Arial" w:hAnsi="Arial" w:cs="Arial"/>
                <w:sz w:val="20"/>
                <w:szCs w:val="20"/>
                <w:lang w:val="es-ES" w:eastAsia="es-ES"/>
              </w:rPr>
            </w:pPr>
            <w:r>
              <w:rPr>
                <w:rFonts w:ascii="Arial" w:hAnsi="Arial" w:cs="Arial"/>
                <w:sz w:val="20"/>
                <w:szCs w:val="20"/>
              </w:rPr>
              <w:t>Por c</w:t>
            </w:r>
            <w:r w:rsidR="00B454F1" w:rsidRPr="00FB5636">
              <w:rPr>
                <w:rFonts w:ascii="Arial" w:hAnsi="Arial" w:cs="Arial"/>
                <w:sz w:val="20"/>
                <w:szCs w:val="20"/>
              </w:rPr>
              <w:t>édula</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100.00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Ttulo2Car"/>
                <w:rFonts w:ascii="Arial" w:hAnsi="Arial" w:cs="Arial"/>
                <w:color w:val="auto"/>
                <w:sz w:val="20"/>
                <w:szCs w:val="20"/>
                <w:lang w:val="es-MX"/>
              </w:rPr>
              <w:t>De un valor de $1.00 a $4,000.00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116.00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$4,001.00 a $10,000.00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372.00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$10,001.00 a $75,000.00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923.00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$75,001.00 a $200,000.00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1,310.00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$200,001.00 a $500,000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1,968.00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w:t>
            </w:r>
            <w:r>
              <w:rPr>
                <w:rStyle w:val="nfasissutil"/>
                <w:rFonts w:ascii="Arial" w:hAnsi="Arial" w:cs="Arial"/>
                <w:i w:val="0"/>
                <w:color w:val="auto"/>
                <w:sz w:val="20"/>
                <w:szCs w:val="20"/>
              </w:rPr>
              <w:t>alor de $500,001 a $1,000,000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2,450.00</w:t>
            </w:r>
          </w:p>
        </w:tc>
      </w:tr>
      <w:tr w:rsidR="00B454F1" w:rsidTr="00B454F1">
        <w:tc>
          <w:tcPr>
            <w:tcW w:w="6655" w:type="dxa"/>
          </w:tcPr>
          <w:p w:rsidR="00B454F1" w:rsidRPr="00FB5636" w:rsidRDefault="00B454F1" w:rsidP="00823574">
            <w:pPr>
              <w:spacing w:line="360" w:lineRule="auto"/>
              <w:jc w:val="both"/>
              <w:rPr>
                <w:rStyle w:val="nfasissutil"/>
                <w:rFonts w:ascii="Arial" w:hAnsi="Arial" w:cs="Arial"/>
                <w:i w:val="0"/>
                <w:color w:val="auto"/>
                <w:sz w:val="20"/>
                <w:szCs w:val="20"/>
              </w:rPr>
            </w:pPr>
            <w:r w:rsidRPr="00FB5636">
              <w:rPr>
                <w:rStyle w:val="nfasissutil"/>
                <w:rFonts w:ascii="Arial" w:hAnsi="Arial" w:cs="Arial"/>
                <w:i w:val="0"/>
                <w:color w:val="auto"/>
                <w:sz w:val="20"/>
                <w:szCs w:val="20"/>
              </w:rPr>
              <w:t>De un v</w:t>
            </w:r>
            <w:r>
              <w:rPr>
                <w:rStyle w:val="nfasissutil"/>
                <w:rFonts w:ascii="Arial" w:hAnsi="Arial" w:cs="Arial"/>
                <w:i w:val="0"/>
                <w:color w:val="auto"/>
                <w:sz w:val="20"/>
                <w:szCs w:val="20"/>
              </w:rPr>
              <w:t>alor de $1,000,001 en adelante</w:t>
            </w:r>
            <w:r w:rsidRPr="00FB5636">
              <w:rPr>
                <w:rStyle w:val="nfasissutil"/>
                <w:rFonts w:ascii="Arial" w:hAnsi="Arial" w:cs="Arial"/>
                <w:i w:val="0"/>
                <w:color w:val="auto"/>
                <w:sz w:val="20"/>
                <w:szCs w:val="20"/>
              </w:rPr>
              <w:t>.</w:t>
            </w:r>
          </w:p>
        </w:tc>
        <w:tc>
          <w:tcPr>
            <w:tcW w:w="1980" w:type="dxa"/>
          </w:tcPr>
          <w:p w:rsidR="00B454F1" w:rsidRPr="00823574" w:rsidRDefault="005D3AB8" w:rsidP="00823574">
            <w:pPr>
              <w:spacing w:line="360" w:lineRule="auto"/>
              <w:jc w:val="both"/>
              <w:rPr>
                <w:rStyle w:val="nfasissutil"/>
                <w:rFonts w:ascii="Arial" w:hAnsi="Arial" w:cs="Arial"/>
                <w:i w:val="0"/>
                <w:color w:val="auto"/>
                <w:sz w:val="20"/>
                <w:szCs w:val="20"/>
                <w:highlight w:val="yellow"/>
              </w:rPr>
            </w:pPr>
            <w:r w:rsidRPr="005D3AB8">
              <w:rPr>
                <w:rStyle w:val="nfasissutil"/>
                <w:rFonts w:ascii="Arial" w:hAnsi="Arial" w:cs="Arial"/>
                <w:i w:val="0"/>
                <w:color w:val="auto"/>
                <w:sz w:val="20"/>
                <w:szCs w:val="20"/>
              </w:rPr>
              <w:t xml:space="preserve">$       </w:t>
            </w:r>
            <w:r w:rsidR="00B454F1" w:rsidRPr="005D3AB8">
              <w:rPr>
                <w:rStyle w:val="nfasissutil"/>
                <w:rFonts w:ascii="Arial" w:hAnsi="Arial" w:cs="Arial"/>
                <w:i w:val="0"/>
                <w:color w:val="auto"/>
                <w:sz w:val="20"/>
                <w:szCs w:val="20"/>
              </w:rPr>
              <w:t xml:space="preserve"> </w:t>
            </w:r>
            <w:r w:rsidR="00823574" w:rsidRPr="005D3AB8">
              <w:rPr>
                <w:rStyle w:val="nfasissutil"/>
                <w:rFonts w:ascii="Arial" w:hAnsi="Arial" w:cs="Arial"/>
                <w:i w:val="0"/>
                <w:color w:val="auto"/>
                <w:sz w:val="20"/>
                <w:szCs w:val="20"/>
              </w:rPr>
              <w:t>.</w:t>
            </w:r>
            <w:r w:rsidR="00B454F1" w:rsidRPr="005D3AB8">
              <w:rPr>
                <w:rStyle w:val="nfasissutil"/>
                <w:rFonts w:ascii="Arial" w:hAnsi="Arial" w:cs="Arial"/>
                <w:i w:val="0"/>
                <w:color w:val="auto"/>
                <w:sz w:val="20"/>
                <w:szCs w:val="20"/>
              </w:rPr>
              <w:t>002 por peso</w:t>
            </w:r>
            <w:r w:rsidRPr="005D3AB8">
              <w:rPr>
                <w:rStyle w:val="nfasissutil"/>
                <w:rFonts w:ascii="Arial" w:hAnsi="Arial" w:cs="Arial"/>
                <w:i w:val="0"/>
                <w:color w:val="auto"/>
                <w:sz w:val="20"/>
                <w:szCs w:val="20"/>
              </w:rPr>
              <w:t>s</w:t>
            </w:r>
          </w:p>
        </w:tc>
      </w:tr>
    </w:tbl>
    <w:p w:rsidR="00150B7D" w:rsidRPr="00FB5636" w:rsidRDefault="00150B7D" w:rsidP="00150B7D">
      <w:pPr>
        <w:pStyle w:val="Textoindependiente"/>
        <w:spacing w:before="1" w:line="369" w:lineRule="auto"/>
        <w:rPr>
          <w:rFonts w:eastAsiaTheme="minorHAnsi"/>
          <w:b/>
          <w:sz w:val="20"/>
          <w:szCs w:val="20"/>
          <w:lang w:val="es-MX"/>
        </w:rPr>
      </w:pPr>
    </w:p>
    <w:p w:rsidR="00150B7D" w:rsidRDefault="00150B7D" w:rsidP="00150B7D">
      <w:pPr>
        <w:pStyle w:val="Textoindependiente"/>
        <w:spacing w:before="1" w:line="369" w:lineRule="auto"/>
        <w:jc w:val="both"/>
        <w:rPr>
          <w:sz w:val="20"/>
          <w:szCs w:val="24"/>
          <w:lang w:val="es-MX"/>
        </w:rPr>
      </w:pPr>
      <w:r w:rsidRPr="00FB5636">
        <w:rPr>
          <w:b/>
          <w:sz w:val="20"/>
          <w:szCs w:val="24"/>
          <w:lang w:val="es-MX"/>
        </w:rPr>
        <w:t>Artículo 2</w:t>
      </w:r>
      <w:r w:rsidR="007E730F" w:rsidRPr="00FB5636">
        <w:rPr>
          <w:b/>
          <w:sz w:val="20"/>
          <w:szCs w:val="24"/>
          <w:lang w:val="es-MX"/>
        </w:rPr>
        <w:t>7</w:t>
      </w:r>
      <w:r w:rsidRPr="00FB5636">
        <w:rPr>
          <w:b/>
          <w:sz w:val="20"/>
          <w:szCs w:val="24"/>
          <w:lang w:val="es-MX"/>
        </w:rPr>
        <w:t xml:space="preserve">.- </w:t>
      </w:r>
      <w:r w:rsidRPr="00FB5636">
        <w:rPr>
          <w:sz w:val="20"/>
          <w:szCs w:val="24"/>
          <w:lang w:val="es-MX"/>
        </w:rPr>
        <w:t>Los fraccionamientos causarán derechos de deslindes, excepción hecha de lo dispuesto en el artículo anterior, de conformidad con lo siguiente:</w:t>
      </w:r>
    </w:p>
    <w:p w:rsidR="00823574" w:rsidRPr="00FB5636" w:rsidRDefault="00823574" w:rsidP="005C7699">
      <w:pPr>
        <w:pStyle w:val="Textoindependiente"/>
        <w:spacing w:before="1"/>
        <w:jc w:val="both"/>
        <w:rPr>
          <w:sz w:val="20"/>
          <w:szCs w:val="24"/>
          <w:lang w:val="es-MX"/>
        </w:rPr>
      </w:pPr>
    </w:p>
    <w:tbl>
      <w:tblPr>
        <w:tblStyle w:val="Tablaconcuadrcula"/>
        <w:tblW w:w="0" w:type="auto"/>
        <w:tblLook w:val="04A0" w:firstRow="1" w:lastRow="0" w:firstColumn="1" w:lastColumn="0" w:noHBand="0" w:noVBand="1"/>
      </w:tblPr>
      <w:tblGrid>
        <w:gridCol w:w="6655"/>
        <w:gridCol w:w="1980"/>
      </w:tblGrid>
      <w:tr w:rsidR="00BE2C77" w:rsidTr="00BE2C77">
        <w:trPr>
          <w:trHeight w:val="373"/>
        </w:trPr>
        <w:tc>
          <w:tcPr>
            <w:tcW w:w="6655" w:type="dxa"/>
          </w:tcPr>
          <w:p w:rsidR="00BE2C77" w:rsidRDefault="00BE2C77" w:rsidP="00150B7D">
            <w:pPr>
              <w:pStyle w:val="Textoindependiente"/>
              <w:spacing w:before="1" w:line="369" w:lineRule="auto"/>
              <w:jc w:val="both"/>
              <w:rPr>
                <w:sz w:val="20"/>
                <w:szCs w:val="24"/>
                <w:lang w:val="es-MX"/>
              </w:rPr>
            </w:pPr>
            <w:r w:rsidRPr="00FB5636">
              <w:rPr>
                <w:b/>
                <w:sz w:val="20"/>
                <w:szCs w:val="24"/>
                <w:lang w:val="es-MX"/>
              </w:rPr>
              <w:t xml:space="preserve">I.- </w:t>
            </w:r>
            <w:r w:rsidRPr="00FB5636">
              <w:rPr>
                <w:sz w:val="20"/>
                <w:szCs w:val="24"/>
                <w:lang w:val="es-MX"/>
              </w:rPr>
              <w:t>Hasta160,000 m2</w:t>
            </w:r>
          </w:p>
        </w:tc>
        <w:tc>
          <w:tcPr>
            <w:tcW w:w="1980" w:type="dxa"/>
          </w:tcPr>
          <w:p w:rsidR="00BE2C77" w:rsidRDefault="00BE2C77" w:rsidP="00823574">
            <w:pPr>
              <w:pStyle w:val="Textoindependiente"/>
              <w:tabs>
                <w:tab w:val="left" w:pos="1469"/>
                <w:tab w:val="left" w:pos="5900"/>
              </w:tabs>
              <w:jc w:val="both"/>
              <w:rPr>
                <w:sz w:val="20"/>
                <w:szCs w:val="24"/>
                <w:lang w:val="es-MX"/>
              </w:rPr>
            </w:pPr>
            <w:r w:rsidRPr="00FB5636">
              <w:rPr>
                <w:sz w:val="20"/>
                <w:szCs w:val="24"/>
                <w:lang w:val="es-MX"/>
              </w:rPr>
              <w:t xml:space="preserve">$ </w:t>
            </w:r>
            <w:r>
              <w:rPr>
                <w:sz w:val="20"/>
                <w:szCs w:val="24"/>
                <w:lang w:val="es-MX"/>
              </w:rPr>
              <w:t xml:space="preserve">       </w:t>
            </w:r>
            <w:r w:rsidRPr="00FB5636">
              <w:rPr>
                <w:sz w:val="20"/>
                <w:szCs w:val="24"/>
                <w:lang w:val="es-MX"/>
              </w:rPr>
              <w:t>0.056 por m2</w:t>
            </w:r>
          </w:p>
        </w:tc>
      </w:tr>
      <w:tr w:rsidR="00BE2C77" w:rsidTr="00BE2C77">
        <w:tc>
          <w:tcPr>
            <w:tcW w:w="6655" w:type="dxa"/>
          </w:tcPr>
          <w:p w:rsidR="00BE2C77" w:rsidRDefault="00BE2C77" w:rsidP="00150B7D">
            <w:pPr>
              <w:pStyle w:val="Textoindependiente"/>
              <w:spacing w:before="1" w:line="369" w:lineRule="auto"/>
              <w:jc w:val="both"/>
              <w:rPr>
                <w:sz w:val="20"/>
                <w:szCs w:val="24"/>
                <w:lang w:val="es-MX"/>
              </w:rPr>
            </w:pPr>
            <w:r w:rsidRPr="00FB5636">
              <w:rPr>
                <w:b/>
                <w:sz w:val="20"/>
                <w:szCs w:val="24"/>
                <w:lang w:val="es-MX"/>
              </w:rPr>
              <w:t xml:space="preserve">II.- </w:t>
            </w:r>
            <w:r w:rsidRPr="00FB5636">
              <w:rPr>
                <w:sz w:val="20"/>
                <w:szCs w:val="24"/>
                <w:lang w:val="es-MX"/>
              </w:rPr>
              <w:t>Más de 160,000 m2 Por metros excedentes</w:t>
            </w:r>
          </w:p>
        </w:tc>
        <w:tc>
          <w:tcPr>
            <w:tcW w:w="1980" w:type="dxa"/>
          </w:tcPr>
          <w:p w:rsidR="00BE2C77" w:rsidRDefault="00BE2C77" w:rsidP="00823574">
            <w:pPr>
              <w:pStyle w:val="Textoindependiente"/>
              <w:tabs>
                <w:tab w:val="left" w:pos="2947"/>
                <w:tab w:val="left" w:pos="5920"/>
              </w:tabs>
              <w:spacing w:before="116"/>
              <w:jc w:val="both"/>
              <w:rPr>
                <w:sz w:val="20"/>
                <w:szCs w:val="24"/>
                <w:lang w:val="es-MX"/>
              </w:rPr>
            </w:pPr>
            <w:r w:rsidRPr="00FB5636">
              <w:rPr>
                <w:sz w:val="20"/>
                <w:szCs w:val="24"/>
                <w:lang w:val="es-MX"/>
              </w:rPr>
              <w:t xml:space="preserve">$ </w:t>
            </w:r>
            <w:r>
              <w:rPr>
                <w:sz w:val="20"/>
                <w:szCs w:val="24"/>
                <w:lang w:val="es-MX"/>
              </w:rPr>
              <w:t xml:space="preserve">        </w:t>
            </w:r>
            <w:r w:rsidRPr="00FB5636">
              <w:rPr>
                <w:sz w:val="20"/>
                <w:szCs w:val="24"/>
                <w:lang w:val="es-MX"/>
              </w:rPr>
              <w:t>0.025 por m2</w:t>
            </w:r>
          </w:p>
        </w:tc>
      </w:tr>
    </w:tbl>
    <w:p w:rsidR="00E52FCE" w:rsidRPr="00FB5636" w:rsidRDefault="00E52FCE" w:rsidP="00E52FCE">
      <w:pPr>
        <w:pStyle w:val="Textoindependiente"/>
        <w:spacing w:line="369" w:lineRule="auto"/>
        <w:rPr>
          <w:sz w:val="14"/>
          <w:lang w:val="es-MX"/>
        </w:rPr>
      </w:pPr>
    </w:p>
    <w:p w:rsidR="00150B7D" w:rsidRPr="00FB5636" w:rsidRDefault="00150B7D" w:rsidP="00E52FCE">
      <w:pPr>
        <w:pStyle w:val="Textoindependiente"/>
        <w:spacing w:line="369" w:lineRule="auto"/>
        <w:jc w:val="both"/>
        <w:rPr>
          <w:sz w:val="20"/>
          <w:szCs w:val="24"/>
          <w:lang w:val="es-MX"/>
        </w:rPr>
      </w:pPr>
      <w:r w:rsidRPr="00FB5636">
        <w:rPr>
          <w:sz w:val="20"/>
          <w:szCs w:val="24"/>
          <w:lang w:val="es-MX"/>
        </w:rPr>
        <w:t>Quedan exentas del pago de los derechos que establecen esta sección, las instituciones públicas.</w:t>
      </w:r>
    </w:p>
    <w:p w:rsidR="000C1843" w:rsidRPr="00FB5636" w:rsidRDefault="000C1843" w:rsidP="005C7699">
      <w:pPr>
        <w:spacing w:after="0" w:line="240" w:lineRule="auto"/>
        <w:jc w:val="both"/>
        <w:rPr>
          <w:rFonts w:ascii="Arial" w:hAnsi="Arial" w:cs="Arial"/>
          <w:b/>
          <w:sz w:val="20"/>
          <w:szCs w:val="20"/>
        </w:rPr>
      </w:pPr>
    </w:p>
    <w:p w:rsidR="00F46E9F" w:rsidRPr="00FB5636" w:rsidRDefault="00F46E9F" w:rsidP="005A444F">
      <w:pPr>
        <w:spacing w:after="0" w:line="360" w:lineRule="auto"/>
        <w:jc w:val="center"/>
        <w:rPr>
          <w:rFonts w:ascii="Arial" w:hAnsi="Arial" w:cs="Arial"/>
          <w:b/>
          <w:sz w:val="20"/>
          <w:szCs w:val="20"/>
        </w:rPr>
      </w:pPr>
      <w:r w:rsidRPr="00FB5636">
        <w:rPr>
          <w:rFonts w:ascii="Arial" w:hAnsi="Arial" w:cs="Arial"/>
          <w:b/>
          <w:sz w:val="20"/>
          <w:szCs w:val="20"/>
        </w:rPr>
        <w:t>CAPÍTULO I</w:t>
      </w:r>
      <w:r w:rsidR="00DE3FC9" w:rsidRPr="00FB5636">
        <w:rPr>
          <w:rFonts w:ascii="Arial" w:hAnsi="Arial" w:cs="Arial"/>
          <w:b/>
          <w:sz w:val="20"/>
          <w:szCs w:val="20"/>
        </w:rPr>
        <w:t>V</w:t>
      </w:r>
    </w:p>
    <w:p w:rsidR="00F46E9F" w:rsidRPr="00FB5636" w:rsidRDefault="00F46E9F"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vigilancia</w:t>
      </w:r>
    </w:p>
    <w:p w:rsidR="00F46E9F" w:rsidRPr="00FB5636" w:rsidRDefault="00F46E9F" w:rsidP="005C7699">
      <w:pPr>
        <w:spacing w:after="0" w:line="240" w:lineRule="auto"/>
        <w:rPr>
          <w:rFonts w:ascii="Arial" w:hAnsi="Arial" w:cs="Arial"/>
          <w:sz w:val="20"/>
          <w:szCs w:val="20"/>
        </w:rPr>
      </w:pPr>
    </w:p>
    <w:p w:rsidR="00F46E9F" w:rsidRPr="00FB5636" w:rsidRDefault="00F46E9F" w:rsidP="005A444F">
      <w:pPr>
        <w:spacing w:after="0" w:line="360" w:lineRule="auto"/>
        <w:rPr>
          <w:rFonts w:ascii="Arial" w:hAnsi="Arial" w:cs="Arial"/>
          <w:sz w:val="20"/>
          <w:szCs w:val="20"/>
        </w:rPr>
      </w:pPr>
      <w:r w:rsidRPr="00FB5636">
        <w:rPr>
          <w:rFonts w:ascii="Arial" w:hAnsi="Arial" w:cs="Arial"/>
          <w:b/>
          <w:sz w:val="20"/>
          <w:szCs w:val="20"/>
        </w:rPr>
        <w:t>Artículo</w:t>
      </w:r>
      <w:r w:rsidR="006251B4" w:rsidRPr="00FB5636">
        <w:rPr>
          <w:rFonts w:ascii="Arial" w:hAnsi="Arial" w:cs="Arial"/>
          <w:b/>
          <w:sz w:val="20"/>
          <w:szCs w:val="20"/>
        </w:rPr>
        <w:t xml:space="preserve"> 2</w:t>
      </w:r>
      <w:r w:rsidR="007E730F" w:rsidRPr="00FB5636">
        <w:rPr>
          <w:rFonts w:ascii="Arial" w:hAnsi="Arial" w:cs="Arial"/>
          <w:b/>
          <w:sz w:val="20"/>
          <w:szCs w:val="20"/>
        </w:rPr>
        <w:t>8</w:t>
      </w:r>
      <w:r w:rsidRPr="00FB5636">
        <w:rPr>
          <w:rFonts w:ascii="Arial" w:hAnsi="Arial" w:cs="Arial"/>
          <w:b/>
          <w:sz w:val="20"/>
          <w:szCs w:val="20"/>
        </w:rPr>
        <w:t>.-</w:t>
      </w:r>
      <w:r w:rsidR="00F27DE9" w:rsidRPr="00FB5636">
        <w:rPr>
          <w:rFonts w:ascii="Arial" w:hAnsi="Arial" w:cs="Arial"/>
          <w:b/>
          <w:sz w:val="20"/>
          <w:szCs w:val="20"/>
        </w:rPr>
        <w:t xml:space="preserve"> </w:t>
      </w:r>
      <w:r w:rsidRPr="00FB5636">
        <w:rPr>
          <w:rFonts w:ascii="Arial" w:hAnsi="Arial" w:cs="Arial"/>
          <w:sz w:val="20"/>
          <w:szCs w:val="20"/>
        </w:rPr>
        <w:t xml:space="preserve">Por los servicios de vigilancia que preste el </w:t>
      </w:r>
      <w:r w:rsidR="005C0503" w:rsidRPr="00FB5636">
        <w:rPr>
          <w:rFonts w:ascii="Arial" w:hAnsi="Arial" w:cs="Arial"/>
          <w:sz w:val="20"/>
          <w:szCs w:val="20"/>
        </w:rPr>
        <w:t>ayuntamiento</w:t>
      </w:r>
      <w:r w:rsidRPr="00FB5636">
        <w:rPr>
          <w:rFonts w:ascii="Arial" w:hAnsi="Arial" w:cs="Arial"/>
          <w:sz w:val="20"/>
          <w:szCs w:val="20"/>
        </w:rPr>
        <w:t>, se</w:t>
      </w:r>
      <w:r w:rsidR="005C0503" w:rsidRPr="00FB5636">
        <w:rPr>
          <w:rFonts w:ascii="Arial" w:hAnsi="Arial" w:cs="Arial"/>
          <w:sz w:val="20"/>
          <w:szCs w:val="20"/>
        </w:rPr>
        <w:t xml:space="preserve"> pagará por cada elemento </w:t>
      </w:r>
      <w:r w:rsidRPr="00FB5636">
        <w:rPr>
          <w:rFonts w:ascii="Arial" w:hAnsi="Arial" w:cs="Arial"/>
          <w:sz w:val="20"/>
          <w:szCs w:val="20"/>
        </w:rPr>
        <w:t>una cuota</w:t>
      </w:r>
      <w:r w:rsidR="005C0503" w:rsidRPr="00FB5636">
        <w:rPr>
          <w:rFonts w:ascii="Arial" w:hAnsi="Arial" w:cs="Arial"/>
          <w:sz w:val="20"/>
          <w:szCs w:val="20"/>
        </w:rPr>
        <w:t xml:space="preserve"> de acuerdo</w:t>
      </w:r>
      <w:r w:rsidRPr="00FB5636">
        <w:rPr>
          <w:rFonts w:ascii="Arial" w:hAnsi="Arial" w:cs="Arial"/>
          <w:sz w:val="20"/>
          <w:szCs w:val="20"/>
        </w:rPr>
        <w:t xml:space="preserve"> a la siguiente tarifa:</w:t>
      </w:r>
    </w:p>
    <w:tbl>
      <w:tblPr>
        <w:tblStyle w:val="Tablaconcuadrcula"/>
        <w:tblW w:w="0" w:type="auto"/>
        <w:tblLook w:val="04A0" w:firstRow="1" w:lastRow="0" w:firstColumn="1" w:lastColumn="0" w:noHBand="0" w:noVBand="1"/>
      </w:tblPr>
      <w:tblGrid>
        <w:gridCol w:w="5665"/>
        <w:gridCol w:w="2970"/>
      </w:tblGrid>
      <w:tr w:rsidR="006F5367" w:rsidRPr="00FB5636" w:rsidTr="00823574">
        <w:tc>
          <w:tcPr>
            <w:tcW w:w="5665" w:type="dxa"/>
          </w:tcPr>
          <w:p w:rsidR="006F5367" w:rsidRPr="00FB5636" w:rsidRDefault="006F5367" w:rsidP="001769D8">
            <w:pPr>
              <w:pStyle w:val="Prrafodelista"/>
              <w:numPr>
                <w:ilvl w:val="0"/>
                <w:numId w:val="24"/>
              </w:numPr>
              <w:spacing w:line="360" w:lineRule="auto"/>
              <w:ind w:left="426" w:hanging="66"/>
              <w:rPr>
                <w:rFonts w:ascii="Arial" w:hAnsi="Arial" w:cs="Arial"/>
                <w:sz w:val="20"/>
                <w:szCs w:val="20"/>
              </w:rPr>
            </w:pPr>
            <w:r w:rsidRPr="00FB5636">
              <w:rPr>
                <w:rFonts w:ascii="Arial" w:hAnsi="Arial" w:cs="Arial"/>
                <w:sz w:val="20"/>
                <w:szCs w:val="20"/>
              </w:rPr>
              <w:t>Por día</w:t>
            </w:r>
          </w:p>
        </w:tc>
        <w:tc>
          <w:tcPr>
            <w:tcW w:w="2970" w:type="dxa"/>
            <w:vAlign w:val="bottom"/>
          </w:tcPr>
          <w:p w:rsidR="00B3737C" w:rsidRPr="00FB5636" w:rsidRDefault="00141553" w:rsidP="00823574">
            <w:pPr>
              <w:spacing w:line="360" w:lineRule="auto"/>
              <w:rPr>
                <w:rFonts w:ascii="Arial" w:hAnsi="Arial" w:cs="Arial"/>
                <w:color w:val="000000"/>
                <w:sz w:val="20"/>
                <w:szCs w:val="20"/>
              </w:rPr>
            </w:pPr>
            <w:r w:rsidRPr="00FB5636">
              <w:rPr>
                <w:rFonts w:ascii="Arial" w:hAnsi="Arial" w:cs="Arial"/>
                <w:color w:val="000000"/>
                <w:sz w:val="20"/>
                <w:szCs w:val="20"/>
              </w:rPr>
              <w:t>$</w:t>
            </w:r>
            <w:r w:rsidR="00273469">
              <w:rPr>
                <w:rFonts w:ascii="Arial" w:hAnsi="Arial" w:cs="Arial"/>
                <w:color w:val="000000"/>
                <w:sz w:val="20"/>
                <w:szCs w:val="20"/>
              </w:rPr>
              <w:t xml:space="preserve">    </w:t>
            </w:r>
            <w:r w:rsidR="004356B2">
              <w:rPr>
                <w:rFonts w:ascii="Arial" w:hAnsi="Arial" w:cs="Arial"/>
                <w:color w:val="000000"/>
                <w:sz w:val="20"/>
                <w:szCs w:val="20"/>
              </w:rPr>
              <w:t xml:space="preserve"> </w:t>
            </w:r>
            <w:r w:rsidR="00273469">
              <w:rPr>
                <w:rFonts w:ascii="Arial" w:hAnsi="Arial" w:cs="Arial"/>
                <w:color w:val="000000"/>
                <w:sz w:val="20"/>
                <w:szCs w:val="20"/>
              </w:rPr>
              <w:t xml:space="preserve">  </w:t>
            </w:r>
            <w:r w:rsidR="001769D8" w:rsidRPr="00FB5636">
              <w:rPr>
                <w:rFonts w:ascii="Arial" w:hAnsi="Arial" w:cs="Arial"/>
                <w:color w:val="000000"/>
                <w:sz w:val="20"/>
                <w:szCs w:val="20"/>
              </w:rPr>
              <w:t xml:space="preserve"> </w:t>
            </w:r>
            <w:r w:rsidR="00B3737C" w:rsidRPr="00FB5636">
              <w:rPr>
                <w:rFonts w:ascii="Arial" w:hAnsi="Arial" w:cs="Arial"/>
                <w:color w:val="000000"/>
                <w:sz w:val="20"/>
                <w:szCs w:val="20"/>
              </w:rPr>
              <w:t>35</w:t>
            </w:r>
            <w:r w:rsidR="004A1195" w:rsidRPr="00FB5636">
              <w:rPr>
                <w:rFonts w:ascii="Arial" w:hAnsi="Arial" w:cs="Arial"/>
                <w:color w:val="000000"/>
                <w:sz w:val="20"/>
                <w:szCs w:val="20"/>
              </w:rPr>
              <w:t>0</w:t>
            </w:r>
            <w:r w:rsidR="006F5367" w:rsidRPr="00FB5636">
              <w:rPr>
                <w:rFonts w:ascii="Arial" w:hAnsi="Arial" w:cs="Arial"/>
                <w:color w:val="000000"/>
                <w:sz w:val="20"/>
                <w:szCs w:val="20"/>
              </w:rPr>
              <w:t>.00</w:t>
            </w:r>
            <w:r w:rsidR="00823574">
              <w:rPr>
                <w:rFonts w:ascii="Arial" w:hAnsi="Arial" w:cs="Arial"/>
                <w:color w:val="000000"/>
                <w:sz w:val="20"/>
                <w:szCs w:val="20"/>
              </w:rPr>
              <w:t xml:space="preserve"> c</w:t>
            </w:r>
            <w:r w:rsidR="00B3737C" w:rsidRPr="00FB5636">
              <w:rPr>
                <w:rFonts w:ascii="Arial" w:hAnsi="Arial" w:cs="Arial"/>
                <w:color w:val="000000"/>
                <w:sz w:val="20"/>
                <w:szCs w:val="20"/>
              </w:rPr>
              <w:t>ada elemento</w:t>
            </w:r>
          </w:p>
        </w:tc>
      </w:tr>
      <w:tr w:rsidR="006F5367" w:rsidRPr="00FB5636" w:rsidTr="00823574">
        <w:tc>
          <w:tcPr>
            <w:tcW w:w="5665" w:type="dxa"/>
          </w:tcPr>
          <w:p w:rsidR="006F5367" w:rsidRPr="00FB5636" w:rsidRDefault="006F5367" w:rsidP="001769D8">
            <w:pPr>
              <w:pStyle w:val="Prrafodelista"/>
              <w:numPr>
                <w:ilvl w:val="0"/>
                <w:numId w:val="24"/>
              </w:numPr>
              <w:spacing w:line="360" w:lineRule="auto"/>
              <w:ind w:left="426" w:hanging="66"/>
              <w:rPr>
                <w:rFonts w:ascii="Arial" w:hAnsi="Arial" w:cs="Arial"/>
                <w:sz w:val="20"/>
                <w:szCs w:val="20"/>
              </w:rPr>
            </w:pPr>
            <w:r w:rsidRPr="00FB5636">
              <w:rPr>
                <w:rFonts w:ascii="Arial" w:hAnsi="Arial" w:cs="Arial"/>
                <w:sz w:val="20"/>
                <w:szCs w:val="20"/>
              </w:rPr>
              <w:t>Por</w:t>
            </w:r>
            <w:r w:rsidR="00B3737C" w:rsidRPr="00FB5636">
              <w:rPr>
                <w:rFonts w:ascii="Arial" w:hAnsi="Arial" w:cs="Arial"/>
                <w:sz w:val="20"/>
                <w:szCs w:val="20"/>
              </w:rPr>
              <w:t xml:space="preserve"> </w:t>
            </w:r>
            <w:r w:rsidRPr="00FB5636">
              <w:rPr>
                <w:rFonts w:ascii="Arial" w:hAnsi="Arial" w:cs="Arial"/>
                <w:sz w:val="20"/>
                <w:szCs w:val="20"/>
              </w:rPr>
              <w:t xml:space="preserve"> hora</w:t>
            </w:r>
          </w:p>
        </w:tc>
        <w:tc>
          <w:tcPr>
            <w:tcW w:w="2970" w:type="dxa"/>
            <w:vAlign w:val="bottom"/>
          </w:tcPr>
          <w:p w:rsidR="00B3737C" w:rsidRPr="00FB5636" w:rsidRDefault="006F5367" w:rsidP="00823574">
            <w:pPr>
              <w:spacing w:line="360" w:lineRule="auto"/>
              <w:rPr>
                <w:rFonts w:ascii="Arial" w:hAnsi="Arial" w:cs="Arial"/>
                <w:color w:val="000000"/>
                <w:sz w:val="20"/>
                <w:szCs w:val="20"/>
              </w:rPr>
            </w:pPr>
            <w:r w:rsidRPr="00FB5636">
              <w:rPr>
                <w:rFonts w:ascii="Arial" w:hAnsi="Arial" w:cs="Arial"/>
                <w:color w:val="000000"/>
                <w:sz w:val="20"/>
                <w:szCs w:val="20"/>
              </w:rPr>
              <w:t>$</w:t>
            </w:r>
            <w:r w:rsidR="00663F81">
              <w:rPr>
                <w:rFonts w:ascii="Arial" w:hAnsi="Arial" w:cs="Arial"/>
                <w:color w:val="000000"/>
                <w:sz w:val="20"/>
                <w:szCs w:val="20"/>
              </w:rPr>
              <w:t xml:space="preserve">      </w:t>
            </w:r>
            <w:r w:rsidR="004356B2">
              <w:rPr>
                <w:rFonts w:ascii="Arial" w:hAnsi="Arial" w:cs="Arial"/>
                <w:color w:val="000000"/>
                <w:sz w:val="20"/>
                <w:szCs w:val="20"/>
              </w:rPr>
              <w:t xml:space="preserve"> </w:t>
            </w:r>
            <w:r w:rsidR="001769D8" w:rsidRPr="00FB5636">
              <w:rPr>
                <w:rFonts w:ascii="Arial" w:hAnsi="Arial" w:cs="Arial"/>
                <w:color w:val="000000"/>
                <w:sz w:val="20"/>
                <w:szCs w:val="20"/>
              </w:rPr>
              <w:t xml:space="preserve"> </w:t>
            </w:r>
            <w:r w:rsidR="003E7343" w:rsidRPr="00FB5636">
              <w:rPr>
                <w:rFonts w:ascii="Arial" w:hAnsi="Arial" w:cs="Arial"/>
                <w:color w:val="000000"/>
                <w:sz w:val="20"/>
                <w:szCs w:val="20"/>
              </w:rPr>
              <w:t>5</w:t>
            </w:r>
            <w:r w:rsidR="004A1195" w:rsidRPr="00FB5636">
              <w:rPr>
                <w:rFonts w:ascii="Arial" w:hAnsi="Arial" w:cs="Arial"/>
                <w:color w:val="000000"/>
                <w:sz w:val="20"/>
                <w:szCs w:val="20"/>
              </w:rPr>
              <w:t>0</w:t>
            </w:r>
            <w:r w:rsidRPr="00FB5636">
              <w:rPr>
                <w:rFonts w:ascii="Arial" w:hAnsi="Arial" w:cs="Arial"/>
                <w:color w:val="000000"/>
                <w:sz w:val="20"/>
                <w:szCs w:val="20"/>
              </w:rPr>
              <w:t>.00</w:t>
            </w:r>
            <w:r w:rsidR="00B3737C" w:rsidRPr="00FB5636">
              <w:rPr>
                <w:rFonts w:ascii="Arial" w:hAnsi="Arial" w:cs="Arial"/>
                <w:color w:val="000000"/>
                <w:sz w:val="20"/>
                <w:szCs w:val="20"/>
              </w:rPr>
              <w:t xml:space="preserve"> </w:t>
            </w:r>
            <w:r w:rsidR="00823574">
              <w:rPr>
                <w:rFonts w:ascii="Arial" w:hAnsi="Arial" w:cs="Arial"/>
                <w:color w:val="000000"/>
                <w:sz w:val="20"/>
                <w:szCs w:val="20"/>
              </w:rPr>
              <w:t>c</w:t>
            </w:r>
            <w:r w:rsidR="00B3737C" w:rsidRPr="00FB5636">
              <w:rPr>
                <w:rFonts w:ascii="Arial" w:hAnsi="Arial" w:cs="Arial"/>
                <w:color w:val="000000"/>
                <w:sz w:val="20"/>
                <w:szCs w:val="20"/>
              </w:rPr>
              <w:t>ada elemento</w:t>
            </w:r>
          </w:p>
        </w:tc>
      </w:tr>
    </w:tbl>
    <w:p w:rsidR="00944D14" w:rsidRPr="00FB5636" w:rsidRDefault="00944D14" w:rsidP="005C7699">
      <w:pPr>
        <w:spacing w:after="0" w:line="240" w:lineRule="auto"/>
        <w:rPr>
          <w:rFonts w:ascii="Arial" w:hAnsi="Arial" w:cs="Arial"/>
          <w:sz w:val="20"/>
          <w:szCs w:val="20"/>
        </w:rPr>
      </w:pPr>
    </w:p>
    <w:p w:rsidR="00944D14" w:rsidRPr="00FB5636" w:rsidRDefault="00DE3FC9"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5C0503" w:rsidRPr="00FB5636">
        <w:rPr>
          <w:rFonts w:ascii="Arial" w:hAnsi="Arial" w:cs="Arial"/>
          <w:b/>
          <w:sz w:val="20"/>
          <w:szCs w:val="20"/>
        </w:rPr>
        <w:t>V</w:t>
      </w:r>
    </w:p>
    <w:p w:rsidR="00944D14" w:rsidRPr="00FB5636" w:rsidRDefault="00944D14" w:rsidP="005A444F">
      <w:pPr>
        <w:spacing w:after="0" w:line="360" w:lineRule="auto"/>
        <w:jc w:val="center"/>
        <w:rPr>
          <w:rFonts w:ascii="Arial" w:hAnsi="Arial" w:cs="Arial"/>
          <w:b/>
          <w:sz w:val="20"/>
          <w:szCs w:val="20"/>
        </w:rPr>
      </w:pPr>
      <w:r w:rsidRPr="00FB5636">
        <w:rPr>
          <w:rFonts w:ascii="Arial" w:hAnsi="Arial" w:cs="Arial"/>
          <w:b/>
          <w:sz w:val="20"/>
          <w:szCs w:val="20"/>
        </w:rPr>
        <w:t>D</w:t>
      </w:r>
      <w:r w:rsidR="000A3FC3" w:rsidRPr="00FB5636">
        <w:rPr>
          <w:rFonts w:ascii="Arial" w:hAnsi="Arial" w:cs="Arial"/>
          <w:b/>
          <w:sz w:val="20"/>
          <w:szCs w:val="20"/>
        </w:rPr>
        <w:t>erechos por Servicios de Limpi</w:t>
      </w:r>
      <w:r w:rsidRPr="00FB5636">
        <w:rPr>
          <w:rFonts w:ascii="Arial" w:hAnsi="Arial" w:cs="Arial"/>
          <w:b/>
          <w:sz w:val="20"/>
          <w:szCs w:val="20"/>
        </w:rPr>
        <w:t>a</w:t>
      </w:r>
      <w:r w:rsidR="00977A30" w:rsidRPr="00FB5636">
        <w:rPr>
          <w:rFonts w:ascii="Arial" w:hAnsi="Arial" w:cs="Arial"/>
          <w:b/>
          <w:sz w:val="20"/>
          <w:szCs w:val="20"/>
        </w:rPr>
        <w:t xml:space="preserve"> </w:t>
      </w:r>
      <w:r w:rsidR="00977A30" w:rsidRPr="00FB5636">
        <w:rPr>
          <w:rFonts w:ascii="Arial" w:hAnsi="Arial" w:cs="Arial"/>
          <w:b/>
          <w:bCs/>
          <w:sz w:val="20"/>
          <w:szCs w:val="20"/>
        </w:rPr>
        <w:t>y Recolección de Basura</w:t>
      </w:r>
    </w:p>
    <w:p w:rsidR="001769D8" w:rsidRPr="00FB5636" w:rsidRDefault="001769D8" w:rsidP="005C7699">
      <w:pPr>
        <w:spacing w:after="0" w:line="240" w:lineRule="auto"/>
        <w:jc w:val="center"/>
        <w:rPr>
          <w:rFonts w:ascii="Arial" w:hAnsi="Arial" w:cs="Arial"/>
          <w:b/>
          <w:sz w:val="20"/>
          <w:szCs w:val="20"/>
        </w:rPr>
      </w:pPr>
    </w:p>
    <w:p w:rsidR="00944D14" w:rsidRPr="00FB5636" w:rsidRDefault="00944D14" w:rsidP="005A444F">
      <w:pPr>
        <w:spacing w:after="0" w:line="360" w:lineRule="auto"/>
        <w:rPr>
          <w:rFonts w:ascii="Arial" w:hAnsi="Arial" w:cs="Arial"/>
          <w:sz w:val="20"/>
          <w:szCs w:val="20"/>
        </w:rPr>
      </w:pPr>
      <w:r w:rsidRPr="00FB5636">
        <w:rPr>
          <w:rFonts w:ascii="Arial" w:hAnsi="Arial" w:cs="Arial"/>
          <w:b/>
          <w:sz w:val="20"/>
          <w:szCs w:val="20"/>
        </w:rPr>
        <w:t>Artículo 2</w:t>
      </w:r>
      <w:r w:rsidR="007E730F" w:rsidRPr="00FB5636">
        <w:rPr>
          <w:rFonts w:ascii="Arial" w:hAnsi="Arial" w:cs="Arial"/>
          <w:b/>
          <w:sz w:val="20"/>
          <w:szCs w:val="20"/>
        </w:rPr>
        <w:t>9</w:t>
      </w:r>
      <w:r w:rsidRPr="00FB5636">
        <w:rPr>
          <w:rFonts w:ascii="Arial" w:hAnsi="Arial" w:cs="Arial"/>
          <w:b/>
          <w:sz w:val="20"/>
          <w:szCs w:val="20"/>
        </w:rPr>
        <w:t>.-</w:t>
      </w:r>
      <w:r w:rsidR="00F27DE9" w:rsidRPr="00FB5636">
        <w:rPr>
          <w:rFonts w:ascii="Arial" w:hAnsi="Arial" w:cs="Arial"/>
          <w:b/>
          <w:sz w:val="20"/>
          <w:szCs w:val="20"/>
        </w:rPr>
        <w:t xml:space="preserve"> </w:t>
      </w:r>
      <w:r w:rsidRPr="00FB5636">
        <w:rPr>
          <w:rFonts w:ascii="Arial" w:hAnsi="Arial" w:cs="Arial"/>
          <w:sz w:val="20"/>
          <w:szCs w:val="20"/>
        </w:rPr>
        <w:t>Por los derechos corresp</w:t>
      </w:r>
      <w:r w:rsidR="000A3FC3" w:rsidRPr="00FB5636">
        <w:rPr>
          <w:rFonts w:ascii="Arial" w:hAnsi="Arial" w:cs="Arial"/>
          <w:sz w:val="20"/>
          <w:szCs w:val="20"/>
        </w:rPr>
        <w:t>ondientes al servicio de limpia, mensualmente</w:t>
      </w:r>
      <w:r w:rsidRPr="00FB5636">
        <w:rPr>
          <w:rFonts w:ascii="Arial" w:hAnsi="Arial" w:cs="Arial"/>
          <w:sz w:val="20"/>
          <w:szCs w:val="20"/>
        </w:rPr>
        <w:t xml:space="preserve"> </w:t>
      </w:r>
      <w:r w:rsidR="000A3FC3" w:rsidRPr="00FB5636">
        <w:rPr>
          <w:rFonts w:ascii="Arial" w:hAnsi="Arial" w:cs="Arial"/>
          <w:sz w:val="20"/>
          <w:szCs w:val="20"/>
        </w:rPr>
        <w:t>se causarán y se pagará</w:t>
      </w:r>
      <w:r w:rsidRPr="00FB5636">
        <w:rPr>
          <w:rFonts w:ascii="Arial" w:hAnsi="Arial" w:cs="Arial"/>
          <w:sz w:val="20"/>
          <w:szCs w:val="20"/>
        </w:rPr>
        <w:t xml:space="preserve"> </w:t>
      </w:r>
      <w:r w:rsidR="000A3FC3" w:rsidRPr="00FB5636">
        <w:rPr>
          <w:rFonts w:ascii="Arial" w:hAnsi="Arial" w:cs="Arial"/>
          <w:sz w:val="20"/>
          <w:szCs w:val="20"/>
        </w:rPr>
        <w:t>la cuota de</w:t>
      </w:r>
      <w:r w:rsidRPr="00FB5636">
        <w:rPr>
          <w:rFonts w:ascii="Arial" w:hAnsi="Arial" w:cs="Arial"/>
          <w:sz w:val="20"/>
          <w:szCs w:val="20"/>
        </w:rPr>
        <w:t>:</w:t>
      </w:r>
    </w:p>
    <w:p w:rsidR="001769D8" w:rsidRPr="00FB5636" w:rsidRDefault="001769D8" w:rsidP="005A444F">
      <w:pPr>
        <w:spacing w:after="0"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660"/>
        <w:gridCol w:w="1980"/>
      </w:tblGrid>
      <w:tr w:rsidR="003E7343" w:rsidRPr="00FB5636" w:rsidTr="0020645F">
        <w:trPr>
          <w:trHeight w:val="482"/>
        </w:trPr>
        <w:tc>
          <w:tcPr>
            <w:tcW w:w="6660" w:type="dxa"/>
          </w:tcPr>
          <w:p w:rsidR="003E7343" w:rsidRPr="00FB5636" w:rsidRDefault="003E7343" w:rsidP="00702AAC">
            <w:pPr>
              <w:widowControl w:val="0"/>
              <w:autoSpaceDE w:val="0"/>
              <w:autoSpaceDN w:val="0"/>
              <w:adjustRightInd w:val="0"/>
              <w:spacing w:line="360" w:lineRule="auto"/>
              <w:rPr>
                <w:rFonts w:ascii="Arial" w:hAnsi="Arial" w:cs="Arial"/>
                <w:sz w:val="20"/>
                <w:szCs w:val="20"/>
              </w:rPr>
            </w:pPr>
            <w:r w:rsidRPr="00823574">
              <w:rPr>
                <w:rFonts w:ascii="Arial" w:hAnsi="Arial" w:cs="Arial"/>
                <w:b/>
                <w:sz w:val="20"/>
                <w:szCs w:val="20"/>
              </w:rPr>
              <w:t xml:space="preserve">I.- </w:t>
            </w:r>
            <w:r w:rsidRPr="00FB5636">
              <w:rPr>
                <w:rFonts w:ascii="Arial" w:hAnsi="Arial" w:cs="Arial"/>
                <w:sz w:val="20"/>
                <w:szCs w:val="20"/>
              </w:rPr>
              <w:t>Por predio habitacional</w:t>
            </w:r>
          </w:p>
        </w:tc>
        <w:tc>
          <w:tcPr>
            <w:tcW w:w="1980" w:type="dxa"/>
          </w:tcPr>
          <w:p w:rsidR="003E7343" w:rsidRPr="00FB5636" w:rsidRDefault="003E7343" w:rsidP="00E52FCE">
            <w:pPr>
              <w:widowControl w:val="0"/>
              <w:autoSpaceDE w:val="0"/>
              <w:autoSpaceDN w:val="0"/>
              <w:adjustRightInd w:val="0"/>
              <w:spacing w:line="360" w:lineRule="auto"/>
              <w:jc w:val="right"/>
              <w:rPr>
                <w:rFonts w:ascii="Arial" w:hAnsi="Arial" w:cs="Arial"/>
                <w:sz w:val="20"/>
                <w:szCs w:val="20"/>
              </w:rPr>
            </w:pPr>
            <w:r w:rsidRPr="00FB5636">
              <w:rPr>
                <w:rFonts w:ascii="Arial" w:hAnsi="Arial" w:cs="Arial"/>
                <w:sz w:val="20"/>
                <w:szCs w:val="20"/>
              </w:rPr>
              <w:t xml:space="preserve">$  </w:t>
            </w:r>
            <w:r w:rsidR="00E52FCE" w:rsidRPr="00FB5636">
              <w:rPr>
                <w:rFonts w:ascii="Arial" w:hAnsi="Arial" w:cs="Arial"/>
                <w:sz w:val="20"/>
                <w:szCs w:val="20"/>
              </w:rPr>
              <w:t>30</w:t>
            </w:r>
            <w:r w:rsidRPr="00FB5636">
              <w:rPr>
                <w:rFonts w:ascii="Arial" w:hAnsi="Arial" w:cs="Arial"/>
                <w:sz w:val="20"/>
                <w:szCs w:val="20"/>
              </w:rPr>
              <w:t>.00</w:t>
            </w:r>
          </w:p>
        </w:tc>
      </w:tr>
      <w:tr w:rsidR="003E7343" w:rsidRPr="00FB5636" w:rsidTr="0020645F">
        <w:trPr>
          <w:trHeight w:val="461"/>
        </w:trPr>
        <w:tc>
          <w:tcPr>
            <w:tcW w:w="6660" w:type="dxa"/>
          </w:tcPr>
          <w:p w:rsidR="003E7343" w:rsidRPr="00FB5636" w:rsidRDefault="003E7343" w:rsidP="00E52FCE">
            <w:pPr>
              <w:widowControl w:val="0"/>
              <w:autoSpaceDE w:val="0"/>
              <w:autoSpaceDN w:val="0"/>
              <w:adjustRightInd w:val="0"/>
              <w:spacing w:line="360" w:lineRule="auto"/>
              <w:rPr>
                <w:rFonts w:ascii="Arial" w:hAnsi="Arial" w:cs="Arial"/>
                <w:sz w:val="20"/>
                <w:szCs w:val="20"/>
              </w:rPr>
            </w:pPr>
            <w:r w:rsidRPr="00823574">
              <w:rPr>
                <w:rFonts w:ascii="Arial" w:hAnsi="Arial" w:cs="Arial"/>
                <w:b/>
                <w:sz w:val="20"/>
                <w:szCs w:val="20"/>
              </w:rPr>
              <w:t>II.-</w:t>
            </w:r>
            <w:r w:rsidRPr="00FB5636">
              <w:rPr>
                <w:rFonts w:ascii="Arial" w:hAnsi="Arial" w:cs="Arial"/>
                <w:sz w:val="20"/>
                <w:szCs w:val="20"/>
              </w:rPr>
              <w:t xml:space="preserve"> </w:t>
            </w:r>
            <w:r w:rsidR="00E52FCE" w:rsidRPr="00FB5636">
              <w:rPr>
                <w:rFonts w:ascii="Arial" w:hAnsi="Arial" w:cs="Arial"/>
                <w:sz w:val="20"/>
                <w:szCs w:val="20"/>
              </w:rPr>
              <w:t>Servicio de recolecta comercial</w:t>
            </w:r>
            <w:r w:rsidR="0015004C" w:rsidRPr="00FB5636">
              <w:rPr>
                <w:rFonts w:ascii="Arial" w:hAnsi="Arial" w:cs="Arial"/>
                <w:sz w:val="20"/>
                <w:szCs w:val="20"/>
              </w:rPr>
              <w:t xml:space="preserve"> y de servicios</w:t>
            </w:r>
          </w:p>
        </w:tc>
        <w:tc>
          <w:tcPr>
            <w:tcW w:w="1980" w:type="dxa"/>
          </w:tcPr>
          <w:p w:rsidR="003E7343" w:rsidRPr="00FB5636" w:rsidRDefault="003E7343" w:rsidP="00B3737C">
            <w:pPr>
              <w:widowControl w:val="0"/>
              <w:autoSpaceDE w:val="0"/>
              <w:autoSpaceDN w:val="0"/>
              <w:adjustRightInd w:val="0"/>
              <w:spacing w:line="360" w:lineRule="auto"/>
              <w:jc w:val="right"/>
              <w:rPr>
                <w:rFonts w:ascii="Arial" w:hAnsi="Arial" w:cs="Arial"/>
                <w:sz w:val="20"/>
                <w:szCs w:val="20"/>
              </w:rPr>
            </w:pPr>
            <w:r w:rsidRPr="00FB5636">
              <w:rPr>
                <w:rFonts w:ascii="Arial" w:hAnsi="Arial" w:cs="Arial"/>
                <w:sz w:val="20"/>
                <w:szCs w:val="20"/>
              </w:rPr>
              <w:t xml:space="preserve">$  </w:t>
            </w:r>
            <w:r w:rsidR="00B3737C" w:rsidRPr="00FB5636">
              <w:rPr>
                <w:rFonts w:ascii="Arial" w:hAnsi="Arial" w:cs="Arial"/>
                <w:sz w:val="20"/>
                <w:szCs w:val="20"/>
              </w:rPr>
              <w:t>500</w:t>
            </w:r>
            <w:r w:rsidRPr="00FB5636">
              <w:rPr>
                <w:rFonts w:ascii="Arial" w:hAnsi="Arial" w:cs="Arial"/>
                <w:sz w:val="20"/>
                <w:szCs w:val="20"/>
              </w:rPr>
              <w:t>.00</w:t>
            </w:r>
          </w:p>
        </w:tc>
      </w:tr>
      <w:tr w:rsidR="003E7343" w:rsidRPr="00FB5636" w:rsidTr="0020645F">
        <w:trPr>
          <w:trHeight w:val="482"/>
        </w:trPr>
        <w:tc>
          <w:tcPr>
            <w:tcW w:w="6660" w:type="dxa"/>
          </w:tcPr>
          <w:p w:rsidR="003E7343" w:rsidRPr="00FB5636" w:rsidRDefault="003E7343" w:rsidP="00E52FCE">
            <w:pPr>
              <w:widowControl w:val="0"/>
              <w:autoSpaceDE w:val="0"/>
              <w:autoSpaceDN w:val="0"/>
              <w:adjustRightInd w:val="0"/>
              <w:spacing w:line="360" w:lineRule="auto"/>
              <w:rPr>
                <w:rFonts w:ascii="Arial" w:hAnsi="Arial" w:cs="Arial"/>
                <w:sz w:val="20"/>
                <w:szCs w:val="20"/>
              </w:rPr>
            </w:pPr>
            <w:r w:rsidRPr="00823574">
              <w:rPr>
                <w:rFonts w:ascii="Arial" w:hAnsi="Arial" w:cs="Arial"/>
                <w:b/>
                <w:sz w:val="20"/>
                <w:szCs w:val="20"/>
              </w:rPr>
              <w:t>III.-</w:t>
            </w:r>
            <w:r w:rsidRPr="00FB5636">
              <w:rPr>
                <w:rFonts w:ascii="Arial" w:hAnsi="Arial" w:cs="Arial"/>
                <w:sz w:val="20"/>
                <w:szCs w:val="20"/>
              </w:rPr>
              <w:t xml:space="preserve"> </w:t>
            </w:r>
            <w:r w:rsidR="00E52FCE" w:rsidRPr="00FB5636">
              <w:rPr>
                <w:rFonts w:ascii="Arial" w:hAnsi="Arial" w:cs="Arial"/>
                <w:sz w:val="20"/>
                <w:szCs w:val="20"/>
              </w:rPr>
              <w:t>Centros Nocturnos y Zona Turística</w:t>
            </w:r>
          </w:p>
        </w:tc>
        <w:tc>
          <w:tcPr>
            <w:tcW w:w="1980" w:type="dxa"/>
          </w:tcPr>
          <w:p w:rsidR="003E7343" w:rsidRPr="00FB5636" w:rsidRDefault="003E7343" w:rsidP="00B3737C">
            <w:pPr>
              <w:widowControl w:val="0"/>
              <w:autoSpaceDE w:val="0"/>
              <w:autoSpaceDN w:val="0"/>
              <w:adjustRightInd w:val="0"/>
              <w:spacing w:line="360" w:lineRule="auto"/>
              <w:jc w:val="right"/>
              <w:rPr>
                <w:rFonts w:ascii="Arial" w:hAnsi="Arial" w:cs="Arial"/>
                <w:sz w:val="20"/>
                <w:szCs w:val="20"/>
              </w:rPr>
            </w:pPr>
            <w:r w:rsidRPr="00FB5636">
              <w:rPr>
                <w:rFonts w:ascii="Arial" w:hAnsi="Arial" w:cs="Arial"/>
                <w:sz w:val="20"/>
                <w:szCs w:val="20"/>
              </w:rPr>
              <w:t xml:space="preserve">$  </w:t>
            </w:r>
            <w:r w:rsidR="00B3737C" w:rsidRPr="00FB5636">
              <w:rPr>
                <w:rFonts w:ascii="Arial" w:hAnsi="Arial" w:cs="Arial"/>
                <w:sz w:val="20"/>
                <w:szCs w:val="20"/>
              </w:rPr>
              <w:t>500</w:t>
            </w:r>
            <w:r w:rsidRPr="00FB5636">
              <w:rPr>
                <w:rFonts w:ascii="Arial" w:hAnsi="Arial" w:cs="Arial"/>
                <w:sz w:val="20"/>
                <w:szCs w:val="20"/>
              </w:rPr>
              <w:t>.00</w:t>
            </w:r>
          </w:p>
        </w:tc>
      </w:tr>
    </w:tbl>
    <w:p w:rsidR="00E52FCE" w:rsidRPr="00FB5636" w:rsidRDefault="00E52FCE" w:rsidP="005C7699">
      <w:pPr>
        <w:spacing w:after="0" w:line="240" w:lineRule="auto"/>
        <w:jc w:val="center"/>
        <w:rPr>
          <w:rFonts w:ascii="Arial" w:hAnsi="Arial" w:cs="Arial"/>
          <w:b/>
          <w:sz w:val="20"/>
          <w:szCs w:val="20"/>
        </w:rPr>
      </w:pPr>
    </w:p>
    <w:p w:rsidR="00851502" w:rsidRPr="00FB5636" w:rsidRDefault="000A3FC3"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851502" w:rsidRPr="00FB5636">
        <w:rPr>
          <w:rFonts w:ascii="Arial" w:hAnsi="Arial" w:cs="Arial"/>
          <w:b/>
          <w:sz w:val="20"/>
          <w:szCs w:val="20"/>
        </w:rPr>
        <w:t>V</w:t>
      </w:r>
      <w:r w:rsidR="00DE3FC9" w:rsidRPr="00FB5636">
        <w:rPr>
          <w:rFonts w:ascii="Arial" w:hAnsi="Arial" w:cs="Arial"/>
          <w:b/>
          <w:sz w:val="20"/>
          <w:szCs w:val="20"/>
        </w:rPr>
        <w:t>I</w:t>
      </w:r>
    </w:p>
    <w:p w:rsidR="00851502" w:rsidRPr="00FB5636" w:rsidRDefault="00851502"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Agua potable</w:t>
      </w:r>
    </w:p>
    <w:p w:rsidR="001769D8" w:rsidRPr="00FB5636" w:rsidRDefault="001769D8" w:rsidP="005C7699">
      <w:pPr>
        <w:spacing w:after="0" w:line="240" w:lineRule="auto"/>
        <w:jc w:val="center"/>
        <w:rPr>
          <w:rFonts w:ascii="Arial" w:hAnsi="Arial" w:cs="Arial"/>
          <w:b/>
          <w:sz w:val="20"/>
          <w:szCs w:val="20"/>
        </w:rPr>
      </w:pPr>
    </w:p>
    <w:tbl>
      <w:tblPr>
        <w:tblpPr w:leftFromText="141" w:rightFromText="141" w:vertAnchor="text" w:horzAnchor="margin" w:tblpXSpec="center" w:tblpY="1091"/>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06"/>
      </w:tblGrid>
      <w:tr w:rsidR="00B17003" w:rsidRPr="00FB5636" w:rsidTr="00823574">
        <w:trPr>
          <w:trHeight w:val="20"/>
        </w:trPr>
        <w:tc>
          <w:tcPr>
            <w:tcW w:w="5949" w:type="dxa"/>
          </w:tcPr>
          <w:p w:rsidR="00B17003" w:rsidRPr="00FB5636" w:rsidRDefault="00B17003" w:rsidP="00823574">
            <w:pPr>
              <w:spacing w:after="120" w:line="360" w:lineRule="auto"/>
              <w:ind w:left="-113"/>
              <w:jc w:val="both"/>
              <w:rPr>
                <w:rFonts w:ascii="Arial" w:eastAsia="Times New Roman" w:hAnsi="Arial" w:cs="Arial"/>
                <w:sz w:val="20"/>
                <w:szCs w:val="20"/>
                <w:lang w:eastAsia="es-MX"/>
              </w:rPr>
            </w:pPr>
            <w:r w:rsidRPr="00FB5636">
              <w:rPr>
                <w:rFonts w:ascii="Arial" w:eastAsia="Times New Roman" w:hAnsi="Arial" w:cs="Arial"/>
                <w:b/>
                <w:sz w:val="20"/>
                <w:szCs w:val="20"/>
                <w:lang w:eastAsia="es-MX"/>
              </w:rPr>
              <w:t>I.-</w:t>
            </w:r>
            <w:r w:rsidR="00CA6A48">
              <w:rPr>
                <w:rFonts w:ascii="Arial" w:eastAsia="Times New Roman" w:hAnsi="Arial" w:cs="Arial"/>
                <w:sz w:val="20"/>
                <w:szCs w:val="20"/>
                <w:lang w:eastAsia="es-MX"/>
              </w:rPr>
              <w:t xml:space="preserve"> Por toma domé</w:t>
            </w:r>
            <w:r w:rsidRPr="00FB5636">
              <w:rPr>
                <w:rFonts w:ascii="Arial" w:eastAsia="Times New Roman" w:hAnsi="Arial" w:cs="Arial"/>
                <w:sz w:val="20"/>
                <w:szCs w:val="20"/>
                <w:lang w:eastAsia="es-MX"/>
              </w:rPr>
              <w:t>stica</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 xml:space="preserve">$     </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25.00</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sz w:val="20"/>
                <w:szCs w:val="20"/>
                <w:lang w:eastAsia="es-MX"/>
              </w:rPr>
            </w:pPr>
            <w:r w:rsidRPr="00FB5636">
              <w:rPr>
                <w:rFonts w:ascii="Arial" w:eastAsia="Times New Roman" w:hAnsi="Arial" w:cs="Arial"/>
                <w:b/>
                <w:sz w:val="20"/>
                <w:szCs w:val="20"/>
                <w:lang w:eastAsia="es-MX"/>
              </w:rPr>
              <w:t>II.-</w:t>
            </w:r>
            <w:r w:rsidRPr="00FB5636">
              <w:rPr>
                <w:rFonts w:ascii="Arial" w:eastAsia="Times New Roman" w:hAnsi="Arial" w:cs="Arial"/>
                <w:sz w:val="20"/>
                <w:szCs w:val="20"/>
                <w:lang w:eastAsia="es-MX"/>
              </w:rPr>
              <w:t xml:space="preserve"> Por toma comercial  y de servicios</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500.00</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sz w:val="20"/>
                <w:szCs w:val="20"/>
                <w:lang w:eastAsia="es-MX"/>
              </w:rPr>
            </w:pPr>
            <w:r w:rsidRPr="00FB5636">
              <w:rPr>
                <w:rFonts w:ascii="Arial" w:eastAsia="Times New Roman" w:hAnsi="Arial" w:cs="Arial"/>
                <w:b/>
                <w:sz w:val="20"/>
                <w:szCs w:val="20"/>
                <w:lang w:eastAsia="es-MX"/>
              </w:rPr>
              <w:t>III.-</w:t>
            </w:r>
            <w:r w:rsidRPr="00FB5636">
              <w:rPr>
                <w:rFonts w:ascii="Arial" w:eastAsia="Times New Roman" w:hAnsi="Arial" w:cs="Arial"/>
                <w:sz w:val="20"/>
                <w:szCs w:val="20"/>
                <w:lang w:eastAsia="es-MX"/>
              </w:rPr>
              <w:t xml:space="preserve"> Hotelero</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823574">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30.00 por habitación</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b/>
                <w:sz w:val="20"/>
                <w:szCs w:val="20"/>
                <w:lang w:eastAsia="es-MX"/>
              </w:rPr>
            </w:pPr>
            <w:r w:rsidRPr="00FB5636">
              <w:rPr>
                <w:rFonts w:ascii="Arial" w:eastAsia="Times New Roman" w:hAnsi="Arial" w:cs="Arial"/>
                <w:b/>
                <w:sz w:val="20"/>
                <w:szCs w:val="20"/>
                <w:lang w:eastAsia="es-MX"/>
              </w:rPr>
              <w:t xml:space="preserve">IV.- </w:t>
            </w:r>
            <w:r w:rsidRPr="00FB5636">
              <w:rPr>
                <w:rFonts w:ascii="Arial" w:eastAsia="Times New Roman" w:hAnsi="Arial" w:cs="Arial"/>
                <w:sz w:val="20"/>
                <w:szCs w:val="20"/>
                <w:lang w:eastAsia="es-MX"/>
              </w:rPr>
              <w:t>Por toma industrial</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1,000.00</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b/>
                <w:sz w:val="20"/>
                <w:szCs w:val="20"/>
                <w:lang w:eastAsia="es-MX"/>
              </w:rPr>
            </w:pPr>
            <w:r w:rsidRPr="00FB5636">
              <w:rPr>
                <w:rFonts w:ascii="Arial" w:eastAsia="Times New Roman" w:hAnsi="Arial" w:cs="Arial"/>
                <w:b/>
                <w:sz w:val="20"/>
                <w:szCs w:val="20"/>
                <w:lang w:eastAsia="es-MX"/>
              </w:rPr>
              <w:t xml:space="preserve">V.- </w:t>
            </w:r>
            <w:r w:rsidRPr="00FB5636">
              <w:rPr>
                <w:rFonts w:ascii="Arial" w:eastAsia="Times New Roman" w:hAnsi="Arial" w:cs="Arial"/>
                <w:sz w:val="20"/>
                <w:szCs w:val="20"/>
                <w:lang w:eastAsia="es-MX"/>
              </w:rPr>
              <w:t>Por contratación de toma nueva</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600.00</w:t>
            </w:r>
          </w:p>
        </w:tc>
      </w:tr>
    </w:tbl>
    <w:p w:rsidR="00B23D3E" w:rsidRDefault="00851502" w:rsidP="00B23D3E">
      <w:pPr>
        <w:widowControl w:val="0"/>
        <w:autoSpaceDE w:val="0"/>
        <w:autoSpaceDN w:val="0"/>
        <w:adjustRightInd w:val="0"/>
        <w:spacing w:line="360" w:lineRule="auto"/>
        <w:rPr>
          <w:rFonts w:ascii="Arial" w:eastAsia="Times New Roman" w:hAnsi="Arial" w:cs="Arial"/>
          <w:sz w:val="20"/>
          <w:szCs w:val="20"/>
          <w:lang w:eastAsia="es-MX"/>
        </w:rPr>
      </w:pPr>
      <w:r w:rsidRPr="00FB5636">
        <w:rPr>
          <w:rFonts w:ascii="Arial" w:hAnsi="Arial" w:cs="Arial"/>
          <w:b/>
          <w:sz w:val="20"/>
          <w:szCs w:val="20"/>
        </w:rPr>
        <w:t xml:space="preserve">Artículo </w:t>
      </w:r>
      <w:r w:rsidR="007E730F" w:rsidRPr="00FB5636">
        <w:rPr>
          <w:rFonts w:ascii="Arial" w:hAnsi="Arial" w:cs="Arial"/>
          <w:b/>
          <w:sz w:val="20"/>
          <w:szCs w:val="20"/>
        </w:rPr>
        <w:t>30</w:t>
      </w:r>
      <w:r w:rsidRPr="00FB5636">
        <w:rPr>
          <w:rFonts w:ascii="Arial" w:hAnsi="Arial" w:cs="Arial"/>
          <w:b/>
          <w:sz w:val="20"/>
          <w:szCs w:val="20"/>
        </w:rPr>
        <w:t>.-</w:t>
      </w:r>
      <w:r w:rsidR="00781201" w:rsidRPr="00FB5636">
        <w:rPr>
          <w:rFonts w:ascii="Arial" w:hAnsi="Arial" w:cs="Arial"/>
          <w:b/>
          <w:sz w:val="20"/>
          <w:szCs w:val="20"/>
        </w:rPr>
        <w:t xml:space="preserve"> </w:t>
      </w:r>
      <w:r w:rsidR="00B23D3E" w:rsidRPr="00FB5636">
        <w:rPr>
          <w:rFonts w:ascii="Arial" w:eastAsia="Times New Roman" w:hAnsi="Arial" w:cs="Arial"/>
          <w:sz w:val="20"/>
          <w:szCs w:val="20"/>
          <w:lang w:eastAsia="es-MX"/>
        </w:rPr>
        <w:t>Por los servicios de agua potable que preste el Municipio se pagarán bimestralmente las siguientes cuotas:</w:t>
      </w:r>
    </w:p>
    <w:p w:rsidR="00823574" w:rsidRPr="00FB5636" w:rsidRDefault="00823574" w:rsidP="005C7699">
      <w:pPr>
        <w:widowControl w:val="0"/>
        <w:autoSpaceDE w:val="0"/>
        <w:autoSpaceDN w:val="0"/>
        <w:adjustRightInd w:val="0"/>
        <w:spacing w:line="240" w:lineRule="auto"/>
        <w:rPr>
          <w:rFonts w:ascii="Arial" w:eastAsia="Times New Roman" w:hAnsi="Arial" w:cs="Arial"/>
          <w:sz w:val="20"/>
          <w:szCs w:val="20"/>
          <w:lang w:eastAsia="es-MX"/>
        </w:rPr>
      </w:pPr>
    </w:p>
    <w:p w:rsidR="00B23D3E" w:rsidRPr="00823574" w:rsidRDefault="00B23D3E" w:rsidP="00B23D3E">
      <w:pPr>
        <w:widowControl w:val="0"/>
        <w:autoSpaceDE w:val="0"/>
        <w:autoSpaceDN w:val="0"/>
        <w:adjustRightInd w:val="0"/>
        <w:spacing w:after="0" w:line="360" w:lineRule="auto"/>
        <w:rPr>
          <w:rFonts w:ascii="Arial" w:eastAsia="Times New Roman" w:hAnsi="Arial" w:cs="Arial"/>
          <w:sz w:val="20"/>
          <w:szCs w:val="20"/>
          <w:lang w:eastAsia="es-MX"/>
        </w:rPr>
      </w:pPr>
    </w:p>
    <w:p w:rsidR="00B23D3E" w:rsidRPr="00823574" w:rsidRDefault="00B23D3E" w:rsidP="00E52FCE">
      <w:pPr>
        <w:widowControl w:val="0"/>
        <w:autoSpaceDE w:val="0"/>
        <w:autoSpaceDN w:val="0"/>
        <w:adjustRightInd w:val="0"/>
        <w:spacing w:line="360" w:lineRule="auto"/>
        <w:jc w:val="both"/>
        <w:rPr>
          <w:rFonts w:ascii="Arial" w:hAnsi="Arial" w:cs="Arial"/>
          <w:sz w:val="20"/>
          <w:szCs w:val="20"/>
        </w:rPr>
      </w:pPr>
      <w:r w:rsidRPr="00823574">
        <w:rPr>
          <w:rFonts w:ascii="Arial" w:hAnsi="Arial" w:cs="Arial"/>
          <w:sz w:val="20"/>
          <w:szCs w:val="20"/>
        </w:rPr>
        <w:t>La dirección de Servicios Públicos Municipales está facultada para crear el padrón de usuarios para efectos de llevar un control sobre los propietarios que cumplen con el pago de esta cuota y prestar mejor servic</w:t>
      </w:r>
      <w:r w:rsidR="00E52FCE" w:rsidRPr="00823574">
        <w:rPr>
          <w:rFonts w:ascii="Arial" w:hAnsi="Arial" w:cs="Arial"/>
          <w:sz w:val="20"/>
          <w:szCs w:val="20"/>
        </w:rPr>
        <w:t>io a favor de los consumidores.</w:t>
      </w:r>
    </w:p>
    <w:p w:rsidR="00783024" w:rsidRPr="005C7699" w:rsidRDefault="00783024" w:rsidP="005C7699">
      <w:pPr>
        <w:spacing w:after="0" w:line="240" w:lineRule="auto"/>
        <w:rPr>
          <w:rFonts w:ascii="Arial" w:hAnsi="Arial" w:cs="Arial"/>
          <w:sz w:val="12"/>
          <w:szCs w:val="12"/>
        </w:rPr>
      </w:pPr>
    </w:p>
    <w:p w:rsidR="00AE1273" w:rsidRPr="00FB5636" w:rsidRDefault="00AE1273" w:rsidP="005A444F">
      <w:pPr>
        <w:spacing w:after="0" w:line="360" w:lineRule="auto"/>
        <w:jc w:val="center"/>
        <w:rPr>
          <w:rFonts w:ascii="Arial" w:hAnsi="Arial" w:cs="Arial"/>
          <w:b/>
          <w:sz w:val="20"/>
          <w:szCs w:val="20"/>
        </w:rPr>
      </w:pPr>
      <w:r w:rsidRPr="00FB5636">
        <w:rPr>
          <w:rFonts w:ascii="Arial" w:hAnsi="Arial" w:cs="Arial"/>
          <w:b/>
          <w:sz w:val="20"/>
          <w:szCs w:val="20"/>
        </w:rPr>
        <w:t>CAPÍTULO V</w:t>
      </w:r>
      <w:r w:rsidR="00115563" w:rsidRPr="00FB5636">
        <w:rPr>
          <w:rFonts w:ascii="Arial" w:hAnsi="Arial" w:cs="Arial"/>
          <w:b/>
          <w:sz w:val="20"/>
          <w:szCs w:val="20"/>
        </w:rPr>
        <w:t>I</w:t>
      </w:r>
      <w:r w:rsidR="00DE3FC9" w:rsidRPr="00FB5636">
        <w:rPr>
          <w:rFonts w:ascii="Arial" w:hAnsi="Arial" w:cs="Arial"/>
          <w:b/>
          <w:sz w:val="20"/>
          <w:szCs w:val="20"/>
        </w:rPr>
        <w:t>I</w:t>
      </w:r>
    </w:p>
    <w:p w:rsidR="00AE1273" w:rsidRPr="00FB5636" w:rsidRDefault="00AE1273"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Rastro</w:t>
      </w:r>
    </w:p>
    <w:p w:rsidR="001769D8" w:rsidRPr="005C7699" w:rsidRDefault="001769D8" w:rsidP="005A444F">
      <w:pPr>
        <w:spacing w:after="0" w:line="360" w:lineRule="auto"/>
        <w:jc w:val="center"/>
        <w:rPr>
          <w:rFonts w:ascii="Arial" w:hAnsi="Arial" w:cs="Arial"/>
          <w:b/>
          <w:sz w:val="12"/>
          <w:szCs w:val="12"/>
        </w:rPr>
      </w:pPr>
    </w:p>
    <w:p w:rsidR="00AE1273" w:rsidRDefault="00AE1273" w:rsidP="005A444F">
      <w:pPr>
        <w:spacing w:after="0" w:line="360" w:lineRule="auto"/>
        <w:rPr>
          <w:rFonts w:ascii="Arial" w:hAnsi="Arial" w:cs="Arial"/>
          <w:sz w:val="20"/>
          <w:szCs w:val="20"/>
        </w:rPr>
      </w:pPr>
      <w:r w:rsidRPr="00FB5636">
        <w:rPr>
          <w:rFonts w:ascii="Arial" w:hAnsi="Arial" w:cs="Arial"/>
          <w:b/>
          <w:sz w:val="20"/>
          <w:szCs w:val="20"/>
        </w:rPr>
        <w:t xml:space="preserve">Artículo </w:t>
      </w:r>
      <w:r w:rsidR="006251B4" w:rsidRPr="00FB5636">
        <w:rPr>
          <w:rFonts w:ascii="Arial" w:hAnsi="Arial" w:cs="Arial"/>
          <w:b/>
          <w:sz w:val="20"/>
          <w:szCs w:val="20"/>
        </w:rPr>
        <w:t>3</w:t>
      </w:r>
      <w:r w:rsidR="007E730F" w:rsidRPr="00FB5636">
        <w:rPr>
          <w:rFonts w:ascii="Arial" w:hAnsi="Arial" w:cs="Arial"/>
          <w:b/>
          <w:sz w:val="20"/>
          <w:szCs w:val="20"/>
        </w:rPr>
        <w:t>1</w:t>
      </w:r>
      <w:r w:rsidRPr="00FB5636">
        <w:rPr>
          <w:rFonts w:ascii="Arial" w:hAnsi="Arial" w:cs="Arial"/>
          <w:b/>
          <w:sz w:val="20"/>
          <w:szCs w:val="20"/>
        </w:rPr>
        <w:t>.-</w:t>
      </w:r>
      <w:r w:rsidRPr="00FB5636">
        <w:rPr>
          <w:rFonts w:ascii="Arial" w:hAnsi="Arial" w:cs="Arial"/>
          <w:sz w:val="20"/>
          <w:szCs w:val="20"/>
        </w:rPr>
        <w:t xml:space="preserve">Los derechos por autorización </w:t>
      </w:r>
      <w:r w:rsidR="0013217E" w:rsidRPr="00FB5636">
        <w:rPr>
          <w:rFonts w:ascii="Arial" w:hAnsi="Arial" w:cs="Arial"/>
          <w:sz w:val="20"/>
          <w:szCs w:val="20"/>
        </w:rPr>
        <w:t>de</w:t>
      </w:r>
      <w:r w:rsidR="00115563" w:rsidRPr="00FB5636">
        <w:rPr>
          <w:rFonts w:ascii="Arial" w:hAnsi="Arial" w:cs="Arial"/>
          <w:sz w:val="20"/>
          <w:szCs w:val="20"/>
        </w:rPr>
        <w:t xml:space="preserve"> la</w:t>
      </w:r>
      <w:r w:rsidR="0013217E" w:rsidRPr="00FB5636">
        <w:rPr>
          <w:rFonts w:ascii="Arial" w:hAnsi="Arial" w:cs="Arial"/>
          <w:sz w:val="20"/>
          <w:szCs w:val="20"/>
        </w:rPr>
        <w:t xml:space="preserve"> matanza de ganado se pagará</w:t>
      </w:r>
      <w:r w:rsidRPr="00FB5636">
        <w:rPr>
          <w:rFonts w:ascii="Arial" w:hAnsi="Arial" w:cs="Arial"/>
          <w:sz w:val="20"/>
          <w:szCs w:val="20"/>
        </w:rPr>
        <w:t>n de acuerdo a la siguiente</w:t>
      </w:r>
      <w:r w:rsidR="0013217E" w:rsidRPr="00FB5636">
        <w:rPr>
          <w:rFonts w:ascii="Arial" w:hAnsi="Arial" w:cs="Arial"/>
          <w:sz w:val="20"/>
          <w:szCs w:val="20"/>
        </w:rPr>
        <w:t xml:space="preserve"> tarifa:</w:t>
      </w:r>
    </w:p>
    <w:p w:rsidR="00823574" w:rsidRPr="00FB5636" w:rsidRDefault="00823574"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55"/>
        <w:gridCol w:w="1980"/>
      </w:tblGrid>
      <w:tr w:rsidR="0013217E" w:rsidRPr="00FB5636" w:rsidTr="004356B2">
        <w:tc>
          <w:tcPr>
            <w:tcW w:w="6655" w:type="dxa"/>
          </w:tcPr>
          <w:p w:rsidR="0013217E" w:rsidRPr="00FB5636" w:rsidRDefault="0013217E" w:rsidP="001769D8">
            <w:pPr>
              <w:pStyle w:val="Prrafodelista"/>
              <w:numPr>
                <w:ilvl w:val="0"/>
                <w:numId w:val="9"/>
              </w:numPr>
              <w:spacing w:line="360" w:lineRule="auto"/>
              <w:ind w:left="0" w:firstLine="0"/>
              <w:rPr>
                <w:rFonts w:ascii="Arial" w:hAnsi="Arial" w:cs="Arial"/>
                <w:sz w:val="20"/>
                <w:szCs w:val="20"/>
              </w:rPr>
            </w:pPr>
            <w:r w:rsidRPr="00FB5636">
              <w:rPr>
                <w:rFonts w:ascii="Arial" w:hAnsi="Arial" w:cs="Arial"/>
                <w:sz w:val="20"/>
                <w:szCs w:val="20"/>
              </w:rPr>
              <w:t>Ganado vacuno</w:t>
            </w:r>
          </w:p>
        </w:tc>
        <w:tc>
          <w:tcPr>
            <w:tcW w:w="1980" w:type="dxa"/>
          </w:tcPr>
          <w:p w:rsidR="0013217E" w:rsidRPr="00FB5636" w:rsidRDefault="0013217E" w:rsidP="007629A6">
            <w:pPr>
              <w:spacing w:line="360" w:lineRule="auto"/>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EA6F46" w:rsidRPr="00FB5636">
              <w:rPr>
                <w:rFonts w:ascii="Arial" w:hAnsi="Arial" w:cs="Arial"/>
                <w:sz w:val="20"/>
                <w:szCs w:val="20"/>
              </w:rPr>
              <w:t>1</w:t>
            </w:r>
            <w:r w:rsidR="007629A6" w:rsidRPr="00FB5636">
              <w:rPr>
                <w:rFonts w:ascii="Arial" w:hAnsi="Arial" w:cs="Arial"/>
                <w:sz w:val="20"/>
                <w:szCs w:val="20"/>
              </w:rPr>
              <w:t>5</w:t>
            </w:r>
            <w:r w:rsidRPr="00FB5636">
              <w:rPr>
                <w:rFonts w:ascii="Arial" w:hAnsi="Arial" w:cs="Arial"/>
                <w:sz w:val="20"/>
                <w:szCs w:val="20"/>
              </w:rPr>
              <w:t>.00 por cabeza</w:t>
            </w:r>
          </w:p>
        </w:tc>
      </w:tr>
      <w:tr w:rsidR="0013217E" w:rsidRPr="00FB5636" w:rsidTr="004356B2">
        <w:tc>
          <w:tcPr>
            <w:tcW w:w="6655" w:type="dxa"/>
          </w:tcPr>
          <w:p w:rsidR="0013217E" w:rsidRPr="00FB5636" w:rsidRDefault="0013217E" w:rsidP="001769D8">
            <w:pPr>
              <w:pStyle w:val="Prrafodelista"/>
              <w:numPr>
                <w:ilvl w:val="0"/>
                <w:numId w:val="9"/>
              </w:numPr>
              <w:spacing w:line="360" w:lineRule="auto"/>
              <w:ind w:left="0" w:firstLine="0"/>
              <w:rPr>
                <w:rFonts w:ascii="Arial" w:hAnsi="Arial" w:cs="Arial"/>
                <w:sz w:val="20"/>
                <w:szCs w:val="20"/>
              </w:rPr>
            </w:pPr>
            <w:r w:rsidRPr="00FB5636">
              <w:rPr>
                <w:rFonts w:ascii="Arial" w:hAnsi="Arial" w:cs="Arial"/>
                <w:sz w:val="20"/>
                <w:szCs w:val="20"/>
              </w:rPr>
              <w:t>Ganado porcino</w:t>
            </w:r>
          </w:p>
        </w:tc>
        <w:tc>
          <w:tcPr>
            <w:tcW w:w="1980" w:type="dxa"/>
          </w:tcPr>
          <w:p w:rsidR="0013217E" w:rsidRPr="00FB5636" w:rsidRDefault="0013217E" w:rsidP="005A444F">
            <w:pPr>
              <w:spacing w:line="360" w:lineRule="auto"/>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7629A6" w:rsidRPr="00FB5636">
              <w:rPr>
                <w:rFonts w:ascii="Arial" w:hAnsi="Arial" w:cs="Arial"/>
                <w:sz w:val="20"/>
                <w:szCs w:val="20"/>
              </w:rPr>
              <w:t>15</w:t>
            </w:r>
            <w:r w:rsidRPr="00FB5636">
              <w:rPr>
                <w:rFonts w:ascii="Arial" w:hAnsi="Arial" w:cs="Arial"/>
                <w:sz w:val="20"/>
                <w:szCs w:val="20"/>
              </w:rPr>
              <w:t>.00 por cabeza</w:t>
            </w:r>
          </w:p>
        </w:tc>
      </w:tr>
    </w:tbl>
    <w:p w:rsidR="0015004C" w:rsidRPr="00FB5636" w:rsidRDefault="0015004C" w:rsidP="00823574">
      <w:pPr>
        <w:spacing w:after="0" w:line="240" w:lineRule="auto"/>
        <w:jc w:val="center"/>
        <w:rPr>
          <w:rFonts w:ascii="Arial" w:hAnsi="Arial" w:cs="Arial"/>
          <w:b/>
          <w:sz w:val="20"/>
          <w:szCs w:val="20"/>
        </w:rPr>
      </w:pPr>
    </w:p>
    <w:p w:rsidR="0013217E" w:rsidRPr="00FB5636" w:rsidRDefault="0013217E"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122D3D" w:rsidRPr="00FB5636">
        <w:rPr>
          <w:rFonts w:ascii="Arial" w:hAnsi="Arial" w:cs="Arial"/>
          <w:b/>
          <w:sz w:val="20"/>
          <w:szCs w:val="20"/>
        </w:rPr>
        <w:t>VIII</w:t>
      </w:r>
    </w:p>
    <w:p w:rsidR="0013217E" w:rsidRPr="00FB5636" w:rsidRDefault="0013217E" w:rsidP="005A444F">
      <w:pPr>
        <w:spacing w:after="0" w:line="360" w:lineRule="auto"/>
        <w:jc w:val="center"/>
        <w:rPr>
          <w:rFonts w:ascii="Arial" w:hAnsi="Arial" w:cs="Arial"/>
          <w:b/>
          <w:sz w:val="20"/>
          <w:szCs w:val="20"/>
        </w:rPr>
      </w:pPr>
      <w:r w:rsidRPr="00FB5636">
        <w:rPr>
          <w:rFonts w:ascii="Arial" w:hAnsi="Arial" w:cs="Arial"/>
          <w:b/>
          <w:sz w:val="20"/>
          <w:szCs w:val="20"/>
        </w:rPr>
        <w:t>Derechos por Certificados y Constancias</w:t>
      </w:r>
    </w:p>
    <w:p w:rsidR="001769D8" w:rsidRPr="00FB5636" w:rsidRDefault="001769D8" w:rsidP="00823574">
      <w:pPr>
        <w:spacing w:after="0" w:line="240" w:lineRule="auto"/>
        <w:jc w:val="center"/>
        <w:rPr>
          <w:rFonts w:ascii="Arial" w:hAnsi="Arial" w:cs="Arial"/>
          <w:b/>
          <w:sz w:val="20"/>
          <w:szCs w:val="20"/>
        </w:rPr>
      </w:pPr>
    </w:p>
    <w:p w:rsidR="00DD59A0" w:rsidRPr="00FB5636" w:rsidRDefault="0013217E" w:rsidP="00DD59A0">
      <w:pPr>
        <w:pStyle w:val="Textoindependiente"/>
        <w:spacing w:line="367" w:lineRule="auto"/>
        <w:jc w:val="both"/>
        <w:rPr>
          <w:sz w:val="20"/>
          <w:szCs w:val="20"/>
          <w:lang w:val="es-MX"/>
        </w:rPr>
      </w:pPr>
      <w:r w:rsidRPr="00FB5636">
        <w:rPr>
          <w:b/>
          <w:sz w:val="20"/>
          <w:szCs w:val="20"/>
          <w:lang w:val="es-MX"/>
        </w:rPr>
        <w:t>Artículo 3</w:t>
      </w:r>
      <w:r w:rsidR="00122D3D" w:rsidRPr="00FB5636">
        <w:rPr>
          <w:b/>
          <w:sz w:val="20"/>
          <w:szCs w:val="20"/>
          <w:lang w:val="es-MX"/>
        </w:rPr>
        <w:t>2</w:t>
      </w:r>
      <w:r w:rsidRPr="00FB5636">
        <w:rPr>
          <w:b/>
          <w:sz w:val="20"/>
          <w:szCs w:val="20"/>
          <w:lang w:val="es-MX"/>
        </w:rPr>
        <w:t>.-</w:t>
      </w:r>
      <w:r w:rsidR="00E52FCE" w:rsidRPr="00FB5636">
        <w:rPr>
          <w:b/>
          <w:sz w:val="24"/>
          <w:szCs w:val="24"/>
          <w:lang w:val="es-MX"/>
        </w:rPr>
        <w:t xml:space="preserve"> </w:t>
      </w:r>
      <w:r w:rsidR="00DD59A0" w:rsidRPr="00FB5636">
        <w:rPr>
          <w:sz w:val="20"/>
          <w:szCs w:val="20"/>
          <w:lang w:val="es-MX"/>
        </w:rPr>
        <w:t>Por los certificados y constancias que expida la autoridad municipal, se pagarán las cuotas siguientes:</w:t>
      </w:r>
    </w:p>
    <w:p w:rsidR="00DD59A0" w:rsidRPr="00FB5636" w:rsidRDefault="00DD59A0" w:rsidP="00DD59A0">
      <w:pPr>
        <w:pStyle w:val="Textoindependiente"/>
        <w:spacing w:line="360" w:lineRule="auto"/>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DD59A0" w:rsidRPr="00FB5636" w:rsidTr="0020645F">
        <w:tc>
          <w:tcPr>
            <w:tcW w:w="6655" w:type="dxa"/>
          </w:tcPr>
          <w:p w:rsidR="00DD59A0" w:rsidRPr="00FB5636" w:rsidRDefault="00DD59A0" w:rsidP="00DD59A0">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 </w:t>
            </w:r>
            <w:r w:rsidRPr="00FB5636">
              <w:rPr>
                <w:rFonts w:ascii="Arial" w:hAnsi="Arial" w:cs="Arial"/>
                <w:sz w:val="20"/>
                <w:szCs w:val="20"/>
                <w:lang w:val="es-MX"/>
              </w:rPr>
              <w:t>Por cada certificado que expida el Ayuntamiento</w:t>
            </w:r>
          </w:p>
        </w:tc>
        <w:tc>
          <w:tcPr>
            <w:tcW w:w="1980" w:type="dxa"/>
          </w:tcPr>
          <w:p w:rsidR="00DD59A0" w:rsidRPr="00FB5636" w:rsidRDefault="00DD59A0" w:rsidP="0020645F">
            <w:pPr>
              <w:pStyle w:val="TableParagraph"/>
              <w:tabs>
                <w:tab w:val="left" w:pos="1305"/>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100.00</w:t>
            </w:r>
          </w:p>
        </w:tc>
      </w:tr>
      <w:tr w:rsidR="00DD59A0" w:rsidRPr="00FB5636" w:rsidTr="0020645F">
        <w:tc>
          <w:tcPr>
            <w:tcW w:w="6655" w:type="dxa"/>
          </w:tcPr>
          <w:p w:rsidR="00DD59A0" w:rsidRPr="00FB5636" w:rsidRDefault="00DD59A0" w:rsidP="00DD59A0">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 </w:t>
            </w:r>
            <w:r w:rsidRPr="00FB5636">
              <w:rPr>
                <w:rFonts w:ascii="Arial" w:hAnsi="Arial" w:cs="Arial"/>
                <w:sz w:val="20"/>
                <w:szCs w:val="20"/>
                <w:lang w:val="es-MX"/>
              </w:rPr>
              <w:t>Por cada copia certificada que expida el Ayuntamiento</w:t>
            </w:r>
          </w:p>
        </w:tc>
        <w:tc>
          <w:tcPr>
            <w:tcW w:w="1980" w:type="dxa"/>
          </w:tcPr>
          <w:p w:rsidR="00DD59A0" w:rsidRPr="00FB5636" w:rsidRDefault="00DD59A0" w:rsidP="004D7EF1">
            <w:pPr>
              <w:pStyle w:val="TableParagraph"/>
              <w:tabs>
                <w:tab w:val="left" w:pos="1523"/>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w:t>
            </w:r>
            <w:r w:rsidR="004D7EF1">
              <w:rPr>
                <w:rFonts w:ascii="Arial" w:hAnsi="Arial" w:cs="Arial"/>
                <w:sz w:val="20"/>
                <w:szCs w:val="20"/>
              </w:rPr>
              <w:t xml:space="preserve">   </w:t>
            </w:r>
            <w:r w:rsidR="001D16DF" w:rsidRPr="00FB5636">
              <w:rPr>
                <w:rFonts w:ascii="Arial" w:hAnsi="Arial" w:cs="Arial"/>
                <w:sz w:val="20"/>
                <w:szCs w:val="20"/>
              </w:rPr>
              <w:t>3</w:t>
            </w:r>
            <w:r w:rsidRPr="00FB5636">
              <w:rPr>
                <w:rFonts w:ascii="Arial" w:hAnsi="Arial" w:cs="Arial"/>
                <w:sz w:val="20"/>
                <w:szCs w:val="20"/>
              </w:rPr>
              <w:t>.00</w:t>
            </w:r>
          </w:p>
        </w:tc>
      </w:tr>
      <w:tr w:rsidR="00DD59A0" w:rsidRPr="00FB5636" w:rsidTr="0020645F">
        <w:tc>
          <w:tcPr>
            <w:tcW w:w="6655" w:type="dxa"/>
          </w:tcPr>
          <w:p w:rsidR="00DD59A0" w:rsidRPr="00FB5636" w:rsidRDefault="00DD59A0" w:rsidP="00DD59A0">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III.- </w:t>
            </w:r>
            <w:r w:rsidRPr="00FB5636">
              <w:rPr>
                <w:rFonts w:ascii="Arial" w:hAnsi="Arial" w:cs="Arial"/>
                <w:sz w:val="20"/>
                <w:szCs w:val="20"/>
                <w:lang w:val="es-MX"/>
              </w:rPr>
              <w:t>Por cada constancia que expida el Ayuntamiento</w:t>
            </w:r>
          </w:p>
        </w:tc>
        <w:tc>
          <w:tcPr>
            <w:tcW w:w="1980" w:type="dxa"/>
          </w:tcPr>
          <w:p w:rsidR="00DD59A0" w:rsidRPr="00FB5636" w:rsidRDefault="00DD59A0" w:rsidP="0020645F">
            <w:pPr>
              <w:pStyle w:val="TableParagraph"/>
              <w:tabs>
                <w:tab w:val="left" w:pos="1412"/>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25.00</w:t>
            </w:r>
          </w:p>
        </w:tc>
      </w:tr>
      <w:tr w:rsidR="00DD59A0" w:rsidRPr="00FB5636" w:rsidTr="0020645F">
        <w:tc>
          <w:tcPr>
            <w:tcW w:w="6655" w:type="dxa"/>
          </w:tcPr>
          <w:p w:rsidR="00DD59A0" w:rsidRPr="00FB5636" w:rsidRDefault="00DD59A0"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IV.- </w:t>
            </w:r>
            <w:r w:rsidR="001D16DF" w:rsidRPr="00FB5636">
              <w:rPr>
                <w:rFonts w:ascii="Arial" w:hAnsi="Arial" w:cs="Arial"/>
                <w:sz w:val="20"/>
                <w:szCs w:val="20"/>
                <w:lang w:val="es-MX"/>
              </w:rPr>
              <w:t>Constancia para uso de suelo comercial</w:t>
            </w:r>
          </w:p>
        </w:tc>
        <w:tc>
          <w:tcPr>
            <w:tcW w:w="1980" w:type="dxa"/>
          </w:tcPr>
          <w:p w:rsidR="00DD59A0" w:rsidRPr="00FB5636" w:rsidRDefault="00DD59A0" w:rsidP="0020645F">
            <w:pPr>
              <w:pStyle w:val="TableParagraph"/>
              <w:tabs>
                <w:tab w:val="left" w:pos="1144"/>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w:t>
            </w:r>
            <w:r w:rsidR="001D16DF" w:rsidRPr="00FB5636">
              <w:rPr>
                <w:rFonts w:ascii="Arial" w:hAnsi="Arial" w:cs="Arial"/>
                <w:sz w:val="20"/>
                <w:szCs w:val="20"/>
              </w:rPr>
              <w:t>5</w:t>
            </w:r>
            <w:r w:rsidRPr="00FB5636">
              <w:rPr>
                <w:rFonts w:ascii="Arial" w:hAnsi="Arial" w:cs="Arial"/>
                <w:sz w:val="20"/>
                <w:szCs w:val="20"/>
              </w:rPr>
              <w:t>,000.00</w:t>
            </w:r>
          </w:p>
        </w:tc>
      </w:tr>
      <w:tr w:rsidR="00DD59A0" w:rsidRPr="00FB5636" w:rsidTr="0020645F">
        <w:tc>
          <w:tcPr>
            <w:tcW w:w="6655" w:type="dxa"/>
          </w:tcPr>
          <w:p w:rsidR="001D16DF" w:rsidRPr="00FB5636" w:rsidRDefault="00DD59A0" w:rsidP="00823574">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V.-</w:t>
            </w:r>
            <w:r w:rsidR="001D16DF" w:rsidRPr="00FB5636">
              <w:rPr>
                <w:rFonts w:ascii="Arial" w:hAnsi="Arial" w:cs="Arial"/>
                <w:sz w:val="20"/>
                <w:szCs w:val="20"/>
                <w:lang w:val="es-MX"/>
              </w:rPr>
              <w:t>Por constancia de posesión y explotación de suelo</w:t>
            </w:r>
            <w:r w:rsidR="003D7F02" w:rsidRPr="00FB5636">
              <w:rPr>
                <w:rFonts w:ascii="Arial" w:hAnsi="Arial" w:cs="Arial"/>
                <w:sz w:val="20"/>
                <w:szCs w:val="20"/>
                <w:lang w:val="es-MX"/>
              </w:rPr>
              <w:t xml:space="preserve"> de Desarrollo Inmobiliario</w:t>
            </w:r>
          </w:p>
        </w:tc>
        <w:tc>
          <w:tcPr>
            <w:tcW w:w="1980" w:type="dxa"/>
          </w:tcPr>
          <w:p w:rsidR="00DD59A0" w:rsidRPr="00FB5636" w:rsidRDefault="00DD59A0" w:rsidP="0020645F">
            <w:pPr>
              <w:pStyle w:val="TableParagraph"/>
              <w:spacing w:line="360" w:lineRule="auto"/>
              <w:rPr>
                <w:rFonts w:ascii="Arial" w:hAnsi="Arial" w:cs="Arial"/>
                <w:sz w:val="20"/>
                <w:szCs w:val="20"/>
              </w:rPr>
            </w:pPr>
            <w:r w:rsidRPr="00FB5636">
              <w:rPr>
                <w:rFonts w:ascii="Arial" w:hAnsi="Arial" w:cs="Arial"/>
                <w:sz w:val="20"/>
                <w:szCs w:val="20"/>
              </w:rPr>
              <w:t>$</w:t>
            </w:r>
            <w:r w:rsidR="004356B2">
              <w:rPr>
                <w:rFonts w:ascii="Arial" w:hAnsi="Arial" w:cs="Arial"/>
                <w:sz w:val="20"/>
                <w:szCs w:val="20"/>
              </w:rPr>
              <w:t xml:space="preserve">               </w:t>
            </w:r>
            <w:r w:rsidRPr="00FB5636">
              <w:rPr>
                <w:rFonts w:ascii="Arial" w:hAnsi="Arial" w:cs="Arial"/>
                <w:sz w:val="20"/>
                <w:szCs w:val="20"/>
              </w:rPr>
              <w:t xml:space="preserve"> </w:t>
            </w:r>
            <w:r w:rsidR="001D16DF" w:rsidRPr="00FB5636">
              <w:rPr>
                <w:rFonts w:ascii="Arial" w:hAnsi="Arial" w:cs="Arial"/>
                <w:sz w:val="20"/>
                <w:szCs w:val="20"/>
              </w:rPr>
              <w:t>20</w:t>
            </w:r>
            <w:r w:rsidRPr="00FB5636">
              <w:rPr>
                <w:rFonts w:ascii="Arial" w:hAnsi="Arial" w:cs="Arial"/>
                <w:sz w:val="20"/>
                <w:szCs w:val="20"/>
              </w:rPr>
              <w:t>,000.00</w:t>
            </w:r>
          </w:p>
        </w:tc>
      </w:tr>
    </w:tbl>
    <w:p w:rsidR="00E52FCE" w:rsidRPr="00FB5636" w:rsidRDefault="00E52FCE" w:rsidP="00DD59A0">
      <w:pPr>
        <w:pStyle w:val="Ttulo1"/>
        <w:spacing w:line="247" w:lineRule="auto"/>
        <w:ind w:left="0" w:right="2937"/>
        <w:jc w:val="left"/>
        <w:rPr>
          <w:lang w:val="es-MX"/>
        </w:rPr>
      </w:pPr>
    </w:p>
    <w:p w:rsidR="00106532" w:rsidRPr="00FB5636" w:rsidRDefault="00106532" w:rsidP="00823574">
      <w:pPr>
        <w:spacing w:after="0" w:line="360" w:lineRule="auto"/>
        <w:jc w:val="center"/>
        <w:rPr>
          <w:rFonts w:ascii="Arial" w:hAnsi="Arial" w:cs="Arial"/>
          <w:sz w:val="20"/>
          <w:szCs w:val="20"/>
        </w:rPr>
      </w:pPr>
      <w:r w:rsidRPr="00FB5636">
        <w:rPr>
          <w:rFonts w:ascii="Arial" w:hAnsi="Arial" w:cs="Arial"/>
          <w:b/>
          <w:sz w:val="20"/>
          <w:szCs w:val="20"/>
        </w:rPr>
        <w:t xml:space="preserve">CAPÍTULO </w:t>
      </w:r>
      <w:r w:rsidR="00122D3D" w:rsidRPr="00FB5636">
        <w:rPr>
          <w:rFonts w:ascii="Arial" w:hAnsi="Arial" w:cs="Arial"/>
          <w:b/>
          <w:sz w:val="20"/>
          <w:szCs w:val="20"/>
        </w:rPr>
        <w:t>I</w:t>
      </w:r>
      <w:r w:rsidR="0033069D" w:rsidRPr="00FB5636">
        <w:rPr>
          <w:rFonts w:ascii="Arial" w:hAnsi="Arial" w:cs="Arial"/>
          <w:b/>
          <w:sz w:val="20"/>
          <w:szCs w:val="20"/>
        </w:rPr>
        <w:t>X</w:t>
      </w:r>
    </w:p>
    <w:p w:rsidR="00106532" w:rsidRDefault="00106532" w:rsidP="00823574">
      <w:pPr>
        <w:spacing w:after="0" w:line="360" w:lineRule="auto"/>
        <w:jc w:val="center"/>
        <w:rPr>
          <w:rFonts w:ascii="Arial" w:hAnsi="Arial" w:cs="Arial"/>
          <w:b/>
          <w:sz w:val="20"/>
          <w:szCs w:val="20"/>
        </w:rPr>
      </w:pPr>
      <w:r w:rsidRPr="00FB5636">
        <w:rPr>
          <w:rFonts w:ascii="Arial" w:hAnsi="Arial" w:cs="Arial"/>
          <w:b/>
          <w:sz w:val="20"/>
          <w:szCs w:val="20"/>
        </w:rPr>
        <w:t>Derechos por Servicios de Mercados y Centrales de abasto</w:t>
      </w:r>
    </w:p>
    <w:p w:rsidR="00A1704B" w:rsidRPr="00FB5636" w:rsidRDefault="00A1704B" w:rsidP="00823574">
      <w:pPr>
        <w:spacing w:after="0" w:line="360" w:lineRule="auto"/>
        <w:jc w:val="center"/>
        <w:rPr>
          <w:rFonts w:ascii="Arial" w:hAnsi="Arial" w:cs="Arial"/>
          <w:b/>
          <w:sz w:val="20"/>
          <w:szCs w:val="20"/>
        </w:rPr>
      </w:pPr>
    </w:p>
    <w:p w:rsidR="0013217E" w:rsidRPr="00FB5636" w:rsidRDefault="00106532" w:rsidP="00823574">
      <w:pPr>
        <w:spacing w:after="0" w:line="360" w:lineRule="auto"/>
        <w:rPr>
          <w:rFonts w:ascii="Arial" w:hAnsi="Arial" w:cs="Arial"/>
          <w:sz w:val="20"/>
          <w:szCs w:val="20"/>
        </w:rPr>
      </w:pPr>
      <w:r w:rsidRPr="00FB5636">
        <w:rPr>
          <w:rFonts w:ascii="Arial" w:hAnsi="Arial" w:cs="Arial"/>
          <w:b/>
          <w:sz w:val="20"/>
          <w:szCs w:val="20"/>
        </w:rPr>
        <w:t>Artículo 3</w:t>
      </w:r>
      <w:r w:rsidR="00122D3D" w:rsidRPr="00FB5636">
        <w:rPr>
          <w:rFonts w:ascii="Arial" w:hAnsi="Arial" w:cs="Arial"/>
          <w:b/>
          <w:sz w:val="20"/>
          <w:szCs w:val="20"/>
        </w:rPr>
        <w:t>3</w:t>
      </w:r>
      <w:r w:rsidRPr="00FB5636">
        <w:rPr>
          <w:rFonts w:ascii="Arial" w:hAnsi="Arial" w:cs="Arial"/>
          <w:b/>
          <w:sz w:val="20"/>
          <w:szCs w:val="20"/>
        </w:rPr>
        <w:t>.-</w:t>
      </w:r>
      <w:r w:rsidR="007E730F" w:rsidRPr="00FB5636">
        <w:rPr>
          <w:rFonts w:ascii="Arial" w:hAnsi="Arial" w:cs="Arial"/>
          <w:b/>
          <w:sz w:val="20"/>
          <w:szCs w:val="20"/>
        </w:rPr>
        <w:t xml:space="preserve"> </w:t>
      </w:r>
      <w:r w:rsidRPr="00FB5636">
        <w:rPr>
          <w:rFonts w:ascii="Arial" w:hAnsi="Arial" w:cs="Arial"/>
          <w:sz w:val="20"/>
          <w:szCs w:val="20"/>
        </w:rPr>
        <w:t>Los derechos por servicios de mercados se causarán y pagarán de conformidad con las siguientes tarifas:</w:t>
      </w:r>
    </w:p>
    <w:p w:rsidR="007E730F" w:rsidRPr="00FB5636" w:rsidRDefault="007E730F" w:rsidP="00823574">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55"/>
        <w:gridCol w:w="1980"/>
      </w:tblGrid>
      <w:tr w:rsidR="00106532" w:rsidRPr="00FB5636" w:rsidTr="0020645F">
        <w:tc>
          <w:tcPr>
            <w:tcW w:w="6655" w:type="dxa"/>
          </w:tcPr>
          <w:p w:rsidR="00106532" w:rsidRPr="00FB5636" w:rsidRDefault="00106532"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Loca</w:t>
            </w:r>
            <w:r w:rsidR="0033069D" w:rsidRPr="00FB5636">
              <w:rPr>
                <w:rFonts w:ascii="Arial" w:hAnsi="Arial" w:cs="Arial"/>
                <w:sz w:val="20"/>
                <w:szCs w:val="20"/>
              </w:rPr>
              <w:t>les grandes</w:t>
            </w:r>
          </w:p>
        </w:tc>
        <w:tc>
          <w:tcPr>
            <w:tcW w:w="1980" w:type="dxa"/>
          </w:tcPr>
          <w:p w:rsidR="00106532" w:rsidRPr="00FB5636" w:rsidRDefault="00106532"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Pr="00FB5636">
              <w:rPr>
                <w:rFonts w:ascii="Arial" w:hAnsi="Arial" w:cs="Arial"/>
                <w:sz w:val="20"/>
                <w:szCs w:val="20"/>
              </w:rPr>
              <w:t>1</w:t>
            </w:r>
            <w:r w:rsidR="00E678D3" w:rsidRPr="00FB5636">
              <w:rPr>
                <w:rFonts w:ascii="Arial" w:hAnsi="Arial" w:cs="Arial"/>
                <w:sz w:val="20"/>
                <w:szCs w:val="20"/>
              </w:rPr>
              <w:t>69</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Locales pequeños</w:t>
            </w:r>
          </w:p>
        </w:tc>
        <w:tc>
          <w:tcPr>
            <w:tcW w:w="1980" w:type="dxa"/>
          </w:tcPr>
          <w:p w:rsidR="0033069D" w:rsidRPr="00FB5636" w:rsidRDefault="0033069D" w:rsidP="00823574">
            <w:pPr>
              <w:spacing w:line="360" w:lineRule="auto"/>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001769D8" w:rsidRPr="00FB5636">
              <w:rPr>
                <w:rFonts w:ascii="Arial" w:hAnsi="Arial" w:cs="Arial"/>
                <w:sz w:val="20"/>
                <w:szCs w:val="20"/>
              </w:rPr>
              <w:t xml:space="preserve"> </w:t>
            </w:r>
            <w:r w:rsidRPr="00FB5636">
              <w:rPr>
                <w:rFonts w:ascii="Arial" w:hAnsi="Arial" w:cs="Arial"/>
                <w:sz w:val="20"/>
                <w:szCs w:val="20"/>
              </w:rPr>
              <w:t>1</w:t>
            </w:r>
            <w:r w:rsidR="00E678D3" w:rsidRPr="00FB5636">
              <w:rPr>
                <w:rFonts w:ascii="Arial" w:hAnsi="Arial" w:cs="Arial"/>
                <w:sz w:val="20"/>
                <w:szCs w:val="20"/>
              </w:rPr>
              <w:t>13</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Mesas para frutas y verduras</w:t>
            </w:r>
          </w:p>
        </w:tc>
        <w:tc>
          <w:tcPr>
            <w:tcW w:w="1980" w:type="dxa"/>
          </w:tcPr>
          <w:p w:rsidR="0033069D" w:rsidRPr="00FB5636" w:rsidRDefault="0033069D"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001769D8" w:rsidRPr="00FB5636">
              <w:rPr>
                <w:rFonts w:ascii="Arial" w:hAnsi="Arial" w:cs="Arial"/>
                <w:sz w:val="20"/>
                <w:szCs w:val="20"/>
              </w:rPr>
              <w:t xml:space="preserve"> </w:t>
            </w:r>
            <w:r w:rsidR="00E678D3" w:rsidRPr="00FB5636">
              <w:rPr>
                <w:rFonts w:ascii="Arial" w:hAnsi="Arial" w:cs="Arial"/>
                <w:sz w:val="20"/>
                <w:szCs w:val="20"/>
              </w:rPr>
              <w:t>76</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Mesas para carniceros</w:t>
            </w:r>
          </w:p>
        </w:tc>
        <w:tc>
          <w:tcPr>
            <w:tcW w:w="1980" w:type="dxa"/>
          </w:tcPr>
          <w:p w:rsidR="0033069D" w:rsidRPr="00FB5636" w:rsidRDefault="0033069D"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Pr="00FB5636">
              <w:rPr>
                <w:rFonts w:ascii="Arial" w:hAnsi="Arial" w:cs="Arial"/>
                <w:sz w:val="20"/>
                <w:szCs w:val="20"/>
              </w:rPr>
              <w:t>1</w:t>
            </w:r>
            <w:r w:rsidR="00E678D3" w:rsidRPr="00FB5636">
              <w:rPr>
                <w:rFonts w:ascii="Arial" w:hAnsi="Arial" w:cs="Arial"/>
                <w:sz w:val="20"/>
                <w:szCs w:val="20"/>
              </w:rPr>
              <w:t>35</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Locatarios semifijos</w:t>
            </w:r>
          </w:p>
        </w:tc>
        <w:tc>
          <w:tcPr>
            <w:tcW w:w="1980" w:type="dxa"/>
          </w:tcPr>
          <w:p w:rsidR="0033069D" w:rsidRPr="00FB5636" w:rsidRDefault="00EA6F46"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00E678D3" w:rsidRPr="00FB5636">
              <w:rPr>
                <w:rFonts w:ascii="Arial" w:hAnsi="Arial" w:cs="Arial"/>
                <w:sz w:val="20"/>
                <w:szCs w:val="20"/>
              </w:rPr>
              <w:t>57</w:t>
            </w:r>
            <w:r w:rsidR="0033069D" w:rsidRPr="00FB5636">
              <w:rPr>
                <w:rFonts w:ascii="Arial" w:hAnsi="Arial" w:cs="Arial"/>
                <w:sz w:val="20"/>
                <w:szCs w:val="20"/>
              </w:rPr>
              <w:t>.00 diarios</w:t>
            </w:r>
          </w:p>
        </w:tc>
      </w:tr>
    </w:tbl>
    <w:p w:rsidR="00E678D3" w:rsidRPr="00FB5636" w:rsidRDefault="00E678D3" w:rsidP="00823574">
      <w:pPr>
        <w:spacing w:after="0" w:line="240" w:lineRule="auto"/>
        <w:jc w:val="center"/>
        <w:rPr>
          <w:rFonts w:ascii="Arial" w:hAnsi="Arial" w:cs="Arial"/>
          <w:b/>
          <w:sz w:val="20"/>
          <w:szCs w:val="20"/>
        </w:rPr>
      </w:pPr>
    </w:p>
    <w:p w:rsidR="00106532" w:rsidRPr="00FB5636" w:rsidRDefault="00106532"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33069D" w:rsidRPr="00FB5636">
        <w:rPr>
          <w:rFonts w:ascii="Arial" w:hAnsi="Arial" w:cs="Arial"/>
          <w:b/>
          <w:sz w:val="20"/>
          <w:szCs w:val="20"/>
        </w:rPr>
        <w:t>X</w:t>
      </w:r>
    </w:p>
    <w:p w:rsidR="00106532" w:rsidRPr="00FB5636" w:rsidRDefault="00106532" w:rsidP="00823574">
      <w:pPr>
        <w:spacing w:after="0" w:line="240" w:lineRule="auto"/>
        <w:jc w:val="center"/>
        <w:rPr>
          <w:rFonts w:ascii="Arial" w:hAnsi="Arial" w:cs="Arial"/>
          <w:b/>
          <w:sz w:val="20"/>
          <w:szCs w:val="20"/>
        </w:rPr>
      </w:pPr>
      <w:r w:rsidRPr="00FB5636">
        <w:rPr>
          <w:rFonts w:ascii="Arial" w:hAnsi="Arial" w:cs="Arial"/>
          <w:b/>
          <w:sz w:val="20"/>
          <w:szCs w:val="20"/>
        </w:rPr>
        <w:t>Derechos por Servicios Cementerios</w:t>
      </w:r>
    </w:p>
    <w:p w:rsidR="001769D8" w:rsidRPr="00FB5636" w:rsidRDefault="001769D8" w:rsidP="00823574">
      <w:pPr>
        <w:spacing w:after="0" w:line="240" w:lineRule="auto"/>
        <w:jc w:val="center"/>
        <w:rPr>
          <w:rFonts w:ascii="Arial" w:hAnsi="Arial" w:cs="Arial"/>
          <w:b/>
          <w:sz w:val="20"/>
          <w:szCs w:val="20"/>
        </w:rPr>
      </w:pPr>
    </w:p>
    <w:p w:rsidR="00621F2E" w:rsidRPr="00FB5636" w:rsidRDefault="00106532" w:rsidP="00F94130">
      <w:pPr>
        <w:spacing w:after="0" w:line="360" w:lineRule="auto"/>
        <w:jc w:val="both"/>
        <w:rPr>
          <w:rFonts w:ascii="Arial" w:hAnsi="Arial" w:cs="Arial"/>
          <w:sz w:val="20"/>
          <w:szCs w:val="20"/>
        </w:rPr>
      </w:pPr>
      <w:r w:rsidRPr="00FB5636">
        <w:rPr>
          <w:rFonts w:ascii="Arial" w:hAnsi="Arial" w:cs="Arial"/>
          <w:b/>
          <w:sz w:val="20"/>
          <w:szCs w:val="20"/>
        </w:rPr>
        <w:t>Artículo 3</w:t>
      </w:r>
      <w:r w:rsidR="00122D3D" w:rsidRPr="00FB5636">
        <w:rPr>
          <w:rFonts w:ascii="Arial" w:hAnsi="Arial" w:cs="Arial"/>
          <w:b/>
          <w:sz w:val="20"/>
          <w:szCs w:val="20"/>
        </w:rPr>
        <w:t>4</w:t>
      </w:r>
      <w:r w:rsidRPr="00FB5636">
        <w:rPr>
          <w:rFonts w:ascii="Arial" w:hAnsi="Arial" w:cs="Arial"/>
          <w:b/>
          <w:sz w:val="20"/>
          <w:szCs w:val="20"/>
        </w:rPr>
        <w:t>.-</w:t>
      </w:r>
      <w:r w:rsidR="007E730F" w:rsidRPr="00FB5636">
        <w:rPr>
          <w:rFonts w:ascii="Arial" w:hAnsi="Arial" w:cs="Arial"/>
          <w:b/>
          <w:sz w:val="20"/>
          <w:szCs w:val="20"/>
        </w:rPr>
        <w:t xml:space="preserve"> </w:t>
      </w:r>
      <w:r w:rsidRPr="00FB5636">
        <w:rPr>
          <w:rFonts w:ascii="Arial" w:hAnsi="Arial" w:cs="Arial"/>
          <w:sz w:val="20"/>
          <w:szCs w:val="20"/>
        </w:rPr>
        <w:t>Los derechos a que se refiere este capítulo, se causarán y pagarán conforme a las siguientes cuotas:</w:t>
      </w:r>
    </w:p>
    <w:p w:rsidR="00A13C62" w:rsidRPr="00FB5636" w:rsidRDefault="00A13C62" w:rsidP="00823574">
      <w:pPr>
        <w:spacing w:after="0" w:line="360" w:lineRule="auto"/>
        <w:jc w:val="both"/>
        <w:rPr>
          <w:rFonts w:ascii="Arial" w:hAnsi="Arial" w:cs="Arial"/>
          <w:sz w:val="20"/>
          <w:szCs w:val="20"/>
        </w:rPr>
      </w:pPr>
    </w:p>
    <w:p w:rsidR="00E52FCE" w:rsidRDefault="00E52FCE" w:rsidP="00823574">
      <w:pPr>
        <w:pStyle w:val="Textoindependiente"/>
        <w:spacing w:line="360" w:lineRule="auto"/>
        <w:rPr>
          <w:sz w:val="20"/>
          <w:szCs w:val="20"/>
          <w:lang w:val="es-MX"/>
        </w:rPr>
      </w:pPr>
      <w:r w:rsidRPr="00FB5636">
        <w:rPr>
          <w:b/>
          <w:sz w:val="20"/>
          <w:szCs w:val="20"/>
          <w:lang w:val="es-MX"/>
        </w:rPr>
        <w:t xml:space="preserve">I.- </w:t>
      </w:r>
      <w:r w:rsidRPr="00FB5636">
        <w:rPr>
          <w:sz w:val="20"/>
          <w:szCs w:val="20"/>
          <w:lang w:val="es-MX"/>
        </w:rPr>
        <w:t>Por renta de bóvedas:</w:t>
      </w:r>
    </w:p>
    <w:tbl>
      <w:tblPr>
        <w:tblStyle w:val="Tablaconcuadrcula"/>
        <w:tblW w:w="0" w:type="auto"/>
        <w:tblLook w:val="04A0" w:firstRow="1" w:lastRow="0" w:firstColumn="1" w:lastColumn="0" w:noHBand="0" w:noVBand="1"/>
      </w:tblPr>
      <w:tblGrid>
        <w:gridCol w:w="6655"/>
        <w:gridCol w:w="1980"/>
      </w:tblGrid>
      <w:tr w:rsidR="00A13C62" w:rsidTr="00AB0288">
        <w:trPr>
          <w:trHeight w:val="409"/>
        </w:trPr>
        <w:tc>
          <w:tcPr>
            <w:tcW w:w="6655" w:type="dxa"/>
          </w:tcPr>
          <w:p w:rsidR="00A13C62" w:rsidRPr="00A13C62" w:rsidRDefault="00A13C62" w:rsidP="00823574">
            <w:pPr>
              <w:pStyle w:val="Textoindependiente"/>
              <w:spacing w:line="360" w:lineRule="auto"/>
              <w:rPr>
                <w:sz w:val="20"/>
                <w:szCs w:val="20"/>
                <w:lang w:val="es-MX"/>
              </w:rPr>
            </w:pPr>
            <w:r w:rsidRPr="00A13C62">
              <w:rPr>
                <w:b/>
                <w:sz w:val="20"/>
                <w:szCs w:val="20"/>
                <w:lang w:val="es-MX"/>
              </w:rPr>
              <w:t>a)</w:t>
            </w:r>
            <w:r w:rsidRPr="00A13C62">
              <w:rPr>
                <w:sz w:val="20"/>
                <w:szCs w:val="20"/>
                <w:lang w:val="es-MX"/>
              </w:rPr>
              <w:t xml:space="preserve"> Por renta de bóveda grande por un período de un año o su prórroga por el mismo período se pagará</w:t>
            </w:r>
          </w:p>
        </w:tc>
        <w:tc>
          <w:tcPr>
            <w:tcW w:w="1980" w:type="dxa"/>
          </w:tcPr>
          <w:p w:rsidR="00A13C62" w:rsidRPr="00A13C62" w:rsidRDefault="00A13C62" w:rsidP="00823574">
            <w:pPr>
              <w:widowControl w:val="0"/>
              <w:tabs>
                <w:tab w:val="left" w:pos="617"/>
              </w:tabs>
              <w:autoSpaceDE w:val="0"/>
              <w:autoSpaceDN w:val="0"/>
              <w:spacing w:line="360" w:lineRule="auto"/>
              <w:ind w:right="150"/>
              <w:rPr>
                <w:rFonts w:ascii="Arial" w:hAnsi="Arial" w:cs="Arial"/>
                <w:color w:val="221F1F"/>
                <w:sz w:val="20"/>
                <w:szCs w:val="20"/>
              </w:rPr>
            </w:pPr>
            <w:r w:rsidRPr="00A13C62">
              <w:rPr>
                <w:rFonts w:ascii="Arial" w:hAnsi="Arial" w:cs="Arial"/>
                <w:sz w:val="20"/>
                <w:szCs w:val="20"/>
              </w:rPr>
              <w:t>$</w:t>
            </w:r>
            <w:r w:rsidR="003E5244">
              <w:rPr>
                <w:rFonts w:ascii="Arial" w:hAnsi="Arial" w:cs="Arial"/>
                <w:sz w:val="20"/>
                <w:szCs w:val="20"/>
              </w:rPr>
              <w:t xml:space="preserve">                </w:t>
            </w:r>
            <w:r w:rsidRPr="00A13C62">
              <w:rPr>
                <w:rFonts w:ascii="Arial" w:hAnsi="Arial" w:cs="Arial"/>
                <w:sz w:val="20"/>
                <w:szCs w:val="20"/>
              </w:rPr>
              <w:t>300.00</w:t>
            </w:r>
          </w:p>
          <w:p w:rsidR="00A13C62" w:rsidRDefault="00A13C62" w:rsidP="00823574">
            <w:pPr>
              <w:pStyle w:val="Textoindependiente"/>
              <w:spacing w:line="360" w:lineRule="auto"/>
              <w:rPr>
                <w:sz w:val="20"/>
                <w:szCs w:val="20"/>
                <w:lang w:val="es-MX"/>
              </w:rPr>
            </w:pPr>
          </w:p>
        </w:tc>
      </w:tr>
      <w:tr w:rsidR="00A13C62" w:rsidTr="00AB0288">
        <w:trPr>
          <w:trHeight w:val="361"/>
        </w:trPr>
        <w:tc>
          <w:tcPr>
            <w:tcW w:w="6655" w:type="dxa"/>
          </w:tcPr>
          <w:p w:rsidR="00A13C62" w:rsidRPr="00A13C62" w:rsidRDefault="00A13C62" w:rsidP="00823574">
            <w:pPr>
              <w:pStyle w:val="Textoindependiente"/>
              <w:spacing w:line="360" w:lineRule="auto"/>
              <w:rPr>
                <w:sz w:val="20"/>
                <w:szCs w:val="20"/>
                <w:lang w:val="es-MX"/>
              </w:rPr>
            </w:pPr>
            <w:r w:rsidRPr="00A13C62">
              <w:rPr>
                <w:b/>
                <w:sz w:val="20"/>
                <w:szCs w:val="20"/>
                <w:lang w:val="es-MX"/>
              </w:rPr>
              <w:t>b)</w:t>
            </w:r>
            <w:r w:rsidRPr="00A13C62">
              <w:rPr>
                <w:sz w:val="20"/>
                <w:szCs w:val="20"/>
                <w:lang w:val="es-MX"/>
              </w:rPr>
              <w:t xml:space="preserve"> Por renta de bóveda chica por un período de un año o su prórroga por el mismo período se pagará</w:t>
            </w:r>
          </w:p>
        </w:tc>
        <w:tc>
          <w:tcPr>
            <w:tcW w:w="1980" w:type="dxa"/>
          </w:tcPr>
          <w:p w:rsidR="00A13C62" w:rsidRPr="00A13C62" w:rsidRDefault="00A13C62" w:rsidP="00823574">
            <w:pPr>
              <w:widowControl w:val="0"/>
              <w:tabs>
                <w:tab w:val="left" w:pos="599"/>
              </w:tabs>
              <w:autoSpaceDE w:val="0"/>
              <w:autoSpaceDN w:val="0"/>
              <w:spacing w:before="118" w:line="360" w:lineRule="auto"/>
              <w:rPr>
                <w:rFonts w:ascii="Arial" w:hAnsi="Arial" w:cs="Arial"/>
                <w:sz w:val="20"/>
                <w:szCs w:val="20"/>
              </w:rPr>
            </w:pPr>
            <w:r w:rsidRPr="00A13C62">
              <w:rPr>
                <w:rFonts w:ascii="Arial" w:hAnsi="Arial" w:cs="Arial"/>
                <w:sz w:val="20"/>
                <w:szCs w:val="20"/>
              </w:rPr>
              <w:t xml:space="preserve">$ </w:t>
            </w:r>
            <w:r w:rsidR="003E5244">
              <w:rPr>
                <w:rFonts w:ascii="Arial" w:hAnsi="Arial" w:cs="Arial"/>
                <w:sz w:val="20"/>
                <w:szCs w:val="20"/>
              </w:rPr>
              <w:t xml:space="preserve">                 </w:t>
            </w:r>
            <w:r w:rsidRPr="00A13C62">
              <w:rPr>
                <w:rFonts w:ascii="Arial" w:hAnsi="Arial" w:cs="Arial"/>
                <w:sz w:val="20"/>
                <w:szCs w:val="20"/>
              </w:rPr>
              <w:t>150.00</w:t>
            </w:r>
          </w:p>
          <w:p w:rsidR="00A13C62" w:rsidRDefault="00A13C62" w:rsidP="00823574">
            <w:pPr>
              <w:pStyle w:val="Textoindependiente"/>
              <w:spacing w:line="360" w:lineRule="auto"/>
              <w:rPr>
                <w:sz w:val="20"/>
                <w:szCs w:val="20"/>
                <w:lang w:val="es-MX"/>
              </w:rPr>
            </w:pPr>
          </w:p>
        </w:tc>
      </w:tr>
    </w:tbl>
    <w:p w:rsidR="00E52FCE" w:rsidRPr="00FB5636" w:rsidRDefault="00E52FCE" w:rsidP="00823574">
      <w:pPr>
        <w:pStyle w:val="Textoindependiente"/>
        <w:spacing w:line="360" w:lineRule="auto"/>
        <w:rPr>
          <w:sz w:val="20"/>
          <w:szCs w:val="20"/>
          <w:lang w:val="es-MX"/>
        </w:rPr>
      </w:pPr>
    </w:p>
    <w:p w:rsidR="00E52FCE" w:rsidRPr="00FB5636" w:rsidRDefault="00E52FCE" w:rsidP="00823574">
      <w:pPr>
        <w:pStyle w:val="Textoindependiente"/>
        <w:spacing w:line="360" w:lineRule="auto"/>
        <w:jc w:val="both"/>
        <w:rPr>
          <w:sz w:val="20"/>
          <w:szCs w:val="20"/>
          <w:lang w:val="es-MX"/>
        </w:rPr>
      </w:pPr>
      <w:r w:rsidRPr="00FB5636">
        <w:rPr>
          <w:b/>
          <w:sz w:val="20"/>
          <w:szCs w:val="20"/>
          <w:lang w:val="es-MX"/>
        </w:rPr>
        <w:t xml:space="preserve">II.- </w:t>
      </w:r>
      <w:r w:rsidRPr="00FB5636">
        <w:rPr>
          <w:sz w:val="20"/>
          <w:szCs w:val="20"/>
          <w:lang w:val="es-MX"/>
        </w:rPr>
        <w:t>Por concesión por utilizar a perpetuidad:</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980"/>
      </w:tblGrid>
      <w:tr w:rsidR="00E52FCE" w:rsidRPr="00FB5636" w:rsidTr="00A13C62">
        <w:trPr>
          <w:trHeight w:val="269"/>
        </w:trPr>
        <w:tc>
          <w:tcPr>
            <w:tcW w:w="6660" w:type="dxa"/>
          </w:tcPr>
          <w:p w:rsidR="00E52FCE" w:rsidRPr="00FB5636" w:rsidRDefault="00E52FCE" w:rsidP="00823574">
            <w:pPr>
              <w:pStyle w:val="TableParagraph"/>
              <w:tabs>
                <w:tab w:val="left" w:pos="487"/>
              </w:tabs>
              <w:spacing w:line="360" w:lineRule="auto"/>
              <w:ind w:left="50"/>
              <w:rPr>
                <w:rFonts w:ascii="Arial" w:hAnsi="Arial" w:cs="Arial"/>
                <w:sz w:val="20"/>
                <w:szCs w:val="20"/>
                <w:lang w:val="es-MX"/>
              </w:rPr>
            </w:pPr>
            <w:r w:rsidRPr="00FB5636">
              <w:rPr>
                <w:rFonts w:ascii="Arial" w:hAnsi="Arial" w:cs="Arial"/>
                <w:b/>
                <w:sz w:val="20"/>
                <w:szCs w:val="20"/>
                <w:lang w:val="es-MX"/>
              </w:rPr>
              <w:t>a)</w:t>
            </w:r>
            <w:r w:rsidRPr="00FB5636">
              <w:rPr>
                <w:rFonts w:ascii="Arial" w:hAnsi="Arial" w:cs="Arial"/>
                <w:b/>
                <w:sz w:val="20"/>
                <w:szCs w:val="20"/>
                <w:lang w:val="es-MX"/>
              </w:rPr>
              <w:tab/>
            </w:r>
            <w:r w:rsidRPr="00FB5636">
              <w:rPr>
                <w:rFonts w:ascii="Arial" w:hAnsi="Arial" w:cs="Arial"/>
                <w:sz w:val="20"/>
                <w:szCs w:val="20"/>
                <w:lang w:val="es-MX"/>
              </w:rPr>
              <w:t>Osario o cripta mural</w:t>
            </w:r>
          </w:p>
        </w:tc>
        <w:tc>
          <w:tcPr>
            <w:tcW w:w="1980" w:type="dxa"/>
          </w:tcPr>
          <w:p w:rsidR="00E52FCE" w:rsidRPr="00FB5636" w:rsidRDefault="00E52FCE" w:rsidP="00823574">
            <w:pPr>
              <w:pStyle w:val="TableParagraph"/>
              <w:spacing w:line="360" w:lineRule="auto"/>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Pr="00FB5636">
              <w:rPr>
                <w:rFonts w:ascii="Arial" w:hAnsi="Arial" w:cs="Arial"/>
                <w:sz w:val="20"/>
                <w:szCs w:val="20"/>
              </w:rPr>
              <w:t>12,000.00</w:t>
            </w:r>
          </w:p>
        </w:tc>
      </w:tr>
      <w:tr w:rsidR="00E52FCE" w:rsidRPr="00FB5636" w:rsidTr="00A13C62">
        <w:trPr>
          <w:trHeight w:val="302"/>
        </w:trPr>
        <w:tc>
          <w:tcPr>
            <w:tcW w:w="6660" w:type="dxa"/>
          </w:tcPr>
          <w:p w:rsidR="00E52FCE" w:rsidRPr="00FB5636" w:rsidRDefault="00E52FCE" w:rsidP="00823574">
            <w:pPr>
              <w:pStyle w:val="TableParagraph"/>
              <w:tabs>
                <w:tab w:val="left" w:pos="487"/>
              </w:tabs>
              <w:spacing w:before="50" w:line="360" w:lineRule="auto"/>
              <w:ind w:left="50"/>
              <w:rPr>
                <w:rFonts w:ascii="Arial" w:hAnsi="Arial" w:cs="Arial"/>
                <w:sz w:val="20"/>
                <w:szCs w:val="20"/>
              </w:rPr>
            </w:pPr>
            <w:r w:rsidRPr="00FB5636">
              <w:rPr>
                <w:rFonts w:ascii="Arial" w:hAnsi="Arial" w:cs="Arial"/>
                <w:b/>
                <w:sz w:val="20"/>
                <w:szCs w:val="20"/>
              </w:rPr>
              <w:t>b)</w:t>
            </w:r>
            <w:r w:rsidRPr="00FB5636">
              <w:rPr>
                <w:rFonts w:ascii="Arial" w:hAnsi="Arial" w:cs="Arial"/>
                <w:b/>
                <w:sz w:val="20"/>
                <w:szCs w:val="20"/>
              </w:rPr>
              <w:tab/>
            </w:r>
            <w:r w:rsidRPr="00FB5636">
              <w:rPr>
                <w:rFonts w:ascii="Arial" w:hAnsi="Arial" w:cs="Arial"/>
                <w:sz w:val="20"/>
                <w:szCs w:val="20"/>
              </w:rPr>
              <w:t>Bóveda chica</w:t>
            </w:r>
          </w:p>
        </w:tc>
        <w:tc>
          <w:tcPr>
            <w:tcW w:w="1980" w:type="dxa"/>
          </w:tcPr>
          <w:p w:rsidR="00E52FCE" w:rsidRPr="00FB5636" w:rsidRDefault="00E52FCE" w:rsidP="00823574">
            <w:pPr>
              <w:pStyle w:val="TableParagraph"/>
              <w:spacing w:before="49" w:line="360" w:lineRule="auto"/>
              <w:ind w:right="-227"/>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Pr="00FB5636">
              <w:rPr>
                <w:rFonts w:ascii="Arial" w:hAnsi="Arial" w:cs="Arial"/>
                <w:sz w:val="20"/>
                <w:szCs w:val="20"/>
              </w:rPr>
              <w:t>5,000.00</w:t>
            </w:r>
          </w:p>
        </w:tc>
      </w:tr>
      <w:tr w:rsidR="00E52FCE" w:rsidRPr="00FB5636" w:rsidTr="00A13C62">
        <w:trPr>
          <w:trHeight w:val="252"/>
        </w:trPr>
        <w:tc>
          <w:tcPr>
            <w:tcW w:w="6660" w:type="dxa"/>
          </w:tcPr>
          <w:p w:rsidR="00E52FCE" w:rsidRPr="00FB5636" w:rsidRDefault="00E52FCE" w:rsidP="00823574">
            <w:pPr>
              <w:pStyle w:val="TableParagraph"/>
              <w:tabs>
                <w:tab w:val="left" w:pos="487"/>
              </w:tabs>
              <w:spacing w:before="32" w:line="360" w:lineRule="auto"/>
              <w:ind w:left="50"/>
              <w:rPr>
                <w:rFonts w:ascii="Arial" w:hAnsi="Arial" w:cs="Arial"/>
                <w:sz w:val="20"/>
                <w:szCs w:val="20"/>
              </w:rPr>
            </w:pPr>
            <w:r w:rsidRPr="00FB5636">
              <w:rPr>
                <w:rFonts w:ascii="Arial" w:hAnsi="Arial" w:cs="Arial"/>
                <w:b/>
                <w:sz w:val="20"/>
                <w:szCs w:val="20"/>
              </w:rPr>
              <w:t>c)</w:t>
            </w:r>
            <w:r w:rsidRPr="00FB5636">
              <w:rPr>
                <w:rFonts w:ascii="Arial" w:hAnsi="Arial" w:cs="Arial"/>
                <w:b/>
                <w:sz w:val="20"/>
                <w:szCs w:val="20"/>
              </w:rPr>
              <w:tab/>
            </w:r>
            <w:r w:rsidRPr="00FB5636">
              <w:rPr>
                <w:rFonts w:ascii="Arial" w:hAnsi="Arial" w:cs="Arial"/>
                <w:sz w:val="20"/>
                <w:szCs w:val="20"/>
              </w:rPr>
              <w:t>Bóveda grande</w:t>
            </w:r>
          </w:p>
        </w:tc>
        <w:tc>
          <w:tcPr>
            <w:tcW w:w="1980" w:type="dxa"/>
          </w:tcPr>
          <w:p w:rsidR="00E52FCE" w:rsidRPr="00FB5636" w:rsidRDefault="00E52FCE" w:rsidP="00823574">
            <w:pPr>
              <w:pStyle w:val="TableParagraph"/>
              <w:spacing w:before="31" w:line="360" w:lineRule="auto"/>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Pr="00FB5636">
              <w:rPr>
                <w:rFonts w:ascii="Arial" w:hAnsi="Arial" w:cs="Arial"/>
                <w:sz w:val="20"/>
                <w:szCs w:val="20"/>
              </w:rPr>
              <w:t>7,000.00</w:t>
            </w:r>
          </w:p>
        </w:tc>
      </w:tr>
    </w:tbl>
    <w:p w:rsidR="00E52FCE" w:rsidRPr="00FB5636" w:rsidRDefault="00E52FCE" w:rsidP="00823574">
      <w:pPr>
        <w:pStyle w:val="Textoindependiente"/>
        <w:tabs>
          <w:tab w:val="left" w:pos="5175"/>
        </w:tabs>
        <w:spacing w:before="181" w:line="360" w:lineRule="auto"/>
        <w:jc w:val="both"/>
        <w:rPr>
          <w:sz w:val="20"/>
          <w:szCs w:val="20"/>
          <w:lang w:val="es-MX"/>
        </w:rPr>
      </w:pPr>
      <w:r w:rsidRPr="00FB5636">
        <w:rPr>
          <w:b/>
          <w:sz w:val="20"/>
          <w:szCs w:val="20"/>
          <w:lang w:val="es-MX"/>
        </w:rPr>
        <w:t xml:space="preserve">III.- </w:t>
      </w:r>
      <w:r w:rsidRPr="00FB5636">
        <w:rPr>
          <w:sz w:val="20"/>
          <w:szCs w:val="20"/>
          <w:lang w:val="es-MX"/>
        </w:rPr>
        <w:t>Mausoleo por metro cuadrado</w:t>
      </w:r>
      <w:r w:rsidR="00AB0288">
        <w:rPr>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00093063">
        <w:rPr>
          <w:color w:val="221F1F"/>
          <w:sz w:val="20"/>
          <w:szCs w:val="20"/>
          <w:lang w:val="es-MX"/>
        </w:rPr>
        <w:t xml:space="preserve"> </w:t>
      </w:r>
      <w:r w:rsidR="00AB0288">
        <w:rPr>
          <w:color w:val="221F1F"/>
          <w:sz w:val="20"/>
          <w:szCs w:val="20"/>
          <w:lang w:val="es-MX"/>
        </w:rPr>
        <w:t xml:space="preserve">             </w:t>
      </w:r>
      <w:r w:rsidRPr="00FB5636">
        <w:rPr>
          <w:color w:val="221F1F"/>
          <w:sz w:val="20"/>
          <w:szCs w:val="20"/>
          <w:lang w:val="es-MX"/>
        </w:rPr>
        <w:t xml:space="preserve">   120.00</w:t>
      </w:r>
    </w:p>
    <w:p w:rsidR="00E52FCE" w:rsidRPr="00FB5636" w:rsidRDefault="00E52FCE" w:rsidP="00823574">
      <w:pPr>
        <w:pStyle w:val="Textoindependiente"/>
        <w:tabs>
          <w:tab w:val="left" w:pos="5337"/>
        </w:tabs>
        <w:spacing w:before="118" w:line="360" w:lineRule="auto"/>
        <w:jc w:val="both"/>
        <w:rPr>
          <w:sz w:val="20"/>
          <w:szCs w:val="20"/>
          <w:lang w:val="es-MX"/>
        </w:rPr>
      </w:pPr>
      <w:r w:rsidRPr="00FB5636">
        <w:rPr>
          <w:b/>
          <w:sz w:val="20"/>
          <w:szCs w:val="20"/>
          <w:lang w:val="es-MX"/>
        </w:rPr>
        <w:t xml:space="preserve">IV.- </w:t>
      </w:r>
      <w:r w:rsidRPr="00FB5636">
        <w:rPr>
          <w:sz w:val="20"/>
          <w:szCs w:val="20"/>
          <w:lang w:val="es-MX"/>
        </w:rPr>
        <w:t>Servicio de inhumación o exhumación</w:t>
      </w:r>
      <w:r w:rsidR="00AB0288">
        <w:rPr>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Pr="00FB5636">
        <w:rPr>
          <w:color w:val="221F1F"/>
          <w:sz w:val="20"/>
          <w:szCs w:val="20"/>
          <w:lang w:val="es-MX"/>
        </w:rPr>
        <w:t xml:space="preserve"> 100.00</w:t>
      </w:r>
    </w:p>
    <w:p w:rsidR="00E52FCE" w:rsidRPr="00FB5636" w:rsidRDefault="00E52FCE" w:rsidP="00823574">
      <w:pPr>
        <w:pStyle w:val="Textoindependiente"/>
        <w:spacing w:before="3" w:line="360" w:lineRule="auto"/>
        <w:rPr>
          <w:sz w:val="20"/>
          <w:szCs w:val="20"/>
          <w:lang w:val="es-MX"/>
        </w:rPr>
      </w:pPr>
    </w:p>
    <w:p w:rsidR="00E52FCE" w:rsidRPr="00FB5636" w:rsidRDefault="00E52FCE" w:rsidP="00823574">
      <w:pPr>
        <w:pStyle w:val="Textoindependiente"/>
        <w:spacing w:before="1" w:line="360" w:lineRule="auto"/>
        <w:rPr>
          <w:color w:val="221F1F"/>
          <w:sz w:val="20"/>
          <w:szCs w:val="20"/>
          <w:lang w:val="es-MX"/>
        </w:rPr>
      </w:pPr>
      <w:r w:rsidRPr="00FB5636">
        <w:rPr>
          <w:color w:val="221F1F"/>
          <w:sz w:val="20"/>
          <w:szCs w:val="20"/>
          <w:lang w:val="es-MX"/>
        </w:rPr>
        <w:t>En las fosas o criptas para niños, las tarifas aplicables conceptos serán del 50% de la aplicable para los adultos.</w:t>
      </w:r>
    </w:p>
    <w:p w:rsidR="00A43F96" w:rsidRPr="00FB5636" w:rsidRDefault="00A43F96" w:rsidP="00823574">
      <w:pPr>
        <w:pStyle w:val="Textoindependiente"/>
        <w:spacing w:before="1" w:line="360" w:lineRule="auto"/>
        <w:rPr>
          <w:sz w:val="20"/>
          <w:szCs w:val="20"/>
          <w:lang w:val="es-MX"/>
        </w:rPr>
      </w:pPr>
    </w:p>
    <w:p w:rsidR="00E52FCE" w:rsidRPr="00FB5636" w:rsidRDefault="00E52FCE" w:rsidP="00823574">
      <w:pPr>
        <w:pStyle w:val="Textoindependiente"/>
        <w:spacing w:line="360" w:lineRule="auto"/>
        <w:ind w:right="24"/>
        <w:jc w:val="both"/>
        <w:rPr>
          <w:b/>
          <w:color w:val="221F1F"/>
          <w:sz w:val="20"/>
          <w:szCs w:val="20"/>
          <w:lang w:val="es-MX"/>
        </w:rPr>
      </w:pPr>
      <w:r w:rsidRPr="009D2706">
        <w:rPr>
          <w:b/>
          <w:color w:val="221F1F"/>
          <w:sz w:val="20"/>
          <w:szCs w:val="20"/>
          <w:lang w:val="es-MX"/>
        </w:rPr>
        <w:t>VI.</w:t>
      </w:r>
      <w:r w:rsidRPr="009D2706">
        <w:rPr>
          <w:color w:val="221F1F"/>
          <w:sz w:val="20"/>
          <w:szCs w:val="20"/>
          <w:lang w:val="es-MX"/>
        </w:rPr>
        <w:t>- Permisos</w:t>
      </w:r>
      <w:r w:rsidRPr="00FB5636">
        <w:rPr>
          <w:color w:val="221F1F"/>
          <w:sz w:val="20"/>
          <w:szCs w:val="20"/>
          <w:lang w:val="es-MX"/>
        </w:rPr>
        <w:t xml:space="preserve"> de construcción de cripta o bóveda en los cementerios </w:t>
      </w:r>
      <w:r w:rsidR="00AB0288">
        <w:rPr>
          <w:color w:val="221F1F"/>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Pr="00FB5636">
        <w:rPr>
          <w:color w:val="221F1F"/>
          <w:sz w:val="20"/>
          <w:szCs w:val="20"/>
          <w:lang w:val="es-MX"/>
        </w:rPr>
        <w:t xml:space="preserve"> 575.00 </w:t>
      </w:r>
    </w:p>
    <w:p w:rsidR="00E52FCE" w:rsidRPr="00FB5636" w:rsidRDefault="00E52FCE" w:rsidP="00823574">
      <w:pPr>
        <w:pStyle w:val="Textoindependiente"/>
        <w:tabs>
          <w:tab w:val="left" w:pos="6425"/>
        </w:tabs>
        <w:spacing w:line="360" w:lineRule="auto"/>
        <w:ind w:right="24"/>
        <w:jc w:val="both"/>
        <w:rPr>
          <w:color w:val="221F1F"/>
          <w:sz w:val="20"/>
          <w:szCs w:val="20"/>
          <w:lang w:val="es-MX"/>
        </w:rPr>
      </w:pPr>
      <w:r w:rsidRPr="00FB5636">
        <w:rPr>
          <w:b/>
          <w:color w:val="221F1F"/>
          <w:sz w:val="20"/>
          <w:szCs w:val="20"/>
          <w:lang w:val="es-MX"/>
        </w:rPr>
        <w:t xml:space="preserve">VII.- </w:t>
      </w:r>
      <w:r w:rsidRPr="00FB5636">
        <w:rPr>
          <w:color w:val="221F1F"/>
          <w:sz w:val="20"/>
          <w:szCs w:val="20"/>
          <w:lang w:val="es-MX"/>
        </w:rPr>
        <w:t xml:space="preserve">Exhumación </w:t>
      </w:r>
      <w:r w:rsidR="0062528F" w:rsidRPr="00FB5636">
        <w:rPr>
          <w:color w:val="221F1F"/>
          <w:sz w:val="20"/>
          <w:szCs w:val="20"/>
          <w:lang w:val="es-MX"/>
        </w:rPr>
        <w:t>después</w:t>
      </w:r>
      <w:r w:rsidR="0062528F">
        <w:rPr>
          <w:color w:val="221F1F"/>
          <w:sz w:val="20"/>
          <w:szCs w:val="20"/>
          <w:lang w:val="es-MX"/>
        </w:rPr>
        <w:t xml:space="preserve"> de transcurrido el término de l</w:t>
      </w:r>
      <w:r w:rsidRPr="00FB5636">
        <w:rPr>
          <w:color w:val="221F1F"/>
          <w:sz w:val="20"/>
          <w:szCs w:val="20"/>
          <w:lang w:val="es-MX"/>
        </w:rPr>
        <w:t xml:space="preserve">ey             </w:t>
      </w:r>
      <w:r w:rsidR="00AB0288">
        <w:rPr>
          <w:color w:val="221F1F"/>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Pr="00FB5636">
        <w:rPr>
          <w:color w:val="221F1F"/>
          <w:sz w:val="20"/>
          <w:szCs w:val="20"/>
          <w:lang w:val="es-MX"/>
        </w:rPr>
        <w:t xml:space="preserve"> 200.00 </w:t>
      </w:r>
    </w:p>
    <w:p w:rsidR="00E52FCE" w:rsidRPr="00FB5636" w:rsidRDefault="00E52FCE" w:rsidP="00823574">
      <w:pPr>
        <w:pStyle w:val="Textoindependiente"/>
        <w:tabs>
          <w:tab w:val="left" w:pos="6425"/>
        </w:tabs>
        <w:spacing w:line="360" w:lineRule="auto"/>
        <w:ind w:right="24"/>
        <w:jc w:val="both"/>
        <w:rPr>
          <w:sz w:val="20"/>
          <w:szCs w:val="20"/>
          <w:lang w:val="es-MX"/>
        </w:rPr>
      </w:pPr>
      <w:r w:rsidRPr="00FB5636">
        <w:rPr>
          <w:b/>
          <w:color w:val="221F1F"/>
          <w:sz w:val="20"/>
          <w:szCs w:val="20"/>
          <w:lang w:val="es-MX"/>
        </w:rPr>
        <w:t xml:space="preserve">VIII.- </w:t>
      </w:r>
      <w:r w:rsidRPr="00FB5636">
        <w:rPr>
          <w:color w:val="221F1F"/>
          <w:sz w:val="20"/>
          <w:szCs w:val="20"/>
          <w:lang w:val="es-MX"/>
        </w:rPr>
        <w:t xml:space="preserve">A solicitud del interesado anualmente por mantenimiento se   </w:t>
      </w:r>
      <w:r w:rsidR="00254520">
        <w:rPr>
          <w:color w:val="221F1F"/>
          <w:sz w:val="20"/>
          <w:szCs w:val="20"/>
          <w:lang w:val="es-MX"/>
        </w:rPr>
        <w:t xml:space="preserve">    </w:t>
      </w:r>
      <w:r w:rsidRPr="00FB5636">
        <w:rPr>
          <w:color w:val="221F1F"/>
          <w:sz w:val="20"/>
          <w:szCs w:val="20"/>
          <w:lang w:val="es-MX"/>
        </w:rPr>
        <w:t xml:space="preserve">    </w:t>
      </w:r>
      <w:r w:rsidR="00254520">
        <w:rPr>
          <w:color w:val="221F1F"/>
          <w:sz w:val="20"/>
          <w:szCs w:val="20"/>
          <w:lang w:val="es-MX"/>
        </w:rPr>
        <w:t xml:space="preserve">     </w:t>
      </w:r>
      <w:r w:rsidRPr="00FB5636">
        <w:rPr>
          <w:color w:val="221F1F"/>
          <w:sz w:val="20"/>
          <w:szCs w:val="20"/>
          <w:lang w:val="es-MX"/>
        </w:rPr>
        <w:t>$</w:t>
      </w:r>
      <w:r w:rsidR="00254520">
        <w:rPr>
          <w:color w:val="221F1F"/>
          <w:sz w:val="20"/>
          <w:szCs w:val="20"/>
          <w:lang w:val="es-MX"/>
        </w:rPr>
        <w:t xml:space="preserve">                     </w:t>
      </w:r>
      <w:r w:rsidRPr="00FB5636">
        <w:rPr>
          <w:color w:val="221F1F"/>
          <w:sz w:val="20"/>
          <w:szCs w:val="20"/>
          <w:lang w:val="es-MX"/>
        </w:rPr>
        <w:t>100.00</w:t>
      </w:r>
    </w:p>
    <w:p w:rsidR="00E52FCE" w:rsidRPr="00FB5636" w:rsidRDefault="00E52FCE" w:rsidP="00823574">
      <w:pPr>
        <w:pStyle w:val="Textoindependiente"/>
        <w:tabs>
          <w:tab w:val="left" w:pos="6532"/>
        </w:tabs>
        <w:spacing w:line="360" w:lineRule="auto"/>
        <w:jc w:val="both"/>
        <w:rPr>
          <w:sz w:val="20"/>
          <w:szCs w:val="20"/>
          <w:lang w:val="es-MX"/>
        </w:rPr>
      </w:pPr>
      <w:r w:rsidRPr="00FB5636">
        <w:rPr>
          <w:b/>
          <w:color w:val="221F1F"/>
          <w:sz w:val="20"/>
          <w:szCs w:val="20"/>
          <w:lang w:val="es-MX"/>
        </w:rPr>
        <w:t xml:space="preserve">IX.- </w:t>
      </w:r>
      <w:r w:rsidRPr="00FB5636">
        <w:rPr>
          <w:color w:val="221F1F"/>
          <w:sz w:val="20"/>
          <w:szCs w:val="20"/>
          <w:lang w:val="es-MX"/>
        </w:rPr>
        <w:t>Actualización de documentos por concesiones a perpetuidad</w:t>
      </w:r>
      <w:r w:rsidR="00A43F96" w:rsidRPr="00FB5636">
        <w:rPr>
          <w:color w:val="221F1F"/>
          <w:sz w:val="20"/>
          <w:szCs w:val="20"/>
          <w:lang w:val="es-MX"/>
        </w:rPr>
        <w:t xml:space="preserve">              </w:t>
      </w:r>
      <w:r w:rsidRPr="00FB5636">
        <w:rPr>
          <w:color w:val="221F1F"/>
          <w:sz w:val="20"/>
          <w:szCs w:val="20"/>
          <w:lang w:val="es-MX"/>
        </w:rPr>
        <w:t xml:space="preserve">  $</w:t>
      </w:r>
      <w:r w:rsidR="00254520">
        <w:rPr>
          <w:color w:val="221F1F"/>
          <w:sz w:val="20"/>
          <w:szCs w:val="20"/>
          <w:lang w:val="es-MX"/>
        </w:rPr>
        <w:t xml:space="preserve">                       </w:t>
      </w:r>
      <w:r w:rsidRPr="00FB5636">
        <w:rPr>
          <w:color w:val="221F1F"/>
          <w:sz w:val="20"/>
          <w:szCs w:val="20"/>
          <w:lang w:val="es-MX"/>
        </w:rPr>
        <w:t>50.00</w:t>
      </w:r>
    </w:p>
    <w:p w:rsidR="00E52FCE" w:rsidRPr="00FB5636" w:rsidRDefault="00E52FCE" w:rsidP="00823574">
      <w:pPr>
        <w:pStyle w:val="Textoindependiente"/>
        <w:tabs>
          <w:tab w:val="left" w:pos="6586"/>
        </w:tabs>
        <w:spacing w:before="65" w:line="360" w:lineRule="auto"/>
        <w:jc w:val="both"/>
        <w:rPr>
          <w:color w:val="221F1F"/>
          <w:sz w:val="20"/>
          <w:szCs w:val="20"/>
          <w:lang w:val="es-MX"/>
        </w:rPr>
      </w:pPr>
      <w:r w:rsidRPr="00FB5636">
        <w:rPr>
          <w:b/>
          <w:color w:val="221F1F"/>
          <w:sz w:val="20"/>
          <w:szCs w:val="20"/>
          <w:lang w:val="es-MX"/>
        </w:rPr>
        <w:t xml:space="preserve">X.- </w:t>
      </w:r>
      <w:r w:rsidRPr="00FB5636">
        <w:rPr>
          <w:color w:val="221F1F"/>
          <w:sz w:val="20"/>
          <w:szCs w:val="20"/>
          <w:lang w:val="es-MX"/>
        </w:rPr>
        <w:t xml:space="preserve">Expedición de duplicados por documentos de concesiones      </w:t>
      </w:r>
      <w:r w:rsidR="00A43F96" w:rsidRPr="00FB5636">
        <w:rPr>
          <w:color w:val="221F1F"/>
          <w:sz w:val="20"/>
          <w:szCs w:val="20"/>
          <w:lang w:val="es-MX"/>
        </w:rPr>
        <w:t xml:space="preserve">            </w:t>
      </w:r>
      <w:r w:rsidRPr="00FB5636">
        <w:rPr>
          <w:color w:val="221F1F"/>
          <w:sz w:val="20"/>
          <w:szCs w:val="20"/>
          <w:lang w:val="es-MX"/>
        </w:rPr>
        <w:t xml:space="preserve">  $</w:t>
      </w:r>
      <w:r w:rsidR="00254520">
        <w:rPr>
          <w:color w:val="221F1F"/>
          <w:sz w:val="20"/>
          <w:szCs w:val="20"/>
          <w:lang w:val="es-MX"/>
        </w:rPr>
        <w:t xml:space="preserve">                        </w:t>
      </w:r>
      <w:r w:rsidRPr="00FB5636">
        <w:rPr>
          <w:color w:val="221F1F"/>
          <w:sz w:val="20"/>
          <w:szCs w:val="20"/>
          <w:lang w:val="es-MX"/>
        </w:rPr>
        <w:t>40.00</w:t>
      </w:r>
    </w:p>
    <w:p w:rsidR="00E52FCE" w:rsidRPr="00FB5636" w:rsidRDefault="00E52FCE" w:rsidP="00823574">
      <w:pPr>
        <w:pStyle w:val="Textoindependiente"/>
        <w:tabs>
          <w:tab w:val="left" w:pos="6586"/>
        </w:tabs>
        <w:spacing w:before="65" w:line="360" w:lineRule="auto"/>
        <w:jc w:val="both"/>
        <w:rPr>
          <w:b/>
          <w:color w:val="221F1F"/>
          <w:sz w:val="20"/>
          <w:szCs w:val="20"/>
          <w:lang w:val="es-MX"/>
        </w:rPr>
      </w:pPr>
      <w:r w:rsidRPr="00FB5636">
        <w:rPr>
          <w:b/>
          <w:color w:val="221F1F"/>
          <w:sz w:val="20"/>
          <w:szCs w:val="20"/>
          <w:lang w:val="es-MX"/>
        </w:rPr>
        <w:t xml:space="preserve">XI.- </w:t>
      </w:r>
      <w:r w:rsidRPr="00FB5636">
        <w:rPr>
          <w:color w:val="221F1F"/>
          <w:sz w:val="20"/>
          <w:szCs w:val="20"/>
          <w:lang w:val="es-MX"/>
        </w:rPr>
        <w:t xml:space="preserve">Por permiso para efectuar trabajos en el interior del </w:t>
      </w:r>
      <w:r w:rsidR="00520CC4" w:rsidRPr="00FB5636">
        <w:rPr>
          <w:color w:val="221F1F"/>
          <w:sz w:val="20"/>
          <w:szCs w:val="20"/>
          <w:lang w:val="es-MX"/>
        </w:rPr>
        <w:t>panteón</w:t>
      </w:r>
      <w:r w:rsidRPr="00FB5636">
        <w:rPr>
          <w:color w:val="221F1F"/>
          <w:sz w:val="20"/>
          <w:szCs w:val="20"/>
          <w:lang w:val="es-MX"/>
        </w:rPr>
        <w:t xml:space="preserve"> se cobrará un derecho a los prestadores de servicios con las siguientes tarifas:</w:t>
      </w:r>
    </w:p>
    <w:tbl>
      <w:tblPr>
        <w:tblStyle w:val="TableNormal"/>
        <w:tblW w:w="8640" w:type="dxa"/>
        <w:tblInd w:w="-5" w:type="dxa"/>
        <w:tblLayout w:type="fixed"/>
        <w:tblLook w:val="01E0" w:firstRow="1" w:lastRow="1" w:firstColumn="1" w:lastColumn="1" w:noHBand="0" w:noVBand="0"/>
      </w:tblPr>
      <w:tblGrid>
        <w:gridCol w:w="6660"/>
        <w:gridCol w:w="1980"/>
      </w:tblGrid>
      <w:tr w:rsidR="00E52FCE" w:rsidRPr="00FB5636" w:rsidTr="00520CC4">
        <w:trPr>
          <w:trHeight w:val="20"/>
        </w:trPr>
        <w:tc>
          <w:tcPr>
            <w:tcW w:w="6660" w:type="dxa"/>
          </w:tcPr>
          <w:p w:rsidR="00E52FCE" w:rsidRPr="00FB5636" w:rsidRDefault="00E52FCE" w:rsidP="00823574">
            <w:pPr>
              <w:pStyle w:val="TableParagraph"/>
              <w:spacing w:before="56" w:line="360" w:lineRule="auto"/>
              <w:jc w:val="both"/>
              <w:rPr>
                <w:rFonts w:ascii="Arial" w:hAnsi="Arial" w:cs="Arial"/>
                <w:sz w:val="20"/>
                <w:szCs w:val="20"/>
                <w:lang w:val="es-MX"/>
              </w:rPr>
            </w:pPr>
            <w:r w:rsidRPr="00FB5636">
              <w:rPr>
                <w:rFonts w:ascii="Arial" w:hAnsi="Arial" w:cs="Arial"/>
                <w:b/>
                <w:sz w:val="20"/>
                <w:szCs w:val="20"/>
                <w:lang w:val="es-MX"/>
              </w:rPr>
              <w:t xml:space="preserve">a) </w:t>
            </w:r>
            <w:r w:rsidRPr="00FB5636">
              <w:rPr>
                <w:rFonts w:ascii="Arial" w:hAnsi="Arial" w:cs="Arial"/>
                <w:sz w:val="20"/>
                <w:szCs w:val="20"/>
                <w:lang w:val="es-MX"/>
              </w:rPr>
              <w:t>Permiso para realizar trabajos de pintura y rotulación</w:t>
            </w:r>
          </w:p>
        </w:tc>
        <w:tc>
          <w:tcPr>
            <w:tcW w:w="1980" w:type="dxa"/>
          </w:tcPr>
          <w:p w:rsidR="00E52FCE" w:rsidRPr="00FB5636" w:rsidRDefault="00E52FCE" w:rsidP="00823574">
            <w:pPr>
              <w:pStyle w:val="TableParagraph"/>
              <w:spacing w:before="56" w:line="360" w:lineRule="auto"/>
              <w:jc w:val="both"/>
              <w:rPr>
                <w:rFonts w:ascii="Arial" w:hAnsi="Arial" w:cs="Arial"/>
                <w:sz w:val="20"/>
                <w:szCs w:val="20"/>
              </w:rPr>
            </w:pPr>
            <w:r w:rsidRPr="00FB5636">
              <w:rPr>
                <w:rFonts w:ascii="Arial" w:hAnsi="Arial" w:cs="Arial"/>
                <w:sz w:val="20"/>
                <w:szCs w:val="20"/>
              </w:rPr>
              <w:t>$</w:t>
            </w:r>
            <w:r w:rsidR="00254520">
              <w:rPr>
                <w:rFonts w:ascii="Arial" w:hAnsi="Arial" w:cs="Arial"/>
                <w:sz w:val="20"/>
                <w:szCs w:val="20"/>
              </w:rPr>
              <w:t xml:space="preserve">                      </w:t>
            </w:r>
            <w:r w:rsidRPr="00FB5636">
              <w:rPr>
                <w:rFonts w:ascii="Arial" w:hAnsi="Arial" w:cs="Arial"/>
                <w:sz w:val="20"/>
                <w:szCs w:val="20"/>
              </w:rPr>
              <w:t xml:space="preserve"> 53.00</w:t>
            </w:r>
          </w:p>
        </w:tc>
      </w:tr>
      <w:tr w:rsidR="00E52FCE" w:rsidRPr="00FB5636" w:rsidTr="00520CC4">
        <w:trPr>
          <w:trHeight w:val="20"/>
        </w:trPr>
        <w:tc>
          <w:tcPr>
            <w:tcW w:w="6660" w:type="dxa"/>
          </w:tcPr>
          <w:p w:rsidR="00E52FCE" w:rsidRPr="00FB5636" w:rsidRDefault="00E52FCE" w:rsidP="00823574">
            <w:pPr>
              <w:pStyle w:val="TableParagraph"/>
              <w:spacing w:before="57" w:line="360" w:lineRule="auto"/>
              <w:jc w:val="both"/>
              <w:rPr>
                <w:rFonts w:ascii="Arial" w:hAnsi="Arial" w:cs="Arial"/>
                <w:sz w:val="20"/>
                <w:szCs w:val="20"/>
                <w:lang w:val="es-MX"/>
              </w:rPr>
            </w:pPr>
            <w:r w:rsidRPr="00FB5636">
              <w:rPr>
                <w:rFonts w:ascii="Arial" w:hAnsi="Arial" w:cs="Arial"/>
                <w:b/>
                <w:sz w:val="20"/>
                <w:szCs w:val="20"/>
                <w:lang w:val="es-MX"/>
              </w:rPr>
              <w:t xml:space="preserve">b) </w:t>
            </w:r>
            <w:r w:rsidRPr="00FB5636">
              <w:rPr>
                <w:rFonts w:ascii="Arial" w:hAnsi="Arial" w:cs="Arial"/>
                <w:sz w:val="20"/>
                <w:szCs w:val="20"/>
                <w:lang w:val="es-MX"/>
              </w:rPr>
              <w:t>Permiso para realizar trabajos de restauración e instalación de</w:t>
            </w:r>
            <w:r w:rsidR="00254520">
              <w:rPr>
                <w:rFonts w:ascii="Arial" w:hAnsi="Arial" w:cs="Arial"/>
                <w:sz w:val="20"/>
                <w:szCs w:val="20"/>
                <w:lang w:val="es-MX"/>
              </w:rPr>
              <w:t xml:space="preserve"> </w:t>
            </w:r>
            <w:r w:rsidRPr="00FB5636">
              <w:rPr>
                <w:rFonts w:ascii="Arial" w:hAnsi="Arial" w:cs="Arial"/>
                <w:sz w:val="20"/>
                <w:szCs w:val="20"/>
                <w:lang w:val="es-MX"/>
              </w:rPr>
              <w:t>monumentos en cemento</w:t>
            </w:r>
            <w:r w:rsidR="00254520">
              <w:rPr>
                <w:rFonts w:ascii="Arial" w:hAnsi="Arial" w:cs="Arial"/>
                <w:sz w:val="20"/>
                <w:szCs w:val="20"/>
                <w:lang w:val="es-MX"/>
              </w:rPr>
              <w:t>.</w:t>
            </w:r>
          </w:p>
        </w:tc>
        <w:tc>
          <w:tcPr>
            <w:tcW w:w="1980" w:type="dxa"/>
          </w:tcPr>
          <w:p w:rsidR="00E52FCE" w:rsidRPr="00FB5636" w:rsidRDefault="00E52FCE" w:rsidP="00823574">
            <w:pPr>
              <w:spacing w:line="360" w:lineRule="auto"/>
              <w:jc w:val="both"/>
              <w:rPr>
                <w:rFonts w:ascii="Arial" w:hAnsi="Arial" w:cs="Arial"/>
                <w:sz w:val="20"/>
                <w:szCs w:val="20"/>
              </w:rPr>
            </w:pPr>
            <w:r w:rsidRPr="00FB5636">
              <w:rPr>
                <w:rFonts w:ascii="Arial" w:hAnsi="Arial" w:cs="Arial"/>
                <w:sz w:val="20"/>
                <w:szCs w:val="20"/>
              </w:rPr>
              <w:t>$</w:t>
            </w:r>
            <w:r w:rsidR="00254520">
              <w:rPr>
                <w:rFonts w:ascii="Arial" w:hAnsi="Arial" w:cs="Arial"/>
                <w:sz w:val="20"/>
                <w:szCs w:val="20"/>
              </w:rPr>
              <w:t xml:space="preserve">                       </w:t>
            </w:r>
            <w:r w:rsidRPr="00FB5636">
              <w:rPr>
                <w:rFonts w:ascii="Arial" w:hAnsi="Arial" w:cs="Arial"/>
                <w:sz w:val="20"/>
                <w:szCs w:val="20"/>
              </w:rPr>
              <w:t>40.00</w:t>
            </w:r>
          </w:p>
        </w:tc>
      </w:tr>
      <w:tr w:rsidR="00E52FCE" w:rsidRPr="00FB5636" w:rsidTr="00520CC4">
        <w:trPr>
          <w:trHeight w:val="20"/>
        </w:trPr>
        <w:tc>
          <w:tcPr>
            <w:tcW w:w="6660" w:type="dxa"/>
          </w:tcPr>
          <w:p w:rsidR="00E52FCE" w:rsidRPr="00254520" w:rsidRDefault="00254520" w:rsidP="00823574">
            <w:pPr>
              <w:pStyle w:val="TableParagraph"/>
              <w:spacing w:before="56" w:line="360" w:lineRule="auto"/>
              <w:jc w:val="both"/>
              <w:rPr>
                <w:rFonts w:ascii="Arial" w:hAnsi="Arial" w:cs="Arial"/>
                <w:sz w:val="20"/>
                <w:szCs w:val="20"/>
                <w:lang w:val="es-MX"/>
              </w:rPr>
            </w:pPr>
            <w:r w:rsidRPr="00FB5636">
              <w:rPr>
                <w:rFonts w:ascii="Arial" w:hAnsi="Arial" w:cs="Arial"/>
                <w:b/>
                <w:sz w:val="20"/>
                <w:szCs w:val="20"/>
                <w:lang w:val="es-MX"/>
              </w:rPr>
              <w:t xml:space="preserve">c) </w:t>
            </w:r>
            <w:r w:rsidRPr="00FB5636">
              <w:rPr>
                <w:rFonts w:ascii="Arial" w:hAnsi="Arial" w:cs="Arial"/>
                <w:sz w:val="20"/>
                <w:szCs w:val="20"/>
                <w:lang w:val="es-MX"/>
              </w:rPr>
              <w:t>Permiso para realizar trabajos de instalación de monumentos en</w:t>
            </w:r>
            <w:r>
              <w:rPr>
                <w:rFonts w:ascii="Arial" w:hAnsi="Arial" w:cs="Arial"/>
                <w:sz w:val="20"/>
                <w:szCs w:val="20"/>
                <w:lang w:val="es-MX"/>
              </w:rPr>
              <w:t xml:space="preserve">  </w:t>
            </w:r>
            <w:r w:rsidR="00E52FCE" w:rsidRPr="00254520">
              <w:rPr>
                <w:rFonts w:ascii="Arial" w:hAnsi="Arial" w:cs="Arial"/>
                <w:sz w:val="20"/>
                <w:szCs w:val="20"/>
                <w:lang w:val="es-MX"/>
              </w:rPr>
              <w:t>granito.</w:t>
            </w:r>
          </w:p>
        </w:tc>
        <w:tc>
          <w:tcPr>
            <w:tcW w:w="1980" w:type="dxa"/>
          </w:tcPr>
          <w:p w:rsidR="00E52FCE" w:rsidRPr="00FB5636" w:rsidRDefault="00E52FCE" w:rsidP="00823574">
            <w:pPr>
              <w:pStyle w:val="TableParagraph"/>
              <w:spacing w:before="56" w:line="360" w:lineRule="auto"/>
              <w:jc w:val="both"/>
              <w:rPr>
                <w:rFonts w:ascii="Arial" w:hAnsi="Arial" w:cs="Arial"/>
                <w:sz w:val="20"/>
                <w:szCs w:val="20"/>
              </w:rPr>
            </w:pPr>
            <w:r w:rsidRPr="00FB5636">
              <w:rPr>
                <w:rFonts w:ascii="Arial" w:hAnsi="Arial" w:cs="Arial"/>
                <w:sz w:val="20"/>
                <w:szCs w:val="20"/>
              </w:rPr>
              <w:t>$</w:t>
            </w:r>
            <w:r w:rsidR="00254520">
              <w:rPr>
                <w:rFonts w:ascii="Arial" w:hAnsi="Arial" w:cs="Arial"/>
                <w:sz w:val="20"/>
                <w:szCs w:val="20"/>
              </w:rPr>
              <w:t xml:space="preserve">                       </w:t>
            </w:r>
            <w:r w:rsidRPr="00FB5636">
              <w:rPr>
                <w:rFonts w:ascii="Arial" w:hAnsi="Arial" w:cs="Arial"/>
                <w:sz w:val="20"/>
                <w:szCs w:val="20"/>
              </w:rPr>
              <w:t>66.00</w:t>
            </w:r>
          </w:p>
        </w:tc>
      </w:tr>
    </w:tbl>
    <w:p w:rsidR="00823574" w:rsidRPr="00FB5636" w:rsidRDefault="00823574" w:rsidP="00823574">
      <w:pPr>
        <w:spacing w:after="0" w:line="360" w:lineRule="auto"/>
        <w:jc w:val="both"/>
        <w:rPr>
          <w:rFonts w:ascii="Arial" w:hAnsi="Arial" w:cs="Arial"/>
          <w:sz w:val="20"/>
          <w:szCs w:val="20"/>
        </w:rPr>
      </w:pPr>
    </w:p>
    <w:p w:rsidR="00FC2BBF" w:rsidRPr="00FB5636" w:rsidRDefault="00FC2BBF" w:rsidP="00823574">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AC39DF" w:rsidRPr="00FB5636">
        <w:rPr>
          <w:rFonts w:ascii="Arial" w:hAnsi="Arial" w:cs="Arial"/>
          <w:b/>
          <w:sz w:val="20"/>
          <w:szCs w:val="20"/>
        </w:rPr>
        <w:t>X</w:t>
      </w:r>
      <w:r w:rsidRPr="00FB5636">
        <w:rPr>
          <w:rFonts w:ascii="Arial" w:hAnsi="Arial" w:cs="Arial"/>
          <w:b/>
          <w:sz w:val="20"/>
          <w:szCs w:val="20"/>
        </w:rPr>
        <w:t>I</w:t>
      </w:r>
    </w:p>
    <w:p w:rsidR="00AC39DF" w:rsidRPr="00FB5636" w:rsidRDefault="00AC39DF" w:rsidP="00823574">
      <w:pPr>
        <w:spacing w:after="0" w:line="360" w:lineRule="auto"/>
        <w:jc w:val="center"/>
        <w:rPr>
          <w:rFonts w:ascii="Arial" w:hAnsi="Arial" w:cs="Arial"/>
          <w:b/>
          <w:sz w:val="20"/>
          <w:szCs w:val="20"/>
        </w:rPr>
      </w:pPr>
      <w:r w:rsidRPr="00FB5636">
        <w:rPr>
          <w:rFonts w:ascii="Arial" w:hAnsi="Arial" w:cs="Arial"/>
          <w:b/>
          <w:sz w:val="20"/>
          <w:szCs w:val="20"/>
        </w:rPr>
        <w:t>Derechos por Servicio de Alumbrado Público</w:t>
      </w:r>
    </w:p>
    <w:p w:rsidR="001769D8" w:rsidRPr="00FB5636" w:rsidRDefault="001769D8" w:rsidP="00823574">
      <w:pPr>
        <w:spacing w:after="0" w:line="360" w:lineRule="auto"/>
        <w:jc w:val="center"/>
        <w:rPr>
          <w:rFonts w:ascii="Arial" w:hAnsi="Arial" w:cs="Arial"/>
          <w:b/>
          <w:sz w:val="20"/>
          <w:szCs w:val="20"/>
        </w:rPr>
      </w:pPr>
    </w:p>
    <w:p w:rsidR="00AC39DF" w:rsidRPr="00FB5636" w:rsidRDefault="00AC39DF" w:rsidP="00823574">
      <w:pPr>
        <w:spacing w:after="0" w:line="360" w:lineRule="auto"/>
        <w:rPr>
          <w:rFonts w:ascii="Arial" w:hAnsi="Arial" w:cs="Arial"/>
          <w:sz w:val="20"/>
          <w:szCs w:val="20"/>
        </w:rPr>
      </w:pPr>
      <w:r w:rsidRPr="00FB5636">
        <w:rPr>
          <w:rFonts w:ascii="Arial" w:hAnsi="Arial" w:cs="Arial"/>
          <w:b/>
          <w:sz w:val="20"/>
          <w:szCs w:val="20"/>
        </w:rPr>
        <w:t>Artículo 3</w:t>
      </w:r>
      <w:r w:rsidR="00122D3D" w:rsidRPr="00FB5636">
        <w:rPr>
          <w:rFonts w:ascii="Arial" w:hAnsi="Arial" w:cs="Arial"/>
          <w:b/>
          <w:sz w:val="20"/>
          <w:szCs w:val="20"/>
        </w:rPr>
        <w:t>5</w:t>
      </w:r>
      <w:r w:rsidRPr="00FB5636">
        <w:rPr>
          <w:rFonts w:ascii="Arial" w:hAnsi="Arial" w:cs="Arial"/>
          <w:b/>
          <w:sz w:val="20"/>
          <w:szCs w:val="20"/>
        </w:rPr>
        <w:t>.-</w:t>
      </w:r>
      <w:r w:rsidR="00AF1D14" w:rsidRPr="00FB5636">
        <w:rPr>
          <w:rFonts w:ascii="Arial" w:hAnsi="Arial" w:cs="Arial"/>
          <w:b/>
          <w:sz w:val="20"/>
          <w:szCs w:val="20"/>
        </w:rPr>
        <w:t xml:space="preserve"> </w:t>
      </w:r>
      <w:r w:rsidR="008C4108" w:rsidRPr="00FB5636">
        <w:rPr>
          <w:rFonts w:ascii="Arial" w:hAnsi="Arial" w:cs="Arial"/>
          <w:sz w:val="20"/>
          <w:szCs w:val="20"/>
        </w:rPr>
        <w:t xml:space="preserve">El </w:t>
      </w:r>
      <w:r w:rsidRPr="00FB5636">
        <w:rPr>
          <w:rFonts w:ascii="Arial" w:hAnsi="Arial" w:cs="Arial"/>
          <w:sz w:val="20"/>
          <w:szCs w:val="20"/>
        </w:rPr>
        <w:t xml:space="preserve">pago por el derecho por servicio de alumbrado público será el que resulte de aplicar la tarifa que se describe en la Ley de Hacienda </w:t>
      </w:r>
      <w:r w:rsidR="00F94130" w:rsidRPr="00FB5636">
        <w:rPr>
          <w:rFonts w:ascii="Arial" w:hAnsi="Arial" w:cs="Arial"/>
          <w:sz w:val="20"/>
          <w:szCs w:val="20"/>
        </w:rPr>
        <w:t>Municipal</w:t>
      </w:r>
      <w:r w:rsidRPr="00FB5636">
        <w:rPr>
          <w:rFonts w:ascii="Arial" w:hAnsi="Arial" w:cs="Arial"/>
          <w:sz w:val="20"/>
          <w:szCs w:val="20"/>
        </w:rPr>
        <w:t xml:space="preserve"> del Estado de Yucatán.</w:t>
      </w:r>
    </w:p>
    <w:p w:rsidR="00C57EDB" w:rsidRDefault="00C57EDB" w:rsidP="005A444F">
      <w:pPr>
        <w:spacing w:after="0" w:line="360" w:lineRule="auto"/>
        <w:jc w:val="center"/>
        <w:rPr>
          <w:rFonts w:ascii="Arial" w:hAnsi="Arial" w:cs="Arial"/>
          <w:b/>
          <w:sz w:val="20"/>
          <w:szCs w:val="20"/>
        </w:rPr>
      </w:pPr>
    </w:p>
    <w:p w:rsidR="00F9663A" w:rsidRPr="00FB5636" w:rsidRDefault="00F9663A" w:rsidP="00F9663A">
      <w:pPr>
        <w:spacing w:after="0" w:line="360" w:lineRule="auto"/>
        <w:jc w:val="center"/>
        <w:rPr>
          <w:rFonts w:ascii="Arial" w:hAnsi="Arial" w:cs="Arial"/>
          <w:b/>
          <w:sz w:val="20"/>
          <w:szCs w:val="20"/>
        </w:rPr>
      </w:pPr>
      <w:r w:rsidRPr="00FB5636">
        <w:rPr>
          <w:rFonts w:ascii="Arial" w:hAnsi="Arial" w:cs="Arial"/>
          <w:b/>
          <w:sz w:val="20"/>
          <w:szCs w:val="20"/>
        </w:rPr>
        <w:t>CAPÍTULO X</w:t>
      </w:r>
      <w:r>
        <w:rPr>
          <w:rFonts w:ascii="Arial" w:hAnsi="Arial" w:cs="Arial"/>
          <w:b/>
          <w:sz w:val="20"/>
          <w:szCs w:val="20"/>
        </w:rPr>
        <w:t>I</w:t>
      </w:r>
      <w:r w:rsidRPr="00FB5636">
        <w:rPr>
          <w:rFonts w:ascii="Arial" w:hAnsi="Arial" w:cs="Arial"/>
          <w:b/>
          <w:sz w:val="20"/>
          <w:szCs w:val="20"/>
        </w:rPr>
        <w:t>I</w:t>
      </w:r>
    </w:p>
    <w:p w:rsidR="00F9663A" w:rsidRPr="00177964" w:rsidRDefault="00F9663A" w:rsidP="00F9663A">
      <w:pPr>
        <w:spacing w:after="0" w:line="360" w:lineRule="auto"/>
        <w:jc w:val="center"/>
        <w:rPr>
          <w:rFonts w:ascii="Arial" w:hAnsi="Arial" w:cs="Arial"/>
          <w:b/>
          <w:bCs/>
          <w:sz w:val="20"/>
          <w:szCs w:val="20"/>
          <w:lang w:val="es-ES_tradnl"/>
        </w:rPr>
      </w:pPr>
      <w:r w:rsidRPr="00177964">
        <w:rPr>
          <w:rFonts w:ascii="Arial" w:hAnsi="Arial" w:cs="Arial"/>
          <w:b/>
          <w:bCs/>
          <w:sz w:val="20"/>
          <w:szCs w:val="20"/>
          <w:lang w:val="es-ES_tradnl"/>
        </w:rPr>
        <w:t>Derecho por Acceso a la Información Pública</w:t>
      </w:r>
    </w:p>
    <w:p w:rsidR="00F9663A" w:rsidRPr="00177964" w:rsidRDefault="00F9663A" w:rsidP="00F9663A">
      <w:pPr>
        <w:spacing w:after="0" w:line="360" w:lineRule="auto"/>
        <w:rPr>
          <w:rFonts w:ascii="Arial" w:hAnsi="Arial" w:cs="Arial"/>
          <w:b/>
          <w:bCs/>
          <w:sz w:val="20"/>
          <w:szCs w:val="20"/>
          <w:lang w:val="es-ES_tradnl"/>
        </w:rPr>
      </w:pPr>
    </w:p>
    <w:p w:rsidR="00F9663A" w:rsidRPr="00177964" w:rsidRDefault="00F9663A" w:rsidP="00F9663A">
      <w:pPr>
        <w:spacing w:after="0" w:line="360" w:lineRule="auto"/>
        <w:jc w:val="both"/>
        <w:rPr>
          <w:rFonts w:ascii="Arial" w:hAnsi="Arial" w:cs="Arial"/>
          <w:bCs/>
          <w:sz w:val="20"/>
          <w:szCs w:val="20"/>
          <w:lang w:val="es-ES_tradnl"/>
        </w:rPr>
      </w:pPr>
      <w:r>
        <w:rPr>
          <w:rFonts w:ascii="Arial" w:hAnsi="Arial" w:cs="Arial"/>
          <w:b/>
          <w:bCs/>
          <w:sz w:val="20"/>
          <w:szCs w:val="20"/>
          <w:lang w:val="es-ES_tradnl"/>
        </w:rPr>
        <w:t>Artículo 36</w:t>
      </w:r>
      <w:r w:rsidRPr="00177964">
        <w:rPr>
          <w:rFonts w:ascii="Arial" w:hAnsi="Arial" w:cs="Arial"/>
          <w:b/>
          <w:bCs/>
          <w:sz w:val="20"/>
          <w:szCs w:val="20"/>
          <w:lang w:val="es-ES_tradnl"/>
        </w:rPr>
        <w:t>.-</w:t>
      </w:r>
      <w:r w:rsidRPr="00177964">
        <w:rPr>
          <w:rFonts w:ascii="Arial" w:hAnsi="Arial" w:cs="Arial"/>
          <w:bCs/>
          <w:sz w:val="20"/>
          <w:szCs w:val="20"/>
          <w:lang w:val="es-ES_tradnl"/>
        </w:rPr>
        <w:t xml:space="preserve"> El derecho por acceso a la información pública que proporciona la Unidad de Transparencia municipal será gratuita.</w:t>
      </w:r>
    </w:p>
    <w:p w:rsidR="00F9663A" w:rsidRPr="00177964" w:rsidRDefault="00F9663A" w:rsidP="00F9663A">
      <w:pPr>
        <w:spacing w:after="0" w:line="360" w:lineRule="auto"/>
        <w:jc w:val="both"/>
        <w:rPr>
          <w:rFonts w:ascii="Arial" w:hAnsi="Arial" w:cs="Arial"/>
          <w:bCs/>
          <w:sz w:val="20"/>
          <w:szCs w:val="20"/>
          <w:lang w:val="es-ES_tradnl"/>
        </w:rPr>
      </w:pPr>
    </w:p>
    <w:p w:rsidR="00F9663A" w:rsidRPr="00177964" w:rsidRDefault="00F9663A" w:rsidP="00F9663A">
      <w:pPr>
        <w:spacing w:after="0" w:line="360" w:lineRule="auto"/>
        <w:ind w:firstLine="708"/>
        <w:jc w:val="both"/>
        <w:rPr>
          <w:rFonts w:ascii="Arial" w:hAnsi="Arial" w:cs="Arial"/>
          <w:bCs/>
          <w:sz w:val="20"/>
          <w:szCs w:val="20"/>
          <w:lang w:val="es-ES_tradnl"/>
        </w:rPr>
      </w:pPr>
      <w:r w:rsidRPr="00177964">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9663A" w:rsidRPr="00177964" w:rsidRDefault="00F9663A" w:rsidP="00F9663A">
      <w:pPr>
        <w:spacing w:after="0" w:line="360" w:lineRule="auto"/>
        <w:jc w:val="both"/>
        <w:rPr>
          <w:rFonts w:ascii="Arial" w:hAnsi="Arial" w:cs="Arial"/>
          <w:bCs/>
          <w:sz w:val="20"/>
          <w:szCs w:val="20"/>
          <w:lang w:val="es-ES_tradnl"/>
        </w:rPr>
      </w:pPr>
    </w:p>
    <w:p w:rsidR="00F9663A" w:rsidRPr="00177964" w:rsidRDefault="00F9663A" w:rsidP="00F9663A">
      <w:pPr>
        <w:spacing w:after="0" w:line="360" w:lineRule="auto"/>
        <w:ind w:firstLine="708"/>
        <w:jc w:val="both"/>
        <w:rPr>
          <w:rFonts w:ascii="Arial" w:hAnsi="Arial" w:cs="Arial"/>
          <w:bCs/>
          <w:sz w:val="20"/>
          <w:szCs w:val="20"/>
          <w:lang w:val="es-ES_tradnl"/>
        </w:rPr>
      </w:pPr>
      <w:r w:rsidRPr="00177964">
        <w:rPr>
          <w:rFonts w:ascii="Arial" w:hAnsi="Arial" w:cs="Arial"/>
          <w:bCs/>
          <w:sz w:val="20"/>
          <w:szCs w:val="20"/>
          <w:lang w:val="es-ES_tradnl"/>
        </w:rPr>
        <w:t xml:space="preserve">El costo de recuperación que deberá cubrir el solicitante </w:t>
      </w:r>
      <w:r w:rsidRPr="00177964">
        <w:rPr>
          <w:rFonts w:ascii="Arial" w:hAnsi="Arial" w:cs="Arial"/>
          <w:sz w:val="20"/>
          <w:szCs w:val="20"/>
        </w:rPr>
        <w:t>por la modalidad de entrega de reproducción de la información a que se refiere este Capítulo,</w:t>
      </w:r>
      <w:r w:rsidRPr="00177964">
        <w:rPr>
          <w:rFonts w:ascii="Arial" w:hAnsi="Arial" w:cs="Arial"/>
          <w:bCs/>
          <w:sz w:val="20"/>
          <w:szCs w:val="20"/>
          <w:lang w:val="es-ES_tradnl"/>
        </w:rPr>
        <w:t xml:space="preserve"> no podrá ser superior a la suma del precio total del medio utilizado, y será de acuerdo con la siguiente tabla:</w:t>
      </w:r>
    </w:p>
    <w:p w:rsidR="00F9663A" w:rsidRPr="00177964" w:rsidRDefault="00F9663A" w:rsidP="00F9663A">
      <w:pPr>
        <w:spacing w:after="0"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9663A" w:rsidRPr="00177964" w:rsidRDefault="00F9663A" w:rsidP="0092311E">
            <w:pPr>
              <w:spacing w:after="0" w:line="360" w:lineRule="auto"/>
              <w:rPr>
                <w:rFonts w:ascii="Arial" w:hAnsi="Arial" w:cs="Arial"/>
                <w:b/>
                <w:sz w:val="20"/>
                <w:szCs w:val="20"/>
              </w:rPr>
            </w:pPr>
            <w:r w:rsidRPr="00177964">
              <w:rPr>
                <w:rFonts w:ascii="Arial" w:hAnsi="Arial" w:cs="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9663A" w:rsidRPr="00177964" w:rsidRDefault="00F9663A" w:rsidP="0092311E">
            <w:pPr>
              <w:spacing w:after="0" w:line="360" w:lineRule="auto"/>
              <w:rPr>
                <w:rFonts w:ascii="Arial" w:hAnsi="Arial" w:cs="Arial"/>
                <w:b/>
                <w:sz w:val="20"/>
                <w:szCs w:val="20"/>
              </w:rPr>
            </w:pPr>
            <w:r w:rsidRPr="00177964">
              <w:rPr>
                <w:rFonts w:ascii="Arial" w:hAnsi="Arial" w:cs="Arial"/>
                <w:b/>
                <w:sz w:val="20"/>
                <w:szCs w:val="20"/>
              </w:rPr>
              <w:t>Costo aplicable</w:t>
            </w:r>
          </w:p>
        </w:tc>
      </w:tr>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rPr>
            </w:pPr>
            <w:r w:rsidRPr="00177964">
              <w:rPr>
                <w:rFonts w:ascii="Arial" w:hAnsi="Arial" w:cs="Arial"/>
                <w:b/>
                <w:sz w:val="20"/>
                <w:szCs w:val="20"/>
              </w:rPr>
              <w:t>I.</w:t>
            </w:r>
            <w:r w:rsidRPr="00177964">
              <w:rPr>
                <w:rFonts w:ascii="Arial" w:hAnsi="Arial" w:cs="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rPr>
            </w:pPr>
          </w:p>
          <w:p w:rsidR="00F9663A" w:rsidRPr="00177964" w:rsidRDefault="00F9663A" w:rsidP="0092311E">
            <w:pPr>
              <w:spacing w:after="0" w:line="360" w:lineRule="auto"/>
              <w:rPr>
                <w:rFonts w:ascii="Arial" w:hAnsi="Arial" w:cs="Arial"/>
                <w:sz w:val="20"/>
                <w:szCs w:val="20"/>
              </w:rPr>
            </w:pPr>
            <w:r w:rsidRPr="00177964">
              <w:rPr>
                <w:rFonts w:ascii="Arial" w:hAnsi="Arial" w:cs="Arial"/>
                <w:sz w:val="20"/>
                <w:szCs w:val="20"/>
              </w:rPr>
              <w:t xml:space="preserve">$1.00 </w:t>
            </w:r>
          </w:p>
        </w:tc>
      </w:tr>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663A" w:rsidRPr="00177964" w:rsidRDefault="00F9663A" w:rsidP="0092311E">
            <w:pPr>
              <w:spacing w:after="0" w:line="360" w:lineRule="auto"/>
              <w:rPr>
                <w:rFonts w:ascii="Arial" w:hAnsi="Arial" w:cs="Arial"/>
                <w:sz w:val="20"/>
                <w:szCs w:val="20"/>
              </w:rPr>
            </w:pPr>
            <w:r w:rsidRPr="00177964">
              <w:rPr>
                <w:rFonts w:ascii="Arial" w:hAnsi="Arial" w:cs="Arial"/>
                <w:b/>
                <w:sz w:val="20"/>
                <w:szCs w:val="20"/>
              </w:rPr>
              <w:t>II.</w:t>
            </w:r>
            <w:r w:rsidRPr="00177964">
              <w:rPr>
                <w:rFonts w:ascii="Arial" w:hAnsi="Arial" w:cs="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663A" w:rsidRPr="00177964" w:rsidRDefault="00F9663A" w:rsidP="0092311E">
            <w:pPr>
              <w:spacing w:after="0" w:line="360" w:lineRule="auto"/>
              <w:rPr>
                <w:rFonts w:ascii="Arial" w:hAnsi="Arial" w:cs="Arial"/>
                <w:sz w:val="20"/>
                <w:szCs w:val="20"/>
              </w:rPr>
            </w:pPr>
          </w:p>
          <w:p w:rsidR="00F9663A" w:rsidRPr="00177964" w:rsidRDefault="00F9663A" w:rsidP="0092311E">
            <w:pPr>
              <w:spacing w:after="0" w:line="360" w:lineRule="auto"/>
              <w:rPr>
                <w:rFonts w:ascii="Arial" w:hAnsi="Arial" w:cs="Arial"/>
                <w:sz w:val="20"/>
                <w:szCs w:val="20"/>
              </w:rPr>
            </w:pPr>
            <w:r w:rsidRPr="00177964">
              <w:rPr>
                <w:rFonts w:ascii="Arial" w:hAnsi="Arial" w:cs="Arial"/>
                <w:sz w:val="20"/>
                <w:szCs w:val="20"/>
              </w:rPr>
              <w:t>$3.00</w:t>
            </w:r>
            <w:r>
              <w:rPr>
                <w:rFonts w:ascii="Arial" w:hAnsi="Arial" w:cs="Arial"/>
                <w:sz w:val="20"/>
                <w:szCs w:val="20"/>
              </w:rPr>
              <w:t xml:space="preserve"> por hoja</w:t>
            </w:r>
          </w:p>
        </w:tc>
      </w:tr>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lang w:val="pt-BR"/>
              </w:rPr>
            </w:pPr>
            <w:r w:rsidRPr="00177964">
              <w:rPr>
                <w:rFonts w:ascii="Arial" w:hAnsi="Arial" w:cs="Arial"/>
                <w:b/>
                <w:sz w:val="20"/>
                <w:szCs w:val="20"/>
                <w:lang w:val="pt-BR"/>
              </w:rPr>
              <w:t>III.</w:t>
            </w:r>
            <w:r w:rsidRPr="00177964">
              <w:rPr>
                <w:rFonts w:ascii="Arial" w:hAnsi="Arial" w:cs="Arial"/>
                <w:sz w:val="20"/>
                <w:szCs w:val="20"/>
                <w:lang w:val="pt-BR"/>
              </w:rPr>
              <w:t xml:space="preserve"> Disco compacto o multimedia (CD ó DVD) </w:t>
            </w:r>
            <w:r w:rsidRPr="00177964">
              <w:rPr>
                <w:rFonts w:ascii="Arial" w:hAnsi="Arial" w:cs="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rPr>
            </w:pPr>
          </w:p>
          <w:p w:rsidR="00F9663A" w:rsidRPr="00177964" w:rsidRDefault="00F9663A" w:rsidP="0092311E">
            <w:pPr>
              <w:spacing w:after="0" w:line="360" w:lineRule="auto"/>
              <w:rPr>
                <w:rFonts w:ascii="Arial" w:hAnsi="Arial" w:cs="Arial"/>
                <w:sz w:val="20"/>
                <w:szCs w:val="20"/>
              </w:rPr>
            </w:pPr>
            <w:r w:rsidRPr="00177964">
              <w:rPr>
                <w:rFonts w:ascii="Arial" w:hAnsi="Arial" w:cs="Arial"/>
                <w:sz w:val="20"/>
                <w:szCs w:val="20"/>
              </w:rPr>
              <w:t xml:space="preserve">$10.00 </w:t>
            </w:r>
          </w:p>
        </w:tc>
      </w:tr>
    </w:tbl>
    <w:p w:rsidR="00F9663A" w:rsidRPr="00FB5636" w:rsidRDefault="00F9663A" w:rsidP="005A444F">
      <w:pPr>
        <w:spacing w:after="0" w:line="360" w:lineRule="auto"/>
        <w:jc w:val="center"/>
        <w:rPr>
          <w:rFonts w:ascii="Arial" w:hAnsi="Arial" w:cs="Arial"/>
          <w:b/>
          <w:sz w:val="20"/>
          <w:szCs w:val="20"/>
        </w:rPr>
      </w:pP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TÍTULO CUARTO</w:t>
      </w: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CONTRIBUCIONES ESPECIALES</w:t>
      </w:r>
    </w:p>
    <w:p w:rsidR="001769D8" w:rsidRPr="00FB5636" w:rsidRDefault="001769D8" w:rsidP="005A444F">
      <w:pPr>
        <w:spacing w:after="0" w:line="360" w:lineRule="auto"/>
        <w:jc w:val="center"/>
        <w:rPr>
          <w:rFonts w:ascii="Arial" w:hAnsi="Arial" w:cs="Arial"/>
          <w:b/>
          <w:sz w:val="20"/>
          <w:szCs w:val="20"/>
        </w:rPr>
      </w:pP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CAPÍTULO ÚNICO</w:t>
      </w: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Contribuciones Especiales por Mejoras</w:t>
      </w:r>
    </w:p>
    <w:p w:rsidR="001769D8" w:rsidRPr="00FB5636" w:rsidRDefault="001769D8" w:rsidP="005A444F">
      <w:pPr>
        <w:spacing w:after="0" w:line="360" w:lineRule="auto"/>
        <w:jc w:val="center"/>
        <w:rPr>
          <w:rFonts w:ascii="Arial" w:hAnsi="Arial" w:cs="Arial"/>
          <w:b/>
          <w:sz w:val="20"/>
          <w:szCs w:val="20"/>
        </w:rPr>
      </w:pPr>
    </w:p>
    <w:p w:rsidR="00AB3CB5" w:rsidRPr="00FB5636" w:rsidRDefault="00AB3CB5" w:rsidP="001769D8">
      <w:pPr>
        <w:spacing w:after="0" w:line="360" w:lineRule="auto"/>
        <w:jc w:val="both"/>
        <w:rPr>
          <w:rFonts w:ascii="Arial" w:hAnsi="Arial" w:cs="Arial"/>
          <w:sz w:val="20"/>
          <w:szCs w:val="20"/>
        </w:rPr>
      </w:pPr>
      <w:r w:rsidRPr="00FB5636">
        <w:rPr>
          <w:rFonts w:ascii="Arial" w:hAnsi="Arial" w:cs="Arial"/>
          <w:b/>
          <w:sz w:val="20"/>
          <w:szCs w:val="20"/>
        </w:rPr>
        <w:t>Artículo 3</w:t>
      </w:r>
      <w:r w:rsidR="00F9663A">
        <w:rPr>
          <w:rFonts w:ascii="Arial" w:hAnsi="Arial" w:cs="Arial"/>
          <w:b/>
          <w:sz w:val="20"/>
          <w:szCs w:val="20"/>
        </w:rPr>
        <w:t>7</w:t>
      </w:r>
      <w:r w:rsidRPr="00FB5636">
        <w:rPr>
          <w:rFonts w:ascii="Arial" w:hAnsi="Arial" w:cs="Arial"/>
          <w:b/>
          <w:sz w:val="20"/>
          <w:szCs w:val="20"/>
        </w:rPr>
        <w:t>.-</w:t>
      </w:r>
      <w:r w:rsidR="00AF1D14" w:rsidRPr="00FB5636">
        <w:rPr>
          <w:rFonts w:ascii="Arial" w:hAnsi="Arial" w:cs="Arial"/>
          <w:b/>
          <w:sz w:val="20"/>
          <w:szCs w:val="20"/>
        </w:rPr>
        <w:t xml:space="preserve"> </w:t>
      </w:r>
      <w:r w:rsidR="0011607E" w:rsidRPr="00FB5636">
        <w:rPr>
          <w:rFonts w:ascii="Arial" w:hAnsi="Arial" w:cs="Arial"/>
          <w:sz w:val="20"/>
          <w:szCs w:val="20"/>
        </w:rPr>
        <w:t xml:space="preserve">Son contribuciones </w:t>
      </w:r>
      <w:r w:rsidR="00AC39DF" w:rsidRPr="00FB5636">
        <w:rPr>
          <w:rFonts w:ascii="Arial" w:hAnsi="Arial" w:cs="Arial"/>
          <w:sz w:val="20"/>
          <w:szCs w:val="20"/>
        </w:rPr>
        <w:t>de</w:t>
      </w:r>
      <w:r w:rsidR="0011607E" w:rsidRPr="00FB5636">
        <w:rPr>
          <w:rFonts w:ascii="Arial" w:hAnsi="Arial" w:cs="Arial"/>
          <w:sz w:val="20"/>
          <w:szCs w:val="20"/>
        </w:rPr>
        <w:t xml:space="preserve"> mejoras las cantidades que la Hacienda </w:t>
      </w:r>
      <w:r w:rsidR="00DD0064" w:rsidRPr="00FB5636">
        <w:rPr>
          <w:rFonts w:ascii="Arial" w:hAnsi="Arial" w:cs="Arial"/>
          <w:sz w:val="20"/>
          <w:szCs w:val="20"/>
        </w:rPr>
        <w:t>Pública</w:t>
      </w:r>
      <w:r w:rsidR="0011607E" w:rsidRPr="00FB5636">
        <w:rPr>
          <w:rFonts w:ascii="Arial" w:hAnsi="Arial" w:cs="Arial"/>
          <w:sz w:val="20"/>
          <w:szCs w:val="20"/>
        </w:rPr>
        <w:t xml:space="preserve"> Municipal tiene derecho a percibir </w:t>
      </w:r>
      <w:r w:rsidR="00AC39DF" w:rsidRPr="00FB5636">
        <w:rPr>
          <w:rFonts w:ascii="Arial" w:hAnsi="Arial" w:cs="Arial"/>
          <w:sz w:val="20"/>
          <w:szCs w:val="20"/>
        </w:rPr>
        <w:t xml:space="preserve">de la ciudadanía directamente </w:t>
      </w:r>
      <w:r w:rsidR="001E47DC" w:rsidRPr="00FB5636">
        <w:rPr>
          <w:rFonts w:ascii="Arial" w:hAnsi="Arial" w:cs="Arial"/>
          <w:sz w:val="20"/>
          <w:szCs w:val="20"/>
        </w:rPr>
        <w:t>beneficiada, como</w:t>
      </w:r>
      <w:r w:rsidR="0011607E" w:rsidRPr="00FB5636">
        <w:rPr>
          <w:rFonts w:ascii="Arial" w:hAnsi="Arial" w:cs="Arial"/>
          <w:sz w:val="20"/>
          <w:szCs w:val="20"/>
        </w:rPr>
        <w:t xml:space="preserve"> aportación a los gastos que ocasione la reali</w:t>
      </w:r>
      <w:r w:rsidR="00DD0064" w:rsidRPr="00FB5636">
        <w:rPr>
          <w:rFonts w:ascii="Arial" w:hAnsi="Arial" w:cs="Arial"/>
          <w:sz w:val="20"/>
          <w:szCs w:val="20"/>
        </w:rPr>
        <w:t>zación de obras de mejoramiento o la prestación de un servicio de interés general, emprendidos para el beneficio común.</w:t>
      </w:r>
    </w:p>
    <w:p w:rsidR="001769D8" w:rsidRPr="00FB5636" w:rsidRDefault="001769D8" w:rsidP="001769D8">
      <w:pPr>
        <w:spacing w:after="0" w:line="360" w:lineRule="auto"/>
        <w:jc w:val="both"/>
        <w:rPr>
          <w:rFonts w:ascii="Arial" w:hAnsi="Arial" w:cs="Arial"/>
          <w:sz w:val="20"/>
          <w:szCs w:val="20"/>
        </w:rPr>
      </w:pPr>
    </w:p>
    <w:p w:rsidR="00F51FA2" w:rsidRPr="00FB5636" w:rsidRDefault="00DD0064" w:rsidP="008C4108">
      <w:pPr>
        <w:spacing w:after="0" w:line="360" w:lineRule="auto"/>
        <w:jc w:val="both"/>
        <w:rPr>
          <w:rFonts w:ascii="Arial" w:hAnsi="Arial" w:cs="Arial"/>
          <w:sz w:val="20"/>
          <w:szCs w:val="20"/>
        </w:rPr>
      </w:pPr>
      <w:r w:rsidRPr="00FB5636">
        <w:rPr>
          <w:rFonts w:ascii="Arial" w:hAnsi="Arial" w:cs="Arial"/>
          <w:sz w:val="20"/>
          <w:szCs w:val="20"/>
        </w:rPr>
        <w:t xml:space="preserve">La cuota a pagar, se determinará de conformidad con lo establecido al efecto por la Ley </w:t>
      </w:r>
      <w:r w:rsidR="00F94130" w:rsidRPr="00FB5636">
        <w:rPr>
          <w:rFonts w:ascii="Arial" w:hAnsi="Arial" w:cs="Arial"/>
          <w:sz w:val="20"/>
          <w:szCs w:val="20"/>
        </w:rPr>
        <w:t>de Hacienda  Municipal</w:t>
      </w:r>
      <w:r w:rsidR="008C4108" w:rsidRPr="00FB5636">
        <w:rPr>
          <w:rFonts w:ascii="Arial" w:hAnsi="Arial" w:cs="Arial"/>
          <w:sz w:val="20"/>
          <w:szCs w:val="20"/>
        </w:rPr>
        <w:t xml:space="preserve"> del Estado de Yucatán.</w:t>
      </w:r>
    </w:p>
    <w:p w:rsidR="00F51FA2" w:rsidRPr="00FB5636" w:rsidRDefault="00F51FA2" w:rsidP="005A444F">
      <w:pPr>
        <w:spacing w:after="0" w:line="360" w:lineRule="auto"/>
        <w:jc w:val="center"/>
        <w:rPr>
          <w:rFonts w:ascii="Arial" w:hAnsi="Arial" w:cs="Arial"/>
          <w:b/>
          <w:sz w:val="20"/>
          <w:szCs w:val="20"/>
        </w:rPr>
      </w:pPr>
    </w:p>
    <w:p w:rsidR="00DD0064" w:rsidRPr="00FB5636" w:rsidRDefault="00DD0064" w:rsidP="005A444F">
      <w:pPr>
        <w:spacing w:after="0" w:line="360" w:lineRule="auto"/>
        <w:jc w:val="center"/>
        <w:rPr>
          <w:rFonts w:ascii="Arial" w:hAnsi="Arial" w:cs="Arial"/>
          <w:b/>
          <w:sz w:val="20"/>
          <w:szCs w:val="20"/>
        </w:rPr>
      </w:pPr>
      <w:r w:rsidRPr="00FB5636">
        <w:rPr>
          <w:rFonts w:ascii="Arial" w:hAnsi="Arial" w:cs="Arial"/>
          <w:b/>
          <w:sz w:val="20"/>
          <w:szCs w:val="20"/>
        </w:rPr>
        <w:t>TÍTULO QUINTO</w:t>
      </w:r>
    </w:p>
    <w:p w:rsidR="008C4108" w:rsidRPr="00FB5636" w:rsidRDefault="00DD0064" w:rsidP="00977A30">
      <w:pPr>
        <w:spacing w:after="0" w:line="360" w:lineRule="auto"/>
        <w:jc w:val="center"/>
        <w:rPr>
          <w:rFonts w:ascii="Arial" w:hAnsi="Arial" w:cs="Arial"/>
          <w:b/>
          <w:sz w:val="20"/>
          <w:szCs w:val="20"/>
        </w:rPr>
      </w:pPr>
      <w:r w:rsidRPr="00FB5636">
        <w:rPr>
          <w:rFonts w:ascii="Arial" w:hAnsi="Arial" w:cs="Arial"/>
          <w:b/>
          <w:sz w:val="20"/>
          <w:szCs w:val="20"/>
        </w:rPr>
        <w:t>PRODUCTOS</w:t>
      </w:r>
    </w:p>
    <w:p w:rsidR="00254520" w:rsidRPr="00FB5636" w:rsidRDefault="00254520" w:rsidP="00F51FA2">
      <w:pPr>
        <w:spacing w:after="0" w:line="360" w:lineRule="auto"/>
        <w:rPr>
          <w:rFonts w:ascii="Arial" w:hAnsi="Arial" w:cs="Arial"/>
          <w:b/>
          <w:sz w:val="20"/>
          <w:szCs w:val="20"/>
        </w:rPr>
      </w:pPr>
    </w:p>
    <w:p w:rsidR="00DD0064" w:rsidRPr="00FB5636" w:rsidRDefault="00DD0064"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DD0064" w:rsidRPr="00FB5636" w:rsidRDefault="00DD0064" w:rsidP="005A444F">
      <w:pPr>
        <w:spacing w:after="0" w:line="360" w:lineRule="auto"/>
        <w:jc w:val="center"/>
        <w:rPr>
          <w:rFonts w:ascii="Arial" w:hAnsi="Arial" w:cs="Arial"/>
          <w:b/>
          <w:sz w:val="20"/>
          <w:szCs w:val="20"/>
        </w:rPr>
      </w:pPr>
      <w:r w:rsidRPr="00FB5636">
        <w:rPr>
          <w:rFonts w:ascii="Arial" w:hAnsi="Arial" w:cs="Arial"/>
          <w:b/>
          <w:sz w:val="20"/>
          <w:szCs w:val="20"/>
        </w:rPr>
        <w:t>Productos Derivados de Bienes Inmuebles</w:t>
      </w:r>
    </w:p>
    <w:p w:rsidR="001769D8" w:rsidRPr="00FB5636" w:rsidRDefault="001769D8" w:rsidP="005A444F">
      <w:pPr>
        <w:spacing w:after="0" w:line="360" w:lineRule="auto"/>
        <w:jc w:val="center"/>
        <w:rPr>
          <w:rFonts w:ascii="Arial" w:hAnsi="Arial" w:cs="Arial"/>
          <w:b/>
          <w:sz w:val="20"/>
          <w:szCs w:val="20"/>
        </w:rPr>
      </w:pPr>
    </w:p>
    <w:p w:rsidR="00DD0064" w:rsidRPr="00FB5636" w:rsidRDefault="00DD0064" w:rsidP="001769D8">
      <w:pPr>
        <w:spacing w:after="0" w:line="360" w:lineRule="auto"/>
        <w:jc w:val="both"/>
        <w:rPr>
          <w:rFonts w:ascii="Arial" w:hAnsi="Arial" w:cs="Arial"/>
          <w:sz w:val="20"/>
          <w:szCs w:val="20"/>
        </w:rPr>
      </w:pPr>
      <w:r w:rsidRPr="00FB5636">
        <w:rPr>
          <w:rFonts w:ascii="Arial" w:hAnsi="Arial" w:cs="Arial"/>
          <w:b/>
          <w:sz w:val="20"/>
          <w:szCs w:val="20"/>
        </w:rPr>
        <w:t>Artículo 3</w:t>
      </w:r>
      <w:r w:rsidR="00F9663A">
        <w:rPr>
          <w:rFonts w:ascii="Arial" w:hAnsi="Arial" w:cs="Arial"/>
          <w:b/>
          <w:sz w:val="20"/>
          <w:szCs w:val="20"/>
        </w:rPr>
        <w:t>8</w:t>
      </w:r>
      <w:r w:rsidRPr="00FB5636">
        <w:rPr>
          <w:rFonts w:ascii="Arial" w:hAnsi="Arial" w:cs="Arial"/>
          <w:b/>
          <w:sz w:val="20"/>
          <w:szCs w:val="20"/>
        </w:rPr>
        <w:t>.-</w:t>
      </w:r>
      <w:r w:rsidRPr="00FB5636">
        <w:rPr>
          <w:rFonts w:ascii="Arial" w:hAnsi="Arial" w:cs="Arial"/>
          <w:sz w:val="20"/>
          <w:szCs w:val="20"/>
        </w:rPr>
        <w:t xml:space="preserve">El </w:t>
      </w:r>
      <w:r w:rsidR="00714CFE" w:rsidRPr="00FB5636">
        <w:rPr>
          <w:rFonts w:ascii="Arial" w:hAnsi="Arial" w:cs="Arial"/>
          <w:sz w:val="20"/>
          <w:szCs w:val="20"/>
        </w:rPr>
        <w:t>M</w:t>
      </w:r>
      <w:r w:rsidRPr="00FB5636">
        <w:rPr>
          <w:rFonts w:ascii="Arial" w:hAnsi="Arial" w:cs="Arial"/>
          <w:sz w:val="20"/>
          <w:szCs w:val="20"/>
        </w:rPr>
        <w:t xml:space="preserve">unicipio percibirá productos </w:t>
      </w:r>
      <w:r w:rsidR="00E97632" w:rsidRPr="00FB5636">
        <w:rPr>
          <w:rFonts w:ascii="Arial" w:hAnsi="Arial" w:cs="Arial"/>
          <w:sz w:val="20"/>
          <w:szCs w:val="20"/>
        </w:rPr>
        <w:t>derivados de sus</w:t>
      </w:r>
      <w:r w:rsidRPr="00FB5636">
        <w:rPr>
          <w:rFonts w:ascii="Arial" w:hAnsi="Arial" w:cs="Arial"/>
          <w:sz w:val="20"/>
          <w:szCs w:val="20"/>
        </w:rPr>
        <w:t xml:space="preserve"> bienes inmuebles por los siguientes conceptos:</w:t>
      </w:r>
    </w:p>
    <w:p w:rsidR="001769D8" w:rsidRPr="00FB5636" w:rsidRDefault="001769D8" w:rsidP="001769D8">
      <w:pPr>
        <w:spacing w:after="0" w:line="360" w:lineRule="auto"/>
        <w:jc w:val="both"/>
        <w:rPr>
          <w:rFonts w:ascii="Arial" w:hAnsi="Arial" w:cs="Arial"/>
          <w:sz w:val="20"/>
          <w:szCs w:val="20"/>
        </w:rPr>
      </w:pPr>
    </w:p>
    <w:p w:rsidR="00DD0064" w:rsidRPr="00FB5636" w:rsidRDefault="00DD0064" w:rsidP="001769D8">
      <w:pPr>
        <w:spacing w:after="0" w:line="360" w:lineRule="auto"/>
        <w:jc w:val="both"/>
        <w:rPr>
          <w:rFonts w:ascii="Arial" w:hAnsi="Arial" w:cs="Arial"/>
          <w:sz w:val="20"/>
          <w:szCs w:val="20"/>
        </w:rPr>
      </w:pPr>
      <w:r w:rsidRPr="00FB5636">
        <w:rPr>
          <w:rFonts w:ascii="Arial" w:hAnsi="Arial" w:cs="Arial"/>
          <w:b/>
          <w:sz w:val="20"/>
          <w:szCs w:val="20"/>
        </w:rPr>
        <w:t>I.-</w:t>
      </w:r>
      <w:r w:rsidR="001769D8" w:rsidRPr="00FB5636">
        <w:rPr>
          <w:rFonts w:ascii="Arial" w:hAnsi="Arial" w:cs="Arial"/>
          <w:sz w:val="20"/>
          <w:szCs w:val="20"/>
        </w:rPr>
        <w:t xml:space="preserve"> </w:t>
      </w:r>
      <w:r w:rsidRPr="00FB5636">
        <w:rPr>
          <w:rFonts w:ascii="Arial" w:hAnsi="Arial" w:cs="Arial"/>
          <w:sz w:val="20"/>
          <w:szCs w:val="20"/>
        </w:rPr>
        <w:t xml:space="preserve">Arrendamiento o enajenación de bienes inmuebles. La cantidad a percibir será </w:t>
      </w:r>
      <w:r w:rsidR="00E97632" w:rsidRPr="00FB5636">
        <w:rPr>
          <w:rFonts w:ascii="Arial" w:hAnsi="Arial" w:cs="Arial"/>
          <w:sz w:val="20"/>
          <w:szCs w:val="20"/>
        </w:rPr>
        <w:t>l</w:t>
      </w:r>
      <w:r w:rsidRPr="00FB5636">
        <w:rPr>
          <w:rFonts w:ascii="Arial" w:hAnsi="Arial" w:cs="Arial"/>
          <w:sz w:val="20"/>
          <w:szCs w:val="20"/>
        </w:rPr>
        <w:t>a acordada por el Cabildo al considerar las características y ubicación del inmueble;</w:t>
      </w:r>
    </w:p>
    <w:p w:rsidR="001769D8" w:rsidRPr="00FB5636" w:rsidRDefault="001769D8" w:rsidP="001769D8">
      <w:pPr>
        <w:spacing w:after="0" w:line="360" w:lineRule="auto"/>
        <w:jc w:val="both"/>
        <w:rPr>
          <w:rFonts w:ascii="Arial" w:hAnsi="Arial" w:cs="Arial"/>
          <w:b/>
          <w:sz w:val="20"/>
          <w:szCs w:val="20"/>
        </w:rPr>
      </w:pPr>
    </w:p>
    <w:p w:rsidR="00DD0064" w:rsidRPr="00FB5636" w:rsidRDefault="00DD0064" w:rsidP="001769D8">
      <w:pPr>
        <w:spacing w:after="0" w:line="360" w:lineRule="auto"/>
        <w:jc w:val="both"/>
        <w:rPr>
          <w:rFonts w:ascii="Arial" w:hAnsi="Arial" w:cs="Arial"/>
          <w:sz w:val="20"/>
          <w:szCs w:val="20"/>
        </w:rPr>
      </w:pPr>
      <w:r w:rsidRPr="00FB5636">
        <w:rPr>
          <w:rFonts w:ascii="Arial" w:hAnsi="Arial" w:cs="Arial"/>
          <w:b/>
          <w:sz w:val="20"/>
          <w:szCs w:val="20"/>
        </w:rPr>
        <w:t>II.-</w:t>
      </w:r>
      <w:r w:rsidR="00AF1D14" w:rsidRPr="00FB5636">
        <w:rPr>
          <w:rFonts w:ascii="Arial" w:hAnsi="Arial" w:cs="Arial"/>
          <w:b/>
          <w:sz w:val="20"/>
          <w:szCs w:val="20"/>
        </w:rPr>
        <w:t xml:space="preserve"> </w:t>
      </w:r>
      <w:r w:rsidR="00E97632" w:rsidRPr="00FB5636">
        <w:rPr>
          <w:rFonts w:ascii="Arial" w:hAnsi="Arial" w:cs="Arial"/>
          <w:sz w:val="20"/>
          <w:szCs w:val="20"/>
        </w:rPr>
        <w:t>P</w:t>
      </w:r>
      <w:r w:rsidR="004C528C" w:rsidRPr="00FB5636">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1769D8" w:rsidRPr="00FB5636" w:rsidRDefault="001769D8" w:rsidP="001769D8">
      <w:pPr>
        <w:spacing w:after="0" w:line="360" w:lineRule="auto"/>
        <w:jc w:val="both"/>
        <w:rPr>
          <w:rFonts w:ascii="Arial" w:hAnsi="Arial" w:cs="Arial"/>
          <w:sz w:val="20"/>
          <w:szCs w:val="20"/>
        </w:rPr>
      </w:pPr>
    </w:p>
    <w:p w:rsidR="004C528C" w:rsidRPr="00FB5636" w:rsidRDefault="004C528C" w:rsidP="001769D8">
      <w:pPr>
        <w:spacing w:after="0" w:line="360" w:lineRule="auto"/>
        <w:jc w:val="both"/>
        <w:rPr>
          <w:rFonts w:ascii="Arial" w:hAnsi="Arial" w:cs="Arial"/>
          <w:sz w:val="20"/>
          <w:szCs w:val="20"/>
        </w:rPr>
      </w:pPr>
      <w:r w:rsidRPr="00FB5636">
        <w:rPr>
          <w:rFonts w:ascii="Arial" w:hAnsi="Arial" w:cs="Arial"/>
          <w:b/>
          <w:sz w:val="20"/>
          <w:szCs w:val="20"/>
        </w:rPr>
        <w:t>III.-</w:t>
      </w:r>
      <w:r w:rsidR="001769D8" w:rsidRPr="00FB5636">
        <w:rPr>
          <w:rFonts w:ascii="Arial" w:hAnsi="Arial" w:cs="Arial"/>
          <w:sz w:val="20"/>
          <w:szCs w:val="20"/>
        </w:rPr>
        <w:t xml:space="preserve"> </w:t>
      </w:r>
      <w:r w:rsidRPr="00FB5636">
        <w:rPr>
          <w:rFonts w:ascii="Arial" w:hAnsi="Arial" w:cs="Arial"/>
          <w:sz w:val="20"/>
          <w:szCs w:val="20"/>
        </w:rPr>
        <w:t>Por concesión del uso del piso en la vía pública o en bienes destinados a un servicio público como mercados, unidades deportivas, plazas, y otros bienes de dominio público.</w:t>
      </w:r>
    </w:p>
    <w:p w:rsidR="00977A30" w:rsidRPr="00FB5636" w:rsidRDefault="00254520" w:rsidP="00254520">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sz w:val="20"/>
          <w:szCs w:val="20"/>
        </w:rPr>
        <w:t xml:space="preserve">(a) </w:t>
      </w:r>
      <w:r w:rsidR="00977A30" w:rsidRPr="00FB5636">
        <w:rPr>
          <w:rFonts w:ascii="Arial" w:hAnsi="Arial" w:cs="Arial"/>
          <w:sz w:val="20"/>
          <w:szCs w:val="20"/>
        </w:rPr>
        <w:t>Por derecho de piso a vendedores con puestos semifijos se pagará una cuota de $100.00 diarios</w:t>
      </w:r>
    </w:p>
    <w:p w:rsidR="00E97632" w:rsidRDefault="00254520" w:rsidP="00254520">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sz w:val="20"/>
          <w:szCs w:val="20"/>
        </w:rPr>
        <w:t xml:space="preserve">(b) </w:t>
      </w:r>
      <w:r w:rsidR="00977A30" w:rsidRPr="00FB5636">
        <w:rPr>
          <w:rFonts w:ascii="Arial" w:hAnsi="Arial" w:cs="Arial"/>
          <w:sz w:val="20"/>
          <w:szCs w:val="20"/>
        </w:rPr>
        <w:t>En los casos de vendedores ambulantes se establecerá una cuota fija de $20.00 por día</w:t>
      </w:r>
      <w:r>
        <w:rPr>
          <w:rFonts w:ascii="Arial" w:hAnsi="Arial" w:cs="Arial"/>
          <w:sz w:val="20"/>
          <w:szCs w:val="20"/>
        </w:rPr>
        <w:t>.</w:t>
      </w:r>
    </w:p>
    <w:p w:rsidR="00254520" w:rsidRPr="00FB5636" w:rsidRDefault="00254520" w:rsidP="00254520">
      <w:pPr>
        <w:pStyle w:val="Prrafodelista"/>
        <w:widowControl w:val="0"/>
        <w:autoSpaceDE w:val="0"/>
        <w:autoSpaceDN w:val="0"/>
        <w:adjustRightInd w:val="0"/>
        <w:spacing w:after="0" w:line="360" w:lineRule="auto"/>
        <w:ind w:left="0"/>
        <w:jc w:val="both"/>
        <w:rPr>
          <w:rFonts w:ascii="Arial" w:hAnsi="Arial" w:cs="Arial"/>
          <w:sz w:val="20"/>
          <w:szCs w:val="20"/>
        </w:rPr>
      </w:pP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CAPÍTULO II</w:t>
      </w: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Produc</w:t>
      </w:r>
      <w:r w:rsidR="00F00CB5" w:rsidRPr="00FB5636">
        <w:rPr>
          <w:rFonts w:ascii="Arial" w:hAnsi="Arial" w:cs="Arial"/>
          <w:b/>
          <w:sz w:val="20"/>
          <w:szCs w:val="20"/>
        </w:rPr>
        <w:t>tos Derivados de Bienes Muebles</w:t>
      </w:r>
    </w:p>
    <w:p w:rsidR="001769D8" w:rsidRPr="00FB5636" w:rsidRDefault="001769D8" w:rsidP="005A444F">
      <w:pPr>
        <w:spacing w:after="0" w:line="360" w:lineRule="auto"/>
        <w:jc w:val="center"/>
        <w:rPr>
          <w:rFonts w:ascii="Arial" w:hAnsi="Arial" w:cs="Arial"/>
          <w:b/>
          <w:sz w:val="20"/>
          <w:szCs w:val="20"/>
        </w:rPr>
      </w:pPr>
    </w:p>
    <w:p w:rsidR="00DD0064" w:rsidRPr="00FB5636" w:rsidRDefault="00714CFE" w:rsidP="001769D8">
      <w:pPr>
        <w:spacing w:after="0" w:line="360" w:lineRule="auto"/>
        <w:jc w:val="both"/>
        <w:rPr>
          <w:rFonts w:ascii="Arial" w:hAnsi="Arial" w:cs="Arial"/>
          <w:sz w:val="20"/>
          <w:szCs w:val="20"/>
        </w:rPr>
      </w:pPr>
      <w:r w:rsidRPr="00FB5636">
        <w:rPr>
          <w:rFonts w:ascii="Arial" w:hAnsi="Arial" w:cs="Arial"/>
          <w:b/>
          <w:sz w:val="20"/>
          <w:szCs w:val="20"/>
        </w:rPr>
        <w:t>Artículo 3</w:t>
      </w:r>
      <w:r w:rsidR="00F9663A">
        <w:rPr>
          <w:rFonts w:ascii="Arial" w:hAnsi="Arial" w:cs="Arial"/>
          <w:b/>
          <w:sz w:val="20"/>
          <w:szCs w:val="20"/>
        </w:rPr>
        <w:t>9</w:t>
      </w:r>
      <w:r w:rsidRPr="00FB5636">
        <w:rPr>
          <w:rFonts w:ascii="Arial" w:hAnsi="Arial" w:cs="Arial"/>
          <w:b/>
          <w:sz w:val="20"/>
          <w:szCs w:val="20"/>
        </w:rPr>
        <w:t>.-</w:t>
      </w:r>
      <w:r w:rsidRPr="00FB5636">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714CFE" w:rsidRDefault="00714CFE" w:rsidP="005A444F">
      <w:pPr>
        <w:spacing w:after="0" w:line="360" w:lineRule="auto"/>
        <w:rPr>
          <w:rFonts w:ascii="Arial" w:hAnsi="Arial" w:cs="Arial"/>
          <w:sz w:val="20"/>
          <w:szCs w:val="20"/>
        </w:rPr>
      </w:pPr>
    </w:p>
    <w:p w:rsidR="005C7699" w:rsidRDefault="005C7699" w:rsidP="005A444F">
      <w:pPr>
        <w:spacing w:after="0" w:line="360" w:lineRule="auto"/>
        <w:rPr>
          <w:rFonts w:ascii="Arial" w:hAnsi="Arial" w:cs="Arial"/>
          <w:sz w:val="20"/>
          <w:szCs w:val="20"/>
        </w:rPr>
      </w:pPr>
    </w:p>
    <w:p w:rsidR="005C7699" w:rsidRDefault="005C7699" w:rsidP="005A444F">
      <w:pPr>
        <w:spacing w:after="0" w:line="360" w:lineRule="auto"/>
        <w:rPr>
          <w:rFonts w:ascii="Arial" w:hAnsi="Arial" w:cs="Arial"/>
          <w:sz w:val="20"/>
          <w:szCs w:val="20"/>
        </w:rPr>
      </w:pPr>
    </w:p>
    <w:p w:rsidR="005C7699" w:rsidRDefault="005C7699" w:rsidP="005A444F">
      <w:pPr>
        <w:spacing w:after="0" w:line="360" w:lineRule="auto"/>
        <w:rPr>
          <w:rFonts w:ascii="Arial" w:hAnsi="Arial" w:cs="Arial"/>
          <w:sz w:val="20"/>
          <w:szCs w:val="20"/>
        </w:rPr>
      </w:pPr>
    </w:p>
    <w:p w:rsidR="005C7699" w:rsidRPr="00FB5636" w:rsidRDefault="005C7699" w:rsidP="005A444F">
      <w:pPr>
        <w:spacing w:after="0" w:line="360" w:lineRule="auto"/>
        <w:rPr>
          <w:rFonts w:ascii="Arial" w:hAnsi="Arial" w:cs="Arial"/>
          <w:sz w:val="20"/>
          <w:szCs w:val="20"/>
        </w:rPr>
      </w:pP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CAPÍTULO III</w:t>
      </w: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Productos Financieros</w:t>
      </w:r>
    </w:p>
    <w:p w:rsidR="001769D8" w:rsidRPr="00FB5636" w:rsidRDefault="001769D8" w:rsidP="005A444F">
      <w:pPr>
        <w:spacing w:after="0" w:line="360" w:lineRule="auto"/>
        <w:jc w:val="center"/>
        <w:rPr>
          <w:rFonts w:ascii="Arial" w:hAnsi="Arial" w:cs="Arial"/>
          <w:b/>
          <w:sz w:val="20"/>
          <w:szCs w:val="20"/>
        </w:rPr>
      </w:pPr>
    </w:p>
    <w:p w:rsidR="008C4108" w:rsidRPr="00FB5636" w:rsidRDefault="00FE6DBF" w:rsidP="00F51FA2">
      <w:pPr>
        <w:spacing w:after="0" w:line="360" w:lineRule="auto"/>
        <w:jc w:val="both"/>
        <w:rPr>
          <w:rFonts w:ascii="Arial" w:hAnsi="Arial" w:cs="Arial"/>
          <w:sz w:val="20"/>
          <w:szCs w:val="20"/>
        </w:rPr>
      </w:pPr>
      <w:r w:rsidRPr="00FB5636">
        <w:rPr>
          <w:rFonts w:ascii="Arial" w:hAnsi="Arial" w:cs="Arial"/>
          <w:b/>
          <w:sz w:val="20"/>
          <w:szCs w:val="20"/>
        </w:rPr>
        <w:t xml:space="preserve">Artículo </w:t>
      </w:r>
      <w:r w:rsidR="00F9663A">
        <w:rPr>
          <w:rFonts w:ascii="Arial" w:hAnsi="Arial" w:cs="Arial"/>
          <w:b/>
          <w:sz w:val="20"/>
          <w:szCs w:val="20"/>
        </w:rPr>
        <w:t>40</w:t>
      </w:r>
      <w:r w:rsidRPr="00FB5636">
        <w:rPr>
          <w:rFonts w:ascii="Arial" w:hAnsi="Arial" w:cs="Arial"/>
          <w:b/>
          <w:sz w:val="20"/>
          <w:szCs w:val="20"/>
        </w:rPr>
        <w:t>.-</w:t>
      </w:r>
      <w:r w:rsidR="00AF1D14" w:rsidRPr="00FB5636">
        <w:rPr>
          <w:rFonts w:ascii="Arial" w:hAnsi="Arial" w:cs="Arial"/>
          <w:b/>
          <w:sz w:val="20"/>
          <w:szCs w:val="20"/>
        </w:rPr>
        <w:t xml:space="preserve"> </w:t>
      </w:r>
      <w:r w:rsidRPr="00FB5636">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FB5636">
        <w:rPr>
          <w:rFonts w:ascii="Arial" w:hAnsi="Arial" w:cs="Arial"/>
          <w:sz w:val="20"/>
          <w:szCs w:val="20"/>
        </w:rPr>
        <w:t>recaudación. Dichos</w:t>
      </w:r>
      <w:r w:rsidRPr="00FB5636">
        <w:rPr>
          <w:rFonts w:ascii="Arial" w:hAnsi="Arial" w:cs="Arial"/>
          <w:sz w:val="20"/>
          <w:szCs w:val="20"/>
        </w:rPr>
        <w:t xml:space="preserve"> depósitos deberán hacerse eligiendo la alternativa de mayor rendimiento financiero siempre y cuando, no se limite la disponibilidad inmediata de los recursos conforme las fechas en que estos serán requeridos por la administración.</w:t>
      </w:r>
    </w:p>
    <w:p w:rsidR="008C4108" w:rsidRPr="00FB5636" w:rsidRDefault="008C4108" w:rsidP="00F51FA2">
      <w:pPr>
        <w:spacing w:after="0" w:line="360" w:lineRule="auto"/>
        <w:jc w:val="both"/>
        <w:rPr>
          <w:rFonts w:ascii="Arial" w:hAnsi="Arial" w:cs="Arial"/>
          <w:sz w:val="20"/>
          <w:szCs w:val="20"/>
        </w:rPr>
      </w:pPr>
    </w:p>
    <w:p w:rsidR="00FE6DBF" w:rsidRPr="00FB5636" w:rsidRDefault="00FE6DBF"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1E47DC" w:rsidRPr="00FB5636">
        <w:rPr>
          <w:rFonts w:ascii="Arial" w:hAnsi="Arial" w:cs="Arial"/>
          <w:b/>
          <w:sz w:val="20"/>
          <w:szCs w:val="20"/>
        </w:rPr>
        <w:t>I</w:t>
      </w:r>
      <w:r w:rsidRPr="00FB5636">
        <w:rPr>
          <w:rFonts w:ascii="Arial" w:hAnsi="Arial" w:cs="Arial"/>
          <w:b/>
          <w:sz w:val="20"/>
          <w:szCs w:val="20"/>
        </w:rPr>
        <w:t>V</w:t>
      </w:r>
    </w:p>
    <w:p w:rsidR="00FE6DBF" w:rsidRPr="00FB5636" w:rsidRDefault="00FE6DBF" w:rsidP="005A444F">
      <w:pPr>
        <w:spacing w:after="0" w:line="360" w:lineRule="auto"/>
        <w:jc w:val="center"/>
        <w:rPr>
          <w:rFonts w:ascii="Arial" w:hAnsi="Arial" w:cs="Arial"/>
          <w:b/>
          <w:sz w:val="20"/>
          <w:szCs w:val="20"/>
        </w:rPr>
      </w:pPr>
      <w:r w:rsidRPr="00FB5636">
        <w:rPr>
          <w:rFonts w:ascii="Arial" w:hAnsi="Arial" w:cs="Arial"/>
          <w:b/>
          <w:sz w:val="20"/>
          <w:szCs w:val="20"/>
        </w:rPr>
        <w:t xml:space="preserve">Otros Productos </w:t>
      </w:r>
    </w:p>
    <w:p w:rsidR="001769D8" w:rsidRPr="00FB5636" w:rsidRDefault="001769D8" w:rsidP="005A444F">
      <w:pPr>
        <w:spacing w:after="0" w:line="360" w:lineRule="auto"/>
        <w:jc w:val="center"/>
        <w:rPr>
          <w:rFonts w:ascii="Arial" w:hAnsi="Arial" w:cs="Arial"/>
          <w:b/>
          <w:sz w:val="20"/>
          <w:szCs w:val="20"/>
        </w:rPr>
      </w:pPr>
    </w:p>
    <w:p w:rsidR="00FE6DBF" w:rsidRPr="00FB5636" w:rsidRDefault="00FE6DBF" w:rsidP="005A444F">
      <w:pPr>
        <w:spacing w:after="0" w:line="360" w:lineRule="auto"/>
        <w:rPr>
          <w:rFonts w:ascii="Arial" w:hAnsi="Arial" w:cs="Arial"/>
          <w:sz w:val="20"/>
          <w:szCs w:val="20"/>
        </w:rPr>
      </w:pPr>
      <w:r w:rsidRPr="00FB5636">
        <w:rPr>
          <w:rFonts w:ascii="Arial" w:hAnsi="Arial" w:cs="Arial"/>
          <w:b/>
          <w:sz w:val="20"/>
          <w:szCs w:val="20"/>
        </w:rPr>
        <w:t xml:space="preserve">Artículo </w:t>
      </w:r>
      <w:r w:rsidR="006251B4" w:rsidRPr="00FB5636">
        <w:rPr>
          <w:rFonts w:ascii="Arial" w:hAnsi="Arial" w:cs="Arial"/>
          <w:b/>
          <w:sz w:val="20"/>
          <w:szCs w:val="20"/>
        </w:rPr>
        <w:t>4</w:t>
      </w:r>
      <w:r w:rsidR="00F9663A">
        <w:rPr>
          <w:rFonts w:ascii="Arial" w:hAnsi="Arial" w:cs="Arial"/>
          <w:b/>
          <w:sz w:val="20"/>
          <w:szCs w:val="20"/>
        </w:rPr>
        <w:t>1</w:t>
      </w:r>
      <w:r w:rsidRPr="00FB5636">
        <w:rPr>
          <w:rFonts w:ascii="Arial" w:hAnsi="Arial" w:cs="Arial"/>
          <w:b/>
          <w:sz w:val="20"/>
          <w:szCs w:val="20"/>
        </w:rPr>
        <w:t>.-</w:t>
      </w:r>
      <w:r w:rsidRPr="00FB5636">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FB5636">
        <w:rPr>
          <w:rFonts w:ascii="Arial" w:hAnsi="Arial" w:cs="Arial"/>
          <w:sz w:val="20"/>
          <w:szCs w:val="20"/>
        </w:rPr>
        <w:t>anteriores.</w:t>
      </w:r>
    </w:p>
    <w:p w:rsidR="001E47DC" w:rsidRPr="00FB5636" w:rsidRDefault="001E47DC" w:rsidP="005A444F">
      <w:pPr>
        <w:spacing w:after="0" w:line="360" w:lineRule="auto"/>
        <w:rPr>
          <w:rFonts w:ascii="Arial" w:hAnsi="Arial" w:cs="Arial"/>
          <w:sz w:val="20"/>
          <w:szCs w:val="20"/>
        </w:rPr>
      </w:pPr>
    </w:p>
    <w:p w:rsidR="00F00CB5"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TÍTULO SEXTO</w:t>
      </w:r>
    </w:p>
    <w:p w:rsidR="00F00CB5"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APROVECHAMIENTOS</w:t>
      </w:r>
    </w:p>
    <w:p w:rsidR="001769D8" w:rsidRPr="00FB5636" w:rsidRDefault="001769D8" w:rsidP="005A444F">
      <w:pPr>
        <w:spacing w:after="0" w:line="360" w:lineRule="auto"/>
        <w:jc w:val="center"/>
        <w:rPr>
          <w:rFonts w:ascii="Arial" w:hAnsi="Arial" w:cs="Arial"/>
          <w:b/>
          <w:sz w:val="20"/>
          <w:szCs w:val="20"/>
        </w:rPr>
      </w:pPr>
    </w:p>
    <w:p w:rsidR="00F00CB5"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FE6DBF"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Aprovechamientos Derivados de Sanciones Municipales</w:t>
      </w:r>
    </w:p>
    <w:p w:rsidR="001769D8" w:rsidRPr="00FB5636" w:rsidRDefault="001769D8" w:rsidP="005A444F">
      <w:pPr>
        <w:spacing w:after="0" w:line="360" w:lineRule="auto"/>
        <w:jc w:val="center"/>
        <w:rPr>
          <w:rFonts w:ascii="Arial" w:hAnsi="Arial" w:cs="Arial"/>
          <w:b/>
          <w:sz w:val="20"/>
          <w:szCs w:val="20"/>
        </w:rPr>
      </w:pPr>
    </w:p>
    <w:p w:rsidR="006251B4" w:rsidRPr="00FB5636" w:rsidRDefault="00F00CB5" w:rsidP="00B06377">
      <w:pPr>
        <w:spacing w:after="0" w:line="360" w:lineRule="auto"/>
        <w:jc w:val="both"/>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2</w:t>
      </w:r>
      <w:r w:rsidRPr="00FB5636">
        <w:rPr>
          <w:rFonts w:ascii="Arial" w:hAnsi="Arial" w:cs="Arial"/>
          <w:b/>
          <w:sz w:val="20"/>
          <w:szCs w:val="20"/>
        </w:rPr>
        <w:t>.-</w:t>
      </w:r>
      <w:r w:rsidR="007D3CAC" w:rsidRPr="00FB5636">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6251B4" w:rsidRPr="00FB5636" w:rsidRDefault="006251B4" w:rsidP="00B06377">
      <w:pPr>
        <w:spacing w:after="0" w:line="360" w:lineRule="auto"/>
        <w:jc w:val="both"/>
        <w:rPr>
          <w:rFonts w:ascii="Arial" w:hAnsi="Arial" w:cs="Arial"/>
          <w:sz w:val="20"/>
          <w:szCs w:val="20"/>
        </w:rPr>
      </w:pPr>
    </w:p>
    <w:p w:rsidR="007D3CAC" w:rsidRPr="00FB5636" w:rsidRDefault="007D3CAC" w:rsidP="00B06377">
      <w:pPr>
        <w:spacing w:after="0" w:line="360" w:lineRule="auto"/>
        <w:jc w:val="both"/>
        <w:rPr>
          <w:rFonts w:ascii="Arial" w:hAnsi="Arial" w:cs="Arial"/>
          <w:sz w:val="20"/>
          <w:szCs w:val="20"/>
        </w:rPr>
      </w:pPr>
      <w:r w:rsidRPr="00FB5636">
        <w:rPr>
          <w:rFonts w:ascii="Arial" w:hAnsi="Arial" w:cs="Arial"/>
          <w:b/>
          <w:sz w:val="20"/>
          <w:szCs w:val="20"/>
        </w:rPr>
        <w:t>I.  Infracciones por faltas administrativas:</w:t>
      </w:r>
    </w:p>
    <w:p w:rsidR="007D3CAC" w:rsidRPr="00FB5636" w:rsidRDefault="007D3CAC" w:rsidP="00B06377">
      <w:pPr>
        <w:spacing w:after="0" w:line="360" w:lineRule="auto"/>
        <w:jc w:val="both"/>
        <w:rPr>
          <w:rFonts w:ascii="Arial" w:hAnsi="Arial" w:cs="Arial"/>
          <w:sz w:val="20"/>
          <w:szCs w:val="20"/>
        </w:rPr>
      </w:pPr>
      <w:r w:rsidRPr="00FB5636">
        <w:rPr>
          <w:rFonts w:ascii="Arial" w:hAnsi="Arial" w:cs="Arial"/>
          <w:sz w:val="20"/>
          <w:szCs w:val="20"/>
        </w:rPr>
        <w:t xml:space="preserve">Por violación a las disposiciones legales y reglamentarias contenidas en los ordenamientos </w:t>
      </w:r>
      <w:r w:rsidR="001E47DC" w:rsidRPr="00FB5636">
        <w:rPr>
          <w:rFonts w:ascii="Arial" w:hAnsi="Arial" w:cs="Arial"/>
          <w:sz w:val="20"/>
          <w:szCs w:val="20"/>
        </w:rPr>
        <w:t>jurídicos de la aplicación m</w:t>
      </w:r>
      <w:r w:rsidRPr="00FB5636">
        <w:rPr>
          <w:rFonts w:ascii="Arial" w:hAnsi="Arial" w:cs="Arial"/>
          <w:sz w:val="20"/>
          <w:szCs w:val="20"/>
        </w:rPr>
        <w:t>unicipal.</w:t>
      </w:r>
    </w:p>
    <w:p w:rsidR="008A1A15" w:rsidRPr="00FB5636" w:rsidRDefault="008A1A15" w:rsidP="00B06377">
      <w:pPr>
        <w:spacing w:after="0" w:line="360" w:lineRule="auto"/>
        <w:jc w:val="both"/>
        <w:rPr>
          <w:rFonts w:ascii="Arial" w:hAnsi="Arial" w:cs="Arial"/>
          <w:sz w:val="20"/>
          <w:szCs w:val="20"/>
        </w:rPr>
      </w:pPr>
    </w:p>
    <w:p w:rsidR="007D3CAC" w:rsidRPr="00FB5636" w:rsidRDefault="007D3CAC" w:rsidP="005A444F">
      <w:pPr>
        <w:spacing w:after="0" w:line="360" w:lineRule="auto"/>
        <w:rPr>
          <w:rFonts w:ascii="Arial" w:hAnsi="Arial" w:cs="Arial"/>
          <w:b/>
          <w:sz w:val="20"/>
          <w:szCs w:val="20"/>
        </w:rPr>
      </w:pPr>
      <w:r w:rsidRPr="00FB5636">
        <w:rPr>
          <w:rFonts w:ascii="Arial" w:hAnsi="Arial" w:cs="Arial"/>
          <w:b/>
          <w:sz w:val="20"/>
          <w:szCs w:val="20"/>
        </w:rPr>
        <w:t>II. Infracciones por faltas de carácter fiscal:</w:t>
      </w:r>
    </w:p>
    <w:p w:rsidR="00977A30" w:rsidRPr="00FB5636" w:rsidRDefault="00D813F5" w:rsidP="00D813F5">
      <w:pPr>
        <w:pStyle w:val="Prrafodelista"/>
        <w:widowControl w:val="0"/>
        <w:autoSpaceDE w:val="0"/>
        <w:autoSpaceDN w:val="0"/>
        <w:adjustRightInd w:val="0"/>
        <w:spacing w:after="0" w:line="360" w:lineRule="auto"/>
        <w:ind w:left="0"/>
        <w:jc w:val="both"/>
        <w:rPr>
          <w:rFonts w:ascii="Arial" w:hAnsi="Arial" w:cs="Arial"/>
          <w:sz w:val="20"/>
          <w:szCs w:val="20"/>
        </w:rPr>
      </w:pPr>
      <w:r w:rsidRPr="00D813F5">
        <w:rPr>
          <w:rFonts w:ascii="Arial" w:hAnsi="Arial" w:cs="Arial"/>
          <w:b/>
          <w:sz w:val="20"/>
          <w:szCs w:val="20"/>
        </w:rPr>
        <w:t>a)</w:t>
      </w:r>
      <w:r w:rsidRPr="00FB5636">
        <w:rPr>
          <w:rFonts w:ascii="Arial" w:hAnsi="Arial" w:cs="Arial"/>
          <w:sz w:val="20"/>
          <w:szCs w:val="20"/>
        </w:rPr>
        <w:t xml:space="preserve"> Por</w:t>
      </w:r>
      <w:r w:rsidR="00977A30" w:rsidRPr="00FB5636">
        <w:rPr>
          <w:rFonts w:ascii="Arial" w:hAnsi="Arial" w:cs="Arial"/>
          <w:sz w:val="20"/>
          <w:szCs w:val="20"/>
        </w:rPr>
        <w:t xml:space="preserve"> pagarse en forma extemporánea y a requerimiento de la autoridad municipal cualquiera de las contribuciones a que se refiera a esta Ley. Multa de 1 a 5 veces la Unidad de Medida de Actualización (UMA) vigente en el Estado.</w:t>
      </w:r>
    </w:p>
    <w:p w:rsidR="00977A30" w:rsidRPr="00FB5636" w:rsidRDefault="00D813F5" w:rsidP="00D813F5">
      <w:pPr>
        <w:pStyle w:val="Prrafodelista"/>
        <w:widowControl w:val="0"/>
        <w:autoSpaceDE w:val="0"/>
        <w:autoSpaceDN w:val="0"/>
        <w:adjustRightInd w:val="0"/>
        <w:spacing w:after="0" w:line="360" w:lineRule="auto"/>
        <w:ind w:left="0"/>
        <w:jc w:val="both"/>
        <w:rPr>
          <w:rFonts w:ascii="Arial" w:hAnsi="Arial" w:cs="Arial"/>
          <w:sz w:val="20"/>
          <w:szCs w:val="20"/>
        </w:rPr>
      </w:pPr>
      <w:r w:rsidRPr="00D813F5">
        <w:rPr>
          <w:rFonts w:ascii="Arial" w:hAnsi="Arial" w:cs="Arial"/>
          <w:b/>
          <w:sz w:val="20"/>
          <w:szCs w:val="20"/>
        </w:rPr>
        <w:t>b)</w:t>
      </w:r>
      <w:r w:rsidRPr="00FB5636">
        <w:rPr>
          <w:rFonts w:ascii="Arial" w:hAnsi="Arial" w:cs="Arial"/>
          <w:sz w:val="20"/>
          <w:szCs w:val="20"/>
        </w:rPr>
        <w:t xml:space="preserve"> Por</w:t>
      </w:r>
      <w:r w:rsidR="00977A30" w:rsidRPr="00FB5636">
        <w:rPr>
          <w:rFonts w:ascii="Arial" w:hAnsi="Arial" w:cs="Arial"/>
          <w:sz w:val="20"/>
          <w:szCs w:val="20"/>
        </w:rPr>
        <w:t xml:space="preserve"> no presentar o proporcionar el contribuyente los datos e informes que exigen las leyes fiscales o proporcionarlos extemporáneamente, hacerlo con información alterada. Multa de 1 a 5 veces la Unidad de Medida de Actualización (UMA) vigente en el Estado.</w:t>
      </w:r>
    </w:p>
    <w:p w:rsidR="00977A30" w:rsidRPr="00FB5636" w:rsidRDefault="00D813F5" w:rsidP="00D813F5">
      <w:pPr>
        <w:pStyle w:val="Prrafodelista"/>
        <w:widowControl w:val="0"/>
        <w:autoSpaceDE w:val="0"/>
        <w:autoSpaceDN w:val="0"/>
        <w:adjustRightInd w:val="0"/>
        <w:spacing w:after="0" w:line="360" w:lineRule="auto"/>
        <w:ind w:left="0"/>
        <w:jc w:val="both"/>
        <w:rPr>
          <w:rFonts w:ascii="Arial" w:hAnsi="Arial" w:cs="Arial"/>
          <w:sz w:val="20"/>
          <w:szCs w:val="20"/>
        </w:rPr>
      </w:pPr>
      <w:r w:rsidRPr="00D813F5">
        <w:rPr>
          <w:rFonts w:ascii="Arial" w:hAnsi="Arial" w:cs="Arial"/>
          <w:b/>
          <w:sz w:val="20"/>
          <w:szCs w:val="20"/>
        </w:rPr>
        <w:t>c)</w:t>
      </w:r>
      <w:r w:rsidRPr="00FB5636">
        <w:rPr>
          <w:rFonts w:ascii="Arial" w:hAnsi="Arial" w:cs="Arial"/>
          <w:sz w:val="20"/>
          <w:szCs w:val="20"/>
        </w:rPr>
        <w:t xml:space="preserve"> Por</w:t>
      </w:r>
      <w:r w:rsidR="00977A30" w:rsidRPr="00FB5636">
        <w:rPr>
          <w:rFonts w:ascii="Arial" w:hAnsi="Arial" w:cs="Arial"/>
          <w:sz w:val="20"/>
          <w:szCs w:val="20"/>
        </w:rPr>
        <w:t xml:space="preserve">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rsidR="00977A30" w:rsidRPr="00FB5636" w:rsidRDefault="00977A30" w:rsidP="005A444F">
      <w:pPr>
        <w:spacing w:after="0" w:line="360" w:lineRule="auto"/>
        <w:rPr>
          <w:rFonts w:ascii="Arial" w:hAnsi="Arial" w:cs="Arial"/>
          <w:b/>
          <w:sz w:val="20"/>
          <w:szCs w:val="20"/>
        </w:rPr>
      </w:pPr>
    </w:p>
    <w:p w:rsidR="00B426BE" w:rsidRPr="00FB5636" w:rsidRDefault="00B426BE" w:rsidP="005A444F">
      <w:pPr>
        <w:spacing w:after="0" w:line="360" w:lineRule="auto"/>
        <w:rPr>
          <w:rFonts w:ascii="Arial" w:hAnsi="Arial" w:cs="Arial"/>
          <w:b/>
          <w:sz w:val="20"/>
          <w:szCs w:val="20"/>
        </w:rPr>
      </w:pPr>
      <w:r w:rsidRPr="00FB5636">
        <w:rPr>
          <w:rFonts w:ascii="Arial" w:hAnsi="Arial" w:cs="Arial"/>
          <w:b/>
          <w:sz w:val="20"/>
          <w:szCs w:val="20"/>
        </w:rPr>
        <w:t>III. Sanciones por falta de pago oportuno de créditos fiscales.</w:t>
      </w:r>
    </w:p>
    <w:p w:rsidR="00B426BE" w:rsidRPr="00FB5636" w:rsidRDefault="00B426BE" w:rsidP="001769D8">
      <w:pPr>
        <w:spacing w:after="0" w:line="360" w:lineRule="auto"/>
        <w:jc w:val="both"/>
        <w:rPr>
          <w:rFonts w:ascii="Arial" w:hAnsi="Arial" w:cs="Arial"/>
          <w:sz w:val="20"/>
          <w:szCs w:val="20"/>
        </w:rPr>
      </w:pPr>
      <w:r w:rsidRPr="00FB5636">
        <w:rPr>
          <w:rFonts w:ascii="Arial" w:hAnsi="Arial" w:cs="Arial"/>
          <w:sz w:val="20"/>
          <w:szCs w:val="20"/>
        </w:rPr>
        <w:t xml:space="preserve">Por la falta de pago oportuno de los créditos fiscales a que tiene derecho el Municipio por parte de los contribuyentes municipales, en apego a lo dispuesto en la Ley </w:t>
      </w:r>
      <w:r w:rsidR="00F94130" w:rsidRPr="00FB5636">
        <w:rPr>
          <w:rFonts w:ascii="Arial" w:hAnsi="Arial" w:cs="Arial"/>
          <w:sz w:val="20"/>
          <w:szCs w:val="20"/>
        </w:rPr>
        <w:t>de Hacienda Municipal</w:t>
      </w:r>
      <w:r w:rsidRPr="00FB5636">
        <w:rPr>
          <w:rFonts w:ascii="Arial" w:hAnsi="Arial" w:cs="Arial"/>
          <w:sz w:val="20"/>
          <w:szCs w:val="20"/>
        </w:rPr>
        <w:t xml:space="preserve"> d</w:t>
      </w:r>
      <w:r w:rsidR="00A81B34" w:rsidRPr="00FB5636">
        <w:rPr>
          <w:rFonts w:ascii="Arial" w:hAnsi="Arial" w:cs="Arial"/>
          <w:sz w:val="20"/>
          <w:szCs w:val="20"/>
        </w:rPr>
        <w:t>el Estado de Yucatán, se causará</w:t>
      </w:r>
      <w:r w:rsidRPr="00FB5636">
        <w:rPr>
          <w:rFonts w:ascii="Arial" w:hAnsi="Arial" w:cs="Arial"/>
          <w:sz w:val="20"/>
          <w:szCs w:val="20"/>
        </w:rPr>
        <w:t>n recargos en la f</w:t>
      </w:r>
      <w:r w:rsidR="00B16DE9" w:rsidRPr="00FB5636">
        <w:rPr>
          <w:rFonts w:ascii="Arial" w:hAnsi="Arial" w:cs="Arial"/>
          <w:sz w:val="20"/>
          <w:szCs w:val="20"/>
        </w:rPr>
        <w:t>orma establecidos en el Código F</w:t>
      </w:r>
      <w:r w:rsidRPr="00FB5636">
        <w:rPr>
          <w:rFonts w:ascii="Arial" w:hAnsi="Arial" w:cs="Arial"/>
          <w:sz w:val="20"/>
          <w:szCs w:val="20"/>
        </w:rPr>
        <w:t>iscal del Estado</w:t>
      </w:r>
      <w:r w:rsidR="00B16DE9" w:rsidRPr="00FB5636">
        <w:rPr>
          <w:rFonts w:ascii="Arial" w:hAnsi="Arial" w:cs="Arial"/>
          <w:sz w:val="20"/>
          <w:szCs w:val="20"/>
        </w:rPr>
        <w:t xml:space="preserve"> de Yucatán</w:t>
      </w:r>
      <w:r w:rsidRPr="00FB5636">
        <w:rPr>
          <w:rFonts w:ascii="Arial" w:hAnsi="Arial" w:cs="Arial"/>
          <w:sz w:val="20"/>
          <w:szCs w:val="20"/>
        </w:rPr>
        <w:t>.</w:t>
      </w:r>
    </w:p>
    <w:p w:rsidR="00443E66" w:rsidRPr="00FB5636" w:rsidRDefault="00443E66" w:rsidP="00E8032F">
      <w:pPr>
        <w:spacing w:after="0" w:line="240" w:lineRule="auto"/>
        <w:rPr>
          <w:rFonts w:ascii="Arial" w:hAnsi="Arial" w:cs="Arial"/>
          <w:sz w:val="20"/>
          <w:szCs w:val="20"/>
        </w:rPr>
      </w:pPr>
    </w:p>
    <w:p w:rsidR="00B426BE" w:rsidRPr="00FB5636" w:rsidRDefault="00B426BE" w:rsidP="005A444F">
      <w:pPr>
        <w:spacing w:after="0" w:line="360" w:lineRule="auto"/>
        <w:jc w:val="center"/>
        <w:rPr>
          <w:rFonts w:ascii="Arial" w:hAnsi="Arial" w:cs="Arial"/>
          <w:b/>
          <w:sz w:val="20"/>
          <w:szCs w:val="20"/>
        </w:rPr>
      </w:pPr>
      <w:r w:rsidRPr="00FB5636">
        <w:rPr>
          <w:rFonts w:ascii="Arial" w:hAnsi="Arial" w:cs="Arial"/>
          <w:b/>
          <w:sz w:val="20"/>
          <w:szCs w:val="20"/>
        </w:rPr>
        <w:t>CAPÍTULO II</w:t>
      </w:r>
    </w:p>
    <w:p w:rsidR="00B426BE" w:rsidRPr="00FB5636" w:rsidRDefault="00B426BE" w:rsidP="005A444F">
      <w:pPr>
        <w:spacing w:after="0" w:line="360" w:lineRule="auto"/>
        <w:jc w:val="center"/>
        <w:rPr>
          <w:rFonts w:ascii="Arial" w:hAnsi="Arial" w:cs="Arial"/>
          <w:b/>
          <w:sz w:val="20"/>
          <w:szCs w:val="20"/>
        </w:rPr>
      </w:pPr>
      <w:r w:rsidRPr="00FB5636">
        <w:rPr>
          <w:rFonts w:ascii="Arial" w:hAnsi="Arial" w:cs="Arial"/>
          <w:b/>
          <w:sz w:val="20"/>
          <w:szCs w:val="20"/>
        </w:rPr>
        <w:t>Aprovechamientos Derivados de Recursos Transferidos al Municipio</w:t>
      </w:r>
    </w:p>
    <w:p w:rsidR="001769D8" w:rsidRPr="00FB5636" w:rsidRDefault="001769D8" w:rsidP="00E8032F">
      <w:pPr>
        <w:spacing w:after="0" w:line="240" w:lineRule="auto"/>
        <w:jc w:val="center"/>
        <w:rPr>
          <w:rFonts w:ascii="Arial" w:hAnsi="Arial" w:cs="Arial"/>
          <w:b/>
          <w:sz w:val="20"/>
          <w:szCs w:val="20"/>
        </w:rPr>
      </w:pPr>
    </w:p>
    <w:p w:rsidR="00B426BE" w:rsidRPr="00FB5636" w:rsidRDefault="00B426BE" w:rsidP="005A444F">
      <w:pPr>
        <w:spacing w:after="0" w:line="360" w:lineRule="auto"/>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3</w:t>
      </w:r>
      <w:r w:rsidRPr="00FB5636">
        <w:rPr>
          <w:rFonts w:ascii="Arial" w:hAnsi="Arial" w:cs="Arial"/>
          <w:b/>
          <w:sz w:val="20"/>
          <w:szCs w:val="20"/>
        </w:rPr>
        <w:t>.-</w:t>
      </w:r>
      <w:r w:rsidR="005C3688" w:rsidRPr="00FB5636">
        <w:rPr>
          <w:rFonts w:ascii="Arial" w:hAnsi="Arial" w:cs="Arial"/>
          <w:b/>
          <w:sz w:val="20"/>
          <w:szCs w:val="20"/>
        </w:rPr>
        <w:t xml:space="preserve"> </w:t>
      </w:r>
      <w:r w:rsidR="00D813F5" w:rsidRPr="00FB5636">
        <w:rPr>
          <w:rFonts w:ascii="Arial" w:hAnsi="Arial" w:cs="Arial"/>
          <w:sz w:val="20"/>
          <w:szCs w:val="20"/>
        </w:rPr>
        <w:t>Corresponderán</w:t>
      </w:r>
      <w:r w:rsidRPr="00FB5636">
        <w:rPr>
          <w:rFonts w:ascii="Arial" w:hAnsi="Arial" w:cs="Arial"/>
          <w:sz w:val="20"/>
          <w:szCs w:val="20"/>
        </w:rPr>
        <w:t xml:space="preserve"> a este capítulo de ingresos, los que perciba el </w:t>
      </w:r>
      <w:r w:rsidR="00631B17" w:rsidRPr="00FB5636">
        <w:rPr>
          <w:rFonts w:ascii="Arial" w:hAnsi="Arial" w:cs="Arial"/>
          <w:sz w:val="20"/>
          <w:szCs w:val="20"/>
        </w:rPr>
        <w:t>M</w:t>
      </w:r>
      <w:r w:rsidRPr="00FB5636">
        <w:rPr>
          <w:rFonts w:ascii="Arial" w:hAnsi="Arial" w:cs="Arial"/>
          <w:sz w:val="20"/>
          <w:szCs w:val="20"/>
        </w:rPr>
        <w:t xml:space="preserve">unicipio por cuenta </w:t>
      </w:r>
      <w:r w:rsidR="00631B17" w:rsidRPr="00FB5636">
        <w:rPr>
          <w:rFonts w:ascii="Arial" w:hAnsi="Arial" w:cs="Arial"/>
          <w:sz w:val="20"/>
          <w:szCs w:val="20"/>
        </w:rPr>
        <w:t>de:</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w:t>
      </w:r>
      <w:r w:rsidR="00631B17" w:rsidRPr="00D813F5">
        <w:rPr>
          <w:rFonts w:ascii="Arial" w:hAnsi="Arial" w:cs="Arial"/>
          <w:sz w:val="20"/>
          <w:szCs w:val="20"/>
        </w:rPr>
        <w:t>Cesiones;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II.-</w:t>
      </w:r>
      <w:r w:rsidR="00631B17" w:rsidRPr="00D813F5">
        <w:rPr>
          <w:rFonts w:ascii="Arial" w:hAnsi="Arial" w:cs="Arial"/>
          <w:sz w:val="20"/>
          <w:szCs w:val="20"/>
        </w:rPr>
        <w:t>Herencias;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III.-</w:t>
      </w:r>
      <w:r w:rsidR="00631B17" w:rsidRPr="00D813F5">
        <w:rPr>
          <w:rFonts w:ascii="Arial" w:hAnsi="Arial" w:cs="Arial"/>
          <w:sz w:val="20"/>
          <w:szCs w:val="20"/>
        </w:rPr>
        <w:t>Legados;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IV.-</w:t>
      </w:r>
      <w:r w:rsidR="00631B17" w:rsidRPr="00D813F5">
        <w:rPr>
          <w:rFonts w:ascii="Arial" w:hAnsi="Arial" w:cs="Arial"/>
          <w:sz w:val="20"/>
          <w:szCs w:val="20"/>
        </w:rPr>
        <w:t>Donaciones;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V.-</w:t>
      </w:r>
      <w:r w:rsidR="00631B17" w:rsidRPr="00D813F5">
        <w:rPr>
          <w:rFonts w:ascii="Arial" w:hAnsi="Arial" w:cs="Arial"/>
          <w:sz w:val="20"/>
          <w:szCs w:val="20"/>
        </w:rPr>
        <w:t>Adjudicaciones judiciales;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VI.-</w:t>
      </w:r>
      <w:r w:rsidR="00631B17" w:rsidRPr="00D813F5">
        <w:rPr>
          <w:rFonts w:ascii="Arial" w:hAnsi="Arial" w:cs="Arial"/>
          <w:sz w:val="20"/>
          <w:szCs w:val="20"/>
        </w:rPr>
        <w:t>Adjudicaciones administrativas;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VIII.-</w:t>
      </w:r>
      <w:r w:rsidR="00631B17" w:rsidRPr="00D813F5">
        <w:rPr>
          <w:rFonts w:ascii="Arial" w:hAnsi="Arial" w:cs="Arial"/>
          <w:sz w:val="20"/>
          <w:szCs w:val="20"/>
        </w:rPr>
        <w:t>Subsidios de otro nivel de Gobierno;</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IX.-</w:t>
      </w:r>
      <w:r w:rsidR="00631B17" w:rsidRPr="00D813F5">
        <w:rPr>
          <w:rFonts w:ascii="Arial" w:hAnsi="Arial" w:cs="Arial"/>
          <w:sz w:val="20"/>
          <w:szCs w:val="20"/>
        </w:rPr>
        <w:t xml:space="preserve">Subsidios de organismos públicos y privados, y </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X.-</w:t>
      </w:r>
      <w:r w:rsidR="00631B17" w:rsidRPr="00D813F5">
        <w:rPr>
          <w:rFonts w:ascii="Arial" w:hAnsi="Arial" w:cs="Arial"/>
          <w:sz w:val="20"/>
          <w:szCs w:val="20"/>
        </w:rPr>
        <w:t>Multas impuestas por autoridades administrativas federales no fiscales.</w:t>
      </w:r>
    </w:p>
    <w:p w:rsidR="00E678D3" w:rsidRPr="00FB5636" w:rsidRDefault="00E678D3" w:rsidP="00F51FA2">
      <w:pPr>
        <w:spacing w:after="0" w:line="360" w:lineRule="auto"/>
        <w:rPr>
          <w:rFonts w:ascii="Arial" w:hAnsi="Arial" w:cs="Arial"/>
          <w:b/>
          <w:sz w:val="20"/>
          <w:szCs w:val="20"/>
        </w:rPr>
      </w:pPr>
    </w:p>
    <w:p w:rsidR="00631B17" w:rsidRPr="00FB5636" w:rsidRDefault="00631B17" w:rsidP="005A444F">
      <w:pPr>
        <w:spacing w:after="0" w:line="360" w:lineRule="auto"/>
        <w:jc w:val="center"/>
        <w:rPr>
          <w:rFonts w:ascii="Arial" w:hAnsi="Arial" w:cs="Arial"/>
          <w:sz w:val="20"/>
          <w:szCs w:val="20"/>
        </w:rPr>
      </w:pPr>
      <w:r w:rsidRPr="00FB5636">
        <w:rPr>
          <w:rFonts w:ascii="Arial" w:hAnsi="Arial" w:cs="Arial"/>
          <w:b/>
          <w:sz w:val="20"/>
          <w:szCs w:val="20"/>
        </w:rPr>
        <w:t>CAPÍTULO III</w:t>
      </w:r>
    </w:p>
    <w:p w:rsidR="00631B17" w:rsidRPr="00FB5636" w:rsidRDefault="00631B17" w:rsidP="005A444F">
      <w:pPr>
        <w:spacing w:after="0" w:line="360" w:lineRule="auto"/>
        <w:jc w:val="center"/>
        <w:rPr>
          <w:rFonts w:ascii="Arial" w:hAnsi="Arial" w:cs="Arial"/>
          <w:b/>
          <w:sz w:val="20"/>
          <w:szCs w:val="20"/>
        </w:rPr>
      </w:pPr>
      <w:r w:rsidRPr="00FB5636">
        <w:rPr>
          <w:rFonts w:ascii="Arial" w:hAnsi="Arial" w:cs="Arial"/>
          <w:b/>
          <w:sz w:val="20"/>
          <w:szCs w:val="20"/>
        </w:rPr>
        <w:t>Aprovechamientos Diversos</w:t>
      </w:r>
    </w:p>
    <w:p w:rsidR="00631B17" w:rsidRPr="00FB5636" w:rsidRDefault="00631B17" w:rsidP="00E8032F">
      <w:pPr>
        <w:spacing w:after="0" w:line="240" w:lineRule="auto"/>
        <w:rPr>
          <w:rFonts w:ascii="Arial" w:hAnsi="Arial" w:cs="Arial"/>
          <w:b/>
          <w:sz w:val="20"/>
          <w:szCs w:val="20"/>
        </w:rPr>
      </w:pPr>
    </w:p>
    <w:p w:rsidR="00631B17" w:rsidRPr="00FB5636" w:rsidRDefault="00631B17" w:rsidP="00B06377">
      <w:pPr>
        <w:spacing w:after="0" w:line="360" w:lineRule="auto"/>
        <w:jc w:val="both"/>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4</w:t>
      </w:r>
      <w:r w:rsidRPr="00FB5636">
        <w:rPr>
          <w:rFonts w:ascii="Arial" w:hAnsi="Arial" w:cs="Arial"/>
          <w:b/>
          <w:sz w:val="20"/>
          <w:szCs w:val="20"/>
        </w:rPr>
        <w:t>.-</w:t>
      </w:r>
      <w:r w:rsidR="00032B66" w:rsidRPr="00FB5636">
        <w:rPr>
          <w:rFonts w:ascii="Arial" w:hAnsi="Arial" w:cs="Arial"/>
          <w:b/>
          <w:sz w:val="20"/>
          <w:szCs w:val="20"/>
        </w:rPr>
        <w:t xml:space="preserve"> </w:t>
      </w:r>
      <w:r w:rsidRPr="00FB5636">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FB5636">
        <w:rPr>
          <w:rFonts w:ascii="Arial" w:hAnsi="Arial" w:cs="Arial"/>
          <w:sz w:val="20"/>
          <w:szCs w:val="20"/>
        </w:rPr>
        <w:t xml:space="preserve"> municipal, expidiendo de inmediato el recibo oficial respectivo.</w:t>
      </w:r>
    </w:p>
    <w:p w:rsidR="00FF7328" w:rsidRPr="00FB5636" w:rsidRDefault="00FF7328" w:rsidP="005A444F">
      <w:pPr>
        <w:spacing w:after="0" w:line="360" w:lineRule="auto"/>
        <w:rPr>
          <w:rFonts w:ascii="Arial" w:hAnsi="Arial" w:cs="Arial"/>
          <w:sz w:val="20"/>
          <w:szCs w:val="20"/>
        </w:rPr>
      </w:pPr>
    </w:p>
    <w:p w:rsidR="00FF7328" w:rsidRPr="00FB5636" w:rsidRDefault="004844AF" w:rsidP="005A444F">
      <w:pPr>
        <w:spacing w:after="0" w:line="360" w:lineRule="auto"/>
        <w:jc w:val="center"/>
        <w:rPr>
          <w:rFonts w:ascii="Arial" w:hAnsi="Arial" w:cs="Arial"/>
          <w:b/>
          <w:sz w:val="20"/>
          <w:szCs w:val="20"/>
        </w:rPr>
      </w:pPr>
      <w:r>
        <w:rPr>
          <w:rFonts w:ascii="Arial" w:hAnsi="Arial" w:cs="Arial"/>
          <w:b/>
          <w:sz w:val="20"/>
          <w:szCs w:val="20"/>
        </w:rPr>
        <w:t>TÍTULO SÉ</w:t>
      </w:r>
      <w:r w:rsidR="00FF7328" w:rsidRPr="00FB5636">
        <w:rPr>
          <w:rFonts w:ascii="Arial" w:hAnsi="Arial" w:cs="Arial"/>
          <w:b/>
          <w:sz w:val="20"/>
          <w:szCs w:val="20"/>
        </w:rPr>
        <w:t>PTIMO</w:t>
      </w: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PARTICIPACIONES Y APORTACIONES</w:t>
      </w:r>
    </w:p>
    <w:p w:rsidR="001769D8" w:rsidRPr="00FB5636" w:rsidRDefault="001769D8" w:rsidP="00E8032F">
      <w:pPr>
        <w:spacing w:after="0" w:line="240" w:lineRule="auto"/>
        <w:jc w:val="center"/>
        <w:rPr>
          <w:rFonts w:ascii="Arial" w:hAnsi="Arial" w:cs="Arial"/>
          <w:b/>
          <w:sz w:val="20"/>
          <w:szCs w:val="20"/>
        </w:rPr>
      </w:pP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CAPÍTULO ÚNICO</w:t>
      </w:r>
    </w:p>
    <w:p w:rsidR="00443E66" w:rsidRPr="00FB5636" w:rsidRDefault="00443E66" w:rsidP="005A444F">
      <w:pPr>
        <w:spacing w:after="0" w:line="360" w:lineRule="auto"/>
        <w:jc w:val="center"/>
        <w:rPr>
          <w:rFonts w:ascii="Arial" w:hAnsi="Arial" w:cs="Arial"/>
          <w:b/>
          <w:sz w:val="20"/>
          <w:szCs w:val="20"/>
        </w:rPr>
      </w:pPr>
      <w:r w:rsidRPr="00FB5636">
        <w:rPr>
          <w:rFonts w:ascii="Arial" w:hAnsi="Arial" w:cs="Arial"/>
          <w:b/>
          <w:sz w:val="20"/>
          <w:szCs w:val="20"/>
        </w:rPr>
        <w:t>Participaciones Federales, Estatales y Aportaciones</w:t>
      </w:r>
    </w:p>
    <w:p w:rsidR="00FF7328" w:rsidRPr="00FB5636" w:rsidRDefault="00FF7328" w:rsidP="00E8032F">
      <w:pPr>
        <w:spacing w:after="0" w:line="240" w:lineRule="auto"/>
        <w:jc w:val="center"/>
        <w:rPr>
          <w:rFonts w:ascii="Arial" w:hAnsi="Arial" w:cs="Arial"/>
          <w:b/>
          <w:sz w:val="20"/>
          <w:szCs w:val="20"/>
        </w:rPr>
      </w:pPr>
    </w:p>
    <w:p w:rsidR="00A223F5" w:rsidRPr="00FB5636" w:rsidRDefault="00FF7328" w:rsidP="001769D8">
      <w:pPr>
        <w:spacing w:after="0" w:line="360" w:lineRule="auto"/>
        <w:jc w:val="both"/>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5</w:t>
      </w:r>
      <w:r w:rsidRPr="00FB5636">
        <w:rPr>
          <w:rFonts w:ascii="Arial" w:hAnsi="Arial" w:cs="Arial"/>
          <w:b/>
          <w:sz w:val="20"/>
          <w:szCs w:val="20"/>
        </w:rPr>
        <w:t>.-</w:t>
      </w:r>
      <w:r w:rsidR="00404A46" w:rsidRPr="00FB5636">
        <w:rPr>
          <w:rFonts w:ascii="Arial" w:hAnsi="Arial" w:cs="Arial"/>
          <w:b/>
          <w:sz w:val="20"/>
          <w:szCs w:val="20"/>
        </w:rPr>
        <w:t xml:space="preserve"> </w:t>
      </w:r>
      <w:r w:rsidRPr="00FB5636">
        <w:rPr>
          <w:rFonts w:ascii="Arial" w:hAnsi="Arial" w:cs="Arial"/>
          <w:sz w:val="20"/>
          <w:szCs w:val="20"/>
        </w:rPr>
        <w:t>Son participaciones y aportaciones, los ingresos provenientes de contribuciones y aprovechamientos federales o estatales q</w:t>
      </w:r>
      <w:r w:rsidR="00E53E5A" w:rsidRPr="00FB5636">
        <w:rPr>
          <w:rFonts w:ascii="Arial" w:hAnsi="Arial" w:cs="Arial"/>
          <w:sz w:val="20"/>
          <w:szCs w:val="20"/>
        </w:rPr>
        <w:t>ue tiene derecho a percibirlos m</w:t>
      </w:r>
      <w:r w:rsidRPr="00FB5636">
        <w:rPr>
          <w:rFonts w:ascii="Arial" w:hAnsi="Arial" w:cs="Arial"/>
          <w:sz w:val="20"/>
          <w:szCs w:val="20"/>
        </w:rPr>
        <w:t>unicipios, en virtud de los convenios de adhesión al Sistema Nacional de Coordinación Fiscal, celebrados entre el Estado y la Federación o de las leyes fiscales relativas y conforme a las normas que establezcan y regulen</w:t>
      </w:r>
      <w:r w:rsidR="00F51FA2" w:rsidRPr="00FB5636">
        <w:rPr>
          <w:rFonts w:ascii="Arial" w:hAnsi="Arial" w:cs="Arial"/>
          <w:sz w:val="20"/>
          <w:szCs w:val="20"/>
        </w:rPr>
        <w:t xml:space="preserve"> su distribución.</w:t>
      </w:r>
    </w:p>
    <w:p w:rsidR="004844AF" w:rsidRDefault="004844AF" w:rsidP="001769D8">
      <w:pPr>
        <w:spacing w:after="0" w:line="360" w:lineRule="auto"/>
        <w:jc w:val="both"/>
        <w:rPr>
          <w:rFonts w:ascii="Arial" w:hAnsi="Arial" w:cs="Arial"/>
          <w:sz w:val="20"/>
          <w:szCs w:val="20"/>
        </w:rPr>
      </w:pPr>
    </w:p>
    <w:p w:rsidR="00FF7328" w:rsidRPr="00FB5636" w:rsidRDefault="00FF7328" w:rsidP="001769D8">
      <w:pPr>
        <w:spacing w:after="0" w:line="360" w:lineRule="auto"/>
        <w:jc w:val="both"/>
        <w:rPr>
          <w:rFonts w:ascii="Arial" w:hAnsi="Arial" w:cs="Arial"/>
          <w:sz w:val="20"/>
          <w:szCs w:val="20"/>
        </w:rPr>
      </w:pPr>
      <w:r w:rsidRPr="00FB5636">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443E66" w:rsidRPr="00FB5636" w:rsidRDefault="00443E66" w:rsidP="005A444F">
      <w:pPr>
        <w:spacing w:after="0" w:line="360" w:lineRule="auto"/>
        <w:rPr>
          <w:rFonts w:ascii="Arial" w:hAnsi="Arial" w:cs="Arial"/>
          <w:sz w:val="20"/>
          <w:szCs w:val="20"/>
        </w:rPr>
      </w:pP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TÍTULO OCTAVO</w:t>
      </w: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INGRESOS EXTRAORDINARIOS</w:t>
      </w:r>
    </w:p>
    <w:p w:rsidR="001769D8" w:rsidRPr="00FB5636" w:rsidRDefault="001769D8" w:rsidP="005A444F">
      <w:pPr>
        <w:spacing w:after="0" w:line="360" w:lineRule="auto"/>
        <w:jc w:val="center"/>
        <w:rPr>
          <w:rFonts w:ascii="Arial" w:hAnsi="Arial" w:cs="Arial"/>
          <w:b/>
          <w:sz w:val="20"/>
          <w:szCs w:val="20"/>
        </w:rPr>
      </w:pP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CAPÍTULO ÚNICO</w:t>
      </w: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De los Empréstitos, subsidios y los Provenientes del Estado o de la Federación</w:t>
      </w:r>
    </w:p>
    <w:p w:rsidR="001769D8" w:rsidRPr="00FB5636" w:rsidRDefault="001769D8" w:rsidP="005A444F">
      <w:pPr>
        <w:spacing w:after="0" w:line="360" w:lineRule="auto"/>
        <w:jc w:val="center"/>
        <w:rPr>
          <w:rFonts w:ascii="Arial" w:hAnsi="Arial" w:cs="Arial"/>
          <w:b/>
          <w:sz w:val="20"/>
          <w:szCs w:val="20"/>
        </w:rPr>
      </w:pPr>
    </w:p>
    <w:p w:rsidR="00B112F5" w:rsidRPr="00FB5636" w:rsidRDefault="00B112F5" w:rsidP="005A444F">
      <w:pPr>
        <w:spacing w:after="0" w:line="360" w:lineRule="auto"/>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6</w:t>
      </w:r>
      <w:r w:rsidRPr="00FB5636">
        <w:rPr>
          <w:rFonts w:ascii="Arial" w:hAnsi="Arial" w:cs="Arial"/>
          <w:b/>
          <w:sz w:val="20"/>
          <w:szCs w:val="20"/>
        </w:rPr>
        <w:t>.-</w:t>
      </w:r>
      <w:r w:rsidR="00F94130" w:rsidRPr="00FB5636">
        <w:rPr>
          <w:rFonts w:ascii="Arial" w:hAnsi="Arial" w:cs="Arial"/>
          <w:b/>
          <w:sz w:val="20"/>
          <w:szCs w:val="20"/>
        </w:rPr>
        <w:t xml:space="preserve"> </w:t>
      </w:r>
      <w:r w:rsidRPr="00FB5636">
        <w:rPr>
          <w:rFonts w:ascii="Arial" w:hAnsi="Arial" w:cs="Arial"/>
          <w:sz w:val="20"/>
          <w:szCs w:val="20"/>
        </w:rPr>
        <w:t xml:space="preserve">Son ingresos extraordinarios los empréstitos, los </w:t>
      </w:r>
      <w:r w:rsidR="008C4108" w:rsidRPr="00FB5636">
        <w:rPr>
          <w:rFonts w:ascii="Arial" w:hAnsi="Arial" w:cs="Arial"/>
          <w:sz w:val="20"/>
          <w:szCs w:val="20"/>
        </w:rPr>
        <w:t>subsidios o</w:t>
      </w:r>
      <w:r w:rsidR="00443E66" w:rsidRPr="00FB5636">
        <w:rPr>
          <w:rFonts w:ascii="Arial" w:hAnsi="Arial" w:cs="Arial"/>
          <w:sz w:val="20"/>
          <w:szCs w:val="20"/>
        </w:rPr>
        <w:t xml:space="preserve"> aquellos que el Municipio </w:t>
      </w:r>
      <w:r w:rsidRPr="00FB5636">
        <w:rPr>
          <w:rFonts w:ascii="Arial" w:hAnsi="Arial" w:cs="Arial"/>
          <w:sz w:val="20"/>
          <w:szCs w:val="20"/>
        </w:rPr>
        <w:t xml:space="preserve">reciba de la Federación o del Estado, por conceptos diferentes a participaciones o </w:t>
      </w:r>
      <w:r w:rsidR="00443E66" w:rsidRPr="00FB5636">
        <w:rPr>
          <w:rFonts w:ascii="Arial" w:hAnsi="Arial" w:cs="Arial"/>
          <w:sz w:val="20"/>
          <w:szCs w:val="20"/>
        </w:rPr>
        <w:t>apo</w:t>
      </w:r>
      <w:r w:rsidRPr="00FB5636">
        <w:rPr>
          <w:rFonts w:ascii="Arial" w:hAnsi="Arial" w:cs="Arial"/>
          <w:sz w:val="20"/>
          <w:szCs w:val="20"/>
        </w:rPr>
        <w:t>rt</w:t>
      </w:r>
      <w:r w:rsidR="00443E66" w:rsidRPr="00FB5636">
        <w:rPr>
          <w:rFonts w:ascii="Arial" w:hAnsi="Arial" w:cs="Arial"/>
          <w:sz w:val="20"/>
          <w:szCs w:val="20"/>
        </w:rPr>
        <w:t>aciones y los decretados excepcionalmente.</w:t>
      </w:r>
    </w:p>
    <w:p w:rsidR="00E678D3" w:rsidRPr="00FB5636" w:rsidRDefault="00E678D3" w:rsidP="005A444F">
      <w:pPr>
        <w:spacing w:after="0" w:line="360" w:lineRule="auto"/>
        <w:rPr>
          <w:rFonts w:ascii="Arial" w:hAnsi="Arial" w:cs="Arial"/>
          <w:sz w:val="20"/>
          <w:szCs w:val="20"/>
        </w:rPr>
      </w:pPr>
    </w:p>
    <w:p w:rsidR="00B112F5" w:rsidRPr="00FB5636" w:rsidRDefault="00B112F5" w:rsidP="005A444F">
      <w:pPr>
        <w:spacing w:after="0" w:line="360" w:lineRule="auto"/>
        <w:jc w:val="center"/>
        <w:rPr>
          <w:rFonts w:ascii="Arial" w:hAnsi="Arial" w:cs="Arial"/>
          <w:b/>
          <w:sz w:val="20"/>
          <w:szCs w:val="20"/>
          <w:lang w:val="en-US"/>
        </w:rPr>
      </w:pPr>
      <w:r w:rsidRPr="00FB5636">
        <w:rPr>
          <w:rFonts w:ascii="Arial" w:hAnsi="Arial" w:cs="Arial"/>
          <w:b/>
          <w:sz w:val="20"/>
          <w:szCs w:val="20"/>
          <w:lang w:val="en-US"/>
        </w:rPr>
        <w:t>T</w:t>
      </w:r>
      <w:r w:rsidR="001769D8" w:rsidRPr="00FB5636">
        <w:rPr>
          <w:rFonts w:ascii="Arial" w:hAnsi="Arial" w:cs="Arial"/>
          <w:b/>
          <w:sz w:val="20"/>
          <w:szCs w:val="20"/>
          <w:lang w:val="en-US"/>
        </w:rPr>
        <w:t xml:space="preserve"> </w:t>
      </w:r>
      <w:r w:rsidRPr="00FB5636">
        <w:rPr>
          <w:rFonts w:ascii="Arial" w:hAnsi="Arial" w:cs="Arial"/>
          <w:b/>
          <w:sz w:val="20"/>
          <w:szCs w:val="20"/>
          <w:lang w:val="en-US"/>
        </w:rPr>
        <w:t>r</w:t>
      </w:r>
      <w:r w:rsidR="001769D8" w:rsidRPr="00FB5636">
        <w:rPr>
          <w:rFonts w:ascii="Arial" w:hAnsi="Arial" w:cs="Arial"/>
          <w:b/>
          <w:sz w:val="20"/>
          <w:szCs w:val="20"/>
          <w:lang w:val="en-US"/>
        </w:rPr>
        <w:t xml:space="preserve"> </w:t>
      </w:r>
      <w:r w:rsidRPr="00FB5636">
        <w:rPr>
          <w:rFonts w:ascii="Arial" w:hAnsi="Arial" w:cs="Arial"/>
          <w:b/>
          <w:sz w:val="20"/>
          <w:szCs w:val="20"/>
          <w:lang w:val="en-US"/>
        </w:rPr>
        <w:t>a</w:t>
      </w:r>
      <w:r w:rsidR="001769D8" w:rsidRPr="00FB5636">
        <w:rPr>
          <w:rFonts w:ascii="Arial" w:hAnsi="Arial" w:cs="Arial"/>
          <w:b/>
          <w:sz w:val="20"/>
          <w:szCs w:val="20"/>
          <w:lang w:val="en-US"/>
        </w:rPr>
        <w:t xml:space="preserve"> </w:t>
      </w:r>
      <w:r w:rsidRPr="00FB5636">
        <w:rPr>
          <w:rFonts w:ascii="Arial" w:hAnsi="Arial" w:cs="Arial"/>
          <w:b/>
          <w:sz w:val="20"/>
          <w:szCs w:val="20"/>
          <w:lang w:val="en-US"/>
        </w:rPr>
        <w:t>n</w:t>
      </w:r>
      <w:r w:rsidR="001769D8" w:rsidRPr="00FB5636">
        <w:rPr>
          <w:rFonts w:ascii="Arial" w:hAnsi="Arial" w:cs="Arial"/>
          <w:b/>
          <w:sz w:val="20"/>
          <w:szCs w:val="20"/>
          <w:lang w:val="en-US"/>
        </w:rPr>
        <w:t xml:space="preserve"> </w:t>
      </w:r>
      <w:r w:rsidRPr="00FB5636">
        <w:rPr>
          <w:rFonts w:ascii="Arial" w:hAnsi="Arial" w:cs="Arial"/>
          <w:b/>
          <w:sz w:val="20"/>
          <w:szCs w:val="20"/>
          <w:lang w:val="en-US"/>
        </w:rPr>
        <w:t>s</w:t>
      </w:r>
      <w:r w:rsidR="001769D8" w:rsidRPr="00FB5636">
        <w:rPr>
          <w:rFonts w:ascii="Arial" w:hAnsi="Arial" w:cs="Arial"/>
          <w:b/>
          <w:sz w:val="20"/>
          <w:szCs w:val="20"/>
          <w:lang w:val="en-US"/>
        </w:rPr>
        <w:t xml:space="preserve"> </w:t>
      </w:r>
      <w:r w:rsidRPr="00FB5636">
        <w:rPr>
          <w:rFonts w:ascii="Arial" w:hAnsi="Arial" w:cs="Arial"/>
          <w:b/>
          <w:sz w:val="20"/>
          <w:szCs w:val="20"/>
          <w:lang w:val="en-US"/>
        </w:rPr>
        <w:t>i</w:t>
      </w:r>
      <w:r w:rsidR="001769D8" w:rsidRPr="00FB5636">
        <w:rPr>
          <w:rFonts w:ascii="Arial" w:hAnsi="Arial" w:cs="Arial"/>
          <w:b/>
          <w:sz w:val="20"/>
          <w:szCs w:val="20"/>
          <w:lang w:val="en-US"/>
        </w:rPr>
        <w:t xml:space="preserve"> </w:t>
      </w:r>
      <w:r w:rsidRPr="00FB5636">
        <w:rPr>
          <w:rFonts w:ascii="Arial" w:hAnsi="Arial" w:cs="Arial"/>
          <w:b/>
          <w:sz w:val="20"/>
          <w:szCs w:val="20"/>
          <w:lang w:val="en-US"/>
        </w:rPr>
        <w:t>t</w:t>
      </w:r>
      <w:r w:rsidR="001769D8" w:rsidRPr="00FB5636">
        <w:rPr>
          <w:rFonts w:ascii="Arial" w:hAnsi="Arial" w:cs="Arial"/>
          <w:b/>
          <w:sz w:val="20"/>
          <w:szCs w:val="20"/>
          <w:lang w:val="en-US"/>
        </w:rPr>
        <w:t xml:space="preserve"> </w:t>
      </w:r>
      <w:r w:rsidRPr="00FB5636">
        <w:rPr>
          <w:rFonts w:ascii="Arial" w:hAnsi="Arial" w:cs="Arial"/>
          <w:b/>
          <w:sz w:val="20"/>
          <w:szCs w:val="20"/>
          <w:lang w:val="en-US"/>
        </w:rPr>
        <w:t>o</w:t>
      </w:r>
      <w:r w:rsidR="001769D8" w:rsidRPr="00FB5636">
        <w:rPr>
          <w:rFonts w:ascii="Arial" w:hAnsi="Arial" w:cs="Arial"/>
          <w:b/>
          <w:sz w:val="20"/>
          <w:szCs w:val="20"/>
          <w:lang w:val="en-US"/>
        </w:rPr>
        <w:t xml:space="preserve"> </w:t>
      </w:r>
      <w:r w:rsidRPr="00FB5636">
        <w:rPr>
          <w:rFonts w:ascii="Arial" w:hAnsi="Arial" w:cs="Arial"/>
          <w:b/>
          <w:sz w:val="20"/>
          <w:szCs w:val="20"/>
          <w:lang w:val="en-US"/>
        </w:rPr>
        <w:t>r</w:t>
      </w:r>
      <w:r w:rsidR="001769D8" w:rsidRPr="00FB5636">
        <w:rPr>
          <w:rFonts w:ascii="Arial" w:hAnsi="Arial" w:cs="Arial"/>
          <w:b/>
          <w:sz w:val="20"/>
          <w:szCs w:val="20"/>
          <w:lang w:val="en-US"/>
        </w:rPr>
        <w:t xml:space="preserve"> </w:t>
      </w:r>
      <w:r w:rsidRPr="00FB5636">
        <w:rPr>
          <w:rFonts w:ascii="Arial" w:hAnsi="Arial" w:cs="Arial"/>
          <w:b/>
          <w:sz w:val="20"/>
          <w:szCs w:val="20"/>
          <w:lang w:val="en-US"/>
        </w:rPr>
        <w:t>i</w:t>
      </w:r>
      <w:r w:rsidR="001769D8" w:rsidRPr="00FB5636">
        <w:rPr>
          <w:rFonts w:ascii="Arial" w:hAnsi="Arial" w:cs="Arial"/>
          <w:b/>
          <w:sz w:val="20"/>
          <w:szCs w:val="20"/>
          <w:lang w:val="en-US"/>
        </w:rPr>
        <w:t xml:space="preserve"> </w:t>
      </w:r>
      <w:r w:rsidR="004844AF">
        <w:rPr>
          <w:rFonts w:ascii="Arial" w:hAnsi="Arial" w:cs="Arial"/>
          <w:b/>
          <w:sz w:val="20"/>
          <w:szCs w:val="20"/>
          <w:lang w:val="en-US"/>
        </w:rPr>
        <w:t>o</w:t>
      </w:r>
    </w:p>
    <w:p w:rsidR="001769D8" w:rsidRPr="00FB5636" w:rsidRDefault="001769D8" w:rsidP="001769D8">
      <w:pPr>
        <w:spacing w:after="0" w:line="360" w:lineRule="auto"/>
        <w:jc w:val="both"/>
        <w:rPr>
          <w:rFonts w:ascii="Arial" w:hAnsi="Arial" w:cs="Arial"/>
          <w:b/>
          <w:sz w:val="20"/>
          <w:szCs w:val="20"/>
          <w:lang w:val="en-US"/>
        </w:rPr>
      </w:pPr>
    </w:p>
    <w:p w:rsidR="00B426BE" w:rsidRPr="00FB5636" w:rsidRDefault="00A223F5" w:rsidP="00977A30">
      <w:pPr>
        <w:spacing w:after="0" w:line="360" w:lineRule="auto"/>
        <w:jc w:val="both"/>
        <w:rPr>
          <w:rFonts w:ascii="Arial" w:hAnsi="Arial" w:cs="Arial"/>
          <w:b/>
          <w:sz w:val="20"/>
          <w:szCs w:val="20"/>
        </w:rPr>
      </w:pPr>
      <w:r w:rsidRPr="00FB5636">
        <w:rPr>
          <w:rFonts w:ascii="Arial" w:hAnsi="Arial" w:cs="Arial"/>
          <w:b/>
          <w:sz w:val="20"/>
          <w:szCs w:val="20"/>
        </w:rPr>
        <w:t xml:space="preserve">Artículo </w:t>
      </w:r>
      <w:r w:rsidR="008C4108" w:rsidRPr="00FB5636">
        <w:rPr>
          <w:rFonts w:ascii="Arial" w:hAnsi="Arial" w:cs="Arial"/>
          <w:b/>
          <w:sz w:val="20"/>
          <w:szCs w:val="20"/>
        </w:rPr>
        <w:t>único</w:t>
      </w:r>
      <w:r w:rsidR="004844AF">
        <w:rPr>
          <w:rFonts w:ascii="Arial" w:hAnsi="Arial" w:cs="Arial"/>
          <w:sz w:val="20"/>
          <w:szCs w:val="20"/>
        </w:rPr>
        <w:t>.</w:t>
      </w:r>
      <w:r w:rsidR="00003B70" w:rsidRPr="00FB5636">
        <w:rPr>
          <w:rFonts w:ascii="Arial" w:hAnsi="Arial" w:cs="Arial"/>
          <w:sz w:val="20"/>
          <w:szCs w:val="20"/>
        </w:rPr>
        <w:t xml:space="preserve"> </w:t>
      </w:r>
      <w:r w:rsidR="00B112F5" w:rsidRPr="00FB5636">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FB5636">
        <w:rPr>
          <w:rFonts w:ascii="Arial" w:hAnsi="Arial" w:cs="Arial"/>
          <w:sz w:val="20"/>
          <w:szCs w:val="20"/>
        </w:rPr>
        <w:t xml:space="preserve"> las sanciones correspondientes.</w:t>
      </w:r>
    </w:p>
    <w:sectPr w:rsidR="00B426BE" w:rsidRPr="00FB5636" w:rsidSect="00DE4F27">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5A" w:rsidRDefault="00F6145A" w:rsidP="002E5403">
      <w:pPr>
        <w:spacing w:after="0" w:line="240" w:lineRule="auto"/>
      </w:pPr>
      <w:r>
        <w:separator/>
      </w:r>
    </w:p>
  </w:endnote>
  <w:endnote w:type="continuationSeparator" w:id="0">
    <w:p w:rsidR="00F6145A" w:rsidRDefault="00F6145A"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22271"/>
      <w:docPartObj>
        <w:docPartGallery w:val="Page Numbers (Bottom of Page)"/>
        <w:docPartUnique/>
      </w:docPartObj>
    </w:sdtPr>
    <w:sdtEndPr>
      <w:rPr>
        <w:rFonts w:ascii="Arial" w:hAnsi="Arial" w:cs="Arial"/>
        <w:sz w:val="20"/>
        <w:szCs w:val="20"/>
      </w:rPr>
    </w:sdtEndPr>
    <w:sdtContent>
      <w:p w:rsidR="00F6145A" w:rsidRPr="001769D8" w:rsidRDefault="00F6145A" w:rsidP="007B5355">
        <w:pPr>
          <w:pStyle w:val="Piedepgina"/>
          <w:jc w:val="center"/>
          <w:rPr>
            <w:rFonts w:ascii="Arial" w:hAnsi="Arial" w:cs="Arial"/>
            <w:sz w:val="20"/>
            <w:szCs w:val="20"/>
          </w:rPr>
        </w:pPr>
        <w:r w:rsidRPr="001769D8">
          <w:rPr>
            <w:rFonts w:ascii="Arial" w:hAnsi="Arial" w:cs="Arial"/>
            <w:sz w:val="20"/>
            <w:szCs w:val="20"/>
          </w:rPr>
          <w:fldChar w:fldCharType="begin"/>
        </w:r>
        <w:r w:rsidRPr="001769D8">
          <w:rPr>
            <w:rFonts w:ascii="Arial" w:hAnsi="Arial" w:cs="Arial"/>
            <w:sz w:val="20"/>
            <w:szCs w:val="20"/>
          </w:rPr>
          <w:instrText>PAGE   \* MERGEFORMAT</w:instrText>
        </w:r>
        <w:r w:rsidRPr="001769D8">
          <w:rPr>
            <w:rFonts w:ascii="Arial" w:hAnsi="Arial" w:cs="Arial"/>
            <w:sz w:val="20"/>
            <w:szCs w:val="20"/>
          </w:rPr>
          <w:fldChar w:fldCharType="separate"/>
        </w:r>
        <w:r w:rsidR="005C7699" w:rsidRPr="005C7699">
          <w:rPr>
            <w:rFonts w:ascii="Arial" w:hAnsi="Arial" w:cs="Arial"/>
            <w:noProof/>
            <w:sz w:val="20"/>
            <w:szCs w:val="20"/>
            <w:lang w:val="es-ES"/>
          </w:rPr>
          <w:t>12</w:t>
        </w:r>
        <w:r w:rsidRPr="001769D8">
          <w:rPr>
            <w:rFonts w:ascii="Arial" w:hAnsi="Arial" w:cs="Arial"/>
            <w:noProof/>
            <w:sz w:val="20"/>
            <w:szCs w:val="20"/>
            <w:lang w:val="es-ES"/>
          </w:rPr>
          <w:fldChar w:fldCharType="end"/>
        </w:r>
      </w:p>
    </w:sdtContent>
  </w:sdt>
  <w:p w:rsidR="00F6145A" w:rsidRDefault="00F614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5A" w:rsidRDefault="00F6145A" w:rsidP="002E5403">
      <w:pPr>
        <w:spacing w:after="0" w:line="240" w:lineRule="auto"/>
      </w:pPr>
      <w:r>
        <w:separator/>
      </w:r>
    </w:p>
  </w:footnote>
  <w:footnote w:type="continuationSeparator" w:id="0">
    <w:p w:rsidR="00F6145A" w:rsidRDefault="00F6145A" w:rsidP="002E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5A" w:rsidRDefault="00F6145A">
    <w:pPr>
      <w:pStyle w:val="Encabezado"/>
    </w:pPr>
    <w:r>
      <w:rPr>
        <w:noProof/>
        <w:lang w:eastAsia="es-MX"/>
      </w:rPr>
      <mc:AlternateContent>
        <mc:Choice Requires="wpg">
          <w:drawing>
            <wp:anchor distT="0" distB="0" distL="114300" distR="114300" simplePos="0" relativeHeight="251658240" behindDoc="0" locked="0" layoutInCell="1" allowOverlap="1">
              <wp:simplePos x="0" y="0"/>
              <wp:positionH relativeFrom="column">
                <wp:posOffset>-221574</wp:posOffset>
              </wp:positionH>
              <wp:positionV relativeFrom="paragraph">
                <wp:posOffset>-253365</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45A" w:rsidRPr="001E34E0" w:rsidRDefault="00F6145A" w:rsidP="00E029F4">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F6145A" w:rsidRPr="00E029F4" w:rsidRDefault="00F6145A" w:rsidP="00E029F4">
                            <w:pPr>
                              <w:pStyle w:val="Ttulo5"/>
                              <w:spacing w:line="240" w:lineRule="auto"/>
                              <w:jc w:val="center"/>
                              <w:rPr>
                                <w:rFonts w:ascii="Times New Roman" w:hAnsi="Times New Roman"/>
                                <w:bCs/>
                                <w:color w:val="auto"/>
                                <w:sz w:val="24"/>
                              </w:rPr>
                            </w:pPr>
                            <w:r w:rsidRPr="00E029F4">
                              <w:rPr>
                                <w:rFonts w:ascii="Times New Roman" w:hAnsi="Times New Roman"/>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45A" w:rsidRDefault="00F6145A" w:rsidP="00E029F4">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6145A" w:rsidRDefault="00F6145A" w:rsidP="00E029F4">
                              <w:pPr>
                                <w:spacing w:after="0" w:line="240" w:lineRule="auto"/>
                                <w:ind w:left="-851"/>
                                <w:jc w:val="center"/>
                                <w:rPr>
                                  <w:rFonts w:ascii="Tahoma" w:hAnsi="Tahoma" w:cs="Tahoma"/>
                                  <w:sz w:val="16"/>
                                  <w:szCs w:val="16"/>
                                </w:rPr>
                              </w:pPr>
                              <w:r>
                                <w:rPr>
                                  <w:rFonts w:ascii="Tahoma" w:hAnsi="Tahoma" w:cs="Tahoma"/>
                                  <w:sz w:val="16"/>
                                  <w:szCs w:val="16"/>
                                </w:rPr>
                                <w:t>LIBRE Y SOBERANO</w:t>
                              </w:r>
                            </w:p>
                            <w:p w:rsidR="00F6145A" w:rsidRPr="00603AF2" w:rsidRDefault="00F6145A" w:rsidP="00E029F4">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7.45pt;margin-top:-19.95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F6145A" w:rsidRPr="001E34E0" w:rsidRDefault="00F6145A" w:rsidP="00E029F4">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F6145A" w:rsidRPr="00E029F4" w:rsidRDefault="00F6145A" w:rsidP="00E029F4">
                      <w:pPr>
                        <w:pStyle w:val="Ttulo5"/>
                        <w:spacing w:line="240" w:lineRule="auto"/>
                        <w:jc w:val="center"/>
                        <w:rPr>
                          <w:rFonts w:ascii="Times New Roman" w:hAnsi="Times New Roman"/>
                          <w:bCs/>
                          <w:color w:val="auto"/>
                          <w:sz w:val="24"/>
                        </w:rPr>
                      </w:pPr>
                      <w:r w:rsidRPr="00E029F4">
                        <w:rPr>
                          <w:rFonts w:ascii="Times New Roman" w:hAnsi="Times New Roman"/>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6145A" w:rsidRDefault="00F6145A" w:rsidP="00E029F4">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6145A" w:rsidRDefault="00F6145A" w:rsidP="00E029F4">
                        <w:pPr>
                          <w:spacing w:after="0" w:line="240" w:lineRule="auto"/>
                          <w:ind w:left="-851"/>
                          <w:jc w:val="center"/>
                          <w:rPr>
                            <w:rFonts w:ascii="Tahoma" w:hAnsi="Tahoma" w:cs="Tahoma"/>
                            <w:sz w:val="16"/>
                            <w:szCs w:val="16"/>
                          </w:rPr>
                        </w:pPr>
                        <w:r>
                          <w:rPr>
                            <w:rFonts w:ascii="Tahoma" w:hAnsi="Tahoma" w:cs="Tahoma"/>
                            <w:sz w:val="16"/>
                            <w:szCs w:val="16"/>
                          </w:rPr>
                          <w:t>LIBRE Y SOBERANO</w:t>
                        </w:r>
                      </w:p>
                      <w:p w:rsidR="00F6145A" w:rsidRPr="00603AF2" w:rsidRDefault="00F6145A" w:rsidP="00E029F4">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64F427B"/>
    <w:multiLevelType w:val="hybridMultilevel"/>
    <w:tmpl w:val="53204BD4"/>
    <w:lvl w:ilvl="0" w:tplc="56F439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C3866"/>
    <w:multiLevelType w:val="hybridMultilevel"/>
    <w:tmpl w:val="AB8ED7A2"/>
    <w:lvl w:ilvl="0" w:tplc="E82806A4">
      <w:start w:val="1"/>
      <w:numFmt w:val="upperRoman"/>
      <w:lvlText w:val="%1."/>
      <w:lvlJc w:val="left"/>
      <w:pPr>
        <w:ind w:left="731" w:hanging="377"/>
      </w:pPr>
      <w:rPr>
        <w:rFonts w:ascii="Arial" w:eastAsia="Arial" w:hAnsi="Arial" w:cs="Arial" w:hint="default"/>
        <w:b/>
        <w:bCs/>
        <w:spacing w:val="-1"/>
        <w:w w:val="102"/>
        <w:sz w:val="19"/>
        <w:szCs w:val="19"/>
      </w:rPr>
    </w:lvl>
    <w:lvl w:ilvl="1" w:tplc="064E53DE">
      <w:numFmt w:val="bullet"/>
      <w:lvlText w:val="•"/>
      <w:lvlJc w:val="left"/>
      <w:pPr>
        <w:ind w:left="1604" w:hanging="377"/>
      </w:pPr>
      <w:rPr>
        <w:rFonts w:hint="default"/>
      </w:rPr>
    </w:lvl>
    <w:lvl w:ilvl="2" w:tplc="E4B21408">
      <w:numFmt w:val="bullet"/>
      <w:lvlText w:val="•"/>
      <w:lvlJc w:val="left"/>
      <w:pPr>
        <w:ind w:left="2468" w:hanging="377"/>
      </w:pPr>
      <w:rPr>
        <w:rFonts w:hint="default"/>
      </w:rPr>
    </w:lvl>
    <w:lvl w:ilvl="3" w:tplc="CC2AE88C">
      <w:numFmt w:val="bullet"/>
      <w:lvlText w:val="•"/>
      <w:lvlJc w:val="left"/>
      <w:pPr>
        <w:ind w:left="3332" w:hanging="377"/>
      </w:pPr>
      <w:rPr>
        <w:rFonts w:hint="default"/>
      </w:rPr>
    </w:lvl>
    <w:lvl w:ilvl="4" w:tplc="D1568E30">
      <w:numFmt w:val="bullet"/>
      <w:lvlText w:val="•"/>
      <w:lvlJc w:val="left"/>
      <w:pPr>
        <w:ind w:left="4196" w:hanging="377"/>
      </w:pPr>
      <w:rPr>
        <w:rFonts w:hint="default"/>
      </w:rPr>
    </w:lvl>
    <w:lvl w:ilvl="5" w:tplc="64F8D524">
      <w:numFmt w:val="bullet"/>
      <w:lvlText w:val="•"/>
      <w:lvlJc w:val="left"/>
      <w:pPr>
        <w:ind w:left="5060" w:hanging="377"/>
      </w:pPr>
      <w:rPr>
        <w:rFonts w:hint="default"/>
      </w:rPr>
    </w:lvl>
    <w:lvl w:ilvl="6" w:tplc="85DAA4E0">
      <w:numFmt w:val="bullet"/>
      <w:lvlText w:val="•"/>
      <w:lvlJc w:val="left"/>
      <w:pPr>
        <w:ind w:left="5924" w:hanging="377"/>
      </w:pPr>
      <w:rPr>
        <w:rFonts w:hint="default"/>
      </w:rPr>
    </w:lvl>
    <w:lvl w:ilvl="7" w:tplc="8EF023CA">
      <w:numFmt w:val="bullet"/>
      <w:lvlText w:val="•"/>
      <w:lvlJc w:val="left"/>
      <w:pPr>
        <w:ind w:left="6788" w:hanging="377"/>
      </w:pPr>
      <w:rPr>
        <w:rFonts w:hint="default"/>
      </w:rPr>
    </w:lvl>
    <w:lvl w:ilvl="8" w:tplc="40BE2C56">
      <w:numFmt w:val="bullet"/>
      <w:lvlText w:val="•"/>
      <w:lvlJc w:val="left"/>
      <w:pPr>
        <w:ind w:left="7652" w:hanging="377"/>
      </w:pPr>
      <w:rPr>
        <w:rFonts w:hint="default"/>
      </w:rPr>
    </w:lvl>
  </w:abstractNum>
  <w:abstractNum w:abstractNumId="7">
    <w:nsid w:val="0EC138F5"/>
    <w:multiLevelType w:val="hybridMultilevel"/>
    <w:tmpl w:val="29A272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5D3778"/>
    <w:multiLevelType w:val="hybridMultilevel"/>
    <w:tmpl w:val="443659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F93555"/>
    <w:multiLevelType w:val="hybridMultilevel"/>
    <w:tmpl w:val="9490BF8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8066210"/>
    <w:multiLevelType w:val="hybridMultilevel"/>
    <w:tmpl w:val="A5B218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F0025D"/>
    <w:multiLevelType w:val="hybridMultilevel"/>
    <w:tmpl w:val="1B388A12"/>
    <w:lvl w:ilvl="0" w:tplc="510CD114">
      <w:start w:val="1"/>
      <w:numFmt w:val="lowerLetter"/>
      <w:lvlText w:val="%1)"/>
      <w:lvlJc w:val="left"/>
      <w:pPr>
        <w:ind w:left="354" w:hanging="335"/>
      </w:pPr>
      <w:rPr>
        <w:rFonts w:ascii="Arial" w:eastAsia="Arial" w:hAnsi="Arial" w:cs="Arial" w:hint="default"/>
        <w:b/>
        <w:bCs/>
        <w:spacing w:val="-1"/>
        <w:w w:val="102"/>
        <w:sz w:val="24"/>
        <w:szCs w:val="24"/>
      </w:rPr>
    </w:lvl>
    <w:lvl w:ilvl="1" w:tplc="E00842FC">
      <w:start w:val="1"/>
      <w:numFmt w:val="lowerLetter"/>
      <w:lvlText w:val="%2)"/>
      <w:lvlJc w:val="left"/>
      <w:pPr>
        <w:ind w:left="985" w:hanging="281"/>
      </w:pPr>
      <w:rPr>
        <w:rFonts w:ascii="Arial" w:eastAsia="Arial" w:hAnsi="Arial" w:cs="Arial" w:hint="default"/>
        <w:b/>
        <w:bCs/>
        <w:spacing w:val="-1"/>
        <w:w w:val="102"/>
        <w:sz w:val="19"/>
        <w:szCs w:val="19"/>
      </w:rPr>
    </w:lvl>
    <w:lvl w:ilvl="2" w:tplc="0CC2EE12">
      <w:numFmt w:val="bullet"/>
      <w:lvlText w:val="•"/>
      <w:lvlJc w:val="left"/>
      <w:pPr>
        <w:ind w:left="1913" w:hanging="281"/>
      </w:pPr>
      <w:rPr>
        <w:rFonts w:hint="default"/>
      </w:rPr>
    </w:lvl>
    <w:lvl w:ilvl="3" w:tplc="DA32348C">
      <w:numFmt w:val="bullet"/>
      <w:lvlText w:val="•"/>
      <w:lvlJc w:val="left"/>
      <w:pPr>
        <w:ind w:left="2846" w:hanging="281"/>
      </w:pPr>
      <w:rPr>
        <w:rFonts w:hint="default"/>
      </w:rPr>
    </w:lvl>
    <w:lvl w:ilvl="4" w:tplc="609EF848">
      <w:numFmt w:val="bullet"/>
      <w:lvlText w:val="•"/>
      <w:lvlJc w:val="left"/>
      <w:pPr>
        <w:ind w:left="3780" w:hanging="281"/>
      </w:pPr>
      <w:rPr>
        <w:rFonts w:hint="default"/>
      </w:rPr>
    </w:lvl>
    <w:lvl w:ilvl="5" w:tplc="95D2361A">
      <w:numFmt w:val="bullet"/>
      <w:lvlText w:val="•"/>
      <w:lvlJc w:val="left"/>
      <w:pPr>
        <w:ind w:left="4713" w:hanging="281"/>
      </w:pPr>
      <w:rPr>
        <w:rFonts w:hint="default"/>
      </w:rPr>
    </w:lvl>
    <w:lvl w:ilvl="6" w:tplc="E806A9DA">
      <w:numFmt w:val="bullet"/>
      <w:lvlText w:val="•"/>
      <w:lvlJc w:val="left"/>
      <w:pPr>
        <w:ind w:left="5646" w:hanging="281"/>
      </w:pPr>
      <w:rPr>
        <w:rFonts w:hint="default"/>
      </w:rPr>
    </w:lvl>
    <w:lvl w:ilvl="7" w:tplc="7E0AD1B8">
      <w:numFmt w:val="bullet"/>
      <w:lvlText w:val="•"/>
      <w:lvlJc w:val="left"/>
      <w:pPr>
        <w:ind w:left="6580" w:hanging="281"/>
      </w:pPr>
      <w:rPr>
        <w:rFonts w:hint="default"/>
      </w:rPr>
    </w:lvl>
    <w:lvl w:ilvl="8" w:tplc="FEF81C62">
      <w:numFmt w:val="bullet"/>
      <w:lvlText w:val="•"/>
      <w:lvlJc w:val="left"/>
      <w:pPr>
        <w:ind w:left="7513" w:hanging="281"/>
      </w:pPr>
      <w:rPr>
        <w:rFonts w:hint="default"/>
      </w:rPr>
    </w:lvl>
  </w:abstractNum>
  <w:abstractNum w:abstractNumId="18">
    <w:nsid w:val="34107E4E"/>
    <w:multiLevelType w:val="hybridMultilevel"/>
    <w:tmpl w:val="09C8BE94"/>
    <w:lvl w:ilvl="0" w:tplc="A2BED4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36584C"/>
    <w:multiLevelType w:val="hybridMultilevel"/>
    <w:tmpl w:val="409AE90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D32DD4"/>
    <w:multiLevelType w:val="hybridMultilevel"/>
    <w:tmpl w:val="1FCADD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3">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790B89"/>
    <w:multiLevelType w:val="hybridMultilevel"/>
    <w:tmpl w:val="46B282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7">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69F2748"/>
    <w:multiLevelType w:val="hybridMultilevel"/>
    <w:tmpl w:val="2C726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4">
    <w:nsid w:val="697D3B75"/>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885D9B"/>
    <w:multiLevelType w:val="hybridMultilevel"/>
    <w:tmpl w:val="BF2C9E9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B76476"/>
    <w:multiLevelType w:val="hybridMultilevel"/>
    <w:tmpl w:val="C130FBCE"/>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A17ED5"/>
    <w:multiLevelType w:val="hybridMultilevel"/>
    <w:tmpl w:val="58DECB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EB7D02"/>
    <w:multiLevelType w:val="hybridMultilevel"/>
    <w:tmpl w:val="7B1ED448"/>
    <w:lvl w:ilvl="0" w:tplc="4B50D2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085990"/>
    <w:multiLevelType w:val="hybridMultilevel"/>
    <w:tmpl w:val="42BED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E74FC3"/>
    <w:multiLevelType w:val="hybridMultilevel"/>
    <w:tmpl w:val="9FBC65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47">
    <w:nsid w:val="7F5E042F"/>
    <w:multiLevelType w:val="hybridMultilevel"/>
    <w:tmpl w:val="12B8594C"/>
    <w:lvl w:ilvl="0" w:tplc="D6B20C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8"/>
  </w:num>
  <w:num w:numId="3">
    <w:abstractNumId w:val="2"/>
  </w:num>
  <w:num w:numId="4">
    <w:abstractNumId w:val="27"/>
  </w:num>
  <w:num w:numId="5">
    <w:abstractNumId w:val="44"/>
  </w:num>
  <w:num w:numId="6">
    <w:abstractNumId w:val="45"/>
  </w:num>
  <w:num w:numId="7">
    <w:abstractNumId w:val="23"/>
  </w:num>
  <w:num w:numId="8">
    <w:abstractNumId w:val="1"/>
  </w:num>
  <w:num w:numId="9">
    <w:abstractNumId w:val="0"/>
  </w:num>
  <w:num w:numId="10">
    <w:abstractNumId w:val="31"/>
  </w:num>
  <w:num w:numId="11">
    <w:abstractNumId w:val="30"/>
  </w:num>
  <w:num w:numId="12">
    <w:abstractNumId w:val="21"/>
  </w:num>
  <w:num w:numId="13">
    <w:abstractNumId w:val="16"/>
  </w:num>
  <w:num w:numId="14">
    <w:abstractNumId w:val="24"/>
  </w:num>
  <w:num w:numId="15">
    <w:abstractNumId w:val="25"/>
  </w:num>
  <w:num w:numId="16">
    <w:abstractNumId w:val="40"/>
  </w:num>
  <w:num w:numId="17">
    <w:abstractNumId w:val="47"/>
  </w:num>
  <w:num w:numId="18">
    <w:abstractNumId w:val="18"/>
  </w:num>
  <w:num w:numId="19">
    <w:abstractNumId w:val="12"/>
  </w:num>
  <w:num w:numId="20">
    <w:abstractNumId w:val="3"/>
  </w:num>
  <w:num w:numId="21">
    <w:abstractNumId w:val="37"/>
  </w:num>
  <w:num w:numId="22">
    <w:abstractNumId w:val="36"/>
  </w:num>
  <w:num w:numId="23">
    <w:abstractNumId w:val="11"/>
  </w:num>
  <w:num w:numId="24">
    <w:abstractNumId w:val="14"/>
  </w:num>
  <w:num w:numId="25">
    <w:abstractNumId w:val="9"/>
  </w:num>
  <w:num w:numId="26">
    <w:abstractNumId w:val="35"/>
  </w:num>
  <w:num w:numId="27">
    <w:abstractNumId w:val="19"/>
  </w:num>
  <w:num w:numId="28">
    <w:abstractNumId w:val="28"/>
  </w:num>
  <w:num w:numId="29">
    <w:abstractNumId w:val="5"/>
  </w:num>
  <w:num w:numId="30">
    <w:abstractNumId w:val="15"/>
  </w:num>
  <w:num w:numId="31">
    <w:abstractNumId w:val="42"/>
  </w:num>
  <w:num w:numId="32">
    <w:abstractNumId w:val="34"/>
  </w:num>
  <w:num w:numId="33">
    <w:abstractNumId w:val="41"/>
  </w:num>
  <w:num w:numId="34">
    <w:abstractNumId w:val="33"/>
  </w:num>
  <w:num w:numId="35">
    <w:abstractNumId w:val="13"/>
  </w:num>
  <w:num w:numId="36">
    <w:abstractNumId w:val="17"/>
  </w:num>
  <w:num w:numId="37">
    <w:abstractNumId w:val="6"/>
  </w:num>
  <w:num w:numId="38">
    <w:abstractNumId w:val="29"/>
  </w:num>
  <w:num w:numId="39">
    <w:abstractNumId w:val="4"/>
  </w:num>
  <w:num w:numId="40">
    <w:abstractNumId w:val="26"/>
  </w:num>
  <w:num w:numId="41">
    <w:abstractNumId w:val="22"/>
  </w:num>
  <w:num w:numId="42">
    <w:abstractNumId w:val="46"/>
  </w:num>
  <w:num w:numId="43">
    <w:abstractNumId w:val="32"/>
  </w:num>
  <w:num w:numId="44">
    <w:abstractNumId w:val="7"/>
  </w:num>
  <w:num w:numId="45">
    <w:abstractNumId w:val="8"/>
  </w:num>
  <w:num w:numId="46">
    <w:abstractNumId w:val="43"/>
  </w:num>
  <w:num w:numId="47">
    <w:abstractNumId w:val="2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E8"/>
    <w:rsid w:val="0000269C"/>
    <w:rsid w:val="00003B70"/>
    <w:rsid w:val="0001013F"/>
    <w:rsid w:val="00011145"/>
    <w:rsid w:val="00011CFE"/>
    <w:rsid w:val="00020F3F"/>
    <w:rsid w:val="000239C9"/>
    <w:rsid w:val="00031AAA"/>
    <w:rsid w:val="00032B66"/>
    <w:rsid w:val="0003386A"/>
    <w:rsid w:val="00040AF2"/>
    <w:rsid w:val="00041C82"/>
    <w:rsid w:val="00042F0C"/>
    <w:rsid w:val="000502F9"/>
    <w:rsid w:val="0007784A"/>
    <w:rsid w:val="000829AF"/>
    <w:rsid w:val="00084457"/>
    <w:rsid w:val="00092179"/>
    <w:rsid w:val="00093063"/>
    <w:rsid w:val="0009562C"/>
    <w:rsid w:val="000A3FC3"/>
    <w:rsid w:val="000B28A1"/>
    <w:rsid w:val="000B369F"/>
    <w:rsid w:val="000C1843"/>
    <w:rsid w:val="000C4287"/>
    <w:rsid w:val="000C4A15"/>
    <w:rsid w:val="000C632A"/>
    <w:rsid w:val="000D3461"/>
    <w:rsid w:val="000D34BD"/>
    <w:rsid w:val="000E6037"/>
    <w:rsid w:val="000E7F50"/>
    <w:rsid w:val="000F558D"/>
    <w:rsid w:val="000F57A6"/>
    <w:rsid w:val="000F7B9D"/>
    <w:rsid w:val="001047B9"/>
    <w:rsid w:val="00106532"/>
    <w:rsid w:val="00107426"/>
    <w:rsid w:val="00113069"/>
    <w:rsid w:val="00115563"/>
    <w:rsid w:val="0011607E"/>
    <w:rsid w:val="00120E40"/>
    <w:rsid w:val="00121508"/>
    <w:rsid w:val="00122D3D"/>
    <w:rsid w:val="0013217E"/>
    <w:rsid w:val="001322C4"/>
    <w:rsid w:val="00134761"/>
    <w:rsid w:val="00141553"/>
    <w:rsid w:val="0015004C"/>
    <w:rsid w:val="00150B7D"/>
    <w:rsid w:val="00150D7B"/>
    <w:rsid w:val="001510B1"/>
    <w:rsid w:val="001561CE"/>
    <w:rsid w:val="00161B6C"/>
    <w:rsid w:val="00163A19"/>
    <w:rsid w:val="00164309"/>
    <w:rsid w:val="00170633"/>
    <w:rsid w:val="00171E46"/>
    <w:rsid w:val="001769D8"/>
    <w:rsid w:val="00177A66"/>
    <w:rsid w:val="00180F2A"/>
    <w:rsid w:val="0018179B"/>
    <w:rsid w:val="0018567A"/>
    <w:rsid w:val="001918D2"/>
    <w:rsid w:val="001A2C2E"/>
    <w:rsid w:val="001A54D5"/>
    <w:rsid w:val="001B70F5"/>
    <w:rsid w:val="001B72D4"/>
    <w:rsid w:val="001C1AD8"/>
    <w:rsid w:val="001C47CC"/>
    <w:rsid w:val="001C5FB0"/>
    <w:rsid w:val="001C75C8"/>
    <w:rsid w:val="001D1507"/>
    <w:rsid w:val="001D16DF"/>
    <w:rsid w:val="001E47DC"/>
    <w:rsid w:val="001E4B06"/>
    <w:rsid w:val="001F4315"/>
    <w:rsid w:val="001F57E9"/>
    <w:rsid w:val="001F7A14"/>
    <w:rsid w:val="0020645F"/>
    <w:rsid w:val="00210E5B"/>
    <w:rsid w:val="00215862"/>
    <w:rsid w:val="0022028A"/>
    <w:rsid w:val="00220A59"/>
    <w:rsid w:val="002214B3"/>
    <w:rsid w:val="0022593A"/>
    <w:rsid w:val="00254520"/>
    <w:rsid w:val="002726F1"/>
    <w:rsid w:val="00273469"/>
    <w:rsid w:val="00275179"/>
    <w:rsid w:val="00286680"/>
    <w:rsid w:val="002910B7"/>
    <w:rsid w:val="002A4FA2"/>
    <w:rsid w:val="002B046E"/>
    <w:rsid w:val="002C78EE"/>
    <w:rsid w:val="002C7E8E"/>
    <w:rsid w:val="002D6969"/>
    <w:rsid w:val="002D6BA6"/>
    <w:rsid w:val="002E4EC6"/>
    <w:rsid w:val="002E5403"/>
    <w:rsid w:val="002F72D5"/>
    <w:rsid w:val="00320284"/>
    <w:rsid w:val="003263FA"/>
    <w:rsid w:val="0033069D"/>
    <w:rsid w:val="0034054E"/>
    <w:rsid w:val="0034322D"/>
    <w:rsid w:val="00343C71"/>
    <w:rsid w:val="00346004"/>
    <w:rsid w:val="003527D3"/>
    <w:rsid w:val="00354CE4"/>
    <w:rsid w:val="0036256C"/>
    <w:rsid w:val="00364365"/>
    <w:rsid w:val="00370B75"/>
    <w:rsid w:val="0037328A"/>
    <w:rsid w:val="0038560E"/>
    <w:rsid w:val="00386844"/>
    <w:rsid w:val="00392EB5"/>
    <w:rsid w:val="0039390B"/>
    <w:rsid w:val="003948DB"/>
    <w:rsid w:val="003953B9"/>
    <w:rsid w:val="003974B3"/>
    <w:rsid w:val="003A5899"/>
    <w:rsid w:val="003A7B18"/>
    <w:rsid w:val="003B4E4D"/>
    <w:rsid w:val="003C34F3"/>
    <w:rsid w:val="003D7F02"/>
    <w:rsid w:val="003E4D4B"/>
    <w:rsid w:val="003E5244"/>
    <w:rsid w:val="003E7343"/>
    <w:rsid w:val="003E7824"/>
    <w:rsid w:val="003E7AED"/>
    <w:rsid w:val="003F1402"/>
    <w:rsid w:val="003F4AA3"/>
    <w:rsid w:val="00404A46"/>
    <w:rsid w:val="004070CF"/>
    <w:rsid w:val="00420E82"/>
    <w:rsid w:val="004255D8"/>
    <w:rsid w:val="004317EC"/>
    <w:rsid w:val="00432EAF"/>
    <w:rsid w:val="004356B2"/>
    <w:rsid w:val="00435B9B"/>
    <w:rsid w:val="00437A71"/>
    <w:rsid w:val="00440D27"/>
    <w:rsid w:val="00442E3B"/>
    <w:rsid w:val="00443E66"/>
    <w:rsid w:val="004501FD"/>
    <w:rsid w:val="00457B74"/>
    <w:rsid w:val="00461402"/>
    <w:rsid w:val="00461E70"/>
    <w:rsid w:val="00462380"/>
    <w:rsid w:val="0046395B"/>
    <w:rsid w:val="00463CD7"/>
    <w:rsid w:val="00464E2B"/>
    <w:rsid w:val="0047336B"/>
    <w:rsid w:val="0047555E"/>
    <w:rsid w:val="00480A26"/>
    <w:rsid w:val="00480FF7"/>
    <w:rsid w:val="004844AF"/>
    <w:rsid w:val="0049290E"/>
    <w:rsid w:val="00495FB5"/>
    <w:rsid w:val="004A1195"/>
    <w:rsid w:val="004A1FEC"/>
    <w:rsid w:val="004A5935"/>
    <w:rsid w:val="004B7029"/>
    <w:rsid w:val="004C528C"/>
    <w:rsid w:val="004C7E9B"/>
    <w:rsid w:val="004D4836"/>
    <w:rsid w:val="004D6506"/>
    <w:rsid w:val="004D6D84"/>
    <w:rsid w:val="004D7EF1"/>
    <w:rsid w:val="004E5659"/>
    <w:rsid w:val="004E576B"/>
    <w:rsid w:val="004E74B7"/>
    <w:rsid w:val="004F44E6"/>
    <w:rsid w:val="004F5171"/>
    <w:rsid w:val="00500436"/>
    <w:rsid w:val="00501931"/>
    <w:rsid w:val="00505C66"/>
    <w:rsid w:val="005113FA"/>
    <w:rsid w:val="005130FE"/>
    <w:rsid w:val="00514AFD"/>
    <w:rsid w:val="0051612F"/>
    <w:rsid w:val="005162B9"/>
    <w:rsid w:val="00516EDF"/>
    <w:rsid w:val="00520CC4"/>
    <w:rsid w:val="00522F45"/>
    <w:rsid w:val="00524E68"/>
    <w:rsid w:val="00525029"/>
    <w:rsid w:val="00527E1D"/>
    <w:rsid w:val="00533E56"/>
    <w:rsid w:val="005505FE"/>
    <w:rsid w:val="005528E7"/>
    <w:rsid w:val="005667AC"/>
    <w:rsid w:val="00567641"/>
    <w:rsid w:val="00571A85"/>
    <w:rsid w:val="0057375A"/>
    <w:rsid w:val="00580B18"/>
    <w:rsid w:val="00581538"/>
    <w:rsid w:val="00583507"/>
    <w:rsid w:val="0058595A"/>
    <w:rsid w:val="00586AF5"/>
    <w:rsid w:val="0058729C"/>
    <w:rsid w:val="005903CD"/>
    <w:rsid w:val="00591AE6"/>
    <w:rsid w:val="00591F23"/>
    <w:rsid w:val="00591FFD"/>
    <w:rsid w:val="005A444F"/>
    <w:rsid w:val="005C0503"/>
    <w:rsid w:val="005C3688"/>
    <w:rsid w:val="005C7699"/>
    <w:rsid w:val="005D339C"/>
    <w:rsid w:val="005D3AB8"/>
    <w:rsid w:val="005D4AEC"/>
    <w:rsid w:val="005E3F7E"/>
    <w:rsid w:val="005F5433"/>
    <w:rsid w:val="005F6D21"/>
    <w:rsid w:val="006075FB"/>
    <w:rsid w:val="006161E4"/>
    <w:rsid w:val="00621F2E"/>
    <w:rsid w:val="00623101"/>
    <w:rsid w:val="006251B4"/>
    <w:rsid w:val="0062528F"/>
    <w:rsid w:val="0062726C"/>
    <w:rsid w:val="00631B17"/>
    <w:rsid w:val="00640699"/>
    <w:rsid w:val="00641238"/>
    <w:rsid w:val="00650666"/>
    <w:rsid w:val="00652309"/>
    <w:rsid w:val="0065279B"/>
    <w:rsid w:val="0065475E"/>
    <w:rsid w:val="00661C07"/>
    <w:rsid w:val="00663F81"/>
    <w:rsid w:val="00667DF2"/>
    <w:rsid w:val="006711CF"/>
    <w:rsid w:val="0068221B"/>
    <w:rsid w:val="006830DC"/>
    <w:rsid w:val="006920D1"/>
    <w:rsid w:val="00692F4B"/>
    <w:rsid w:val="006956C3"/>
    <w:rsid w:val="006967CD"/>
    <w:rsid w:val="006970A6"/>
    <w:rsid w:val="006A4BEE"/>
    <w:rsid w:val="006A6CF9"/>
    <w:rsid w:val="006B11A4"/>
    <w:rsid w:val="006B7FA1"/>
    <w:rsid w:val="006C36D7"/>
    <w:rsid w:val="006D05A7"/>
    <w:rsid w:val="006E2236"/>
    <w:rsid w:val="006F5367"/>
    <w:rsid w:val="006F5A79"/>
    <w:rsid w:val="006F64BB"/>
    <w:rsid w:val="006F69DD"/>
    <w:rsid w:val="00702AAC"/>
    <w:rsid w:val="00704DE1"/>
    <w:rsid w:val="0071090D"/>
    <w:rsid w:val="00714CFE"/>
    <w:rsid w:val="0071580B"/>
    <w:rsid w:val="00727CF0"/>
    <w:rsid w:val="00731AFE"/>
    <w:rsid w:val="0073728B"/>
    <w:rsid w:val="00737A61"/>
    <w:rsid w:val="00743560"/>
    <w:rsid w:val="00753B49"/>
    <w:rsid w:val="0076017B"/>
    <w:rsid w:val="007629A6"/>
    <w:rsid w:val="00772643"/>
    <w:rsid w:val="00773587"/>
    <w:rsid w:val="00781201"/>
    <w:rsid w:val="00783024"/>
    <w:rsid w:val="00790E6B"/>
    <w:rsid w:val="007911D0"/>
    <w:rsid w:val="00793823"/>
    <w:rsid w:val="007949A8"/>
    <w:rsid w:val="00796E90"/>
    <w:rsid w:val="007A1FBE"/>
    <w:rsid w:val="007A537C"/>
    <w:rsid w:val="007B00F6"/>
    <w:rsid w:val="007B1A4C"/>
    <w:rsid w:val="007B5355"/>
    <w:rsid w:val="007B67ED"/>
    <w:rsid w:val="007C1A0D"/>
    <w:rsid w:val="007D2014"/>
    <w:rsid w:val="007D3CAC"/>
    <w:rsid w:val="007D414E"/>
    <w:rsid w:val="007D43B7"/>
    <w:rsid w:val="007D4470"/>
    <w:rsid w:val="007D501C"/>
    <w:rsid w:val="007E2ED2"/>
    <w:rsid w:val="007E54C6"/>
    <w:rsid w:val="007E730F"/>
    <w:rsid w:val="007F4938"/>
    <w:rsid w:val="00806609"/>
    <w:rsid w:val="00807187"/>
    <w:rsid w:val="008103A0"/>
    <w:rsid w:val="00812EE8"/>
    <w:rsid w:val="00813BCF"/>
    <w:rsid w:val="00821EA9"/>
    <w:rsid w:val="00823574"/>
    <w:rsid w:val="00830B98"/>
    <w:rsid w:val="008365BF"/>
    <w:rsid w:val="0084178C"/>
    <w:rsid w:val="00847219"/>
    <w:rsid w:val="00851502"/>
    <w:rsid w:val="008519EB"/>
    <w:rsid w:val="0085220B"/>
    <w:rsid w:val="008563DB"/>
    <w:rsid w:val="00863831"/>
    <w:rsid w:val="00864258"/>
    <w:rsid w:val="0086498A"/>
    <w:rsid w:val="0086628B"/>
    <w:rsid w:val="00866715"/>
    <w:rsid w:val="00875B8E"/>
    <w:rsid w:val="00876D11"/>
    <w:rsid w:val="00893B8F"/>
    <w:rsid w:val="008A1A15"/>
    <w:rsid w:val="008B4021"/>
    <w:rsid w:val="008B4321"/>
    <w:rsid w:val="008C4108"/>
    <w:rsid w:val="008D3568"/>
    <w:rsid w:val="008D7A64"/>
    <w:rsid w:val="008E1BD5"/>
    <w:rsid w:val="008E3517"/>
    <w:rsid w:val="008F7485"/>
    <w:rsid w:val="009002F0"/>
    <w:rsid w:val="009157C3"/>
    <w:rsid w:val="00921B87"/>
    <w:rsid w:val="009244C6"/>
    <w:rsid w:val="009275DC"/>
    <w:rsid w:val="00927D4A"/>
    <w:rsid w:val="009343F9"/>
    <w:rsid w:val="009443F6"/>
    <w:rsid w:val="00944D14"/>
    <w:rsid w:val="00970959"/>
    <w:rsid w:val="009715B9"/>
    <w:rsid w:val="00977A30"/>
    <w:rsid w:val="00983918"/>
    <w:rsid w:val="0098788A"/>
    <w:rsid w:val="009B23B0"/>
    <w:rsid w:val="009B556D"/>
    <w:rsid w:val="009B6221"/>
    <w:rsid w:val="009B7926"/>
    <w:rsid w:val="009C3AAE"/>
    <w:rsid w:val="009C4F76"/>
    <w:rsid w:val="009D1006"/>
    <w:rsid w:val="009D2706"/>
    <w:rsid w:val="009D339C"/>
    <w:rsid w:val="009E1185"/>
    <w:rsid w:val="009E6EFF"/>
    <w:rsid w:val="009F00F8"/>
    <w:rsid w:val="009F2DE5"/>
    <w:rsid w:val="00A1182F"/>
    <w:rsid w:val="00A12B88"/>
    <w:rsid w:val="00A13C62"/>
    <w:rsid w:val="00A1704B"/>
    <w:rsid w:val="00A17925"/>
    <w:rsid w:val="00A200F9"/>
    <w:rsid w:val="00A223F5"/>
    <w:rsid w:val="00A24D95"/>
    <w:rsid w:val="00A27AEA"/>
    <w:rsid w:val="00A37688"/>
    <w:rsid w:val="00A41098"/>
    <w:rsid w:val="00A43F96"/>
    <w:rsid w:val="00A61574"/>
    <w:rsid w:val="00A7571D"/>
    <w:rsid w:val="00A7672C"/>
    <w:rsid w:val="00A81B34"/>
    <w:rsid w:val="00A84411"/>
    <w:rsid w:val="00A94FC4"/>
    <w:rsid w:val="00A95DB4"/>
    <w:rsid w:val="00A97725"/>
    <w:rsid w:val="00AA20FF"/>
    <w:rsid w:val="00AB0288"/>
    <w:rsid w:val="00AB2DD9"/>
    <w:rsid w:val="00AB3CB5"/>
    <w:rsid w:val="00AB516B"/>
    <w:rsid w:val="00AB79DC"/>
    <w:rsid w:val="00AC156C"/>
    <w:rsid w:val="00AC39DF"/>
    <w:rsid w:val="00AD79B2"/>
    <w:rsid w:val="00AE0056"/>
    <w:rsid w:val="00AE1273"/>
    <w:rsid w:val="00AE345F"/>
    <w:rsid w:val="00AF1D14"/>
    <w:rsid w:val="00B03DDF"/>
    <w:rsid w:val="00B04FB0"/>
    <w:rsid w:val="00B06377"/>
    <w:rsid w:val="00B07343"/>
    <w:rsid w:val="00B10FBE"/>
    <w:rsid w:val="00B112F5"/>
    <w:rsid w:val="00B16DE9"/>
    <w:rsid w:val="00B16F65"/>
    <w:rsid w:val="00B17003"/>
    <w:rsid w:val="00B23D3E"/>
    <w:rsid w:val="00B2753B"/>
    <w:rsid w:val="00B30CD8"/>
    <w:rsid w:val="00B3737C"/>
    <w:rsid w:val="00B426BE"/>
    <w:rsid w:val="00B454F1"/>
    <w:rsid w:val="00B51B5C"/>
    <w:rsid w:val="00B53E11"/>
    <w:rsid w:val="00B5564F"/>
    <w:rsid w:val="00B55746"/>
    <w:rsid w:val="00B6593C"/>
    <w:rsid w:val="00B70D37"/>
    <w:rsid w:val="00B7652C"/>
    <w:rsid w:val="00B80004"/>
    <w:rsid w:val="00B8031B"/>
    <w:rsid w:val="00B96E67"/>
    <w:rsid w:val="00BC1F63"/>
    <w:rsid w:val="00BC2E0F"/>
    <w:rsid w:val="00BC4CEF"/>
    <w:rsid w:val="00BD1BB7"/>
    <w:rsid w:val="00BE2C77"/>
    <w:rsid w:val="00BE3BAC"/>
    <w:rsid w:val="00BE571E"/>
    <w:rsid w:val="00BE64C5"/>
    <w:rsid w:val="00BF374F"/>
    <w:rsid w:val="00BF6B31"/>
    <w:rsid w:val="00C00B01"/>
    <w:rsid w:val="00C031C5"/>
    <w:rsid w:val="00C16ACB"/>
    <w:rsid w:val="00C246DB"/>
    <w:rsid w:val="00C362DF"/>
    <w:rsid w:val="00C50DDD"/>
    <w:rsid w:val="00C53CCF"/>
    <w:rsid w:val="00C57EDB"/>
    <w:rsid w:val="00C70BDF"/>
    <w:rsid w:val="00C72A82"/>
    <w:rsid w:val="00C8136A"/>
    <w:rsid w:val="00C91D24"/>
    <w:rsid w:val="00CA4100"/>
    <w:rsid w:val="00CA66B0"/>
    <w:rsid w:val="00CA6A48"/>
    <w:rsid w:val="00CC1017"/>
    <w:rsid w:val="00CE702A"/>
    <w:rsid w:val="00CF35F2"/>
    <w:rsid w:val="00CF4B0E"/>
    <w:rsid w:val="00D07A11"/>
    <w:rsid w:val="00D10878"/>
    <w:rsid w:val="00D13B1A"/>
    <w:rsid w:val="00D21735"/>
    <w:rsid w:val="00D21C38"/>
    <w:rsid w:val="00D2573E"/>
    <w:rsid w:val="00D312AA"/>
    <w:rsid w:val="00D37F90"/>
    <w:rsid w:val="00D66325"/>
    <w:rsid w:val="00D700A7"/>
    <w:rsid w:val="00D7029B"/>
    <w:rsid w:val="00D70E9E"/>
    <w:rsid w:val="00D72809"/>
    <w:rsid w:val="00D813F5"/>
    <w:rsid w:val="00D81FF8"/>
    <w:rsid w:val="00DB4433"/>
    <w:rsid w:val="00DB56A6"/>
    <w:rsid w:val="00DC4D55"/>
    <w:rsid w:val="00DC54DA"/>
    <w:rsid w:val="00DD0064"/>
    <w:rsid w:val="00DD383C"/>
    <w:rsid w:val="00DD4F4A"/>
    <w:rsid w:val="00DD59A0"/>
    <w:rsid w:val="00DE3FC9"/>
    <w:rsid w:val="00DE4F27"/>
    <w:rsid w:val="00DF2F5C"/>
    <w:rsid w:val="00E007C4"/>
    <w:rsid w:val="00E029F4"/>
    <w:rsid w:val="00E34865"/>
    <w:rsid w:val="00E34EE9"/>
    <w:rsid w:val="00E368A3"/>
    <w:rsid w:val="00E51E33"/>
    <w:rsid w:val="00E52FCE"/>
    <w:rsid w:val="00E53E5A"/>
    <w:rsid w:val="00E54F5F"/>
    <w:rsid w:val="00E558E0"/>
    <w:rsid w:val="00E678D3"/>
    <w:rsid w:val="00E7003F"/>
    <w:rsid w:val="00E76960"/>
    <w:rsid w:val="00E8032F"/>
    <w:rsid w:val="00E8540B"/>
    <w:rsid w:val="00E86D3E"/>
    <w:rsid w:val="00E93A11"/>
    <w:rsid w:val="00E97632"/>
    <w:rsid w:val="00EA6F46"/>
    <w:rsid w:val="00EB3342"/>
    <w:rsid w:val="00ED4D91"/>
    <w:rsid w:val="00ED6B2B"/>
    <w:rsid w:val="00EE7087"/>
    <w:rsid w:val="00EF0939"/>
    <w:rsid w:val="00F00CB5"/>
    <w:rsid w:val="00F127E6"/>
    <w:rsid w:val="00F14884"/>
    <w:rsid w:val="00F24BF1"/>
    <w:rsid w:val="00F27DE9"/>
    <w:rsid w:val="00F46E9F"/>
    <w:rsid w:val="00F51FA2"/>
    <w:rsid w:val="00F556B0"/>
    <w:rsid w:val="00F611CC"/>
    <w:rsid w:val="00F6145A"/>
    <w:rsid w:val="00F62B07"/>
    <w:rsid w:val="00F64E8D"/>
    <w:rsid w:val="00F65698"/>
    <w:rsid w:val="00F81898"/>
    <w:rsid w:val="00F94130"/>
    <w:rsid w:val="00F955E0"/>
    <w:rsid w:val="00F9663A"/>
    <w:rsid w:val="00FA10D0"/>
    <w:rsid w:val="00FB02F0"/>
    <w:rsid w:val="00FB2E5A"/>
    <w:rsid w:val="00FB5636"/>
    <w:rsid w:val="00FB6567"/>
    <w:rsid w:val="00FC2512"/>
    <w:rsid w:val="00FC2BBF"/>
    <w:rsid w:val="00FC49A5"/>
    <w:rsid w:val="00FD2E12"/>
    <w:rsid w:val="00FE2017"/>
    <w:rsid w:val="00FE4135"/>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B095F1A-7548-4D05-BEAB-D605CD3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paragraph" w:styleId="Ttulo1">
    <w:name w:val="heading 1"/>
    <w:basedOn w:val="Normal"/>
    <w:link w:val="Ttulo1Car"/>
    <w:uiPriority w:val="1"/>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iPriority w:val="9"/>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67AC"/>
    <w:pPr>
      <w:ind w:left="720"/>
      <w:contextualSpacing/>
    </w:pPr>
  </w:style>
  <w:style w:type="table" w:styleId="Tablaconcuadrcula">
    <w:name w:val="Table Grid"/>
    <w:basedOn w:val="Tablanormal"/>
    <w:uiPriority w:val="59"/>
    <w:rsid w:val="00566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2C"/>
    <w:rPr>
      <w:rFonts w:ascii="Segoe UI" w:hAnsi="Segoe UI" w:cs="Segoe UI"/>
      <w:sz w:val="18"/>
      <w:szCs w:val="18"/>
    </w:rPr>
  </w:style>
  <w:style w:type="character" w:customStyle="1" w:styleId="Ttulo5Car">
    <w:name w:val="Título 5 Car"/>
    <w:basedOn w:val="Fuentedeprrafopredeter"/>
    <w:link w:val="Ttulo5"/>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uiPriority w:val="1"/>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FB2E5A"/>
    <w:rPr>
      <w:rFonts w:ascii="Arial" w:eastAsia="Arial" w:hAnsi="Arial" w:cs="Arial"/>
      <w:sz w:val="19"/>
      <w:szCs w:val="19"/>
      <w:lang w:val="en-US"/>
    </w:rPr>
  </w:style>
  <w:style w:type="character" w:customStyle="1" w:styleId="Ttulo1Car">
    <w:name w:val="Título 1 Car"/>
    <w:basedOn w:val="Fuentedeprrafopredeter"/>
    <w:link w:val="Ttulo1"/>
    <w:uiPriority w:val="1"/>
    <w:rsid w:val="0098788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27F5-9B17-4B5A-940E-258F36AB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34</Pages>
  <Words>8520</Words>
  <Characters>46860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Lesly Pantoja</cp:lastModifiedBy>
  <cp:revision>106</cp:revision>
  <cp:lastPrinted>2018-11-23T00:45:00Z</cp:lastPrinted>
  <dcterms:created xsi:type="dcterms:W3CDTF">2022-11-16T17:49:00Z</dcterms:created>
  <dcterms:modified xsi:type="dcterms:W3CDTF">2022-12-10T02:09:00Z</dcterms:modified>
</cp:coreProperties>
</file>