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1D85C" w14:textId="065E7FE2" w:rsidR="00B57DDC" w:rsidRPr="008B7F9D" w:rsidRDefault="00804BA0" w:rsidP="00790830">
      <w:pPr>
        <w:spacing w:line="360" w:lineRule="auto"/>
        <w:jc w:val="both"/>
        <w:rPr>
          <w:b/>
          <w:sz w:val="20"/>
          <w:szCs w:val="20"/>
          <w:lang w:val="es-MX"/>
        </w:rPr>
      </w:pPr>
      <w:r>
        <w:rPr>
          <w:b/>
          <w:sz w:val="20"/>
          <w:szCs w:val="20"/>
          <w:lang w:val="es-MX"/>
        </w:rPr>
        <w:t xml:space="preserve">XC.- </w:t>
      </w:r>
      <w:r w:rsidR="006F7C27" w:rsidRPr="008B7F9D">
        <w:rPr>
          <w:b/>
          <w:sz w:val="20"/>
          <w:szCs w:val="20"/>
          <w:lang w:val="es-MX"/>
        </w:rPr>
        <w:t>LEY DE INGRESOS DEL MUNICIPIO DE TINUM, YUCATÁN, PARA EL EJERCICIO FISCAL 202</w:t>
      </w:r>
      <w:r w:rsidR="009A32F7" w:rsidRPr="008B7F9D">
        <w:rPr>
          <w:b/>
          <w:sz w:val="20"/>
          <w:szCs w:val="20"/>
          <w:lang w:val="es-MX"/>
        </w:rPr>
        <w:t>3</w:t>
      </w:r>
      <w:r w:rsidR="006F7C27" w:rsidRPr="008B7F9D">
        <w:rPr>
          <w:b/>
          <w:sz w:val="20"/>
          <w:szCs w:val="20"/>
          <w:lang w:val="es-MX"/>
        </w:rPr>
        <w:t>:</w:t>
      </w:r>
    </w:p>
    <w:p w14:paraId="5C0626A6" w14:textId="77777777" w:rsidR="00B57DDC" w:rsidRPr="008B7F9D" w:rsidRDefault="00B57DDC" w:rsidP="00790830">
      <w:pPr>
        <w:pStyle w:val="Textoindependiente"/>
        <w:spacing w:line="360" w:lineRule="auto"/>
        <w:rPr>
          <w:b/>
          <w:lang w:val="es-MX"/>
        </w:rPr>
      </w:pPr>
    </w:p>
    <w:p w14:paraId="6F3E30BE" w14:textId="77777777" w:rsidR="001D27B0" w:rsidRDefault="006F7C27" w:rsidP="00790830">
      <w:pPr>
        <w:spacing w:line="360" w:lineRule="auto"/>
        <w:jc w:val="center"/>
        <w:rPr>
          <w:b/>
          <w:sz w:val="20"/>
          <w:szCs w:val="20"/>
          <w:lang w:val="es-MX"/>
        </w:rPr>
      </w:pPr>
      <w:r w:rsidRPr="008B7F9D">
        <w:rPr>
          <w:b/>
          <w:sz w:val="20"/>
          <w:szCs w:val="20"/>
          <w:lang w:val="es-MX"/>
        </w:rPr>
        <w:t>TÍTULO PRIMERO</w:t>
      </w:r>
      <w:r w:rsidR="008B7F9D">
        <w:rPr>
          <w:b/>
          <w:sz w:val="20"/>
          <w:szCs w:val="20"/>
          <w:lang w:val="es-MX"/>
        </w:rPr>
        <w:t xml:space="preserve"> </w:t>
      </w:r>
    </w:p>
    <w:p w14:paraId="7305975A" w14:textId="7D603780" w:rsidR="00B57DDC" w:rsidRPr="008B7F9D" w:rsidRDefault="006F7C27" w:rsidP="00790830">
      <w:pPr>
        <w:spacing w:line="360" w:lineRule="auto"/>
        <w:jc w:val="center"/>
        <w:rPr>
          <w:b/>
          <w:sz w:val="20"/>
          <w:szCs w:val="20"/>
          <w:lang w:val="es-MX"/>
        </w:rPr>
      </w:pPr>
      <w:r w:rsidRPr="008B7F9D">
        <w:rPr>
          <w:b/>
          <w:sz w:val="20"/>
          <w:szCs w:val="20"/>
          <w:lang w:val="es-MX"/>
        </w:rPr>
        <w:t>DISPOSICIONES GENERALES</w:t>
      </w:r>
    </w:p>
    <w:p w14:paraId="388C4ADC" w14:textId="77777777" w:rsidR="00B57DDC" w:rsidRPr="008B7F9D" w:rsidRDefault="00B57DDC" w:rsidP="00790830">
      <w:pPr>
        <w:pStyle w:val="Textoindependiente"/>
        <w:spacing w:line="360" w:lineRule="auto"/>
        <w:rPr>
          <w:b/>
          <w:lang w:val="es-MX"/>
        </w:rPr>
      </w:pPr>
    </w:p>
    <w:p w14:paraId="7920BACD"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77AB455A" w14:textId="77777777" w:rsidR="00B57DDC" w:rsidRPr="008B7F9D" w:rsidRDefault="006F7C27" w:rsidP="00790830">
      <w:pPr>
        <w:pStyle w:val="Ttulo2"/>
        <w:spacing w:before="0" w:line="360" w:lineRule="auto"/>
        <w:ind w:left="0" w:right="0"/>
        <w:rPr>
          <w:lang w:val="es-MX"/>
        </w:rPr>
      </w:pPr>
      <w:r w:rsidRPr="008B7F9D">
        <w:rPr>
          <w:lang w:val="es-MX"/>
        </w:rPr>
        <w:t>De la Naturaleza y Objeto de la Ley</w:t>
      </w:r>
    </w:p>
    <w:p w14:paraId="009089B5" w14:textId="77777777" w:rsidR="00B57DDC" w:rsidRPr="008B7F9D" w:rsidRDefault="00B57DDC" w:rsidP="00790830">
      <w:pPr>
        <w:pStyle w:val="Textoindependiente"/>
        <w:spacing w:line="360" w:lineRule="auto"/>
        <w:rPr>
          <w:b/>
          <w:lang w:val="es-MX"/>
        </w:rPr>
      </w:pPr>
    </w:p>
    <w:p w14:paraId="43FF898B" w14:textId="28AB24B1" w:rsidR="00B57DDC" w:rsidRPr="008B7F9D" w:rsidRDefault="006F7C27" w:rsidP="00790830">
      <w:pPr>
        <w:pStyle w:val="Textoindependiente"/>
        <w:spacing w:line="360" w:lineRule="auto"/>
        <w:jc w:val="both"/>
        <w:rPr>
          <w:lang w:val="es-MX"/>
        </w:rPr>
      </w:pPr>
      <w:r w:rsidRPr="008B7F9D">
        <w:rPr>
          <w:b/>
          <w:lang w:val="es-MX"/>
        </w:rPr>
        <w:t xml:space="preserve">Artículo 1.- </w:t>
      </w:r>
      <w:r w:rsidRPr="008B7F9D">
        <w:rPr>
          <w:lang w:val="es-MX"/>
        </w:rPr>
        <w:t xml:space="preserve">La presente Ley es de orden público y de interés social, y tiene por objeto establecer los ingresos que percibirá la Hacienda Pública del Municipio de </w:t>
      </w:r>
      <w:proofErr w:type="spellStart"/>
      <w:r w:rsidRPr="008B7F9D">
        <w:rPr>
          <w:lang w:val="es-MX"/>
        </w:rPr>
        <w:t>Tinum</w:t>
      </w:r>
      <w:proofErr w:type="spellEnd"/>
      <w:r w:rsidRPr="008B7F9D">
        <w:rPr>
          <w:lang w:val="es-MX"/>
        </w:rPr>
        <w:t xml:space="preserve"> Yucatán, a través de su Tesorería Municipal, durante el Ejercicio Fiscal del año 202</w:t>
      </w:r>
      <w:r w:rsidR="009A32F7" w:rsidRPr="008B7F9D">
        <w:rPr>
          <w:lang w:val="es-MX"/>
        </w:rPr>
        <w:t>3</w:t>
      </w:r>
      <w:r w:rsidRPr="008B7F9D">
        <w:rPr>
          <w:lang w:val="es-MX"/>
        </w:rPr>
        <w:t>.</w:t>
      </w:r>
    </w:p>
    <w:p w14:paraId="3D4C7A74" w14:textId="77777777" w:rsidR="00B57DDC" w:rsidRPr="008B7F9D" w:rsidRDefault="00B57DDC" w:rsidP="00790830">
      <w:pPr>
        <w:pStyle w:val="Textoindependiente"/>
        <w:spacing w:line="360" w:lineRule="auto"/>
        <w:rPr>
          <w:lang w:val="es-MX"/>
        </w:rPr>
      </w:pPr>
    </w:p>
    <w:p w14:paraId="3A029B18" w14:textId="77777777" w:rsidR="00B57DDC" w:rsidRPr="008B7F9D" w:rsidRDefault="006F7C27" w:rsidP="00790830">
      <w:pPr>
        <w:pStyle w:val="Textoindependiente"/>
        <w:spacing w:line="360" w:lineRule="auto"/>
        <w:jc w:val="both"/>
        <w:rPr>
          <w:lang w:val="es-MX"/>
        </w:rPr>
      </w:pPr>
      <w:r w:rsidRPr="008B7F9D">
        <w:rPr>
          <w:b/>
          <w:lang w:val="es-MX"/>
        </w:rPr>
        <w:t xml:space="preserve">Artículo 2.- </w:t>
      </w:r>
      <w:r w:rsidRPr="008B7F9D">
        <w:rPr>
          <w:lang w:val="es-MX"/>
        </w:rPr>
        <w:t xml:space="preserve">Las personas domiciliadas del Municipio de </w:t>
      </w:r>
      <w:proofErr w:type="spellStart"/>
      <w:r w:rsidRPr="008B7F9D">
        <w:rPr>
          <w:lang w:val="es-MX"/>
        </w:rPr>
        <w:t>Tinum</w:t>
      </w:r>
      <w:proofErr w:type="spellEnd"/>
      <w:r w:rsidRPr="008B7F9D">
        <w:rPr>
          <w:lang w:val="es-MX"/>
        </w:rPr>
        <w:t xml:space="preserve"> que tuvieren bienes en su territorio celebren actos que surtan efectos en el mismo, están obligados a contribuir para los gastos públicos de la manera que disponga la presente Ley,</w:t>
      </w:r>
      <w:r w:rsidR="00895482" w:rsidRPr="008B7F9D">
        <w:rPr>
          <w:lang w:val="es-MX"/>
        </w:rPr>
        <w:t xml:space="preserve"> </w:t>
      </w:r>
      <w:r w:rsidRPr="008B7F9D">
        <w:rPr>
          <w:lang w:val="es-MX"/>
        </w:rPr>
        <w:t xml:space="preserve">así como la Ley de Hacienda para el Municipio de </w:t>
      </w:r>
      <w:proofErr w:type="spellStart"/>
      <w:r w:rsidRPr="008B7F9D">
        <w:rPr>
          <w:lang w:val="es-MX"/>
        </w:rPr>
        <w:t>Tinum</w:t>
      </w:r>
      <w:proofErr w:type="spellEnd"/>
      <w:r w:rsidRPr="008B7F9D">
        <w:rPr>
          <w:lang w:val="es-MX"/>
        </w:rPr>
        <w:t>, Yucatán, el Código Fiscal del Estado de Yucatán y los demás ordenamientos fiscales de carácter local y federal.</w:t>
      </w:r>
    </w:p>
    <w:p w14:paraId="1104B13A" w14:textId="77777777" w:rsidR="00B57DDC" w:rsidRPr="008B7F9D" w:rsidRDefault="00B57DDC" w:rsidP="00790830">
      <w:pPr>
        <w:pStyle w:val="Textoindependiente"/>
        <w:spacing w:line="360" w:lineRule="auto"/>
        <w:rPr>
          <w:lang w:val="es-MX"/>
        </w:rPr>
      </w:pPr>
    </w:p>
    <w:p w14:paraId="7C0FB8D0" w14:textId="06A35579" w:rsidR="00B57DDC" w:rsidRPr="008B7F9D" w:rsidRDefault="006F7C27" w:rsidP="00790830">
      <w:pPr>
        <w:pStyle w:val="Textoindependiente"/>
        <w:spacing w:line="360" w:lineRule="auto"/>
        <w:jc w:val="both"/>
        <w:rPr>
          <w:lang w:val="es-MX"/>
        </w:rPr>
      </w:pPr>
      <w:r w:rsidRPr="008B7F9D">
        <w:rPr>
          <w:b/>
          <w:lang w:val="es-MX"/>
        </w:rPr>
        <w:t xml:space="preserve">Artículo 3.- </w:t>
      </w:r>
      <w:r w:rsidRPr="008B7F9D">
        <w:rPr>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8B7F9D">
        <w:rPr>
          <w:lang w:val="es-MX"/>
        </w:rPr>
        <w:t>Tinum</w:t>
      </w:r>
      <w:proofErr w:type="spellEnd"/>
      <w:r w:rsidRPr="008B7F9D">
        <w:rPr>
          <w:lang w:val="es-MX"/>
        </w:rPr>
        <w:t>, Yucatán, así como en lo dispuesto en los convenios de coordinación y en las leyes en que se fundamenten.</w:t>
      </w:r>
    </w:p>
    <w:p w14:paraId="0231ECFE" w14:textId="77777777" w:rsidR="00B57DDC" w:rsidRPr="008B7F9D" w:rsidRDefault="00B57DDC" w:rsidP="00790830">
      <w:pPr>
        <w:pStyle w:val="Textoindependiente"/>
        <w:spacing w:line="360" w:lineRule="auto"/>
        <w:rPr>
          <w:lang w:val="es-MX"/>
        </w:rPr>
      </w:pPr>
    </w:p>
    <w:p w14:paraId="505D6F44" w14:textId="77777777" w:rsidR="00B57DDC" w:rsidRPr="008B7F9D" w:rsidRDefault="006F7C27" w:rsidP="00790830">
      <w:pPr>
        <w:pStyle w:val="Ttulo1"/>
        <w:spacing w:line="360" w:lineRule="auto"/>
        <w:ind w:left="0" w:right="0"/>
        <w:rPr>
          <w:lang w:val="es-MX"/>
        </w:rPr>
      </w:pPr>
      <w:r w:rsidRPr="008B7F9D">
        <w:rPr>
          <w:lang w:val="es-MX"/>
        </w:rPr>
        <w:t>CAPÍTULO II</w:t>
      </w:r>
    </w:p>
    <w:p w14:paraId="2B8256E1" w14:textId="77777777" w:rsidR="00B57DDC" w:rsidRPr="008B7F9D" w:rsidRDefault="006F7C27" w:rsidP="00790830">
      <w:pPr>
        <w:pStyle w:val="Ttulo2"/>
        <w:spacing w:before="0" w:line="360" w:lineRule="auto"/>
        <w:ind w:left="0" w:right="0"/>
        <w:rPr>
          <w:lang w:val="es-MX"/>
        </w:rPr>
      </w:pPr>
      <w:r w:rsidRPr="008B7F9D">
        <w:rPr>
          <w:lang w:val="es-MX"/>
        </w:rPr>
        <w:t>De los Conceptos de Ingresos y su Pronóstico</w:t>
      </w:r>
    </w:p>
    <w:p w14:paraId="424BB1AE" w14:textId="77777777" w:rsidR="00B57DDC" w:rsidRPr="008B7F9D" w:rsidRDefault="00B57DDC" w:rsidP="00790830">
      <w:pPr>
        <w:pStyle w:val="Textoindependiente"/>
        <w:spacing w:line="360" w:lineRule="auto"/>
        <w:rPr>
          <w:b/>
          <w:lang w:val="es-MX"/>
        </w:rPr>
      </w:pPr>
    </w:p>
    <w:p w14:paraId="6CEC4609" w14:textId="77777777" w:rsidR="00B57DDC" w:rsidRPr="008B7F9D" w:rsidRDefault="006F7C27" w:rsidP="00790830">
      <w:pPr>
        <w:pStyle w:val="Textoindependiente"/>
        <w:spacing w:line="360" w:lineRule="auto"/>
        <w:jc w:val="both"/>
        <w:rPr>
          <w:lang w:val="es-MX"/>
        </w:rPr>
      </w:pPr>
      <w:r w:rsidRPr="008B7F9D">
        <w:rPr>
          <w:b/>
          <w:lang w:val="es-MX"/>
        </w:rPr>
        <w:t xml:space="preserve">Artículo 4.- </w:t>
      </w:r>
      <w:r w:rsidRPr="008B7F9D">
        <w:rPr>
          <w:lang w:val="es-MX"/>
        </w:rPr>
        <w:t xml:space="preserve">Los conceptos por los que la Hacienda Pública del Municipio de </w:t>
      </w:r>
      <w:proofErr w:type="spellStart"/>
      <w:r w:rsidRPr="008B7F9D">
        <w:rPr>
          <w:lang w:val="es-MX"/>
        </w:rPr>
        <w:t>Tinum</w:t>
      </w:r>
      <w:proofErr w:type="spellEnd"/>
      <w:r w:rsidRPr="008B7F9D">
        <w:rPr>
          <w:lang w:val="es-MX"/>
        </w:rPr>
        <w:t>, Yucatán, percibirá ingresos, serán los siguientes:</w:t>
      </w:r>
    </w:p>
    <w:p w14:paraId="3F47C1B4" w14:textId="24162BA4" w:rsidR="00B57DDC" w:rsidRPr="008B7F9D" w:rsidRDefault="00CA483D" w:rsidP="001D3607">
      <w:pPr>
        <w:tabs>
          <w:tab w:val="left" w:pos="426"/>
        </w:tabs>
        <w:spacing w:line="360" w:lineRule="auto"/>
        <w:rPr>
          <w:sz w:val="20"/>
          <w:szCs w:val="20"/>
          <w:lang w:val="es-MX"/>
        </w:rPr>
      </w:pPr>
      <w:r>
        <w:rPr>
          <w:b/>
          <w:sz w:val="20"/>
          <w:szCs w:val="20"/>
          <w:lang w:val="es-MX"/>
        </w:rPr>
        <w:t>I.-</w:t>
      </w:r>
      <w:r w:rsidR="006F7C27" w:rsidRPr="008B7F9D">
        <w:rPr>
          <w:sz w:val="20"/>
          <w:szCs w:val="20"/>
          <w:lang w:val="es-MX"/>
        </w:rPr>
        <w:t>Impuestos;</w:t>
      </w:r>
    </w:p>
    <w:p w14:paraId="3EDEE8BD" w14:textId="49CBA76E" w:rsidR="00B57DDC" w:rsidRPr="008B7F9D" w:rsidRDefault="00CA483D" w:rsidP="001D3607">
      <w:pPr>
        <w:tabs>
          <w:tab w:val="left" w:pos="426"/>
        </w:tabs>
        <w:spacing w:line="360" w:lineRule="auto"/>
        <w:rPr>
          <w:sz w:val="20"/>
          <w:szCs w:val="20"/>
          <w:lang w:val="es-MX"/>
        </w:rPr>
      </w:pPr>
      <w:r>
        <w:rPr>
          <w:b/>
          <w:sz w:val="20"/>
          <w:szCs w:val="20"/>
          <w:lang w:val="es-MX"/>
        </w:rPr>
        <w:t>II.-</w:t>
      </w:r>
      <w:r w:rsidR="006F7C27" w:rsidRPr="008B7F9D">
        <w:rPr>
          <w:sz w:val="20"/>
          <w:szCs w:val="20"/>
          <w:lang w:val="es-MX"/>
        </w:rPr>
        <w:t>Derechos;</w:t>
      </w:r>
    </w:p>
    <w:p w14:paraId="0893660B" w14:textId="314CB082" w:rsidR="00B57DDC" w:rsidRPr="008B7F9D" w:rsidRDefault="00CA483D" w:rsidP="001D3607">
      <w:pPr>
        <w:pStyle w:val="Textoindependiente"/>
        <w:tabs>
          <w:tab w:val="left" w:pos="426"/>
        </w:tabs>
        <w:spacing w:line="360" w:lineRule="auto"/>
        <w:rPr>
          <w:lang w:val="es-MX"/>
        </w:rPr>
      </w:pPr>
      <w:r>
        <w:rPr>
          <w:b/>
          <w:lang w:val="es-MX"/>
        </w:rPr>
        <w:t>III.-</w:t>
      </w:r>
      <w:r w:rsidR="006F7C27" w:rsidRPr="008B7F9D">
        <w:rPr>
          <w:lang w:val="es-MX"/>
        </w:rPr>
        <w:t>Contribuciones de Mejoras;</w:t>
      </w:r>
    </w:p>
    <w:p w14:paraId="19BE5D22" w14:textId="664786B3" w:rsidR="00B57DDC" w:rsidRPr="008B7F9D" w:rsidRDefault="00CA483D" w:rsidP="001D3607">
      <w:pPr>
        <w:tabs>
          <w:tab w:val="left" w:pos="426"/>
        </w:tabs>
        <w:spacing w:line="360" w:lineRule="auto"/>
        <w:rPr>
          <w:sz w:val="20"/>
          <w:szCs w:val="20"/>
          <w:lang w:val="es-MX"/>
        </w:rPr>
      </w:pPr>
      <w:r>
        <w:rPr>
          <w:b/>
          <w:sz w:val="20"/>
          <w:szCs w:val="20"/>
          <w:lang w:val="es-MX"/>
        </w:rPr>
        <w:t>IV.-</w:t>
      </w:r>
      <w:r w:rsidR="006F7C27" w:rsidRPr="008B7F9D">
        <w:rPr>
          <w:sz w:val="20"/>
          <w:szCs w:val="20"/>
          <w:lang w:val="es-MX"/>
        </w:rPr>
        <w:t>Productos;</w:t>
      </w:r>
    </w:p>
    <w:p w14:paraId="3707B07A" w14:textId="737A99B4" w:rsidR="00B57DDC" w:rsidRPr="008B7F9D" w:rsidRDefault="00CA483D" w:rsidP="001D3607">
      <w:pPr>
        <w:pStyle w:val="Textoindependiente"/>
        <w:tabs>
          <w:tab w:val="left" w:pos="426"/>
        </w:tabs>
        <w:spacing w:line="360" w:lineRule="auto"/>
        <w:rPr>
          <w:lang w:val="es-MX"/>
        </w:rPr>
      </w:pPr>
      <w:r>
        <w:rPr>
          <w:b/>
          <w:lang w:val="es-MX"/>
        </w:rPr>
        <w:lastRenderedPageBreak/>
        <w:t>V.-</w:t>
      </w:r>
      <w:r w:rsidR="006F7C27" w:rsidRPr="008B7F9D">
        <w:rPr>
          <w:lang w:val="es-MX"/>
        </w:rPr>
        <w:t>Aprovechamientos;</w:t>
      </w:r>
    </w:p>
    <w:p w14:paraId="44150F6C" w14:textId="3BF8D900" w:rsidR="00B57DDC" w:rsidRPr="008B7F9D" w:rsidRDefault="00CA483D" w:rsidP="001D3607">
      <w:pPr>
        <w:tabs>
          <w:tab w:val="left" w:pos="426"/>
        </w:tabs>
        <w:spacing w:line="360" w:lineRule="auto"/>
        <w:rPr>
          <w:sz w:val="20"/>
          <w:szCs w:val="20"/>
          <w:lang w:val="es-MX"/>
        </w:rPr>
      </w:pPr>
      <w:r>
        <w:rPr>
          <w:b/>
          <w:sz w:val="20"/>
          <w:szCs w:val="20"/>
          <w:lang w:val="es-MX"/>
        </w:rPr>
        <w:t>VI.-</w:t>
      </w:r>
      <w:r w:rsidR="006F7C27" w:rsidRPr="008B7F9D">
        <w:rPr>
          <w:sz w:val="20"/>
          <w:szCs w:val="20"/>
          <w:lang w:val="es-MX"/>
        </w:rPr>
        <w:t>Participaciones;</w:t>
      </w:r>
    </w:p>
    <w:p w14:paraId="76FD7926" w14:textId="0A7A78BE" w:rsidR="00B57DDC" w:rsidRPr="008B7F9D" w:rsidRDefault="00CA483D" w:rsidP="001D3607">
      <w:pPr>
        <w:tabs>
          <w:tab w:val="left" w:pos="426"/>
        </w:tabs>
        <w:spacing w:line="360" w:lineRule="auto"/>
        <w:rPr>
          <w:sz w:val="20"/>
          <w:szCs w:val="20"/>
          <w:lang w:val="es-MX"/>
        </w:rPr>
      </w:pPr>
      <w:r>
        <w:rPr>
          <w:b/>
          <w:sz w:val="20"/>
          <w:szCs w:val="20"/>
          <w:lang w:val="es-MX"/>
        </w:rPr>
        <w:t>VII.-</w:t>
      </w:r>
      <w:r w:rsidR="006F7C27" w:rsidRPr="008B7F9D">
        <w:rPr>
          <w:sz w:val="20"/>
          <w:szCs w:val="20"/>
          <w:lang w:val="es-MX"/>
        </w:rPr>
        <w:t>Aportaciones, y</w:t>
      </w:r>
    </w:p>
    <w:p w14:paraId="751D9B9D" w14:textId="77777777" w:rsidR="00B57DDC" w:rsidRPr="008B7F9D" w:rsidRDefault="006F7C27" w:rsidP="001D3607">
      <w:pPr>
        <w:tabs>
          <w:tab w:val="left" w:pos="426"/>
        </w:tabs>
        <w:spacing w:line="360" w:lineRule="auto"/>
        <w:rPr>
          <w:sz w:val="20"/>
          <w:szCs w:val="20"/>
          <w:lang w:val="es-MX"/>
        </w:rPr>
      </w:pPr>
      <w:r w:rsidRPr="008B7F9D">
        <w:rPr>
          <w:b/>
          <w:sz w:val="20"/>
          <w:szCs w:val="20"/>
          <w:lang w:val="es-MX"/>
        </w:rPr>
        <w:t>VIII.-</w:t>
      </w:r>
      <w:r w:rsidRPr="008B7F9D">
        <w:rPr>
          <w:b/>
          <w:sz w:val="20"/>
          <w:szCs w:val="20"/>
          <w:lang w:val="es-MX"/>
        </w:rPr>
        <w:tab/>
      </w:r>
      <w:r w:rsidRPr="008B7F9D">
        <w:rPr>
          <w:sz w:val="20"/>
          <w:szCs w:val="20"/>
          <w:lang w:val="es-MX"/>
        </w:rPr>
        <w:t>Ingresos Extraordinarios.</w:t>
      </w:r>
    </w:p>
    <w:p w14:paraId="0BE7DD22" w14:textId="77777777" w:rsidR="00B57DDC" w:rsidRPr="008B7F9D" w:rsidRDefault="00B57DDC" w:rsidP="00804BA0">
      <w:pPr>
        <w:pStyle w:val="Textoindependiente"/>
        <w:rPr>
          <w:lang w:val="es-MX"/>
        </w:rPr>
      </w:pPr>
    </w:p>
    <w:p w14:paraId="01DAB996"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5.- </w:t>
      </w:r>
      <w:r w:rsidRPr="008B7F9D">
        <w:rPr>
          <w:sz w:val="20"/>
          <w:szCs w:val="20"/>
          <w:lang w:val="es-MX"/>
        </w:rPr>
        <w:t xml:space="preserve">Los </w:t>
      </w:r>
      <w:r w:rsidRPr="008B7F9D">
        <w:rPr>
          <w:b/>
          <w:sz w:val="20"/>
          <w:szCs w:val="20"/>
          <w:lang w:val="es-MX"/>
        </w:rPr>
        <w:t>impuestos</w:t>
      </w:r>
      <w:r w:rsidR="00895482" w:rsidRPr="008B7F9D">
        <w:rPr>
          <w:b/>
          <w:sz w:val="20"/>
          <w:szCs w:val="20"/>
          <w:lang w:val="es-MX"/>
        </w:rPr>
        <w:t xml:space="preserve"> </w:t>
      </w:r>
      <w:r w:rsidRPr="008B7F9D">
        <w:rPr>
          <w:sz w:val="20"/>
          <w:szCs w:val="20"/>
          <w:lang w:val="es-MX"/>
        </w:rPr>
        <w:t>se clasificarán como sigue:</w:t>
      </w:r>
    </w:p>
    <w:p w14:paraId="3F0E4F56" w14:textId="77777777" w:rsidR="00B57DDC" w:rsidRPr="008B7F9D" w:rsidRDefault="00B57DDC" w:rsidP="00641053">
      <w:pPr>
        <w:pStyle w:val="Textoindependiente"/>
        <w:rPr>
          <w:lang w:val="es-MX"/>
        </w:rPr>
      </w:pPr>
    </w:p>
    <w:tbl>
      <w:tblPr>
        <w:tblStyle w:val="TableNormal"/>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425"/>
        <w:gridCol w:w="1082"/>
      </w:tblGrid>
      <w:tr w:rsidR="00582E1A" w:rsidRPr="008B7F9D" w14:paraId="24874D9E" w14:textId="77777777" w:rsidTr="00641053">
        <w:trPr>
          <w:trHeight w:val="20"/>
        </w:trPr>
        <w:tc>
          <w:tcPr>
            <w:tcW w:w="7371" w:type="dxa"/>
            <w:shd w:val="clear" w:color="auto" w:fill="D8D8D8"/>
          </w:tcPr>
          <w:p w14:paraId="230677A7" w14:textId="77777777" w:rsidR="00582E1A" w:rsidRPr="008B7F9D" w:rsidRDefault="00582E1A" w:rsidP="00790830">
            <w:pPr>
              <w:pStyle w:val="TableParagraph"/>
              <w:spacing w:line="360" w:lineRule="auto"/>
              <w:rPr>
                <w:b/>
                <w:sz w:val="20"/>
                <w:szCs w:val="20"/>
              </w:rPr>
            </w:pPr>
            <w:proofErr w:type="spellStart"/>
            <w:r w:rsidRPr="008B7F9D">
              <w:rPr>
                <w:b/>
                <w:sz w:val="20"/>
                <w:szCs w:val="20"/>
              </w:rPr>
              <w:t>Impuestos</w:t>
            </w:r>
            <w:proofErr w:type="spellEnd"/>
          </w:p>
        </w:tc>
        <w:tc>
          <w:tcPr>
            <w:tcW w:w="425" w:type="dxa"/>
            <w:tcBorders>
              <w:right w:val="nil"/>
            </w:tcBorders>
            <w:shd w:val="clear" w:color="auto" w:fill="D8D8D8"/>
          </w:tcPr>
          <w:p w14:paraId="54E39A22" w14:textId="169DBAD8" w:rsidR="00582E1A" w:rsidRPr="008B7F9D" w:rsidRDefault="00582E1A" w:rsidP="00582E1A">
            <w:pPr>
              <w:tabs>
                <w:tab w:val="left" w:pos="247"/>
              </w:tabs>
              <w:spacing w:line="360" w:lineRule="auto"/>
              <w:rPr>
                <w:b/>
                <w:bCs/>
                <w:color w:val="000000"/>
                <w:sz w:val="20"/>
                <w:szCs w:val="20"/>
              </w:rPr>
            </w:pPr>
            <w:r w:rsidRPr="008B7F9D">
              <w:rPr>
                <w:b/>
                <w:bCs/>
                <w:color w:val="000000"/>
                <w:sz w:val="20"/>
                <w:szCs w:val="20"/>
              </w:rPr>
              <w:t>$</w:t>
            </w:r>
          </w:p>
        </w:tc>
        <w:tc>
          <w:tcPr>
            <w:tcW w:w="1082" w:type="dxa"/>
            <w:tcBorders>
              <w:left w:val="nil"/>
            </w:tcBorders>
            <w:shd w:val="clear" w:color="auto" w:fill="D8D8D8"/>
          </w:tcPr>
          <w:p w14:paraId="4A29113E" w14:textId="5F3DE3F1" w:rsidR="00582E1A" w:rsidRPr="008B7F9D" w:rsidRDefault="00582E1A" w:rsidP="00C031B0">
            <w:pPr>
              <w:spacing w:line="360" w:lineRule="auto"/>
              <w:jc w:val="right"/>
              <w:rPr>
                <w:rFonts w:eastAsia="Times New Roman"/>
                <w:b/>
                <w:bCs/>
                <w:color w:val="000000"/>
                <w:sz w:val="20"/>
                <w:szCs w:val="20"/>
              </w:rPr>
            </w:pPr>
            <w:r w:rsidRPr="008B7F9D">
              <w:rPr>
                <w:b/>
                <w:bCs/>
                <w:color w:val="000000"/>
                <w:sz w:val="20"/>
                <w:szCs w:val="20"/>
              </w:rPr>
              <w:t>760,725.00</w:t>
            </w:r>
          </w:p>
        </w:tc>
      </w:tr>
      <w:tr w:rsidR="00582E1A" w:rsidRPr="008B7F9D" w14:paraId="0B21D05B" w14:textId="77777777" w:rsidTr="00641053">
        <w:trPr>
          <w:trHeight w:val="20"/>
        </w:trPr>
        <w:tc>
          <w:tcPr>
            <w:tcW w:w="7371" w:type="dxa"/>
          </w:tcPr>
          <w:p w14:paraId="75B974EC" w14:textId="77777777" w:rsidR="00582E1A" w:rsidRPr="008B7F9D" w:rsidRDefault="00582E1A" w:rsidP="00790830">
            <w:pPr>
              <w:pStyle w:val="TableParagraph"/>
              <w:spacing w:line="360" w:lineRule="auto"/>
              <w:rPr>
                <w:b/>
                <w:sz w:val="20"/>
                <w:szCs w:val="20"/>
              </w:rPr>
            </w:pPr>
            <w:proofErr w:type="spellStart"/>
            <w:r w:rsidRPr="008B7F9D">
              <w:rPr>
                <w:b/>
                <w:sz w:val="20"/>
                <w:szCs w:val="20"/>
              </w:rPr>
              <w:t>Impuestos</w:t>
            </w:r>
            <w:proofErr w:type="spellEnd"/>
            <w:r w:rsidRPr="008B7F9D">
              <w:rPr>
                <w:b/>
                <w:sz w:val="20"/>
                <w:szCs w:val="20"/>
              </w:rPr>
              <w:t xml:space="preserve"> </w:t>
            </w:r>
            <w:proofErr w:type="spellStart"/>
            <w:r w:rsidRPr="008B7F9D">
              <w:rPr>
                <w:b/>
                <w:sz w:val="20"/>
                <w:szCs w:val="20"/>
              </w:rPr>
              <w:t>sobre</w:t>
            </w:r>
            <w:proofErr w:type="spellEnd"/>
            <w:r w:rsidRPr="008B7F9D">
              <w:rPr>
                <w:b/>
                <w:sz w:val="20"/>
                <w:szCs w:val="20"/>
              </w:rPr>
              <w:t xml:space="preserve"> los </w:t>
            </w:r>
            <w:proofErr w:type="spellStart"/>
            <w:r w:rsidRPr="008B7F9D">
              <w:rPr>
                <w:b/>
                <w:sz w:val="20"/>
                <w:szCs w:val="20"/>
              </w:rPr>
              <w:t>ingresos</w:t>
            </w:r>
            <w:proofErr w:type="spellEnd"/>
          </w:p>
        </w:tc>
        <w:tc>
          <w:tcPr>
            <w:tcW w:w="425" w:type="dxa"/>
            <w:tcBorders>
              <w:right w:val="nil"/>
            </w:tcBorders>
          </w:tcPr>
          <w:p w14:paraId="3312B922" w14:textId="06CA369C" w:rsidR="00582E1A" w:rsidRPr="008B7F9D" w:rsidRDefault="00582E1A" w:rsidP="00582E1A">
            <w:pPr>
              <w:tabs>
                <w:tab w:val="left" w:pos="279"/>
              </w:tabs>
              <w:spacing w:line="360" w:lineRule="auto"/>
              <w:rPr>
                <w:color w:val="000000"/>
                <w:sz w:val="20"/>
                <w:szCs w:val="20"/>
              </w:rPr>
            </w:pPr>
            <w:r w:rsidRPr="008B7F9D">
              <w:rPr>
                <w:color w:val="000000"/>
                <w:sz w:val="20"/>
                <w:szCs w:val="20"/>
              </w:rPr>
              <w:t>$</w:t>
            </w:r>
          </w:p>
        </w:tc>
        <w:tc>
          <w:tcPr>
            <w:tcW w:w="1082" w:type="dxa"/>
            <w:tcBorders>
              <w:left w:val="nil"/>
            </w:tcBorders>
          </w:tcPr>
          <w:p w14:paraId="66C7695C" w14:textId="645E75BB" w:rsidR="00582E1A" w:rsidRPr="008B7F9D" w:rsidRDefault="00582E1A" w:rsidP="00C031B0">
            <w:pPr>
              <w:spacing w:line="360" w:lineRule="auto"/>
              <w:jc w:val="right"/>
              <w:rPr>
                <w:color w:val="000000"/>
                <w:sz w:val="20"/>
                <w:szCs w:val="20"/>
              </w:rPr>
            </w:pPr>
            <w:r w:rsidRPr="008B7F9D">
              <w:rPr>
                <w:color w:val="000000"/>
                <w:sz w:val="20"/>
                <w:szCs w:val="20"/>
              </w:rPr>
              <w:t>44,100.00</w:t>
            </w:r>
          </w:p>
        </w:tc>
      </w:tr>
      <w:tr w:rsidR="00582E1A" w:rsidRPr="008B7F9D" w14:paraId="09B552D0" w14:textId="77777777" w:rsidTr="00641053">
        <w:trPr>
          <w:trHeight w:val="20"/>
        </w:trPr>
        <w:tc>
          <w:tcPr>
            <w:tcW w:w="7371" w:type="dxa"/>
          </w:tcPr>
          <w:p w14:paraId="2B42F60C" w14:textId="77777777" w:rsidR="00582E1A" w:rsidRPr="008B7F9D" w:rsidRDefault="00582E1A" w:rsidP="00790830">
            <w:pPr>
              <w:pStyle w:val="TableParagraph"/>
              <w:spacing w:line="360" w:lineRule="auto"/>
              <w:rPr>
                <w:b/>
                <w:sz w:val="20"/>
                <w:szCs w:val="20"/>
              </w:rPr>
            </w:pPr>
            <w:proofErr w:type="spellStart"/>
            <w:r w:rsidRPr="008B7F9D">
              <w:rPr>
                <w:b/>
                <w:sz w:val="20"/>
                <w:szCs w:val="20"/>
              </w:rPr>
              <w:t>Impuestos</w:t>
            </w:r>
            <w:proofErr w:type="spellEnd"/>
            <w:r w:rsidRPr="008B7F9D">
              <w:rPr>
                <w:b/>
                <w:sz w:val="20"/>
                <w:szCs w:val="20"/>
              </w:rPr>
              <w:t xml:space="preserve"> </w:t>
            </w:r>
            <w:proofErr w:type="spellStart"/>
            <w:r w:rsidRPr="008B7F9D">
              <w:rPr>
                <w:b/>
                <w:sz w:val="20"/>
                <w:szCs w:val="20"/>
              </w:rPr>
              <w:t>sobre</w:t>
            </w:r>
            <w:proofErr w:type="spellEnd"/>
            <w:r w:rsidRPr="008B7F9D">
              <w:rPr>
                <w:b/>
                <w:sz w:val="20"/>
                <w:szCs w:val="20"/>
              </w:rPr>
              <w:t xml:space="preserve"> el </w:t>
            </w:r>
            <w:proofErr w:type="spellStart"/>
            <w:r w:rsidRPr="008B7F9D">
              <w:rPr>
                <w:b/>
                <w:sz w:val="20"/>
                <w:szCs w:val="20"/>
              </w:rPr>
              <w:t>patrimonio</w:t>
            </w:r>
            <w:proofErr w:type="spellEnd"/>
          </w:p>
        </w:tc>
        <w:tc>
          <w:tcPr>
            <w:tcW w:w="425" w:type="dxa"/>
            <w:tcBorders>
              <w:right w:val="nil"/>
            </w:tcBorders>
          </w:tcPr>
          <w:p w14:paraId="0CAB018A" w14:textId="3C159E7A" w:rsidR="00582E1A" w:rsidRPr="008B7F9D" w:rsidRDefault="00582E1A" w:rsidP="00582E1A">
            <w:pPr>
              <w:spacing w:line="360" w:lineRule="auto"/>
              <w:rPr>
                <w:color w:val="000000"/>
                <w:sz w:val="20"/>
                <w:szCs w:val="20"/>
                <w:lang w:val="es-MX"/>
              </w:rPr>
            </w:pPr>
            <w:r w:rsidRPr="008B7F9D">
              <w:rPr>
                <w:color w:val="000000"/>
                <w:sz w:val="20"/>
                <w:szCs w:val="20"/>
                <w:lang w:val="es-MX"/>
              </w:rPr>
              <w:t>$</w:t>
            </w:r>
          </w:p>
        </w:tc>
        <w:tc>
          <w:tcPr>
            <w:tcW w:w="1082" w:type="dxa"/>
            <w:tcBorders>
              <w:left w:val="nil"/>
            </w:tcBorders>
          </w:tcPr>
          <w:p w14:paraId="42E5ECAC" w14:textId="16D77754" w:rsidR="00582E1A" w:rsidRPr="008B7F9D" w:rsidRDefault="00582E1A" w:rsidP="00C031B0">
            <w:pPr>
              <w:spacing w:line="360" w:lineRule="auto"/>
              <w:jc w:val="right"/>
              <w:rPr>
                <w:color w:val="000000"/>
                <w:sz w:val="20"/>
                <w:szCs w:val="20"/>
                <w:lang w:val="es-MX"/>
              </w:rPr>
            </w:pPr>
            <w:r w:rsidRPr="008B7F9D">
              <w:rPr>
                <w:color w:val="000000"/>
                <w:sz w:val="20"/>
                <w:szCs w:val="20"/>
                <w:lang w:val="es-MX"/>
              </w:rPr>
              <w:t>507,150.00</w:t>
            </w:r>
          </w:p>
        </w:tc>
      </w:tr>
      <w:tr w:rsidR="00582E1A" w:rsidRPr="008B7F9D" w14:paraId="10661779" w14:textId="77777777" w:rsidTr="00641053">
        <w:trPr>
          <w:trHeight w:val="20"/>
        </w:trPr>
        <w:tc>
          <w:tcPr>
            <w:tcW w:w="7371" w:type="dxa"/>
          </w:tcPr>
          <w:p w14:paraId="0C369E41" w14:textId="77777777" w:rsidR="00582E1A" w:rsidRPr="008B7F9D" w:rsidRDefault="00582E1A" w:rsidP="00790830">
            <w:pPr>
              <w:pStyle w:val="TableParagraph"/>
              <w:spacing w:line="360" w:lineRule="auto"/>
              <w:rPr>
                <w:b/>
                <w:sz w:val="20"/>
                <w:szCs w:val="20"/>
                <w:lang w:val="es-MX"/>
              </w:rPr>
            </w:pPr>
            <w:r w:rsidRPr="008B7F9D">
              <w:rPr>
                <w:b/>
                <w:sz w:val="20"/>
                <w:szCs w:val="20"/>
                <w:lang w:val="es-MX"/>
              </w:rPr>
              <w:t>Impuestos sobre la producción, el consumo y las transacciones</w:t>
            </w:r>
          </w:p>
        </w:tc>
        <w:tc>
          <w:tcPr>
            <w:tcW w:w="425" w:type="dxa"/>
            <w:tcBorders>
              <w:right w:val="nil"/>
            </w:tcBorders>
          </w:tcPr>
          <w:p w14:paraId="5ABF82F2" w14:textId="246D7607" w:rsidR="00582E1A" w:rsidRPr="008B7F9D" w:rsidRDefault="00582E1A" w:rsidP="00582E1A">
            <w:pPr>
              <w:spacing w:line="360" w:lineRule="auto"/>
              <w:rPr>
                <w:color w:val="000000"/>
                <w:sz w:val="20"/>
                <w:szCs w:val="20"/>
                <w:lang w:val="es-MX"/>
              </w:rPr>
            </w:pPr>
            <w:r w:rsidRPr="008B7F9D">
              <w:rPr>
                <w:color w:val="000000"/>
                <w:sz w:val="20"/>
                <w:szCs w:val="20"/>
                <w:lang w:val="es-MX"/>
              </w:rPr>
              <w:t>$</w:t>
            </w:r>
          </w:p>
        </w:tc>
        <w:tc>
          <w:tcPr>
            <w:tcW w:w="1082" w:type="dxa"/>
            <w:tcBorders>
              <w:left w:val="nil"/>
            </w:tcBorders>
          </w:tcPr>
          <w:p w14:paraId="2661C8EE" w14:textId="630996AC" w:rsidR="00582E1A" w:rsidRPr="008B7F9D" w:rsidRDefault="00582E1A" w:rsidP="00C031B0">
            <w:pPr>
              <w:spacing w:line="360" w:lineRule="auto"/>
              <w:jc w:val="right"/>
              <w:rPr>
                <w:color w:val="000000"/>
                <w:sz w:val="20"/>
                <w:szCs w:val="20"/>
                <w:lang w:val="es-MX"/>
              </w:rPr>
            </w:pPr>
            <w:r w:rsidRPr="008B7F9D">
              <w:rPr>
                <w:color w:val="000000"/>
                <w:sz w:val="20"/>
                <w:szCs w:val="20"/>
                <w:lang w:val="es-MX"/>
              </w:rPr>
              <w:t>209,475.00</w:t>
            </w:r>
          </w:p>
        </w:tc>
      </w:tr>
      <w:tr w:rsidR="00582E1A" w:rsidRPr="008B7F9D" w14:paraId="056028BD" w14:textId="77777777" w:rsidTr="00641053">
        <w:trPr>
          <w:trHeight w:val="20"/>
        </w:trPr>
        <w:tc>
          <w:tcPr>
            <w:tcW w:w="7371" w:type="dxa"/>
          </w:tcPr>
          <w:p w14:paraId="379F3B99" w14:textId="77777777" w:rsidR="00582E1A" w:rsidRPr="008B7F9D" w:rsidRDefault="00582E1A" w:rsidP="00790830">
            <w:pPr>
              <w:pStyle w:val="TableParagraph"/>
              <w:spacing w:line="360" w:lineRule="auto"/>
              <w:rPr>
                <w:b/>
                <w:sz w:val="20"/>
                <w:szCs w:val="20"/>
                <w:lang w:val="es-MX"/>
              </w:rPr>
            </w:pPr>
            <w:r w:rsidRPr="008B7F9D">
              <w:rPr>
                <w:b/>
                <w:sz w:val="20"/>
                <w:szCs w:val="20"/>
                <w:lang w:val="es-MX"/>
              </w:rPr>
              <w:t>Accesorios</w:t>
            </w:r>
          </w:p>
        </w:tc>
        <w:tc>
          <w:tcPr>
            <w:tcW w:w="425" w:type="dxa"/>
            <w:tcBorders>
              <w:right w:val="nil"/>
            </w:tcBorders>
          </w:tcPr>
          <w:p w14:paraId="6C3B2405" w14:textId="0AF99F59" w:rsidR="00582E1A" w:rsidRPr="008B7F9D" w:rsidRDefault="00582E1A" w:rsidP="00582E1A">
            <w:pPr>
              <w:pStyle w:val="TableParagraph"/>
              <w:tabs>
                <w:tab w:val="left" w:pos="290"/>
                <w:tab w:val="left" w:pos="332"/>
              </w:tabs>
              <w:spacing w:line="360" w:lineRule="auto"/>
              <w:rPr>
                <w:b/>
                <w:sz w:val="20"/>
                <w:szCs w:val="20"/>
                <w:lang w:val="es-MX"/>
              </w:rPr>
            </w:pPr>
            <w:r w:rsidRPr="008B7F9D">
              <w:rPr>
                <w:b/>
                <w:sz w:val="20"/>
                <w:szCs w:val="20"/>
                <w:lang w:val="es-MX"/>
              </w:rPr>
              <w:t>$</w:t>
            </w:r>
          </w:p>
        </w:tc>
        <w:tc>
          <w:tcPr>
            <w:tcW w:w="1082" w:type="dxa"/>
            <w:tcBorders>
              <w:left w:val="nil"/>
            </w:tcBorders>
          </w:tcPr>
          <w:p w14:paraId="72BE30B9" w14:textId="77E91C7F" w:rsidR="00582E1A" w:rsidRPr="008B7F9D" w:rsidRDefault="00582E1A" w:rsidP="00C031B0">
            <w:pPr>
              <w:pStyle w:val="TableParagraph"/>
              <w:tabs>
                <w:tab w:val="left" w:pos="332"/>
              </w:tabs>
              <w:spacing w:line="360" w:lineRule="auto"/>
              <w:jc w:val="right"/>
              <w:rPr>
                <w:b/>
                <w:sz w:val="20"/>
                <w:szCs w:val="20"/>
                <w:lang w:val="es-MX"/>
              </w:rPr>
            </w:pPr>
            <w:r w:rsidRPr="008B7F9D">
              <w:rPr>
                <w:b/>
                <w:sz w:val="20"/>
                <w:szCs w:val="20"/>
                <w:lang w:val="es-MX"/>
              </w:rPr>
              <w:t>0.00</w:t>
            </w:r>
          </w:p>
        </w:tc>
      </w:tr>
      <w:tr w:rsidR="00582E1A" w:rsidRPr="008B7F9D" w14:paraId="5DD1149B" w14:textId="77777777" w:rsidTr="00641053">
        <w:trPr>
          <w:trHeight w:val="20"/>
        </w:trPr>
        <w:tc>
          <w:tcPr>
            <w:tcW w:w="7371" w:type="dxa"/>
          </w:tcPr>
          <w:p w14:paraId="55079421" w14:textId="77777777" w:rsidR="00582E1A" w:rsidRPr="008B7F9D" w:rsidRDefault="00582E1A" w:rsidP="00790830">
            <w:pPr>
              <w:pStyle w:val="TableParagraph"/>
              <w:spacing w:line="360" w:lineRule="auto"/>
              <w:rPr>
                <w:b/>
                <w:sz w:val="20"/>
                <w:szCs w:val="20"/>
                <w:lang w:val="es-MX"/>
              </w:rPr>
            </w:pPr>
            <w:r w:rsidRPr="008B7F9D">
              <w:rPr>
                <w:b/>
                <w:sz w:val="20"/>
                <w:szCs w:val="20"/>
                <w:lang w:val="es-MX"/>
              </w:rPr>
              <w:t>Otros Impuestos</w:t>
            </w:r>
          </w:p>
        </w:tc>
        <w:tc>
          <w:tcPr>
            <w:tcW w:w="425" w:type="dxa"/>
            <w:tcBorders>
              <w:right w:val="nil"/>
            </w:tcBorders>
          </w:tcPr>
          <w:p w14:paraId="74BB9ACF" w14:textId="2562D2A7" w:rsidR="00582E1A" w:rsidRPr="008B7F9D" w:rsidRDefault="00582E1A" w:rsidP="00582E1A">
            <w:pPr>
              <w:pStyle w:val="TableParagraph"/>
              <w:tabs>
                <w:tab w:val="left" w:pos="387"/>
              </w:tabs>
              <w:spacing w:line="360" w:lineRule="auto"/>
              <w:rPr>
                <w:b/>
                <w:sz w:val="20"/>
                <w:szCs w:val="20"/>
                <w:lang w:val="es-MX"/>
              </w:rPr>
            </w:pPr>
            <w:r w:rsidRPr="008B7F9D">
              <w:rPr>
                <w:b/>
                <w:sz w:val="20"/>
                <w:szCs w:val="20"/>
                <w:lang w:val="es-MX"/>
              </w:rPr>
              <w:t>$</w:t>
            </w:r>
          </w:p>
        </w:tc>
        <w:tc>
          <w:tcPr>
            <w:tcW w:w="1082" w:type="dxa"/>
            <w:tcBorders>
              <w:left w:val="nil"/>
            </w:tcBorders>
          </w:tcPr>
          <w:p w14:paraId="1ECA9C0B" w14:textId="44F7346B" w:rsidR="00582E1A" w:rsidRPr="008B7F9D" w:rsidRDefault="00582E1A" w:rsidP="00C031B0">
            <w:pPr>
              <w:pStyle w:val="TableParagraph"/>
              <w:tabs>
                <w:tab w:val="left" w:pos="387"/>
              </w:tabs>
              <w:spacing w:line="360" w:lineRule="auto"/>
              <w:jc w:val="right"/>
              <w:rPr>
                <w:b/>
                <w:sz w:val="20"/>
                <w:szCs w:val="20"/>
                <w:lang w:val="es-MX"/>
              </w:rPr>
            </w:pPr>
            <w:r w:rsidRPr="008B7F9D">
              <w:rPr>
                <w:b/>
                <w:sz w:val="20"/>
                <w:szCs w:val="20"/>
                <w:lang w:val="es-MX"/>
              </w:rPr>
              <w:t>0.00</w:t>
            </w:r>
          </w:p>
        </w:tc>
      </w:tr>
      <w:tr w:rsidR="00582E1A" w:rsidRPr="008B7F9D" w14:paraId="0BEB8044" w14:textId="77777777" w:rsidTr="00641053">
        <w:trPr>
          <w:trHeight w:val="20"/>
        </w:trPr>
        <w:tc>
          <w:tcPr>
            <w:tcW w:w="7371" w:type="dxa"/>
          </w:tcPr>
          <w:p w14:paraId="45D2BBCB" w14:textId="1815743A" w:rsidR="00582E1A" w:rsidRPr="008B7F9D" w:rsidRDefault="00582E1A" w:rsidP="00CE3F0E">
            <w:pPr>
              <w:pStyle w:val="TableParagraph"/>
              <w:spacing w:line="360" w:lineRule="auto"/>
              <w:jc w:val="both"/>
              <w:rPr>
                <w:b/>
                <w:sz w:val="20"/>
                <w:szCs w:val="20"/>
                <w:lang w:val="es-MX"/>
              </w:rPr>
            </w:pPr>
            <w:r w:rsidRPr="008B7F9D">
              <w:rPr>
                <w:b/>
                <w:sz w:val="20"/>
                <w:szCs w:val="20"/>
                <w:lang w:val="es-MX"/>
              </w:rPr>
              <w:t>Impuestos no comprendidos en las fracciones de la Ley de Ingresos</w:t>
            </w:r>
            <w:r w:rsidR="00CE3F0E">
              <w:rPr>
                <w:b/>
                <w:sz w:val="20"/>
                <w:szCs w:val="20"/>
                <w:lang w:val="es-MX"/>
              </w:rPr>
              <w:t xml:space="preserve"> </w:t>
            </w:r>
            <w:r w:rsidRPr="008B7F9D">
              <w:rPr>
                <w:b/>
                <w:sz w:val="20"/>
                <w:szCs w:val="20"/>
                <w:lang w:val="es-MX"/>
              </w:rPr>
              <w:t>causadas en ejercicios fiscales anteriores pendientes de liquidación o pago</w:t>
            </w:r>
          </w:p>
        </w:tc>
        <w:tc>
          <w:tcPr>
            <w:tcW w:w="425" w:type="dxa"/>
            <w:tcBorders>
              <w:right w:val="nil"/>
            </w:tcBorders>
          </w:tcPr>
          <w:p w14:paraId="0085077E" w14:textId="77777777" w:rsidR="00C031B0" w:rsidRPr="008B7F9D" w:rsidRDefault="00C031B0" w:rsidP="00790830">
            <w:pPr>
              <w:pStyle w:val="TableParagraph"/>
              <w:spacing w:line="360" w:lineRule="auto"/>
              <w:rPr>
                <w:sz w:val="20"/>
                <w:szCs w:val="20"/>
                <w:lang w:val="es-MX"/>
              </w:rPr>
            </w:pPr>
          </w:p>
          <w:p w14:paraId="0D8042A7" w14:textId="5B3828C8" w:rsidR="00582E1A" w:rsidRPr="008B7F9D" w:rsidRDefault="00582E1A" w:rsidP="00790830">
            <w:pPr>
              <w:pStyle w:val="TableParagraph"/>
              <w:spacing w:line="360" w:lineRule="auto"/>
              <w:rPr>
                <w:sz w:val="20"/>
                <w:szCs w:val="20"/>
                <w:lang w:val="es-MX"/>
              </w:rPr>
            </w:pPr>
            <w:r w:rsidRPr="008B7F9D">
              <w:rPr>
                <w:sz w:val="20"/>
                <w:szCs w:val="20"/>
                <w:lang w:val="es-MX"/>
              </w:rPr>
              <w:t>$</w:t>
            </w:r>
          </w:p>
        </w:tc>
        <w:tc>
          <w:tcPr>
            <w:tcW w:w="1082" w:type="dxa"/>
            <w:tcBorders>
              <w:left w:val="nil"/>
            </w:tcBorders>
          </w:tcPr>
          <w:p w14:paraId="407B27EC" w14:textId="5C2EE125" w:rsidR="00582E1A" w:rsidRPr="008B7F9D" w:rsidRDefault="00582E1A" w:rsidP="00C031B0">
            <w:pPr>
              <w:pStyle w:val="TableParagraph"/>
              <w:spacing w:line="360" w:lineRule="auto"/>
              <w:jc w:val="right"/>
              <w:rPr>
                <w:sz w:val="20"/>
                <w:szCs w:val="20"/>
                <w:lang w:val="es-MX"/>
              </w:rPr>
            </w:pPr>
          </w:p>
          <w:p w14:paraId="49D1AD20" w14:textId="5AA2B639" w:rsidR="00582E1A" w:rsidRPr="008B7F9D" w:rsidRDefault="00582E1A" w:rsidP="00C031B0">
            <w:pPr>
              <w:pStyle w:val="TableParagraph"/>
              <w:spacing w:line="360" w:lineRule="auto"/>
              <w:jc w:val="right"/>
              <w:rPr>
                <w:b/>
                <w:sz w:val="20"/>
                <w:szCs w:val="20"/>
              </w:rPr>
            </w:pPr>
            <w:r w:rsidRPr="008B7F9D">
              <w:rPr>
                <w:b/>
                <w:sz w:val="20"/>
                <w:szCs w:val="20"/>
              </w:rPr>
              <w:t>0.00</w:t>
            </w:r>
          </w:p>
        </w:tc>
      </w:tr>
    </w:tbl>
    <w:p w14:paraId="64A469CC" w14:textId="77777777" w:rsidR="00B57DDC" w:rsidRPr="008B7F9D" w:rsidRDefault="00B57DDC" w:rsidP="00790830">
      <w:pPr>
        <w:pStyle w:val="Textoindependiente"/>
        <w:spacing w:line="360" w:lineRule="auto"/>
      </w:pPr>
    </w:p>
    <w:p w14:paraId="127BA0B0" w14:textId="4312AAAB" w:rsidR="00B57DDC" w:rsidRPr="008B7F9D" w:rsidRDefault="006F7C27" w:rsidP="00790830">
      <w:pPr>
        <w:spacing w:line="360" w:lineRule="auto"/>
        <w:rPr>
          <w:sz w:val="20"/>
          <w:szCs w:val="20"/>
          <w:lang w:val="es-MX"/>
        </w:rPr>
      </w:pPr>
      <w:r w:rsidRPr="008B7F9D">
        <w:rPr>
          <w:b/>
          <w:sz w:val="20"/>
          <w:szCs w:val="20"/>
          <w:lang w:val="es-MX"/>
        </w:rPr>
        <w:t xml:space="preserve">Artículo 6.- </w:t>
      </w:r>
      <w:r w:rsidRPr="008B7F9D">
        <w:rPr>
          <w:sz w:val="20"/>
          <w:szCs w:val="20"/>
          <w:lang w:val="es-MX"/>
        </w:rPr>
        <w:t xml:space="preserve">Los </w:t>
      </w:r>
      <w:r w:rsidRPr="008B7F9D">
        <w:rPr>
          <w:b/>
          <w:sz w:val="20"/>
          <w:szCs w:val="20"/>
          <w:lang w:val="es-MX"/>
        </w:rPr>
        <w:t>derechos</w:t>
      </w:r>
      <w:r w:rsidR="001D3607">
        <w:rPr>
          <w:b/>
          <w:sz w:val="20"/>
          <w:szCs w:val="20"/>
          <w:lang w:val="es-MX"/>
        </w:rPr>
        <w:t xml:space="preserve"> </w:t>
      </w:r>
      <w:r w:rsidRPr="008B7F9D">
        <w:rPr>
          <w:sz w:val="20"/>
          <w:szCs w:val="20"/>
          <w:lang w:val="es-MX"/>
        </w:rPr>
        <w:t>se causarán por los siguientes conceptos:</w:t>
      </w:r>
    </w:p>
    <w:p w14:paraId="2BD030CB" w14:textId="77777777" w:rsidR="00B57DDC" w:rsidRPr="008B7F9D" w:rsidRDefault="00B57DDC" w:rsidP="00641053">
      <w:pPr>
        <w:pStyle w:val="Textoindependiente"/>
        <w:rPr>
          <w:lang w:val="es-MX"/>
        </w:rPr>
      </w:pPr>
    </w:p>
    <w:tbl>
      <w:tblPr>
        <w:tblStyle w:val="TableNormal"/>
        <w:tblW w:w="891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3"/>
        <w:gridCol w:w="284"/>
        <w:gridCol w:w="1223"/>
      </w:tblGrid>
      <w:tr w:rsidR="00C031B0" w:rsidRPr="008B7F9D" w14:paraId="3E5815B9" w14:textId="77777777" w:rsidTr="00641053">
        <w:trPr>
          <w:trHeight w:val="20"/>
        </w:trPr>
        <w:tc>
          <w:tcPr>
            <w:tcW w:w="7403" w:type="dxa"/>
            <w:shd w:val="clear" w:color="auto" w:fill="D8D8D8"/>
          </w:tcPr>
          <w:p w14:paraId="6CEC9FB4" w14:textId="77777777" w:rsidR="00C031B0" w:rsidRPr="008B7F9D" w:rsidRDefault="00C031B0" w:rsidP="00790830">
            <w:pPr>
              <w:pStyle w:val="TableParagraph"/>
              <w:spacing w:line="360" w:lineRule="auto"/>
              <w:rPr>
                <w:b/>
                <w:sz w:val="20"/>
                <w:szCs w:val="20"/>
              </w:rPr>
            </w:pPr>
            <w:r w:rsidRPr="008B7F9D">
              <w:rPr>
                <w:b/>
                <w:sz w:val="20"/>
                <w:szCs w:val="20"/>
              </w:rPr>
              <w:t>Derechos</w:t>
            </w:r>
          </w:p>
        </w:tc>
        <w:tc>
          <w:tcPr>
            <w:tcW w:w="284" w:type="dxa"/>
            <w:tcBorders>
              <w:right w:val="nil"/>
            </w:tcBorders>
            <w:shd w:val="clear" w:color="auto" w:fill="D8D8D8"/>
          </w:tcPr>
          <w:p w14:paraId="655ED409" w14:textId="77777777" w:rsidR="00C031B0" w:rsidRPr="008B7F9D" w:rsidRDefault="00C031B0" w:rsidP="00790830">
            <w:pPr>
              <w:spacing w:line="360" w:lineRule="auto"/>
              <w:jc w:val="right"/>
              <w:rPr>
                <w:b/>
                <w:bCs/>
                <w:color w:val="000000"/>
                <w:sz w:val="20"/>
                <w:szCs w:val="20"/>
              </w:rPr>
            </w:pPr>
          </w:p>
        </w:tc>
        <w:tc>
          <w:tcPr>
            <w:tcW w:w="1223" w:type="dxa"/>
            <w:tcBorders>
              <w:left w:val="nil"/>
            </w:tcBorders>
            <w:shd w:val="clear" w:color="auto" w:fill="D8D8D8"/>
          </w:tcPr>
          <w:p w14:paraId="4CB7B2ED" w14:textId="00B3BCEE" w:rsidR="00C031B0" w:rsidRPr="008B7F9D" w:rsidRDefault="00071530" w:rsidP="00C031B0">
            <w:pPr>
              <w:spacing w:line="360" w:lineRule="auto"/>
              <w:jc w:val="right"/>
              <w:rPr>
                <w:rFonts w:eastAsia="Times New Roman"/>
                <w:b/>
                <w:bCs/>
                <w:color w:val="000000"/>
                <w:sz w:val="20"/>
                <w:szCs w:val="20"/>
              </w:rPr>
            </w:pPr>
            <w:r>
              <w:rPr>
                <w:b/>
                <w:bCs/>
                <w:color w:val="000000"/>
                <w:sz w:val="20"/>
                <w:szCs w:val="20"/>
              </w:rPr>
              <w:t>1,187</w:t>
            </w:r>
            <w:r w:rsidR="00C031B0" w:rsidRPr="008B7F9D">
              <w:rPr>
                <w:b/>
                <w:bCs/>
                <w:color w:val="000000"/>
                <w:sz w:val="20"/>
                <w:szCs w:val="20"/>
              </w:rPr>
              <w:t>,700.00</w:t>
            </w:r>
          </w:p>
        </w:tc>
      </w:tr>
      <w:tr w:rsidR="00C031B0" w:rsidRPr="008B7F9D" w14:paraId="2AFF2588" w14:textId="77777777" w:rsidTr="00641053">
        <w:trPr>
          <w:trHeight w:val="20"/>
        </w:trPr>
        <w:tc>
          <w:tcPr>
            <w:tcW w:w="7403" w:type="dxa"/>
          </w:tcPr>
          <w:p w14:paraId="257B1432" w14:textId="70CAEA8A" w:rsidR="00C031B0" w:rsidRPr="008B7F9D" w:rsidRDefault="00C031B0" w:rsidP="00CE3F0E">
            <w:pPr>
              <w:pStyle w:val="TableParagraph"/>
              <w:spacing w:line="360" w:lineRule="auto"/>
              <w:rPr>
                <w:b/>
                <w:sz w:val="20"/>
                <w:szCs w:val="20"/>
              </w:rPr>
            </w:pPr>
            <w:r w:rsidRPr="008B7F9D">
              <w:rPr>
                <w:b/>
                <w:sz w:val="20"/>
                <w:szCs w:val="20"/>
                <w:lang w:val="es-MX"/>
              </w:rPr>
              <w:t>Derechos por el uso, goce, aprovechamiento o explotación de bienes de</w:t>
            </w:r>
            <w:r w:rsidR="00CE3F0E">
              <w:rPr>
                <w:b/>
                <w:sz w:val="20"/>
                <w:szCs w:val="20"/>
                <w:lang w:val="es-MX"/>
              </w:rPr>
              <w:t xml:space="preserve"> </w:t>
            </w:r>
            <w:proofErr w:type="spellStart"/>
            <w:r w:rsidRPr="008B7F9D">
              <w:rPr>
                <w:b/>
                <w:sz w:val="20"/>
                <w:szCs w:val="20"/>
              </w:rPr>
              <w:t>dominio</w:t>
            </w:r>
            <w:proofErr w:type="spellEnd"/>
            <w:r w:rsidRPr="008B7F9D">
              <w:rPr>
                <w:b/>
                <w:sz w:val="20"/>
                <w:szCs w:val="20"/>
              </w:rPr>
              <w:t xml:space="preserve"> </w:t>
            </w:r>
            <w:proofErr w:type="spellStart"/>
            <w:r w:rsidRPr="008B7F9D">
              <w:rPr>
                <w:b/>
                <w:sz w:val="20"/>
                <w:szCs w:val="20"/>
              </w:rPr>
              <w:t>público</w:t>
            </w:r>
            <w:proofErr w:type="spellEnd"/>
          </w:p>
        </w:tc>
        <w:tc>
          <w:tcPr>
            <w:tcW w:w="284" w:type="dxa"/>
            <w:tcBorders>
              <w:right w:val="nil"/>
            </w:tcBorders>
          </w:tcPr>
          <w:p w14:paraId="537B9F8C" w14:textId="3A161EB2" w:rsidR="00C031B0" w:rsidRPr="008B7F9D" w:rsidRDefault="00C031B0" w:rsidP="00C031B0">
            <w:pPr>
              <w:tabs>
                <w:tab w:val="left" w:pos="333"/>
              </w:tabs>
              <w:spacing w:line="360" w:lineRule="auto"/>
              <w:rPr>
                <w:color w:val="000000"/>
                <w:sz w:val="20"/>
                <w:szCs w:val="20"/>
              </w:rPr>
            </w:pPr>
            <w:r w:rsidRPr="008B7F9D">
              <w:rPr>
                <w:color w:val="000000"/>
                <w:sz w:val="20"/>
                <w:szCs w:val="20"/>
              </w:rPr>
              <w:t>$</w:t>
            </w:r>
          </w:p>
        </w:tc>
        <w:tc>
          <w:tcPr>
            <w:tcW w:w="1223" w:type="dxa"/>
            <w:tcBorders>
              <w:left w:val="nil"/>
            </w:tcBorders>
          </w:tcPr>
          <w:p w14:paraId="7DC28898" w14:textId="14A9230A" w:rsidR="00C031B0" w:rsidRPr="008B7F9D" w:rsidRDefault="00C031B0" w:rsidP="00C031B0">
            <w:pPr>
              <w:spacing w:line="360" w:lineRule="auto"/>
              <w:jc w:val="right"/>
              <w:rPr>
                <w:color w:val="000000"/>
                <w:sz w:val="20"/>
                <w:szCs w:val="20"/>
              </w:rPr>
            </w:pPr>
            <w:r w:rsidRPr="008B7F9D">
              <w:rPr>
                <w:color w:val="000000"/>
                <w:sz w:val="20"/>
                <w:szCs w:val="20"/>
              </w:rPr>
              <w:t>88,200.00</w:t>
            </w:r>
          </w:p>
        </w:tc>
      </w:tr>
      <w:tr w:rsidR="00C031B0" w:rsidRPr="008B7F9D" w14:paraId="6B2697D5" w14:textId="77777777" w:rsidTr="00641053">
        <w:trPr>
          <w:trHeight w:val="20"/>
        </w:trPr>
        <w:tc>
          <w:tcPr>
            <w:tcW w:w="7403" w:type="dxa"/>
          </w:tcPr>
          <w:p w14:paraId="194FA50E" w14:textId="77777777" w:rsidR="00C031B0" w:rsidRPr="008B7F9D" w:rsidRDefault="00C031B0" w:rsidP="00790830">
            <w:pPr>
              <w:pStyle w:val="TableParagraph"/>
              <w:spacing w:line="360" w:lineRule="auto"/>
              <w:rPr>
                <w:b/>
                <w:sz w:val="20"/>
                <w:szCs w:val="20"/>
                <w:lang w:val="es-MX"/>
              </w:rPr>
            </w:pPr>
            <w:r w:rsidRPr="008B7F9D">
              <w:rPr>
                <w:b/>
                <w:sz w:val="20"/>
                <w:szCs w:val="20"/>
                <w:lang w:val="es-MX"/>
              </w:rPr>
              <w:t>Derechos por prestación de servicios</w:t>
            </w:r>
          </w:p>
        </w:tc>
        <w:tc>
          <w:tcPr>
            <w:tcW w:w="284" w:type="dxa"/>
            <w:tcBorders>
              <w:right w:val="nil"/>
            </w:tcBorders>
          </w:tcPr>
          <w:p w14:paraId="6D511738" w14:textId="537431EF" w:rsidR="00C031B0" w:rsidRPr="008B7F9D" w:rsidRDefault="00C031B0" w:rsidP="00C031B0">
            <w:pPr>
              <w:tabs>
                <w:tab w:val="left" w:pos="258"/>
              </w:tabs>
              <w:spacing w:line="360" w:lineRule="auto"/>
              <w:rPr>
                <w:color w:val="000000"/>
                <w:sz w:val="20"/>
                <w:szCs w:val="20"/>
              </w:rPr>
            </w:pPr>
            <w:r w:rsidRPr="008B7F9D">
              <w:rPr>
                <w:color w:val="000000"/>
                <w:sz w:val="20"/>
                <w:szCs w:val="20"/>
              </w:rPr>
              <w:t>$</w:t>
            </w:r>
          </w:p>
        </w:tc>
        <w:tc>
          <w:tcPr>
            <w:tcW w:w="1223" w:type="dxa"/>
            <w:tcBorders>
              <w:left w:val="nil"/>
            </w:tcBorders>
          </w:tcPr>
          <w:p w14:paraId="1F7BCAFA" w14:textId="58820382" w:rsidR="00C031B0" w:rsidRPr="008B7F9D" w:rsidRDefault="00C031B0" w:rsidP="00C031B0">
            <w:pPr>
              <w:spacing w:line="360" w:lineRule="auto"/>
              <w:jc w:val="right"/>
              <w:rPr>
                <w:color w:val="000000"/>
                <w:sz w:val="20"/>
                <w:szCs w:val="20"/>
              </w:rPr>
            </w:pPr>
            <w:r w:rsidRPr="008B7F9D">
              <w:rPr>
                <w:color w:val="000000"/>
                <w:sz w:val="20"/>
                <w:szCs w:val="20"/>
              </w:rPr>
              <w:t>382,875.00</w:t>
            </w:r>
          </w:p>
        </w:tc>
      </w:tr>
      <w:tr w:rsidR="00C031B0" w:rsidRPr="008B7F9D" w14:paraId="3A159850" w14:textId="77777777" w:rsidTr="00641053">
        <w:trPr>
          <w:trHeight w:val="20"/>
        </w:trPr>
        <w:tc>
          <w:tcPr>
            <w:tcW w:w="7403" w:type="dxa"/>
          </w:tcPr>
          <w:p w14:paraId="429BBD5D" w14:textId="77777777" w:rsidR="00C031B0" w:rsidRPr="008B7F9D" w:rsidRDefault="00C031B0" w:rsidP="00790830">
            <w:pPr>
              <w:pStyle w:val="TableParagraph"/>
              <w:spacing w:line="360" w:lineRule="auto"/>
              <w:rPr>
                <w:b/>
                <w:sz w:val="20"/>
                <w:szCs w:val="20"/>
              </w:rPr>
            </w:pPr>
            <w:proofErr w:type="spellStart"/>
            <w:r w:rsidRPr="008B7F9D">
              <w:rPr>
                <w:b/>
                <w:sz w:val="20"/>
                <w:szCs w:val="20"/>
              </w:rPr>
              <w:t>Otros</w:t>
            </w:r>
            <w:proofErr w:type="spellEnd"/>
            <w:r w:rsidRPr="008B7F9D">
              <w:rPr>
                <w:b/>
                <w:sz w:val="20"/>
                <w:szCs w:val="20"/>
              </w:rPr>
              <w:t xml:space="preserve"> </w:t>
            </w:r>
            <w:proofErr w:type="spellStart"/>
            <w:r w:rsidRPr="008B7F9D">
              <w:rPr>
                <w:b/>
                <w:sz w:val="20"/>
                <w:szCs w:val="20"/>
              </w:rPr>
              <w:t>Derechos</w:t>
            </w:r>
            <w:proofErr w:type="spellEnd"/>
          </w:p>
        </w:tc>
        <w:tc>
          <w:tcPr>
            <w:tcW w:w="284" w:type="dxa"/>
            <w:tcBorders>
              <w:right w:val="nil"/>
            </w:tcBorders>
          </w:tcPr>
          <w:p w14:paraId="75B0C5B7" w14:textId="2BAC8946" w:rsidR="00C031B0" w:rsidRPr="008B7F9D" w:rsidRDefault="00C031B0" w:rsidP="00C031B0">
            <w:pPr>
              <w:spacing w:line="360" w:lineRule="auto"/>
              <w:rPr>
                <w:color w:val="000000"/>
                <w:sz w:val="20"/>
                <w:szCs w:val="20"/>
              </w:rPr>
            </w:pPr>
            <w:r w:rsidRPr="008B7F9D">
              <w:rPr>
                <w:color w:val="000000"/>
                <w:sz w:val="20"/>
                <w:szCs w:val="20"/>
              </w:rPr>
              <w:t>$</w:t>
            </w:r>
          </w:p>
        </w:tc>
        <w:tc>
          <w:tcPr>
            <w:tcW w:w="1223" w:type="dxa"/>
            <w:tcBorders>
              <w:left w:val="nil"/>
            </w:tcBorders>
          </w:tcPr>
          <w:p w14:paraId="6BBC83B5" w14:textId="55897061" w:rsidR="00C031B0" w:rsidRPr="008B7F9D" w:rsidRDefault="00C031B0" w:rsidP="00C031B0">
            <w:pPr>
              <w:spacing w:line="360" w:lineRule="auto"/>
              <w:jc w:val="right"/>
              <w:rPr>
                <w:color w:val="000000"/>
                <w:sz w:val="20"/>
                <w:szCs w:val="20"/>
              </w:rPr>
            </w:pPr>
            <w:r w:rsidRPr="008B7F9D">
              <w:rPr>
                <w:color w:val="000000"/>
                <w:sz w:val="20"/>
                <w:szCs w:val="20"/>
              </w:rPr>
              <w:t>716,625.00</w:t>
            </w:r>
          </w:p>
        </w:tc>
      </w:tr>
      <w:tr w:rsidR="00C031B0" w:rsidRPr="008B7F9D" w14:paraId="4F18E73C" w14:textId="77777777" w:rsidTr="00641053">
        <w:trPr>
          <w:trHeight w:val="20"/>
        </w:trPr>
        <w:tc>
          <w:tcPr>
            <w:tcW w:w="7403" w:type="dxa"/>
          </w:tcPr>
          <w:p w14:paraId="6980FBB8" w14:textId="77777777" w:rsidR="00C031B0" w:rsidRPr="008B7F9D" w:rsidRDefault="00C031B0" w:rsidP="00790830">
            <w:pPr>
              <w:pStyle w:val="TableParagraph"/>
              <w:spacing w:line="360" w:lineRule="auto"/>
              <w:rPr>
                <w:b/>
                <w:sz w:val="20"/>
                <w:szCs w:val="20"/>
              </w:rPr>
            </w:pPr>
            <w:proofErr w:type="spellStart"/>
            <w:r w:rsidRPr="008B7F9D">
              <w:rPr>
                <w:b/>
                <w:sz w:val="20"/>
                <w:szCs w:val="20"/>
              </w:rPr>
              <w:t>Accesorios</w:t>
            </w:r>
            <w:proofErr w:type="spellEnd"/>
          </w:p>
        </w:tc>
        <w:tc>
          <w:tcPr>
            <w:tcW w:w="284" w:type="dxa"/>
            <w:tcBorders>
              <w:right w:val="nil"/>
            </w:tcBorders>
          </w:tcPr>
          <w:p w14:paraId="5D171486" w14:textId="422C664A" w:rsidR="00C031B0" w:rsidRPr="008B7F9D" w:rsidRDefault="00C031B0" w:rsidP="00C031B0">
            <w:pPr>
              <w:pStyle w:val="TableParagraph"/>
              <w:tabs>
                <w:tab w:val="left" w:pos="419"/>
                <w:tab w:val="left" w:pos="498"/>
              </w:tabs>
              <w:spacing w:line="360" w:lineRule="auto"/>
              <w:rPr>
                <w:b/>
                <w:sz w:val="20"/>
                <w:szCs w:val="20"/>
              </w:rPr>
            </w:pPr>
            <w:r w:rsidRPr="008B7F9D">
              <w:rPr>
                <w:b/>
                <w:sz w:val="20"/>
                <w:szCs w:val="20"/>
              </w:rPr>
              <w:t>$</w:t>
            </w:r>
          </w:p>
        </w:tc>
        <w:tc>
          <w:tcPr>
            <w:tcW w:w="1223" w:type="dxa"/>
            <w:tcBorders>
              <w:left w:val="nil"/>
            </w:tcBorders>
          </w:tcPr>
          <w:p w14:paraId="1445A6B3" w14:textId="4F3C40A9" w:rsidR="00C031B0" w:rsidRPr="008B7F9D" w:rsidRDefault="00C031B0" w:rsidP="00C031B0">
            <w:pPr>
              <w:pStyle w:val="TableParagraph"/>
              <w:tabs>
                <w:tab w:val="left" w:pos="498"/>
              </w:tabs>
              <w:spacing w:line="360" w:lineRule="auto"/>
              <w:jc w:val="right"/>
              <w:rPr>
                <w:b/>
                <w:sz w:val="20"/>
                <w:szCs w:val="20"/>
              </w:rPr>
            </w:pPr>
            <w:r w:rsidRPr="008B7F9D">
              <w:rPr>
                <w:b/>
                <w:sz w:val="20"/>
                <w:szCs w:val="20"/>
              </w:rPr>
              <w:t>0.00</w:t>
            </w:r>
          </w:p>
        </w:tc>
      </w:tr>
      <w:tr w:rsidR="00C031B0" w:rsidRPr="008B7F9D" w14:paraId="77313F74" w14:textId="77777777" w:rsidTr="00641053">
        <w:trPr>
          <w:trHeight w:val="20"/>
        </w:trPr>
        <w:tc>
          <w:tcPr>
            <w:tcW w:w="7403" w:type="dxa"/>
          </w:tcPr>
          <w:p w14:paraId="07390BD4" w14:textId="12F74971" w:rsidR="00C031B0" w:rsidRPr="008B7F9D" w:rsidRDefault="00C031B0" w:rsidP="00641053">
            <w:pPr>
              <w:pStyle w:val="TableParagraph"/>
              <w:spacing w:line="360" w:lineRule="auto"/>
              <w:rPr>
                <w:b/>
                <w:sz w:val="20"/>
                <w:szCs w:val="20"/>
                <w:lang w:val="es-MX"/>
              </w:rPr>
            </w:pPr>
            <w:r w:rsidRPr="008B7F9D">
              <w:rPr>
                <w:b/>
                <w:sz w:val="20"/>
                <w:szCs w:val="20"/>
                <w:lang w:val="es-MX"/>
              </w:rPr>
              <w:t>Derechos no comprendidos en las fracciones de la Ley de Ingresos</w:t>
            </w:r>
            <w:r w:rsidR="00641053">
              <w:rPr>
                <w:b/>
                <w:sz w:val="20"/>
                <w:szCs w:val="20"/>
                <w:lang w:val="es-MX"/>
              </w:rPr>
              <w:t xml:space="preserve"> </w:t>
            </w:r>
            <w:r w:rsidRPr="008B7F9D">
              <w:rPr>
                <w:b/>
                <w:sz w:val="20"/>
                <w:szCs w:val="20"/>
                <w:lang w:val="es-MX"/>
              </w:rPr>
              <w:t>causadas en ejercicios  fiscales anteriores pendientes de liquidación o pago</w:t>
            </w:r>
          </w:p>
        </w:tc>
        <w:tc>
          <w:tcPr>
            <w:tcW w:w="284" w:type="dxa"/>
            <w:tcBorders>
              <w:right w:val="nil"/>
            </w:tcBorders>
          </w:tcPr>
          <w:p w14:paraId="6620D2B7" w14:textId="77777777" w:rsidR="00C031B0" w:rsidRPr="008B7F9D" w:rsidRDefault="00C031B0" w:rsidP="00790830">
            <w:pPr>
              <w:pStyle w:val="TableParagraph"/>
              <w:spacing w:line="360" w:lineRule="auto"/>
              <w:rPr>
                <w:sz w:val="20"/>
                <w:szCs w:val="20"/>
                <w:lang w:val="es-MX"/>
              </w:rPr>
            </w:pPr>
          </w:p>
          <w:p w14:paraId="68F16B98" w14:textId="1E6A1127" w:rsidR="00C031B0" w:rsidRPr="008B7F9D" w:rsidRDefault="00C031B0" w:rsidP="00790830">
            <w:pPr>
              <w:pStyle w:val="TableParagraph"/>
              <w:spacing w:line="360" w:lineRule="auto"/>
              <w:rPr>
                <w:sz w:val="20"/>
                <w:szCs w:val="20"/>
                <w:lang w:val="es-MX"/>
              </w:rPr>
            </w:pPr>
            <w:r w:rsidRPr="008B7F9D">
              <w:rPr>
                <w:sz w:val="20"/>
                <w:szCs w:val="20"/>
                <w:lang w:val="es-MX"/>
              </w:rPr>
              <w:t>$</w:t>
            </w:r>
          </w:p>
        </w:tc>
        <w:tc>
          <w:tcPr>
            <w:tcW w:w="1223" w:type="dxa"/>
            <w:tcBorders>
              <w:left w:val="nil"/>
            </w:tcBorders>
          </w:tcPr>
          <w:p w14:paraId="32877CD0" w14:textId="597B4420" w:rsidR="00C031B0" w:rsidRPr="008B7F9D" w:rsidRDefault="00C031B0" w:rsidP="00C031B0">
            <w:pPr>
              <w:pStyle w:val="TableParagraph"/>
              <w:spacing w:line="360" w:lineRule="auto"/>
              <w:jc w:val="right"/>
              <w:rPr>
                <w:sz w:val="20"/>
                <w:szCs w:val="20"/>
                <w:lang w:val="es-MX"/>
              </w:rPr>
            </w:pPr>
          </w:p>
          <w:p w14:paraId="37F2C30B" w14:textId="6423DF59" w:rsidR="00C031B0" w:rsidRPr="008B7F9D" w:rsidRDefault="00C031B0" w:rsidP="00C031B0">
            <w:pPr>
              <w:pStyle w:val="TableParagraph"/>
              <w:tabs>
                <w:tab w:val="left" w:pos="498"/>
              </w:tabs>
              <w:spacing w:line="360" w:lineRule="auto"/>
              <w:jc w:val="right"/>
              <w:rPr>
                <w:b/>
                <w:sz w:val="20"/>
                <w:szCs w:val="20"/>
              </w:rPr>
            </w:pPr>
            <w:r w:rsidRPr="008B7F9D">
              <w:rPr>
                <w:b/>
                <w:sz w:val="20"/>
                <w:szCs w:val="20"/>
              </w:rPr>
              <w:t>0.00</w:t>
            </w:r>
          </w:p>
        </w:tc>
      </w:tr>
    </w:tbl>
    <w:p w14:paraId="375C49C4" w14:textId="30433C39" w:rsidR="00B57DDC" w:rsidRPr="008B7F9D" w:rsidRDefault="00B57DDC" w:rsidP="00804BA0">
      <w:pPr>
        <w:pStyle w:val="Textoindependiente"/>
      </w:pPr>
    </w:p>
    <w:p w14:paraId="6A86AB28"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7.- </w:t>
      </w:r>
      <w:r w:rsidRPr="008B7F9D">
        <w:rPr>
          <w:sz w:val="20"/>
          <w:szCs w:val="20"/>
          <w:lang w:val="es-MX"/>
        </w:rPr>
        <w:t xml:space="preserve">Las </w:t>
      </w:r>
      <w:r w:rsidRPr="008B7F9D">
        <w:rPr>
          <w:b/>
          <w:sz w:val="20"/>
          <w:szCs w:val="20"/>
          <w:lang w:val="es-MX"/>
        </w:rPr>
        <w:t xml:space="preserve">contribuciones de mejoras </w:t>
      </w:r>
      <w:r w:rsidRPr="008B7F9D">
        <w:rPr>
          <w:sz w:val="20"/>
          <w:szCs w:val="20"/>
          <w:lang w:val="es-MX"/>
        </w:rPr>
        <w:t>serán las siguientes:</w:t>
      </w:r>
    </w:p>
    <w:p w14:paraId="4B611E42" w14:textId="77777777" w:rsidR="00B57DDC" w:rsidRPr="008B7F9D" w:rsidRDefault="00B57DDC" w:rsidP="00804BA0">
      <w:pPr>
        <w:pStyle w:val="Textoindependiente"/>
        <w:rPr>
          <w:lang w:val="es-MX"/>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C031B0" w:rsidRPr="008B7F9D" w14:paraId="1757E1B2" w14:textId="77777777" w:rsidTr="00641053">
        <w:trPr>
          <w:trHeight w:val="20"/>
        </w:trPr>
        <w:tc>
          <w:tcPr>
            <w:tcW w:w="7371" w:type="dxa"/>
            <w:shd w:val="clear" w:color="auto" w:fill="D8D8D8"/>
          </w:tcPr>
          <w:p w14:paraId="67D2A610" w14:textId="77777777" w:rsidR="00C031B0" w:rsidRPr="008B7F9D" w:rsidRDefault="00C031B0" w:rsidP="00790830">
            <w:pPr>
              <w:pStyle w:val="TableParagraph"/>
              <w:spacing w:line="360" w:lineRule="auto"/>
              <w:rPr>
                <w:b/>
                <w:sz w:val="20"/>
                <w:szCs w:val="20"/>
              </w:rPr>
            </w:pPr>
            <w:proofErr w:type="spellStart"/>
            <w:r w:rsidRPr="008B7F9D">
              <w:rPr>
                <w:b/>
                <w:sz w:val="20"/>
                <w:szCs w:val="20"/>
              </w:rPr>
              <w:t>Contribuciones</w:t>
            </w:r>
            <w:proofErr w:type="spellEnd"/>
            <w:r w:rsidRPr="008B7F9D">
              <w:rPr>
                <w:b/>
                <w:sz w:val="20"/>
                <w:szCs w:val="20"/>
              </w:rPr>
              <w:t xml:space="preserve"> de </w:t>
            </w:r>
            <w:proofErr w:type="spellStart"/>
            <w:r w:rsidRPr="008B7F9D">
              <w:rPr>
                <w:b/>
                <w:sz w:val="20"/>
                <w:szCs w:val="20"/>
              </w:rPr>
              <w:t>mejoras</w:t>
            </w:r>
            <w:proofErr w:type="spellEnd"/>
          </w:p>
        </w:tc>
        <w:tc>
          <w:tcPr>
            <w:tcW w:w="284" w:type="dxa"/>
            <w:tcBorders>
              <w:right w:val="nil"/>
            </w:tcBorders>
            <w:shd w:val="clear" w:color="auto" w:fill="D8D8D8"/>
          </w:tcPr>
          <w:p w14:paraId="734FBDB4" w14:textId="50309690" w:rsidR="00C031B0" w:rsidRPr="008B7F9D" w:rsidRDefault="00C031B0" w:rsidP="00C031B0">
            <w:pPr>
              <w:pStyle w:val="TableParagraph"/>
              <w:tabs>
                <w:tab w:val="left" w:pos="236"/>
              </w:tabs>
              <w:spacing w:line="360" w:lineRule="auto"/>
              <w:rPr>
                <w:b/>
                <w:sz w:val="20"/>
                <w:szCs w:val="20"/>
              </w:rPr>
            </w:pPr>
            <w:r w:rsidRPr="008B7F9D">
              <w:rPr>
                <w:b/>
                <w:sz w:val="20"/>
                <w:szCs w:val="20"/>
              </w:rPr>
              <w:t>$</w:t>
            </w:r>
          </w:p>
        </w:tc>
        <w:tc>
          <w:tcPr>
            <w:tcW w:w="1275" w:type="dxa"/>
            <w:tcBorders>
              <w:left w:val="nil"/>
            </w:tcBorders>
            <w:shd w:val="clear" w:color="auto" w:fill="D8D8D8"/>
          </w:tcPr>
          <w:p w14:paraId="173996B8" w14:textId="53D60A26" w:rsidR="00C031B0" w:rsidRPr="008B7F9D" w:rsidRDefault="00C031B0" w:rsidP="00C031B0">
            <w:pPr>
              <w:pStyle w:val="TableParagraph"/>
              <w:spacing w:line="360" w:lineRule="auto"/>
              <w:jc w:val="right"/>
              <w:rPr>
                <w:b/>
                <w:sz w:val="20"/>
                <w:szCs w:val="20"/>
              </w:rPr>
            </w:pPr>
            <w:r w:rsidRPr="008B7F9D">
              <w:rPr>
                <w:b/>
                <w:sz w:val="20"/>
                <w:szCs w:val="20"/>
              </w:rPr>
              <w:t>22,000.00</w:t>
            </w:r>
          </w:p>
        </w:tc>
      </w:tr>
      <w:tr w:rsidR="00C031B0" w:rsidRPr="008B7F9D" w14:paraId="10B4F0B0" w14:textId="77777777" w:rsidTr="00641053">
        <w:trPr>
          <w:trHeight w:val="20"/>
        </w:trPr>
        <w:tc>
          <w:tcPr>
            <w:tcW w:w="7371" w:type="dxa"/>
          </w:tcPr>
          <w:p w14:paraId="217A1CC4" w14:textId="77777777" w:rsidR="00C031B0" w:rsidRPr="008B7F9D" w:rsidRDefault="00C031B0" w:rsidP="00790830">
            <w:pPr>
              <w:pStyle w:val="TableParagraph"/>
              <w:spacing w:line="360" w:lineRule="auto"/>
              <w:rPr>
                <w:b/>
                <w:sz w:val="20"/>
                <w:szCs w:val="20"/>
                <w:lang w:val="es-MX"/>
              </w:rPr>
            </w:pPr>
            <w:r w:rsidRPr="008B7F9D">
              <w:rPr>
                <w:b/>
                <w:sz w:val="20"/>
                <w:szCs w:val="20"/>
                <w:lang w:val="es-MX"/>
              </w:rPr>
              <w:t>Contribución de mejoras por obras públicas</w:t>
            </w:r>
          </w:p>
        </w:tc>
        <w:tc>
          <w:tcPr>
            <w:tcW w:w="284" w:type="dxa"/>
            <w:tcBorders>
              <w:right w:val="nil"/>
            </w:tcBorders>
          </w:tcPr>
          <w:p w14:paraId="51EEBC89" w14:textId="730D028D" w:rsidR="00C031B0" w:rsidRPr="008B7F9D" w:rsidRDefault="00C031B0" w:rsidP="00C031B0">
            <w:pPr>
              <w:pStyle w:val="TableParagraph"/>
              <w:spacing w:line="360" w:lineRule="auto"/>
              <w:rPr>
                <w:b/>
                <w:sz w:val="20"/>
                <w:szCs w:val="20"/>
              </w:rPr>
            </w:pPr>
            <w:r w:rsidRPr="008B7F9D">
              <w:rPr>
                <w:b/>
                <w:sz w:val="20"/>
                <w:szCs w:val="20"/>
              </w:rPr>
              <w:t>$</w:t>
            </w:r>
          </w:p>
        </w:tc>
        <w:tc>
          <w:tcPr>
            <w:tcW w:w="1275" w:type="dxa"/>
            <w:tcBorders>
              <w:left w:val="nil"/>
            </w:tcBorders>
          </w:tcPr>
          <w:p w14:paraId="64AE6065" w14:textId="55502E04" w:rsidR="00C031B0" w:rsidRPr="008B7F9D" w:rsidRDefault="00C031B0" w:rsidP="00C031B0">
            <w:pPr>
              <w:pStyle w:val="TableParagraph"/>
              <w:spacing w:line="360" w:lineRule="auto"/>
              <w:jc w:val="right"/>
              <w:rPr>
                <w:b/>
                <w:sz w:val="20"/>
                <w:szCs w:val="20"/>
              </w:rPr>
            </w:pPr>
            <w:r w:rsidRPr="008B7F9D">
              <w:rPr>
                <w:b/>
                <w:sz w:val="20"/>
                <w:szCs w:val="20"/>
              </w:rPr>
              <w:t>22,000.00</w:t>
            </w:r>
          </w:p>
        </w:tc>
      </w:tr>
      <w:tr w:rsidR="00C031B0" w:rsidRPr="008B7F9D" w14:paraId="0820FB14" w14:textId="77777777" w:rsidTr="00641053">
        <w:trPr>
          <w:trHeight w:val="20"/>
        </w:trPr>
        <w:tc>
          <w:tcPr>
            <w:tcW w:w="7371" w:type="dxa"/>
          </w:tcPr>
          <w:p w14:paraId="0C1B603F" w14:textId="016D7DD1" w:rsidR="00C031B0" w:rsidRPr="008B7F9D" w:rsidRDefault="00C031B0" w:rsidP="00CE3F0E">
            <w:pPr>
              <w:pStyle w:val="TableParagraph"/>
              <w:spacing w:line="360" w:lineRule="auto"/>
              <w:jc w:val="both"/>
              <w:rPr>
                <w:b/>
                <w:sz w:val="20"/>
                <w:szCs w:val="20"/>
              </w:rPr>
            </w:pPr>
            <w:r w:rsidRPr="008B7F9D">
              <w:rPr>
                <w:b/>
                <w:sz w:val="20"/>
                <w:szCs w:val="20"/>
                <w:lang w:val="es-MX"/>
              </w:rPr>
              <w:t>Contribuciones de Mejoras no comprendidas en las fracciones de la Ley de Ingresos causadas en ejercicios fiscales anteriores pendientes de</w:t>
            </w:r>
            <w:r w:rsidR="00CE3F0E">
              <w:rPr>
                <w:b/>
                <w:sz w:val="20"/>
                <w:szCs w:val="20"/>
                <w:lang w:val="es-MX"/>
              </w:rPr>
              <w:t xml:space="preserve"> </w:t>
            </w:r>
            <w:proofErr w:type="spellStart"/>
            <w:r w:rsidRPr="008B7F9D">
              <w:rPr>
                <w:b/>
                <w:sz w:val="20"/>
                <w:szCs w:val="20"/>
              </w:rPr>
              <w:t>liquidación</w:t>
            </w:r>
            <w:proofErr w:type="spellEnd"/>
            <w:r w:rsidRPr="008B7F9D">
              <w:rPr>
                <w:b/>
                <w:sz w:val="20"/>
                <w:szCs w:val="20"/>
              </w:rPr>
              <w:t xml:space="preserve"> o </w:t>
            </w:r>
            <w:proofErr w:type="spellStart"/>
            <w:r w:rsidRPr="008B7F9D">
              <w:rPr>
                <w:b/>
                <w:sz w:val="20"/>
                <w:szCs w:val="20"/>
              </w:rPr>
              <w:t>pago</w:t>
            </w:r>
            <w:proofErr w:type="spellEnd"/>
          </w:p>
        </w:tc>
        <w:tc>
          <w:tcPr>
            <w:tcW w:w="284" w:type="dxa"/>
            <w:tcBorders>
              <w:right w:val="nil"/>
            </w:tcBorders>
          </w:tcPr>
          <w:p w14:paraId="75A96FE0" w14:textId="77777777" w:rsidR="00C031B0" w:rsidRPr="008B7F9D" w:rsidRDefault="00C031B0" w:rsidP="00790830">
            <w:pPr>
              <w:pStyle w:val="TableParagraph"/>
              <w:spacing w:line="360" w:lineRule="auto"/>
              <w:rPr>
                <w:sz w:val="20"/>
                <w:szCs w:val="20"/>
              </w:rPr>
            </w:pPr>
          </w:p>
          <w:p w14:paraId="44976374" w14:textId="5527DF2C" w:rsidR="00C031B0" w:rsidRPr="008B7F9D" w:rsidRDefault="00C031B0" w:rsidP="00790830">
            <w:pPr>
              <w:pStyle w:val="TableParagraph"/>
              <w:spacing w:line="360" w:lineRule="auto"/>
              <w:rPr>
                <w:sz w:val="20"/>
                <w:szCs w:val="20"/>
              </w:rPr>
            </w:pPr>
            <w:r w:rsidRPr="008B7F9D">
              <w:rPr>
                <w:sz w:val="20"/>
                <w:szCs w:val="20"/>
              </w:rPr>
              <w:t>$</w:t>
            </w:r>
          </w:p>
        </w:tc>
        <w:tc>
          <w:tcPr>
            <w:tcW w:w="1275" w:type="dxa"/>
            <w:tcBorders>
              <w:left w:val="nil"/>
            </w:tcBorders>
          </w:tcPr>
          <w:p w14:paraId="114810CE" w14:textId="4EC3B22E" w:rsidR="00C031B0" w:rsidRPr="008B7F9D" w:rsidRDefault="00C031B0" w:rsidP="00C031B0">
            <w:pPr>
              <w:pStyle w:val="TableParagraph"/>
              <w:spacing w:line="360" w:lineRule="auto"/>
              <w:jc w:val="right"/>
              <w:rPr>
                <w:sz w:val="20"/>
                <w:szCs w:val="20"/>
              </w:rPr>
            </w:pPr>
          </w:p>
          <w:p w14:paraId="26A44CBF" w14:textId="6087BAB6" w:rsidR="00C031B0" w:rsidRPr="008B7F9D" w:rsidRDefault="00C031B0" w:rsidP="00C031B0">
            <w:pPr>
              <w:pStyle w:val="TableParagraph"/>
              <w:spacing w:line="360" w:lineRule="auto"/>
              <w:jc w:val="right"/>
              <w:rPr>
                <w:b/>
                <w:sz w:val="20"/>
                <w:szCs w:val="20"/>
              </w:rPr>
            </w:pPr>
            <w:r w:rsidRPr="008B7F9D">
              <w:rPr>
                <w:b/>
                <w:sz w:val="20"/>
                <w:szCs w:val="20"/>
              </w:rPr>
              <w:t>0.00</w:t>
            </w:r>
          </w:p>
        </w:tc>
      </w:tr>
    </w:tbl>
    <w:p w14:paraId="46C1AD92" w14:textId="77777777" w:rsidR="00B57DDC" w:rsidRPr="008B7F9D" w:rsidRDefault="00B57DDC" w:rsidP="00790830">
      <w:pPr>
        <w:pStyle w:val="Textoindependiente"/>
        <w:spacing w:line="360" w:lineRule="auto"/>
      </w:pPr>
    </w:p>
    <w:p w14:paraId="4CD51300"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8.- </w:t>
      </w:r>
      <w:r w:rsidRPr="008B7F9D">
        <w:rPr>
          <w:sz w:val="20"/>
          <w:szCs w:val="20"/>
          <w:lang w:val="es-MX"/>
        </w:rPr>
        <w:t xml:space="preserve">Los </w:t>
      </w:r>
      <w:r w:rsidRPr="008B7F9D">
        <w:rPr>
          <w:b/>
          <w:sz w:val="20"/>
          <w:szCs w:val="20"/>
          <w:lang w:val="es-MX"/>
        </w:rPr>
        <w:t xml:space="preserve">productos </w:t>
      </w:r>
      <w:r w:rsidRPr="008B7F9D">
        <w:rPr>
          <w:sz w:val="20"/>
          <w:szCs w:val="20"/>
          <w:lang w:val="es-MX"/>
        </w:rPr>
        <w:t>serán los siguientes:</w:t>
      </w:r>
    </w:p>
    <w:p w14:paraId="2546C676" w14:textId="77777777" w:rsidR="00B57DDC" w:rsidRPr="008B7F9D" w:rsidRDefault="00B57DDC" w:rsidP="00790830">
      <w:pPr>
        <w:pStyle w:val="Textoindependiente"/>
        <w:spacing w:line="360" w:lineRule="auto"/>
        <w:rPr>
          <w:lang w:val="es-MX"/>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C031B0" w:rsidRPr="008B7F9D" w14:paraId="53C77702" w14:textId="77777777" w:rsidTr="00641053">
        <w:trPr>
          <w:trHeight w:val="20"/>
        </w:trPr>
        <w:tc>
          <w:tcPr>
            <w:tcW w:w="7371" w:type="dxa"/>
            <w:shd w:val="clear" w:color="auto" w:fill="D8D8D8"/>
          </w:tcPr>
          <w:p w14:paraId="27386014" w14:textId="77777777" w:rsidR="00C031B0" w:rsidRPr="008B7F9D" w:rsidRDefault="00C031B0" w:rsidP="00790830">
            <w:pPr>
              <w:pStyle w:val="TableParagraph"/>
              <w:spacing w:line="360" w:lineRule="auto"/>
              <w:rPr>
                <w:b/>
                <w:sz w:val="20"/>
                <w:szCs w:val="20"/>
              </w:rPr>
            </w:pPr>
            <w:proofErr w:type="spellStart"/>
            <w:r w:rsidRPr="008B7F9D">
              <w:rPr>
                <w:b/>
                <w:sz w:val="20"/>
                <w:szCs w:val="20"/>
              </w:rPr>
              <w:t>Productos</w:t>
            </w:r>
            <w:proofErr w:type="spellEnd"/>
          </w:p>
        </w:tc>
        <w:tc>
          <w:tcPr>
            <w:tcW w:w="284" w:type="dxa"/>
            <w:tcBorders>
              <w:right w:val="nil"/>
            </w:tcBorders>
            <w:shd w:val="clear" w:color="auto" w:fill="D8D8D8"/>
          </w:tcPr>
          <w:p w14:paraId="1DD2FB78" w14:textId="31CAAC38" w:rsidR="00C031B0" w:rsidRPr="008B7F9D" w:rsidRDefault="00C031B0" w:rsidP="00C031B0">
            <w:pPr>
              <w:tabs>
                <w:tab w:val="left" w:pos="204"/>
              </w:tabs>
              <w:spacing w:line="360" w:lineRule="auto"/>
              <w:rPr>
                <w:b/>
                <w:bCs/>
                <w:color w:val="000000"/>
                <w:sz w:val="20"/>
                <w:szCs w:val="20"/>
              </w:rPr>
            </w:pPr>
            <w:r w:rsidRPr="008B7F9D">
              <w:rPr>
                <w:b/>
                <w:bCs/>
                <w:color w:val="000000"/>
                <w:sz w:val="20"/>
                <w:szCs w:val="20"/>
              </w:rPr>
              <w:t>$</w:t>
            </w:r>
          </w:p>
        </w:tc>
        <w:tc>
          <w:tcPr>
            <w:tcW w:w="1275" w:type="dxa"/>
            <w:tcBorders>
              <w:left w:val="nil"/>
            </w:tcBorders>
            <w:shd w:val="clear" w:color="auto" w:fill="D8D8D8"/>
          </w:tcPr>
          <w:p w14:paraId="38CAB67C" w14:textId="71F645E0" w:rsidR="00C031B0" w:rsidRPr="008B7F9D" w:rsidRDefault="00C031B0" w:rsidP="00790830">
            <w:pPr>
              <w:spacing w:line="360" w:lineRule="auto"/>
              <w:jc w:val="right"/>
              <w:rPr>
                <w:rFonts w:eastAsia="Times New Roman"/>
                <w:b/>
                <w:bCs/>
                <w:color w:val="000000"/>
                <w:sz w:val="20"/>
                <w:szCs w:val="20"/>
              </w:rPr>
            </w:pPr>
            <w:r w:rsidRPr="008B7F9D">
              <w:rPr>
                <w:b/>
                <w:bCs/>
                <w:color w:val="000000"/>
                <w:sz w:val="20"/>
                <w:szCs w:val="20"/>
              </w:rPr>
              <w:t>60,600.00</w:t>
            </w:r>
          </w:p>
        </w:tc>
      </w:tr>
      <w:tr w:rsidR="00C031B0" w:rsidRPr="008B7F9D" w14:paraId="5F31D8D3" w14:textId="77777777" w:rsidTr="00641053">
        <w:trPr>
          <w:trHeight w:val="20"/>
        </w:trPr>
        <w:tc>
          <w:tcPr>
            <w:tcW w:w="7371" w:type="dxa"/>
          </w:tcPr>
          <w:p w14:paraId="262D57E7" w14:textId="77777777" w:rsidR="00C031B0" w:rsidRPr="008B7F9D" w:rsidRDefault="00C031B0" w:rsidP="00790830">
            <w:pPr>
              <w:pStyle w:val="TableParagraph"/>
              <w:spacing w:line="360" w:lineRule="auto"/>
              <w:rPr>
                <w:b/>
                <w:sz w:val="20"/>
                <w:szCs w:val="20"/>
              </w:rPr>
            </w:pPr>
            <w:proofErr w:type="spellStart"/>
            <w:r w:rsidRPr="008B7F9D">
              <w:rPr>
                <w:b/>
                <w:sz w:val="20"/>
                <w:szCs w:val="20"/>
              </w:rPr>
              <w:t>Productos</w:t>
            </w:r>
            <w:proofErr w:type="spellEnd"/>
            <w:r w:rsidRPr="008B7F9D">
              <w:rPr>
                <w:b/>
                <w:sz w:val="20"/>
                <w:szCs w:val="20"/>
              </w:rPr>
              <w:t xml:space="preserve"> de </w:t>
            </w:r>
            <w:proofErr w:type="spellStart"/>
            <w:r w:rsidRPr="008B7F9D">
              <w:rPr>
                <w:b/>
                <w:sz w:val="20"/>
                <w:szCs w:val="20"/>
              </w:rPr>
              <w:t>tipo</w:t>
            </w:r>
            <w:proofErr w:type="spellEnd"/>
            <w:r w:rsidRPr="008B7F9D">
              <w:rPr>
                <w:b/>
                <w:sz w:val="20"/>
                <w:szCs w:val="20"/>
              </w:rPr>
              <w:t xml:space="preserve"> </w:t>
            </w:r>
            <w:proofErr w:type="spellStart"/>
            <w:r w:rsidRPr="008B7F9D">
              <w:rPr>
                <w:b/>
                <w:sz w:val="20"/>
                <w:szCs w:val="20"/>
              </w:rPr>
              <w:t>corriente</w:t>
            </w:r>
            <w:proofErr w:type="spellEnd"/>
          </w:p>
        </w:tc>
        <w:tc>
          <w:tcPr>
            <w:tcW w:w="284" w:type="dxa"/>
            <w:tcBorders>
              <w:right w:val="nil"/>
            </w:tcBorders>
          </w:tcPr>
          <w:p w14:paraId="7921C7CF" w14:textId="685D8EA2" w:rsidR="00C031B0" w:rsidRPr="008B7F9D" w:rsidRDefault="00C031B0" w:rsidP="00C031B0">
            <w:pPr>
              <w:tabs>
                <w:tab w:val="left" w:pos="215"/>
              </w:tabs>
              <w:spacing w:line="360" w:lineRule="auto"/>
              <w:rPr>
                <w:color w:val="000000"/>
                <w:sz w:val="20"/>
                <w:szCs w:val="20"/>
              </w:rPr>
            </w:pPr>
            <w:r w:rsidRPr="008B7F9D">
              <w:rPr>
                <w:color w:val="000000"/>
                <w:sz w:val="20"/>
                <w:szCs w:val="20"/>
              </w:rPr>
              <w:t>$</w:t>
            </w:r>
          </w:p>
        </w:tc>
        <w:tc>
          <w:tcPr>
            <w:tcW w:w="1275" w:type="dxa"/>
            <w:tcBorders>
              <w:left w:val="nil"/>
            </w:tcBorders>
          </w:tcPr>
          <w:p w14:paraId="3491FA08" w14:textId="0FE398D7" w:rsidR="00C031B0" w:rsidRPr="008B7F9D" w:rsidRDefault="00C031B0" w:rsidP="00790830">
            <w:pPr>
              <w:spacing w:line="360" w:lineRule="auto"/>
              <w:jc w:val="right"/>
              <w:rPr>
                <w:color w:val="000000"/>
                <w:sz w:val="20"/>
                <w:szCs w:val="20"/>
              </w:rPr>
            </w:pPr>
            <w:r w:rsidRPr="008B7F9D">
              <w:rPr>
                <w:color w:val="000000"/>
                <w:sz w:val="20"/>
                <w:szCs w:val="20"/>
              </w:rPr>
              <w:t>11,000.00</w:t>
            </w:r>
          </w:p>
        </w:tc>
      </w:tr>
      <w:tr w:rsidR="00C031B0" w:rsidRPr="008B7F9D" w14:paraId="2F0C0D50" w14:textId="77777777" w:rsidTr="00641053">
        <w:trPr>
          <w:trHeight w:val="20"/>
        </w:trPr>
        <w:tc>
          <w:tcPr>
            <w:tcW w:w="7371" w:type="dxa"/>
          </w:tcPr>
          <w:p w14:paraId="16580147" w14:textId="77777777" w:rsidR="00C031B0" w:rsidRPr="008B7F9D" w:rsidRDefault="00C031B0" w:rsidP="00790830">
            <w:pPr>
              <w:pStyle w:val="TableParagraph"/>
              <w:spacing w:line="360" w:lineRule="auto"/>
              <w:rPr>
                <w:b/>
                <w:sz w:val="20"/>
                <w:szCs w:val="20"/>
              </w:rPr>
            </w:pPr>
            <w:proofErr w:type="spellStart"/>
            <w:r w:rsidRPr="008B7F9D">
              <w:rPr>
                <w:b/>
                <w:sz w:val="20"/>
                <w:szCs w:val="20"/>
              </w:rPr>
              <w:t>Productos</w:t>
            </w:r>
            <w:proofErr w:type="spellEnd"/>
            <w:r w:rsidRPr="008B7F9D">
              <w:rPr>
                <w:b/>
                <w:sz w:val="20"/>
                <w:szCs w:val="20"/>
              </w:rPr>
              <w:t xml:space="preserve"> de capital</w:t>
            </w:r>
          </w:p>
        </w:tc>
        <w:tc>
          <w:tcPr>
            <w:tcW w:w="284" w:type="dxa"/>
            <w:tcBorders>
              <w:right w:val="nil"/>
            </w:tcBorders>
          </w:tcPr>
          <w:p w14:paraId="03E9F7F7" w14:textId="35A9286D" w:rsidR="00C031B0" w:rsidRPr="008B7F9D" w:rsidRDefault="00C031B0" w:rsidP="00C031B0">
            <w:pPr>
              <w:tabs>
                <w:tab w:val="left" w:pos="258"/>
              </w:tabs>
              <w:spacing w:line="360" w:lineRule="auto"/>
              <w:rPr>
                <w:color w:val="000000"/>
                <w:sz w:val="20"/>
                <w:szCs w:val="20"/>
              </w:rPr>
            </w:pPr>
            <w:r w:rsidRPr="008B7F9D">
              <w:rPr>
                <w:color w:val="000000"/>
                <w:sz w:val="20"/>
                <w:szCs w:val="20"/>
              </w:rPr>
              <w:t>$</w:t>
            </w:r>
          </w:p>
        </w:tc>
        <w:tc>
          <w:tcPr>
            <w:tcW w:w="1275" w:type="dxa"/>
            <w:tcBorders>
              <w:left w:val="nil"/>
            </w:tcBorders>
          </w:tcPr>
          <w:p w14:paraId="4935C67A" w14:textId="296B381D" w:rsidR="00C031B0" w:rsidRPr="008B7F9D" w:rsidRDefault="00C031B0" w:rsidP="00790830">
            <w:pPr>
              <w:spacing w:line="360" w:lineRule="auto"/>
              <w:jc w:val="right"/>
              <w:rPr>
                <w:color w:val="000000"/>
                <w:sz w:val="20"/>
                <w:szCs w:val="20"/>
              </w:rPr>
            </w:pPr>
            <w:r w:rsidRPr="008B7F9D">
              <w:rPr>
                <w:color w:val="000000"/>
                <w:sz w:val="20"/>
                <w:szCs w:val="20"/>
              </w:rPr>
              <w:t>44,100.00</w:t>
            </w:r>
          </w:p>
        </w:tc>
      </w:tr>
      <w:tr w:rsidR="00C031B0" w:rsidRPr="008B7F9D" w14:paraId="6E80ACC5" w14:textId="77777777" w:rsidTr="00641053">
        <w:trPr>
          <w:trHeight w:val="20"/>
        </w:trPr>
        <w:tc>
          <w:tcPr>
            <w:tcW w:w="7371" w:type="dxa"/>
          </w:tcPr>
          <w:p w14:paraId="7C678B7A" w14:textId="77777777" w:rsidR="00C031B0" w:rsidRPr="008B7F9D" w:rsidRDefault="00C031B0" w:rsidP="00D04250">
            <w:pPr>
              <w:pStyle w:val="TableParagraph"/>
              <w:spacing w:line="360" w:lineRule="auto"/>
              <w:jc w:val="both"/>
              <w:rPr>
                <w:b/>
                <w:sz w:val="20"/>
                <w:szCs w:val="20"/>
                <w:lang w:val="es-MX"/>
              </w:rPr>
            </w:pPr>
            <w:r w:rsidRPr="008B7F9D">
              <w:rPr>
                <w:b/>
                <w:sz w:val="20"/>
                <w:szCs w:val="20"/>
                <w:lang w:val="es-MX"/>
              </w:rPr>
              <w:t>Productos no comprendidos en las fracciones de la Ley de Ingresos causadas en ejercicios fiscales anteriores pendientes de liquidación o pago</w:t>
            </w:r>
          </w:p>
        </w:tc>
        <w:tc>
          <w:tcPr>
            <w:tcW w:w="284" w:type="dxa"/>
            <w:tcBorders>
              <w:right w:val="nil"/>
            </w:tcBorders>
          </w:tcPr>
          <w:p w14:paraId="76A3B2AB" w14:textId="0FD1E476" w:rsidR="00C031B0" w:rsidRPr="008B7F9D" w:rsidRDefault="00C031B0" w:rsidP="00C031B0">
            <w:pPr>
              <w:tabs>
                <w:tab w:val="left" w:pos="333"/>
              </w:tabs>
              <w:spacing w:line="360" w:lineRule="auto"/>
              <w:rPr>
                <w:color w:val="000000"/>
                <w:sz w:val="20"/>
                <w:szCs w:val="20"/>
              </w:rPr>
            </w:pPr>
            <w:r w:rsidRPr="008B7F9D">
              <w:rPr>
                <w:color w:val="000000"/>
                <w:sz w:val="20"/>
                <w:szCs w:val="20"/>
              </w:rPr>
              <w:t>$</w:t>
            </w:r>
          </w:p>
        </w:tc>
        <w:tc>
          <w:tcPr>
            <w:tcW w:w="1275" w:type="dxa"/>
            <w:tcBorders>
              <w:left w:val="nil"/>
            </w:tcBorders>
          </w:tcPr>
          <w:p w14:paraId="2B5ECA39" w14:textId="155E0FE7" w:rsidR="00C031B0" w:rsidRPr="008B7F9D" w:rsidRDefault="00C031B0" w:rsidP="00790830">
            <w:pPr>
              <w:spacing w:line="360" w:lineRule="auto"/>
              <w:jc w:val="right"/>
              <w:rPr>
                <w:color w:val="000000"/>
                <w:sz w:val="20"/>
                <w:szCs w:val="20"/>
              </w:rPr>
            </w:pPr>
            <w:r w:rsidRPr="008B7F9D">
              <w:rPr>
                <w:color w:val="000000"/>
                <w:sz w:val="20"/>
                <w:szCs w:val="20"/>
              </w:rPr>
              <w:t>5,500.00</w:t>
            </w:r>
          </w:p>
        </w:tc>
      </w:tr>
    </w:tbl>
    <w:p w14:paraId="5970E705" w14:textId="77777777" w:rsidR="00B57DDC" w:rsidRPr="008B7F9D" w:rsidRDefault="00B57DDC" w:rsidP="00790830">
      <w:pPr>
        <w:pStyle w:val="Textoindependiente"/>
        <w:spacing w:line="360" w:lineRule="auto"/>
      </w:pPr>
    </w:p>
    <w:p w14:paraId="5B5B828E"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9.- </w:t>
      </w:r>
      <w:r w:rsidRPr="008B7F9D">
        <w:rPr>
          <w:sz w:val="20"/>
          <w:szCs w:val="20"/>
          <w:lang w:val="es-MX"/>
        </w:rPr>
        <w:t xml:space="preserve">Los </w:t>
      </w:r>
      <w:r w:rsidRPr="008B7F9D">
        <w:rPr>
          <w:b/>
          <w:sz w:val="20"/>
          <w:szCs w:val="20"/>
          <w:lang w:val="es-MX"/>
        </w:rPr>
        <w:t>aprovechamientos</w:t>
      </w:r>
      <w:r w:rsidRPr="008B7F9D">
        <w:rPr>
          <w:sz w:val="20"/>
          <w:szCs w:val="20"/>
          <w:lang w:val="es-MX"/>
        </w:rPr>
        <w:t>, se clasificarán de la siguiente manera:</w:t>
      </w:r>
    </w:p>
    <w:p w14:paraId="60AC7653" w14:textId="77777777" w:rsidR="00B57DDC" w:rsidRPr="008B7F9D" w:rsidRDefault="00B57DDC" w:rsidP="00790830">
      <w:pPr>
        <w:pStyle w:val="Textoindependiente"/>
        <w:spacing w:line="360" w:lineRule="auto"/>
        <w:rPr>
          <w:lang w:val="es-MX"/>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C21AF1" w:rsidRPr="008B7F9D" w14:paraId="77D3A585" w14:textId="77777777" w:rsidTr="00641053">
        <w:trPr>
          <w:trHeight w:val="20"/>
        </w:trPr>
        <w:tc>
          <w:tcPr>
            <w:tcW w:w="7371" w:type="dxa"/>
            <w:shd w:val="clear" w:color="auto" w:fill="D8D8D8"/>
          </w:tcPr>
          <w:p w14:paraId="534427D7" w14:textId="77777777" w:rsidR="00C21AF1" w:rsidRPr="008B7F9D" w:rsidRDefault="00C21AF1" w:rsidP="00790830">
            <w:pPr>
              <w:pStyle w:val="TableParagraph"/>
              <w:spacing w:line="360" w:lineRule="auto"/>
              <w:rPr>
                <w:b/>
                <w:sz w:val="20"/>
                <w:szCs w:val="20"/>
              </w:rPr>
            </w:pPr>
            <w:proofErr w:type="spellStart"/>
            <w:r w:rsidRPr="008B7F9D">
              <w:rPr>
                <w:b/>
                <w:sz w:val="20"/>
                <w:szCs w:val="20"/>
              </w:rPr>
              <w:t>Aprovechamientos</w:t>
            </w:r>
            <w:proofErr w:type="spellEnd"/>
          </w:p>
        </w:tc>
        <w:tc>
          <w:tcPr>
            <w:tcW w:w="284" w:type="dxa"/>
            <w:tcBorders>
              <w:right w:val="nil"/>
            </w:tcBorders>
            <w:shd w:val="clear" w:color="auto" w:fill="D8D8D8"/>
          </w:tcPr>
          <w:p w14:paraId="18A60DDF" w14:textId="674F9DF9" w:rsidR="00C21AF1" w:rsidRPr="008B7F9D" w:rsidRDefault="00C21AF1" w:rsidP="00C21AF1">
            <w:pPr>
              <w:pStyle w:val="TableParagraph"/>
              <w:spacing w:line="360" w:lineRule="auto"/>
              <w:rPr>
                <w:b/>
                <w:sz w:val="20"/>
                <w:szCs w:val="20"/>
              </w:rPr>
            </w:pPr>
            <w:r w:rsidRPr="008B7F9D">
              <w:rPr>
                <w:b/>
                <w:sz w:val="20"/>
                <w:szCs w:val="20"/>
              </w:rPr>
              <w:t>$</w:t>
            </w:r>
          </w:p>
        </w:tc>
        <w:tc>
          <w:tcPr>
            <w:tcW w:w="1275" w:type="dxa"/>
            <w:tcBorders>
              <w:left w:val="nil"/>
            </w:tcBorders>
            <w:shd w:val="clear" w:color="auto" w:fill="D8D8D8"/>
          </w:tcPr>
          <w:p w14:paraId="78B94D33" w14:textId="6EFDC61C" w:rsidR="00C21AF1" w:rsidRPr="008B7F9D" w:rsidRDefault="00C21AF1" w:rsidP="00C21AF1">
            <w:pPr>
              <w:pStyle w:val="TableParagraph"/>
              <w:spacing w:line="360" w:lineRule="auto"/>
              <w:jc w:val="right"/>
              <w:rPr>
                <w:b/>
                <w:sz w:val="20"/>
                <w:szCs w:val="20"/>
              </w:rPr>
            </w:pPr>
            <w:r w:rsidRPr="008B7F9D">
              <w:rPr>
                <w:b/>
                <w:sz w:val="20"/>
                <w:szCs w:val="20"/>
              </w:rPr>
              <w:t>$496,000.00</w:t>
            </w:r>
          </w:p>
        </w:tc>
      </w:tr>
      <w:tr w:rsidR="00C21AF1" w:rsidRPr="008B7F9D" w14:paraId="0AF4471B" w14:textId="77777777" w:rsidTr="00641053">
        <w:trPr>
          <w:trHeight w:val="20"/>
        </w:trPr>
        <w:tc>
          <w:tcPr>
            <w:tcW w:w="7371" w:type="dxa"/>
          </w:tcPr>
          <w:p w14:paraId="0D81D33C" w14:textId="77777777" w:rsidR="00C21AF1" w:rsidRPr="008B7F9D" w:rsidRDefault="00C21AF1" w:rsidP="00790830">
            <w:pPr>
              <w:pStyle w:val="TableParagraph"/>
              <w:spacing w:line="360" w:lineRule="auto"/>
              <w:rPr>
                <w:b/>
                <w:sz w:val="20"/>
                <w:szCs w:val="20"/>
              </w:rPr>
            </w:pPr>
            <w:proofErr w:type="spellStart"/>
            <w:r w:rsidRPr="008B7F9D">
              <w:rPr>
                <w:b/>
                <w:sz w:val="20"/>
                <w:szCs w:val="20"/>
              </w:rPr>
              <w:t>Aprovechamientos</w:t>
            </w:r>
            <w:proofErr w:type="spellEnd"/>
            <w:r w:rsidRPr="008B7F9D">
              <w:rPr>
                <w:b/>
                <w:sz w:val="20"/>
                <w:szCs w:val="20"/>
              </w:rPr>
              <w:t xml:space="preserve"> de </w:t>
            </w:r>
            <w:proofErr w:type="spellStart"/>
            <w:r w:rsidRPr="008B7F9D">
              <w:rPr>
                <w:b/>
                <w:sz w:val="20"/>
                <w:szCs w:val="20"/>
              </w:rPr>
              <w:t>tipo</w:t>
            </w:r>
            <w:proofErr w:type="spellEnd"/>
            <w:r w:rsidRPr="008B7F9D">
              <w:rPr>
                <w:b/>
                <w:sz w:val="20"/>
                <w:szCs w:val="20"/>
              </w:rPr>
              <w:t xml:space="preserve"> </w:t>
            </w:r>
            <w:proofErr w:type="spellStart"/>
            <w:r w:rsidRPr="008B7F9D">
              <w:rPr>
                <w:b/>
                <w:sz w:val="20"/>
                <w:szCs w:val="20"/>
              </w:rPr>
              <w:t>corriente</w:t>
            </w:r>
            <w:proofErr w:type="spellEnd"/>
          </w:p>
        </w:tc>
        <w:tc>
          <w:tcPr>
            <w:tcW w:w="284" w:type="dxa"/>
            <w:tcBorders>
              <w:right w:val="nil"/>
            </w:tcBorders>
          </w:tcPr>
          <w:p w14:paraId="77DAAD40" w14:textId="746C35C4" w:rsidR="00C21AF1" w:rsidRPr="008B7F9D" w:rsidRDefault="00C21AF1" w:rsidP="00C21AF1">
            <w:pPr>
              <w:pStyle w:val="TableParagraph"/>
              <w:spacing w:line="360" w:lineRule="auto"/>
              <w:rPr>
                <w:b/>
                <w:sz w:val="20"/>
                <w:szCs w:val="20"/>
              </w:rPr>
            </w:pPr>
            <w:r w:rsidRPr="008B7F9D">
              <w:rPr>
                <w:b/>
                <w:sz w:val="20"/>
                <w:szCs w:val="20"/>
              </w:rPr>
              <w:t>$</w:t>
            </w:r>
          </w:p>
        </w:tc>
        <w:tc>
          <w:tcPr>
            <w:tcW w:w="1275" w:type="dxa"/>
            <w:tcBorders>
              <w:left w:val="nil"/>
            </w:tcBorders>
          </w:tcPr>
          <w:p w14:paraId="48915846" w14:textId="356ED47E" w:rsidR="00C21AF1" w:rsidRPr="008B7F9D" w:rsidRDefault="00C21AF1" w:rsidP="00C21AF1">
            <w:pPr>
              <w:pStyle w:val="TableParagraph"/>
              <w:spacing w:line="360" w:lineRule="auto"/>
              <w:jc w:val="right"/>
              <w:rPr>
                <w:b/>
                <w:sz w:val="20"/>
                <w:szCs w:val="20"/>
              </w:rPr>
            </w:pPr>
            <w:r w:rsidRPr="008B7F9D">
              <w:rPr>
                <w:b/>
                <w:sz w:val="20"/>
                <w:szCs w:val="20"/>
              </w:rPr>
              <w:t>$496,000.00</w:t>
            </w:r>
          </w:p>
        </w:tc>
      </w:tr>
      <w:tr w:rsidR="00C21AF1" w:rsidRPr="008B7F9D" w14:paraId="154189D9" w14:textId="77777777" w:rsidTr="00641053">
        <w:trPr>
          <w:trHeight w:val="20"/>
        </w:trPr>
        <w:tc>
          <w:tcPr>
            <w:tcW w:w="7371" w:type="dxa"/>
          </w:tcPr>
          <w:p w14:paraId="585889D5" w14:textId="77777777" w:rsidR="00C21AF1" w:rsidRPr="008B7F9D" w:rsidRDefault="00C21AF1" w:rsidP="00790830">
            <w:pPr>
              <w:pStyle w:val="TableParagraph"/>
              <w:spacing w:line="360" w:lineRule="auto"/>
              <w:rPr>
                <w:b/>
                <w:sz w:val="20"/>
                <w:szCs w:val="20"/>
              </w:rPr>
            </w:pPr>
            <w:proofErr w:type="spellStart"/>
            <w:r w:rsidRPr="008B7F9D">
              <w:rPr>
                <w:b/>
                <w:sz w:val="20"/>
                <w:szCs w:val="20"/>
              </w:rPr>
              <w:t>Aprovechamientos</w:t>
            </w:r>
            <w:proofErr w:type="spellEnd"/>
            <w:r w:rsidRPr="008B7F9D">
              <w:rPr>
                <w:b/>
                <w:sz w:val="20"/>
                <w:szCs w:val="20"/>
              </w:rPr>
              <w:t xml:space="preserve"> de capital</w:t>
            </w:r>
          </w:p>
        </w:tc>
        <w:tc>
          <w:tcPr>
            <w:tcW w:w="284" w:type="dxa"/>
            <w:tcBorders>
              <w:right w:val="nil"/>
            </w:tcBorders>
          </w:tcPr>
          <w:p w14:paraId="6DCB9101" w14:textId="76579803" w:rsidR="00C21AF1" w:rsidRPr="008B7F9D" w:rsidRDefault="00C21AF1" w:rsidP="00C21AF1">
            <w:pPr>
              <w:pStyle w:val="TableParagraph"/>
              <w:spacing w:line="360" w:lineRule="auto"/>
              <w:rPr>
                <w:b/>
                <w:sz w:val="20"/>
                <w:szCs w:val="20"/>
              </w:rPr>
            </w:pPr>
            <w:r w:rsidRPr="008B7F9D">
              <w:rPr>
                <w:b/>
                <w:sz w:val="20"/>
                <w:szCs w:val="20"/>
              </w:rPr>
              <w:t>$</w:t>
            </w:r>
          </w:p>
        </w:tc>
        <w:tc>
          <w:tcPr>
            <w:tcW w:w="1275" w:type="dxa"/>
            <w:tcBorders>
              <w:left w:val="nil"/>
            </w:tcBorders>
          </w:tcPr>
          <w:p w14:paraId="57ACA4F7" w14:textId="1B357B65" w:rsidR="00C21AF1" w:rsidRPr="008B7F9D" w:rsidRDefault="00C21AF1" w:rsidP="00C21AF1">
            <w:pPr>
              <w:pStyle w:val="TableParagraph"/>
              <w:spacing w:line="360" w:lineRule="auto"/>
              <w:jc w:val="right"/>
              <w:rPr>
                <w:b/>
                <w:sz w:val="20"/>
                <w:szCs w:val="20"/>
              </w:rPr>
            </w:pPr>
            <w:r w:rsidRPr="008B7F9D">
              <w:rPr>
                <w:b/>
                <w:sz w:val="20"/>
                <w:szCs w:val="20"/>
              </w:rPr>
              <w:t>$ 0.00</w:t>
            </w:r>
          </w:p>
        </w:tc>
      </w:tr>
      <w:tr w:rsidR="00C21AF1" w:rsidRPr="008B7F9D" w14:paraId="0A9AFD04" w14:textId="77777777" w:rsidTr="00641053">
        <w:trPr>
          <w:trHeight w:val="20"/>
        </w:trPr>
        <w:tc>
          <w:tcPr>
            <w:tcW w:w="7371" w:type="dxa"/>
          </w:tcPr>
          <w:p w14:paraId="7E1B8714" w14:textId="501B0BA3" w:rsidR="00C21AF1" w:rsidRPr="008B7F9D" w:rsidRDefault="00C21AF1" w:rsidP="00CE3F0E">
            <w:pPr>
              <w:pStyle w:val="TableParagraph"/>
              <w:spacing w:line="360" w:lineRule="auto"/>
              <w:jc w:val="both"/>
              <w:rPr>
                <w:b/>
                <w:sz w:val="20"/>
                <w:szCs w:val="20"/>
              </w:rPr>
            </w:pPr>
            <w:r w:rsidRPr="008B7F9D">
              <w:rPr>
                <w:b/>
                <w:sz w:val="20"/>
                <w:szCs w:val="20"/>
                <w:lang w:val="es-MX"/>
              </w:rPr>
              <w:t>Aprovechamientos no comprendidos en las fracciones de la Ley de Ingresos causadas en ejercicios fiscales anteriores pendientes de</w:t>
            </w:r>
            <w:r w:rsidR="00CE3F0E">
              <w:rPr>
                <w:b/>
                <w:sz w:val="20"/>
                <w:szCs w:val="20"/>
                <w:lang w:val="es-MX"/>
              </w:rPr>
              <w:t xml:space="preserve"> </w:t>
            </w:r>
            <w:proofErr w:type="spellStart"/>
            <w:r w:rsidRPr="008B7F9D">
              <w:rPr>
                <w:b/>
                <w:sz w:val="20"/>
                <w:szCs w:val="20"/>
              </w:rPr>
              <w:t>liquidación</w:t>
            </w:r>
            <w:proofErr w:type="spellEnd"/>
            <w:r w:rsidRPr="008B7F9D">
              <w:rPr>
                <w:b/>
                <w:sz w:val="20"/>
                <w:szCs w:val="20"/>
              </w:rPr>
              <w:t xml:space="preserve"> o </w:t>
            </w:r>
            <w:proofErr w:type="spellStart"/>
            <w:r w:rsidRPr="008B7F9D">
              <w:rPr>
                <w:b/>
                <w:sz w:val="20"/>
                <w:szCs w:val="20"/>
              </w:rPr>
              <w:t>pago</w:t>
            </w:r>
            <w:proofErr w:type="spellEnd"/>
          </w:p>
        </w:tc>
        <w:tc>
          <w:tcPr>
            <w:tcW w:w="284" w:type="dxa"/>
            <w:tcBorders>
              <w:right w:val="nil"/>
            </w:tcBorders>
          </w:tcPr>
          <w:p w14:paraId="68DAD2B8" w14:textId="77777777" w:rsidR="00C21AF1" w:rsidRPr="008B7F9D" w:rsidRDefault="00C21AF1" w:rsidP="00790830">
            <w:pPr>
              <w:pStyle w:val="TableParagraph"/>
              <w:spacing w:line="360" w:lineRule="auto"/>
              <w:rPr>
                <w:sz w:val="20"/>
                <w:szCs w:val="20"/>
              </w:rPr>
            </w:pPr>
          </w:p>
          <w:p w14:paraId="0D7B355D" w14:textId="196F9604" w:rsidR="00C21AF1" w:rsidRPr="00641053" w:rsidRDefault="00C21AF1" w:rsidP="00790830">
            <w:pPr>
              <w:pStyle w:val="TableParagraph"/>
              <w:spacing w:line="360" w:lineRule="auto"/>
              <w:rPr>
                <w:b/>
                <w:sz w:val="20"/>
                <w:szCs w:val="20"/>
              </w:rPr>
            </w:pPr>
            <w:r w:rsidRPr="00641053">
              <w:rPr>
                <w:b/>
                <w:sz w:val="20"/>
                <w:szCs w:val="20"/>
              </w:rPr>
              <w:t>$</w:t>
            </w:r>
          </w:p>
        </w:tc>
        <w:tc>
          <w:tcPr>
            <w:tcW w:w="1275" w:type="dxa"/>
            <w:tcBorders>
              <w:left w:val="nil"/>
            </w:tcBorders>
          </w:tcPr>
          <w:p w14:paraId="011A0527" w14:textId="3586BFDC" w:rsidR="00C21AF1" w:rsidRPr="008B7F9D" w:rsidRDefault="00C21AF1" w:rsidP="00C21AF1">
            <w:pPr>
              <w:pStyle w:val="TableParagraph"/>
              <w:spacing w:line="360" w:lineRule="auto"/>
              <w:jc w:val="right"/>
              <w:rPr>
                <w:sz w:val="20"/>
                <w:szCs w:val="20"/>
              </w:rPr>
            </w:pPr>
          </w:p>
          <w:p w14:paraId="7F01FEDA" w14:textId="77777777" w:rsidR="00C21AF1" w:rsidRPr="008B7F9D" w:rsidRDefault="00C21AF1" w:rsidP="00C21AF1">
            <w:pPr>
              <w:pStyle w:val="TableParagraph"/>
              <w:spacing w:line="360" w:lineRule="auto"/>
              <w:jc w:val="right"/>
              <w:rPr>
                <w:b/>
                <w:sz w:val="20"/>
                <w:szCs w:val="20"/>
              </w:rPr>
            </w:pPr>
            <w:r w:rsidRPr="008B7F9D">
              <w:rPr>
                <w:b/>
                <w:sz w:val="20"/>
                <w:szCs w:val="20"/>
              </w:rPr>
              <w:t>$ 0.00</w:t>
            </w:r>
          </w:p>
        </w:tc>
      </w:tr>
    </w:tbl>
    <w:p w14:paraId="76E933D4" w14:textId="77777777" w:rsidR="00B57DDC" w:rsidRPr="008B7F9D" w:rsidRDefault="00B57DDC" w:rsidP="00790830">
      <w:pPr>
        <w:pStyle w:val="Textoindependiente"/>
        <w:spacing w:line="360" w:lineRule="auto"/>
      </w:pPr>
    </w:p>
    <w:p w14:paraId="6B7640C0" w14:textId="1718A757" w:rsidR="00B57DDC" w:rsidRPr="008B7F9D" w:rsidRDefault="006F7C27" w:rsidP="00790830">
      <w:pPr>
        <w:spacing w:line="360" w:lineRule="auto"/>
        <w:rPr>
          <w:sz w:val="20"/>
          <w:szCs w:val="20"/>
        </w:rPr>
      </w:pPr>
      <w:proofErr w:type="spellStart"/>
      <w:r w:rsidRPr="008B7F9D">
        <w:rPr>
          <w:b/>
          <w:sz w:val="20"/>
          <w:szCs w:val="20"/>
        </w:rPr>
        <w:t>Artículo</w:t>
      </w:r>
      <w:proofErr w:type="spellEnd"/>
      <w:r w:rsidRPr="008B7F9D">
        <w:rPr>
          <w:b/>
          <w:sz w:val="20"/>
          <w:szCs w:val="20"/>
        </w:rPr>
        <w:t xml:space="preserve"> 10</w:t>
      </w:r>
      <w:r w:rsidR="00CA483D" w:rsidRPr="008B7F9D">
        <w:rPr>
          <w:b/>
          <w:sz w:val="20"/>
          <w:szCs w:val="20"/>
        </w:rPr>
        <w:t>.-</w:t>
      </w:r>
      <w:r w:rsidRPr="008B7F9D">
        <w:rPr>
          <w:b/>
          <w:sz w:val="20"/>
          <w:szCs w:val="20"/>
        </w:rPr>
        <w:t xml:space="preserve"> </w:t>
      </w:r>
      <w:r w:rsidRPr="008B7F9D">
        <w:rPr>
          <w:sz w:val="20"/>
          <w:szCs w:val="20"/>
        </w:rPr>
        <w:t xml:space="preserve">Las </w:t>
      </w:r>
      <w:proofErr w:type="spellStart"/>
      <w:r w:rsidRPr="008B7F9D">
        <w:rPr>
          <w:b/>
          <w:sz w:val="20"/>
          <w:szCs w:val="20"/>
        </w:rPr>
        <w:t>participaciones</w:t>
      </w:r>
      <w:proofErr w:type="spellEnd"/>
      <w:r w:rsidRPr="008B7F9D">
        <w:rPr>
          <w:b/>
          <w:sz w:val="20"/>
          <w:szCs w:val="20"/>
        </w:rPr>
        <w:t xml:space="preserve"> </w:t>
      </w:r>
      <w:proofErr w:type="spellStart"/>
      <w:r w:rsidRPr="008B7F9D">
        <w:rPr>
          <w:sz w:val="20"/>
          <w:szCs w:val="20"/>
        </w:rPr>
        <w:t>serán</w:t>
      </w:r>
      <w:proofErr w:type="spellEnd"/>
      <w:r w:rsidRPr="008B7F9D">
        <w:rPr>
          <w:sz w:val="20"/>
          <w:szCs w:val="20"/>
        </w:rPr>
        <w:t>:</w:t>
      </w:r>
    </w:p>
    <w:p w14:paraId="329F05F4" w14:textId="77777777" w:rsidR="00B57DDC" w:rsidRPr="008B7F9D" w:rsidRDefault="00B57DDC" w:rsidP="00790830">
      <w:pPr>
        <w:pStyle w:val="Textoindependiente"/>
        <w:spacing w:line="360" w:lineRule="auto"/>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42"/>
        <w:gridCol w:w="1417"/>
      </w:tblGrid>
      <w:tr w:rsidR="00C21AF1" w:rsidRPr="008B7F9D" w14:paraId="56516341" w14:textId="77777777" w:rsidTr="00641053">
        <w:trPr>
          <w:trHeight w:val="21"/>
        </w:trPr>
        <w:tc>
          <w:tcPr>
            <w:tcW w:w="7371" w:type="dxa"/>
            <w:shd w:val="clear" w:color="auto" w:fill="D9D9D9"/>
          </w:tcPr>
          <w:p w14:paraId="19B43364" w14:textId="77777777" w:rsidR="00C21AF1" w:rsidRPr="008B7F9D" w:rsidRDefault="00C21AF1" w:rsidP="00790830">
            <w:pPr>
              <w:pStyle w:val="TableParagraph"/>
              <w:spacing w:line="360" w:lineRule="auto"/>
              <w:rPr>
                <w:b/>
                <w:sz w:val="20"/>
                <w:szCs w:val="20"/>
              </w:rPr>
            </w:pPr>
            <w:proofErr w:type="spellStart"/>
            <w:r w:rsidRPr="008B7F9D">
              <w:rPr>
                <w:b/>
                <w:sz w:val="20"/>
                <w:szCs w:val="20"/>
              </w:rPr>
              <w:t>Participaciones</w:t>
            </w:r>
            <w:proofErr w:type="spellEnd"/>
          </w:p>
        </w:tc>
        <w:tc>
          <w:tcPr>
            <w:tcW w:w="142" w:type="dxa"/>
            <w:tcBorders>
              <w:right w:val="nil"/>
            </w:tcBorders>
            <w:shd w:val="clear" w:color="auto" w:fill="D9D9D9"/>
          </w:tcPr>
          <w:p w14:paraId="44CCFD18" w14:textId="1C4859BF" w:rsidR="00C21AF1" w:rsidRPr="008B7F9D" w:rsidRDefault="00C21AF1" w:rsidP="00790830">
            <w:pPr>
              <w:pStyle w:val="TableParagraph"/>
              <w:spacing w:line="360" w:lineRule="auto"/>
              <w:rPr>
                <w:b/>
                <w:sz w:val="20"/>
                <w:szCs w:val="20"/>
              </w:rPr>
            </w:pPr>
            <w:r w:rsidRPr="008B7F9D">
              <w:rPr>
                <w:b/>
                <w:sz w:val="20"/>
                <w:szCs w:val="20"/>
              </w:rPr>
              <w:t>$</w:t>
            </w:r>
          </w:p>
        </w:tc>
        <w:tc>
          <w:tcPr>
            <w:tcW w:w="1417" w:type="dxa"/>
            <w:tcBorders>
              <w:left w:val="nil"/>
            </w:tcBorders>
            <w:shd w:val="clear" w:color="auto" w:fill="D9D9D9"/>
          </w:tcPr>
          <w:p w14:paraId="31243D53" w14:textId="21ABB1C7" w:rsidR="00C21AF1" w:rsidRPr="008B7F9D" w:rsidRDefault="00C21AF1" w:rsidP="00C21AF1">
            <w:pPr>
              <w:pStyle w:val="TableParagraph"/>
              <w:spacing w:line="360" w:lineRule="auto"/>
              <w:jc w:val="right"/>
              <w:rPr>
                <w:b/>
                <w:sz w:val="20"/>
                <w:szCs w:val="20"/>
              </w:rPr>
            </w:pPr>
            <w:r w:rsidRPr="008B7F9D">
              <w:rPr>
                <w:b/>
                <w:sz w:val="20"/>
                <w:szCs w:val="20"/>
              </w:rPr>
              <w:t>26,473,284.49</w:t>
            </w:r>
          </w:p>
        </w:tc>
      </w:tr>
    </w:tbl>
    <w:p w14:paraId="0B59A71B" w14:textId="77777777" w:rsidR="00B57DDC" w:rsidRPr="008B7F9D" w:rsidRDefault="00B57DDC" w:rsidP="00790830">
      <w:pPr>
        <w:pStyle w:val="Textoindependiente"/>
        <w:spacing w:line="360" w:lineRule="auto"/>
      </w:pPr>
    </w:p>
    <w:p w14:paraId="096C7F45" w14:textId="3FD8E76F" w:rsidR="00B57DDC" w:rsidRPr="008B7F9D" w:rsidRDefault="006F7C27" w:rsidP="00790830">
      <w:pPr>
        <w:spacing w:line="360" w:lineRule="auto"/>
        <w:rPr>
          <w:sz w:val="20"/>
          <w:szCs w:val="20"/>
        </w:rPr>
      </w:pPr>
      <w:proofErr w:type="spellStart"/>
      <w:r w:rsidRPr="008B7F9D">
        <w:rPr>
          <w:b/>
          <w:sz w:val="20"/>
          <w:szCs w:val="20"/>
        </w:rPr>
        <w:t>Artículo</w:t>
      </w:r>
      <w:proofErr w:type="spellEnd"/>
      <w:r w:rsidRPr="008B7F9D">
        <w:rPr>
          <w:b/>
          <w:sz w:val="20"/>
          <w:szCs w:val="20"/>
        </w:rPr>
        <w:t xml:space="preserve"> 11</w:t>
      </w:r>
      <w:r w:rsidR="00CA483D">
        <w:rPr>
          <w:b/>
          <w:sz w:val="20"/>
          <w:szCs w:val="20"/>
        </w:rPr>
        <w:t>.</w:t>
      </w:r>
      <w:r w:rsidR="00CA483D" w:rsidRPr="008B7F9D">
        <w:rPr>
          <w:b/>
          <w:sz w:val="20"/>
          <w:szCs w:val="20"/>
        </w:rPr>
        <w:t>-</w:t>
      </w:r>
      <w:r w:rsidRPr="008B7F9D">
        <w:rPr>
          <w:b/>
          <w:sz w:val="20"/>
          <w:szCs w:val="20"/>
        </w:rPr>
        <w:t xml:space="preserve"> </w:t>
      </w:r>
      <w:r w:rsidRPr="008B7F9D">
        <w:rPr>
          <w:sz w:val="20"/>
          <w:szCs w:val="20"/>
        </w:rPr>
        <w:t xml:space="preserve">Las </w:t>
      </w:r>
      <w:proofErr w:type="spellStart"/>
      <w:r w:rsidRPr="008B7F9D">
        <w:rPr>
          <w:b/>
          <w:sz w:val="20"/>
          <w:szCs w:val="20"/>
        </w:rPr>
        <w:t>aportaciones</w:t>
      </w:r>
      <w:proofErr w:type="spellEnd"/>
      <w:r w:rsidRPr="008B7F9D">
        <w:rPr>
          <w:b/>
          <w:sz w:val="20"/>
          <w:szCs w:val="20"/>
        </w:rPr>
        <w:t xml:space="preserve"> </w:t>
      </w:r>
      <w:proofErr w:type="spellStart"/>
      <w:r w:rsidRPr="008B7F9D">
        <w:rPr>
          <w:sz w:val="20"/>
          <w:szCs w:val="20"/>
        </w:rPr>
        <w:t>serán</w:t>
      </w:r>
      <w:proofErr w:type="spellEnd"/>
      <w:r w:rsidRPr="008B7F9D">
        <w:rPr>
          <w:sz w:val="20"/>
          <w:szCs w:val="20"/>
        </w:rPr>
        <w:t>:</w:t>
      </w:r>
    </w:p>
    <w:p w14:paraId="225B1FFB" w14:textId="77777777" w:rsidR="00B57DDC" w:rsidRPr="008B7F9D" w:rsidRDefault="00B57DDC" w:rsidP="00790830">
      <w:pPr>
        <w:pStyle w:val="Textoindependiente"/>
        <w:spacing w:line="360" w:lineRule="auto"/>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42"/>
        <w:gridCol w:w="1417"/>
      </w:tblGrid>
      <w:tr w:rsidR="00C21AF1" w:rsidRPr="008B7F9D" w14:paraId="2B3F2464" w14:textId="77777777" w:rsidTr="00641053">
        <w:trPr>
          <w:trHeight w:val="20"/>
        </w:trPr>
        <w:tc>
          <w:tcPr>
            <w:tcW w:w="7371" w:type="dxa"/>
            <w:shd w:val="clear" w:color="auto" w:fill="D9D9D9"/>
          </w:tcPr>
          <w:p w14:paraId="1CE6B694" w14:textId="77777777" w:rsidR="00C21AF1" w:rsidRPr="008B7F9D" w:rsidRDefault="00C21AF1" w:rsidP="00790830">
            <w:pPr>
              <w:pStyle w:val="TableParagraph"/>
              <w:spacing w:line="360" w:lineRule="auto"/>
              <w:rPr>
                <w:b/>
                <w:sz w:val="20"/>
                <w:szCs w:val="20"/>
              </w:rPr>
            </w:pPr>
            <w:proofErr w:type="spellStart"/>
            <w:r w:rsidRPr="008B7F9D">
              <w:rPr>
                <w:b/>
                <w:sz w:val="20"/>
                <w:szCs w:val="20"/>
              </w:rPr>
              <w:t>Aportaciones</w:t>
            </w:r>
            <w:proofErr w:type="spellEnd"/>
          </w:p>
        </w:tc>
        <w:tc>
          <w:tcPr>
            <w:tcW w:w="142" w:type="dxa"/>
            <w:tcBorders>
              <w:right w:val="nil"/>
            </w:tcBorders>
            <w:shd w:val="clear" w:color="auto" w:fill="D9D9D9"/>
          </w:tcPr>
          <w:p w14:paraId="11978BE5" w14:textId="6980E911" w:rsidR="00C21AF1" w:rsidRPr="008B7F9D" w:rsidRDefault="00C21AF1" w:rsidP="00C21AF1">
            <w:pPr>
              <w:spacing w:line="360" w:lineRule="auto"/>
              <w:rPr>
                <w:b/>
                <w:bCs/>
                <w:color w:val="000000"/>
                <w:sz w:val="20"/>
                <w:szCs w:val="20"/>
              </w:rPr>
            </w:pPr>
            <w:r w:rsidRPr="008B7F9D">
              <w:rPr>
                <w:b/>
                <w:bCs/>
                <w:color w:val="000000"/>
                <w:sz w:val="20"/>
                <w:szCs w:val="20"/>
              </w:rPr>
              <w:t>$</w:t>
            </w:r>
          </w:p>
        </w:tc>
        <w:tc>
          <w:tcPr>
            <w:tcW w:w="1417" w:type="dxa"/>
            <w:tcBorders>
              <w:left w:val="nil"/>
            </w:tcBorders>
            <w:shd w:val="clear" w:color="auto" w:fill="D9D9D9"/>
          </w:tcPr>
          <w:p w14:paraId="7626029C" w14:textId="3F6F913E" w:rsidR="00C21AF1" w:rsidRPr="008B7F9D" w:rsidRDefault="00C21AF1" w:rsidP="00C21AF1">
            <w:pPr>
              <w:spacing w:line="360" w:lineRule="auto"/>
              <w:jc w:val="right"/>
              <w:rPr>
                <w:rFonts w:eastAsia="Times New Roman"/>
                <w:b/>
                <w:bCs/>
                <w:color w:val="000000"/>
                <w:sz w:val="20"/>
                <w:szCs w:val="20"/>
              </w:rPr>
            </w:pPr>
            <w:r w:rsidRPr="008B7F9D">
              <w:rPr>
                <w:b/>
                <w:bCs/>
                <w:color w:val="000000"/>
                <w:sz w:val="20"/>
                <w:szCs w:val="20"/>
              </w:rPr>
              <w:t>29,565,424.31</w:t>
            </w:r>
          </w:p>
        </w:tc>
      </w:tr>
    </w:tbl>
    <w:p w14:paraId="3063E4C6" w14:textId="77777777" w:rsidR="00B57DDC" w:rsidRPr="008B7F9D" w:rsidRDefault="00B57DDC" w:rsidP="00790830">
      <w:pPr>
        <w:pStyle w:val="Textoindependiente"/>
        <w:spacing w:line="360" w:lineRule="auto"/>
      </w:pPr>
    </w:p>
    <w:p w14:paraId="034C4E9C"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12.- </w:t>
      </w:r>
      <w:r w:rsidRPr="008B7F9D">
        <w:rPr>
          <w:sz w:val="20"/>
          <w:szCs w:val="20"/>
          <w:lang w:val="es-MX"/>
        </w:rPr>
        <w:t xml:space="preserve">Los </w:t>
      </w:r>
      <w:r w:rsidRPr="008B7F9D">
        <w:rPr>
          <w:b/>
          <w:sz w:val="20"/>
          <w:szCs w:val="20"/>
          <w:lang w:val="es-MX"/>
        </w:rPr>
        <w:t xml:space="preserve">ingresos extraordinarios </w:t>
      </w:r>
      <w:r w:rsidRPr="008B7F9D">
        <w:rPr>
          <w:sz w:val="20"/>
          <w:szCs w:val="20"/>
          <w:lang w:val="es-MX"/>
        </w:rPr>
        <w:t>serán:</w:t>
      </w:r>
    </w:p>
    <w:p w14:paraId="21705F83" w14:textId="77777777" w:rsidR="00B57DDC" w:rsidRPr="008B7F9D" w:rsidRDefault="00B57DDC" w:rsidP="005F330E">
      <w:pPr>
        <w:pStyle w:val="Textoindependiente"/>
        <w:rPr>
          <w:lang w:val="es-MX"/>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9E674A" w:rsidRPr="008B7F9D" w14:paraId="44BCF9FF" w14:textId="77777777" w:rsidTr="005F330E">
        <w:trPr>
          <w:trHeight w:val="20"/>
        </w:trPr>
        <w:tc>
          <w:tcPr>
            <w:tcW w:w="7371" w:type="dxa"/>
            <w:shd w:val="clear" w:color="auto" w:fill="D8D8D8"/>
          </w:tcPr>
          <w:p w14:paraId="6F0CD7D7"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t>Ingresos por ventas de bienes y servicios</w:t>
            </w:r>
          </w:p>
        </w:tc>
        <w:tc>
          <w:tcPr>
            <w:tcW w:w="284" w:type="dxa"/>
            <w:tcBorders>
              <w:right w:val="nil"/>
            </w:tcBorders>
            <w:shd w:val="clear" w:color="auto" w:fill="D8D8D8"/>
          </w:tcPr>
          <w:p w14:paraId="3B495BF0" w14:textId="687CBE17"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shd w:val="clear" w:color="auto" w:fill="D8D8D8"/>
          </w:tcPr>
          <w:p w14:paraId="5AC14D3D" w14:textId="40EFB8CA"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67C296B5" w14:textId="77777777" w:rsidTr="005F330E">
        <w:trPr>
          <w:trHeight w:val="20"/>
        </w:trPr>
        <w:tc>
          <w:tcPr>
            <w:tcW w:w="7371" w:type="dxa"/>
          </w:tcPr>
          <w:p w14:paraId="20CF8780" w14:textId="77777777" w:rsidR="009E674A" w:rsidRPr="008B7F9D" w:rsidRDefault="009E674A" w:rsidP="005F330E">
            <w:pPr>
              <w:pStyle w:val="TableParagraph"/>
              <w:spacing w:line="360" w:lineRule="auto"/>
              <w:jc w:val="both"/>
              <w:rPr>
                <w:b/>
                <w:sz w:val="20"/>
                <w:szCs w:val="20"/>
                <w:lang w:val="es-MX"/>
              </w:rPr>
            </w:pPr>
            <w:r w:rsidRPr="008B7F9D">
              <w:rPr>
                <w:b/>
                <w:sz w:val="20"/>
                <w:szCs w:val="20"/>
                <w:lang w:val="es-MX"/>
              </w:rPr>
              <w:t>Ingresos por ventas de bienes y servicios de organismos descentralizados</w:t>
            </w:r>
          </w:p>
        </w:tc>
        <w:tc>
          <w:tcPr>
            <w:tcW w:w="284" w:type="dxa"/>
            <w:tcBorders>
              <w:right w:val="nil"/>
            </w:tcBorders>
          </w:tcPr>
          <w:p w14:paraId="50EE2860" w14:textId="14956022"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548E0780" w14:textId="3F72B020"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46D0E348" w14:textId="77777777" w:rsidTr="005F330E">
        <w:trPr>
          <w:trHeight w:val="20"/>
        </w:trPr>
        <w:tc>
          <w:tcPr>
            <w:tcW w:w="7371" w:type="dxa"/>
          </w:tcPr>
          <w:p w14:paraId="2F1C9C76" w14:textId="77777777" w:rsidR="009E674A" w:rsidRPr="008B7F9D" w:rsidRDefault="009E674A" w:rsidP="005F330E">
            <w:pPr>
              <w:pStyle w:val="TableParagraph"/>
              <w:spacing w:line="360" w:lineRule="auto"/>
              <w:jc w:val="both"/>
              <w:rPr>
                <w:b/>
                <w:sz w:val="20"/>
                <w:szCs w:val="20"/>
                <w:lang w:val="es-MX"/>
              </w:rPr>
            </w:pPr>
            <w:r w:rsidRPr="008B7F9D">
              <w:rPr>
                <w:b/>
                <w:sz w:val="20"/>
                <w:szCs w:val="20"/>
                <w:lang w:val="es-MX"/>
              </w:rPr>
              <w:t>Ingresos por ventas de bienes y servicios producidos en establecimientos del Gobierno Central</w:t>
            </w:r>
          </w:p>
        </w:tc>
        <w:tc>
          <w:tcPr>
            <w:tcW w:w="284" w:type="dxa"/>
            <w:tcBorders>
              <w:right w:val="nil"/>
            </w:tcBorders>
          </w:tcPr>
          <w:p w14:paraId="3585F1A3" w14:textId="4195C1C8" w:rsidR="009E674A" w:rsidRPr="008B7F9D" w:rsidRDefault="009E674A" w:rsidP="009E674A">
            <w:pPr>
              <w:pStyle w:val="TableParagraph"/>
              <w:spacing w:line="360" w:lineRule="auto"/>
              <w:jc w:val="right"/>
              <w:rPr>
                <w:sz w:val="20"/>
                <w:szCs w:val="20"/>
                <w:lang w:val="es-MX"/>
              </w:rPr>
            </w:pPr>
          </w:p>
          <w:p w14:paraId="626B0226" w14:textId="3E3E61E4" w:rsidR="009E674A" w:rsidRPr="008B7F9D" w:rsidRDefault="009E674A" w:rsidP="009E674A">
            <w:pPr>
              <w:rPr>
                <w:sz w:val="20"/>
                <w:szCs w:val="20"/>
                <w:lang w:val="es-MX"/>
              </w:rPr>
            </w:pPr>
            <w:r w:rsidRPr="008B7F9D">
              <w:rPr>
                <w:sz w:val="20"/>
                <w:szCs w:val="20"/>
                <w:lang w:val="es-MX"/>
              </w:rPr>
              <w:t>$</w:t>
            </w:r>
          </w:p>
        </w:tc>
        <w:tc>
          <w:tcPr>
            <w:tcW w:w="1275" w:type="dxa"/>
            <w:tcBorders>
              <w:left w:val="nil"/>
            </w:tcBorders>
          </w:tcPr>
          <w:p w14:paraId="77AB1442" w14:textId="5B8FC503" w:rsidR="009E674A" w:rsidRPr="008B7F9D" w:rsidRDefault="009E674A" w:rsidP="009E674A">
            <w:pPr>
              <w:pStyle w:val="TableParagraph"/>
              <w:spacing w:line="360" w:lineRule="auto"/>
              <w:jc w:val="right"/>
              <w:rPr>
                <w:sz w:val="20"/>
                <w:szCs w:val="20"/>
                <w:lang w:val="es-MX"/>
              </w:rPr>
            </w:pPr>
          </w:p>
          <w:p w14:paraId="081C7569" w14:textId="1F88A871"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703B629C" w14:textId="77777777" w:rsidTr="005F330E">
        <w:trPr>
          <w:trHeight w:val="20"/>
        </w:trPr>
        <w:tc>
          <w:tcPr>
            <w:tcW w:w="7371" w:type="dxa"/>
          </w:tcPr>
          <w:p w14:paraId="56AC2C74" w14:textId="77777777" w:rsidR="009E674A" w:rsidRPr="008B7F9D" w:rsidRDefault="009E674A" w:rsidP="00790830">
            <w:pPr>
              <w:pStyle w:val="TableParagraph"/>
              <w:spacing w:line="360" w:lineRule="auto"/>
              <w:rPr>
                <w:b/>
                <w:sz w:val="20"/>
                <w:szCs w:val="20"/>
              </w:rPr>
            </w:pPr>
            <w:r w:rsidRPr="008B7F9D">
              <w:rPr>
                <w:b/>
                <w:sz w:val="20"/>
                <w:szCs w:val="20"/>
              </w:rPr>
              <w:t>Total:</w:t>
            </w:r>
          </w:p>
        </w:tc>
        <w:tc>
          <w:tcPr>
            <w:tcW w:w="284" w:type="dxa"/>
            <w:tcBorders>
              <w:right w:val="nil"/>
            </w:tcBorders>
          </w:tcPr>
          <w:p w14:paraId="35B14BFD" w14:textId="7A3E4BDB"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26323C2D" w14:textId="112D03FD"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7BEBFC26" w14:textId="77777777" w:rsidTr="005F330E">
        <w:trPr>
          <w:trHeight w:val="20"/>
        </w:trPr>
        <w:tc>
          <w:tcPr>
            <w:tcW w:w="7371" w:type="dxa"/>
            <w:shd w:val="clear" w:color="auto" w:fill="E5DFEC"/>
          </w:tcPr>
          <w:p w14:paraId="3142F9D4"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lastRenderedPageBreak/>
              <w:t>Transferencias, Asignaciones, Subsidios y Otras Ayudas</w:t>
            </w:r>
          </w:p>
        </w:tc>
        <w:tc>
          <w:tcPr>
            <w:tcW w:w="284" w:type="dxa"/>
            <w:tcBorders>
              <w:right w:val="nil"/>
            </w:tcBorders>
            <w:shd w:val="clear" w:color="auto" w:fill="E5DFEC"/>
          </w:tcPr>
          <w:p w14:paraId="02E6820D" w14:textId="6E72F644" w:rsidR="009E674A" w:rsidRPr="008B7F9D" w:rsidRDefault="009E674A" w:rsidP="009E674A">
            <w:pPr>
              <w:pStyle w:val="TableParagraph"/>
              <w:tabs>
                <w:tab w:val="left" w:pos="193"/>
                <w:tab w:val="left" w:pos="999"/>
              </w:tabs>
              <w:spacing w:line="360" w:lineRule="auto"/>
              <w:rPr>
                <w:b/>
                <w:sz w:val="20"/>
                <w:szCs w:val="20"/>
              </w:rPr>
            </w:pPr>
            <w:r w:rsidRPr="008B7F9D">
              <w:rPr>
                <w:b/>
                <w:sz w:val="20"/>
                <w:szCs w:val="20"/>
              </w:rPr>
              <w:t>$</w:t>
            </w:r>
            <w:r w:rsidRPr="008B7F9D">
              <w:rPr>
                <w:b/>
                <w:sz w:val="20"/>
                <w:szCs w:val="20"/>
              </w:rPr>
              <w:tab/>
            </w:r>
          </w:p>
        </w:tc>
        <w:tc>
          <w:tcPr>
            <w:tcW w:w="1275" w:type="dxa"/>
            <w:tcBorders>
              <w:left w:val="nil"/>
            </w:tcBorders>
            <w:shd w:val="clear" w:color="auto" w:fill="E5DFEC"/>
          </w:tcPr>
          <w:p w14:paraId="7176F6EE" w14:textId="75B8F36A"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1DE6C4EE" w14:textId="77777777" w:rsidTr="005F330E">
        <w:trPr>
          <w:trHeight w:val="20"/>
        </w:trPr>
        <w:tc>
          <w:tcPr>
            <w:tcW w:w="7371" w:type="dxa"/>
          </w:tcPr>
          <w:p w14:paraId="27352907"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t>Transferencias Internas y Asignaciones del Sector Público</w:t>
            </w:r>
          </w:p>
        </w:tc>
        <w:tc>
          <w:tcPr>
            <w:tcW w:w="284" w:type="dxa"/>
            <w:tcBorders>
              <w:right w:val="nil"/>
            </w:tcBorders>
          </w:tcPr>
          <w:p w14:paraId="11343CDB" w14:textId="4B5E7FFF"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3D73C8AF" w14:textId="57DFD9ED"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41537E6C" w14:textId="77777777" w:rsidTr="005F330E">
        <w:trPr>
          <w:trHeight w:val="20"/>
        </w:trPr>
        <w:tc>
          <w:tcPr>
            <w:tcW w:w="7371" w:type="dxa"/>
          </w:tcPr>
          <w:p w14:paraId="391DB2C2" w14:textId="77777777" w:rsidR="009E674A" w:rsidRPr="008B7F9D" w:rsidRDefault="009E674A" w:rsidP="00790830">
            <w:pPr>
              <w:pStyle w:val="TableParagraph"/>
              <w:spacing w:line="360" w:lineRule="auto"/>
              <w:rPr>
                <w:b/>
                <w:sz w:val="20"/>
                <w:szCs w:val="20"/>
              </w:rPr>
            </w:pPr>
            <w:proofErr w:type="spellStart"/>
            <w:r w:rsidRPr="008B7F9D">
              <w:rPr>
                <w:b/>
                <w:sz w:val="20"/>
                <w:szCs w:val="20"/>
              </w:rPr>
              <w:t>Transferencias</w:t>
            </w:r>
            <w:proofErr w:type="spellEnd"/>
            <w:r w:rsidRPr="008B7F9D">
              <w:rPr>
                <w:b/>
                <w:sz w:val="20"/>
                <w:szCs w:val="20"/>
              </w:rPr>
              <w:t xml:space="preserve"> del Sector </w:t>
            </w:r>
            <w:proofErr w:type="spellStart"/>
            <w:r w:rsidRPr="008B7F9D">
              <w:rPr>
                <w:b/>
                <w:sz w:val="20"/>
                <w:szCs w:val="20"/>
              </w:rPr>
              <w:t>Público</w:t>
            </w:r>
            <w:proofErr w:type="spellEnd"/>
          </w:p>
        </w:tc>
        <w:tc>
          <w:tcPr>
            <w:tcW w:w="284" w:type="dxa"/>
            <w:tcBorders>
              <w:right w:val="nil"/>
            </w:tcBorders>
          </w:tcPr>
          <w:p w14:paraId="15B554A3" w14:textId="036125B1"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435F7D37" w14:textId="0E4346C0"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bl>
    <w:p w14:paraId="11DE38EF" w14:textId="77777777" w:rsidR="00B57DDC" w:rsidRPr="008B7F9D" w:rsidRDefault="00B57DDC" w:rsidP="00790830">
      <w:pPr>
        <w:pStyle w:val="Textoindependiente"/>
        <w:spacing w:line="360" w:lineRule="auto"/>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9E674A" w:rsidRPr="008B7F9D" w14:paraId="71C2C140" w14:textId="77777777" w:rsidTr="005F330E">
        <w:trPr>
          <w:trHeight w:val="20"/>
        </w:trPr>
        <w:tc>
          <w:tcPr>
            <w:tcW w:w="7371" w:type="dxa"/>
          </w:tcPr>
          <w:p w14:paraId="153AD8EE" w14:textId="77777777" w:rsidR="009E674A" w:rsidRPr="008B7F9D" w:rsidRDefault="009E674A" w:rsidP="00790830">
            <w:pPr>
              <w:pStyle w:val="TableParagraph"/>
              <w:spacing w:line="360" w:lineRule="auto"/>
              <w:rPr>
                <w:b/>
                <w:sz w:val="20"/>
                <w:szCs w:val="20"/>
              </w:rPr>
            </w:pPr>
            <w:proofErr w:type="spellStart"/>
            <w:r w:rsidRPr="008B7F9D">
              <w:rPr>
                <w:b/>
                <w:sz w:val="20"/>
                <w:szCs w:val="20"/>
              </w:rPr>
              <w:t>Subsidios</w:t>
            </w:r>
            <w:proofErr w:type="spellEnd"/>
            <w:r w:rsidRPr="008B7F9D">
              <w:rPr>
                <w:b/>
                <w:sz w:val="20"/>
                <w:szCs w:val="20"/>
              </w:rPr>
              <w:t xml:space="preserve"> y </w:t>
            </w:r>
            <w:proofErr w:type="spellStart"/>
            <w:r w:rsidRPr="008B7F9D">
              <w:rPr>
                <w:b/>
                <w:sz w:val="20"/>
                <w:szCs w:val="20"/>
              </w:rPr>
              <w:t>Subvenciones</w:t>
            </w:r>
            <w:proofErr w:type="spellEnd"/>
          </w:p>
        </w:tc>
        <w:tc>
          <w:tcPr>
            <w:tcW w:w="284" w:type="dxa"/>
            <w:tcBorders>
              <w:right w:val="nil"/>
            </w:tcBorders>
          </w:tcPr>
          <w:p w14:paraId="7A9119E0" w14:textId="7B00F242" w:rsidR="009E674A" w:rsidRPr="008B7F9D" w:rsidRDefault="009E674A" w:rsidP="009E674A">
            <w:pPr>
              <w:pStyle w:val="TableParagraph"/>
              <w:tabs>
                <w:tab w:val="left" w:pos="269"/>
                <w:tab w:val="left" w:pos="999"/>
              </w:tabs>
              <w:spacing w:line="360" w:lineRule="auto"/>
              <w:rPr>
                <w:b/>
                <w:sz w:val="20"/>
                <w:szCs w:val="20"/>
              </w:rPr>
            </w:pPr>
            <w:r w:rsidRPr="008B7F9D">
              <w:rPr>
                <w:b/>
                <w:sz w:val="20"/>
                <w:szCs w:val="20"/>
              </w:rPr>
              <w:t>$</w:t>
            </w:r>
          </w:p>
        </w:tc>
        <w:tc>
          <w:tcPr>
            <w:tcW w:w="1275" w:type="dxa"/>
            <w:tcBorders>
              <w:left w:val="nil"/>
            </w:tcBorders>
          </w:tcPr>
          <w:p w14:paraId="0DA0ED78" w14:textId="23C48747"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4E01915F" w14:textId="77777777" w:rsidTr="005F330E">
        <w:trPr>
          <w:trHeight w:val="20"/>
        </w:trPr>
        <w:tc>
          <w:tcPr>
            <w:tcW w:w="7371" w:type="dxa"/>
          </w:tcPr>
          <w:p w14:paraId="577C97FA" w14:textId="77777777" w:rsidR="009E674A" w:rsidRPr="008B7F9D" w:rsidRDefault="009E674A" w:rsidP="00790830">
            <w:pPr>
              <w:pStyle w:val="TableParagraph"/>
              <w:spacing w:line="360" w:lineRule="auto"/>
              <w:rPr>
                <w:b/>
                <w:sz w:val="20"/>
                <w:szCs w:val="20"/>
              </w:rPr>
            </w:pPr>
            <w:proofErr w:type="spellStart"/>
            <w:r w:rsidRPr="008B7F9D">
              <w:rPr>
                <w:b/>
                <w:sz w:val="20"/>
                <w:szCs w:val="20"/>
              </w:rPr>
              <w:t>Ayudas</w:t>
            </w:r>
            <w:proofErr w:type="spellEnd"/>
            <w:r w:rsidRPr="008B7F9D">
              <w:rPr>
                <w:b/>
                <w:sz w:val="20"/>
                <w:szCs w:val="20"/>
              </w:rPr>
              <w:t xml:space="preserve"> </w:t>
            </w:r>
            <w:proofErr w:type="spellStart"/>
            <w:r w:rsidRPr="008B7F9D">
              <w:rPr>
                <w:b/>
                <w:sz w:val="20"/>
                <w:szCs w:val="20"/>
              </w:rPr>
              <w:t>sociales</w:t>
            </w:r>
            <w:proofErr w:type="spellEnd"/>
          </w:p>
        </w:tc>
        <w:tc>
          <w:tcPr>
            <w:tcW w:w="284" w:type="dxa"/>
            <w:tcBorders>
              <w:right w:val="nil"/>
            </w:tcBorders>
          </w:tcPr>
          <w:p w14:paraId="669951A6" w14:textId="4E186737" w:rsidR="009E674A" w:rsidRPr="008B7F9D" w:rsidRDefault="009E674A" w:rsidP="009E674A">
            <w:pPr>
              <w:pStyle w:val="TableParagraph"/>
              <w:tabs>
                <w:tab w:val="left" w:pos="312"/>
                <w:tab w:val="left" w:pos="999"/>
              </w:tabs>
              <w:spacing w:line="360" w:lineRule="auto"/>
              <w:rPr>
                <w:b/>
                <w:sz w:val="20"/>
                <w:szCs w:val="20"/>
              </w:rPr>
            </w:pPr>
            <w:r w:rsidRPr="008B7F9D">
              <w:rPr>
                <w:b/>
                <w:sz w:val="20"/>
                <w:szCs w:val="20"/>
              </w:rPr>
              <w:t>$</w:t>
            </w:r>
          </w:p>
        </w:tc>
        <w:tc>
          <w:tcPr>
            <w:tcW w:w="1275" w:type="dxa"/>
            <w:tcBorders>
              <w:left w:val="nil"/>
            </w:tcBorders>
          </w:tcPr>
          <w:p w14:paraId="61DF4908" w14:textId="45866A23"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1A01BB52" w14:textId="77777777" w:rsidTr="005F330E">
        <w:trPr>
          <w:trHeight w:val="20"/>
        </w:trPr>
        <w:tc>
          <w:tcPr>
            <w:tcW w:w="7371" w:type="dxa"/>
          </w:tcPr>
          <w:p w14:paraId="2D32BEB5"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t>Transferencias de Fideicomisos, mandatos y análogos</w:t>
            </w:r>
          </w:p>
        </w:tc>
        <w:tc>
          <w:tcPr>
            <w:tcW w:w="284" w:type="dxa"/>
            <w:tcBorders>
              <w:right w:val="nil"/>
            </w:tcBorders>
          </w:tcPr>
          <w:p w14:paraId="430E7FE5" w14:textId="193C92A2"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0ECAED64" w14:textId="50A29529"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1538B321" w14:textId="77777777" w:rsidTr="005F330E">
        <w:trPr>
          <w:trHeight w:val="20"/>
        </w:trPr>
        <w:tc>
          <w:tcPr>
            <w:tcW w:w="7371" w:type="dxa"/>
            <w:shd w:val="clear" w:color="auto" w:fill="E5DFEC"/>
          </w:tcPr>
          <w:p w14:paraId="4F7BEFC9" w14:textId="77777777" w:rsidR="009E674A" w:rsidRPr="008B7F9D" w:rsidRDefault="009E674A" w:rsidP="00790830">
            <w:pPr>
              <w:pStyle w:val="TableParagraph"/>
              <w:spacing w:line="360" w:lineRule="auto"/>
              <w:rPr>
                <w:b/>
                <w:sz w:val="20"/>
                <w:szCs w:val="20"/>
              </w:rPr>
            </w:pPr>
            <w:proofErr w:type="spellStart"/>
            <w:r w:rsidRPr="008B7F9D">
              <w:rPr>
                <w:b/>
                <w:sz w:val="20"/>
                <w:szCs w:val="20"/>
              </w:rPr>
              <w:t>Convenios</w:t>
            </w:r>
            <w:proofErr w:type="spellEnd"/>
          </w:p>
        </w:tc>
        <w:tc>
          <w:tcPr>
            <w:tcW w:w="284" w:type="dxa"/>
            <w:tcBorders>
              <w:right w:val="nil"/>
            </w:tcBorders>
            <w:shd w:val="clear" w:color="auto" w:fill="E5DFEC"/>
          </w:tcPr>
          <w:p w14:paraId="144D5663" w14:textId="7D8BF47B" w:rsidR="009E674A" w:rsidRPr="008B7F9D" w:rsidRDefault="009E674A" w:rsidP="009E674A">
            <w:pPr>
              <w:pStyle w:val="TableParagraph"/>
              <w:tabs>
                <w:tab w:val="left" w:pos="204"/>
              </w:tabs>
              <w:spacing w:line="360" w:lineRule="auto"/>
              <w:rPr>
                <w:b/>
                <w:sz w:val="20"/>
                <w:szCs w:val="20"/>
              </w:rPr>
            </w:pPr>
            <w:r w:rsidRPr="008B7F9D">
              <w:rPr>
                <w:b/>
                <w:sz w:val="20"/>
                <w:szCs w:val="20"/>
              </w:rPr>
              <w:t>$</w:t>
            </w:r>
          </w:p>
        </w:tc>
        <w:tc>
          <w:tcPr>
            <w:tcW w:w="1275" w:type="dxa"/>
            <w:tcBorders>
              <w:left w:val="nil"/>
            </w:tcBorders>
            <w:shd w:val="clear" w:color="auto" w:fill="E5DFEC"/>
          </w:tcPr>
          <w:p w14:paraId="60AAD84C" w14:textId="6EAC71ED" w:rsidR="009E674A" w:rsidRPr="008B7F9D" w:rsidRDefault="005B2832" w:rsidP="009E674A">
            <w:pPr>
              <w:pStyle w:val="TableParagraph"/>
              <w:spacing w:line="360" w:lineRule="auto"/>
              <w:jc w:val="right"/>
              <w:rPr>
                <w:b/>
                <w:sz w:val="20"/>
                <w:szCs w:val="20"/>
              </w:rPr>
            </w:pPr>
            <w:r w:rsidRPr="008B7F9D">
              <w:rPr>
                <w:b/>
                <w:sz w:val="20"/>
                <w:szCs w:val="20"/>
              </w:rPr>
              <w:t>0.00</w:t>
            </w:r>
          </w:p>
        </w:tc>
      </w:tr>
      <w:tr w:rsidR="009E674A" w:rsidRPr="008B7F9D" w14:paraId="1995E890" w14:textId="77777777" w:rsidTr="005F330E">
        <w:trPr>
          <w:trHeight w:val="20"/>
        </w:trPr>
        <w:tc>
          <w:tcPr>
            <w:tcW w:w="7371" w:type="dxa"/>
          </w:tcPr>
          <w:p w14:paraId="3B3CB275" w14:textId="77777777" w:rsidR="009E674A" w:rsidRPr="008B7F9D" w:rsidRDefault="009E674A" w:rsidP="00790830">
            <w:pPr>
              <w:pStyle w:val="TableParagraph"/>
              <w:spacing w:line="360" w:lineRule="auto"/>
              <w:rPr>
                <w:sz w:val="20"/>
                <w:szCs w:val="20"/>
              </w:rPr>
            </w:pPr>
          </w:p>
        </w:tc>
        <w:tc>
          <w:tcPr>
            <w:tcW w:w="284" w:type="dxa"/>
            <w:tcBorders>
              <w:right w:val="nil"/>
            </w:tcBorders>
          </w:tcPr>
          <w:p w14:paraId="3E26A629" w14:textId="7D2F1D13" w:rsidR="009E674A" w:rsidRPr="008B7F9D" w:rsidRDefault="009E674A" w:rsidP="00790830">
            <w:pPr>
              <w:pStyle w:val="TableParagraph"/>
              <w:spacing w:line="360" w:lineRule="auto"/>
              <w:rPr>
                <w:sz w:val="20"/>
                <w:szCs w:val="20"/>
              </w:rPr>
            </w:pPr>
            <w:r w:rsidRPr="008B7F9D">
              <w:rPr>
                <w:sz w:val="20"/>
                <w:szCs w:val="20"/>
              </w:rPr>
              <w:t>$</w:t>
            </w:r>
          </w:p>
        </w:tc>
        <w:tc>
          <w:tcPr>
            <w:tcW w:w="1275" w:type="dxa"/>
            <w:tcBorders>
              <w:left w:val="nil"/>
            </w:tcBorders>
          </w:tcPr>
          <w:p w14:paraId="2297188F" w14:textId="75F7CAA9" w:rsidR="009E674A" w:rsidRPr="008B7F9D" w:rsidRDefault="009E674A" w:rsidP="009E674A">
            <w:pPr>
              <w:pStyle w:val="TableParagraph"/>
              <w:spacing w:line="360" w:lineRule="auto"/>
              <w:jc w:val="right"/>
              <w:rPr>
                <w:sz w:val="20"/>
                <w:szCs w:val="20"/>
              </w:rPr>
            </w:pPr>
          </w:p>
        </w:tc>
      </w:tr>
      <w:tr w:rsidR="009E674A" w:rsidRPr="008B7F9D" w14:paraId="5305EBB0" w14:textId="77777777" w:rsidTr="005F330E">
        <w:trPr>
          <w:trHeight w:val="20"/>
        </w:trPr>
        <w:tc>
          <w:tcPr>
            <w:tcW w:w="7371" w:type="dxa"/>
          </w:tcPr>
          <w:p w14:paraId="2707A226" w14:textId="77777777" w:rsidR="009E674A" w:rsidRPr="008B7F9D" w:rsidRDefault="009E674A" w:rsidP="00790830">
            <w:pPr>
              <w:pStyle w:val="TableParagraph"/>
              <w:spacing w:line="360" w:lineRule="auto"/>
              <w:rPr>
                <w:b/>
                <w:sz w:val="20"/>
                <w:szCs w:val="20"/>
              </w:rPr>
            </w:pPr>
            <w:r w:rsidRPr="008B7F9D">
              <w:rPr>
                <w:b/>
                <w:sz w:val="20"/>
                <w:szCs w:val="20"/>
              </w:rPr>
              <w:t>Total:</w:t>
            </w:r>
          </w:p>
        </w:tc>
        <w:tc>
          <w:tcPr>
            <w:tcW w:w="284" w:type="dxa"/>
            <w:tcBorders>
              <w:right w:val="nil"/>
            </w:tcBorders>
          </w:tcPr>
          <w:p w14:paraId="73CBC165" w14:textId="137B4EA0" w:rsidR="009E674A" w:rsidRPr="008B7F9D" w:rsidRDefault="009E674A" w:rsidP="009E674A">
            <w:pPr>
              <w:pStyle w:val="TableParagraph"/>
              <w:spacing w:line="360" w:lineRule="auto"/>
              <w:rPr>
                <w:b/>
                <w:sz w:val="20"/>
                <w:szCs w:val="20"/>
              </w:rPr>
            </w:pPr>
            <w:r w:rsidRPr="008B7F9D">
              <w:rPr>
                <w:b/>
                <w:sz w:val="20"/>
                <w:szCs w:val="20"/>
              </w:rPr>
              <w:t>$</w:t>
            </w:r>
          </w:p>
        </w:tc>
        <w:tc>
          <w:tcPr>
            <w:tcW w:w="1275" w:type="dxa"/>
            <w:tcBorders>
              <w:left w:val="nil"/>
            </w:tcBorders>
          </w:tcPr>
          <w:p w14:paraId="6AE44A5E" w14:textId="5DFCE6D6" w:rsidR="009E674A" w:rsidRPr="008B7F9D" w:rsidRDefault="005B2832" w:rsidP="005B2832">
            <w:pPr>
              <w:pStyle w:val="TableParagraph"/>
              <w:spacing w:line="360" w:lineRule="auto"/>
              <w:jc w:val="right"/>
              <w:rPr>
                <w:b/>
                <w:sz w:val="20"/>
                <w:szCs w:val="20"/>
              </w:rPr>
            </w:pPr>
            <w:r w:rsidRPr="008B7F9D">
              <w:rPr>
                <w:b/>
                <w:sz w:val="20"/>
                <w:szCs w:val="20"/>
              </w:rPr>
              <w:t>8,930,000.00</w:t>
            </w:r>
          </w:p>
        </w:tc>
      </w:tr>
      <w:tr w:rsidR="009E674A" w:rsidRPr="008B7F9D" w14:paraId="38AB46DF" w14:textId="77777777" w:rsidTr="005F330E">
        <w:trPr>
          <w:trHeight w:val="20"/>
        </w:trPr>
        <w:tc>
          <w:tcPr>
            <w:tcW w:w="7371" w:type="dxa"/>
          </w:tcPr>
          <w:p w14:paraId="252F9C60" w14:textId="77777777" w:rsidR="009E674A" w:rsidRPr="008B7F9D" w:rsidRDefault="009E674A" w:rsidP="00790830">
            <w:pPr>
              <w:pStyle w:val="TableParagraph"/>
              <w:spacing w:line="360" w:lineRule="auto"/>
              <w:rPr>
                <w:b/>
                <w:sz w:val="20"/>
                <w:szCs w:val="20"/>
              </w:rPr>
            </w:pPr>
            <w:proofErr w:type="spellStart"/>
            <w:r w:rsidRPr="008B7F9D">
              <w:rPr>
                <w:b/>
                <w:sz w:val="20"/>
                <w:szCs w:val="20"/>
              </w:rPr>
              <w:t>Ingresos</w:t>
            </w:r>
            <w:proofErr w:type="spellEnd"/>
            <w:r w:rsidRPr="008B7F9D">
              <w:rPr>
                <w:b/>
                <w:sz w:val="20"/>
                <w:szCs w:val="20"/>
              </w:rPr>
              <w:t xml:space="preserve"> </w:t>
            </w:r>
            <w:proofErr w:type="spellStart"/>
            <w:r w:rsidRPr="008B7F9D">
              <w:rPr>
                <w:b/>
                <w:sz w:val="20"/>
                <w:szCs w:val="20"/>
              </w:rPr>
              <w:t>derivados</w:t>
            </w:r>
            <w:proofErr w:type="spellEnd"/>
            <w:r w:rsidRPr="008B7F9D">
              <w:rPr>
                <w:b/>
                <w:sz w:val="20"/>
                <w:szCs w:val="20"/>
              </w:rPr>
              <w:t xml:space="preserve"> de </w:t>
            </w:r>
            <w:proofErr w:type="spellStart"/>
            <w:r w:rsidRPr="008B7F9D">
              <w:rPr>
                <w:b/>
                <w:sz w:val="20"/>
                <w:szCs w:val="20"/>
              </w:rPr>
              <w:t>Financiamientos</w:t>
            </w:r>
            <w:proofErr w:type="spellEnd"/>
          </w:p>
        </w:tc>
        <w:tc>
          <w:tcPr>
            <w:tcW w:w="284" w:type="dxa"/>
            <w:tcBorders>
              <w:right w:val="nil"/>
            </w:tcBorders>
          </w:tcPr>
          <w:p w14:paraId="767E21DF" w14:textId="51413373" w:rsidR="009E674A" w:rsidRPr="008B7F9D" w:rsidRDefault="009E674A" w:rsidP="009E674A">
            <w:pPr>
              <w:pStyle w:val="TableParagraph"/>
              <w:tabs>
                <w:tab w:val="left" w:pos="193"/>
                <w:tab w:val="left" w:pos="999"/>
              </w:tabs>
              <w:spacing w:line="360" w:lineRule="auto"/>
              <w:rPr>
                <w:b/>
                <w:sz w:val="20"/>
                <w:szCs w:val="20"/>
              </w:rPr>
            </w:pPr>
            <w:r w:rsidRPr="008B7F9D">
              <w:rPr>
                <w:b/>
                <w:sz w:val="20"/>
                <w:szCs w:val="20"/>
              </w:rPr>
              <w:t>$</w:t>
            </w:r>
          </w:p>
        </w:tc>
        <w:tc>
          <w:tcPr>
            <w:tcW w:w="1275" w:type="dxa"/>
            <w:tcBorders>
              <w:left w:val="nil"/>
            </w:tcBorders>
          </w:tcPr>
          <w:p w14:paraId="2E8ED5C2" w14:textId="4661887F" w:rsidR="009E674A" w:rsidRPr="008B7F9D" w:rsidRDefault="00717509" w:rsidP="009E674A">
            <w:pPr>
              <w:pStyle w:val="TableParagraph"/>
              <w:tabs>
                <w:tab w:val="left" w:pos="999"/>
              </w:tabs>
              <w:spacing w:line="360" w:lineRule="auto"/>
              <w:jc w:val="right"/>
              <w:rPr>
                <w:b/>
                <w:sz w:val="20"/>
                <w:szCs w:val="20"/>
              </w:rPr>
            </w:pPr>
            <w:r w:rsidRPr="008B7F9D">
              <w:rPr>
                <w:b/>
                <w:sz w:val="20"/>
                <w:szCs w:val="20"/>
              </w:rPr>
              <w:t>8,930,000.00</w:t>
            </w:r>
          </w:p>
        </w:tc>
      </w:tr>
      <w:tr w:rsidR="009E674A" w:rsidRPr="008B7F9D" w14:paraId="300D14BF" w14:textId="77777777" w:rsidTr="005F330E">
        <w:trPr>
          <w:trHeight w:val="20"/>
        </w:trPr>
        <w:tc>
          <w:tcPr>
            <w:tcW w:w="7371" w:type="dxa"/>
          </w:tcPr>
          <w:p w14:paraId="1DCAB939" w14:textId="77777777" w:rsidR="009E674A" w:rsidRPr="008B7F9D" w:rsidRDefault="009E674A" w:rsidP="00790830">
            <w:pPr>
              <w:pStyle w:val="TableParagraph"/>
              <w:spacing w:line="360" w:lineRule="auto"/>
              <w:rPr>
                <w:b/>
                <w:sz w:val="20"/>
                <w:szCs w:val="20"/>
              </w:rPr>
            </w:pPr>
            <w:proofErr w:type="spellStart"/>
            <w:r w:rsidRPr="008B7F9D">
              <w:rPr>
                <w:b/>
                <w:sz w:val="20"/>
                <w:szCs w:val="20"/>
              </w:rPr>
              <w:t>Endeudamiento</w:t>
            </w:r>
            <w:proofErr w:type="spellEnd"/>
            <w:r w:rsidRPr="008B7F9D">
              <w:rPr>
                <w:b/>
                <w:sz w:val="20"/>
                <w:szCs w:val="20"/>
              </w:rPr>
              <w:t xml:space="preserve"> </w:t>
            </w:r>
            <w:proofErr w:type="spellStart"/>
            <w:r w:rsidRPr="008B7F9D">
              <w:rPr>
                <w:b/>
                <w:sz w:val="20"/>
                <w:szCs w:val="20"/>
              </w:rPr>
              <w:t>interno</w:t>
            </w:r>
            <w:proofErr w:type="spellEnd"/>
          </w:p>
        </w:tc>
        <w:tc>
          <w:tcPr>
            <w:tcW w:w="284" w:type="dxa"/>
            <w:tcBorders>
              <w:right w:val="nil"/>
            </w:tcBorders>
          </w:tcPr>
          <w:p w14:paraId="21A1011D" w14:textId="0ACEB1EE" w:rsidR="009E674A" w:rsidRPr="008B7F9D" w:rsidRDefault="009E674A" w:rsidP="009E674A">
            <w:pPr>
              <w:pStyle w:val="TableParagraph"/>
              <w:tabs>
                <w:tab w:val="left" w:pos="258"/>
                <w:tab w:val="left" w:pos="999"/>
              </w:tabs>
              <w:spacing w:line="360" w:lineRule="auto"/>
              <w:rPr>
                <w:b/>
                <w:sz w:val="20"/>
                <w:szCs w:val="20"/>
              </w:rPr>
            </w:pPr>
            <w:r w:rsidRPr="008B7F9D">
              <w:rPr>
                <w:b/>
                <w:sz w:val="20"/>
                <w:szCs w:val="20"/>
              </w:rPr>
              <w:t>$</w:t>
            </w:r>
          </w:p>
        </w:tc>
        <w:tc>
          <w:tcPr>
            <w:tcW w:w="1275" w:type="dxa"/>
            <w:tcBorders>
              <w:left w:val="nil"/>
            </w:tcBorders>
          </w:tcPr>
          <w:p w14:paraId="05307BE1" w14:textId="5C971BCE" w:rsidR="009E674A" w:rsidRPr="008B7F9D" w:rsidRDefault="005B2832" w:rsidP="009E674A">
            <w:pPr>
              <w:pStyle w:val="TableParagraph"/>
              <w:tabs>
                <w:tab w:val="left" w:pos="999"/>
              </w:tabs>
              <w:spacing w:line="360" w:lineRule="auto"/>
              <w:jc w:val="right"/>
              <w:rPr>
                <w:b/>
                <w:sz w:val="20"/>
                <w:szCs w:val="20"/>
              </w:rPr>
            </w:pPr>
            <w:r w:rsidRPr="008B7F9D">
              <w:rPr>
                <w:b/>
                <w:sz w:val="20"/>
                <w:szCs w:val="20"/>
              </w:rPr>
              <w:t>8,930,000.00</w:t>
            </w:r>
          </w:p>
        </w:tc>
      </w:tr>
    </w:tbl>
    <w:p w14:paraId="4BFED45E" w14:textId="77777777" w:rsidR="005F330E" w:rsidRDefault="005F330E"/>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42"/>
        <w:gridCol w:w="1417"/>
      </w:tblGrid>
      <w:tr w:rsidR="009E674A" w:rsidRPr="008B7F9D" w14:paraId="0B6A87F8" w14:textId="77777777" w:rsidTr="005F330E">
        <w:trPr>
          <w:trHeight w:val="20"/>
        </w:trPr>
        <w:tc>
          <w:tcPr>
            <w:tcW w:w="7371" w:type="dxa"/>
          </w:tcPr>
          <w:p w14:paraId="1DB415B6" w14:textId="795FB49B" w:rsidR="009E674A" w:rsidRPr="008B7F9D" w:rsidRDefault="005F330E" w:rsidP="005F330E">
            <w:pPr>
              <w:pStyle w:val="TableParagraph"/>
              <w:spacing w:line="360" w:lineRule="auto"/>
              <w:jc w:val="both"/>
              <w:rPr>
                <w:b/>
                <w:sz w:val="20"/>
                <w:szCs w:val="20"/>
                <w:lang w:val="es-MX"/>
              </w:rPr>
            </w:pPr>
            <w:r w:rsidRPr="008B7F9D">
              <w:rPr>
                <w:b/>
                <w:sz w:val="20"/>
                <w:szCs w:val="20"/>
                <w:lang w:val="es-MX"/>
              </w:rPr>
              <w:t>EL TOTAL DE INGRESOS A PERCIBIR POR EL MUNICIPIO DE TINUM, YUCATÁN DURANTE</w:t>
            </w:r>
            <w:r>
              <w:rPr>
                <w:b/>
                <w:sz w:val="20"/>
                <w:szCs w:val="20"/>
                <w:lang w:val="es-MX"/>
              </w:rPr>
              <w:t xml:space="preserve"> </w:t>
            </w:r>
            <w:r w:rsidRPr="008B7F9D">
              <w:rPr>
                <w:b/>
                <w:sz w:val="20"/>
                <w:szCs w:val="20"/>
                <w:lang w:val="es-MX"/>
              </w:rPr>
              <w:t>EL EJERCICIO FISCAL 202</w:t>
            </w:r>
            <w:r>
              <w:rPr>
                <w:b/>
                <w:sz w:val="20"/>
                <w:szCs w:val="20"/>
                <w:lang w:val="es-MX"/>
              </w:rPr>
              <w:t>3</w:t>
            </w:r>
            <w:r w:rsidRPr="008B7F9D">
              <w:rPr>
                <w:b/>
                <w:sz w:val="20"/>
                <w:szCs w:val="20"/>
                <w:lang w:val="es-MX"/>
              </w:rPr>
              <w:t xml:space="preserve"> ASCENDERÁ A:</w:t>
            </w:r>
          </w:p>
        </w:tc>
        <w:tc>
          <w:tcPr>
            <w:tcW w:w="142" w:type="dxa"/>
            <w:tcBorders>
              <w:right w:val="nil"/>
            </w:tcBorders>
          </w:tcPr>
          <w:p w14:paraId="0D95CA56" w14:textId="77777777" w:rsidR="009E674A" w:rsidRPr="008B7F9D" w:rsidRDefault="009E674A" w:rsidP="00790830">
            <w:pPr>
              <w:pStyle w:val="TableParagraph"/>
              <w:spacing w:line="360" w:lineRule="auto"/>
              <w:rPr>
                <w:sz w:val="20"/>
                <w:szCs w:val="20"/>
                <w:lang w:val="es-MX"/>
              </w:rPr>
            </w:pPr>
          </w:p>
          <w:p w14:paraId="2D62093B" w14:textId="6A4FA9CA" w:rsidR="009E674A" w:rsidRPr="008B7F9D" w:rsidRDefault="009E674A" w:rsidP="00790830">
            <w:pPr>
              <w:pStyle w:val="TableParagraph"/>
              <w:spacing w:line="360" w:lineRule="auto"/>
              <w:rPr>
                <w:sz w:val="20"/>
                <w:szCs w:val="20"/>
                <w:lang w:val="es-MX"/>
              </w:rPr>
            </w:pPr>
            <w:r w:rsidRPr="008B7F9D">
              <w:rPr>
                <w:sz w:val="20"/>
                <w:szCs w:val="20"/>
                <w:lang w:val="es-MX"/>
              </w:rPr>
              <w:t>$</w:t>
            </w:r>
          </w:p>
        </w:tc>
        <w:tc>
          <w:tcPr>
            <w:tcW w:w="1417" w:type="dxa"/>
            <w:tcBorders>
              <w:left w:val="nil"/>
            </w:tcBorders>
          </w:tcPr>
          <w:p w14:paraId="20B19965" w14:textId="23FC9EBA" w:rsidR="009E674A" w:rsidRPr="008B7F9D" w:rsidRDefault="009E674A" w:rsidP="00790830">
            <w:pPr>
              <w:pStyle w:val="TableParagraph"/>
              <w:spacing w:line="360" w:lineRule="auto"/>
              <w:rPr>
                <w:sz w:val="20"/>
                <w:szCs w:val="20"/>
                <w:lang w:val="es-MX"/>
              </w:rPr>
            </w:pPr>
          </w:p>
          <w:p w14:paraId="58568CF5" w14:textId="76719C38" w:rsidR="009E674A" w:rsidRPr="008B7F9D" w:rsidRDefault="00D518EB" w:rsidP="00790830">
            <w:pPr>
              <w:pStyle w:val="TableParagraph"/>
              <w:spacing w:line="360" w:lineRule="auto"/>
              <w:jc w:val="right"/>
              <w:rPr>
                <w:b/>
                <w:sz w:val="20"/>
                <w:szCs w:val="20"/>
              </w:rPr>
            </w:pPr>
            <w:r>
              <w:rPr>
                <w:b/>
                <w:sz w:val="20"/>
                <w:szCs w:val="20"/>
              </w:rPr>
              <w:t>67,495</w:t>
            </w:r>
            <w:r w:rsidR="009E674A" w:rsidRPr="008B7F9D">
              <w:rPr>
                <w:b/>
                <w:sz w:val="20"/>
                <w:szCs w:val="20"/>
              </w:rPr>
              <w:t>,733.80</w:t>
            </w:r>
          </w:p>
        </w:tc>
      </w:tr>
    </w:tbl>
    <w:p w14:paraId="10EEFD54" w14:textId="77777777" w:rsidR="00B57DDC" w:rsidRPr="008B7F9D" w:rsidRDefault="00B57DDC" w:rsidP="00790830">
      <w:pPr>
        <w:pStyle w:val="Textoindependiente"/>
        <w:spacing w:line="360" w:lineRule="auto"/>
      </w:pPr>
    </w:p>
    <w:p w14:paraId="2BCA81B2" w14:textId="77777777" w:rsidR="00CE3F0E" w:rsidRDefault="006F7C27" w:rsidP="00790830">
      <w:pPr>
        <w:pStyle w:val="Ttulo1"/>
        <w:spacing w:line="360" w:lineRule="auto"/>
        <w:ind w:left="0" w:right="0"/>
      </w:pPr>
      <w:r w:rsidRPr="008B7F9D">
        <w:t xml:space="preserve">TÍTULO SEGUNDO </w:t>
      </w:r>
    </w:p>
    <w:p w14:paraId="3B7936E3" w14:textId="6CAFB548" w:rsidR="00B57DDC" w:rsidRPr="008B7F9D" w:rsidRDefault="006F7C27" w:rsidP="00790830">
      <w:pPr>
        <w:pStyle w:val="Ttulo1"/>
        <w:spacing w:line="360" w:lineRule="auto"/>
        <w:ind w:left="0" w:right="0"/>
      </w:pPr>
      <w:r w:rsidRPr="008B7F9D">
        <w:t>IMPUESTOS</w:t>
      </w:r>
    </w:p>
    <w:p w14:paraId="343B8539" w14:textId="77777777" w:rsidR="00B57DDC" w:rsidRPr="008B7F9D" w:rsidRDefault="00B57DDC" w:rsidP="00790830">
      <w:pPr>
        <w:pStyle w:val="Textoindependiente"/>
        <w:spacing w:line="360" w:lineRule="auto"/>
        <w:rPr>
          <w:b/>
        </w:rPr>
      </w:pPr>
    </w:p>
    <w:p w14:paraId="6A729E9E" w14:textId="50E46146" w:rsidR="00B57DDC" w:rsidRPr="008B7F9D" w:rsidRDefault="006F7C27" w:rsidP="00790830">
      <w:pPr>
        <w:spacing w:line="360" w:lineRule="auto"/>
        <w:jc w:val="center"/>
        <w:rPr>
          <w:b/>
          <w:sz w:val="20"/>
          <w:szCs w:val="20"/>
        </w:rPr>
      </w:pPr>
      <w:r w:rsidRPr="008B7F9D">
        <w:rPr>
          <w:b/>
          <w:sz w:val="20"/>
          <w:szCs w:val="20"/>
        </w:rPr>
        <w:t>CAPÍTULO</w:t>
      </w:r>
      <w:r w:rsidR="00677FB8">
        <w:rPr>
          <w:b/>
          <w:sz w:val="20"/>
          <w:szCs w:val="20"/>
        </w:rPr>
        <w:t xml:space="preserve"> I</w:t>
      </w:r>
    </w:p>
    <w:p w14:paraId="4A3BF51B" w14:textId="77777777" w:rsidR="00B57DDC" w:rsidRPr="008B7F9D" w:rsidRDefault="006F7C27" w:rsidP="00790830">
      <w:pPr>
        <w:pStyle w:val="Ttulo2"/>
        <w:spacing w:before="0" w:line="360" w:lineRule="auto"/>
        <w:ind w:left="0" w:right="0"/>
      </w:pPr>
      <w:proofErr w:type="spellStart"/>
      <w:r w:rsidRPr="008B7F9D">
        <w:t>Impuesto</w:t>
      </w:r>
      <w:proofErr w:type="spellEnd"/>
      <w:r w:rsidRPr="008B7F9D">
        <w:t xml:space="preserve"> </w:t>
      </w:r>
      <w:proofErr w:type="spellStart"/>
      <w:r w:rsidRPr="008B7F9D">
        <w:t>Predial</w:t>
      </w:r>
      <w:proofErr w:type="spellEnd"/>
    </w:p>
    <w:p w14:paraId="7936E140" w14:textId="77777777" w:rsidR="00B57DDC" w:rsidRPr="008B7F9D" w:rsidRDefault="00B57DDC" w:rsidP="00790830">
      <w:pPr>
        <w:pStyle w:val="Textoindependiente"/>
        <w:spacing w:line="360" w:lineRule="auto"/>
        <w:rPr>
          <w:b/>
        </w:rPr>
      </w:pPr>
    </w:p>
    <w:p w14:paraId="5A446B3B" w14:textId="77777777" w:rsidR="00B57DDC" w:rsidRPr="008B7F9D" w:rsidRDefault="006F7C27" w:rsidP="00790830">
      <w:pPr>
        <w:pStyle w:val="Textoindependiente"/>
        <w:spacing w:line="360" w:lineRule="auto"/>
        <w:rPr>
          <w:lang w:val="es-MX"/>
        </w:rPr>
      </w:pPr>
      <w:r w:rsidRPr="008B7F9D">
        <w:rPr>
          <w:b/>
          <w:lang w:val="es-MX"/>
        </w:rPr>
        <w:t xml:space="preserve">Artículo 13.- </w:t>
      </w:r>
      <w:r w:rsidRPr="008B7F9D">
        <w:rPr>
          <w:lang w:val="es-MX"/>
        </w:rPr>
        <w:t>Cuando la base del impuesto predial sea el valor catastral del inmueble, el impuesto se determinará aplicando el valor catastral de la siguiente tabla.</w:t>
      </w:r>
    </w:p>
    <w:p w14:paraId="0302DB5A" w14:textId="34AC5397" w:rsidR="00CE3F0E" w:rsidRDefault="00CE3F0E" w:rsidP="00790830">
      <w:pPr>
        <w:pStyle w:val="Ttulo1"/>
        <w:spacing w:line="360" w:lineRule="auto"/>
        <w:ind w:left="0" w:right="0"/>
      </w:pPr>
      <w:r>
        <w:br w:type="column"/>
      </w:r>
    </w:p>
    <w:p w14:paraId="0DD29DFD" w14:textId="1205C929" w:rsidR="00B57DDC" w:rsidRPr="008B7F9D" w:rsidRDefault="006F7C27" w:rsidP="00790830">
      <w:pPr>
        <w:pStyle w:val="Ttulo1"/>
        <w:spacing w:line="360" w:lineRule="auto"/>
        <w:ind w:left="0" w:right="0"/>
      </w:pPr>
      <w:r w:rsidRPr="008B7F9D">
        <w:t>TARIFA</w:t>
      </w:r>
    </w:p>
    <w:p w14:paraId="6403A76F" w14:textId="77777777" w:rsidR="00B57DDC" w:rsidRPr="008B7F9D" w:rsidRDefault="00B57DDC" w:rsidP="00790830">
      <w:pPr>
        <w:pStyle w:val="Textoindependiente"/>
        <w:spacing w:line="360" w:lineRule="auto"/>
        <w:rPr>
          <w:b/>
        </w:rPr>
      </w:pPr>
    </w:p>
    <w:tbl>
      <w:tblPr>
        <w:tblStyle w:val="TableNormal"/>
        <w:tblW w:w="8349"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273"/>
        <w:gridCol w:w="440"/>
        <w:gridCol w:w="1540"/>
        <w:gridCol w:w="2409"/>
      </w:tblGrid>
      <w:tr w:rsidR="009E674A" w:rsidRPr="008B7F9D" w14:paraId="1B4F29B3" w14:textId="77777777" w:rsidTr="001B4971">
        <w:trPr>
          <w:trHeight w:val="20"/>
        </w:trPr>
        <w:tc>
          <w:tcPr>
            <w:tcW w:w="1687" w:type="dxa"/>
          </w:tcPr>
          <w:p w14:paraId="7B3B33D3" w14:textId="77777777" w:rsidR="009E674A" w:rsidRPr="008B7F9D" w:rsidRDefault="009E674A" w:rsidP="00790830">
            <w:pPr>
              <w:pStyle w:val="TableParagraph"/>
              <w:spacing w:line="360" w:lineRule="auto"/>
              <w:jc w:val="center"/>
              <w:rPr>
                <w:b/>
                <w:sz w:val="20"/>
                <w:szCs w:val="20"/>
              </w:rPr>
            </w:pPr>
            <w:proofErr w:type="spellStart"/>
            <w:r w:rsidRPr="008B7F9D">
              <w:rPr>
                <w:b/>
                <w:sz w:val="20"/>
                <w:szCs w:val="20"/>
              </w:rPr>
              <w:t>Límite</w:t>
            </w:r>
            <w:proofErr w:type="spellEnd"/>
          </w:p>
          <w:p w14:paraId="29401213" w14:textId="77777777" w:rsidR="009E674A" w:rsidRPr="008B7F9D" w:rsidRDefault="009E674A" w:rsidP="00790830">
            <w:pPr>
              <w:pStyle w:val="TableParagraph"/>
              <w:spacing w:line="360" w:lineRule="auto"/>
              <w:jc w:val="center"/>
              <w:rPr>
                <w:b/>
                <w:sz w:val="20"/>
                <w:szCs w:val="20"/>
              </w:rPr>
            </w:pPr>
            <w:r w:rsidRPr="008B7F9D">
              <w:rPr>
                <w:b/>
                <w:sz w:val="20"/>
                <w:szCs w:val="20"/>
              </w:rPr>
              <w:t>Inferior</w:t>
            </w:r>
          </w:p>
        </w:tc>
        <w:tc>
          <w:tcPr>
            <w:tcW w:w="2273" w:type="dxa"/>
          </w:tcPr>
          <w:p w14:paraId="1A023673" w14:textId="77777777" w:rsidR="009E674A" w:rsidRPr="008B7F9D" w:rsidRDefault="009E674A" w:rsidP="00790830">
            <w:pPr>
              <w:pStyle w:val="TableParagraph"/>
              <w:spacing w:line="360" w:lineRule="auto"/>
              <w:jc w:val="center"/>
              <w:rPr>
                <w:b/>
                <w:sz w:val="20"/>
                <w:szCs w:val="20"/>
              </w:rPr>
            </w:pPr>
            <w:proofErr w:type="spellStart"/>
            <w:r w:rsidRPr="008B7F9D">
              <w:rPr>
                <w:b/>
                <w:sz w:val="20"/>
                <w:szCs w:val="20"/>
              </w:rPr>
              <w:t>Límite</w:t>
            </w:r>
            <w:proofErr w:type="spellEnd"/>
          </w:p>
          <w:p w14:paraId="61EFA18F" w14:textId="77777777" w:rsidR="009E674A" w:rsidRPr="008B7F9D" w:rsidRDefault="009E674A" w:rsidP="00790830">
            <w:pPr>
              <w:pStyle w:val="TableParagraph"/>
              <w:spacing w:line="360" w:lineRule="auto"/>
              <w:jc w:val="center"/>
              <w:rPr>
                <w:b/>
                <w:sz w:val="20"/>
                <w:szCs w:val="20"/>
              </w:rPr>
            </w:pPr>
            <w:r w:rsidRPr="008B7F9D">
              <w:rPr>
                <w:b/>
                <w:sz w:val="20"/>
                <w:szCs w:val="20"/>
              </w:rPr>
              <w:t>Superior</w:t>
            </w:r>
          </w:p>
        </w:tc>
        <w:tc>
          <w:tcPr>
            <w:tcW w:w="1980" w:type="dxa"/>
            <w:gridSpan w:val="2"/>
          </w:tcPr>
          <w:p w14:paraId="4115C53D" w14:textId="31968D54" w:rsidR="009E674A" w:rsidRPr="008B7F9D" w:rsidRDefault="009E674A" w:rsidP="00790830">
            <w:pPr>
              <w:pStyle w:val="TableParagraph"/>
              <w:spacing w:line="360" w:lineRule="auto"/>
              <w:jc w:val="center"/>
              <w:rPr>
                <w:b/>
                <w:sz w:val="20"/>
                <w:szCs w:val="20"/>
              </w:rPr>
            </w:pPr>
            <w:proofErr w:type="spellStart"/>
            <w:r w:rsidRPr="008B7F9D">
              <w:rPr>
                <w:b/>
                <w:sz w:val="20"/>
                <w:szCs w:val="20"/>
              </w:rPr>
              <w:t>Cuota</w:t>
            </w:r>
            <w:proofErr w:type="spellEnd"/>
            <w:r w:rsidRPr="008B7F9D">
              <w:rPr>
                <w:b/>
                <w:sz w:val="20"/>
                <w:szCs w:val="20"/>
              </w:rPr>
              <w:t xml:space="preserve"> </w:t>
            </w:r>
            <w:proofErr w:type="spellStart"/>
            <w:r w:rsidRPr="008B7F9D">
              <w:rPr>
                <w:b/>
                <w:sz w:val="20"/>
                <w:szCs w:val="20"/>
              </w:rPr>
              <w:t>fija</w:t>
            </w:r>
            <w:proofErr w:type="spellEnd"/>
          </w:p>
          <w:p w14:paraId="7B3C8A47" w14:textId="77777777" w:rsidR="009E674A" w:rsidRPr="008B7F9D" w:rsidRDefault="009E674A" w:rsidP="00790830">
            <w:pPr>
              <w:pStyle w:val="TableParagraph"/>
              <w:spacing w:line="360" w:lineRule="auto"/>
              <w:jc w:val="center"/>
              <w:rPr>
                <w:b/>
                <w:sz w:val="20"/>
                <w:szCs w:val="20"/>
              </w:rPr>
            </w:pPr>
            <w:proofErr w:type="spellStart"/>
            <w:r w:rsidRPr="008B7F9D">
              <w:rPr>
                <w:b/>
                <w:sz w:val="20"/>
                <w:szCs w:val="20"/>
              </w:rPr>
              <w:t>Anual</w:t>
            </w:r>
            <w:proofErr w:type="spellEnd"/>
          </w:p>
        </w:tc>
        <w:tc>
          <w:tcPr>
            <w:tcW w:w="2409" w:type="dxa"/>
          </w:tcPr>
          <w:p w14:paraId="5C91ACD1" w14:textId="77777777" w:rsidR="009E674A" w:rsidRPr="008B7F9D" w:rsidRDefault="009E674A" w:rsidP="00790830">
            <w:pPr>
              <w:pStyle w:val="TableParagraph"/>
              <w:spacing w:line="360" w:lineRule="auto"/>
              <w:jc w:val="center"/>
              <w:rPr>
                <w:b/>
                <w:sz w:val="20"/>
                <w:szCs w:val="20"/>
                <w:lang w:val="es-MX"/>
              </w:rPr>
            </w:pPr>
            <w:r w:rsidRPr="008B7F9D">
              <w:rPr>
                <w:b/>
                <w:sz w:val="20"/>
                <w:szCs w:val="20"/>
                <w:lang w:val="es-MX"/>
              </w:rPr>
              <w:t>Factor para aplicar</w:t>
            </w:r>
          </w:p>
          <w:p w14:paraId="5B9FC4D6" w14:textId="42D2179B" w:rsidR="009E674A" w:rsidRPr="008B7F9D" w:rsidRDefault="001B4971" w:rsidP="00790830">
            <w:pPr>
              <w:pStyle w:val="TableParagraph"/>
              <w:spacing w:line="360" w:lineRule="auto"/>
              <w:jc w:val="center"/>
              <w:rPr>
                <w:b/>
                <w:sz w:val="20"/>
                <w:szCs w:val="20"/>
                <w:lang w:val="es-MX"/>
              </w:rPr>
            </w:pPr>
            <w:r>
              <w:rPr>
                <w:b/>
                <w:sz w:val="20"/>
                <w:szCs w:val="20"/>
                <w:lang w:val="es-MX"/>
              </w:rPr>
              <w:t>a</w:t>
            </w:r>
            <w:r w:rsidR="009E674A" w:rsidRPr="008B7F9D">
              <w:rPr>
                <w:b/>
                <w:sz w:val="20"/>
                <w:szCs w:val="20"/>
                <w:lang w:val="es-MX"/>
              </w:rPr>
              <w:t>l excedente del límite</w:t>
            </w:r>
          </w:p>
        </w:tc>
      </w:tr>
      <w:tr w:rsidR="009E674A" w:rsidRPr="008B7F9D" w14:paraId="3B00E677" w14:textId="77777777" w:rsidTr="001B4971">
        <w:trPr>
          <w:trHeight w:val="20"/>
        </w:trPr>
        <w:tc>
          <w:tcPr>
            <w:tcW w:w="1687" w:type="dxa"/>
          </w:tcPr>
          <w:p w14:paraId="46FF7757" w14:textId="213AA822" w:rsidR="009E674A" w:rsidRPr="008B7F9D" w:rsidRDefault="009E674A" w:rsidP="00CE3F0E">
            <w:pPr>
              <w:pStyle w:val="TableParagraph"/>
              <w:spacing w:line="360" w:lineRule="auto"/>
              <w:rPr>
                <w:sz w:val="20"/>
                <w:szCs w:val="20"/>
              </w:rPr>
            </w:pPr>
            <w:r w:rsidRPr="008B7F9D">
              <w:rPr>
                <w:sz w:val="20"/>
                <w:szCs w:val="20"/>
              </w:rPr>
              <w:t>De 0.01</w:t>
            </w:r>
          </w:p>
        </w:tc>
        <w:tc>
          <w:tcPr>
            <w:tcW w:w="2273" w:type="dxa"/>
          </w:tcPr>
          <w:p w14:paraId="5192311A" w14:textId="1F1CEAE9" w:rsidR="009E674A" w:rsidRPr="008B7F9D" w:rsidRDefault="009E674A" w:rsidP="00790830">
            <w:pPr>
              <w:pStyle w:val="TableParagraph"/>
              <w:spacing w:line="360" w:lineRule="auto"/>
              <w:jc w:val="right"/>
              <w:rPr>
                <w:sz w:val="20"/>
                <w:szCs w:val="20"/>
              </w:rPr>
            </w:pPr>
            <w:r w:rsidRPr="008B7F9D">
              <w:rPr>
                <w:sz w:val="20"/>
                <w:szCs w:val="20"/>
              </w:rPr>
              <w:t>A 30,000.00</w:t>
            </w:r>
          </w:p>
        </w:tc>
        <w:tc>
          <w:tcPr>
            <w:tcW w:w="440" w:type="dxa"/>
            <w:tcBorders>
              <w:right w:val="nil"/>
            </w:tcBorders>
          </w:tcPr>
          <w:p w14:paraId="2190DAD2" w14:textId="7173BA0F"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70728CE2" w14:textId="7CC2EACA" w:rsidR="009E674A" w:rsidRPr="008B7F9D" w:rsidRDefault="009E674A" w:rsidP="009E674A">
            <w:pPr>
              <w:spacing w:line="360" w:lineRule="auto"/>
              <w:jc w:val="right"/>
              <w:rPr>
                <w:rFonts w:eastAsia="Times New Roman"/>
                <w:color w:val="000000"/>
                <w:sz w:val="20"/>
                <w:szCs w:val="20"/>
              </w:rPr>
            </w:pPr>
            <w:r w:rsidRPr="008B7F9D">
              <w:rPr>
                <w:color w:val="000000"/>
                <w:sz w:val="20"/>
                <w:szCs w:val="20"/>
              </w:rPr>
              <w:t>82.95</w:t>
            </w:r>
          </w:p>
        </w:tc>
        <w:tc>
          <w:tcPr>
            <w:tcW w:w="2409" w:type="dxa"/>
          </w:tcPr>
          <w:p w14:paraId="75939D27" w14:textId="77777777" w:rsidR="009E674A" w:rsidRPr="008B7F9D" w:rsidRDefault="009E674A" w:rsidP="009E674A">
            <w:pPr>
              <w:pStyle w:val="TableParagraph"/>
              <w:spacing w:line="360" w:lineRule="auto"/>
              <w:jc w:val="right"/>
              <w:rPr>
                <w:sz w:val="20"/>
                <w:szCs w:val="20"/>
              </w:rPr>
            </w:pPr>
            <w:r w:rsidRPr="008B7F9D">
              <w:rPr>
                <w:sz w:val="20"/>
                <w:szCs w:val="20"/>
              </w:rPr>
              <w:t>0.30 %</w:t>
            </w:r>
          </w:p>
        </w:tc>
      </w:tr>
      <w:tr w:rsidR="009E674A" w:rsidRPr="008B7F9D" w14:paraId="320AFAF6" w14:textId="77777777" w:rsidTr="001B4971">
        <w:trPr>
          <w:trHeight w:val="20"/>
        </w:trPr>
        <w:tc>
          <w:tcPr>
            <w:tcW w:w="1687" w:type="dxa"/>
          </w:tcPr>
          <w:p w14:paraId="2C964277" w14:textId="572800A5" w:rsidR="009E674A" w:rsidRPr="008B7F9D" w:rsidRDefault="009E674A" w:rsidP="00CE3F0E">
            <w:pPr>
              <w:pStyle w:val="TableParagraph"/>
              <w:spacing w:line="360" w:lineRule="auto"/>
              <w:rPr>
                <w:sz w:val="20"/>
                <w:szCs w:val="20"/>
              </w:rPr>
            </w:pPr>
            <w:r w:rsidRPr="008B7F9D">
              <w:rPr>
                <w:sz w:val="20"/>
                <w:szCs w:val="20"/>
              </w:rPr>
              <w:t>De 30,000.01</w:t>
            </w:r>
          </w:p>
        </w:tc>
        <w:tc>
          <w:tcPr>
            <w:tcW w:w="2273" w:type="dxa"/>
          </w:tcPr>
          <w:p w14:paraId="1B80A3E7" w14:textId="03AEDE73" w:rsidR="009E674A" w:rsidRPr="008B7F9D" w:rsidRDefault="009E674A" w:rsidP="00790830">
            <w:pPr>
              <w:pStyle w:val="TableParagraph"/>
              <w:spacing w:line="360" w:lineRule="auto"/>
              <w:jc w:val="right"/>
              <w:rPr>
                <w:sz w:val="20"/>
                <w:szCs w:val="20"/>
              </w:rPr>
            </w:pPr>
            <w:r w:rsidRPr="008B7F9D">
              <w:rPr>
                <w:sz w:val="20"/>
                <w:szCs w:val="20"/>
              </w:rPr>
              <w:t>A 60,000.00</w:t>
            </w:r>
          </w:p>
        </w:tc>
        <w:tc>
          <w:tcPr>
            <w:tcW w:w="440" w:type="dxa"/>
            <w:tcBorders>
              <w:bottom w:val="single" w:sz="4" w:space="0" w:color="000000"/>
              <w:right w:val="nil"/>
            </w:tcBorders>
          </w:tcPr>
          <w:p w14:paraId="7AFFDCF8" w14:textId="7FB5CE93"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311C9223" w14:textId="5CB63E4B" w:rsidR="009E674A" w:rsidRPr="008B7F9D" w:rsidRDefault="009E674A" w:rsidP="009E674A">
            <w:pPr>
              <w:spacing w:line="360" w:lineRule="auto"/>
              <w:jc w:val="right"/>
              <w:rPr>
                <w:color w:val="000000"/>
                <w:sz w:val="20"/>
                <w:szCs w:val="20"/>
              </w:rPr>
            </w:pPr>
            <w:r w:rsidRPr="008B7F9D">
              <w:rPr>
                <w:color w:val="000000"/>
                <w:sz w:val="20"/>
                <w:szCs w:val="20"/>
              </w:rPr>
              <w:t>138.60</w:t>
            </w:r>
          </w:p>
        </w:tc>
        <w:tc>
          <w:tcPr>
            <w:tcW w:w="2409" w:type="dxa"/>
          </w:tcPr>
          <w:p w14:paraId="301F0B8D" w14:textId="77777777" w:rsidR="009E674A" w:rsidRPr="008B7F9D" w:rsidRDefault="009E674A" w:rsidP="009E674A">
            <w:pPr>
              <w:pStyle w:val="TableParagraph"/>
              <w:spacing w:line="360" w:lineRule="auto"/>
              <w:jc w:val="right"/>
              <w:rPr>
                <w:sz w:val="20"/>
                <w:szCs w:val="20"/>
              </w:rPr>
            </w:pPr>
            <w:r w:rsidRPr="008B7F9D">
              <w:rPr>
                <w:sz w:val="20"/>
                <w:szCs w:val="20"/>
              </w:rPr>
              <w:t>0.35 %</w:t>
            </w:r>
          </w:p>
        </w:tc>
      </w:tr>
      <w:tr w:rsidR="009E674A" w:rsidRPr="008B7F9D" w14:paraId="2CD458B2" w14:textId="77777777" w:rsidTr="001B4971">
        <w:trPr>
          <w:trHeight w:val="20"/>
        </w:trPr>
        <w:tc>
          <w:tcPr>
            <w:tcW w:w="1687" w:type="dxa"/>
          </w:tcPr>
          <w:p w14:paraId="6A4A87EE" w14:textId="7E0A5ACD"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60,000.01</w:t>
            </w:r>
          </w:p>
        </w:tc>
        <w:tc>
          <w:tcPr>
            <w:tcW w:w="2273" w:type="dxa"/>
          </w:tcPr>
          <w:p w14:paraId="484DAA20" w14:textId="7475C25F" w:rsidR="009E674A" w:rsidRPr="008B7F9D" w:rsidRDefault="006F5729" w:rsidP="006F5729">
            <w:pPr>
              <w:pStyle w:val="TableParagraph"/>
              <w:tabs>
                <w:tab w:val="center" w:pos="1273"/>
                <w:tab w:val="right" w:pos="2547"/>
              </w:tabs>
              <w:spacing w:line="360" w:lineRule="auto"/>
              <w:jc w:val="right"/>
              <w:rPr>
                <w:sz w:val="20"/>
                <w:szCs w:val="20"/>
              </w:rPr>
            </w:pPr>
            <w:r w:rsidRPr="008B7F9D">
              <w:rPr>
                <w:sz w:val="20"/>
                <w:szCs w:val="20"/>
              </w:rPr>
              <w:t xml:space="preserve">A </w:t>
            </w:r>
            <w:r w:rsidR="009E674A" w:rsidRPr="008B7F9D">
              <w:rPr>
                <w:sz w:val="20"/>
                <w:szCs w:val="20"/>
              </w:rPr>
              <w:t>90,000.00</w:t>
            </w:r>
          </w:p>
        </w:tc>
        <w:tc>
          <w:tcPr>
            <w:tcW w:w="440" w:type="dxa"/>
            <w:tcBorders>
              <w:right w:val="nil"/>
            </w:tcBorders>
          </w:tcPr>
          <w:p w14:paraId="07597BEA" w14:textId="61995C8B"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66846058" w14:textId="05D565C5" w:rsidR="009E674A" w:rsidRPr="008B7F9D" w:rsidRDefault="009E674A" w:rsidP="009E674A">
            <w:pPr>
              <w:spacing w:line="360" w:lineRule="auto"/>
              <w:jc w:val="right"/>
              <w:rPr>
                <w:color w:val="000000"/>
                <w:sz w:val="20"/>
                <w:szCs w:val="20"/>
              </w:rPr>
            </w:pPr>
            <w:r w:rsidRPr="008B7F9D">
              <w:rPr>
                <w:color w:val="000000"/>
                <w:sz w:val="20"/>
                <w:szCs w:val="20"/>
              </w:rPr>
              <w:t>193.20</w:t>
            </w:r>
          </w:p>
        </w:tc>
        <w:tc>
          <w:tcPr>
            <w:tcW w:w="2409" w:type="dxa"/>
          </w:tcPr>
          <w:p w14:paraId="7F70FE2F" w14:textId="77777777" w:rsidR="009E674A" w:rsidRPr="008B7F9D" w:rsidRDefault="009E674A" w:rsidP="009E674A">
            <w:pPr>
              <w:pStyle w:val="TableParagraph"/>
              <w:spacing w:line="360" w:lineRule="auto"/>
              <w:jc w:val="right"/>
              <w:rPr>
                <w:sz w:val="20"/>
                <w:szCs w:val="20"/>
              </w:rPr>
            </w:pPr>
            <w:r w:rsidRPr="008B7F9D">
              <w:rPr>
                <w:sz w:val="20"/>
                <w:szCs w:val="20"/>
              </w:rPr>
              <w:t>0.40 %</w:t>
            </w:r>
          </w:p>
        </w:tc>
      </w:tr>
      <w:tr w:rsidR="009E674A" w:rsidRPr="008B7F9D" w14:paraId="1BADC615" w14:textId="77777777" w:rsidTr="001B4971">
        <w:trPr>
          <w:trHeight w:val="20"/>
        </w:trPr>
        <w:tc>
          <w:tcPr>
            <w:tcW w:w="1687" w:type="dxa"/>
          </w:tcPr>
          <w:p w14:paraId="695B75CF" w14:textId="36DD0CC0"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90,000.01</w:t>
            </w:r>
          </w:p>
        </w:tc>
        <w:tc>
          <w:tcPr>
            <w:tcW w:w="2273" w:type="dxa"/>
          </w:tcPr>
          <w:p w14:paraId="74C37B89" w14:textId="2320CC9C" w:rsidR="009E674A" w:rsidRPr="008B7F9D" w:rsidRDefault="006F5729" w:rsidP="006F5729">
            <w:pPr>
              <w:pStyle w:val="TableParagraph"/>
              <w:spacing w:line="360" w:lineRule="auto"/>
              <w:jc w:val="right"/>
              <w:rPr>
                <w:sz w:val="20"/>
                <w:szCs w:val="20"/>
              </w:rPr>
            </w:pPr>
            <w:r w:rsidRPr="008B7F9D">
              <w:rPr>
                <w:sz w:val="20"/>
                <w:szCs w:val="20"/>
              </w:rPr>
              <w:t xml:space="preserve">A </w:t>
            </w:r>
            <w:r w:rsidR="009E674A" w:rsidRPr="008B7F9D">
              <w:rPr>
                <w:sz w:val="20"/>
                <w:szCs w:val="20"/>
              </w:rPr>
              <w:t>120,000.00</w:t>
            </w:r>
          </w:p>
        </w:tc>
        <w:tc>
          <w:tcPr>
            <w:tcW w:w="440" w:type="dxa"/>
            <w:tcBorders>
              <w:right w:val="nil"/>
            </w:tcBorders>
          </w:tcPr>
          <w:p w14:paraId="2C7CCF67" w14:textId="5380262C"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0A6721D8" w14:textId="644D557C" w:rsidR="009E674A" w:rsidRPr="008B7F9D" w:rsidRDefault="009E674A" w:rsidP="009E674A">
            <w:pPr>
              <w:spacing w:line="360" w:lineRule="auto"/>
              <w:jc w:val="right"/>
              <w:rPr>
                <w:color w:val="000000"/>
                <w:sz w:val="20"/>
                <w:szCs w:val="20"/>
              </w:rPr>
            </w:pPr>
            <w:r w:rsidRPr="008B7F9D">
              <w:rPr>
                <w:color w:val="000000"/>
                <w:sz w:val="20"/>
                <w:szCs w:val="20"/>
              </w:rPr>
              <w:t>248.85</w:t>
            </w:r>
          </w:p>
        </w:tc>
        <w:tc>
          <w:tcPr>
            <w:tcW w:w="2409" w:type="dxa"/>
          </w:tcPr>
          <w:p w14:paraId="318A24AD" w14:textId="77777777" w:rsidR="009E674A" w:rsidRPr="008B7F9D" w:rsidRDefault="009E674A" w:rsidP="009E674A">
            <w:pPr>
              <w:pStyle w:val="TableParagraph"/>
              <w:spacing w:line="360" w:lineRule="auto"/>
              <w:jc w:val="right"/>
              <w:rPr>
                <w:sz w:val="20"/>
                <w:szCs w:val="20"/>
              </w:rPr>
            </w:pPr>
            <w:r w:rsidRPr="008B7F9D">
              <w:rPr>
                <w:sz w:val="20"/>
                <w:szCs w:val="20"/>
              </w:rPr>
              <w:t>0.45 %</w:t>
            </w:r>
          </w:p>
        </w:tc>
      </w:tr>
      <w:tr w:rsidR="009E674A" w:rsidRPr="008B7F9D" w14:paraId="143B9E75" w14:textId="77777777" w:rsidTr="001B4971">
        <w:trPr>
          <w:trHeight w:val="20"/>
        </w:trPr>
        <w:tc>
          <w:tcPr>
            <w:tcW w:w="1687" w:type="dxa"/>
          </w:tcPr>
          <w:p w14:paraId="7494E72C" w14:textId="61D34FAE"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120,000.01</w:t>
            </w:r>
          </w:p>
        </w:tc>
        <w:tc>
          <w:tcPr>
            <w:tcW w:w="2273" w:type="dxa"/>
          </w:tcPr>
          <w:p w14:paraId="0F757122" w14:textId="543DE3FC" w:rsidR="009E674A" w:rsidRPr="008B7F9D" w:rsidRDefault="006F5729" w:rsidP="006F5729">
            <w:pPr>
              <w:pStyle w:val="TableParagraph"/>
              <w:spacing w:line="360" w:lineRule="auto"/>
              <w:jc w:val="right"/>
              <w:rPr>
                <w:sz w:val="20"/>
                <w:szCs w:val="20"/>
              </w:rPr>
            </w:pPr>
            <w:r w:rsidRPr="008B7F9D">
              <w:rPr>
                <w:sz w:val="20"/>
                <w:szCs w:val="20"/>
              </w:rPr>
              <w:t xml:space="preserve">A </w:t>
            </w:r>
            <w:r w:rsidR="009E674A" w:rsidRPr="008B7F9D">
              <w:rPr>
                <w:sz w:val="20"/>
                <w:szCs w:val="20"/>
              </w:rPr>
              <w:t>240,000.00</w:t>
            </w:r>
          </w:p>
        </w:tc>
        <w:tc>
          <w:tcPr>
            <w:tcW w:w="440" w:type="dxa"/>
            <w:tcBorders>
              <w:right w:val="nil"/>
            </w:tcBorders>
          </w:tcPr>
          <w:p w14:paraId="277B4A63" w14:textId="7645527A"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2781D96E" w14:textId="052B2C40" w:rsidR="009E674A" w:rsidRPr="008B7F9D" w:rsidRDefault="009E674A" w:rsidP="009E674A">
            <w:pPr>
              <w:spacing w:line="360" w:lineRule="auto"/>
              <w:jc w:val="right"/>
              <w:rPr>
                <w:color w:val="000000"/>
                <w:sz w:val="20"/>
                <w:szCs w:val="20"/>
              </w:rPr>
            </w:pPr>
            <w:r w:rsidRPr="008B7F9D">
              <w:rPr>
                <w:color w:val="000000"/>
                <w:sz w:val="20"/>
                <w:szCs w:val="20"/>
              </w:rPr>
              <w:t>303.45</w:t>
            </w:r>
          </w:p>
        </w:tc>
        <w:tc>
          <w:tcPr>
            <w:tcW w:w="2409" w:type="dxa"/>
          </w:tcPr>
          <w:p w14:paraId="3B7F0DA7" w14:textId="77777777" w:rsidR="009E674A" w:rsidRPr="008B7F9D" w:rsidRDefault="009E674A" w:rsidP="009E674A">
            <w:pPr>
              <w:pStyle w:val="TableParagraph"/>
              <w:spacing w:line="360" w:lineRule="auto"/>
              <w:jc w:val="right"/>
              <w:rPr>
                <w:sz w:val="20"/>
                <w:szCs w:val="20"/>
              </w:rPr>
            </w:pPr>
            <w:r w:rsidRPr="008B7F9D">
              <w:rPr>
                <w:sz w:val="20"/>
                <w:szCs w:val="20"/>
              </w:rPr>
              <w:t>0.50 %</w:t>
            </w:r>
          </w:p>
        </w:tc>
      </w:tr>
      <w:tr w:rsidR="009E674A" w:rsidRPr="008B7F9D" w14:paraId="5FFDCA2E" w14:textId="77777777" w:rsidTr="001B4971">
        <w:trPr>
          <w:trHeight w:val="20"/>
        </w:trPr>
        <w:tc>
          <w:tcPr>
            <w:tcW w:w="1687" w:type="dxa"/>
          </w:tcPr>
          <w:p w14:paraId="4E3A995D" w14:textId="018E5989"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240,000.01</w:t>
            </w:r>
          </w:p>
        </w:tc>
        <w:tc>
          <w:tcPr>
            <w:tcW w:w="2273" w:type="dxa"/>
          </w:tcPr>
          <w:p w14:paraId="391A5ABB" w14:textId="33E0B5C8" w:rsidR="009E674A" w:rsidRPr="008B7F9D" w:rsidRDefault="006F5729" w:rsidP="006F5729">
            <w:pPr>
              <w:pStyle w:val="TableParagraph"/>
              <w:spacing w:line="360" w:lineRule="auto"/>
              <w:jc w:val="right"/>
              <w:rPr>
                <w:sz w:val="20"/>
                <w:szCs w:val="20"/>
              </w:rPr>
            </w:pPr>
            <w:r w:rsidRPr="008B7F9D">
              <w:rPr>
                <w:sz w:val="20"/>
                <w:szCs w:val="20"/>
              </w:rPr>
              <w:t xml:space="preserve">A </w:t>
            </w:r>
            <w:r w:rsidR="009E674A" w:rsidRPr="008B7F9D">
              <w:rPr>
                <w:sz w:val="20"/>
                <w:szCs w:val="20"/>
              </w:rPr>
              <w:t>360,000.00</w:t>
            </w:r>
          </w:p>
        </w:tc>
        <w:tc>
          <w:tcPr>
            <w:tcW w:w="440" w:type="dxa"/>
            <w:tcBorders>
              <w:right w:val="nil"/>
            </w:tcBorders>
          </w:tcPr>
          <w:p w14:paraId="4AA38904" w14:textId="19846354"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43177886" w14:textId="69B2A32F" w:rsidR="009E674A" w:rsidRPr="008B7F9D" w:rsidRDefault="009E674A" w:rsidP="009E674A">
            <w:pPr>
              <w:spacing w:line="360" w:lineRule="auto"/>
              <w:jc w:val="right"/>
              <w:rPr>
                <w:color w:val="000000"/>
                <w:sz w:val="20"/>
                <w:szCs w:val="20"/>
              </w:rPr>
            </w:pPr>
            <w:r w:rsidRPr="008B7F9D">
              <w:rPr>
                <w:color w:val="000000"/>
                <w:sz w:val="20"/>
                <w:szCs w:val="20"/>
              </w:rPr>
              <w:t>359.10</w:t>
            </w:r>
          </w:p>
        </w:tc>
        <w:tc>
          <w:tcPr>
            <w:tcW w:w="2409" w:type="dxa"/>
          </w:tcPr>
          <w:p w14:paraId="7677762E"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9E674A" w:rsidRPr="008B7F9D" w14:paraId="6A38998F" w14:textId="77777777" w:rsidTr="001B4971">
        <w:trPr>
          <w:trHeight w:val="20"/>
        </w:trPr>
        <w:tc>
          <w:tcPr>
            <w:tcW w:w="1687" w:type="dxa"/>
          </w:tcPr>
          <w:p w14:paraId="26423023" w14:textId="1C2FEBE3"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360,000.01</w:t>
            </w:r>
          </w:p>
        </w:tc>
        <w:tc>
          <w:tcPr>
            <w:tcW w:w="2273" w:type="dxa"/>
          </w:tcPr>
          <w:p w14:paraId="543D77FE" w14:textId="7FF4EBCC" w:rsidR="009E674A" w:rsidRPr="008B7F9D" w:rsidRDefault="006F5729" w:rsidP="006F5729">
            <w:pPr>
              <w:pStyle w:val="TableParagraph"/>
              <w:spacing w:line="360" w:lineRule="auto"/>
              <w:jc w:val="right"/>
              <w:rPr>
                <w:sz w:val="20"/>
                <w:szCs w:val="20"/>
              </w:rPr>
            </w:pPr>
            <w:r w:rsidRPr="008B7F9D">
              <w:rPr>
                <w:sz w:val="20"/>
                <w:szCs w:val="20"/>
              </w:rPr>
              <w:t>A</w:t>
            </w:r>
            <w:r w:rsidR="009E674A" w:rsidRPr="008B7F9D">
              <w:rPr>
                <w:sz w:val="20"/>
                <w:szCs w:val="20"/>
              </w:rPr>
              <w:t xml:space="preserve"> 480,000.00</w:t>
            </w:r>
          </w:p>
        </w:tc>
        <w:tc>
          <w:tcPr>
            <w:tcW w:w="440" w:type="dxa"/>
            <w:tcBorders>
              <w:right w:val="nil"/>
            </w:tcBorders>
          </w:tcPr>
          <w:p w14:paraId="7EC02293" w14:textId="06E3518E"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55313DD6" w14:textId="4C656A7A" w:rsidR="009E674A" w:rsidRPr="008B7F9D" w:rsidRDefault="009E674A" w:rsidP="009E674A">
            <w:pPr>
              <w:spacing w:line="360" w:lineRule="auto"/>
              <w:jc w:val="right"/>
              <w:rPr>
                <w:color w:val="000000"/>
                <w:sz w:val="20"/>
                <w:szCs w:val="20"/>
              </w:rPr>
            </w:pPr>
            <w:r w:rsidRPr="008B7F9D">
              <w:rPr>
                <w:color w:val="000000"/>
                <w:sz w:val="20"/>
                <w:szCs w:val="20"/>
              </w:rPr>
              <w:t>413.70</w:t>
            </w:r>
          </w:p>
        </w:tc>
        <w:tc>
          <w:tcPr>
            <w:tcW w:w="2409" w:type="dxa"/>
          </w:tcPr>
          <w:p w14:paraId="5D1E3087"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9E674A" w:rsidRPr="008B7F9D" w14:paraId="77211468" w14:textId="77777777" w:rsidTr="001B4971">
        <w:trPr>
          <w:trHeight w:val="20"/>
        </w:trPr>
        <w:tc>
          <w:tcPr>
            <w:tcW w:w="1687" w:type="dxa"/>
          </w:tcPr>
          <w:p w14:paraId="18680015" w14:textId="4285E0CF"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480,000.01</w:t>
            </w:r>
          </w:p>
        </w:tc>
        <w:tc>
          <w:tcPr>
            <w:tcW w:w="2273" w:type="dxa"/>
          </w:tcPr>
          <w:p w14:paraId="68D7E624" w14:textId="1013B3D9" w:rsidR="009E674A" w:rsidRPr="008B7F9D" w:rsidRDefault="006F5729" w:rsidP="006F5729">
            <w:pPr>
              <w:pStyle w:val="TableParagraph"/>
              <w:spacing w:line="360" w:lineRule="auto"/>
              <w:jc w:val="right"/>
              <w:rPr>
                <w:sz w:val="20"/>
                <w:szCs w:val="20"/>
              </w:rPr>
            </w:pPr>
            <w:r w:rsidRPr="008B7F9D">
              <w:rPr>
                <w:sz w:val="20"/>
                <w:szCs w:val="20"/>
              </w:rPr>
              <w:t>A</w:t>
            </w:r>
            <w:r w:rsidR="009E674A" w:rsidRPr="008B7F9D">
              <w:rPr>
                <w:sz w:val="20"/>
                <w:szCs w:val="20"/>
              </w:rPr>
              <w:t xml:space="preserve"> 600,000.00</w:t>
            </w:r>
          </w:p>
        </w:tc>
        <w:tc>
          <w:tcPr>
            <w:tcW w:w="440" w:type="dxa"/>
            <w:tcBorders>
              <w:right w:val="nil"/>
            </w:tcBorders>
          </w:tcPr>
          <w:p w14:paraId="64BCD5FC" w14:textId="59BC655D"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3DA4DBFA" w14:textId="569C7C9D" w:rsidR="009E674A" w:rsidRPr="008B7F9D" w:rsidRDefault="009E674A" w:rsidP="009E674A">
            <w:pPr>
              <w:spacing w:line="360" w:lineRule="auto"/>
              <w:jc w:val="right"/>
              <w:rPr>
                <w:color w:val="000000"/>
                <w:sz w:val="20"/>
                <w:szCs w:val="20"/>
              </w:rPr>
            </w:pPr>
            <w:r w:rsidRPr="008B7F9D">
              <w:rPr>
                <w:color w:val="000000"/>
                <w:sz w:val="20"/>
                <w:szCs w:val="20"/>
              </w:rPr>
              <w:t>469.35</w:t>
            </w:r>
          </w:p>
        </w:tc>
        <w:tc>
          <w:tcPr>
            <w:tcW w:w="2409" w:type="dxa"/>
          </w:tcPr>
          <w:p w14:paraId="7897EB0C"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9E674A" w:rsidRPr="008B7F9D" w14:paraId="5C0E462B" w14:textId="77777777" w:rsidTr="001B4971">
        <w:trPr>
          <w:trHeight w:val="20"/>
        </w:trPr>
        <w:tc>
          <w:tcPr>
            <w:tcW w:w="1687" w:type="dxa"/>
          </w:tcPr>
          <w:p w14:paraId="4B18CD18" w14:textId="2CBDC984"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600,000.01</w:t>
            </w:r>
          </w:p>
        </w:tc>
        <w:tc>
          <w:tcPr>
            <w:tcW w:w="2273" w:type="dxa"/>
          </w:tcPr>
          <w:p w14:paraId="1181008A" w14:textId="6AF86E66" w:rsidR="009E674A" w:rsidRPr="008B7F9D" w:rsidRDefault="006F5729" w:rsidP="006F5729">
            <w:pPr>
              <w:pStyle w:val="TableParagraph"/>
              <w:spacing w:line="360" w:lineRule="auto"/>
              <w:jc w:val="right"/>
              <w:rPr>
                <w:sz w:val="20"/>
                <w:szCs w:val="20"/>
              </w:rPr>
            </w:pPr>
            <w:r w:rsidRPr="008B7F9D">
              <w:rPr>
                <w:sz w:val="20"/>
                <w:szCs w:val="20"/>
              </w:rPr>
              <w:t>A</w:t>
            </w:r>
            <w:r w:rsidR="009E674A" w:rsidRPr="008B7F9D">
              <w:rPr>
                <w:sz w:val="20"/>
                <w:szCs w:val="20"/>
              </w:rPr>
              <w:t xml:space="preserve"> 700,000.00</w:t>
            </w:r>
          </w:p>
        </w:tc>
        <w:tc>
          <w:tcPr>
            <w:tcW w:w="440" w:type="dxa"/>
            <w:tcBorders>
              <w:right w:val="nil"/>
            </w:tcBorders>
          </w:tcPr>
          <w:p w14:paraId="718F513D" w14:textId="2B898424"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1CFE7A6A" w14:textId="559F2D5F" w:rsidR="009E674A" w:rsidRPr="008B7F9D" w:rsidRDefault="009E674A" w:rsidP="009E674A">
            <w:pPr>
              <w:spacing w:line="360" w:lineRule="auto"/>
              <w:jc w:val="right"/>
              <w:rPr>
                <w:color w:val="000000"/>
                <w:sz w:val="20"/>
                <w:szCs w:val="20"/>
              </w:rPr>
            </w:pPr>
            <w:r w:rsidRPr="008B7F9D">
              <w:rPr>
                <w:color w:val="000000"/>
                <w:sz w:val="20"/>
                <w:szCs w:val="20"/>
              </w:rPr>
              <w:t>523.95</w:t>
            </w:r>
          </w:p>
        </w:tc>
        <w:tc>
          <w:tcPr>
            <w:tcW w:w="2409" w:type="dxa"/>
          </w:tcPr>
          <w:p w14:paraId="69AAE489"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0A7419" w:rsidRPr="008B7F9D" w14:paraId="32123EFB" w14:textId="77777777" w:rsidTr="001B4971">
        <w:trPr>
          <w:trHeight w:val="20"/>
        </w:trPr>
        <w:tc>
          <w:tcPr>
            <w:tcW w:w="1687" w:type="dxa"/>
          </w:tcPr>
          <w:p w14:paraId="782B599B" w14:textId="48B23D38" w:rsidR="000A7419" w:rsidRPr="008B7F9D" w:rsidRDefault="000A7419" w:rsidP="00CE3F0E">
            <w:pPr>
              <w:pStyle w:val="TableParagraph"/>
              <w:spacing w:line="360" w:lineRule="auto"/>
              <w:rPr>
                <w:sz w:val="20"/>
                <w:szCs w:val="20"/>
              </w:rPr>
            </w:pPr>
            <w:r w:rsidRPr="008B7F9D">
              <w:rPr>
                <w:sz w:val="20"/>
                <w:szCs w:val="20"/>
              </w:rPr>
              <w:t>De 700,000.01</w:t>
            </w:r>
          </w:p>
        </w:tc>
        <w:tc>
          <w:tcPr>
            <w:tcW w:w="2273" w:type="dxa"/>
          </w:tcPr>
          <w:p w14:paraId="32197F41" w14:textId="03418E32" w:rsidR="000A7419" w:rsidRPr="008B7F9D" w:rsidRDefault="000A7419" w:rsidP="006F5729">
            <w:pPr>
              <w:pStyle w:val="TableParagraph"/>
              <w:spacing w:line="360" w:lineRule="auto"/>
              <w:jc w:val="right"/>
              <w:rPr>
                <w:sz w:val="20"/>
                <w:szCs w:val="20"/>
              </w:rPr>
            </w:pPr>
            <w:r w:rsidRPr="008B7F9D">
              <w:rPr>
                <w:sz w:val="20"/>
                <w:szCs w:val="20"/>
              </w:rPr>
              <w:t>A 800,000.00</w:t>
            </w:r>
          </w:p>
        </w:tc>
        <w:tc>
          <w:tcPr>
            <w:tcW w:w="440" w:type="dxa"/>
            <w:tcBorders>
              <w:right w:val="nil"/>
            </w:tcBorders>
          </w:tcPr>
          <w:p w14:paraId="1733A27A" w14:textId="7F75C3D5" w:rsidR="000A7419" w:rsidRPr="008B7F9D"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32ECEF33" w14:textId="16902F16" w:rsidR="000A7419" w:rsidRPr="008B7F9D" w:rsidRDefault="000A7419" w:rsidP="009E674A">
            <w:pPr>
              <w:spacing w:line="360" w:lineRule="auto"/>
              <w:jc w:val="right"/>
              <w:rPr>
                <w:color w:val="000000"/>
                <w:sz w:val="20"/>
                <w:szCs w:val="20"/>
              </w:rPr>
            </w:pPr>
            <w:r w:rsidRPr="008B7F9D">
              <w:rPr>
                <w:color w:val="000000"/>
                <w:sz w:val="20"/>
                <w:szCs w:val="20"/>
              </w:rPr>
              <w:t>992.25</w:t>
            </w:r>
          </w:p>
        </w:tc>
        <w:tc>
          <w:tcPr>
            <w:tcW w:w="2409" w:type="dxa"/>
          </w:tcPr>
          <w:p w14:paraId="46A138F1" w14:textId="728550B2" w:rsidR="000A7419" w:rsidRPr="008B7F9D" w:rsidRDefault="000A7419" w:rsidP="009E674A">
            <w:pPr>
              <w:pStyle w:val="TableParagraph"/>
              <w:spacing w:line="360" w:lineRule="auto"/>
              <w:jc w:val="right"/>
              <w:rPr>
                <w:sz w:val="20"/>
                <w:szCs w:val="20"/>
              </w:rPr>
            </w:pPr>
            <w:r w:rsidRPr="008B7F9D">
              <w:rPr>
                <w:sz w:val="20"/>
                <w:szCs w:val="20"/>
              </w:rPr>
              <w:t>0.55 %</w:t>
            </w:r>
          </w:p>
        </w:tc>
      </w:tr>
      <w:tr w:rsidR="000A7419" w:rsidRPr="008B7F9D" w14:paraId="736B506A" w14:textId="77777777" w:rsidTr="001B4971">
        <w:trPr>
          <w:trHeight w:val="20"/>
        </w:trPr>
        <w:tc>
          <w:tcPr>
            <w:tcW w:w="1687" w:type="dxa"/>
          </w:tcPr>
          <w:p w14:paraId="0C477FAA" w14:textId="2F8C1353" w:rsidR="000A7419" w:rsidRPr="008B7F9D" w:rsidRDefault="000A7419" w:rsidP="00CE3F0E">
            <w:pPr>
              <w:pStyle w:val="TableParagraph"/>
              <w:spacing w:line="360" w:lineRule="auto"/>
              <w:rPr>
                <w:sz w:val="20"/>
                <w:szCs w:val="20"/>
              </w:rPr>
            </w:pPr>
            <w:r w:rsidRPr="008B7F9D">
              <w:rPr>
                <w:sz w:val="20"/>
                <w:szCs w:val="20"/>
              </w:rPr>
              <w:t>De 800,000.01</w:t>
            </w:r>
          </w:p>
        </w:tc>
        <w:tc>
          <w:tcPr>
            <w:tcW w:w="2273" w:type="dxa"/>
          </w:tcPr>
          <w:p w14:paraId="2DF94260" w14:textId="3D3F1337" w:rsidR="000A7419" w:rsidRPr="008B7F9D" w:rsidRDefault="000A7419" w:rsidP="006F5729">
            <w:pPr>
              <w:pStyle w:val="TableParagraph"/>
              <w:spacing w:line="360" w:lineRule="auto"/>
              <w:jc w:val="right"/>
              <w:rPr>
                <w:sz w:val="20"/>
                <w:szCs w:val="20"/>
              </w:rPr>
            </w:pPr>
            <w:r w:rsidRPr="008B7F9D">
              <w:rPr>
                <w:sz w:val="20"/>
                <w:szCs w:val="20"/>
              </w:rPr>
              <w:t>A 900,000.00</w:t>
            </w:r>
          </w:p>
        </w:tc>
        <w:tc>
          <w:tcPr>
            <w:tcW w:w="440" w:type="dxa"/>
            <w:tcBorders>
              <w:right w:val="nil"/>
            </w:tcBorders>
          </w:tcPr>
          <w:p w14:paraId="4E741765" w14:textId="5EEF0EFA" w:rsidR="000A7419"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56B25236" w14:textId="653FE2DC" w:rsidR="000A7419" w:rsidRPr="008B7F9D" w:rsidRDefault="000A7419" w:rsidP="009E674A">
            <w:pPr>
              <w:spacing w:line="360" w:lineRule="auto"/>
              <w:jc w:val="right"/>
              <w:rPr>
                <w:color w:val="000000"/>
                <w:sz w:val="20"/>
                <w:szCs w:val="20"/>
              </w:rPr>
            </w:pPr>
            <w:r w:rsidRPr="008B7F9D">
              <w:rPr>
                <w:color w:val="000000"/>
                <w:sz w:val="20"/>
                <w:szCs w:val="20"/>
              </w:rPr>
              <w:t>827.40</w:t>
            </w:r>
          </w:p>
        </w:tc>
        <w:tc>
          <w:tcPr>
            <w:tcW w:w="2409" w:type="dxa"/>
          </w:tcPr>
          <w:p w14:paraId="1208B743" w14:textId="65A30003" w:rsidR="000A7419" w:rsidRPr="008B7F9D" w:rsidRDefault="000A7419" w:rsidP="009E674A">
            <w:pPr>
              <w:pStyle w:val="TableParagraph"/>
              <w:spacing w:line="360" w:lineRule="auto"/>
              <w:jc w:val="right"/>
              <w:rPr>
                <w:sz w:val="20"/>
                <w:szCs w:val="20"/>
              </w:rPr>
            </w:pPr>
            <w:r w:rsidRPr="008B7F9D">
              <w:rPr>
                <w:sz w:val="20"/>
                <w:szCs w:val="20"/>
              </w:rPr>
              <w:t>0.55 %</w:t>
            </w:r>
          </w:p>
        </w:tc>
      </w:tr>
      <w:tr w:rsidR="000A7419" w:rsidRPr="008B7F9D" w14:paraId="638549F6" w14:textId="77777777" w:rsidTr="001B4971">
        <w:trPr>
          <w:trHeight w:val="20"/>
        </w:trPr>
        <w:tc>
          <w:tcPr>
            <w:tcW w:w="1687" w:type="dxa"/>
          </w:tcPr>
          <w:p w14:paraId="52325AE4" w14:textId="0583A433" w:rsidR="000A7419" w:rsidRPr="008B7F9D" w:rsidRDefault="000A7419" w:rsidP="00CE3F0E">
            <w:pPr>
              <w:pStyle w:val="TableParagraph"/>
              <w:spacing w:line="360" w:lineRule="auto"/>
              <w:rPr>
                <w:sz w:val="20"/>
                <w:szCs w:val="20"/>
              </w:rPr>
            </w:pPr>
            <w:r w:rsidRPr="008B7F9D">
              <w:rPr>
                <w:sz w:val="20"/>
                <w:szCs w:val="20"/>
              </w:rPr>
              <w:t>De 900,000.01</w:t>
            </w:r>
          </w:p>
        </w:tc>
        <w:tc>
          <w:tcPr>
            <w:tcW w:w="2273" w:type="dxa"/>
          </w:tcPr>
          <w:p w14:paraId="70D5BB16" w14:textId="688921FF" w:rsidR="000A7419" w:rsidRPr="008B7F9D" w:rsidRDefault="000A7419" w:rsidP="006F5729">
            <w:pPr>
              <w:pStyle w:val="TableParagraph"/>
              <w:spacing w:line="360" w:lineRule="auto"/>
              <w:jc w:val="right"/>
              <w:rPr>
                <w:sz w:val="20"/>
                <w:szCs w:val="20"/>
              </w:rPr>
            </w:pPr>
            <w:r w:rsidRPr="008B7F9D">
              <w:rPr>
                <w:sz w:val="20"/>
                <w:szCs w:val="20"/>
              </w:rPr>
              <w:t>A 1,000,000.00</w:t>
            </w:r>
          </w:p>
        </w:tc>
        <w:tc>
          <w:tcPr>
            <w:tcW w:w="440" w:type="dxa"/>
            <w:tcBorders>
              <w:right w:val="nil"/>
            </w:tcBorders>
          </w:tcPr>
          <w:p w14:paraId="52772829" w14:textId="07729990" w:rsidR="000A7419"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404C9FC3" w14:textId="6305CDCE" w:rsidR="000A7419" w:rsidRPr="008B7F9D" w:rsidRDefault="000A7419" w:rsidP="009E674A">
            <w:pPr>
              <w:spacing w:line="360" w:lineRule="auto"/>
              <w:jc w:val="right"/>
              <w:rPr>
                <w:color w:val="000000"/>
                <w:sz w:val="20"/>
                <w:szCs w:val="20"/>
              </w:rPr>
            </w:pPr>
            <w:r w:rsidRPr="008B7F9D">
              <w:rPr>
                <w:color w:val="000000"/>
                <w:sz w:val="20"/>
                <w:szCs w:val="20"/>
              </w:rPr>
              <w:t>992.25</w:t>
            </w:r>
          </w:p>
        </w:tc>
        <w:tc>
          <w:tcPr>
            <w:tcW w:w="2409" w:type="dxa"/>
          </w:tcPr>
          <w:p w14:paraId="5699C0C6" w14:textId="48FC05AD" w:rsidR="000A7419" w:rsidRPr="008B7F9D" w:rsidRDefault="000A7419" w:rsidP="009E674A">
            <w:pPr>
              <w:pStyle w:val="TableParagraph"/>
              <w:spacing w:line="360" w:lineRule="auto"/>
              <w:jc w:val="right"/>
              <w:rPr>
                <w:sz w:val="20"/>
                <w:szCs w:val="20"/>
              </w:rPr>
            </w:pPr>
            <w:r w:rsidRPr="008B7F9D">
              <w:rPr>
                <w:sz w:val="20"/>
                <w:szCs w:val="20"/>
              </w:rPr>
              <w:t>0.55 %</w:t>
            </w:r>
          </w:p>
        </w:tc>
      </w:tr>
      <w:tr w:rsidR="000A7419" w:rsidRPr="008B7F9D" w14:paraId="4A8977D9" w14:textId="77777777" w:rsidTr="001B4971">
        <w:trPr>
          <w:trHeight w:val="20"/>
        </w:trPr>
        <w:tc>
          <w:tcPr>
            <w:tcW w:w="1687" w:type="dxa"/>
          </w:tcPr>
          <w:p w14:paraId="2FADD1EC" w14:textId="2B437890" w:rsidR="000A7419" w:rsidRPr="008B7F9D" w:rsidRDefault="000A7419" w:rsidP="00CE3F0E">
            <w:pPr>
              <w:pStyle w:val="TableParagraph"/>
              <w:spacing w:line="360" w:lineRule="auto"/>
              <w:rPr>
                <w:sz w:val="20"/>
                <w:szCs w:val="20"/>
              </w:rPr>
            </w:pPr>
            <w:r w:rsidRPr="000A7419">
              <w:rPr>
                <w:sz w:val="20"/>
                <w:szCs w:val="20"/>
              </w:rPr>
              <w:t>De 1,000,000.01</w:t>
            </w:r>
          </w:p>
        </w:tc>
        <w:tc>
          <w:tcPr>
            <w:tcW w:w="2273" w:type="dxa"/>
          </w:tcPr>
          <w:p w14:paraId="3A5B1B0F" w14:textId="49A8018C" w:rsidR="000A7419" w:rsidRPr="008B7F9D" w:rsidRDefault="000A7419" w:rsidP="006F5729">
            <w:pPr>
              <w:pStyle w:val="TableParagraph"/>
              <w:spacing w:line="360" w:lineRule="auto"/>
              <w:jc w:val="right"/>
              <w:rPr>
                <w:sz w:val="20"/>
                <w:szCs w:val="20"/>
              </w:rPr>
            </w:pPr>
            <w:r w:rsidRPr="008B7F9D">
              <w:rPr>
                <w:sz w:val="20"/>
                <w:szCs w:val="20"/>
              </w:rPr>
              <w:t>A 1,300,000.00</w:t>
            </w:r>
          </w:p>
        </w:tc>
        <w:tc>
          <w:tcPr>
            <w:tcW w:w="440" w:type="dxa"/>
            <w:tcBorders>
              <w:right w:val="nil"/>
            </w:tcBorders>
          </w:tcPr>
          <w:p w14:paraId="5429DD7F" w14:textId="1A26AAE7" w:rsidR="000A7419"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6523432D" w14:textId="3648991C" w:rsidR="000A7419" w:rsidRPr="008B7F9D" w:rsidRDefault="000A7419" w:rsidP="009E674A">
            <w:pPr>
              <w:spacing w:line="360" w:lineRule="auto"/>
              <w:jc w:val="right"/>
              <w:rPr>
                <w:color w:val="000000"/>
                <w:sz w:val="20"/>
                <w:szCs w:val="20"/>
              </w:rPr>
            </w:pPr>
            <w:r w:rsidRPr="008B7F9D">
              <w:rPr>
                <w:color w:val="000000"/>
                <w:sz w:val="20"/>
                <w:szCs w:val="20"/>
              </w:rPr>
              <w:t>1,158.15</w:t>
            </w:r>
          </w:p>
        </w:tc>
        <w:tc>
          <w:tcPr>
            <w:tcW w:w="2409" w:type="dxa"/>
          </w:tcPr>
          <w:p w14:paraId="14D500B9" w14:textId="597503DA" w:rsidR="000A7419" w:rsidRPr="008B7F9D" w:rsidRDefault="000A7419" w:rsidP="009E674A">
            <w:pPr>
              <w:pStyle w:val="TableParagraph"/>
              <w:spacing w:line="360" w:lineRule="auto"/>
              <w:jc w:val="right"/>
              <w:rPr>
                <w:sz w:val="20"/>
                <w:szCs w:val="20"/>
              </w:rPr>
            </w:pPr>
            <w:r w:rsidRPr="008B7F9D">
              <w:rPr>
                <w:sz w:val="20"/>
                <w:szCs w:val="20"/>
              </w:rPr>
              <w:t>0.55 %</w:t>
            </w:r>
          </w:p>
        </w:tc>
      </w:tr>
      <w:tr w:rsidR="00081A44" w:rsidRPr="008B7F9D" w14:paraId="39D6ED8D" w14:textId="77777777" w:rsidTr="001B4971">
        <w:trPr>
          <w:trHeight w:val="17"/>
        </w:trPr>
        <w:tc>
          <w:tcPr>
            <w:tcW w:w="1687" w:type="dxa"/>
          </w:tcPr>
          <w:p w14:paraId="43993956" w14:textId="69BA448E" w:rsidR="00081A44" w:rsidRPr="008B7F9D" w:rsidRDefault="00081A44" w:rsidP="00081A44">
            <w:pPr>
              <w:pStyle w:val="TableParagraph"/>
              <w:spacing w:line="360" w:lineRule="auto"/>
              <w:jc w:val="both"/>
              <w:rPr>
                <w:sz w:val="20"/>
                <w:szCs w:val="20"/>
              </w:rPr>
            </w:pPr>
            <w:r w:rsidRPr="008B7F9D">
              <w:rPr>
                <w:sz w:val="20"/>
                <w:szCs w:val="20"/>
              </w:rPr>
              <w:t>De 1,300,000.01</w:t>
            </w:r>
          </w:p>
        </w:tc>
        <w:tc>
          <w:tcPr>
            <w:tcW w:w="2273" w:type="dxa"/>
          </w:tcPr>
          <w:p w14:paraId="683971DB" w14:textId="77777777" w:rsidR="00081A44" w:rsidRPr="008B7F9D" w:rsidRDefault="00081A44" w:rsidP="00790830">
            <w:pPr>
              <w:pStyle w:val="TableParagraph"/>
              <w:spacing w:line="360" w:lineRule="auto"/>
              <w:jc w:val="right"/>
              <w:rPr>
                <w:sz w:val="20"/>
                <w:szCs w:val="20"/>
              </w:rPr>
            </w:pPr>
            <w:r w:rsidRPr="008B7F9D">
              <w:rPr>
                <w:sz w:val="20"/>
                <w:szCs w:val="20"/>
              </w:rPr>
              <w:t>EN ADELANTE</w:t>
            </w:r>
          </w:p>
        </w:tc>
        <w:tc>
          <w:tcPr>
            <w:tcW w:w="440" w:type="dxa"/>
            <w:tcBorders>
              <w:right w:val="nil"/>
            </w:tcBorders>
          </w:tcPr>
          <w:p w14:paraId="70455807" w14:textId="49DBB396" w:rsidR="00081A44" w:rsidRPr="008B7F9D" w:rsidRDefault="00081A44"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7ED1C1AF" w14:textId="6A6747D9" w:rsidR="00081A44" w:rsidRPr="008B7F9D" w:rsidRDefault="00081A44" w:rsidP="00081A44">
            <w:pPr>
              <w:spacing w:line="360" w:lineRule="auto"/>
              <w:jc w:val="right"/>
              <w:rPr>
                <w:color w:val="000000"/>
                <w:sz w:val="20"/>
                <w:szCs w:val="20"/>
              </w:rPr>
            </w:pPr>
            <w:r w:rsidRPr="008B7F9D">
              <w:rPr>
                <w:color w:val="000000"/>
                <w:sz w:val="20"/>
                <w:szCs w:val="20"/>
              </w:rPr>
              <w:t>1,212.75</w:t>
            </w:r>
          </w:p>
        </w:tc>
        <w:tc>
          <w:tcPr>
            <w:tcW w:w="2409" w:type="dxa"/>
          </w:tcPr>
          <w:p w14:paraId="500062B1" w14:textId="77777777" w:rsidR="00081A44" w:rsidRPr="008B7F9D" w:rsidRDefault="00081A44" w:rsidP="00081A44">
            <w:pPr>
              <w:pStyle w:val="TableParagraph"/>
              <w:spacing w:line="360" w:lineRule="auto"/>
              <w:jc w:val="right"/>
              <w:rPr>
                <w:sz w:val="20"/>
                <w:szCs w:val="20"/>
              </w:rPr>
            </w:pPr>
            <w:r w:rsidRPr="008B7F9D">
              <w:rPr>
                <w:sz w:val="20"/>
                <w:szCs w:val="20"/>
              </w:rPr>
              <w:t>0.55 %</w:t>
            </w:r>
          </w:p>
        </w:tc>
      </w:tr>
    </w:tbl>
    <w:p w14:paraId="05641E7B" w14:textId="77777777" w:rsidR="00B57DDC" w:rsidRPr="008B7F9D" w:rsidRDefault="00B57DDC" w:rsidP="00790830">
      <w:pPr>
        <w:pStyle w:val="Textoindependiente"/>
        <w:spacing w:line="360" w:lineRule="auto"/>
        <w:rPr>
          <w:b/>
        </w:rPr>
      </w:pPr>
    </w:p>
    <w:p w14:paraId="6CF20981" w14:textId="77777777" w:rsidR="00B57DDC" w:rsidRPr="008B7F9D" w:rsidRDefault="006F7C27" w:rsidP="00790830">
      <w:pPr>
        <w:pStyle w:val="Textoindependiente"/>
        <w:spacing w:line="360" w:lineRule="auto"/>
        <w:jc w:val="both"/>
        <w:rPr>
          <w:lang w:val="es-MX"/>
        </w:rPr>
      </w:pPr>
      <w:r w:rsidRPr="008B7F9D">
        <w:rPr>
          <w:lang w:val="es-MX"/>
        </w:rPr>
        <w:t>A la cantidad que exceda del límite inferior le será aplicado el factor determinado en esta tarifa y el resultado se incrementará con la cuota fija anual respectiva.</w:t>
      </w:r>
    </w:p>
    <w:p w14:paraId="1C639C3E" w14:textId="77777777" w:rsidR="00B57DDC" w:rsidRPr="008B7F9D" w:rsidRDefault="00B57DDC" w:rsidP="00790830">
      <w:pPr>
        <w:pStyle w:val="Textoindependiente"/>
        <w:spacing w:line="360" w:lineRule="auto"/>
        <w:rPr>
          <w:lang w:val="es-MX"/>
        </w:rPr>
      </w:pPr>
    </w:p>
    <w:p w14:paraId="346DAC19" w14:textId="3E2A464D" w:rsidR="00B57DDC" w:rsidRPr="008B7F9D" w:rsidRDefault="006F7C27" w:rsidP="00790830">
      <w:pPr>
        <w:pStyle w:val="Textoindependiente"/>
        <w:spacing w:line="360" w:lineRule="auto"/>
        <w:jc w:val="both"/>
        <w:rPr>
          <w:lang w:val="es-MX"/>
        </w:rPr>
      </w:pPr>
      <w:r w:rsidRPr="008B7F9D">
        <w:rPr>
          <w:lang w:val="es-MX"/>
        </w:rPr>
        <w:t>Todo predio destinado a la producción agropecuaria pagará 10 al millar anual sobre el valor registrado o catastral, sin que la cantidad a pagar resultante exceda a</w:t>
      </w:r>
      <w:r w:rsidR="001D3607">
        <w:rPr>
          <w:lang w:val="es-MX"/>
        </w:rPr>
        <w:t xml:space="preserve"> </w:t>
      </w:r>
      <w:r w:rsidRPr="008B7F9D">
        <w:rPr>
          <w:lang w:val="es-MX"/>
        </w:rPr>
        <w:t>lo establecido por la legislación agraria federal para terrenos ejidales.</w:t>
      </w:r>
    </w:p>
    <w:p w14:paraId="6E70100C" w14:textId="77777777" w:rsidR="00B57DDC" w:rsidRPr="008B7F9D" w:rsidRDefault="00B57DDC" w:rsidP="00790830">
      <w:pPr>
        <w:pStyle w:val="Textoindependiente"/>
        <w:spacing w:line="360" w:lineRule="auto"/>
        <w:rPr>
          <w:lang w:val="es-MX"/>
        </w:rPr>
      </w:pPr>
    </w:p>
    <w:p w14:paraId="5C249BD0" w14:textId="77777777" w:rsidR="00B57DDC" w:rsidRPr="008B7F9D" w:rsidRDefault="006F7C27" w:rsidP="00790830">
      <w:pPr>
        <w:pStyle w:val="Textoindependiente"/>
        <w:spacing w:line="360" w:lineRule="auto"/>
        <w:jc w:val="center"/>
        <w:rPr>
          <w:lang w:val="es-MX"/>
        </w:rPr>
      </w:pPr>
      <w:r w:rsidRPr="008B7F9D">
        <w:rPr>
          <w:lang w:val="es-MX"/>
        </w:rPr>
        <w:t>Para los efectos de esta ley el valor catastral de los predios se determinará como sigue:</w:t>
      </w:r>
    </w:p>
    <w:p w14:paraId="037A535B" w14:textId="77777777" w:rsidR="00B57DDC" w:rsidRPr="008B7F9D" w:rsidRDefault="00B57DDC" w:rsidP="00790830">
      <w:pPr>
        <w:pStyle w:val="Textoindependiente"/>
        <w:spacing w:line="360" w:lineRule="auto"/>
        <w:rPr>
          <w:lang w:val="es-MX"/>
        </w:rPr>
      </w:pPr>
    </w:p>
    <w:p w14:paraId="06DC86E7" w14:textId="22158E02" w:rsidR="00B57DDC" w:rsidRPr="008B7F9D" w:rsidRDefault="00387EA6" w:rsidP="009A62F6">
      <w:pPr>
        <w:pStyle w:val="Textoindependiente"/>
        <w:rPr>
          <w:lang w:val="es-MX"/>
        </w:rPr>
      </w:pPr>
      <w:r>
        <w:rPr>
          <w:lang w:val="es-MX"/>
        </w:rPr>
        <w:br w:type="column"/>
      </w:r>
    </w:p>
    <w:p w14:paraId="55301246" w14:textId="77777777" w:rsidR="00B57DDC" w:rsidRPr="008B7F9D" w:rsidRDefault="006F7C27" w:rsidP="00790830">
      <w:pPr>
        <w:pStyle w:val="Ttulo1"/>
        <w:spacing w:line="360" w:lineRule="auto"/>
        <w:ind w:left="0" w:right="0"/>
        <w:rPr>
          <w:lang w:val="es-MX"/>
        </w:rPr>
      </w:pPr>
      <w:r w:rsidRPr="008B7F9D">
        <w:rPr>
          <w:lang w:val="es-MX"/>
        </w:rPr>
        <w:t>TABLA DE VALORES UNITARIOS DE TERRENO</w:t>
      </w:r>
    </w:p>
    <w:p w14:paraId="3039F6C6" w14:textId="77777777" w:rsidR="00B57DDC" w:rsidRPr="008B7F9D" w:rsidRDefault="00B57DDC" w:rsidP="009A62F6">
      <w:pPr>
        <w:pStyle w:val="Textoindependiente"/>
        <w:rPr>
          <w:b/>
          <w:lang w:val="es-MX"/>
        </w:rPr>
      </w:pPr>
    </w:p>
    <w:tbl>
      <w:tblPr>
        <w:tblStyle w:val="TableNormal"/>
        <w:tblW w:w="8376"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3"/>
        <w:gridCol w:w="850"/>
        <w:gridCol w:w="851"/>
        <w:gridCol w:w="425"/>
        <w:gridCol w:w="567"/>
      </w:tblGrid>
      <w:tr w:rsidR="009B0BF6" w:rsidRPr="008B7F9D" w14:paraId="57E4EE5A" w14:textId="77777777" w:rsidTr="009A62F6">
        <w:trPr>
          <w:trHeight w:val="20"/>
        </w:trPr>
        <w:tc>
          <w:tcPr>
            <w:tcW w:w="5683" w:type="dxa"/>
          </w:tcPr>
          <w:p w14:paraId="7B0213AB" w14:textId="77777777" w:rsidR="009B0BF6" w:rsidRPr="008B7F9D" w:rsidRDefault="009B0BF6" w:rsidP="009B0BF6">
            <w:pPr>
              <w:pStyle w:val="TableParagraph"/>
              <w:spacing w:line="360" w:lineRule="auto"/>
              <w:jc w:val="center"/>
              <w:rPr>
                <w:b/>
                <w:sz w:val="20"/>
                <w:szCs w:val="20"/>
              </w:rPr>
            </w:pPr>
            <w:r w:rsidRPr="008B7F9D">
              <w:rPr>
                <w:b/>
                <w:sz w:val="20"/>
                <w:szCs w:val="20"/>
              </w:rPr>
              <w:t>COLONIA O CALLE</w:t>
            </w:r>
          </w:p>
        </w:tc>
        <w:tc>
          <w:tcPr>
            <w:tcW w:w="1701" w:type="dxa"/>
            <w:gridSpan w:val="2"/>
          </w:tcPr>
          <w:p w14:paraId="0E1D4C60" w14:textId="77777777" w:rsidR="009B0BF6" w:rsidRPr="008B7F9D" w:rsidRDefault="009B0BF6" w:rsidP="009B0BF6">
            <w:pPr>
              <w:pStyle w:val="TableParagraph"/>
              <w:spacing w:line="360" w:lineRule="auto"/>
              <w:jc w:val="center"/>
              <w:rPr>
                <w:b/>
                <w:sz w:val="20"/>
                <w:szCs w:val="20"/>
              </w:rPr>
            </w:pPr>
            <w:r w:rsidRPr="008B7F9D">
              <w:rPr>
                <w:b/>
                <w:sz w:val="20"/>
                <w:szCs w:val="20"/>
              </w:rPr>
              <w:t>TRAMO ENTRE</w:t>
            </w:r>
          </w:p>
          <w:p w14:paraId="19B97425" w14:textId="1507C2D7" w:rsidR="009B0BF6" w:rsidRPr="008B7F9D" w:rsidRDefault="009B0BF6" w:rsidP="009B0BF6">
            <w:pPr>
              <w:pStyle w:val="TableParagraph"/>
              <w:spacing w:line="360" w:lineRule="auto"/>
              <w:jc w:val="center"/>
              <w:rPr>
                <w:b/>
                <w:sz w:val="20"/>
                <w:szCs w:val="20"/>
              </w:rPr>
            </w:pPr>
            <w:r w:rsidRPr="008B7F9D">
              <w:rPr>
                <w:b/>
                <w:sz w:val="20"/>
                <w:szCs w:val="20"/>
              </w:rPr>
              <w:t>CALLE Y CALLE</w:t>
            </w:r>
          </w:p>
        </w:tc>
        <w:tc>
          <w:tcPr>
            <w:tcW w:w="992" w:type="dxa"/>
            <w:gridSpan w:val="2"/>
          </w:tcPr>
          <w:p w14:paraId="7AA96E01" w14:textId="37E0CCA3" w:rsidR="009B0BF6" w:rsidRPr="008B7F9D" w:rsidRDefault="009B0BF6" w:rsidP="009B0BF6">
            <w:pPr>
              <w:pStyle w:val="TableParagraph"/>
              <w:spacing w:line="360" w:lineRule="auto"/>
              <w:jc w:val="center"/>
              <w:rPr>
                <w:b/>
                <w:sz w:val="20"/>
                <w:szCs w:val="20"/>
              </w:rPr>
            </w:pPr>
          </w:p>
          <w:p w14:paraId="50EE0FE7" w14:textId="77777777" w:rsidR="009B0BF6" w:rsidRPr="008B7F9D" w:rsidRDefault="009B0BF6" w:rsidP="009B0BF6">
            <w:pPr>
              <w:pStyle w:val="TableParagraph"/>
              <w:spacing w:line="360" w:lineRule="auto"/>
              <w:jc w:val="center"/>
              <w:rPr>
                <w:b/>
                <w:sz w:val="20"/>
                <w:szCs w:val="20"/>
              </w:rPr>
            </w:pPr>
            <w:r w:rsidRPr="008B7F9D">
              <w:rPr>
                <w:b/>
                <w:sz w:val="20"/>
                <w:szCs w:val="20"/>
              </w:rPr>
              <w:t>$ POR M2</w:t>
            </w:r>
          </w:p>
        </w:tc>
      </w:tr>
      <w:tr w:rsidR="009B0BF6" w:rsidRPr="008B7F9D" w14:paraId="17547C3A" w14:textId="77777777" w:rsidTr="009A62F6">
        <w:trPr>
          <w:trHeight w:val="20"/>
        </w:trPr>
        <w:tc>
          <w:tcPr>
            <w:tcW w:w="8376" w:type="dxa"/>
            <w:gridSpan w:val="5"/>
          </w:tcPr>
          <w:p w14:paraId="07F32EBB" w14:textId="68EB7483" w:rsidR="009B0BF6" w:rsidRPr="008B7F9D" w:rsidRDefault="009B0BF6" w:rsidP="00790830">
            <w:pPr>
              <w:pStyle w:val="TableParagraph"/>
              <w:spacing w:line="360" w:lineRule="auto"/>
              <w:rPr>
                <w:sz w:val="20"/>
                <w:szCs w:val="20"/>
              </w:rPr>
            </w:pPr>
            <w:r w:rsidRPr="008B7F9D">
              <w:rPr>
                <w:b/>
                <w:sz w:val="20"/>
                <w:szCs w:val="20"/>
              </w:rPr>
              <w:t>SECCIÓN 1</w:t>
            </w:r>
          </w:p>
        </w:tc>
      </w:tr>
      <w:tr w:rsidR="009A62F6" w:rsidRPr="008B7F9D" w14:paraId="3704E637" w14:textId="77777777" w:rsidTr="009A62F6">
        <w:trPr>
          <w:trHeight w:val="20"/>
        </w:trPr>
        <w:tc>
          <w:tcPr>
            <w:tcW w:w="5683" w:type="dxa"/>
          </w:tcPr>
          <w:p w14:paraId="1F2E6AB4"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19 A LA CALLE 21</w:t>
            </w:r>
          </w:p>
        </w:tc>
        <w:tc>
          <w:tcPr>
            <w:tcW w:w="850" w:type="dxa"/>
          </w:tcPr>
          <w:p w14:paraId="52C0469E" w14:textId="77777777" w:rsidR="009B0BF6" w:rsidRPr="008B7F9D" w:rsidRDefault="009B0BF6" w:rsidP="00790830">
            <w:pPr>
              <w:pStyle w:val="TableParagraph"/>
              <w:spacing w:line="360" w:lineRule="auto"/>
              <w:jc w:val="center"/>
              <w:rPr>
                <w:sz w:val="20"/>
                <w:szCs w:val="20"/>
              </w:rPr>
            </w:pPr>
            <w:r w:rsidRPr="008B7F9D">
              <w:rPr>
                <w:sz w:val="20"/>
                <w:szCs w:val="20"/>
              </w:rPr>
              <w:t>18</w:t>
            </w:r>
          </w:p>
        </w:tc>
        <w:tc>
          <w:tcPr>
            <w:tcW w:w="851" w:type="dxa"/>
          </w:tcPr>
          <w:p w14:paraId="35620353" w14:textId="77777777" w:rsidR="009B0BF6" w:rsidRPr="008B7F9D" w:rsidRDefault="009B0BF6" w:rsidP="00790830">
            <w:pPr>
              <w:pStyle w:val="TableParagraph"/>
              <w:spacing w:line="360" w:lineRule="auto"/>
              <w:jc w:val="center"/>
              <w:rPr>
                <w:sz w:val="20"/>
                <w:szCs w:val="20"/>
              </w:rPr>
            </w:pPr>
            <w:r w:rsidRPr="008B7F9D">
              <w:rPr>
                <w:sz w:val="20"/>
                <w:szCs w:val="20"/>
              </w:rPr>
              <w:t>20</w:t>
            </w:r>
          </w:p>
        </w:tc>
        <w:tc>
          <w:tcPr>
            <w:tcW w:w="425" w:type="dxa"/>
            <w:tcBorders>
              <w:right w:val="nil"/>
            </w:tcBorders>
          </w:tcPr>
          <w:p w14:paraId="192218F1" w14:textId="20588DB1"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0C265E86" w14:textId="3A744259"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78AFDBB1" w14:textId="77777777" w:rsidTr="009A62F6">
        <w:trPr>
          <w:trHeight w:val="20"/>
        </w:trPr>
        <w:tc>
          <w:tcPr>
            <w:tcW w:w="5683" w:type="dxa"/>
          </w:tcPr>
          <w:p w14:paraId="520093E9"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18 A LA CALLE 20-A</w:t>
            </w:r>
          </w:p>
        </w:tc>
        <w:tc>
          <w:tcPr>
            <w:tcW w:w="850" w:type="dxa"/>
          </w:tcPr>
          <w:p w14:paraId="7B3739DE" w14:textId="77777777" w:rsidR="009B0BF6" w:rsidRPr="008B7F9D" w:rsidRDefault="009B0BF6" w:rsidP="00790830">
            <w:pPr>
              <w:pStyle w:val="TableParagraph"/>
              <w:spacing w:line="360" w:lineRule="auto"/>
              <w:jc w:val="center"/>
              <w:rPr>
                <w:sz w:val="20"/>
                <w:szCs w:val="20"/>
              </w:rPr>
            </w:pPr>
            <w:r w:rsidRPr="008B7F9D">
              <w:rPr>
                <w:sz w:val="20"/>
                <w:szCs w:val="20"/>
              </w:rPr>
              <w:t>19</w:t>
            </w:r>
          </w:p>
        </w:tc>
        <w:tc>
          <w:tcPr>
            <w:tcW w:w="851" w:type="dxa"/>
          </w:tcPr>
          <w:p w14:paraId="10B3ECE4" w14:textId="77777777" w:rsidR="009B0BF6" w:rsidRPr="008B7F9D" w:rsidRDefault="009B0BF6" w:rsidP="00790830">
            <w:pPr>
              <w:pStyle w:val="TableParagraph"/>
              <w:spacing w:line="360" w:lineRule="auto"/>
              <w:jc w:val="center"/>
              <w:rPr>
                <w:sz w:val="20"/>
                <w:szCs w:val="20"/>
              </w:rPr>
            </w:pPr>
            <w:r w:rsidRPr="008B7F9D">
              <w:rPr>
                <w:sz w:val="20"/>
                <w:szCs w:val="20"/>
              </w:rPr>
              <w:t>21</w:t>
            </w:r>
          </w:p>
        </w:tc>
        <w:tc>
          <w:tcPr>
            <w:tcW w:w="425" w:type="dxa"/>
            <w:tcBorders>
              <w:right w:val="nil"/>
            </w:tcBorders>
          </w:tcPr>
          <w:p w14:paraId="0A5B0292" w14:textId="0040928D"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6193A863" w14:textId="4C238967"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59ABE71A" w14:textId="77777777" w:rsidTr="009A62F6">
        <w:trPr>
          <w:trHeight w:val="20"/>
        </w:trPr>
        <w:tc>
          <w:tcPr>
            <w:tcW w:w="5683" w:type="dxa"/>
          </w:tcPr>
          <w:p w14:paraId="0D8C0D90" w14:textId="77777777" w:rsidR="009B0BF6" w:rsidRPr="008B7F9D" w:rsidRDefault="009B0BF6" w:rsidP="00D04250">
            <w:pPr>
              <w:pStyle w:val="TableParagraph"/>
              <w:spacing w:line="360" w:lineRule="auto"/>
              <w:jc w:val="both"/>
              <w:rPr>
                <w:sz w:val="20"/>
                <w:szCs w:val="20"/>
              </w:rPr>
            </w:pPr>
            <w:r w:rsidRPr="008B7F9D">
              <w:rPr>
                <w:sz w:val="20"/>
                <w:szCs w:val="20"/>
              </w:rPr>
              <w:t>DE LA CALLE 13</w:t>
            </w:r>
          </w:p>
        </w:tc>
        <w:tc>
          <w:tcPr>
            <w:tcW w:w="850" w:type="dxa"/>
          </w:tcPr>
          <w:p w14:paraId="50F11551" w14:textId="77777777" w:rsidR="009B0BF6" w:rsidRPr="008B7F9D" w:rsidRDefault="009B0BF6" w:rsidP="00790830">
            <w:pPr>
              <w:pStyle w:val="TableParagraph"/>
              <w:spacing w:line="360" w:lineRule="auto"/>
              <w:jc w:val="center"/>
              <w:rPr>
                <w:sz w:val="20"/>
                <w:szCs w:val="20"/>
              </w:rPr>
            </w:pPr>
            <w:r w:rsidRPr="008B7F9D">
              <w:rPr>
                <w:sz w:val="20"/>
                <w:szCs w:val="20"/>
              </w:rPr>
              <w:t>18</w:t>
            </w:r>
          </w:p>
        </w:tc>
        <w:tc>
          <w:tcPr>
            <w:tcW w:w="851" w:type="dxa"/>
          </w:tcPr>
          <w:p w14:paraId="4BCBB39E" w14:textId="77777777" w:rsidR="009B0BF6" w:rsidRPr="008B7F9D" w:rsidRDefault="009B0BF6" w:rsidP="00790830">
            <w:pPr>
              <w:pStyle w:val="TableParagraph"/>
              <w:spacing w:line="360" w:lineRule="auto"/>
              <w:jc w:val="center"/>
              <w:rPr>
                <w:sz w:val="20"/>
                <w:szCs w:val="20"/>
              </w:rPr>
            </w:pPr>
            <w:r w:rsidRPr="008B7F9D">
              <w:rPr>
                <w:sz w:val="20"/>
                <w:szCs w:val="20"/>
              </w:rPr>
              <w:t>20-A</w:t>
            </w:r>
          </w:p>
        </w:tc>
        <w:tc>
          <w:tcPr>
            <w:tcW w:w="425" w:type="dxa"/>
            <w:tcBorders>
              <w:right w:val="nil"/>
            </w:tcBorders>
          </w:tcPr>
          <w:p w14:paraId="6B2EF1C0" w14:textId="4842D721"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60B6A384" w14:textId="607E5FD2" w:rsidR="009B0BF6" w:rsidRPr="008B7F9D" w:rsidRDefault="009B0BF6" w:rsidP="00790830">
            <w:pPr>
              <w:pStyle w:val="TableParagraph"/>
              <w:spacing w:line="360" w:lineRule="auto"/>
              <w:jc w:val="right"/>
              <w:rPr>
                <w:sz w:val="20"/>
                <w:szCs w:val="20"/>
              </w:rPr>
            </w:pPr>
            <w:r w:rsidRPr="008B7F9D">
              <w:rPr>
                <w:color w:val="000000"/>
                <w:sz w:val="20"/>
                <w:szCs w:val="20"/>
              </w:rPr>
              <w:t>17.64</w:t>
            </w:r>
          </w:p>
        </w:tc>
      </w:tr>
      <w:tr w:rsidR="009A62F6" w:rsidRPr="008B7F9D" w14:paraId="7DEEA811" w14:textId="77777777" w:rsidTr="009A62F6">
        <w:trPr>
          <w:trHeight w:val="20"/>
        </w:trPr>
        <w:tc>
          <w:tcPr>
            <w:tcW w:w="5683" w:type="dxa"/>
          </w:tcPr>
          <w:p w14:paraId="32CDBCB8"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18 A LA CALLE 20-A</w:t>
            </w:r>
          </w:p>
        </w:tc>
        <w:tc>
          <w:tcPr>
            <w:tcW w:w="850" w:type="dxa"/>
          </w:tcPr>
          <w:p w14:paraId="19CDA461" w14:textId="77777777" w:rsidR="009B0BF6" w:rsidRPr="008B7F9D" w:rsidRDefault="009B0BF6" w:rsidP="00790830">
            <w:pPr>
              <w:pStyle w:val="TableParagraph"/>
              <w:spacing w:line="360" w:lineRule="auto"/>
              <w:jc w:val="center"/>
              <w:rPr>
                <w:sz w:val="20"/>
                <w:szCs w:val="20"/>
              </w:rPr>
            </w:pPr>
            <w:r w:rsidRPr="008B7F9D">
              <w:rPr>
                <w:sz w:val="20"/>
                <w:szCs w:val="20"/>
              </w:rPr>
              <w:t>13</w:t>
            </w:r>
          </w:p>
        </w:tc>
        <w:tc>
          <w:tcPr>
            <w:tcW w:w="851" w:type="dxa"/>
          </w:tcPr>
          <w:p w14:paraId="0127E64C" w14:textId="77777777" w:rsidR="009B0BF6" w:rsidRPr="008B7F9D" w:rsidRDefault="009B0BF6" w:rsidP="00790830">
            <w:pPr>
              <w:pStyle w:val="TableParagraph"/>
              <w:spacing w:line="360" w:lineRule="auto"/>
              <w:jc w:val="center"/>
              <w:rPr>
                <w:sz w:val="20"/>
                <w:szCs w:val="20"/>
              </w:rPr>
            </w:pPr>
            <w:r w:rsidRPr="008B7F9D">
              <w:rPr>
                <w:sz w:val="20"/>
                <w:szCs w:val="20"/>
              </w:rPr>
              <w:t>19</w:t>
            </w:r>
          </w:p>
        </w:tc>
        <w:tc>
          <w:tcPr>
            <w:tcW w:w="425" w:type="dxa"/>
            <w:tcBorders>
              <w:right w:val="nil"/>
            </w:tcBorders>
          </w:tcPr>
          <w:p w14:paraId="46A44304" w14:textId="240CAFCA" w:rsidR="009B0BF6" w:rsidRPr="008B7F9D" w:rsidRDefault="009B0BF6" w:rsidP="009B0BF6">
            <w:pPr>
              <w:pStyle w:val="TableParagraph"/>
              <w:tabs>
                <w:tab w:val="left" w:pos="200"/>
              </w:tabs>
              <w:spacing w:line="360" w:lineRule="auto"/>
              <w:rPr>
                <w:color w:val="000000"/>
                <w:sz w:val="20"/>
                <w:szCs w:val="20"/>
              </w:rPr>
            </w:pPr>
            <w:r w:rsidRPr="008B7F9D">
              <w:rPr>
                <w:color w:val="000000"/>
                <w:sz w:val="20"/>
                <w:szCs w:val="20"/>
              </w:rPr>
              <w:t>$</w:t>
            </w:r>
          </w:p>
        </w:tc>
        <w:tc>
          <w:tcPr>
            <w:tcW w:w="567" w:type="dxa"/>
            <w:tcBorders>
              <w:left w:val="nil"/>
            </w:tcBorders>
          </w:tcPr>
          <w:p w14:paraId="72BAA8E7" w14:textId="02FD3343" w:rsidR="009B0BF6" w:rsidRPr="008B7F9D" w:rsidRDefault="009B0BF6" w:rsidP="00790830">
            <w:pPr>
              <w:pStyle w:val="TableParagraph"/>
              <w:spacing w:line="360" w:lineRule="auto"/>
              <w:jc w:val="right"/>
              <w:rPr>
                <w:sz w:val="20"/>
                <w:szCs w:val="20"/>
              </w:rPr>
            </w:pPr>
            <w:r w:rsidRPr="008B7F9D">
              <w:rPr>
                <w:color w:val="000000"/>
                <w:sz w:val="20"/>
                <w:szCs w:val="20"/>
              </w:rPr>
              <w:t>17.64</w:t>
            </w:r>
          </w:p>
        </w:tc>
      </w:tr>
      <w:tr w:rsidR="009A62F6" w:rsidRPr="008B7F9D" w14:paraId="5E6E05AB" w14:textId="77777777" w:rsidTr="009A62F6">
        <w:trPr>
          <w:trHeight w:val="20"/>
        </w:trPr>
        <w:tc>
          <w:tcPr>
            <w:tcW w:w="5683" w:type="dxa"/>
          </w:tcPr>
          <w:p w14:paraId="47B28D2F"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27DF2B67" w14:textId="77777777" w:rsidR="009B0BF6" w:rsidRPr="008B7F9D" w:rsidRDefault="009B0BF6" w:rsidP="00790830">
            <w:pPr>
              <w:pStyle w:val="TableParagraph"/>
              <w:spacing w:line="360" w:lineRule="auto"/>
              <w:rPr>
                <w:sz w:val="20"/>
                <w:szCs w:val="20"/>
              </w:rPr>
            </w:pPr>
          </w:p>
        </w:tc>
        <w:tc>
          <w:tcPr>
            <w:tcW w:w="851" w:type="dxa"/>
          </w:tcPr>
          <w:p w14:paraId="3790D467" w14:textId="77777777" w:rsidR="009B0BF6" w:rsidRPr="008B7F9D" w:rsidRDefault="009B0BF6" w:rsidP="00790830">
            <w:pPr>
              <w:pStyle w:val="TableParagraph"/>
              <w:spacing w:line="360" w:lineRule="auto"/>
              <w:rPr>
                <w:sz w:val="20"/>
                <w:szCs w:val="20"/>
              </w:rPr>
            </w:pPr>
          </w:p>
        </w:tc>
        <w:tc>
          <w:tcPr>
            <w:tcW w:w="425" w:type="dxa"/>
            <w:tcBorders>
              <w:right w:val="nil"/>
            </w:tcBorders>
          </w:tcPr>
          <w:p w14:paraId="29F20B9A" w14:textId="15C09694"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4A313FEB" w14:textId="26ABDAB5" w:rsidR="009B0BF6" w:rsidRPr="008B7F9D" w:rsidRDefault="009B0BF6" w:rsidP="00790830">
            <w:pPr>
              <w:pStyle w:val="TableParagraph"/>
              <w:spacing w:line="360" w:lineRule="auto"/>
              <w:jc w:val="right"/>
              <w:rPr>
                <w:sz w:val="20"/>
                <w:szCs w:val="20"/>
              </w:rPr>
            </w:pPr>
            <w:r w:rsidRPr="008B7F9D">
              <w:rPr>
                <w:color w:val="000000"/>
                <w:sz w:val="20"/>
                <w:szCs w:val="20"/>
              </w:rPr>
              <w:t>11.03</w:t>
            </w:r>
          </w:p>
        </w:tc>
      </w:tr>
      <w:tr w:rsidR="001B4971" w:rsidRPr="008B7F9D" w14:paraId="20459833" w14:textId="77777777" w:rsidTr="009A62F6">
        <w:trPr>
          <w:trHeight w:val="20"/>
        </w:trPr>
        <w:tc>
          <w:tcPr>
            <w:tcW w:w="8376" w:type="dxa"/>
            <w:gridSpan w:val="5"/>
          </w:tcPr>
          <w:p w14:paraId="2F7E6DC3" w14:textId="208CA1F7" w:rsidR="001B4971" w:rsidRPr="008B7F9D" w:rsidRDefault="001B4971" w:rsidP="00790830">
            <w:pPr>
              <w:pStyle w:val="TableParagraph"/>
              <w:spacing w:line="360" w:lineRule="auto"/>
              <w:rPr>
                <w:sz w:val="20"/>
                <w:szCs w:val="20"/>
              </w:rPr>
            </w:pPr>
            <w:r w:rsidRPr="008B7F9D">
              <w:rPr>
                <w:b/>
                <w:sz w:val="20"/>
                <w:szCs w:val="20"/>
              </w:rPr>
              <w:t>SECCIÓN 2</w:t>
            </w:r>
          </w:p>
        </w:tc>
      </w:tr>
      <w:tr w:rsidR="009A62F6" w:rsidRPr="008B7F9D" w14:paraId="3E57B96B" w14:textId="77777777" w:rsidTr="009A62F6">
        <w:trPr>
          <w:trHeight w:val="20"/>
        </w:trPr>
        <w:tc>
          <w:tcPr>
            <w:tcW w:w="5683" w:type="dxa"/>
          </w:tcPr>
          <w:p w14:paraId="28ECA582"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21 A LA CALLE 23</w:t>
            </w:r>
          </w:p>
        </w:tc>
        <w:tc>
          <w:tcPr>
            <w:tcW w:w="850" w:type="dxa"/>
          </w:tcPr>
          <w:p w14:paraId="199642EC" w14:textId="77777777" w:rsidR="009B0BF6" w:rsidRPr="008B7F9D" w:rsidRDefault="009B0BF6" w:rsidP="00790830">
            <w:pPr>
              <w:pStyle w:val="TableParagraph"/>
              <w:spacing w:line="360" w:lineRule="auto"/>
              <w:jc w:val="center"/>
              <w:rPr>
                <w:sz w:val="20"/>
                <w:szCs w:val="20"/>
              </w:rPr>
            </w:pPr>
            <w:r w:rsidRPr="008B7F9D">
              <w:rPr>
                <w:sz w:val="20"/>
                <w:szCs w:val="20"/>
              </w:rPr>
              <w:t>18</w:t>
            </w:r>
          </w:p>
        </w:tc>
        <w:tc>
          <w:tcPr>
            <w:tcW w:w="851" w:type="dxa"/>
          </w:tcPr>
          <w:p w14:paraId="34921148" w14:textId="77777777" w:rsidR="009B0BF6" w:rsidRPr="008B7F9D" w:rsidRDefault="009B0BF6" w:rsidP="00790830">
            <w:pPr>
              <w:pStyle w:val="TableParagraph"/>
              <w:spacing w:line="360" w:lineRule="auto"/>
              <w:jc w:val="center"/>
              <w:rPr>
                <w:sz w:val="20"/>
                <w:szCs w:val="20"/>
              </w:rPr>
            </w:pPr>
            <w:r w:rsidRPr="008B7F9D">
              <w:rPr>
                <w:sz w:val="20"/>
                <w:szCs w:val="20"/>
              </w:rPr>
              <w:t>20-A</w:t>
            </w:r>
          </w:p>
        </w:tc>
        <w:tc>
          <w:tcPr>
            <w:tcW w:w="425" w:type="dxa"/>
            <w:tcBorders>
              <w:right w:val="nil"/>
            </w:tcBorders>
          </w:tcPr>
          <w:p w14:paraId="3F4CD33B" w14:textId="18244F14" w:rsidR="009B0BF6" w:rsidRPr="008B7F9D" w:rsidRDefault="009B0BF6" w:rsidP="009B0BF6">
            <w:pPr>
              <w:pStyle w:val="TableParagraph"/>
              <w:tabs>
                <w:tab w:val="left" w:pos="184"/>
              </w:tabs>
              <w:spacing w:line="360" w:lineRule="auto"/>
              <w:rPr>
                <w:color w:val="000000"/>
                <w:sz w:val="20"/>
                <w:szCs w:val="20"/>
              </w:rPr>
            </w:pPr>
            <w:r w:rsidRPr="008B7F9D">
              <w:rPr>
                <w:color w:val="000000"/>
                <w:sz w:val="20"/>
                <w:szCs w:val="20"/>
              </w:rPr>
              <w:t>$</w:t>
            </w:r>
          </w:p>
        </w:tc>
        <w:tc>
          <w:tcPr>
            <w:tcW w:w="567" w:type="dxa"/>
            <w:tcBorders>
              <w:left w:val="nil"/>
            </w:tcBorders>
          </w:tcPr>
          <w:p w14:paraId="62ADBDD0" w14:textId="67F50EFC"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3C59597A" w14:textId="77777777" w:rsidTr="009A62F6">
        <w:trPr>
          <w:trHeight w:val="20"/>
        </w:trPr>
        <w:tc>
          <w:tcPr>
            <w:tcW w:w="5683" w:type="dxa"/>
          </w:tcPr>
          <w:p w14:paraId="46710414"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18 A LA CALLE 20-A</w:t>
            </w:r>
          </w:p>
        </w:tc>
        <w:tc>
          <w:tcPr>
            <w:tcW w:w="850" w:type="dxa"/>
          </w:tcPr>
          <w:p w14:paraId="78B654AB" w14:textId="77777777" w:rsidR="009B0BF6" w:rsidRPr="008B7F9D" w:rsidRDefault="009B0BF6" w:rsidP="00790830">
            <w:pPr>
              <w:pStyle w:val="TableParagraph"/>
              <w:spacing w:line="360" w:lineRule="auto"/>
              <w:jc w:val="center"/>
              <w:rPr>
                <w:sz w:val="20"/>
                <w:szCs w:val="20"/>
              </w:rPr>
            </w:pPr>
            <w:r w:rsidRPr="008B7F9D">
              <w:rPr>
                <w:sz w:val="20"/>
                <w:szCs w:val="20"/>
              </w:rPr>
              <w:t>21</w:t>
            </w:r>
          </w:p>
        </w:tc>
        <w:tc>
          <w:tcPr>
            <w:tcW w:w="851" w:type="dxa"/>
          </w:tcPr>
          <w:p w14:paraId="05DB296C" w14:textId="77777777" w:rsidR="009B0BF6" w:rsidRPr="008B7F9D" w:rsidRDefault="009B0BF6" w:rsidP="00790830">
            <w:pPr>
              <w:pStyle w:val="TableParagraph"/>
              <w:spacing w:line="360" w:lineRule="auto"/>
              <w:jc w:val="center"/>
              <w:rPr>
                <w:sz w:val="20"/>
                <w:szCs w:val="20"/>
              </w:rPr>
            </w:pPr>
            <w:r w:rsidRPr="008B7F9D">
              <w:rPr>
                <w:sz w:val="20"/>
                <w:szCs w:val="20"/>
              </w:rPr>
              <w:t>23</w:t>
            </w:r>
          </w:p>
        </w:tc>
        <w:tc>
          <w:tcPr>
            <w:tcW w:w="425" w:type="dxa"/>
            <w:tcBorders>
              <w:right w:val="nil"/>
            </w:tcBorders>
          </w:tcPr>
          <w:p w14:paraId="02404824" w14:textId="43FA5F4C"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43D0CD1B" w14:textId="015057AD"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54DE7424" w14:textId="77777777" w:rsidTr="009A62F6">
        <w:trPr>
          <w:trHeight w:val="20"/>
        </w:trPr>
        <w:tc>
          <w:tcPr>
            <w:tcW w:w="5683" w:type="dxa"/>
          </w:tcPr>
          <w:p w14:paraId="4ACA80E6"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55BFE0C1" w14:textId="77777777" w:rsidR="009B0BF6" w:rsidRPr="008B7F9D" w:rsidRDefault="009B0BF6" w:rsidP="00790830">
            <w:pPr>
              <w:pStyle w:val="TableParagraph"/>
              <w:spacing w:line="360" w:lineRule="auto"/>
              <w:rPr>
                <w:sz w:val="20"/>
                <w:szCs w:val="20"/>
              </w:rPr>
            </w:pPr>
          </w:p>
        </w:tc>
        <w:tc>
          <w:tcPr>
            <w:tcW w:w="851" w:type="dxa"/>
          </w:tcPr>
          <w:p w14:paraId="3D1E26DA" w14:textId="77777777" w:rsidR="009B0BF6" w:rsidRPr="008B7F9D" w:rsidRDefault="009B0BF6" w:rsidP="00790830">
            <w:pPr>
              <w:pStyle w:val="TableParagraph"/>
              <w:spacing w:line="360" w:lineRule="auto"/>
              <w:rPr>
                <w:sz w:val="20"/>
                <w:szCs w:val="20"/>
              </w:rPr>
            </w:pPr>
          </w:p>
        </w:tc>
        <w:tc>
          <w:tcPr>
            <w:tcW w:w="425" w:type="dxa"/>
            <w:tcBorders>
              <w:right w:val="nil"/>
            </w:tcBorders>
          </w:tcPr>
          <w:p w14:paraId="11052ED9" w14:textId="7726C6D0"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48C551C3" w14:textId="771C3AB5" w:rsidR="009B0BF6" w:rsidRPr="008B7F9D" w:rsidRDefault="009B0BF6" w:rsidP="00790830">
            <w:pPr>
              <w:pStyle w:val="TableParagraph"/>
              <w:spacing w:line="360" w:lineRule="auto"/>
              <w:jc w:val="right"/>
              <w:rPr>
                <w:sz w:val="20"/>
                <w:szCs w:val="20"/>
              </w:rPr>
            </w:pPr>
            <w:r w:rsidRPr="008B7F9D">
              <w:rPr>
                <w:color w:val="000000"/>
                <w:sz w:val="20"/>
                <w:szCs w:val="20"/>
              </w:rPr>
              <w:t>17.64</w:t>
            </w:r>
          </w:p>
        </w:tc>
      </w:tr>
      <w:tr w:rsidR="001B4971" w:rsidRPr="008B7F9D" w14:paraId="2C221B64" w14:textId="77777777" w:rsidTr="009A62F6">
        <w:trPr>
          <w:trHeight w:val="20"/>
        </w:trPr>
        <w:tc>
          <w:tcPr>
            <w:tcW w:w="8376" w:type="dxa"/>
            <w:gridSpan w:val="5"/>
          </w:tcPr>
          <w:p w14:paraId="0F5ADECD" w14:textId="09972AC7" w:rsidR="001B4971" w:rsidRPr="008B7F9D" w:rsidRDefault="001B4971" w:rsidP="00790830">
            <w:pPr>
              <w:pStyle w:val="TableParagraph"/>
              <w:spacing w:line="360" w:lineRule="auto"/>
              <w:rPr>
                <w:sz w:val="20"/>
                <w:szCs w:val="20"/>
              </w:rPr>
            </w:pPr>
            <w:r w:rsidRPr="008B7F9D">
              <w:rPr>
                <w:b/>
                <w:sz w:val="20"/>
                <w:szCs w:val="20"/>
              </w:rPr>
              <w:t>SECCIÓN 3</w:t>
            </w:r>
          </w:p>
        </w:tc>
      </w:tr>
      <w:tr w:rsidR="009A62F6" w:rsidRPr="008B7F9D" w14:paraId="4693F52E" w14:textId="77777777" w:rsidTr="009A62F6">
        <w:trPr>
          <w:trHeight w:val="20"/>
        </w:trPr>
        <w:tc>
          <w:tcPr>
            <w:tcW w:w="5683" w:type="dxa"/>
          </w:tcPr>
          <w:p w14:paraId="338198A8"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21 A LA CALLE 23</w:t>
            </w:r>
          </w:p>
        </w:tc>
        <w:tc>
          <w:tcPr>
            <w:tcW w:w="850" w:type="dxa"/>
          </w:tcPr>
          <w:p w14:paraId="0DCA29E5" w14:textId="77777777" w:rsidR="009B0BF6" w:rsidRPr="008B7F9D" w:rsidRDefault="009B0BF6" w:rsidP="00790830">
            <w:pPr>
              <w:pStyle w:val="TableParagraph"/>
              <w:spacing w:line="360" w:lineRule="auto"/>
              <w:jc w:val="center"/>
              <w:rPr>
                <w:sz w:val="20"/>
                <w:szCs w:val="20"/>
              </w:rPr>
            </w:pPr>
            <w:r w:rsidRPr="008B7F9D">
              <w:rPr>
                <w:sz w:val="20"/>
                <w:szCs w:val="20"/>
              </w:rPr>
              <w:t>20-A</w:t>
            </w:r>
          </w:p>
        </w:tc>
        <w:tc>
          <w:tcPr>
            <w:tcW w:w="851" w:type="dxa"/>
            <w:tcBorders>
              <w:right w:val="single" w:sz="4" w:space="0" w:color="auto"/>
            </w:tcBorders>
          </w:tcPr>
          <w:p w14:paraId="1FB5E6E6" w14:textId="77777777" w:rsidR="009B0BF6" w:rsidRPr="008B7F9D" w:rsidRDefault="009B0BF6" w:rsidP="00790830">
            <w:pPr>
              <w:pStyle w:val="TableParagraph"/>
              <w:spacing w:line="360" w:lineRule="auto"/>
              <w:jc w:val="center"/>
              <w:rPr>
                <w:sz w:val="20"/>
                <w:szCs w:val="20"/>
              </w:rPr>
            </w:pPr>
            <w:r w:rsidRPr="008B7F9D">
              <w:rPr>
                <w:sz w:val="20"/>
                <w:szCs w:val="20"/>
              </w:rPr>
              <w:t>24</w:t>
            </w:r>
          </w:p>
        </w:tc>
        <w:tc>
          <w:tcPr>
            <w:tcW w:w="425" w:type="dxa"/>
            <w:tcBorders>
              <w:top w:val="single" w:sz="4" w:space="0" w:color="auto"/>
              <w:left w:val="single" w:sz="4" w:space="0" w:color="auto"/>
              <w:bottom w:val="single" w:sz="4" w:space="0" w:color="auto"/>
              <w:right w:val="nil"/>
            </w:tcBorders>
          </w:tcPr>
          <w:p w14:paraId="0B270AF6" w14:textId="7184B6F2"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2067BB95" w14:textId="01573F61"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76341F46" w14:textId="77777777" w:rsidTr="009A62F6">
        <w:trPr>
          <w:trHeight w:val="20"/>
        </w:trPr>
        <w:tc>
          <w:tcPr>
            <w:tcW w:w="5683" w:type="dxa"/>
          </w:tcPr>
          <w:p w14:paraId="3531CC70"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24</w:t>
            </w:r>
          </w:p>
        </w:tc>
        <w:tc>
          <w:tcPr>
            <w:tcW w:w="850" w:type="dxa"/>
          </w:tcPr>
          <w:p w14:paraId="527CBFA6" w14:textId="77777777" w:rsidR="009B0BF6" w:rsidRPr="008B7F9D" w:rsidRDefault="009B0BF6" w:rsidP="00790830">
            <w:pPr>
              <w:pStyle w:val="TableParagraph"/>
              <w:spacing w:line="360" w:lineRule="auto"/>
              <w:jc w:val="center"/>
              <w:rPr>
                <w:sz w:val="20"/>
                <w:szCs w:val="20"/>
              </w:rPr>
            </w:pPr>
            <w:r w:rsidRPr="008B7F9D">
              <w:rPr>
                <w:sz w:val="20"/>
                <w:szCs w:val="20"/>
              </w:rPr>
              <w:t>21</w:t>
            </w:r>
          </w:p>
        </w:tc>
        <w:tc>
          <w:tcPr>
            <w:tcW w:w="851" w:type="dxa"/>
            <w:tcBorders>
              <w:right w:val="single" w:sz="4" w:space="0" w:color="auto"/>
            </w:tcBorders>
          </w:tcPr>
          <w:p w14:paraId="16D130C7" w14:textId="77777777" w:rsidR="009B0BF6" w:rsidRPr="008B7F9D" w:rsidRDefault="009B0BF6" w:rsidP="00790830">
            <w:pPr>
              <w:pStyle w:val="TableParagraph"/>
              <w:spacing w:line="360" w:lineRule="auto"/>
              <w:jc w:val="center"/>
              <w:rPr>
                <w:sz w:val="20"/>
                <w:szCs w:val="20"/>
              </w:rPr>
            </w:pPr>
            <w:r w:rsidRPr="008B7F9D">
              <w:rPr>
                <w:sz w:val="20"/>
                <w:szCs w:val="20"/>
              </w:rPr>
              <w:t>23</w:t>
            </w:r>
          </w:p>
        </w:tc>
        <w:tc>
          <w:tcPr>
            <w:tcW w:w="425" w:type="dxa"/>
            <w:tcBorders>
              <w:top w:val="single" w:sz="4" w:space="0" w:color="auto"/>
              <w:left w:val="single" w:sz="4" w:space="0" w:color="auto"/>
              <w:bottom w:val="single" w:sz="4" w:space="0" w:color="auto"/>
              <w:right w:val="nil"/>
            </w:tcBorders>
          </w:tcPr>
          <w:p w14:paraId="644F0658" w14:textId="0B6B56F5"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7249043A" w14:textId="73DC44F9"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670ED7CC" w14:textId="77777777" w:rsidTr="009A62F6">
        <w:trPr>
          <w:trHeight w:val="29"/>
        </w:trPr>
        <w:tc>
          <w:tcPr>
            <w:tcW w:w="5683" w:type="dxa"/>
          </w:tcPr>
          <w:p w14:paraId="5CBBE2B3"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21 A LA CALLE 25</w:t>
            </w:r>
          </w:p>
        </w:tc>
        <w:tc>
          <w:tcPr>
            <w:tcW w:w="850" w:type="dxa"/>
          </w:tcPr>
          <w:p w14:paraId="2EF4C48C"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851" w:type="dxa"/>
            <w:tcBorders>
              <w:right w:val="single" w:sz="4" w:space="0" w:color="auto"/>
            </w:tcBorders>
          </w:tcPr>
          <w:p w14:paraId="7F24E853" w14:textId="77777777" w:rsidR="009B0BF6" w:rsidRPr="008B7F9D" w:rsidRDefault="009B0BF6" w:rsidP="001801E1">
            <w:pPr>
              <w:pStyle w:val="TableParagraph"/>
              <w:spacing w:line="360" w:lineRule="auto"/>
              <w:jc w:val="center"/>
              <w:rPr>
                <w:sz w:val="20"/>
                <w:szCs w:val="20"/>
              </w:rPr>
            </w:pPr>
            <w:r w:rsidRPr="008B7F9D">
              <w:rPr>
                <w:sz w:val="20"/>
                <w:szCs w:val="20"/>
              </w:rPr>
              <w:t>26</w:t>
            </w:r>
          </w:p>
        </w:tc>
        <w:tc>
          <w:tcPr>
            <w:tcW w:w="425" w:type="dxa"/>
            <w:tcBorders>
              <w:top w:val="single" w:sz="4" w:space="0" w:color="auto"/>
              <w:left w:val="single" w:sz="4" w:space="0" w:color="auto"/>
              <w:bottom w:val="single" w:sz="4" w:space="0" w:color="auto"/>
              <w:right w:val="nil"/>
            </w:tcBorders>
          </w:tcPr>
          <w:p w14:paraId="694A2D4E" w14:textId="09718C90" w:rsidR="009B0BF6" w:rsidRPr="008B7F9D" w:rsidRDefault="001801E1" w:rsidP="001801E1">
            <w:pPr>
              <w:pStyle w:val="TableParagraph"/>
              <w:tabs>
                <w:tab w:val="left" w:pos="304"/>
              </w:tabs>
              <w:spacing w:line="360" w:lineRule="auto"/>
              <w:rPr>
                <w:color w:val="000000"/>
                <w:sz w:val="20"/>
                <w:szCs w:val="20"/>
              </w:rPr>
            </w:pPr>
            <w:r w:rsidRPr="008B7F9D">
              <w:rPr>
                <w:color w:val="000000"/>
                <w:sz w:val="20"/>
                <w:szCs w:val="20"/>
              </w:rPr>
              <w:t>$</w:t>
            </w:r>
          </w:p>
        </w:tc>
        <w:tc>
          <w:tcPr>
            <w:tcW w:w="567" w:type="dxa"/>
            <w:tcBorders>
              <w:left w:val="nil"/>
            </w:tcBorders>
          </w:tcPr>
          <w:p w14:paraId="45F1C491" w14:textId="521ACD7E"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2081D833" w14:textId="77777777" w:rsidTr="009A62F6">
        <w:trPr>
          <w:trHeight w:val="29"/>
        </w:trPr>
        <w:tc>
          <w:tcPr>
            <w:tcW w:w="5683" w:type="dxa"/>
          </w:tcPr>
          <w:p w14:paraId="3F79A73E"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26</w:t>
            </w:r>
          </w:p>
        </w:tc>
        <w:tc>
          <w:tcPr>
            <w:tcW w:w="850" w:type="dxa"/>
          </w:tcPr>
          <w:p w14:paraId="3911D236" w14:textId="77777777" w:rsidR="009B0BF6" w:rsidRPr="008B7F9D" w:rsidRDefault="009B0BF6" w:rsidP="001801E1">
            <w:pPr>
              <w:pStyle w:val="TableParagraph"/>
              <w:spacing w:line="360" w:lineRule="auto"/>
              <w:jc w:val="center"/>
              <w:rPr>
                <w:sz w:val="20"/>
                <w:szCs w:val="20"/>
              </w:rPr>
            </w:pPr>
            <w:r w:rsidRPr="008B7F9D">
              <w:rPr>
                <w:sz w:val="20"/>
                <w:szCs w:val="20"/>
              </w:rPr>
              <w:t>23</w:t>
            </w:r>
          </w:p>
        </w:tc>
        <w:tc>
          <w:tcPr>
            <w:tcW w:w="851" w:type="dxa"/>
            <w:tcBorders>
              <w:right w:val="single" w:sz="4" w:space="0" w:color="auto"/>
            </w:tcBorders>
          </w:tcPr>
          <w:p w14:paraId="7BBA2F8A" w14:textId="77777777" w:rsidR="009B0BF6" w:rsidRPr="008B7F9D" w:rsidRDefault="009B0BF6" w:rsidP="001801E1">
            <w:pPr>
              <w:pStyle w:val="TableParagraph"/>
              <w:spacing w:line="360" w:lineRule="auto"/>
              <w:jc w:val="center"/>
              <w:rPr>
                <w:sz w:val="20"/>
                <w:szCs w:val="20"/>
              </w:rPr>
            </w:pPr>
            <w:r w:rsidRPr="008B7F9D">
              <w:rPr>
                <w:sz w:val="20"/>
                <w:szCs w:val="20"/>
              </w:rPr>
              <w:t>25</w:t>
            </w:r>
          </w:p>
        </w:tc>
        <w:tc>
          <w:tcPr>
            <w:tcW w:w="425" w:type="dxa"/>
            <w:tcBorders>
              <w:top w:val="single" w:sz="4" w:space="0" w:color="auto"/>
              <w:left w:val="single" w:sz="4" w:space="0" w:color="auto"/>
              <w:bottom w:val="single" w:sz="4" w:space="0" w:color="auto"/>
              <w:right w:val="nil"/>
            </w:tcBorders>
          </w:tcPr>
          <w:p w14:paraId="1C4000DF" w14:textId="3126FBAA" w:rsidR="009B0BF6" w:rsidRPr="008B7F9D" w:rsidRDefault="001801E1" w:rsidP="001801E1">
            <w:pPr>
              <w:pStyle w:val="TableParagraph"/>
              <w:tabs>
                <w:tab w:val="left" w:pos="254"/>
              </w:tabs>
              <w:spacing w:line="360" w:lineRule="auto"/>
              <w:rPr>
                <w:color w:val="000000"/>
                <w:sz w:val="20"/>
                <w:szCs w:val="20"/>
              </w:rPr>
            </w:pPr>
            <w:r w:rsidRPr="008B7F9D">
              <w:rPr>
                <w:color w:val="000000"/>
                <w:sz w:val="20"/>
                <w:szCs w:val="20"/>
              </w:rPr>
              <w:t>$</w:t>
            </w:r>
          </w:p>
        </w:tc>
        <w:tc>
          <w:tcPr>
            <w:tcW w:w="567" w:type="dxa"/>
            <w:tcBorders>
              <w:left w:val="nil"/>
            </w:tcBorders>
          </w:tcPr>
          <w:p w14:paraId="30BEBDBD" w14:textId="5DB8F947"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19BA1C24" w14:textId="77777777" w:rsidTr="009A62F6">
        <w:trPr>
          <w:trHeight w:val="29"/>
        </w:trPr>
        <w:tc>
          <w:tcPr>
            <w:tcW w:w="5683" w:type="dxa"/>
          </w:tcPr>
          <w:p w14:paraId="304FDC84" w14:textId="77777777" w:rsidR="009B0BF6" w:rsidRPr="008B7F9D" w:rsidRDefault="009B0BF6" w:rsidP="00D04250">
            <w:pPr>
              <w:pStyle w:val="TableParagraph"/>
              <w:spacing w:line="360" w:lineRule="auto"/>
              <w:jc w:val="both"/>
              <w:rPr>
                <w:sz w:val="20"/>
                <w:szCs w:val="20"/>
              </w:rPr>
            </w:pPr>
            <w:r w:rsidRPr="008B7F9D">
              <w:rPr>
                <w:sz w:val="20"/>
                <w:szCs w:val="20"/>
              </w:rPr>
              <w:t>DE LA CALLE 25</w:t>
            </w:r>
          </w:p>
        </w:tc>
        <w:tc>
          <w:tcPr>
            <w:tcW w:w="850" w:type="dxa"/>
          </w:tcPr>
          <w:p w14:paraId="02CB9271" w14:textId="77777777" w:rsidR="009B0BF6" w:rsidRPr="008B7F9D" w:rsidRDefault="009B0BF6" w:rsidP="001801E1">
            <w:pPr>
              <w:pStyle w:val="TableParagraph"/>
              <w:spacing w:line="360" w:lineRule="auto"/>
              <w:jc w:val="center"/>
              <w:rPr>
                <w:sz w:val="20"/>
                <w:szCs w:val="20"/>
              </w:rPr>
            </w:pPr>
            <w:r w:rsidRPr="008B7F9D">
              <w:rPr>
                <w:sz w:val="20"/>
                <w:szCs w:val="20"/>
              </w:rPr>
              <w:t>20-A</w:t>
            </w:r>
          </w:p>
        </w:tc>
        <w:tc>
          <w:tcPr>
            <w:tcW w:w="851" w:type="dxa"/>
            <w:tcBorders>
              <w:right w:val="single" w:sz="4" w:space="0" w:color="auto"/>
            </w:tcBorders>
          </w:tcPr>
          <w:p w14:paraId="56BDAE66"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425" w:type="dxa"/>
            <w:tcBorders>
              <w:top w:val="single" w:sz="4" w:space="0" w:color="auto"/>
              <w:left w:val="single" w:sz="4" w:space="0" w:color="auto"/>
              <w:bottom w:val="single" w:sz="4" w:space="0" w:color="auto"/>
              <w:right w:val="nil"/>
            </w:tcBorders>
          </w:tcPr>
          <w:p w14:paraId="434C3F4C" w14:textId="1986EEE6" w:rsidR="009B0BF6" w:rsidRPr="008B7F9D" w:rsidRDefault="001801E1" w:rsidP="001801E1">
            <w:pPr>
              <w:pStyle w:val="TableParagraph"/>
              <w:tabs>
                <w:tab w:val="left" w:pos="254"/>
              </w:tabs>
              <w:spacing w:line="360" w:lineRule="auto"/>
              <w:rPr>
                <w:color w:val="000000"/>
                <w:sz w:val="20"/>
                <w:szCs w:val="20"/>
              </w:rPr>
            </w:pPr>
            <w:r w:rsidRPr="008B7F9D">
              <w:rPr>
                <w:color w:val="000000"/>
                <w:sz w:val="20"/>
                <w:szCs w:val="20"/>
              </w:rPr>
              <w:t>$</w:t>
            </w:r>
          </w:p>
        </w:tc>
        <w:tc>
          <w:tcPr>
            <w:tcW w:w="567" w:type="dxa"/>
            <w:tcBorders>
              <w:left w:val="nil"/>
            </w:tcBorders>
          </w:tcPr>
          <w:p w14:paraId="45D8657C" w14:textId="5E6E29F3"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09671CD7" w14:textId="77777777" w:rsidTr="009A62F6">
        <w:trPr>
          <w:trHeight w:val="29"/>
        </w:trPr>
        <w:tc>
          <w:tcPr>
            <w:tcW w:w="5683" w:type="dxa"/>
          </w:tcPr>
          <w:p w14:paraId="13D65F9B" w14:textId="77777777" w:rsidR="009B0BF6" w:rsidRPr="008B7F9D" w:rsidRDefault="009B0BF6" w:rsidP="00D04250">
            <w:pPr>
              <w:pStyle w:val="TableParagraph"/>
              <w:spacing w:line="360" w:lineRule="auto"/>
              <w:jc w:val="both"/>
              <w:rPr>
                <w:sz w:val="20"/>
                <w:szCs w:val="20"/>
              </w:rPr>
            </w:pPr>
            <w:r w:rsidRPr="008B7F9D">
              <w:rPr>
                <w:sz w:val="20"/>
                <w:szCs w:val="20"/>
              </w:rPr>
              <w:t>DE LA CALLE 26</w:t>
            </w:r>
          </w:p>
        </w:tc>
        <w:tc>
          <w:tcPr>
            <w:tcW w:w="850" w:type="dxa"/>
          </w:tcPr>
          <w:p w14:paraId="221E7E93" w14:textId="77777777" w:rsidR="009B0BF6" w:rsidRPr="008B7F9D" w:rsidRDefault="009B0BF6" w:rsidP="001801E1">
            <w:pPr>
              <w:pStyle w:val="TableParagraph"/>
              <w:spacing w:line="360" w:lineRule="auto"/>
              <w:jc w:val="center"/>
              <w:rPr>
                <w:sz w:val="20"/>
                <w:szCs w:val="20"/>
              </w:rPr>
            </w:pPr>
            <w:r w:rsidRPr="008B7F9D">
              <w:rPr>
                <w:sz w:val="20"/>
                <w:szCs w:val="20"/>
              </w:rPr>
              <w:t>21</w:t>
            </w:r>
          </w:p>
        </w:tc>
        <w:tc>
          <w:tcPr>
            <w:tcW w:w="851" w:type="dxa"/>
            <w:tcBorders>
              <w:right w:val="single" w:sz="4" w:space="0" w:color="auto"/>
            </w:tcBorders>
          </w:tcPr>
          <w:p w14:paraId="06EA88E6" w14:textId="77777777" w:rsidR="009B0BF6" w:rsidRPr="008B7F9D" w:rsidRDefault="009B0BF6" w:rsidP="001801E1">
            <w:pPr>
              <w:pStyle w:val="TableParagraph"/>
              <w:spacing w:line="360" w:lineRule="auto"/>
              <w:jc w:val="center"/>
              <w:rPr>
                <w:sz w:val="20"/>
                <w:szCs w:val="20"/>
              </w:rPr>
            </w:pPr>
            <w:r w:rsidRPr="008B7F9D">
              <w:rPr>
                <w:sz w:val="20"/>
                <w:szCs w:val="20"/>
              </w:rPr>
              <w:t>23</w:t>
            </w:r>
          </w:p>
        </w:tc>
        <w:tc>
          <w:tcPr>
            <w:tcW w:w="425" w:type="dxa"/>
            <w:tcBorders>
              <w:top w:val="single" w:sz="4" w:space="0" w:color="auto"/>
              <w:left w:val="single" w:sz="4" w:space="0" w:color="auto"/>
              <w:bottom w:val="single" w:sz="4" w:space="0" w:color="auto"/>
              <w:right w:val="nil"/>
            </w:tcBorders>
          </w:tcPr>
          <w:p w14:paraId="2BC86B11" w14:textId="11EF3592" w:rsidR="009B0BF6" w:rsidRPr="008B7F9D" w:rsidRDefault="001801E1" w:rsidP="001801E1">
            <w:pPr>
              <w:pStyle w:val="TableParagraph"/>
              <w:tabs>
                <w:tab w:val="left" w:pos="243"/>
              </w:tabs>
              <w:spacing w:line="360" w:lineRule="auto"/>
              <w:rPr>
                <w:color w:val="000000"/>
                <w:sz w:val="20"/>
                <w:szCs w:val="20"/>
              </w:rPr>
            </w:pPr>
            <w:r w:rsidRPr="008B7F9D">
              <w:rPr>
                <w:color w:val="000000"/>
                <w:sz w:val="20"/>
                <w:szCs w:val="20"/>
              </w:rPr>
              <w:t>$</w:t>
            </w:r>
          </w:p>
        </w:tc>
        <w:tc>
          <w:tcPr>
            <w:tcW w:w="567" w:type="dxa"/>
            <w:tcBorders>
              <w:left w:val="nil"/>
            </w:tcBorders>
          </w:tcPr>
          <w:p w14:paraId="6E929B92" w14:textId="5F250F4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21FF75A3" w14:textId="77777777" w:rsidTr="009A62F6">
        <w:trPr>
          <w:trHeight w:val="29"/>
        </w:trPr>
        <w:tc>
          <w:tcPr>
            <w:tcW w:w="5683" w:type="dxa"/>
          </w:tcPr>
          <w:p w14:paraId="53CA0DB1"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097C11E0" w14:textId="77777777" w:rsidR="009B0BF6" w:rsidRPr="008B7F9D" w:rsidRDefault="009B0BF6" w:rsidP="001801E1">
            <w:pPr>
              <w:pStyle w:val="TableParagraph"/>
              <w:spacing w:line="360" w:lineRule="auto"/>
              <w:jc w:val="center"/>
              <w:rPr>
                <w:sz w:val="20"/>
                <w:szCs w:val="20"/>
              </w:rPr>
            </w:pPr>
          </w:p>
        </w:tc>
        <w:tc>
          <w:tcPr>
            <w:tcW w:w="851" w:type="dxa"/>
            <w:tcBorders>
              <w:right w:val="single" w:sz="4" w:space="0" w:color="auto"/>
            </w:tcBorders>
          </w:tcPr>
          <w:p w14:paraId="77C6784B" w14:textId="77777777" w:rsidR="009B0BF6" w:rsidRPr="008B7F9D" w:rsidRDefault="009B0BF6" w:rsidP="001801E1">
            <w:pPr>
              <w:pStyle w:val="TableParagraph"/>
              <w:spacing w:line="360" w:lineRule="auto"/>
              <w:jc w:val="center"/>
              <w:rPr>
                <w:sz w:val="20"/>
                <w:szCs w:val="20"/>
              </w:rPr>
            </w:pPr>
          </w:p>
        </w:tc>
        <w:tc>
          <w:tcPr>
            <w:tcW w:w="425" w:type="dxa"/>
            <w:tcBorders>
              <w:top w:val="single" w:sz="4" w:space="0" w:color="auto"/>
              <w:left w:val="single" w:sz="4" w:space="0" w:color="auto"/>
              <w:bottom w:val="single" w:sz="4" w:space="0" w:color="auto"/>
              <w:right w:val="nil"/>
            </w:tcBorders>
          </w:tcPr>
          <w:p w14:paraId="62C5F769" w14:textId="4C865781" w:rsidR="009B0BF6" w:rsidRPr="008B7F9D" w:rsidRDefault="001801E1" w:rsidP="001801E1">
            <w:pPr>
              <w:pStyle w:val="TableParagraph"/>
              <w:tabs>
                <w:tab w:val="left" w:pos="355"/>
              </w:tabs>
              <w:spacing w:line="360" w:lineRule="auto"/>
              <w:rPr>
                <w:color w:val="000000"/>
                <w:sz w:val="20"/>
                <w:szCs w:val="20"/>
              </w:rPr>
            </w:pPr>
            <w:r w:rsidRPr="008B7F9D">
              <w:rPr>
                <w:color w:val="000000"/>
                <w:sz w:val="20"/>
                <w:szCs w:val="20"/>
              </w:rPr>
              <w:t>$</w:t>
            </w:r>
          </w:p>
        </w:tc>
        <w:tc>
          <w:tcPr>
            <w:tcW w:w="567" w:type="dxa"/>
            <w:tcBorders>
              <w:left w:val="nil"/>
            </w:tcBorders>
          </w:tcPr>
          <w:p w14:paraId="1401BEC0" w14:textId="42C03535" w:rsidR="009B0BF6" w:rsidRPr="008B7F9D" w:rsidRDefault="009B0BF6" w:rsidP="00857029">
            <w:pPr>
              <w:pStyle w:val="TableParagraph"/>
              <w:spacing w:line="360" w:lineRule="auto"/>
              <w:jc w:val="right"/>
              <w:rPr>
                <w:sz w:val="20"/>
                <w:szCs w:val="20"/>
              </w:rPr>
            </w:pPr>
            <w:r w:rsidRPr="008B7F9D">
              <w:rPr>
                <w:color w:val="000000"/>
                <w:sz w:val="20"/>
                <w:szCs w:val="20"/>
              </w:rPr>
              <w:t>11.03</w:t>
            </w:r>
          </w:p>
        </w:tc>
      </w:tr>
      <w:tr w:rsidR="001B4971" w:rsidRPr="008B7F9D" w14:paraId="789DE1AC" w14:textId="77777777" w:rsidTr="009A62F6">
        <w:trPr>
          <w:trHeight w:val="29"/>
        </w:trPr>
        <w:tc>
          <w:tcPr>
            <w:tcW w:w="8376" w:type="dxa"/>
            <w:gridSpan w:val="5"/>
          </w:tcPr>
          <w:p w14:paraId="51EFD3D1" w14:textId="2743A597" w:rsidR="001B4971" w:rsidRPr="008B7F9D" w:rsidRDefault="001B4971" w:rsidP="001B4971">
            <w:pPr>
              <w:pStyle w:val="TableParagraph"/>
              <w:spacing w:line="360" w:lineRule="auto"/>
              <w:rPr>
                <w:sz w:val="20"/>
                <w:szCs w:val="20"/>
              </w:rPr>
            </w:pPr>
            <w:r w:rsidRPr="008B7F9D">
              <w:rPr>
                <w:b/>
                <w:sz w:val="20"/>
                <w:szCs w:val="20"/>
              </w:rPr>
              <w:t>SECCIÓN 4</w:t>
            </w:r>
          </w:p>
        </w:tc>
      </w:tr>
      <w:tr w:rsidR="009A62F6" w:rsidRPr="008B7F9D" w14:paraId="3E42571E" w14:textId="77777777" w:rsidTr="009A62F6">
        <w:trPr>
          <w:trHeight w:val="29"/>
        </w:trPr>
        <w:tc>
          <w:tcPr>
            <w:tcW w:w="5683" w:type="dxa"/>
          </w:tcPr>
          <w:p w14:paraId="5BE78123"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19 A LA CALLE 21</w:t>
            </w:r>
          </w:p>
        </w:tc>
        <w:tc>
          <w:tcPr>
            <w:tcW w:w="850" w:type="dxa"/>
          </w:tcPr>
          <w:p w14:paraId="5B520D14" w14:textId="77777777" w:rsidR="009B0BF6" w:rsidRPr="008B7F9D" w:rsidRDefault="009B0BF6" w:rsidP="001801E1">
            <w:pPr>
              <w:pStyle w:val="TableParagraph"/>
              <w:spacing w:line="360" w:lineRule="auto"/>
              <w:jc w:val="center"/>
              <w:rPr>
                <w:sz w:val="20"/>
                <w:szCs w:val="20"/>
              </w:rPr>
            </w:pPr>
            <w:r w:rsidRPr="008B7F9D">
              <w:rPr>
                <w:sz w:val="20"/>
                <w:szCs w:val="20"/>
              </w:rPr>
              <w:t>20-A</w:t>
            </w:r>
          </w:p>
        </w:tc>
        <w:tc>
          <w:tcPr>
            <w:tcW w:w="851" w:type="dxa"/>
          </w:tcPr>
          <w:p w14:paraId="75CCB1A6"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425" w:type="dxa"/>
            <w:tcBorders>
              <w:right w:val="nil"/>
            </w:tcBorders>
          </w:tcPr>
          <w:p w14:paraId="1C79A474" w14:textId="3CAE6416" w:rsidR="009B0BF6" w:rsidRPr="008B7F9D" w:rsidRDefault="001801E1" w:rsidP="001801E1">
            <w:pPr>
              <w:pStyle w:val="TableParagraph"/>
              <w:tabs>
                <w:tab w:val="left" w:pos="274"/>
              </w:tabs>
              <w:spacing w:line="360" w:lineRule="auto"/>
              <w:rPr>
                <w:color w:val="000000"/>
                <w:sz w:val="20"/>
                <w:szCs w:val="20"/>
              </w:rPr>
            </w:pPr>
            <w:r w:rsidRPr="008B7F9D">
              <w:rPr>
                <w:color w:val="000000"/>
                <w:sz w:val="20"/>
                <w:szCs w:val="20"/>
              </w:rPr>
              <w:t>$</w:t>
            </w:r>
          </w:p>
        </w:tc>
        <w:tc>
          <w:tcPr>
            <w:tcW w:w="567" w:type="dxa"/>
            <w:tcBorders>
              <w:left w:val="nil"/>
            </w:tcBorders>
          </w:tcPr>
          <w:p w14:paraId="48C81109" w14:textId="06FFC01C" w:rsidR="009B0BF6" w:rsidRPr="008B7F9D" w:rsidRDefault="009B0BF6" w:rsidP="00857029">
            <w:pPr>
              <w:pStyle w:val="TableParagraph"/>
              <w:spacing w:line="360" w:lineRule="auto"/>
              <w:jc w:val="right"/>
              <w:rPr>
                <w:sz w:val="20"/>
                <w:szCs w:val="20"/>
              </w:rPr>
            </w:pPr>
            <w:r w:rsidRPr="008B7F9D">
              <w:rPr>
                <w:color w:val="000000"/>
                <w:sz w:val="20"/>
                <w:szCs w:val="20"/>
              </w:rPr>
              <w:t>25.36</w:t>
            </w:r>
          </w:p>
        </w:tc>
      </w:tr>
      <w:tr w:rsidR="009A62F6" w:rsidRPr="008B7F9D" w14:paraId="3E7C2227" w14:textId="77777777" w:rsidTr="009A62F6">
        <w:trPr>
          <w:trHeight w:val="29"/>
        </w:trPr>
        <w:tc>
          <w:tcPr>
            <w:tcW w:w="5683" w:type="dxa"/>
          </w:tcPr>
          <w:p w14:paraId="1214F35E"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24</w:t>
            </w:r>
          </w:p>
        </w:tc>
        <w:tc>
          <w:tcPr>
            <w:tcW w:w="850" w:type="dxa"/>
          </w:tcPr>
          <w:p w14:paraId="48C90BFA" w14:textId="77777777" w:rsidR="009B0BF6" w:rsidRPr="008B7F9D" w:rsidRDefault="009B0BF6" w:rsidP="001801E1">
            <w:pPr>
              <w:pStyle w:val="TableParagraph"/>
              <w:spacing w:line="360" w:lineRule="auto"/>
              <w:jc w:val="center"/>
              <w:rPr>
                <w:sz w:val="20"/>
                <w:szCs w:val="20"/>
              </w:rPr>
            </w:pPr>
            <w:r w:rsidRPr="008B7F9D">
              <w:rPr>
                <w:sz w:val="20"/>
                <w:szCs w:val="20"/>
              </w:rPr>
              <w:t>19</w:t>
            </w:r>
          </w:p>
        </w:tc>
        <w:tc>
          <w:tcPr>
            <w:tcW w:w="851" w:type="dxa"/>
          </w:tcPr>
          <w:p w14:paraId="63DD63D0" w14:textId="77777777" w:rsidR="009B0BF6" w:rsidRPr="008B7F9D" w:rsidRDefault="009B0BF6" w:rsidP="001801E1">
            <w:pPr>
              <w:pStyle w:val="TableParagraph"/>
              <w:spacing w:line="360" w:lineRule="auto"/>
              <w:jc w:val="center"/>
              <w:rPr>
                <w:sz w:val="20"/>
                <w:szCs w:val="20"/>
              </w:rPr>
            </w:pPr>
            <w:r w:rsidRPr="008B7F9D">
              <w:rPr>
                <w:sz w:val="20"/>
                <w:szCs w:val="20"/>
              </w:rPr>
              <w:t>21</w:t>
            </w:r>
          </w:p>
        </w:tc>
        <w:tc>
          <w:tcPr>
            <w:tcW w:w="425" w:type="dxa"/>
            <w:tcBorders>
              <w:right w:val="nil"/>
            </w:tcBorders>
          </w:tcPr>
          <w:p w14:paraId="71168BF5" w14:textId="72F11B55" w:rsidR="009B0BF6" w:rsidRPr="008B7F9D" w:rsidRDefault="001801E1" w:rsidP="001801E1">
            <w:pPr>
              <w:pStyle w:val="TableParagraph"/>
              <w:tabs>
                <w:tab w:val="left" w:pos="375"/>
              </w:tabs>
              <w:spacing w:line="360" w:lineRule="auto"/>
              <w:rPr>
                <w:color w:val="000000"/>
                <w:sz w:val="20"/>
                <w:szCs w:val="20"/>
              </w:rPr>
            </w:pPr>
            <w:r w:rsidRPr="008B7F9D">
              <w:rPr>
                <w:color w:val="000000"/>
                <w:sz w:val="20"/>
                <w:szCs w:val="20"/>
              </w:rPr>
              <w:t>$</w:t>
            </w:r>
          </w:p>
        </w:tc>
        <w:tc>
          <w:tcPr>
            <w:tcW w:w="567" w:type="dxa"/>
            <w:tcBorders>
              <w:left w:val="nil"/>
            </w:tcBorders>
          </w:tcPr>
          <w:p w14:paraId="3F4B1547" w14:textId="01A6A50D" w:rsidR="009B0BF6" w:rsidRPr="008B7F9D" w:rsidRDefault="009B0BF6" w:rsidP="00857029">
            <w:pPr>
              <w:pStyle w:val="TableParagraph"/>
              <w:spacing w:line="360" w:lineRule="auto"/>
              <w:jc w:val="right"/>
              <w:rPr>
                <w:sz w:val="20"/>
                <w:szCs w:val="20"/>
              </w:rPr>
            </w:pPr>
            <w:r w:rsidRPr="008B7F9D">
              <w:rPr>
                <w:color w:val="000000"/>
                <w:sz w:val="20"/>
                <w:szCs w:val="20"/>
              </w:rPr>
              <w:t>25.36</w:t>
            </w:r>
          </w:p>
        </w:tc>
      </w:tr>
      <w:tr w:rsidR="009A62F6" w:rsidRPr="008B7F9D" w14:paraId="1BA591BC" w14:textId="77777777" w:rsidTr="009A62F6">
        <w:trPr>
          <w:trHeight w:val="29"/>
        </w:trPr>
        <w:tc>
          <w:tcPr>
            <w:tcW w:w="5683" w:type="dxa"/>
          </w:tcPr>
          <w:p w14:paraId="3B371872"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17 A LA CALLE 21</w:t>
            </w:r>
          </w:p>
        </w:tc>
        <w:tc>
          <w:tcPr>
            <w:tcW w:w="850" w:type="dxa"/>
          </w:tcPr>
          <w:p w14:paraId="4BB1A4EE"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851" w:type="dxa"/>
          </w:tcPr>
          <w:p w14:paraId="79111E4B" w14:textId="77777777" w:rsidR="009B0BF6" w:rsidRPr="008B7F9D" w:rsidRDefault="009B0BF6" w:rsidP="001801E1">
            <w:pPr>
              <w:pStyle w:val="TableParagraph"/>
              <w:spacing w:line="360" w:lineRule="auto"/>
              <w:jc w:val="center"/>
              <w:rPr>
                <w:sz w:val="20"/>
                <w:szCs w:val="20"/>
              </w:rPr>
            </w:pPr>
            <w:r w:rsidRPr="008B7F9D">
              <w:rPr>
                <w:sz w:val="20"/>
                <w:szCs w:val="20"/>
              </w:rPr>
              <w:t>28</w:t>
            </w:r>
          </w:p>
        </w:tc>
        <w:tc>
          <w:tcPr>
            <w:tcW w:w="425" w:type="dxa"/>
            <w:tcBorders>
              <w:right w:val="nil"/>
            </w:tcBorders>
          </w:tcPr>
          <w:p w14:paraId="7EFCEADA" w14:textId="2DEF1F23" w:rsidR="009B0BF6" w:rsidRPr="008B7F9D" w:rsidRDefault="001801E1" w:rsidP="001801E1">
            <w:pPr>
              <w:pStyle w:val="TableParagraph"/>
              <w:tabs>
                <w:tab w:val="left" w:pos="203"/>
              </w:tabs>
              <w:spacing w:line="360" w:lineRule="auto"/>
              <w:rPr>
                <w:color w:val="000000"/>
                <w:sz w:val="20"/>
                <w:szCs w:val="20"/>
              </w:rPr>
            </w:pPr>
            <w:r w:rsidRPr="008B7F9D">
              <w:rPr>
                <w:color w:val="000000"/>
                <w:sz w:val="20"/>
                <w:szCs w:val="20"/>
              </w:rPr>
              <w:t>$</w:t>
            </w:r>
          </w:p>
        </w:tc>
        <w:tc>
          <w:tcPr>
            <w:tcW w:w="567" w:type="dxa"/>
            <w:tcBorders>
              <w:left w:val="nil"/>
            </w:tcBorders>
          </w:tcPr>
          <w:p w14:paraId="20C4094D" w14:textId="0904249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10097E63" w14:textId="77777777" w:rsidTr="009A62F6">
        <w:trPr>
          <w:trHeight w:val="29"/>
        </w:trPr>
        <w:tc>
          <w:tcPr>
            <w:tcW w:w="5683" w:type="dxa"/>
          </w:tcPr>
          <w:p w14:paraId="39D4AD11"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26 A LA CALLE 28</w:t>
            </w:r>
          </w:p>
        </w:tc>
        <w:tc>
          <w:tcPr>
            <w:tcW w:w="850" w:type="dxa"/>
          </w:tcPr>
          <w:p w14:paraId="2F0041DD" w14:textId="77777777" w:rsidR="009B0BF6" w:rsidRPr="008B7F9D" w:rsidRDefault="009B0BF6" w:rsidP="001801E1">
            <w:pPr>
              <w:pStyle w:val="TableParagraph"/>
              <w:spacing w:line="360" w:lineRule="auto"/>
              <w:jc w:val="center"/>
              <w:rPr>
                <w:sz w:val="20"/>
                <w:szCs w:val="20"/>
              </w:rPr>
            </w:pPr>
            <w:r w:rsidRPr="008B7F9D">
              <w:rPr>
                <w:sz w:val="20"/>
                <w:szCs w:val="20"/>
              </w:rPr>
              <w:t>19</w:t>
            </w:r>
          </w:p>
        </w:tc>
        <w:tc>
          <w:tcPr>
            <w:tcW w:w="851" w:type="dxa"/>
          </w:tcPr>
          <w:p w14:paraId="37EB8936" w14:textId="77777777" w:rsidR="009B0BF6" w:rsidRPr="008B7F9D" w:rsidRDefault="009B0BF6" w:rsidP="001801E1">
            <w:pPr>
              <w:pStyle w:val="TableParagraph"/>
              <w:spacing w:line="360" w:lineRule="auto"/>
              <w:jc w:val="center"/>
              <w:rPr>
                <w:sz w:val="20"/>
                <w:szCs w:val="20"/>
              </w:rPr>
            </w:pPr>
            <w:r w:rsidRPr="008B7F9D">
              <w:rPr>
                <w:sz w:val="20"/>
                <w:szCs w:val="20"/>
              </w:rPr>
              <w:t>21</w:t>
            </w:r>
          </w:p>
        </w:tc>
        <w:tc>
          <w:tcPr>
            <w:tcW w:w="425" w:type="dxa"/>
            <w:tcBorders>
              <w:right w:val="nil"/>
            </w:tcBorders>
          </w:tcPr>
          <w:p w14:paraId="4698C626" w14:textId="71737195" w:rsidR="009B0BF6" w:rsidRPr="008B7F9D" w:rsidRDefault="001801E1" w:rsidP="001801E1">
            <w:pPr>
              <w:pStyle w:val="TableParagraph"/>
              <w:tabs>
                <w:tab w:val="left" w:pos="325"/>
              </w:tabs>
              <w:spacing w:line="360" w:lineRule="auto"/>
              <w:rPr>
                <w:color w:val="000000"/>
                <w:sz w:val="20"/>
                <w:szCs w:val="20"/>
              </w:rPr>
            </w:pPr>
            <w:r w:rsidRPr="008B7F9D">
              <w:rPr>
                <w:color w:val="000000"/>
                <w:sz w:val="20"/>
                <w:szCs w:val="20"/>
              </w:rPr>
              <w:t>$</w:t>
            </w:r>
          </w:p>
        </w:tc>
        <w:tc>
          <w:tcPr>
            <w:tcW w:w="567" w:type="dxa"/>
            <w:tcBorders>
              <w:left w:val="nil"/>
            </w:tcBorders>
          </w:tcPr>
          <w:p w14:paraId="61FBB2DC" w14:textId="47CAB544"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348BE242" w14:textId="77777777" w:rsidTr="009A62F6">
        <w:trPr>
          <w:trHeight w:val="29"/>
        </w:trPr>
        <w:tc>
          <w:tcPr>
            <w:tcW w:w="5683" w:type="dxa"/>
          </w:tcPr>
          <w:p w14:paraId="574254FC"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28</w:t>
            </w:r>
          </w:p>
        </w:tc>
        <w:tc>
          <w:tcPr>
            <w:tcW w:w="850" w:type="dxa"/>
          </w:tcPr>
          <w:p w14:paraId="26C32A28" w14:textId="77777777" w:rsidR="009B0BF6" w:rsidRPr="008B7F9D" w:rsidRDefault="009B0BF6" w:rsidP="001801E1">
            <w:pPr>
              <w:pStyle w:val="TableParagraph"/>
              <w:spacing w:line="360" w:lineRule="auto"/>
              <w:jc w:val="center"/>
              <w:rPr>
                <w:sz w:val="20"/>
                <w:szCs w:val="20"/>
              </w:rPr>
            </w:pPr>
            <w:r w:rsidRPr="008B7F9D">
              <w:rPr>
                <w:sz w:val="20"/>
                <w:szCs w:val="20"/>
              </w:rPr>
              <w:t>17</w:t>
            </w:r>
          </w:p>
        </w:tc>
        <w:tc>
          <w:tcPr>
            <w:tcW w:w="851" w:type="dxa"/>
          </w:tcPr>
          <w:p w14:paraId="2834F582" w14:textId="77777777" w:rsidR="009B0BF6" w:rsidRPr="008B7F9D" w:rsidRDefault="009B0BF6" w:rsidP="001801E1">
            <w:pPr>
              <w:pStyle w:val="TableParagraph"/>
              <w:spacing w:line="360" w:lineRule="auto"/>
              <w:jc w:val="center"/>
              <w:rPr>
                <w:sz w:val="20"/>
                <w:szCs w:val="20"/>
              </w:rPr>
            </w:pPr>
            <w:r w:rsidRPr="008B7F9D">
              <w:rPr>
                <w:sz w:val="20"/>
                <w:szCs w:val="20"/>
              </w:rPr>
              <w:t>19</w:t>
            </w:r>
          </w:p>
        </w:tc>
        <w:tc>
          <w:tcPr>
            <w:tcW w:w="425" w:type="dxa"/>
            <w:tcBorders>
              <w:right w:val="nil"/>
            </w:tcBorders>
          </w:tcPr>
          <w:p w14:paraId="21F933E3" w14:textId="049865B7" w:rsidR="009B0BF6" w:rsidRPr="008B7F9D" w:rsidRDefault="001801E1" w:rsidP="001801E1">
            <w:pPr>
              <w:pStyle w:val="TableParagraph"/>
              <w:tabs>
                <w:tab w:val="left" w:pos="385"/>
              </w:tabs>
              <w:spacing w:line="360" w:lineRule="auto"/>
              <w:rPr>
                <w:color w:val="000000"/>
                <w:sz w:val="20"/>
                <w:szCs w:val="20"/>
              </w:rPr>
            </w:pPr>
            <w:r w:rsidRPr="008B7F9D">
              <w:rPr>
                <w:color w:val="000000"/>
                <w:sz w:val="20"/>
                <w:szCs w:val="20"/>
              </w:rPr>
              <w:t>$</w:t>
            </w:r>
          </w:p>
        </w:tc>
        <w:tc>
          <w:tcPr>
            <w:tcW w:w="567" w:type="dxa"/>
            <w:tcBorders>
              <w:left w:val="nil"/>
            </w:tcBorders>
          </w:tcPr>
          <w:p w14:paraId="12BB3FD1" w14:textId="6DF66E7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1C179BDF" w14:textId="77777777" w:rsidTr="009A62F6">
        <w:trPr>
          <w:trHeight w:val="29"/>
        </w:trPr>
        <w:tc>
          <w:tcPr>
            <w:tcW w:w="5683" w:type="dxa"/>
          </w:tcPr>
          <w:p w14:paraId="7573D3B1" w14:textId="77777777" w:rsidR="009B0BF6" w:rsidRPr="008B7F9D" w:rsidRDefault="009B0BF6" w:rsidP="00D04250">
            <w:pPr>
              <w:pStyle w:val="TableParagraph"/>
              <w:spacing w:line="360" w:lineRule="auto"/>
              <w:jc w:val="both"/>
              <w:rPr>
                <w:sz w:val="20"/>
                <w:szCs w:val="20"/>
              </w:rPr>
            </w:pPr>
            <w:r w:rsidRPr="008B7F9D">
              <w:rPr>
                <w:sz w:val="20"/>
                <w:szCs w:val="20"/>
              </w:rPr>
              <w:t>DE LA CALLE 17</w:t>
            </w:r>
          </w:p>
        </w:tc>
        <w:tc>
          <w:tcPr>
            <w:tcW w:w="850" w:type="dxa"/>
          </w:tcPr>
          <w:p w14:paraId="778D25B5" w14:textId="77777777" w:rsidR="009B0BF6" w:rsidRPr="008B7F9D" w:rsidRDefault="009B0BF6" w:rsidP="001801E1">
            <w:pPr>
              <w:pStyle w:val="TableParagraph"/>
              <w:spacing w:line="360" w:lineRule="auto"/>
              <w:jc w:val="center"/>
              <w:rPr>
                <w:sz w:val="20"/>
                <w:szCs w:val="20"/>
              </w:rPr>
            </w:pPr>
            <w:r w:rsidRPr="008B7F9D">
              <w:rPr>
                <w:sz w:val="20"/>
                <w:szCs w:val="20"/>
              </w:rPr>
              <w:t>20-A</w:t>
            </w:r>
          </w:p>
        </w:tc>
        <w:tc>
          <w:tcPr>
            <w:tcW w:w="851" w:type="dxa"/>
          </w:tcPr>
          <w:p w14:paraId="7CEC8D0E"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425" w:type="dxa"/>
            <w:tcBorders>
              <w:right w:val="nil"/>
            </w:tcBorders>
          </w:tcPr>
          <w:p w14:paraId="1E9DB57C" w14:textId="59612DF1" w:rsidR="009B0BF6" w:rsidRPr="008B7F9D" w:rsidRDefault="001801E1" w:rsidP="001801E1">
            <w:pPr>
              <w:pStyle w:val="TableParagraph"/>
              <w:tabs>
                <w:tab w:val="left" w:pos="233"/>
              </w:tabs>
              <w:spacing w:line="360" w:lineRule="auto"/>
              <w:rPr>
                <w:color w:val="000000"/>
                <w:sz w:val="20"/>
                <w:szCs w:val="20"/>
              </w:rPr>
            </w:pPr>
            <w:r w:rsidRPr="008B7F9D">
              <w:rPr>
                <w:color w:val="000000"/>
                <w:sz w:val="20"/>
                <w:szCs w:val="20"/>
              </w:rPr>
              <w:t>$</w:t>
            </w:r>
          </w:p>
        </w:tc>
        <w:tc>
          <w:tcPr>
            <w:tcW w:w="567" w:type="dxa"/>
            <w:tcBorders>
              <w:left w:val="nil"/>
            </w:tcBorders>
          </w:tcPr>
          <w:p w14:paraId="19EC5F7A" w14:textId="70483EC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55DF8F90" w14:textId="77777777" w:rsidTr="009A62F6">
        <w:trPr>
          <w:trHeight w:val="29"/>
        </w:trPr>
        <w:tc>
          <w:tcPr>
            <w:tcW w:w="5683" w:type="dxa"/>
          </w:tcPr>
          <w:p w14:paraId="50C3779A"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75D0349F" w14:textId="77777777" w:rsidR="009B0BF6" w:rsidRPr="008B7F9D" w:rsidRDefault="009B0BF6" w:rsidP="00857029">
            <w:pPr>
              <w:pStyle w:val="TableParagraph"/>
              <w:spacing w:line="360" w:lineRule="auto"/>
              <w:jc w:val="right"/>
              <w:rPr>
                <w:sz w:val="20"/>
                <w:szCs w:val="20"/>
              </w:rPr>
            </w:pPr>
          </w:p>
        </w:tc>
        <w:tc>
          <w:tcPr>
            <w:tcW w:w="851" w:type="dxa"/>
          </w:tcPr>
          <w:p w14:paraId="4F7FA442" w14:textId="77777777" w:rsidR="009B0BF6" w:rsidRPr="008B7F9D" w:rsidRDefault="009B0BF6" w:rsidP="00857029">
            <w:pPr>
              <w:pStyle w:val="TableParagraph"/>
              <w:spacing w:line="360" w:lineRule="auto"/>
              <w:jc w:val="right"/>
              <w:rPr>
                <w:sz w:val="20"/>
                <w:szCs w:val="20"/>
              </w:rPr>
            </w:pPr>
          </w:p>
        </w:tc>
        <w:tc>
          <w:tcPr>
            <w:tcW w:w="425" w:type="dxa"/>
            <w:tcBorders>
              <w:right w:val="nil"/>
            </w:tcBorders>
          </w:tcPr>
          <w:p w14:paraId="1ECD1DE7" w14:textId="14D4D0DC" w:rsidR="009B0BF6" w:rsidRPr="008B7F9D" w:rsidRDefault="001801E1" w:rsidP="001801E1">
            <w:pPr>
              <w:pStyle w:val="TableParagraph"/>
              <w:tabs>
                <w:tab w:val="left" w:pos="243"/>
              </w:tabs>
              <w:spacing w:line="360" w:lineRule="auto"/>
              <w:rPr>
                <w:color w:val="000000"/>
                <w:sz w:val="20"/>
                <w:szCs w:val="20"/>
              </w:rPr>
            </w:pPr>
            <w:r w:rsidRPr="008B7F9D">
              <w:rPr>
                <w:color w:val="000000"/>
                <w:sz w:val="20"/>
                <w:szCs w:val="20"/>
              </w:rPr>
              <w:t>$</w:t>
            </w:r>
          </w:p>
        </w:tc>
        <w:tc>
          <w:tcPr>
            <w:tcW w:w="567" w:type="dxa"/>
            <w:tcBorders>
              <w:left w:val="nil"/>
            </w:tcBorders>
          </w:tcPr>
          <w:p w14:paraId="6ECD526A" w14:textId="23481151" w:rsidR="009B0BF6" w:rsidRPr="008B7F9D" w:rsidRDefault="009B0BF6" w:rsidP="00857029">
            <w:pPr>
              <w:pStyle w:val="TableParagraph"/>
              <w:spacing w:line="360" w:lineRule="auto"/>
              <w:jc w:val="right"/>
              <w:rPr>
                <w:sz w:val="20"/>
                <w:szCs w:val="20"/>
              </w:rPr>
            </w:pPr>
            <w:r w:rsidRPr="008B7F9D">
              <w:rPr>
                <w:color w:val="000000"/>
                <w:sz w:val="20"/>
                <w:szCs w:val="20"/>
              </w:rPr>
              <w:t>11.03</w:t>
            </w:r>
          </w:p>
        </w:tc>
      </w:tr>
      <w:tr w:rsidR="009A62F6" w:rsidRPr="008B7F9D" w14:paraId="1E6FAFE6" w14:textId="77777777" w:rsidTr="009A62F6">
        <w:trPr>
          <w:trHeight w:val="29"/>
        </w:trPr>
        <w:tc>
          <w:tcPr>
            <w:tcW w:w="5683" w:type="dxa"/>
          </w:tcPr>
          <w:p w14:paraId="7C93663E" w14:textId="77777777" w:rsidR="009B0BF6" w:rsidRPr="008B7F9D" w:rsidRDefault="009B0BF6" w:rsidP="00D04250">
            <w:pPr>
              <w:pStyle w:val="TableParagraph"/>
              <w:spacing w:line="360" w:lineRule="auto"/>
              <w:jc w:val="both"/>
              <w:rPr>
                <w:b/>
                <w:sz w:val="20"/>
                <w:szCs w:val="20"/>
              </w:rPr>
            </w:pPr>
            <w:r w:rsidRPr="008B7F9D">
              <w:rPr>
                <w:b/>
                <w:sz w:val="20"/>
                <w:szCs w:val="20"/>
                <w:lang w:val="es-MX"/>
              </w:rPr>
              <w:t xml:space="preserve">LA CABECERA Y TODAS LAS COMISARÍAS. </w:t>
            </w:r>
            <w:r w:rsidRPr="008B7F9D">
              <w:rPr>
                <w:b/>
                <w:sz w:val="20"/>
                <w:szCs w:val="20"/>
              </w:rPr>
              <w:t>(EXCEPTO PISTÉ)</w:t>
            </w:r>
          </w:p>
        </w:tc>
        <w:tc>
          <w:tcPr>
            <w:tcW w:w="850" w:type="dxa"/>
          </w:tcPr>
          <w:p w14:paraId="3DC65E0C" w14:textId="77777777" w:rsidR="009B0BF6" w:rsidRPr="008B7F9D" w:rsidRDefault="009B0BF6" w:rsidP="00790830">
            <w:pPr>
              <w:pStyle w:val="TableParagraph"/>
              <w:spacing w:line="360" w:lineRule="auto"/>
              <w:rPr>
                <w:sz w:val="20"/>
                <w:szCs w:val="20"/>
              </w:rPr>
            </w:pPr>
          </w:p>
        </w:tc>
        <w:tc>
          <w:tcPr>
            <w:tcW w:w="851" w:type="dxa"/>
          </w:tcPr>
          <w:p w14:paraId="7E12C035" w14:textId="77777777" w:rsidR="009B0BF6" w:rsidRPr="008B7F9D" w:rsidRDefault="009B0BF6" w:rsidP="00790830">
            <w:pPr>
              <w:pStyle w:val="TableParagraph"/>
              <w:spacing w:line="360" w:lineRule="auto"/>
              <w:rPr>
                <w:sz w:val="20"/>
                <w:szCs w:val="20"/>
              </w:rPr>
            </w:pPr>
          </w:p>
        </w:tc>
        <w:tc>
          <w:tcPr>
            <w:tcW w:w="425" w:type="dxa"/>
            <w:tcBorders>
              <w:right w:val="nil"/>
            </w:tcBorders>
          </w:tcPr>
          <w:p w14:paraId="4678B04E" w14:textId="77777777" w:rsidR="009B0BF6" w:rsidRPr="008B7F9D" w:rsidRDefault="009B0BF6" w:rsidP="00790830">
            <w:pPr>
              <w:pStyle w:val="TableParagraph"/>
              <w:spacing w:line="360" w:lineRule="auto"/>
              <w:jc w:val="right"/>
              <w:rPr>
                <w:sz w:val="20"/>
                <w:szCs w:val="20"/>
              </w:rPr>
            </w:pPr>
          </w:p>
        </w:tc>
        <w:tc>
          <w:tcPr>
            <w:tcW w:w="567" w:type="dxa"/>
            <w:tcBorders>
              <w:left w:val="nil"/>
            </w:tcBorders>
          </w:tcPr>
          <w:p w14:paraId="20635990" w14:textId="3E00F9B7" w:rsidR="009B0BF6" w:rsidRPr="008B7F9D" w:rsidRDefault="009B0BF6" w:rsidP="00790830">
            <w:pPr>
              <w:pStyle w:val="TableParagraph"/>
              <w:spacing w:line="360" w:lineRule="auto"/>
              <w:jc w:val="right"/>
              <w:rPr>
                <w:sz w:val="20"/>
                <w:szCs w:val="20"/>
              </w:rPr>
            </w:pPr>
          </w:p>
        </w:tc>
      </w:tr>
    </w:tbl>
    <w:p w14:paraId="3DBBC214" w14:textId="77777777" w:rsidR="00B57DDC" w:rsidRPr="008B7F9D" w:rsidRDefault="00B57DDC" w:rsidP="00B012F5">
      <w:pPr>
        <w:pStyle w:val="Textoindependiente"/>
        <w:rPr>
          <w:b/>
        </w:rPr>
      </w:pPr>
    </w:p>
    <w:p w14:paraId="71365E73" w14:textId="77777777" w:rsidR="009A62F6" w:rsidRDefault="006F7C27" w:rsidP="00387EA6">
      <w:pPr>
        <w:spacing w:line="360" w:lineRule="auto"/>
        <w:jc w:val="center"/>
        <w:rPr>
          <w:b/>
          <w:sz w:val="20"/>
          <w:szCs w:val="20"/>
          <w:lang w:val="es-MX"/>
        </w:rPr>
      </w:pPr>
      <w:r w:rsidRPr="008B7F9D">
        <w:rPr>
          <w:b/>
          <w:sz w:val="20"/>
          <w:szCs w:val="20"/>
          <w:lang w:val="es-MX"/>
        </w:rPr>
        <w:t xml:space="preserve">TABLA DE VALORES UNITARIOS </w:t>
      </w:r>
    </w:p>
    <w:p w14:paraId="67114398" w14:textId="6DC672FE" w:rsidR="00B57DDC" w:rsidRPr="008B7F9D" w:rsidRDefault="006F7C27" w:rsidP="00B012F5">
      <w:pPr>
        <w:jc w:val="center"/>
        <w:rPr>
          <w:b/>
          <w:sz w:val="20"/>
          <w:szCs w:val="20"/>
          <w:lang w:val="es-MX"/>
        </w:rPr>
      </w:pPr>
      <w:r w:rsidRPr="008B7F9D">
        <w:rPr>
          <w:b/>
          <w:sz w:val="20"/>
          <w:szCs w:val="20"/>
          <w:lang w:val="es-MX"/>
        </w:rPr>
        <w:t>COMISARÍA DE PISTÉ</w:t>
      </w:r>
    </w:p>
    <w:p w14:paraId="69FF1CB4" w14:textId="77777777" w:rsidR="00B57DDC" w:rsidRPr="008B7F9D" w:rsidRDefault="00B57DDC" w:rsidP="00B012F5">
      <w:pPr>
        <w:pStyle w:val="Textoindependiente"/>
        <w:rPr>
          <w:b/>
          <w:lang w:val="es-MX"/>
        </w:rPr>
      </w:pPr>
    </w:p>
    <w:tbl>
      <w:tblPr>
        <w:tblStyle w:val="TableNormal"/>
        <w:tblW w:w="8387"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1"/>
        <w:gridCol w:w="992"/>
        <w:gridCol w:w="709"/>
        <w:gridCol w:w="425"/>
        <w:gridCol w:w="720"/>
      </w:tblGrid>
      <w:tr w:rsidR="009A62F6" w:rsidRPr="008B7F9D" w14:paraId="55D4808A" w14:textId="77777777" w:rsidTr="00BF37CE">
        <w:trPr>
          <w:trHeight w:val="343"/>
        </w:trPr>
        <w:tc>
          <w:tcPr>
            <w:tcW w:w="5541" w:type="dxa"/>
            <w:vMerge w:val="restart"/>
          </w:tcPr>
          <w:p w14:paraId="7AFD1927" w14:textId="77777777" w:rsidR="009A62F6" w:rsidRPr="008B7F9D" w:rsidRDefault="009A62F6" w:rsidP="00790830">
            <w:pPr>
              <w:pStyle w:val="TableParagraph"/>
              <w:spacing w:line="360" w:lineRule="auto"/>
              <w:rPr>
                <w:b/>
                <w:sz w:val="20"/>
                <w:szCs w:val="20"/>
              </w:rPr>
            </w:pPr>
            <w:r w:rsidRPr="008B7F9D">
              <w:rPr>
                <w:b/>
                <w:sz w:val="20"/>
                <w:szCs w:val="20"/>
              </w:rPr>
              <w:t>COLONIA O CALLE</w:t>
            </w:r>
          </w:p>
        </w:tc>
        <w:tc>
          <w:tcPr>
            <w:tcW w:w="1701" w:type="dxa"/>
            <w:gridSpan w:val="2"/>
          </w:tcPr>
          <w:p w14:paraId="5ABADF5B" w14:textId="77777777" w:rsidR="009A62F6" w:rsidRPr="008B7F9D" w:rsidRDefault="009A62F6" w:rsidP="00790830">
            <w:pPr>
              <w:pStyle w:val="TableParagraph"/>
              <w:spacing w:line="360" w:lineRule="auto"/>
              <w:rPr>
                <w:b/>
                <w:sz w:val="20"/>
                <w:szCs w:val="20"/>
              </w:rPr>
            </w:pPr>
            <w:r w:rsidRPr="008B7F9D">
              <w:rPr>
                <w:b/>
                <w:sz w:val="20"/>
                <w:szCs w:val="20"/>
              </w:rPr>
              <w:t>TRAMO ENTRE</w:t>
            </w:r>
          </w:p>
        </w:tc>
        <w:tc>
          <w:tcPr>
            <w:tcW w:w="1145" w:type="dxa"/>
            <w:gridSpan w:val="2"/>
            <w:vMerge w:val="restart"/>
          </w:tcPr>
          <w:p w14:paraId="7B49B5E8" w14:textId="77777777" w:rsidR="009A62F6" w:rsidRPr="008B7F9D" w:rsidRDefault="009A62F6" w:rsidP="00790830">
            <w:pPr>
              <w:pStyle w:val="TableParagraph"/>
              <w:spacing w:line="360" w:lineRule="auto"/>
              <w:rPr>
                <w:b/>
                <w:sz w:val="20"/>
                <w:szCs w:val="20"/>
              </w:rPr>
            </w:pPr>
            <w:r w:rsidRPr="008B7F9D">
              <w:rPr>
                <w:b/>
                <w:sz w:val="20"/>
                <w:szCs w:val="20"/>
              </w:rPr>
              <w:t>$ POR M2</w:t>
            </w:r>
          </w:p>
        </w:tc>
      </w:tr>
      <w:tr w:rsidR="009A62F6" w:rsidRPr="008B7F9D" w14:paraId="0FDEF6C9" w14:textId="77777777" w:rsidTr="00BF37CE">
        <w:trPr>
          <w:trHeight w:val="345"/>
        </w:trPr>
        <w:tc>
          <w:tcPr>
            <w:tcW w:w="5541" w:type="dxa"/>
            <w:vMerge/>
            <w:tcBorders>
              <w:top w:val="nil"/>
            </w:tcBorders>
          </w:tcPr>
          <w:p w14:paraId="54540054" w14:textId="77777777" w:rsidR="009A62F6" w:rsidRPr="008B7F9D" w:rsidRDefault="009A62F6" w:rsidP="00790830">
            <w:pPr>
              <w:spacing w:line="360" w:lineRule="auto"/>
              <w:rPr>
                <w:sz w:val="20"/>
                <w:szCs w:val="20"/>
              </w:rPr>
            </w:pPr>
          </w:p>
        </w:tc>
        <w:tc>
          <w:tcPr>
            <w:tcW w:w="1701" w:type="dxa"/>
            <w:gridSpan w:val="2"/>
          </w:tcPr>
          <w:p w14:paraId="359D7A52" w14:textId="77777777" w:rsidR="009A62F6" w:rsidRPr="008B7F9D" w:rsidRDefault="009A62F6" w:rsidP="00790830">
            <w:pPr>
              <w:pStyle w:val="TableParagraph"/>
              <w:spacing w:line="360" w:lineRule="auto"/>
              <w:rPr>
                <w:b/>
                <w:sz w:val="20"/>
                <w:szCs w:val="20"/>
              </w:rPr>
            </w:pPr>
            <w:r w:rsidRPr="008B7F9D">
              <w:rPr>
                <w:b/>
                <w:sz w:val="20"/>
                <w:szCs w:val="20"/>
              </w:rPr>
              <w:t>CALLE Y CALLE</w:t>
            </w:r>
          </w:p>
        </w:tc>
        <w:tc>
          <w:tcPr>
            <w:tcW w:w="1145" w:type="dxa"/>
            <w:gridSpan w:val="2"/>
            <w:vMerge/>
          </w:tcPr>
          <w:p w14:paraId="756A7387" w14:textId="56480858" w:rsidR="009A62F6" w:rsidRPr="008B7F9D" w:rsidRDefault="009A62F6" w:rsidP="00790830">
            <w:pPr>
              <w:spacing w:line="360" w:lineRule="auto"/>
              <w:rPr>
                <w:sz w:val="20"/>
                <w:szCs w:val="20"/>
              </w:rPr>
            </w:pPr>
          </w:p>
        </w:tc>
      </w:tr>
      <w:tr w:rsidR="001801E1" w:rsidRPr="008B7F9D" w14:paraId="7EFCB308" w14:textId="77777777" w:rsidTr="009A62F6">
        <w:trPr>
          <w:trHeight w:val="345"/>
        </w:trPr>
        <w:tc>
          <w:tcPr>
            <w:tcW w:w="5541" w:type="dxa"/>
          </w:tcPr>
          <w:p w14:paraId="77AE307E" w14:textId="77777777" w:rsidR="001801E1" w:rsidRPr="008B7F9D" w:rsidRDefault="001801E1" w:rsidP="00790830">
            <w:pPr>
              <w:pStyle w:val="TableParagraph"/>
              <w:spacing w:line="360" w:lineRule="auto"/>
              <w:rPr>
                <w:b/>
                <w:sz w:val="20"/>
                <w:szCs w:val="20"/>
              </w:rPr>
            </w:pPr>
            <w:r w:rsidRPr="008B7F9D">
              <w:rPr>
                <w:b/>
                <w:sz w:val="20"/>
                <w:szCs w:val="20"/>
              </w:rPr>
              <w:t>SECCIÓN 1</w:t>
            </w:r>
          </w:p>
        </w:tc>
        <w:tc>
          <w:tcPr>
            <w:tcW w:w="992" w:type="dxa"/>
          </w:tcPr>
          <w:p w14:paraId="708749CE" w14:textId="77777777" w:rsidR="001801E1" w:rsidRPr="008B7F9D" w:rsidRDefault="001801E1" w:rsidP="00857029">
            <w:pPr>
              <w:pStyle w:val="TableParagraph"/>
              <w:spacing w:line="360" w:lineRule="auto"/>
              <w:jc w:val="right"/>
              <w:rPr>
                <w:sz w:val="20"/>
                <w:szCs w:val="20"/>
              </w:rPr>
            </w:pPr>
          </w:p>
        </w:tc>
        <w:tc>
          <w:tcPr>
            <w:tcW w:w="709" w:type="dxa"/>
          </w:tcPr>
          <w:p w14:paraId="112763BE" w14:textId="77777777" w:rsidR="001801E1" w:rsidRPr="008B7F9D" w:rsidRDefault="001801E1" w:rsidP="00857029">
            <w:pPr>
              <w:pStyle w:val="TableParagraph"/>
              <w:spacing w:line="360" w:lineRule="auto"/>
              <w:jc w:val="right"/>
              <w:rPr>
                <w:sz w:val="20"/>
                <w:szCs w:val="20"/>
              </w:rPr>
            </w:pPr>
          </w:p>
        </w:tc>
        <w:tc>
          <w:tcPr>
            <w:tcW w:w="425" w:type="dxa"/>
            <w:tcBorders>
              <w:right w:val="nil"/>
            </w:tcBorders>
          </w:tcPr>
          <w:p w14:paraId="41EBCB7D" w14:textId="77777777" w:rsidR="001801E1" w:rsidRPr="008B7F9D" w:rsidRDefault="001801E1" w:rsidP="00857029">
            <w:pPr>
              <w:pStyle w:val="TableParagraph"/>
              <w:spacing w:line="360" w:lineRule="auto"/>
              <w:jc w:val="right"/>
              <w:rPr>
                <w:sz w:val="20"/>
                <w:szCs w:val="20"/>
              </w:rPr>
            </w:pPr>
          </w:p>
        </w:tc>
        <w:tc>
          <w:tcPr>
            <w:tcW w:w="720" w:type="dxa"/>
            <w:tcBorders>
              <w:left w:val="nil"/>
            </w:tcBorders>
          </w:tcPr>
          <w:p w14:paraId="2F2A25E6" w14:textId="39A6333F" w:rsidR="001801E1" w:rsidRPr="008B7F9D" w:rsidRDefault="001801E1" w:rsidP="00857029">
            <w:pPr>
              <w:pStyle w:val="TableParagraph"/>
              <w:spacing w:line="360" w:lineRule="auto"/>
              <w:jc w:val="right"/>
              <w:rPr>
                <w:sz w:val="20"/>
                <w:szCs w:val="20"/>
              </w:rPr>
            </w:pPr>
          </w:p>
        </w:tc>
      </w:tr>
      <w:tr w:rsidR="001801E1" w:rsidRPr="008B7F9D" w14:paraId="5B2CD4E4" w14:textId="77777777" w:rsidTr="009A62F6">
        <w:trPr>
          <w:trHeight w:val="345"/>
        </w:trPr>
        <w:tc>
          <w:tcPr>
            <w:tcW w:w="5541" w:type="dxa"/>
          </w:tcPr>
          <w:p w14:paraId="3F6D28E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9 A LA CALLE 15</w:t>
            </w:r>
          </w:p>
        </w:tc>
        <w:tc>
          <w:tcPr>
            <w:tcW w:w="992" w:type="dxa"/>
          </w:tcPr>
          <w:p w14:paraId="59C5F3AA"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1A2195E1" w14:textId="77777777" w:rsidR="001801E1" w:rsidRPr="008B7F9D" w:rsidRDefault="001801E1" w:rsidP="001801E1">
            <w:pPr>
              <w:pStyle w:val="TableParagraph"/>
              <w:spacing w:line="360" w:lineRule="auto"/>
              <w:jc w:val="center"/>
              <w:rPr>
                <w:sz w:val="20"/>
                <w:szCs w:val="20"/>
              </w:rPr>
            </w:pPr>
            <w:r w:rsidRPr="008B7F9D">
              <w:rPr>
                <w:sz w:val="20"/>
                <w:szCs w:val="20"/>
              </w:rPr>
              <w:t>12</w:t>
            </w:r>
          </w:p>
        </w:tc>
        <w:tc>
          <w:tcPr>
            <w:tcW w:w="425" w:type="dxa"/>
            <w:tcBorders>
              <w:right w:val="nil"/>
            </w:tcBorders>
          </w:tcPr>
          <w:p w14:paraId="6FA98433" w14:textId="5472F6B9" w:rsidR="001801E1" w:rsidRPr="008B7F9D" w:rsidRDefault="001801E1" w:rsidP="001801E1">
            <w:pPr>
              <w:pStyle w:val="TableParagraph"/>
              <w:spacing w:line="360" w:lineRule="auto"/>
              <w:rPr>
                <w:color w:val="000000"/>
                <w:sz w:val="20"/>
                <w:szCs w:val="20"/>
              </w:rPr>
            </w:pPr>
            <w:r w:rsidRPr="008B7F9D">
              <w:rPr>
                <w:color w:val="000000"/>
                <w:sz w:val="20"/>
                <w:szCs w:val="20"/>
              </w:rPr>
              <w:t>$</w:t>
            </w:r>
          </w:p>
        </w:tc>
        <w:tc>
          <w:tcPr>
            <w:tcW w:w="720" w:type="dxa"/>
            <w:tcBorders>
              <w:left w:val="nil"/>
            </w:tcBorders>
          </w:tcPr>
          <w:p w14:paraId="157F9968" w14:textId="431278E2" w:rsidR="001801E1" w:rsidRPr="008B7F9D" w:rsidRDefault="001801E1" w:rsidP="001801E1">
            <w:pPr>
              <w:pStyle w:val="TableParagraph"/>
              <w:spacing w:line="360" w:lineRule="auto"/>
              <w:jc w:val="right"/>
              <w:rPr>
                <w:sz w:val="20"/>
                <w:szCs w:val="20"/>
              </w:rPr>
            </w:pPr>
            <w:r w:rsidRPr="008B7F9D">
              <w:rPr>
                <w:color w:val="000000"/>
                <w:sz w:val="20"/>
                <w:szCs w:val="20"/>
              </w:rPr>
              <w:t>73.87</w:t>
            </w:r>
          </w:p>
        </w:tc>
      </w:tr>
      <w:tr w:rsidR="001801E1" w:rsidRPr="008B7F9D" w14:paraId="320B84CD" w14:textId="77777777" w:rsidTr="009A62F6">
        <w:trPr>
          <w:trHeight w:val="345"/>
        </w:trPr>
        <w:tc>
          <w:tcPr>
            <w:tcW w:w="5541" w:type="dxa"/>
          </w:tcPr>
          <w:p w14:paraId="61F00BD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4 A LA CALLE 12</w:t>
            </w:r>
          </w:p>
        </w:tc>
        <w:tc>
          <w:tcPr>
            <w:tcW w:w="992" w:type="dxa"/>
          </w:tcPr>
          <w:p w14:paraId="5102145C" w14:textId="77777777" w:rsidR="001801E1" w:rsidRPr="008B7F9D" w:rsidRDefault="001801E1" w:rsidP="001801E1">
            <w:pPr>
              <w:pStyle w:val="TableParagraph"/>
              <w:spacing w:line="360" w:lineRule="auto"/>
              <w:jc w:val="center"/>
              <w:rPr>
                <w:sz w:val="20"/>
                <w:szCs w:val="20"/>
              </w:rPr>
            </w:pPr>
            <w:r w:rsidRPr="008B7F9D">
              <w:rPr>
                <w:sz w:val="20"/>
                <w:szCs w:val="20"/>
              </w:rPr>
              <w:t>9</w:t>
            </w:r>
          </w:p>
        </w:tc>
        <w:tc>
          <w:tcPr>
            <w:tcW w:w="709" w:type="dxa"/>
          </w:tcPr>
          <w:p w14:paraId="57D3F98B" w14:textId="77777777" w:rsidR="001801E1" w:rsidRPr="008B7F9D" w:rsidRDefault="001801E1" w:rsidP="001801E1">
            <w:pPr>
              <w:pStyle w:val="TableParagraph"/>
              <w:spacing w:line="360" w:lineRule="auto"/>
              <w:jc w:val="center"/>
              <w:rPr>
                <w:sz w:val="20"/>
                <w:szCs w:val="20"/>
              </w:rPr>
            </w:pPr>
            <w:r w:rsidRPr="008B7F9D">
              <w:rPr>
                <w:sz w:val="20"/>
                <w:szCs w:val="20"/>
              </w:rPr>
              <w:t>15</w:t>
            </w:r>
          </w:p>
        </w:tc>
        <w:tc>
          <w:tcPr>
            <w:tcW w:w="425" w:type="dxa"/>
            <w:tcBorders>
              <w:right w:val="nil"/>
            </w:tcBorders>
          </w:tcPr>
          <w:p w14:paraId="4CAA7C6D" w14:textId="597001E7" w:rsidR="001801E1" w:rsidRPr="008B7F9D" w:rsidRDefault="001801E1" w:rsidP="000A7419">
            <w:pPr>
              <w:pStyle w:val="TableParagraph"/>
              <w:spacing w:line="360" w:lineRule="auto"/>
              <w:rPr>
                <w:color w:val="000000"/>
                <w:sz w:val="20"/>
                <w:szCs w:val="20"/>
              </w:rPr>
            </w:pPr>
            <w:r w:rsidRPr="008B7F9D">
              <w:rPr>
                <w:color w:val="000000"/>
                <w:sz w:val="20"/>
                <w:szCs w:val="20"/>
              </w:rPr>
              <w:t>$</w:t>
            </w:r>
          </w:p>
        </w:tc>
        <w:tc>
          <w:tcPr>
            <w:tcW w:w="720" w:type="dxa"/>
            <w:tcBorders>
              <w:left w:val="nil"/>
            </w:tcBorders>
          </w:tcPr>
          <w:p w14:paraId="7A192774" w14:textId="3F181A77" w:rsidR="001801E1" w:rsidRPr="008B7F9D" w:rsidRDefault="001801E1" w:rsidP="000A7419">
            <w:pPr>
              <w:pStyle w:val="TableParagraph"/>
              <w:spacing w:line="360" w:lineRule="auto"/>
              <w:jc w:val="right"/>
              <w:rPr>
                <w:sz w:val="20"/>
                <w:szCs w:val="20"/>
              </w:rPr>
            </w:pPr>
            <w:r w:rsidRPr="008B7F9D">
              <w:rPr>
                <w:color w:val="000000"/>
                <w:sz w:val="20"/>
                <w:szCs w:val="20"/>
              </w:rPr>
              <w:t>73.87</w:t>
            </w:r>
          </w:p>
        </w:tc>
      </w:tr>
      <w:tr w:rsidR="001801E1" w:rsidRPr="008B7F9D" w14:paraId="60C17BA8" w14:textId="77777777" w:rsidTr="009A62F6">
        <w:trPr>
          <w:trHeight w:val="343"/>
        </w:trPr>
        <w:tc>
          <w:tcPr>
            <w:tcW w:w="5541" w:type="dxa"/>
          </w:tcPr>
          <w:p w14:paraId="7EF28975"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5 A LA CALLE 9</w:t>
            </w:r>
          </w:p>
        </w:tc>
        <w:tc>
          <w:tcPr>
            <w:tcW w:w="992" w:type="dxa"/>
          </w:tcPr>
          <w:p w14:paraId="3990374E"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6CA67117" w14:textId="77777777" w:rsidR="001801E1" w:rsidRPr="008B7F9D" w:rsidRDefault="001801E1" w:rsidP="001801E1">
            <w:pPr>
              <w:pStyle w:val="TableParagraph"/>
              <w:spacing w:line="360" w:lineRule="auto"/>
              <w:jc w:val="center"/>
              <w:rPr>
                <w:sz w:val="20"/>
                <w:szCs w:val="20"/>
              </w:rPr>
            </w:pPr>
            <w:r w:rsidRPr="008B7F9D">
              <w:rPr>
                <w:sz w:val="20"/>
                <w:szCs w:val="20"/>
              </w:rPr>
              <w:t>12</w:t>
            </w:r>
          </w:p>
        </w:tc>
        <w:tc>
          <w:tcPr>
            <w:tcW w:w="425" w:type="dxa"/>
            <w:tcBorders>
              <w:right w:val="nil"/>
            </w:tcBorders>
          </w:tcPr>
          <w:p w14:paraId="5F0A52FC" w14:textId="0A12B7F0" w:rsidR="001801E1" w:rsidRPr="008B7F9D" w:rsidRDefault="001801E1" w:rsidP="001801E1">
            <w:pPr>
              <w:pStyle w:val="TableParagraph"/>
              <w:spacing w:line="360" w:lineRule="auto"/>
              <w:rPr>
                <w:color w:val="000000"/>
                <w:sz w:val="20"/>
                <w:szCs w:val="20"/>
              </w:rPr>
            </w:pPr>
            <w:r w:rsidRPr="008B7F9D">
              <w:rPr>
                <w:color w:val="000000"/>
                <w:sz w:val="20"/>
                <w:szCs w:val="20"/>
              </w:rPr>
              <w:t>$</w:t>
            </w:r>
          </w:p>
        </w:tc>
        <w:tc>
          <w:tcPr>
            <w:tcW w:w="720" w:type="dxa"/>
            <w:tcBorders>
              <w:left w:val="nil"/>
            </w:tcBorders>
          </w:tcPr>
          <w:p w14:paraId="484D83AE" w14:textId="3BACDF79"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5CDBE568" w14:textId="77777777" w:rsidTr="009A62F6">
        <w:trPr>
          <w:trHeight w:val="345"/>
        </w:trPr>
        <w:tc>
          <w:tcPr>
            <w:tcW w:w="5541" w:type="dxa"/>
          </w:tcPr>
          <w:p w14:paraId="79B1C6E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4 A LA CALLE 12</w:t>
            </w:r>
          </w:p>
        </w:tc>
        <w:tc>
          <w:tcPr>
            <w:tcW w:w="992" w:type="dxa"/>
          </w:tcPr>
          <w:p w14:paraId="34278054" w14:textId="77777777" w:rsidR="001801E1" w:rsidRPr="008B7F9D" w:rsidRDefault="001801E1" w:rsidP="001801E1">
            <w:pPr>
              <w:pStyle w:val="TableParagraph"/>
              <w:spacing w:line="360" w:lineRule="auto"/>
              <w:jc w:val="center"/>
              <w:rPr>
                <w:sz w:val="20"/>
                <w:szCs w:val="20"/>
              </w:rPr>
            </w:pPr>
            <w:r w:rsidRPr="008B7F9D">
              <w:rPr>
                <w:sz w:val="20"/>
                <w:szCs w:val="20"/>
              </w:rPr>
              <w:t>5</w:t>
            </w:r>
          </w:p>
        </w:tc>
        <w:tc>
          <w:tcPr>
            <w:tcW w:w="709" w:type="dxa"/>
          </w:tcPr>
          <w:p w14:paraId="6A72E138" w14:textId="77777777" w:rsidR="001801E1" w:rsidRPr="008B7F9D" w:rsidRDefault="001801E1" w:rsidP="001801E1">
            <w:pPr>
              <w:pStyle w:val="TableParagraph"/>
              <w:spacing w:line="360" w:lineRule="auto"/>
              <w:jc w:val="center"/>
              <w:rPr>
                <w:sz w:val="20"/>
                <w:szCs w:val="20"/>
              </w:rPr>
            </w:pPr>
            <w:r w:rsidRPr="008B7F9D">
              <w:rPr>
                <w:sz w:val="20"/>
                <w:szCs w:val="20"/>
              </w:rPr>
              <w:t>9</w:t>
            </w:r>
          </w:p>
        </w:tc>
        <w:tc>
          <w:tcPr>
            <w:tcW w:w="425" w:type="dxa"/>
            <w:tcBorders>
              <w:right w:val="nil"/>
            </w:tcBorders>
          </w:tcPr>
          <w:p w14:paraId="52F0E700" w14:textId="0E1B8477" w:rsidR="001801E1" w:rsidRPr="008B7F9D" w:rsidRDefault="001801E1" w:rsidP="001801E1">
            <w:pPr>
              <w:tabs>
                <w:tab w:val="left" w:pos="487"/>
              </w:tabs>
              <w:rPr>
                <w:sz w:val="20"/>
                <w:szCs w:val="20"/>
              </w:rPr>
            </w:pPr>
            <w:r w:rsidRPr="008B7F9D">
              <w:rPr>
                <w:sz w:val="20"/>
                <w:szCs w:val="20"/>
              </w:rPr>
              <w:t>$</w:t>
            </w:r>
          </w:p>
        </w:tc>
        <w:tc>
          <w:tcPr>
            <w:tcW w:w="720" w:type="dxa"/>
            <w:tcBorders>
              <w:left w:val="nil"/>
            </w:tcBorders>
          </w:tcPr>
          <w:p w14:paraId="5436FEDA" w14:textId="6BC4A181"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01F1F14C" w14:textId="77777777" w:rsidTr="009A62F6">
        <w:trPr>
          <w:trHeight w:val="345"/>
        </w:trPr>
        <w:tc>
          <w:tcPr>
            <w:tcW w:w="5541" w:type="dxa"/>
          </w:tcPr>
          <w:p w14:paraId="7AFCBC6A"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5 A LA CALLE 15</w:t>
            </w:r>
          </w:p>
        </w:tc>
        <w:tc>
          <w:tcPr>
            <w:tcW w:w="992" w:type="dxa"/>
          </w:tcPr>
          <w:p w14:paraId="4CD53574"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2A70823A" w14:textId="77777777" w:rsidR="001801E1" w:rsidRPr="008B7F9D" w:rsidRDefault="001801E1" w:rsidP="001801E1">
            <w:pPr>
              <w:pStyle w:val="TableParagraph"/>
              <w:spacing w:line="360" w:lineRule="auto"/>
              <w:jc w:val="center"/>
              <w:rPr>
                <w:sz w:val="20"/>
                <w:szCs w:val="20"/>
              </w:rPr>
            </w:pPr>
            <w:r w:rsidRPr="008B7F9D">
              <w:rPr>
                <w:sz w:val="20"/>
                <w:szCs w:val="20"/>
              </w:rPr>
              <w:t>2-B</w:t>
            </w:r>
          </w:p>
        </w:tc>
        <w:tc>
          <w:tcPr>
            <w:tcW w:w="425" w:type="dxa"/>
            <w:tcBorders>
              <w:right w:val="nil"/>
            </w:tcBorders>
          </w:tcPr>
          <w:p w14:paraId="06268BDC" w14:textId="0FD01E56" w:rsidR="001801E1" w:rsidRPr="008B7F9D" w:rsidRDefault="001801E1" w:rsidP="001801E1">
            <w:pPr>
              <w:rPr>
                <w:sz w:val="20"/>
                <w:szCs w:val="20"/>
              </w:rPr>
            </w:pPr>
            <w:r w:rsidRPr="008B7F9D">
              <w:rPr>
                <w:sz w:val="20"/>
                <w:szCs w:val="20"/>
              </w:rPr>
              <w:t>$</w:t>
            </w:r>
          </w:p>
        </w:tc>
        <w:tc>
          <w:tcPr>
            <w:tcW w:w="720" w:type="dxa"/>
            <w:tcBorders>
              <w:left w:val="nil"/>
            </w:tcBorders>
          </w:tcPr>
          <w:p w14:paraId="3940B1CE" w14:textId="24986261"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00F907EC" w14:textId="77777777" w:rsidTr="009A62F6">
        <w:trPr>
          <w:trHeight w:val="345"/>
        </w:trPr>
        <w:tc>
          <w:tcPr>
            <w:tcW w:w="5541" w:type="dxa"/>
          </w:tcPr>
          <w:p w14:paraId="39C2B2B2"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4 A LA CALLE 2-B</w:t>
            </w:r>
          </w:p>
        </w:tc>
        <w:tc>
          <w:tcPr>
            <w:tcW w:w="992" w:type="dxa"/>
          </w:tcPr>
          <w:p w14:paraId="7D4E3872" w14:textId="77777777" w:rsidR="001801E1" w:rsidRPr="008B7F9D" w:rsidRDefault="001801E1" w:rsidP="001801E1">
            <w:pPr>
              <w:pStyle w:val="TableParagraph"/>
              <w:spacing w:line="360" w:lineRule="auto"/>
              <w:jc w:val="center"/>
              <w:rPr>
                <w:sz w:val="20"/>
                <w:szCs w:val="20"/>
              </w:rPr>
            </w:pPr>
            <w:r w:rsidRPr="008B7F9D">
              <w:rPr>
                <w:sz w:val="20"/>
                <w:szCs w:val="20"/>
              </w:rPr>
              <w:t>5</w:t>
            </w:r>
          </w:p>
        </w:tc>
        <w:tc>
          <w:tcPr>
            <w:tcW w:w="709" w:type="dxa"/>
          </w:tcPr>
          <w:p w14:paraId="3CD85FD5" w14:textId="77777777" w:rsidR="001801E1" w:rsidRPr="008B7F9D" w:rsidRDefault="001801E1" w:rsidP="001801E1">
            <w:pPr>
              <w:pStyle w:val="TableParagraph"/>
              <w:spacing w:line="360" w:lineRule="auto"/>
              <w:jc w:val="center"/>
              <w:rPr>
                <w:sz w:val="20"/>
                <w:szCs w:val="20"/>
              </w:rPr>
            </w:pPr>
            <w:r w:rsidRPr="008B7F9D">
              <w:rPr>
                <w:sz w:val="20"/>
                <w:szCs w:val="20"/>
              </w:rPr>
              <w:t>15</w:t>
            </w:r>
          </w:p>
        </w:tc>
        <w:tc>
          <w:tcPr>
            <w:tcW w:w="425" w:type="dxa"/>
            <w:tcBorders>
              <w:right w:val="nil"/>
            </w:tcBorders>
          </w:tcPr>
          <w:p w14:paraId="35648C90" w14:textId="6D714EF2" w:rsidR="001801E1" w:rsidRPr="008B7F9D" w:rsidRDefault="001801E1" w:rsidP="001801E1">
            <w:pPr>
              <w:rPr>
                <w:sz w:val="20"/>
                <w:szCs w:val="20"/>
              </w:rPr>
            </w:pPr>
            <w:r w:rsidRPr="008B7F9D">
              <w:rPr>
                <w:sz w:val="20"/>
                <w:szCs w:val="20"/>
              </w:rPr>
              <w:t>$</w:t>
            </w:r>
          </w:p>
        </w:tc>
        <w:tc>
          <w:tcPr>
            <w:tcW w:w="720" w:type="dxa"/>
            <w:tcBorders>
              <w:left w:val="nil"/>
            </w:tcBorders>
          </w:tcPr>
          <w:p w14:paraId="53E12FF1" w14:textId="5D214C0B"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1CB3F6B5" w14:textId="77777777" w:rsidTr="009A62F6">
        <w:trPr>
          <w:trHeight w:val="345"/>
        </w:trPr>
        <w:tc>
          <w:tcPr>
            <w:tcW w:w="5541" w:type="dxa"/>
          </w:tcPr>
          <w:p w14:paraId="6CB19444" w14:textId="77777777" w:rsidR="001801E1" w:rsidRPr="008B7F9D" w:rsidRDefault="001801E1" w:rsidP="00D04250">
            <w:pPr>
              <w:pStyle w:val="TableParagraph"/>
              <w:spacing w:line="360" w:lineRule="auto"/>
              <w:jc w:val="both"/>
              <w:rPr>
                <w:sz w:val="20"/>
                <w:szCs w:val="20"/>
              </w:rPr>
            </w:pPr>
            <w:r w:rsidRPr="008B7F9D">
              <w:rPr>
                <w:sz w:val="20"/>
                <w:szCs w:val="20"/>
              </w:rPr>
              <w:t>ZONA COMERCIAL CALLE 10</w:t>
            </w:r>
          </w:p>
        </w:tc>
        <w:tc>
          <w:tcPr>
            <w:tcW w:w="992" w:type="dxa"/>
          </w:tcPr>
          <w:p w14:paraId="7391E2FF" w14:textId="77777777" w:rsidR="001801E1" w:rsidRPr="008B7F9D" w:rsidRDefault="001801E1" w:rsidP="001801E1">
            <w:pPr>
              <w:pStyle w:val="TableParagraph"/>
              <w:spacing w:line="360" w:lineRule="auto"/>
              <w:jc w:val="center"/>
              <w:rPr>
                <w:sz w:val="20"/>
                <w:szCs w:val="20"/>
              </w:rPr>
            </w:pPr>
            <w:r w:rsidRPr="008B7F9D">
              <w:rPr>
                <w:sz w:val="20"/>
                <w:szCs w:val="20"/>
              </w:rPr>
              <w:t>3</w:t>
            </w:r>
          </w:p>
        </w:tc>
        <w:tc>
          <w:tcPr>
            <w:tcW w:w="709" w:type="dxa"/>
          </w:tcPr>
          <w:p w14:paraId="3EBE4467" w14:textId="77777777" w:rsidR="001801E1" w:rsidRPr="008B7F9D" w:rsidRDefault="001801E1" w:rsidP="001801E1">
            <w:pPr>
              <w:pStyle w:val="TableParagraph"/>
              <w:spacing w:line="360" w:lineRule="auto"/>
              <w:jc w:val="center"/>
              <w:rPr>
                <w:sz w:val="20"/>
                <w:szCs w:val="20"/>
              </w:rPr>
            </w:pPr>
            <w:r w:rsidRPr="008B7F9D">
              <w:rPr>
                <w:sz w:val="20"/>
                <w:szCs w:val="20"/>
              </w:rPr>
              <w:t>15</w:t>
            </w:r>
          </w:p>
        </w:tc>
        <w:tc>
          <w:tcPr>
            <w:tcW w:w="425" w:type="dxa"/>
            <w:tcBorders>
              <w:right w:val="nil"/>
            </w:tcBorders>
          </w:tcPr>
          <w:p w14:paraId="2F38A5B2" w14:textId="2B395723" w:rsidR="001801E1" w:rsidRPr="008B7F9D" w:rsidRDefault="001801E1" w:rsidP="001801E1">
            <w:pPr>
              <w:rPr>
                <w:sz w:val="20"/>
                <w:szCs w:val="20"/>
              </w:rPr>
            </w:pPr>
            <w:r w:rsidRPr="008B7F9D">
              <w:rPr>
                <w:sz w:val="20"/>
                <w:szCs w:val="20"/>
              </w:rPr>
              <w:t>$</w:t>
            </w:r>
          </w:p>
        </w:tc>
        <w:tc>
          <w:tcPr>
            <w:tcW w:w="720" w:type="dxa"/>
            <w:tcBorders>
              <w:left w:val="nil"/>
            </w:tcBorders>
          </w:tcPr>
          <w:p w14:paraId="2452EF53" w14:textId="7EB3F09A" w:rsidR="001801E1" w:rsidRPr="008B7F9D" w:rsidRDefault="001801E1" w:rsidP="00857029">
            <w:pPr>
              <w:pStyle w:val="TableParagraph"/>
              <w:spacing w:line="360" w:lineRule="auto"/>
              <w:jc w:val="right"/>
              <w:rPr>
                <w:sz w:val="20"/>
                <w:szCs w:val="20"/>
              </w:rPr>
            </w:pPr>
            <w:r w:rsidRPr="008B7F9D">
              <w:rPr>
                <w:color w:val="000000"/>
                <w:sz w:val="20"/>
                <w:szCs w:val="20"/>
              </w:rPr>
              <w:t>114.66</w:t>
            </w:r>
          </w:p>
        </w:tc>
      </w:tr>
      <w:tr w:rsidR="001801E1" w:rsidRPr="008B7F9D" w14:paraId="63E9C6F6" w14:textId="77777777" w:rsidTr="009A62F6">
        <w:trPr>
          <w:trHeight w:val="344"/>
        </w:trPr>
        <w:tc>
          <w:tcPr>
            <w:tcW w:w="5541" w:type="dxa"/>
          </w:tcPr>
          <w:p w14:paraId="3F0C3008" w14:textId="77777777" w:rsidR="001801E1" w:rsidRPr="008B7F9D" w:rsidRDefault="001801E1" w:rsidP="00D04250">
            <w:pPr>
              <w:pStyle w:val="TableParagraph"/>
              <w:spacing w:line="360" w:lineRule="auto"/>
              <w:jc w:val="both"/>
              <w:rPr>
                <w:sz w:val="20"/>
                <w:szCs w:val="20"/>
              </w:rPr>
            </w:pPr>
            <w:r w:rsidRPr="008B7F9D">
              <w:rPr>
                <w:sz w:val="20"/>
                <w:szCs w:val="20"/>
              </w:rPr>
              <w:t>RESTO DE LA SECCIÓN</w:t>
            </w:r>
          </w:p>
        </w:tc>
        <w:tc>
          <w:tcPr>
            <w:tcW w:w="992" w:type="dxa"/>
          </w:tcPr>
          <w:p w14:paraId="519B782D" w14:textId="77777777" w:rsidR="001801E1" w:rsidRPr="008B7F9D" w:rsidRDefault="001801E1" w:rsidP="001801E1">
            <w:pPr>
              <w:pStyle w:val="TableParagraph"/>
              <w:spacing w:line="360" w:lineRule="auto"/>
              <w:jc w:val="center"/>
              <w:rPr>
                <w:sz w:val="20"/>
                <w:szCs w:val="20"/>
              </w:rPr>
            </w:pPr>
          </w:p>
        </w:tc>
        <w:tc>
          <w:tcPr>
            <w:tcW w:w="709" w:type="dxa"/>
          </w:tcPr>
          <w:p w14:paraId="545E24F2" w14:textId="77777777" w:rsidR="001801E1" w:rsidRPr="008B7F9D" w:rsidRDefault="001801E1" w:rsidP="001801E1">
            <w:pPr>
              <w:pStyle w:val="TableParagraph"/>
              <w:spacing w:line="360" w:lineRule="auto"/>
              <w:jc w:val="center"/>
              <w:rPr>
                <w:sz w:val="20"/>
                <w:szCs w:val="20"/>
              </w:rPr>
            </w:pPr>
          </w:p>
        </w:tc>
        <w:tc>
          <w:tcPr>
            <w:tcW w:w="425" w:type="dxa"/>
            <w:tcBorders>
              <w:right w:val="nil"/>
            </w:tcBorders>
          </w:tcPr>
          <w:p w14:paraId="4A99ED64" w14:textId="0E350187" w:rsidR="001801E1" w:rsidRPr="008B7F9D" w:rsidRDefault="001801E1" w:rsidP="001801E1">
            <w:pPr>
              <w:rPr>
                <w:sz w:val="20"/>
                <w:szCs w:val="20"/>
              </w:rPr>
            </w:pPr>
            <w:r w:rsidRPr="008B7F9D">
              <w:rPr>
                <w:sz w:val="20"/>
                <w:szCs w:val="20"/>
              </w:rPr>
              <w:t>$</w:t>
            </w:r>
          </w:p>
        </w:tc>
        <w:tc>
          <w:tcPr>
            <w:tcW w:w="720" w:type="dxa"/>
            <w:tcBorders>
              <w:left w:val="nil"/>
            </w:tcBorders>
          </w:tcPr>
          <w:p w14:paraId="3ABC4682" w14:textId="32A659B2" w:rsidR="001801E1" w:rsidRPr="008B7F9D" w:rsidRDefault="001801E1" w:rsidP="00857029">
            <w:pPr>
              <w:pStyle w:val="TableParagraph"/>
              <w:spacing w:line="360" w:lineRule="auto"/>
              <w:jc w:val="right"/>
              <w:rPr>
                <w:sz w:val="20"/>
                <w:szCs w:val="20"/>
              </w:rPr>
            </w:pPr>
            <w:r w:rsidRPr="008B7F9D">
              <w:rPr>
                <w:color w:val="000000"/>
                <w:sz w:val="20"/>
                <w:szCs w:val="20"/>
              </w:rPr>
              <w:t>37.49</w:t>
            </w:r>
          </w:p>
        </w:tc>
      </w:tr>
      <w:tr w:rsidR="001801E1" w:rsidRPr="008B7F9D" w14:paraId="23599EE1" w14:textId="77777777" w:rsidTr="009A62F6">
        <w:trPr>
          <w:trHeight w:val="345"/>
        </w:trPr>
        <w:tc>
          <w:tcPr>
            <w:tcW w:w="5541" w:type="dxa"/>
          </w:tcPr>
          <w:p w14:paraId="1A82AE20" w14:textId="77777777" w:rsidR="001801E1" w:rsidRPr="008B7F9D" w:rsidRDefault="001801E1" w:rsidP="00D04250">
            <w:pPr>
              <w:pStyle w:val="TableParagraph"/>
              <w:spacing w:line="360" w:lineRule="auto"/>
              <w:jc w:val="both"/>
              <w:rPr>
                <w:b/>
                <w:sz w:val="20"/>
                <w:szCs w:val="20"/>
              </w:rPr>
            </w:pPr>
            <w:r w:rsidRPr="008B7F9D">
              <w:rPr>
                <w:b/>
                <w:sz w:val="20"/>
                <w:szCs w:val="20"/>
              </w:rPr>
              <w:t>SECCIÓN 2</w:t>
            </w:r>
          </w:p>
        </w:tc>
        <w:tc>
          <w:tcPr>
            <w:tcW w:w="992" w:type="dxa"/>
          </w:tcPr>
          <w:p w14:paraId="225EC48A" w14:textId="77777777" w:rsidR="001801E1" w:rsidRPr="008B7F9D" w:rsidRDefault="001801E1" w:rsidP="001801E1">
            <w:pPr>
              <w:pStyle w:val="TableParagraph"/>
              <w:spacing w:line="360" w:lineRule="auto"/>
              <w:jc w:val="center"/>
              <w:rPr>
                <w:sz w:val="20"/>
                <w:szCs w:val="20"/>
              </w:rPr>
            </w:pPr>
          </w:p>
        </w:tc>
        <w:tc>
          <w:tcPr>
            <w:tcW w:w="709" w:type="dxa"/>
          </w:tcPr>
          <w:p w14:paraId="28A69D7A" w14:textId="77777777" w:rsidR="001801E1" w:rsidRPr="008B7F9D" w:rsidRDefault="001801E1" w:rsidP="001801E1">
            <w:pPr>
              <w:pStyle w:val="TableParagraph"/>
              <w:spacing w:line="360" w:lineRule="auto"/>
              <w:jc w:val="center"/>
              <w:rPr>
                <w:sz w:val="20"/>
                <w:szCs w:val="20"/>
              </w:rPr>
            </w:pPr>
          </w:p>
        </w:tc>
        <w:tc>
          <w:tcPr>
            <w:tcW w:w="425" w:type="dxa"/>
            <w:tcBorders>
              <w:right w:val="nil"/>
            </w:tcBorders>
          </w:tcPr>
          <w:p w14:paraId="158BDCEB" w14:textId="77777777" w:rsidR="001801E1" w:rsidRPr="008B7F9D" w:rsidRDefault="001801E1" w:rsidP="00857029">
            <w:pPr>
              <w:pStyle w:val="TableParagraph"/>
              <w:spacing w:line="360" w:lineRule="auto"/>
              <w:jc w:val="right"/>
              <w:rPr>
                <w:sz w:val="20"/>
                <w:szCs w:val="20"/>
              </w:rPr>
            </w:pPr>
          </w:p>
        </w:tc>
        <w:tc>
          <w:tcPr>
            <w:tcW w:w="720" w:type="dxa"/>
            <w:tcBorders>
              <w:left w:val="nil"/>
            </w:tcBorders>
          </w:tcPr>
          <w:p w14:paraId="1AF425C4" w14:textId="4EFBF4B4" w:rsidR="001801E1" w:rsidRPr="008B7F9D" w:rsidRDefault="001801E1" w:rsidP="00857029">
            <w:pPr>
              <w:pStyle w:val="TableParagraph"/>
              <w:spacing w:line="360" w:lineRule="auto"/>
              <w:jc w:val="right"/>
              <w:rPr>
                <w:sz w:val="20"/>
                <w:szCs w:val="20"/>
              </w:rPr>
            </w:pPr>
          </w:p>
        </w:tc>
      </w:tr>
      <w:tr w:rsidR="001801E1" w:rsidRPr="008B7F9D" w14:paraId="2B338421" w14:textId="77777777" w:rsidTr="009A62F6">
        <w:trPr>
          <w:trHeight w:val="345"/>
        </w:trPr>
        <w:tc>
          <w:tcPr>
            <w:tcW w:w="5541" w:type="dxa"/>
          </w:tcPr>
          <w:p w14:paraId="4030ECF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2FFE8CCE"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536C779A" w14:textId="77777777" w:rsidR="001801E1" w:rsidRPr="008B7F9D" w:rsidRDefault="001801E1" w:rsidP="001801E1">
            <w:pPr>
              <w:pStyle w:val="TableParagraph"/>
              <w:spacing w:line="360" w:lineRule="auto"/>
              <w:jc w:val="center"/>
              <w:rPr>
                <w:sz w:val="20"/>
                <w:szCs w:val="20"/>
              </w:rPr>
            </w:pPr>
            <w:r w:rsidRPr="008B7F9D">
              <w:rPr>
                <w:sz w:val="20"/>
                <w:szCs w:val="20"/>
              </w:rPr>
              <w:t>12</w:t>
            </w:r>
          </w:p>
        </w:tc>
        <w:tc>
          <w:tcPr>
            <w:tcW w:w="425" w:type="dxa"/>
            <w:tcBorders>
              <w:right w:val="nil"/>
            </w:tcBorders>
          </w:tcPr>
          <w:p w14:paraId="6093FB35" w14:textId="2818FBE5" w:rsidR="001801E1" w:rsidRPr="008B7F9D" w:rsidRDefault="001801E1" w:rsidP="001801E1">
            <w:pPr>
              <w:rPr>
                <w:sz w:val="20"/>
                <w:szCs w:val="20"/>
              </w:rPr>
            </w:pPr>
            <w:r w:rsidRPr="008B7F9D">
              <w:rPr>
                <w:sz w:val="20"/>
                <w:szCs w:val="20"/>
              </w:rPr>
              <w:t>$</w:t>
            </w:r>
          </w:p>
        </w:tc>
        <w:tc>
          <w:tcPr>
            <w:tcW w:w="720" w:type="dxa"/>
            <w:tcBorders>
              <w:left w:val="nil"/>
            </w:tcBorders>
          </w:tcPr>
          <w:p w14:paraId="033534B4" w14:textId="7420CC40" w:rsidR="001801E1" w:rsidRPr="008B7F9D" w:rsidRDefault="001801E1" w:rsidP="00857029">
            <w:pPr>
              <w:pStyle w:val="TableParagraph"/>
              <w:spacing w:line="360" w:lineRule="auto"/>
              <w:jc w:val="right"/>
              <w:rPr>
                <w:sz w:val="20"/>
                <w:szCs w:val="20"/>
              </w:rPr>
            </w:pPr>
            <w:r w:rsidRPr="008B7F9D">
              <w:rPr>
                <w:color w:val="000000"/>
                <w:sz w:val="20"/>
                <w:szCs w:val="20"/>
              </w:rPr>
              <w:t>73.87</w:t>
            </w:r>
          </w:p>
        </w:tc>
      </w:tr>
    </w:tbl>
    <w:p w14:paraId="62A1E05D" w14:textId="77777777" w:rsidR="00B012F5" w:rsidRPr="008B7F9D" w:rsidRDefault="00B012F5" w:rsidP="00B012F5">
      <w:pPr>
        <w:pStyle w:val="Textoindependiente"/>
        <w:spacing w:line="360" w:lineRule="auto"/>
        <w:rPr>
          <w:b/>
        </w:rPr>
      </w:pPr>
    </w:p>
    <w:tbl>
      <w:tblPr>
        <w:tblStyle w:val="TableNormal"/>
        <w:tblpPr w:leftFromText="141" w:rightFromText="141" w:vertAnchor="text" w:tblpX="435" w:tblpY="1"/>
        <w:tblOverlap w:val="never"/>
        <w:tblW w:w="8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992"/>
        <w:gridCol w:w="709"/>
        <w:gridCol w:w="425"/>
        <w:gridCol w:w="710"/>
      </w:tblGrid>
      <w:tr w:rsidR="00FF4406" w:rsidRPr="008B7F9D" w14:paraId="40BBB0EB" w14:textId="77777777" w:rsidTr="00B012F5">
        <w:trPr>
          <w:trHeight w:val="159"/>
        </w:trPr>
        <w:tc>
          <w:tcPr>
            <w:tcW w:w="5524" w:type="dxa"/>
          </w:tcPr>
          <w:p w14:paraId="57E08BA4"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4 A LA CALLE 12</w:t>
            </w:r>
          </w:p>
        </w:tc>
        <w:tc>
          <w:tcPr>
            <w:tcW w:w="992" w:type="dxa"/>
          </w:tcPr>
          <w:p w14:paraId="5C59F7F4"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028A42A1"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3CF18D57" w14:textId="7CFE2952" w:rsidR="006722EB" w:rsidRPr="008B7F9D" w:rsidRDefault="001B2B9E" w:rsidP="00FF4406">
            <w:pPr>
              <w:pStyle w:val="TableParagraph"/>
              <w:tabs>
                <w:tab w:val="center" w:pos="490"/>
                <w:tab w:val="right" w:pos="980"/>
              </w:tabs>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0D2ADF0D" w14:textId="1F593922"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3F3FEFC2" w14:textId="77777777" w:rsidTr="00B012F5">
        <w:trPr>
          <w:trHeight w:val="160"/>
        </w:trPr>
        <w:tc>
          <w:tcPr>
            <w:tcW w:w="5524" w:type="dxa"/>
          </w:tcPr>
          <w:p w14:paraId="7B7F04D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 A LA CALLE 12</w:t>
            </w:r>
          </w:p>
        </w:tc>
        <w:tc>
          <w:tcPr>
            <w:tcW w:w="992" w:type="dxa"/>
          </w:tcPr>
          <w:p w14:paraId="52EAC3F0"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709" w:type="dxa"/>
          </w:tcPr>
          <w:p w14:paraId="136BC1CE" w14:textId="77777777" w:rsidR="006722EB" w:rsidRPr="008B7F9D" w:rsidRDefault="006722EB" w:rsidP="00FF4406">
            <w:pPr>
              <w:pStyle w:val="TableParagraph"/>
              <w:spacing w:line="360" w:lineRule="auto"/>
              <w:jc w:val="center"/>
              <w:rPr>
                <w:sz w:val="20"/>
                <w:szCs w:val="20"/>
              </w:rPr>
            </w:pPr>
            <w:r w:rsidRPr="008B7F9D">
              <w:rPr>
                <w:sz w:val="20"/>
                <w:szCs w:val="20"/>
              </w:rPr>
              <w:t>21-A</w:t>
            </w:r>
          </w:p>
        </w:tc>
        <w:tc>
          <w:tcPr>
            <w:tcW w:w="425" w:type="dxa"/>
            <w:tcBorders>
              <w:right w:val="nil"/>
            </w:tcBorders>
          </w:tcPr>
          <w:p w14:paraId="2DAA4B12" w14:textId="3D8419DD"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27F6B9BA" w14:textId="19C8211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2A2F7C87" w14:textId="77777777" w:rsidTr="00B012F5">
        <w:trPr>
          <w:trHeight w:val="160"/>
        </w:trPr>
        <w:tc>
          <w:tcPr>
            <w:tcW w:w="5524" w:type="dxa"/>
          </w:tcPr>
          <w:p w14:paraId="12DDC17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21 A LA CALLE 21-A</w:t>
            </w:r>
          </w:p>
        </w:tc>
        <w:tc>
          <w:tcPr>
            <w:tcW w:w="992" w:type="dxa"/>
          </w:tcPr>
          <w:p w14:paraId="6054B458" w14:textId="77777777" w:rsidR="006722EB" w:rsidRPr="008B7F9D" w:rsidRDefault="006722EB" w:rsidP="00FF4406">
            <w:pPr>
              <w:pStyle w:val="TableParagraph"/>
              <w:spacing w:line="360" w:lineRule="auto"/>
              <w:jc w:val="center"/>
              <w:rPr>
                <w:sz w:val="20"/>
                <w:szCs w:val="20"/>
              </w:rPr>
            </w:pPr>
            <w:r w:rsidRPr="008B7F9D">
              <w:rPr>
                <w:sz w:val="20"/>
                <w:szCs w:val="20"/>
              </w:rPr>
              <w:t>2</w:t>
            </w:r>
          </w:p>
        </w:tc>
        <w:tc>
          <w:tcPr>
            <w:tcW w:w="709" w:type="dxa"/>
          </w:tcPr>
          <w:p w14:paraId="2C978F4D"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425" w:type="dxa"/>
            <w:tcBorders>
              <w:right w:val="nil"/>
            </w:tcBorders>
          </w:tcPr>
          <w:p w14:paraId="43C04666" w14:textId="0FE0FC7E"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4D615610" w14:textId="790EB199"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8AAD4F2" w14:textId="77777777" w:rsidTr="00B012F5">
        <w:trPr>
          <w:trHeight w:val="160"/>
        </w:trPr>
        <w:tc>
          <w:tcPr>
            <w:tcW w:w="5524" w:type="dxa"/>
          </w:tcPr>
          <w:p w14:paraId="7AC92347"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 A LA CALLE 2-C</w:t>
            </w:r>
          </w:p>
        </w:tc>
        <w:tc>
          <w:tcPr>
            <w:tcW w:w="992" w:type="dxa"/>
          </w:tcPr>
          <w:p w14:paraId="115B4BA3"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767174F8"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00C7F67D" w14:textId="45433302"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79A1363E" w14:textId="42598ECC"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1C15D945" w14:textId="77777777" w:rsidTr="00B012F5">
        <w:trPr>
          <w:trHeight w:val="160"/>
        </w:trPr>
        <w:tc>
          <w:tcPr>
            <w:tcW w:w="5524" w:type="dxa"/>
          </w:tcPr>
          <w:p w14:paraId="0CB81B76"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0E0245A7" w14:textId="77777777" w:rsidR="006722EB" w:rsidRPr="008B7F9D" w:rsidRDefault="006722EB" w:rsidP="00FF4406">
            <w:pPr>
              <w:pStyle w:val="TableParagraph"/>
              <w:spacing w:line="360" w:lineRule="auto"/>
              <w:jc w:val="center"/>
              <w:rPr>
                <w:sz w:val="20"/>
                <w:szCs w:val="20"/>
              </w:rPr>
            </w:pPr>
            <w:r w:rsidRPr="008B7F9D">
              <w:rPr>
                <w:sz w:val="20"/>
                <w:szCs w:val="20"/>
              </w:rPr>
              <w:t>2</w:t>
            </w:r>
          </w:p>
        </w:tc>
        <w:tc>
          <w:tcPr>
            <w:tcW w:w="709" w:type="dxa"/>
          </w:tcPr>
          <w:p w14:paraId="0836CB99" w14:textId="77777777" w:rsidR="006722EB" w:rsidRPr="008B7F9D" w:rsidRDefault="006722EB" w:rsidP="00FF4406">
            <w:pPr>
              <w:pStyle w:val="TableParagraph"/>
              <w:spacing w:line="360" w:lineRule="auto"/>
              <w:jc w:val="center"/>
              <w:rPr>
                <w:sz w:val="20"/>
                <w:szCs w:val="20"/>
              </w:rPr>
            </w:pPr>
            <w:r w:rsidRPr="008B7F9D">
              <w:rPr>
                <w:sz w:val="20"/>
                <w:szCs w:val="20"/>
              </w:rPr>
              <w:t>2-C</w:t>
            </w:r>
          </w:p>
        </w:tc>
        <w:tc>
          <w:tcPr>
            <w:tcW w:w="425" w:type="dxa"/>
            <w:tcBorders>
              <w:right w:val="nil"/>
            </w:tcBorders>
          </w:tcPr>
          <w:p w14:paraId="67863265" w14:textId="3E08A746"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92D5B57" w14:textId="1247CCBD"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0FD4FFB" w14:textId="77777777" w:rsidTr="00B012F5">
        <w:trPr>
          <w:trHeight w:val="159"/>
        </w:trPr>
        <w:tc>
          <w:tcPr>
            <w:tcW w:w="5524" w:type="dxa"/>
          </w:tcPr>
          <w:p w14:paraId="0D3CFC8B" w14:textId="77777777" w:rsidR="006722EB" w:rsidRPr="008B7F9D" w:rsidRDefault="006722EB" w:rsidP="00D04250">
            <w:pPr>
              <w:pStyle w:val="TableParagraph"/>
              <w:spacing w:line="360" w:lineRule="auto"/>
              <w:jc w:val="both"/>
              <w:rPr>
                <w:sz w:val="20"/>
                <w:szCs w:val="20"/>
              </w:rPr>
            </w:pPr>
            <w:r w:rsidRPr="008B7F9D">
              <w:rPr>
                <w:sz w:val="20"/>
                <w:szCs w:val="20"/>
              </w:rPr>
              <w:t>RESTO DE LA SECCIÓN</w:t>
            </w:r>
          </w:p>
        </w:tc>
        <w:tc>
          <w:tcPr>
            <w:tcW w:w="992" w:type="dxa"/>
          </w:tcPr>
          <w:p w14:paraId="77B1171E" w14:textId="77777777" w:rsidR="006722EB" w:rsidRPr="008B7F9D" w:rsidRDefault="006722EB" w:rsidP="00FF4406">
            <w:pPr>
              <w:pStyle w:val="TableParagraph"/>
              <w:spacing w:line="360" w:lineRule="auto"/>
              <w:jc w:val="center"/>
              <w:rPr>
                <w:sz w:val="20"/>
                <w:szCs w:val="20"/>
              </w:rPr>
            </w:pPr>
          </w:p>
        </w:tc>
        <w:tc>
          <w:tcPr>
            <w:tcW w:w="709" w:type="dxa"/>
          </w:tcPr>
          <w:p w14:paraId="5FD0C3B2"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47DF2FD0" w14:textId="1F969605" w:rsidR="006722EB" w:rsidRPr="008B7F9D" w:rsidRDefault="001B2B9E" w:rsidP="00FF4406">
            <w:pPr>
              <w:pStyle w:val="TableParagraph"/>
              <w:tabs>
                <w:tab w:val="left" w:pos="183"/>
              </w:tabs>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66F06FC9" w14:textId="224839D4" w:rsidR="006722EB" w:rsidRPr="008B7F9D" w:rsidRDefault="006722EB" w:rsidP="00FF4406">
            <w:pPr>
              <w:pStyle w:val="TableParagraph"/>
              <w:spacing w:line="360" w:lineRule="auto"/>
              <w:jc w:val="right"/>
              <w:rPr>
                <w:sz w:val="20"/>
                <w:szCs w:val="20"/>
              </w:rPr>
            </w:pPr>
            <w:r w:rsidRPr="008B7F9D">
              <w:rPr>
                <w:color w:val="000000"/>
                <w:sz w:val="20"/>
                <w:szCs w:val="20"/>
              </w:rPr>
              <w:t>37.49</w:t>
            </w:r>
          </w:p>
        </w:tc>
      </w:tr>
      <w:tr w:rsidR="00FF4406" w:rsidRPr="008B7F9D" w14:paraId="36C8EBBF" w14:textId="77777777" w:rsidTr="00B012F5">
        <w:trPr>
          <w:trHeight w:val="160"/>
        </w:trPr>
        <w:tc>
          <w:tcPr>
            <w:tcW w:w="5524" w:type="dxa"/>
          </w:tcPr>
          <w:p w14:paraId="00F2217C" w14:textId="77777777" w:rsidR="006722EB" w:rsidRPr="008B7F9D" w:rsidRDefault="006722EB" w:rsidP="00D04250">
            <w:pPr>
              <w:pStyle w:val="TableParagraph"/>
              <w:spacing w:line="360" w:lineRule="auto"/>
              <w:jc w:val="both"/>
              <w:rPr>
                <w:b/>
                <w:sz w:val="20"/>
                <w:szCs w:val="20"/>
              </w:rPr>
            </w:pPr>
            <w:r w:rsidRPr="008B7F9D">
              <w:rPr>
                <w:b/>
                <w:sz w:val="20"/>
                <w:szCs w:val="20"/>
              </w:rPr>
              <w:t>SECCIÓN 3</w:t>
            </w:r>
          </w:p>
        </w:tc>
        <w:tc>
          <w:tcPr>
            <w:tcW w:w="992" w:type="dxa"/>
          </w:tcPr>
          <w:p w14:paraId="63FB4898" w14:textId="77777777" w:rsidR="006722EB" w:rsidRPr="008B7F9D" w:rsidRDefault="006722EB" w:rsidP="00FF4406">
            <w:pPr>
              <w:pStyle w:val="TableParagraph"/>
              <w:spacing w:line="360" w:lineRule="auto"/>
              <w:jc w:val="center"/>
              <w:rPr>
                <w:sz w:val="20"/>
                <w:szCs w:val="20"/>
              </w:rPr>
            </w:pPr>
          </w:p>
        </w:tc>
        <w:tc>
          <w:tcPr>
            <w:tcW w:w="709" w:type="dxa"/>
          </w:tcPr>
          <w:p w14:paraId="3A1CD20D"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4A2E1D6A" w14:textId="77777777" w:rsidR="006722EB" w:rsidRPr="008B7F9D" w:rsidRDefault="006722EB" w:rsidP="00FF4406">
            <w:pPr>
              <w:pStyle w:val="TableParagraph"/>
              <w:spacing w:line="360" w:lineRule="auto"/>
              <w:jc w:val="right"/>
              <w:rPr>
                <w:sz w:val="20"/>
                <w:szCs w:val="20"/>
              </w:rPr>
            </w:pPr>
          </w:p>
        </w:tc>
        <w:tc>
          <w:tcPr>
            <w:tcW w:w="710" w:type="dxa"/>
            <w:tcBorders>
              <w:left w:val="nil"/>
            </w:tcBorders>
            <w:vAlign w:val="bottom"/>
          </w:tcPr>
          <w:p w14:paraId="7EB31210" w14:textId="583A286F" w:rsidR="006722EB" w:rsidRPr="008B7F9D" w:rsidRDefault="006722EB" w:rsidP="00FF4406">
            <w:pPr>
              <w:pStyle w:val="TableParagraph"/>
              <w:spacing w:line="360" w:lineRule="auto"/>
              <w:jc w:val="right"/>
              <w:rPr>
                <w:sz w:val="20"/>
                <w:szCs w:val="20"/>
              </w:rPr>
            </w:pPr>
          </w:p>
        </w:tc>
      </w:tr>
      <w:tr w:rsidR="00FF4406" w:rsidRPr="008B7F9D" w14:paraId="3AD9E1C7" w14:textId="77777777" w:rsidTr="00B012F5">
        <w:trPr>
          <w:trHeight w:val="160"/>
        </w:trPr>
        <w:tc>
          <w:tcPr>
            <w:tcW w:w="5524" w:type="dxa"/>
          </w:tcPr>
          <w:p w14:paraId="5508C2A5"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4C201FFD"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709" w:type="dxa"/>
          </w:tcPr>
          <w:p w14:paraId="077803E8"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425" w:type="dxa"/>
            <w:tcBorders>
              <w:right w:val="nil"/>
            </w:tcBorders>
          </w:tcPr>
          <w:p w14:paraId="25103901" w14:textId="6D05F035"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223A8A57" w14:textId="662B4558"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7C8A5013" w14:textId="77777777" w:rsidTr="00B012F5">
        <w:trPr>
          <w:trHeight w:val="160"/>
        </w:trPr>
        <w:tc>
          <w:tcPr>
            <w:tcW w:w="5524" w:type="dxa"/>
          </w:tcPr>
          <w:p w14:paraId="53B775A5"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12 A LA CALLE 20</w:t>
            </w:r>
          </w:p>
        </w:tc>
        <w:tc>
          <w:tcPr>
            <w:tcW w:w="992" w:type="dxa"/>
          </w:tcPr>
          <w:p w14:paraId="4029196D"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03C14650"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778E1E56" w14:textId="17DD21E9"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28B32B21" w14:textId="7A67B4C0"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4CBD8DE0" w14:textId="77777777" w:rsidTr="00B012F5">
        <w:trPr>
          <w:trHeight w:val="160"/>
        </w:trPr>
        <w:tc>
          <w:tcPr>
            <w:tcW w:w="5524" w:type="dxa"/>
          </w:tcPr>
          <w:p w14:paraId="612EE6DB"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5F5B466F"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709" w:type="dxa"/>
          </w:tcPr>
          <w:p w14:paraId="4BA9F939" w14:textId="77777777" w:rsidR="006722EB" w:rsidRPr="008B7F9D" w:rsidRDefault="006722EB" w:rsidP="00FF4406">
            <w:pPr>
              <w:pStyle w:val="TableParagraph"/>
              <w:spacing w:line="360" w:lineRule="auto"/>
              <w:jc w:val="center"/>
              <w:rPr>
                <w:sz w:val="20"/>
                <w:szCs w:val="20"/>
              </w:rPr>
            </w:pPr>
            <w:r w:rsidRPr="008B7F9D">
              <w:rPr>
                <w:sz w:val="20"/>
                <w:szCs w:val="20"/>
              </w:rPr>
              <w:t>26</w:t>
            </w:r>
          </w:p>
        </w:tc>
        <w:tc>
          <w:tcPr>
            <w:tcW w:w="425" w:type="dxa"/>
            <w:tcBorders>
              <w:right w:val="nil"/>
            </w:tcBorders>
          </w:tcPr>
          <w:p w14:paraId="75D68479" w14:textId="196A967A"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52CAE4EF" w14:textId="222EBB5C"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C721E65" w14:textId="77777777" w:rsidTr="00B012F5">
        <w:trPr>
          <w:trHeight w:val="158"/>
        </w:trPr>
        <w:tc>
          <w:tcPr>
            <w:tcW w:w="5524" w:type="dxa"/>
          </w:tcPr>
          <w:p w14:paraId="1EF8972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20 A LA CALLE 26</w:t>
            </w:r>
          </w:p>
        </w:tc>
        <w:tc>
          <w:tcPr>
            <w:tcW w:w="992" w:type="dxa"/>
          </w:tcPr>
          <w:p w14:paraId="41CC7A28"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5C771E15"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71A9BEBF" w14:textId="291B8DF4"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60C9E564" w14:textId="41A4FDCF"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07F86CF6" w14:textId="77777777" w:rsidTr="00B012F5">
        <w:trPr>
          <w:trHeight w:val="160"/>
        </w:trPr>
        <w:tc>
          <w:tcPr>
            <w:tcW w:w="5524" w:type="dxa"/>
          </w:tcPr>
          <w:p w14:paraId="0104E635" w14:textId="77777777" w:rsidR="006722EB" w:rsidRPr="008B7F9D" w:rsidRDefault="006722EB" w:rsidP="00D04250">
            <w:pPr>
              <w:pStyle w:val="TableParagraph"/>
              <w:spacing w:line="360" w:lineRule="auto"/>
              <w:jc w:val="both"/>
              <w:rPr>
                <w:sz w:val="20"/>
                <w:szCs w:val="20"/>
              </w:rPr>
            </w:pPr>
            <w:r w:rsidRPr="008B7F9D">
              <w:rPr>
                <w:sz w:val="20"/>
                <w:szCs w:val="20"/>
              </w:rPr>
              <w:t>ZONA COMERCIAL CALLE 15</w:t>
            </w:r>
          </w:p>
        </w:tc>
        <w:tc>
          <w:tcPr>
            <w:tcW w:w="992" w:type="dxa"/>
          </w:tcPr>
          <w:p w14:paraId="340026BE" w14:textId="49D91CF5" w:rsidR="006722EB" w:rsidRPr="008B7F9D" w:rsidRDefault="006722EB" w:rsidP="00B012F5">
            <w:pPr>
              <w:pStyle w:val="TableParagraph"/>
              <w:spacing w:line="360" w:lineRule="auto"/>
              <w:jc w:val="center"/>
              <w:rPr>
                <w:sz w:val="20"/>
                <w:szCs w:val="20"/>
              </w:rPr>
            </w:pPr>
            <w:r w:rsidRPr="008B7F9D">
              <w:rPr>
                <w:sz w:val="20"/>
                <w:szCs w:val="20"/>
              </w:rPr>
              <w:t>KM.115</w:t>
            </w:r>
          </w:p>
        </w:tc>
        <w:tc>
          <w:tcPr>
            <w:tcW w:w="709" w:type="dxa"/>
          </w:tcPr>
          <w:p w14:paraId="04DB164D" w14:textId="0EFD4AEF" w:rsidR="006722EB" w:rsidRPr="008B7F9D" w:rsidRDefault="006722EB" w:rsidP="00B012F5">
            <w:pPr>
              <w:pStyle w:val="TableParagraph"/>
              <w:spacing w:line="360" w:lineRule="auto"/>
              <w:jc w:val="center"/>
              <w:rPr>
                <w:sz w:val="20"/>
                <w:szCs w:val="20"/>
              </w:rPr>
            </w:pPr>
            <w:r w:rsidRPr="008B7F9D">
              <w:rPr>
                <w:sz w:val="20"/>
                <w:szCs w:val="20"/>
              </w:rPr>
              <w:t>KM.117</w:t>
            </w:r>
          </w:p>
        </w:tc>
        <w:tc>
          <w:tcPr>
            <w:tcW w:w="425" w:type="dxa"/>
            <w:tcBorders>
              <w:right w:val="nil"/>
            </w:tcBorders>
          </w:tcPr>
          <w:p w14:paraId="742CB46E" w14:textId="212195FF"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63F34DB1" w14:textId="7AE9804C" w:rsidR="006722EB" w:rsidRPr="008B7F9D" w:rsidRDefault="00FF4406" w:rsidP="00B012F5">
            <w:pPr>
              <w:pStyle w:val="TableParagraph"/>
              <w:spacing w:line="360" w:lineRule="auto"/>
              <w:rPr>
                <w:sz w:val="20"/>
                <w:szCs w:val="20"/>
              </w:rPr>
            </w:pPr>
            <w:r w:rsidRPr="008B7F9D">
              <w:rPr>
                <w:color w:val="000000"/>
                <w:sz w:val="20"/>
                <w:szCs w:val="20"/>
              </w:rPr>
              <w:t>114.71</w:t>
            </w:r>
          </w:p>
        </w:tc>
      </w:tr>
      <w:tr w:rsidR="00FF4406" w:rsidRPr="008B7F9D" w14:paraId="248CA067" w14:textId="77777777" w:rsidTr="00B012F5">
        <w:trPr>
          <w:trHeight w:val="160"/>
        </w:trPr>
        <w:tc>
          <w:tcPr>
            <w:tcW w:w="5524" w:type="dxa"/>
          </w:tcPr>
          <w:p w14:paraId="6078D981" w14:textId="77777777" w:rsidR="006722EB" w:rsidRPr="008B7F9D" w:rsidRDefault="006722EB" w:rsidP="00D04250">
            <w:pPr>
              <w:pStyle w:val="TableParagraph"/>
              <w:spacing w:line="360" w:lineRule="auto"/>
              <w:jc w:val="both"/>
              <w:rPr>
                <w:sz w:val="20"/>
                <w:szCs w:val="20"/>
              </w:rPr>
            </w:pPr>
            <w:r w:rsidRPr="008B7F9D">
              <w:rPr>
                <w:sz w:val="20"/>
                <w:szCs w:val="20"/>
              </w:rPr>
              <w:t>RESTO DE LA SECCIÓN</w:t>
            </w:r>
          </w:p>
        </w:tc>
        <w:tc>
          <w:tcPr>
            <w:tcW w:w="992" w:type="dxa"/>
          </w:tcPr>
          <w:p w14:paraId="173D164A" w14:textId="77777777" w:rsidR="006722EB" w:rsidRPr="008B7F9D" w:rsidRDefault="006722EB" w:rsidP="00FF4406">
            <w:pPr>
              <w:pStyle w:val="TableParagraph"/>
              <w:spacing w:line="360" w:lineRule="auto"/>
              <w:jc w:val="center"/>
              <w:rPr>
                <w:sz w:val="20"/>
                <w:szCs w:val="20"/>
              </w:rPr>
            </w:pPr>
          </w:p>
        </w:tc>
        <w:tc>
          <w:tcPr>
            <w:tcW w:w="709" w:type="dxa"/>
          </w:tcPr>
          <w:p w14:paraId="1D8CC1FE"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58512709" w14:textId="20840EA3"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BFAEE16" w14:textId="7212DA64" w:rsidR="006722EB" w:rsidRPr="008B7F9D" w:rsidRDefault="006722EB" w:rsidP="00FF4406">
            <w:pPr>
              <w:pStyle w:val="TableParagraph"/>
              <w:spacing w:line="360" w:lineRule="auto"/>
              <w:jc w:val="right"/>
              <w:rPr>
                <w:sz w:val="20"/>
                <w:szCs w:val="20"/>
              </w:rPr>
            </w:pPr>
            <w:r w:rsidRPr="008B7F9D">
              <w:rPr>
                <w:color w:val="000000"/>
                <w:sz w:val="20"/>
                <w:szCs w:val="20"/>
              </w:rPr>
              <w:t>37.49</w:t>
            </w:r>
          </w:p>
        </w:tc>
      </w:tr>
      <w:tr w:rsidR="00FF4406" w:rsidRPr="008B7F9D" w14:paraId="361C967D" w14:textId="77777777" w:rsidTr="00B012F5">
        <w:trPr>
          <w:trHeight w:val="160"/>
        </w:trPr>
        <w:tc>
          <w:tcPr>
            <w:tcW w:w="5524" w:type="dxa"/>
          </w:tcPr>
          <w:p w14:paraId="41F26429" w14:textId="77777777" w:rsidR="006722EB" w:rsidRPr="008B7F9D" w:rsidRDefault="006722EB" w:rsidP="00D04250">
            <w:pPr>
              <w:pStyle w:val="TableParagraph"/>
              <w:spacing w:line="360" w:lineRule="auto"/>
              <w:jc w:val="both"/>
              <w:rPr>
                <w:b/>
                <w:sz w:val="20"/>
                <w:szCs w:val="20"/>
              </w:rPr>
            </w:pPr>
            <w:r w:rsidRPr="008B7F9D">
              <w:rPr>
                <w:b/>
                <w:sz w:val="20"/>
                <w:szCs w:val="20"/>
              </w:rPr>
              <w:t>SECCIÓN 4</w:t>
            </w:r>
          </w:p>
        </w:tc>
        <w:tc>
          <w:tcPr>
            <w:tcW w:w="992" w:type="dxa"/>
          </w:tcPr>
          <w:p w14:paraId="0AF96372" w14:textId="77777777" w:rsidR="006722EB" w:rsidRPr="008B7F9D" w:rsidRDefault="006722EB" w:rsidP="00FF4406">
            <w:pPr>
              <w:pStyle w:val="TableParagraph"/>
              <w:spacing w:line="360" w:lineRule="auto"/>
              <w:jc w:val="center"/>
              <w:rPr>
                <w:sz w:val="20"/>
                <w:szCs w:val="20"/>
              </w:rPr>
            </w:pPr>
          </w:p>
        </w:tc>
        <w:tc>
          <w:tcPr>
            <w:tcW w:w="709" w:type="dxa"/>
          </w:tcPr>
          <w:p w14:paraId="1C68CB22"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68E60075" w14:textId="77777777" w:rsidR="006722EB" w:rsidRPr="008B7F9D" w:rsidRDefault="006722EB" w:rsidP="00FF4406">
            <w:pPr>
              <w:pStyle w:val="TableParagraph"/>
              <w:spacing w:line="360" w:lineRule="auto"/>
              <w:jc w:val="right"/>
              <w:rPr>
                <w:sz w:val="20"/>
                <w:szCs w:val="20"/>
              </w:rPr>
            </w:pPr>
          </w:p>
        </w:tc>
        <w:tc>
          <w:tcPr>
            <w:tcW w:w="710" w:type="dxa"/>
            <w:tcBorders>
              <w:left w:val="nil"/>
            </w:tcBorders>
            <w:vAlign w:val="bottom"/>
          </w:tcPr>
          <w:p w14:paraId="7B458C19" w14:textId="3C537616" w:rsidR="006722EB" w:rsidRPr="008B7F9D" w:rsidRDefault="006722EB" w:rsidP="00FF4406">
            <w:pPr>
              <w:pStyle w:val="TableParagraph"/>
              <w:spacing w:line="360" w:lineRule="auto"/>
              <w:jc w:val="right"/>
              <w:rPr>
                <w:sz w:val="20"/>
                <w:szCs w:val="20"/>
              </w:rPr>
            </w:pPr>
          </w:p>
        </w:tc>
      </w:tr>
      <w:tr w:rsidR="00FF4406" w:rsidRPr="008B7F9D" w14:paraId="7D01E93D" w14:textId="77777777" w:rsidTr="00B012F5">
        <w:trPr>
          <w:trHeight w:val="160"/>
        </w:trPr>
        <w:tc>
          <w:tcPr>
            <w:tcW w:w="5524" w:type="dxa"/>
          </w:tcPr>
          <w:p w14:paraId="01C6198C"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9 A LA CALLE 15</w:t>
            </w:r>
          </w:p>
        </w:tc>
        <w:tc>
          <w:tcPr>
            <w:tcW w:w="992" w:type="dxa"/>
          </w:tcPr>
          <w:p w14:paraId="27CEC50F"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709" w:type="dxa"/>
          </w:tcPr>
          <w:p w14:paraId="426AA8F1"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425" w:type="dxa"/>
            <w:tcBorders>
              <w:right w:val="nil"/>
            </w:tcBorders>
          </w:tcPr>
          <w:p w14:paraId="25CC3309" w14:textId="05324322"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10E003E4" w14:textId="5AAC79DE"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0C51927C" w14:textId="77777777" w:rsidTr="00B012F5">
        <w:trPr>
          <w:trHeight w:val="158"/>
        </w:trPr>
        <w:tc>
          <w:tcPr>
            <w:tcW w:w="5524" w:type="dxa"/>
          </w:tcPr>
          <w:p w14:paraId="4D5DB7D4"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12 A LA CALLE 20</w:t>
            </w:r>
          </w:p>
        </w:tc>
        <w:tc>
          <w:tcPr>
            <w:tcW w:w="992" w:type="dxa"/>
          </w:tcPr>
          <w:p w14:paraId="1F6224CC" w14:textId="77777777" w:rsidR="006722EB" w:rsidRPr="008B7F9D" w:rsidRDefault="006722EB" w:rsidP="00FF4406">
            <w:pPr>
              <w:pStyle w:val="TableParagraph"/>
              <w:spacing w:line="360" w:lineRule="auto"/>
              <w:jc w:val="center"/>
              <w:rPr>
                <w:sz w:val="20"/>
                <w:szCs w:val="20"/>
              </w:rPr>
            </w:pPr>
            <w:r w:rsidRPr="008B7F9D">
              <w:rPr>
                <w:sz w:val="20"/>
                <w:szCs w:val="20"/>
              </w:rPr>
              <w:t>9</w:t>
            </w:r>
          </w:p>
        </w:tc>
        <w:tc>
          <w:tcPr>
            <w:tcW w:w="709" w:type="dxa"/>
          </w:tcPr>
          <w:p w14:paraId="132A655A"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425" w:type="dxa"/>
            <w:tcBorders>
              <w:right w:val="nil"/>
            </w:tcBorders>
          </w:tcPr>
          <w:p w14:paraId="028246FE" w14:textId="74462080"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5C7EECDC" w14:textId="25CE9DA3"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57AEBD82" w14:textId="77777777" w:rsidTr="00B012F5">
        <w:trPr>
          <w:trHeight w:val="160"/>
        </w:trPr>
        <w:tc>
          <w:tcPr>
            <w:tcW w:w="5524" w:type="dxa"/>
          </w:tcPr>
          <w:p w14:paraId="306D5B5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9</w:t>
            </w:r>
          </w:p>
        </w:tc>
        <w:tc>
          <w:tcPr>
            <w:tcW w:w="992" w:type="dxa"/>
          </w:tcPr>
          <w:p w14:paraId="6E56E117"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709" w:type="dxa"/>
          </w:tcPr>
          <w:p w14:paraId="16061530" w14:textId="77777777" w:rsidR="006722EB" w:rsidRPr="008B7F9D" w:rsidRDefault="006722EB" w:rsidP="00FF4406">
            <w:pPr>
              <w:pStyle w:val="TableParagraph"/>
              <w:spacing w:line="360" w:lineRule="auto"/>
              <w:jc w:val="center"/>
              <w:rPr>
                <w:sz w:val="20"/>
                <w:szCs w:val="20"/>
              </w:rPr>
            </w:pPr>
            <w:r w:rsidRPr="008B7F9D">
              <w:rPr>
                <w:sz w:val="20"/>
                <w:szCs w:val="20"/>
              </w:rPr>
              <w:t>26</w:t>
            </w:r>
          </w:p>
        </w:tc>
        <w:tc>
          <w:tcPr>
            <w:tcW w:w="425" w:type="dxa"/>
            <w:tcBorders>
              <w:right w:val="nil"/>
            </w:tcBorders>
          </w:tcPr>
          <w:p w14:paraId="6469B119" w14:textId="4159D4B2"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02678039" w14:textId="5AEA2A6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79AA5EAE" w14:textId="77777777" w:rsidTr="00B012F5">
        <w:trPr>
          <w:trHeight w:val="160"/>
        </w:trPr>
        <w:tc>
          <w:tcPr>
            <w:tcW w:w="5524" w:type="dxa"/>
          </w:tcPr>
          <w:p w14:paraId="65A903E9"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20 A LA CALLE 26</w:t>
            </w:r>
          </w:p>
        </w:tc>
        <w:tc>
          <w:tcPr>
            <w:tcW w:w="992" w:type="dxa"/>
          </w:tcPr>
          <w:p w14:paraId="2007F0C4"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6BAC50FD" w14:textId="77777777" w:rsidR="006722EB" w:rsidRPr="008B7F9D" w:rsidRDefault="006722EB" w:rsidP="00FF4406">
            <w:pPr>
              <w:pStyle w:val="TableParagraph"/>
              <w:spacing w:line="360" w:lineRule="auto"/>
              <w:jc w:val="center"/>
              <w:rPr>
                <w:sz w:val="20"/>
                <w:szCs w:val="20"/>
              </w:rPr>
            </w:pPr>
            <w:r w:rsidRPr="008B7F9D">
              <w:rPr>
                <w:sz w:val="20"/>
                <w:szCs w:val="20"/>
              </w:rPr>
              <w:t>9</w:t>
            </w:r>
          </w:p>
        </w:tc>
        <w:tc>
          <w:tcPr>
            <w:tcW w:w="425" w:type="dxa"/>
            <w:tcBorders>
              <w:right w:val="nil"/>
            </w:tcBorders>
          </w:tcPr>
          <w:p w14:paraId="5519F8C6" w14:textId="2E4196CB"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4CABE62E" w14:textId="45BBEA5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55BD9EE6" w14:textId="77777777" w:rsidTr="00B012F5">
        <w:trPr>
          <w:trHeight w:val="160"/>
        </w:trPr>
        <w:tc>
          <w:tcPr>
            <w:tcW w:w="5524" w:type="dxa"/>
          </w:tcPr>
          <w:p w14:paraId="17FF2F9A"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9 A LA CALLE 5</w:t>
            </w:r>
          </w:p>
        </w:tc>
        <w:tc>
          <w:tcPr>
            <w:tcW w:w="992" w:type="dxa"/>
          </w:tcPr>
          <w:p w14:paraId="33D1DA1F"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709" w:type="dxa"/>
          </w:tcPr>
          <w:p w14:paraId="14A9B36D" w14:textId="77777777" w:rsidR="006722EB" w:rsidRPr="008B7F9D" w:rsidRDefault="006722EB" w:rsidP="00FF4406">
            <w:pPr>
              <w:pStyle w:val="TableParagraph"/>
              <w:spacing w:line="360" w:lineRule="auto"/>
              <w:jc w:val="center"/>
              <w:rPr>
                <w:sz w:val="20"/>
                <w:szCs w:val="20"/>
              </w:rPr>
            </w:pPr>
            <w:r w:rsidRPr="008B7F9D">
              <w:rPr>
                <w:sz w:val="20"/>
                <w:szCs w:val="20"/>
              </w:rPr>
              <w:t>26</w:t>
            </w:r>
          </w:p>
        </w:tc>
        <w:tc>
          <w:tcPr>
            <w:tcW w:w="425" w:type="dxa"/>
            <w:tcBorders>
              <w:right w:val="nil"/>
            </w:tcBorders>
          </w:tcPr>
          <w:p w14:paraId="5293952C" w14:textId="2542B354"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4D55201C" w14:textId="6069B6B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768AB28" w14:textId="77777777" w:rsidTr="00B012F5">
        <w:trPr>
          <w:trHeight w:val="160"/>
        </w:trPr>
        <w:tc>
          <w:tcPr>
            <w:tcW w:w="5524" w:type="dxa"/>
          </w:tcPr>
          <w:p w14:paraId="6685B764"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12 A LA CALLE 26</w:t>
            </w:r>
          </w:p>
        </w:tc>
        <w:tc>
          <w:tcPr>
            <w:tcW w:w="992" w:type="dxa"/>
          </w:tcPr>
          <w:p w14:paraId="32D96F5D" w14:textId="77777777" w:rsidR="006722EB" w:rsidRPr="008B7F9D" w:rsidRDefault="006722EB" w:rsidP="00FF4406">
            <w:pPr>
              <w:pStyle w:val="TableParagraph"/>
              <w:spacing w:line="360" w:lineRule="auto"/>
              <w:jc w:val="center"/>
              <w:rPr>
                <w:sz w:val="20"/>
                <w:szCs w:val="20"/>
              </w:rPr>
            </w:pPr>
            <w:r w:rsidRPr="008B7F9D">
              <w:rPr>
                <w:sz w:val="20"/>
                <w:szCs w:val="20"/>
              </w:rPr>
              <w:t>9</w:t>
            </w:r>
          </w:p>
        </w:tc>
        <w:tc>
          <w:tcPr>
            <w:tcW w:w="709" w:type="dxa"/>
          </w:tcPr>
          <w:p w14:paraId="5A921C2C" w14:textId="77777777" w:rsidR="006722EB" w:rsidRPr="008B7F9D" w:rsidRDefault="006722EB" w:rsidP="00FF4406">
            <w:pPr>
              <w:pStyle w:val="TableParagraph"/>
              <w:spacing w:line="360" w:lineRule="auto"/>
              <w:jc w:val="center"/>
              <w:rPr>
                <w:sz w:val="20"/>
                <w:szCs w:val="20"/>
              </w:rPr>
            </w:pPr>
            <w:r w:rsidRPr="008B7F9D">
              <w:rPr>
                <w:sz w:val="20"/>
                <w:szCs w:val="20"/>
              </w:rPr>
              <w:t>5</w:t>
            </w:r>
          </w:p>
        </w:tc>
        <w:tc>
          <w:tcPr>
            <w:tcW w:w="425" w:type="dxa"/>
            <w:tcBorders>
              <w:right w:val="nil"/>
            </w:tcBorders>
          </w:tcPr>
          <w:p w14:paraId="4B228BF8" w14:textId="0AE65F3B"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24FB893" w14:textId="02CE9B25"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0C63D8FF" w14:textId="77777777" w:rsidTr="00B012F5">
        <w:trPr>
          <w:trHeight w:val="160"/>
        </w:trPr>
        <w:tc>
          <w:tcPr>
            <w:tcW w:w="5524" w:type="dxa"/>
          </w:tcPr>
          <w:p w14:paraId="457AE982" w14:textId="77777777" w:rsidR="006722EB" w:rsidRPr="008B7F9D" w:rsidRDefault="006722EB" w:rsidP="00D04250">
            <w:pPr>
              <w:pStyle w:val="TableParagraph"/>
              <w:spacing w:line="360" w:lineRule="auto"/>
              <w:jc w:val="both"/>
              <w:rPr>
                <w:sz w:val="20"/>
                <w:szCs w:val="20"/>
              </w:rPr>
            </w:pPr>
            <w:r w:rsidRPr="008B7F9D">
              <w:rPr>
                <w:sz w:val="20"/>
                <w:szCs w:val="20"/>
              </w:rPr>
              <w:t>RESTO DE LA SECCIÓN</w:t>
            </w:r>
          </w:p>
        </w:tc>
        <w:tc>
          <w:tcPr>
            <w:tcW w:w="992" w:type="dxa"/>
          </w:tcPr>
          <w:p w14:paraId="175D011D" w14:textId="77777777" w:rsidR="006722EB" w:rsidRPr="008B7F9D" w:rsidRDefault="006722EB" w:rsidP="00FF4406">
            <w:pPr>
              <w:pStyle w:val="TableParagraph"/>
              <w:spacing w:line="360" w:lineRule="auto"/>
              <w:jc w:val="right"/>
              <w:rPr>
                <w:sz w:val="20"/>
                <w:szCs w:val="20"/>
              </w:rPr>
            </w:pPr>
          </w:p>
        </w:tc>
        <w:tc>
          <w:tcPr>
            <w:tcW w:w="709" w:type="dxa"/>
          </w:tcPr>
          <w:p w14:paraId="660063B0" w14:textId="77777777" w:rsidR="006722EB" w:rsidRPr="008B7F9D" w:rsidRDefault="006722EB" w:rsidP="00FF4406">
            <w:pPr>
              <w:pStyle w:val="TableParagraph"/>
              <w:spacing w:line="360" w:lineRule="auto"/>
              <w:jc w:val="right"/>
              <w:rPr>
                <w:sz w:val="20"/>
                <w:szCs w:val="20"/>
              </w:rPr>
            </w:pPr>
          </w:p>
        </w:tc>
        <w:tc>
          <w:tcPr>
            <w:tcW w:w="425" w:type="dxa"/>
            <w:tcBorders>
              <w:right w:val="nil"/>
            </w:tcBorders>
          </w:tcPr>
          <w:p w14:paraId="1CEACF3C" w14:textId="36C55C58"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7FD52F2" w14:textId="07608569" w:rsidR="006722EB" w:rsidRPr="008B7F9D" w:rsidRDefault="006722EB" w:rsidP="00FF4406">
            <w:pPr>
              <w:pStyle w:val="TableParagraph"/>
              <w:spacing w:line="360" w:lineRule="auto"/>
              <w:jc w:val="right"/>
              <w:rPr>
                <w:sz w:val="20"/>
                <w:szCs w:val="20"/>
              </w:rPr>
            </w:pPr>
            <w:r w:rsidRPr="008B7F9D">
              <w:rPr>
                <w:color w:val="000000"/>
                <w:sz w:val="20"/>
                <w:szCs w:val="20"/>
              </w:rPr>
              <w:t>37.49</w:t>
            </w:r>
          </w:p>
        </w:tc>
      </w:tr>
    </w:tbl>
    <w:p w14:paraId="242E83F3" w14:textId="77777777" w:rsidR="00B57DDC" w:rsidRPr="008B7F9D" w:rsidRDefault="00B57DDC" w:rsidP="00790830">
      <w:pPr>
        <w:pStyle w:val="Textoindependiente"/>
        <w:spacing w:line="360" w:lineRule="auto"/>
        <w:rPr>
          <w:b/>
        </w:rPr>
      </w:pPr>
    </w:p>
    <w:tbl>
      <w:tblPr>
        <w:tblStyle w:val="TableNormal"/>
        <w:tblW w:w="836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1259"/>
        <w:gridCol w:w="1957"/>
        <w:gridCol w:w="709"/>
        <w:gridCol w:w="1003"/>
      </w:tblGrid>
      <w:tr w:rsidR="00FF4406" w:rsidRPr="008B7F9D" w14:paraId="0387C21E" w14:textId="77777777" w:rsidTr="006D2D0A">
        <w:trPr>
          <w:trHeight w:val="111"/>
        </w:trPr>
        <w:tc>
          <w:tcPr>
            <w:tcW w:w="6648" w:type="dxa"/>
            <w:gridSpan w:val="3"/>
          </w:tcPr>
          <w:p w14:paraId="2788D26D" w14:textId="77777777" w:rsidR="00FF4406" w:rsidRPr="008B7F9D" w:rsidRDefault="00FF4406" w:rsidP="00790830">
            <w:pPr>
              <w:pStyle w:val="TableParagraph"/>
              <w:spacing w:line="360" w:lineRule="auto"/>
              <w:rPr>
                <w:b/>
                <w:sz w:val="20"/>
                <w:szCs w:val="20"/>
              </w:rPr>
            </w:pPr>
            <w:r w:rsidRPr="008B7F9D">
              <w:rPr>
                <w:b/>
                <w:sz w:val="20"/>
                <w:szCs w:val="20"/>
              </w:rPr>
              <w:t>RÚSTICOS</w:t>
            </w:r>
          </w:p>
        </w:tc>
        <w:tc>
          <w:tcPr>
            <w:tcW w:w="1712" w:type="dxa"/>
            <w:gridSpan w:val="2"/>
          </w:tcPr>
          <w:p w14:paraId="46FD6E92" w14:textId="1582A370" w:rsidR="00FF4406" w:rsidRPr="008B7F9D" w:rsidRDefault="00FF4406" w:rsidP="006D2D0A">
            <w:pPr>
              <w:pStyle w:val="TableParagraph"/>
              <w:spacing w:line="360" w:lineRule="auto"/>
              <w:jc w:val="center"/>
              <w:rPr>
                <w:b/>
                <w:sz w:val="20"/>
                <w:szCs w:val="20"/>
              </w:rPr>
            </w:pPr>
            <w:r w:rsidRPr="008B7F9D">
              <w:rPr>
                <w:b/>
                <w:sz w:val="20"/>
                <w:szCs w:val="20"/>
              </w:rPr>
              <w:t>$ POR HECTÁREA</w:t>
            </w:r>
          </w:p>
        </w:tc>
      </w:tr>
      <w:tr w:rsidR="00FF4406" w:rsidRPr="008B7F9D" w14:paraId="2DAE0DCA" w14:textId="77777777" w:rsidTr="006D2D0A">
        <w:trPr>
          <w:trHeight w:val="111"/>
        </w:trPr>
        <w:tc>
          <w:tcPr>
            <w:tcW w:w="3432" w:type="dxa"/>
          </w:tcPr>
          <w:p w14:paraId="0A2E9BAB" w14:textId="77777777" w:rsidR="00FF4406" w:rsidRPr="008B7F9D" w:rsidRDefault="00FF4406" w:rsidP="00790830">
            <w:pPr>
              <w:pStyle w:val="TableParagraph"/>
              <w:spacing w:line="360" w:lineRule="auto"/>
              <w:rPr>
                <w:sz w:val="20"/>
                <w:szCs w:val="20"/>
              </w:rPr>
            </w:pPr>
            <w:r w:rsidRPr="008B7F9D">
              <w:rPr>
                <w:sz w:val="20"/>
                <w:szCs w:val="20"/>
              </w:rPr>
              <w:t>BRECHA</w:t>
            </w:r>
          </w:p>
        </w:tc>
        <w:tc>
          <w:tcPr>
            <w:tcW w:w="1259" w:type="dxa"/>
          </w:tcPr>
          <w:p w14:paraId="3916AD63" w14:textId="77777777" w:rsidR="00FF4406" w:rsidRPr="008B7F9D" w:rsidRDefault="00FF4406" w:rsidP="009B0BF6">
            <w:pPr>
              <w:pStyle w:val="TableParagraph"/>
              <w:spacing w:line="360" w:lineRule="auto"/>
              <w:jc w:val="right"/>
              <w:rPr>
                <w:sz w:val="20"/>
                <w:szCs w:val="20"/>
              </w:rPr>
            </w:pPr>
          </w:p>
        </w:tc>
        <w:tc>
          <w:tcPr>
            <w:tcW w:w="1957" w:type="dxa"/>
          </w:tcPr>
          <w:p w14:paraId="360686A2" w14:textId="77777777" w:rsidR="00FF4406" w:rsidRPr="008B7F9D" w:rsidRDefault="00FF4406" w:rsidP="009B0BF6">
            <w:pPr>
              <w:pStyle w:val="TableParagraph"/>
              <w:spacing w:line="360" w:lineRule="auto"/>
              <w:jc w:val="right"/>
              <w:rPr>
                <w:sz w:val="20"/>
                <w:szCs w:val="20"/>
              </w:rPr>
            </w:pPr>
          </w:p>
        </w:tc>
        <w:tc>
          <w:tcPr>
            <w:tcW w:w="709" w:type="dxa"/>
            <w:tcBorders>
              <w:right w:val="nil"/>
            </w:tcBorders>
          </w:tcPr>
          <w:p w14:paraId="0604B4F9" w14:textId="343A9C10" w:rsidR="00FF4406" w:rsidRPr="008B7F9D" w:rsidRDefault="00FF4406" w:rsidP="00FF4406">
            <w:pPr>
              <w:pStyle w:val="TableParagraph"/>
              <w:tabs>
                <w:tab w:val="left" w:pos="191"/>
              </w:tabs>
              <w:spacing w:line="360" w:lineRule="auto"/>
              <w:rPr>
                <w:color w:val="000000"/>
                <w:sz w:val="20"/>
                <w:szCs w:val="20"/>
              </w:rPr>
            </w:pPr>
            <w:r w:rsidRPr="008B7F9D">
              <w:rPr>
                <w:color w:val="000000"/>
                <w:sz w:val="20"/>
                <w:szCs w:val="20"/>
              </w:rPr>
              <w:t>$</w:t>
            </w:r>
          </w:p>
        </w:tc>
        <w:tc>
          <w:tcPr>
            <w:tcW w:w="1003" w:type="dxa"/>
            <w:tcBorders>
              <w:left w:val="nil"/>
            </w:tcBorders>
            <w:vAlign w:val="bottom"/>
          </w:tcPr>
          <w:p w14:paraId="3367BC42" w14:textId="4AF722F4" w:rsidR="00FF4406" w:rsidRPr="008B7F9D" w:rsidRDefault="00FF4406" w:rsidP="009B0BF6">
            <w:pPr>
              <w:pStyle w:val="TableParagraph"/>
              <w:spacing w:line="360" w:lineRule="auto"/>
              <w:jc w:val="right"/>
              <w:rPr>
                <w:sz w:val="20"/>
                <w:szCs w:val="20"/>
              </w:rPr>
            </w:pPr>
            <w:r w:rsidRPr="008B7F9D">
              <w:rPr>
                <w:color w:val="000000"/>
                <w:sz w:val="20"/>
                <w:szCs w:val="20"/>
              </w:rPr>
              <w:t>352.80</w:t>
            </w:r>
          </w:p>
        </w:tc>
      </w:tr>
      <w:tr w:rsidR="00FF4406" w:rsidRPr="008B7F9D" w14:paraId="30ED4168" w14:textId="77777777" w:rsidTr="006D2D0A">
        <w:trPr>
          <w:trHeight w:val="111"/>
        </w:trPr>
        <w:tc>
          <w:tcPr>
            <w:tcW w:w="3432" w:type="dxa"/>
          </w:tcPr>
          <w:p w14:paraId="0953C1BF" w14:textId="77777777" w:rsidR="00FF4406" w:rsidRPr="008B7F9D" w:rsidRDefault="00FF4406" w:rsidP="00790830">
            <w:pPr>
              <w:pStyle w:val="TableParagraph"/>
              <w:spacing w:line="360" w:lineRule="auto"/>
              <w:rPr>
                <w:sz w:val="20"/>
                <w:szCs w:val="20"/>
              </w:rPr>
            </w:pPr>
            <w:r w:rsidRPr="008B7F9D">
              <w:rPr>
                <w:sz w:val="20"/>
                <w:szCs w:val="20"/>
              </w:rPr>
              <w:t>CAMINO BLANCO</w:t>
            </w:r>
          </w:p>
        </w:tc>
        <w:tc>
          <w:tcPr>
            <w:tcW w:w="1259" w:type="dxa"/>
          </w:tcPr>
          <w:p w14:paraId="6D3C7B2D" w14:textId="77777777" w:rsidR="00FF4406" w:rsidRPr="008B7F9D" w:rsidRDefault="00FF4406" w:rsidP="009B0BF6">
            <w:pPr>
              <w:pStyle w:val="TableParagraph"/>
              <w:spacing w:line="360" w:lineRule="auto"/>
              <w:jc w:val="right"/>
              <w:rPr>
                <w:sz w:val="20"/>
                <w:szCs w:val="20"/>
              </w:rPr>
            </w:pPr>
          </w:p>
        </w:tc>
        <w:tc>
          <w:tcPr>
            <w:tcW w:w="1957" w:type="dxa"/>
          </w:tcPr>
          <w:p w14:paraId="444E4F6E" w14:textId="77777777" w:rsidR="00FF4406" w:rsidRPr="008B7F9D" w:rsidRDefault="00FF4406" w:rsidP="009B0BF6">
            <w:pPr>
              <w:pStyle w:val="TableParagraph"/>
              <w:spacing w:line="360" w:lineRule="auto"/>
              <w:jc w:val="right"/>
              <w:rPr>
                <w:sz w:val="20"/>
                <w:szCs w:val="20"/>
              </w:rPr>
            </w:pPr>
          </w:p>
        </w:tc>
        <w:tc>
          <w:tcPr>
            <w:tcW w:w="709" w:type="dxa"/>
            <w:tcBorders>
              <w:right w:val="nil"/>
            </w:tcBorders>
          </w:tcPr>
          <w:p w14:paraId="68770114" w14:textId="4781DB78" w:rsidR="00FF4406" w:rsidRPr="008B7F9D" w:rsidRDefault="00FF4406" w:rsidP="00FF4406">
            <w:pPr>
              <w:pStyle w:val="TableParagraph"/>
              <w:spacing w:line="360" w:lineRule="auto"/>
              <w:rPr>
                <w:color w:val="000000"/>
                <w:sz w:val="20"/>
                <w:szCs w:val="20"/>
              </w:rPr>
            </w:pPr>
            <w:r w:rsidRPr="008B7F9D">
              <w:rPr>
                <w:color w:val="000000"/>
                <w:sz w:val="20"/>
                <w:szCs w:val="20"/>
              </w:rPr>
              <w:t>$</w:t>
            </w:r>
          </w:p>
        </w:tc>
        <w:tc>
          <w:tcPr>
            <w:tcW w:w="1003" w:type="dxa"/>
            <w:tcBorders>
              <w:left w:val="nil"/>
            </w:tcBorders>
            <w:vAlign w:val="bottom"/>
          </w:tcPr>
          <w:p w14:paraId="0B49FFF6" w14:textId="7D9F6F1F" w:rsidR="00FF4406" w:rsidRPr="008B7F9D" w:rsidRDefault="00FF4406" w:rsidP="009B0BF6">
            <w:pPr>
              <w:pStyle w:val="TableParagraph"/>
              <w:spacing w:line="360" w:lineRule="auto"/>
              <w:jc w:val="right"/>
              <w:rPr>
                <w:sz w:val="20"/>
                <w:szCs w:val="20"/>
              </w:rPr>
            </w:pPr>
            <w:r w:rsidRPr="008B7F9D">
              <w:rPr>
                <w:color w:val="000000"/>
                <w:sz w:val="20"/>
                <w:szCs w:val="20"/>
              </w:rPr>
              <w:t>573.30</w:t>
            </w:r>
          </w:p>
        </w:tc>
      </w:tr>
      <w:tr w:rsidR="00FF4406" w:rsidRPr="008B7F9D" w14:paraId="2024E20B" w14:textId="77777777" w:rsidTr="006D2D0A">
        <w:trPr>
          <w:trHeight w:val="38"/>
        </w:trPr>
        <w:tc>
          <w:tcPr>
            <w:tcW w:w="3432" w:type="dxa"/>
          </w:tcPr>
          <w:p w14:paraId="18F2FFBC" w14:textId="77777777" w:rsidR="00FF4406" w:rsidRPr="008B7F9D" w:rsidRDefault="00FF4406" w:rsidP="00790830">
            <w:pPr>
              <w:pStyle w:val="TableParagraph"/>
              <w:spacing w:line="360" w:lineRule="auto"/>
              <w:rPr>
                <w:sz w:val="20"/>
                <w:szCs w:val="20"/>
              </w:rPr>
            </w:pPr>
            <w:r w:rsidRPr="008B7F9D">
              <w:rPr>
                <w:sz w:val="20"/>
                <w:szCs w:val="20"/>
              </w:rPr>
              <w:t>CARRETERA</w:t>
            </w:r>
          </w:p>
        </w:tc>
        <w:tc>
          <w:tcPr>
            <w:tcW w:w="1259" w:type="dxa"/>
          </w:tcPr>
          <w:p w14:paraId="3D4997AE" w14:textId="77777777" w:rsidR="00FF4406" w:rsidRPr="008B7F9D" w:rsidRDefault="00FF4406" w:rsidP="009B0BF6">
            <w:pPr>
              <w:pStyle w:val="TableParagraph"/>
              <w:spacing w:line="360" w:lineRule="auto"/>
              <w:jc w:val="right"/>
              <w:rPr>
                <w:sz w:val="20"/>
                <w:szCs w:val="20"/>
              </w:rPr>
            </w:pPr>
          </w:p>
        </w:tc>
        <w:tc>
          <w:tcPr>
            <w:tcW w:w="1957" w:type="dxa"/>
          </w:tcPr>
          <w:p w14:paraId="4B4CB385" w14:textId="77777777" w:rsidR="00FF4406" w:rsidRPr="008B7F9D" w:rsidRDefault="00FF4406" w:rsidP="009B0BF6">
            <w:pPr>
              <w:pStyle w:val="TableParagraph"/>
              <w:spacing w:line="360" w:lineRule="auto"/>
              <w:jc w:val="right"/>
              <w:rPr>
                <w:sz w:val="20"/>
                <w:szCs w:val="20"/>
              </w:rPr>
            </w:pPr>
          </w:p>
        </w:tc>
        <w:tc>
          <w:tcPr>
            <w:tcW w:w="709" w:type="dxa"/>
            <w:tcBorders>
              <w:bottom w:val="single" w:sz="4" w:space="0" w:color="000000"/>
              <w:right w:val="nil"/>
            </w:tcBorders>
          </w:tcPr>
          <w:p w14:paraId="6E1DCE79" w14:textId="5BCD5346" w:rsidR="00FF4406" w:rsidRPr="008B7F9D" w:rsidRDefault="00FF4406" w:rsidP="00FF4406">
            <w:pPr>
              <w:pStyle w:val="TableParagraph"/>
              <w:spacing w:line="360" w:lineRule="auto"/>
              <w:rPr>
                <w:color w:val="000000"/>
                <w:sz w:val="20"/>
                <w:szCs w:val="20"/>
              </w:rPr>
            </w:pPr>
            <w:r w:rsidRPr="008B7F9D">
              <w:rPr>
                <w:color w:val="000000"/>
                <w:sz w:val="20"/>
                <w:szCs w:val="20"/>
              </w:rPr>
              <w:t>$</w:t>
            </w:r>
          </w:p>
        </w:tc>
        <w:tc>
          <w:tcPr>
            <w:tcW w:w="1003" w:type="dxa"/>
            <w:tcBorders>
              <w:left w:val="nil"/>
            </w:tcBorders>
            <w:vAlign w:val="bottom"/>
          </w:tcPr>
          <w:p w14:paraId="588FCFD4" w14:textId="3871502E" w:rsidR="00FF4406" w:rsidRPr="008B7F9D" w:rsidRDefault="00FF4406" w:rsidP="009B0BF6">
            <w:pPr>
              <w:pStyle w:val="TableParagraph"/>
              <w:spacing w:line="360" w:lineRule="auto"/>
              <w:jc w:val="right"/>
              <w:rPr>
                <w:sz w:val="20"/>
                <w:szCs w:val="20"/>
              </w:rPr>
            </w:pPr>
            <w:r w:rsidRPr="008B7F9D">
              <w:rPr>
                <w:color w:val="000000"/>
                <w:sz w:val="20"/>
                <w:szCs w:val="20"/>
              </w:rPr>
              <w:t>1719.90</w:t>
            </w:r>
          </w:p>
        </w:tc>
      </w:tr>
      <w:tr w:rsidR="00FF4406" w:rsidRPr="008B7F9D" w14:paraId="7DB1848A" w14:textId="77777777" w:rsidTr="006D2D0A">
        <w:trPr>
          <w:trHeight w:val="342"/>
        </w:trPr>
        <w:tc>
          <w:tcPr>
            <w:tcW w:w="3432" w:type="dxa"/>
          </w:tcPr>
          <w:p w14:paraId="4200744C" w14:textId="77777777" w:rsidR="00FF4406" w:rsidRPr="008B7F9D" w:rsidRDefault="00FF4406" w:rsidP="00790830">
            <w:pPr>
              <w:pStyle w:val="TableParagraph"/>
              <w:spacing w:line="360" w:lineRule="auto"/>
              <w:rPr>
                <w:sz w:val="20"/>
                <w:szCs w:val="20"/>
              </w:rPr>
            </w:pPr>
            <w:r w:rsidRPr="008B7F9D">
              <w:rPr>
                <w:sz w:val="20"/>
                <w:szCs w:val="20"/>
              </w:rPr>
              <w:t>ZONA HOTELERA TURÍSTICA</w:t>
            </w:r>
          </w:p>
        </w:tc>
        <w:tc>
          <w:tcPr>
            <w:tcW w:w="1259" w:type="dxa"/>
          </w:tcPr>
          <w:p w14:paraId="267A5935" w14:textId="77777777" w:rsidR="00FF4406" w:rsidRPr="008B7F9D" w:rsidRDefault="00FF4406" w:rsidP="009B0BF6">
            <w:pPr>
              <w:pStyle w:val="TableParagraph"/>
              <w:spacing w:line="360" w:lineRule="auto"/>
              <w:jc w:val="right"/>
              <w:rPr>
                <w:sz w:val="20"/>
                <w:szCs w:val="20"/>
              </w:rPr>
            </w:pPr>
            <w:r w:rsidRPr="008B7F9D">
              <w:rPr>
                <w:sz w:val="20"/>
                <w:szCs w:val="20"/>
              </w:rPr>
              <w:t>KM 117</w:t>
            </w:r>
          </w:p>
        </w:tc>
        <w:tc>
          <w:tcPr>
            <w:tcW w:w="1957" w:type="dxa"/>
          </w:tcPr>
          <w:p w14:paraId="3EBD18AD" w14:textId="77777777" w:rsidR="00FF4406" w:rsidRPr="008B7F9D" w:rsidRDefault="00FF4406" w:rsidP="00FF4406">
            <w:pPr>
              <w:pStyle w:val="TableParagraph"/>
              <w:spacing w:line="360" w:lineRule="auto"/>
              <w:jc w:val="center"/>
              <w:rPr>
                <w:sz w:val="20"/>
                <w:szCs w:val="20"/>
              </w:rPr>
            </w:pPr>
            <w:r w:rsidRPr="008B7F9D">
              <w:rPr>
                <w:sz w:val="20"/>
                <w:szCs w:val="20"/>
              </w:rPr>
              <w:t>KM 124</w:t>
            </w:r>
          </w:p>
        </w:tc>
        <w:tc>
          <w:tcPr>
            <w:tcW w:w="709" w:type="dxa"/>
            <w:tcBorders>
              <w:right w:val="nil"/>
            </w:tcBorders>
          </w:tcPr>
          <w:p w14:paraId="10099C04" w14:textId="36D2773C" w:rsidR="00FF4406" w:rsidRPr="008B7F9D" w:rsidRDefault="00FF4406" w:rsidP="00FF4406">
            <w:pPr>
              <w:rPr>
                <w:sz w:val="20"/>
                <w:szCs w:val="20"/>
              </w:rPr>
            </w:pPr>
            <w:r w:rsidRPr="008B7F9D">
              <w:rPr>
                <w:sz w:val="20"/>
                <w:szCs w:val="20"/>
              </w:rPr>
              <w:t>$</w:t>
            </w:r>
          </w:p>
        </w:tc>
        <w:tc>
          <w:tcPr>
            <w:tcW w:w="1003" w:type="dxa"/>
            <w:tcBorders>
              <w:left w:val="nil"/>
            </w:tcBorders>
          </w:tcPr>
          <w:p w14:paraId="77687731" w14:textId="0886E907" w:rsidR="00FF4406" w:rsidRPr="008B7F9D" w:rsidRDefault="00FF4406" w:rsidP="006D2D0A">
            <w:pPr>
              <w:pStyle w:val="TableParagraph"/>
              <w:spacing w:line="360" w:lineRule="auto"/>
              <w:jc w:val="right"/>
              <w:rPr>
                <w:sz w:val="20"/>
                <w:szCs w:val="20"/>
              </w:rPr>
            </w:pPr>
            <w:r w:rsidRPr="008B7F9D">
              <w:rPr>
                <w:color w:val="000000"/>
                <w:sz w:val="20"/>
                <w:szCs w:val="20"/>
              </w:rPr>
              <w:t>3472.88</w:t>
            </w:r>
          </w:p>
        </w:tc>
      </w:tr>
    </w:tbl>
    <w:p w14:paraId="18D1DF99" w14:textId="77777777" w:rsidR="00B012F5" w:rsidRDefault="00B012F5"/>
    <w:tbl>
      <w:tblPr>
        <w:tblStyle w:val="TableNormal"/>
        <w:tblW w:w="836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8"/>
        <w:gridCol w:w="567"/>
        <w:gridCol w:w="850"/>
        <w:gridCol w:w="992"/>
        <w:gridCol w:w="1134"/>
        <w:gridCol w:w="426"/>
        <w:gridCol w:w="1003"/>
      </w:tblGrid>
      <w:tr w:rsidR="00D04250" w:rsidRPr="008B7F9D" w14:paraId="769171A3" w14:textId="77777777" w:rsidTr="00B012F5">
        <w:trPr>
          <w:trHeight w:val="222"/>
        </w:trPr>
        <w:tc>
          <w:tcPr>
            <w:tcW w:w="3388" w:type="dxa"/>
          </w:tcPr>
          <w:p w14:paraId="31E8B2B7" w14:textId="77777777" w:rsidR="00D04250" w:rsidRPr="008B7F9D" w:rsidRDefault="00D04250" w:rsidP="00790830">
            <w:pPr>
              <w:pStyle w:val="TableParagraph"/>
              <w:spacing w:line="360" w:lineRule="auto"/>
              <w:jc w:val="center"/>
              <w:rPr>
                <w:b/>
                <w:sz w:val="20"/>
                <w:szCs w:val="20"/>
              </w:rPr>
            </w:pPr>
            <w:r w:rsidRPr="008B7F9D">
              <w:rPr>
                <w:b/>
                <w:sz w:val="20"/>
                <w:szCs w:val="20"/>
              </w:rPr>
              <w:t>VALORES UNITARIOS DE</w:t>
            </w:r>
          </w:p>
          <w:p w14:paraId="471CF08B" w14:textId="77777777" w:rsidR="00D04250" w:rsidRPr="008B7F9D" w:rsidRDefault="00D04250" w:rsidP="00790830">
            <w:pPr>
              <w:pStyle w:val="TableParagraph"/>
              <w:spacing w:line="360" w:lineRule="auto"/>
              <w:jc w:val="center"/>
              <w:rPr>
                <w:b/>
                <w:sz w:val="20"/>
                <w:szCs w:val="20"/>
              </w:rPr>
            </w:pPr>
            <w:r w:rsidRPr="008B7F9D">
              <w:rPr>
                <w:b/>
                <w:sz w:val="20"/>
                <w:szCs w:val="20"/>
              </w:rPr>
              <w:t>CONSTRUCCIÓN</w:t>
            </w:r>
          </w:p>
        </w:tc>
        <w:tc>
          <w:tcPr>
            <w:tcW w:w="1417" w:type="dxa"/>
            <w:gridSpan w:val="2"/>
          </w:tcPr>
          <w:p w14:paraId="3C44EB13" w14:textId="77777777" w:rsidR="00D04250" w:rsidRPr="008B7F9D" w:rsidRDefault="00D04250" w:rsidP="00790830">
            <w:pPr>
              <w:pStyle w:val="TableParagraph"/>
              <w:spacing w:line="360" w:lineRule="auto"/>
              <w:jc w:val="center"/>
              <w:rPr>
                <w:b/>
                <w:sz w:val="20"/>
                <w:szCs w:val="20"/>
              </w:rPr>
            </w:pPr>
            <w:r w:rsidRPr="008B7F9D">
              <w:rPr>
                <w:b/>
                <w:sz w:val="20"/>
                <w:szCs w:val="20"/>
              </w:rPr>
              <w:t>ÁREA</w:t>
            </w:r>
          </w:p>
          <w:p w14:paraId="3AFB04EE" w14:textId="77777777" w:rsidR="00D04250" w:rsidRPr="008B7F9D" w:rsidRDefault="00D04250" w:rsidP="00790830">
            <w:pPr>
              <w:pStyle w:val="TableParagraph"/>
              <w:spacing w:line="360" w:lineRule="auto"/>
              <w:jc w:val="center"/>
              <w:rPr>
                <w:b/>
                <w:sz w:val="20"/>
                <w:szCs w:val="20"/>
              </w:rPr>
            </w:pPr>
            <w:r w:rsidRPr="008B7F9D">
              <w:rPr>
                <w:b/>
                <w:sz w:val="20"/>
                <w:szCs w:val="20"/>
              </w:rPr>
              <w:t>CENTRO</w:t>
            </w:r>
          </w:p>
        </w:tc>
        <w:tc>
          <w:tcPr>
            <w:tcW w:w="2126" w:type="dxa"/>
            <w:gridSpan w:val="2"/>
          </w:tcPr>
          <w:p w14:paraId="4AF8EDCF" w14:textId="77777777" w:rsidR="00D04250" w:rsidRPr="008B7F9D" w:rsidRDefault="00D04250" w:rsidP="004D4914">
            <w:pPr>
              <w:pStyle w:val="TableParagraph"/>
              <w:spacing w:line="360" w:lineRule="auto"/>
              <w:jc w:val="center"/>
              <w:rPr>
                <w:b/>
                <w:sz w:val="20"/>
                <w:szCs w:val="20"/>
              </w:rPr>
            </w:pPr>
            <w:r w:rsidRPr="008B7F9D">
              <w:rPr>
                <w:b/>
                <w:sz w:val="20"/>
                <w:szCs w:val="20"/>
              </w:rPr>
              <w:t>ÁREA MEDIA</w:t>
            </w:r>
          </w:p>
        </w:tc>
        <w:tc>
          <w:tcPr>
            <w:tcW w:w="1429" w:type="dxa"/>
            <w:gridSpan w:val="2"/>
          </w:tcPr>
          <w:p w14:paraId="4AC805C0" w14:textId="1E5FC6D7" w:rsidR="00D04250" w:rsidRPr="008B7F9D" w:rsidRDefault="00D04250" w:rsidP="004D4914">
            <w:pPr>
              <w:pStyle w:val="TableParagraph"/>
              <w:spacing w:line="360" w:lineRule="auto"/>
              <w:jc w:val="center"/>
              <w:rPr>
                <w:b/>
                <w:sz w:val="20"/>
                <w:szCs w:val="20"/>
              </w:rPr>
            </w:pPr>
            <w:r w:rsidRPr="008B7F9D">
              <w:rPr>
                <w:b/>
                <w:sz w:val="20"/>
                <w:szCs w:val="20"/>
              </w:rPr>
              <w:t>PERIFERIA</w:t>
            </w:r>
          </w:p>
        </w:tc>
      </w:tr>
      <w:tr w:rsidR="00D04250" w:rsidRPr="008B7F9D" w14:paraId="43E9BD7D" w14:textId="77777777" w:rsidTr="00B012F5">
        <w:trPr>
          <w:trHeight w:val="132"/>
        </w:trPr>
        <w:tc>
          <w:tcPr>
            <w:tcW w:w="3388" w:type="dxa"/>
          </w:tcPr>
          <w:p w14:paraId="44C160B7" w14:textId="77777777" w:rsidR="00D04250" w:rsidRPr="008B7F9D" w:rsidRDefault="00D04250" w:rsidP="00790830">
            <w:pPr>
              <w:pStyle w:val="TableParagraph"/>
              <w:spacing w:line="360" w:lineRule="auto"/>
              <w:jc w:val="center"/>
              <w:rPr>
                <w:b/>
                <w:sz w:val="20"/>
                <w:szCs w:val="20"/>
              </w:rPr>
            </w:pPr>
            <w:r w:rsidRPr="008B7F9D">
              <w:rPr>
                <w:b/>
                <w:sz w:val="20"/>
                <w:szCs w:val="20"/>
              </w:rPr>
              <w:t>TIPO</w:t>
            </w:r>
          </w:p>
        </w:tc>
        <w:tc>
          <w:tcPr>
            <w:tcW w:w="1417" w:type="dxa"/>
            <w:gridSpan w:val="2"/>
          </w:tcPr>
          <w:p w14:paraId="49A838E7" w14:textId="77777777" w:rsidR="00D04250" w:rsidRPr="008B7F9D" w:rsidRDefault="00D04250" w:rsidP="006D2D0A">
            <w:pPr>
              <w:pStyle w:val="TableParagraph"/>
              <w:spacing w:line="360" w:lineRule="auto"/>
              <w:jc w:val="center"/>
              <w:rPr>
                <w:b/>
                <w:sz w:val="20"/>
                <w:szCs w:val="20"/>
              </w:rPr>
            </w:pPr>
            <w:r w:rsidRPr="008B7F9D">
              <w:rPr>
                <w:b/>
                <w:sz w:val="20"/>
                <w:szCs w:val="20"/>
              </w:rPr>
              <w:t>$ POR M2</w:t>
            </w:r>
          </w:p>
        </w:tc>
        <w:tc>
          <w:tcPr>
            <w:tcW w:w="2126" w:type="dxa"/>
            <w:gridSpan w:val="2"/>
          </w:tcPr>
          <w:p w14:paraId="559BC963" w14:textId="77777777" w:rsidR="00D04250" w:rsidRPr="008B7F9D" w:rsidRDefault="00D04250" w:rsidP="004D4914">
            <w:pPr>
              <w:pStyle w:val="TableParagraph"/>
              <w:spacing w:line="360" w:lineRule="auto"/>
              <w:jc w:val="center"/>
              <w:rPr>
                <w:b/>
                <w:sz w:val="20"/>
                <w:szCs w:val="20"/>
              </w:rPr>
            </w:pPr>
            <w:r w:rsidRPr="008B7F9D">
              <w:rPr>
                <w:b/>
                <w:sz w:val="20"/>
                <w:szCs w:val="20"/>
              </w:rPr>
              <w:t>$ POR M2</w:t>
            </w:r>
          </w:p>
        </w:tc>
        <w:tc>
          <w:tcPr>
            <w:tcW w:w="1429" w:type="dxa"/>
            <w:gridSpan w:val="2"/>
          </w:tcPr>
          <w:p w14:paraId="5489C224" w14:textId="6DF637F4" w:rsidR="00D04250" w:rsidRPr="008B7F9D" w:rsidRDefault="00D04250" w:rsidP="004D4914">
            <w:pPr>
              <w:pStyle w:val="TableParagraph"/>
              <w:spacing w:line="360" w:lineRule="auto"/>
              <w:jc w:val="center"/>
              <w:rPr>
                <w:b/>
                <w:sz w:val="20"/>
                <w:szCs w:val="20"/>
              </w:rPr>
            </w:pPr>
            <w:r w:rsidRPr="008B7F9D">
              <w:rPr>
                <w:b/>
                <w:sz w:val="20"/>
                <w:szCs w:val="20"/>
              </w:rPr>
              <w:t>$ POR M2</w:t>
            </w:r>
          </w:p>
        </w:tc>
      </w:tr>
      <w:tr w:rsidR="00D04250" w:rsidRPr="008B7F9D" w14:paraId="582D7FC9" w14:textId="77777777" w:rsidTr="00B012F5">
        <w:trPr>
          <w:trHeight w:val="131"/>
        </w:trPr>
        <w:tc>
          <w:tcPr>
            <w:tcW w:w="3388" w:type="dxa"/>
          </w:tcPr>
          <w:p w14:paraId="79173927" w14:textId="77777777" w:rsidR="00D04250" w:rsidRPr="008B7F9D" w:rsidRDefault="00D04250" w:rsidP="00790830">
            <w:pPr>
              <w:pStyle w:val="TableParagraph"/>
              <w:spacing w:line="360" w:lineRule="auto"/>
              <w:jc w:val="center"/>
              <w:rPr>
                <w:b/>
                <w:sz w:val="20"/>
                <w:szCs w:val="20"/>
              </w:rPr>
            </w:pPr>
            <w:r w:rsidRPr="008B7F9D">
              <w:rPr>
                <w:b/>
                <w:sz w:val="20"/>
                <w:szCs w:val="20"/>
              </w:rPr>
              <w:t>CONCRETO</w:t>
            </w:r>
          </w:p>
        </w:tc>
        <w:tc>
          <w:tcPr>
            <w:tcW w:w="1417" w:type="dxa"/>
            <w:gridSpan w:val="2"/>
          </w:tcPr>
          <w:p w14:paraId="0AF877B8" w14:textId="77777777" w:rsidR="00D04250" w:rsidRPr="008B7F9D" w:rsidRDefault="00D04250" w:rsidP="00790830">
            <w:pPr>
              <w:pStyle w:val="TableParagraph"/>
              <w:spacing w:line="360" w:lineRule="auto"/>
              <w:rPr>
                <w:sz w:val="20"/>
                <w:szCs w:val="20"/>
              </w:rPr>
            </w:pPr>
          </w:p>
        </w:tc>
        <w:tc>
          <w:tcPr>
            <w:tcW w:w="2126" w:type="dxa"/>
            <w:gridSpan w:val="2"/>
          </w:tcPr>
          <w:p w14:paraId="79158CB5" w14:textId="77777777" w:rsidR="00D04250" w:rsidRPr="008B7F9D" w:rsidRDefault="00D04250" w:rsidP="00790830">
            <w:pPr>
              <w:pStyle w:val="TableParagraph"/>
              <w:spacing w:line="360" w:lineRule="auto"/>
              <w:rPr>
                <w:sz w:val="20"/>
                <w:szCs w:val="20"/>
              </w:rPr>
            </w:pPr>
          </w:p>
        </w:tc>
        <w:tc>
          <w:tcPr>
            <w:tcW w:w="1429" w:type="dxa"/>
            <w:gridSpan w:val="2"/>
          </w:tcPr>
          <w:p w14:paraId="4AC3E4CE" w14:textId="7B52C80B" w:rsidR="00D04250" w:rsidRPr="008B7F9D" w:rsidRDefault="00D04250" w:rsidP="00790830">
            <w:pPr>
              <w:pStyle w:val="TableParagraph"/>
              <w:spacing w:line="360" w:lineRule="auto"/>
              <w:rPr>
                <w:sz w:val="20"/>
                <w:szCs w:val="20"/>
              </w:rPr>
            </w:pPr>
          </w:p>
        </w:tc>
      </w:tr>
      <w:tr w:rsidR="00017094" w:rsidRPr="008B7F9D" w14:paraId="338F7A97" w14:textId="77777777" w:rsidTr="00B012F5">
        <w:trPr>
          <w:trHeight w:val="20"/>
        </w:trPr>
        <w:tc>
          <w:tcPr>
            <w:tcW w:w="3388" w:type="dxa"/>
          </w:tcPr>
          <w:p w14:paraId="51692033" w14:textId="77777777" w:rsidR="00017094" w:rsidRPr="008B7F9D" w:rsidRDefault="00017094" w:rsidP="00790830">
            <w:pPr>
              <w:pStyle w:val="TableParagraph"/>
              <w:spacing w:line="360" w:lineRule="auto"/>
              <w:rPr>
                <w:sz w:val="20"/>
                <w:szCs w:val="20"/>
              </w:rPr>
            </w:pPr>
            <w:r w:rsidRPr="008B7F9D">
              <w:rPr>
                <w:sz w:val="20"/>
                <w:szCs w:val="20"/>
              </w:rPr>
              <w:t>DE LUJO</w:t>
            </w:r>
          </w:p>
        </w:tc>
        <w:tc>
          <w:tcPr>
            <w:tcW w:w="567" w:type="dxa"/>
            <w:tcBorders>
              <w:right w:val="nil"/>
            </w:tcBorders>
          </w:tcPr>
          <w:p w14:paraId="510EA52E" w14:textId="39E3C5A8"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490532BF" w14:textId="553EAA85" w:rsidR="00017094" w:rsidRPr="008B7F9D" w:rsidRDefault="00017094" w:rsidP="00CA483D">
            <w:pPr>
              <w:pStyle w:val="TableParagraph"/>
              <w:spacing w:line="360" w:lineRule="auto"/>
              <w:jc w:val="right"/>
              <w:rPr>
                <w:sz w:val="20"/>
                <w:szCs w:val="20"/>
              </w:rPr>
            </w:pPr>
            <w:r w:rsidRPr="008B7F9D">
              <w:rPr>
                <w:color w:val="000000"/>
                <w:sz w:val="20"/>
                <w:szCs w:val="20"/>
              </w:rPr>
              <w:t xml:space="preserve">1,785.00 </w:t>
            </w:r>
          </w:p>
        </w:tc>
        <w:tc>
          <w:tcPr>
            <w:tcW w:w="992" w:type="dxa"/>
            <w:tcBorders>
              <w:right w:val="nil"/>
            </w:tcBorders>
          </w:tcPr>
          <w:p w14:paraId="354EBDE7" w14:textId="28D81BE3"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6778AAA4" w14:textId="52B09C29" w:rsidR="00017094" w:rsidRPr="008B7F9D" w:rsidRDefault="00017094" w:rsidP="00017094">
            <w:pPr>
              <w:pStyle w:val="TableParagraph"/>
              <w:spacing w:line="360" w:lineRule="auto"/>
              <w:jc w:val="right"/>
              <w:rPr>
                <w:sz w:val="20"/>
                <w:szCs w:val="20"/>
              </w:rPr>
            </w:pPr>
            <w:r w:rsidRPr="008B7F9D">
              <w:rPr>
                <w:color w:val="000000"/>
                <w:sz w:val="20"/>
                <w:szCs w:val="20"/>
              </w:rPr>
              <w:t xml:space="preserve">1,365.00 </w:t>
            </w:r>
          </w:p>
        </w:tc>
        <w:tc>
          <w:tcPr>
            <w:tcW w:w="426" w:type="dxa"/>
            <w:tcBorders>
              <w:right w:val="nil"/>
            </w:tcBorders>
          </w:tcPr>
          <w:p w14:paraId="7EC99B1B" w14:textId="17504895"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1B374CF1" w14:textId="0128A1CC" w:rsidR="00017094" w:rsidRPr="008B7F9D" w:rsidRDefault="00017094" w:rsidP="00790830">
            <w:pPr>
              <w:pStyle w:val="TableParagraph"/>
              <w:spacing w:line="360" w:lineRule="auto"/>
              <w:jc w:val="right"/>
              <w:rPr>
                <w:sz w:val="20"/>
                <w:szCs w:val="20"/>
              </w:rPr>
            </w:pPr>
            <w:r w:rsidRPr="008B7F9D">
              <w:rPr>
                <w:color w:val="000000"/>
                <w:sz w:val="20"/>
                <w:szCs w:val="20"/>
              </w:rPr>
              <w:t xml:space="preserve">840.00 </w:t>
            </w:r>
          </w:p>
        </w:tc>
      </w:tr>
      <w:tr w:rsidR="00017094" w:rsidRPr="008B7F9D" w14:paraId="7F44568C" w14:textId="77777777" w:rsidTr="00B012F5">
        <w:trPr>
          <w:trHeight w:val="20"/>
        </w:trPr>
        <w:tc>
          <w:tcPr>
            <w:tcW w:w="3388" w:type="dxa"/>
          </w:tcPr>
          <w:p w14:paraId="225EBFCF" w14:textId="77777777" w:rsidR="00017094" w:rsidRPr="008B7F9D" w:rsidRDefault="00017094" w:rsidP="00790830">
            <w:pPr>
              <w:pStyle w:val="TableParagraph"/>
              <w:spacing w:line="360" w:lineRule="auto"/>
              <w:rPr>
                <w:sz w:val="20"/>
                <w:szCs w:val="20"/>
              </w:rPr>
            </w:pPr>
            <w:r w:rsidRPr="008B7F9D">
              <w:rPr>
                <w:sz w:val="20"/>
                <w:szCs w:val="20"/>
              </w:rPr>
              <w:t>DE PRIMERA</w:t>
            </w:r>
          </w:p>
        </w:tc>
        <w:tc>
          <w:tcPr>
            <w:tcW w:w="567" w:type="dxa"/>
            <w:tcBorders>
              <w:right w:val="nil"/>
            </w:tcBorders>
          </w:tcPr>
          <w:p w14:paraId="308B8154" w14:textId="72ED3D2B"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27F13095" w14:textId="7E0E8467" w:rsidR="00017094" w:rsidRPr="008B7F9D" w:rsidRDefault="00017094" w:rsidP="00CA483D">
            <w:pPr>
              <w:pStyle w:val="TableParagraph"/>
              <w:spacing w:line="360" w:lineRule="auto"/>
              <w:jc w:val="right"/>
              <w:rPr>
                <w:sz w:val="20"/>
                <w:szCs w:val="20"/>
              </w:rPr>
            </w:pPr>
            <w:r w:rsidRPr="008B7F9D">
              <w:rPr>
                <w:color w:val="000000"/>
                <w:sz w:val="20"/>
                <w:szCs w:val="20"/>
              </w:rPr>
              <w:t xml:space="preserve">1,575.00 </w:t>
            </w:r>
          </w:p>
        </w:tc>
        <w:tc>
          <w:tcPr>
            <w:tcW w:w="992" w:type="dxa"/>
            <w:tcBorders>
              <w:right w:val="nil"/>
            </w:tcBorders>
          </w:tcPr>
          <w:p w14:paraId="32929C4D" w14:textId="3D831236"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6AE1896F" w14:textId="5C63C28F" w:rsidR="00017094" w:rsidRPr="008B7F9D" w:rsidRDefault="00017094" w:rsidP="00790830">
            <w:pPr>
              <w:pStyle w:val="TableParagraph"/>
              <w:spacing w:line="360" w:lineRule="auto"/>
              <w:jc w:val="right"/>
              <w:rPr>
                <w:sz w:val="20"/>
                <w:szCs w:val="20"/>
              </w:rPr>
            </w:pPr>
            <w:r w:rsidRPr="008B7F9D">
              <w:rPr>
                <w:color w:val="000000"/>
                <w:sz w:val="20"/>
                <w:szCs w:val="20"/>
              </w:rPr>
              <w:t xml:space="preserve">1,155.00 </w:t>
            </w:r>
          </w:p>
        </w:tc>
        <w:tc>
          <w:tcPr>
            <w:tcW w:w="426" w:type="dxa"/>
            <w:tcBorders>
              <w:right w:val="nil"/>
            </w:tcBorders>
          </w:tcPr>
          <w:p w14:paraId="75B357FE" w14:textId="7C43B2AA"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69626833" w14:textId="0ED3CA88" w:rsidR="00017094" w:rsidRPr="008B7F9D" w:rsidRDefault="00017094" w:rsidP="00790830">
            <w:pPr>
              <w:pStyle w:val="TableParagraph"/>
              <w:spacing w:line="360" w:lineRule="auto"/>
              <w:jc w:val="right"/>
              <w:rPr>
                <w:sz w:val="20"/>
                <w:szCs w:val="20"/>
              </w:rPr>
            </w:pPr>
            <w:r w:rsidRPr="008B7F9D">
              <w:rPr>
                <w:color w:val="000000"/>
                <w:sz w:val="20"/>
                <w:szCs w:val="20"/>
              </w:rPr>
              <w:t xml:space="preserve">735.00 </w:t>
            </w:r>
          </w:p>
        </w:tc>
      </w:tr>
      <w:tr w:rsidR="00017094" w:rsidRPr="008B7F9D" w14:paraId="1049A01E" w14:textId="77777777" w:rsidTr="00B012F5">
        <w:trPr>
          <w:trHeight w:val="20"/>
        </w:trPr>
        <w:tc>
          <w:tcPr>
            <w:tcW w:w="3388" w:type="dxa"/>
          </w:tcPr>
          <w:p w14:paraId="7BB939E2" w14:textId="77777777" w:rsidR="00017094" w:rsidRPr="008B7F9D" w:rsidRDefault="00017094" w:rsidP="00790830">
            <w:pPr>
              <w:pStyle w:val="TableParagraph"/>
              <w:spacing w:line="360" w:lineRule="auto"/>
              <w:rPr>
                <w:sz w:val="20"/>
                <w:szCs w:val="20"/>
              </w:rPr>
            </w:pPr>
            <w:r w:rsidRPr="008B7F9D">
              <w:rPr>
                <w:sz w:val="20"/>
                <w:szCs w:val="20"/>
              </w:rPr>
              <w:t>ECONÓMICO</w:t>
            </w:r>
          </w:p>
        </w:tc>
        <w:tc>
          <w:tcPr>
            <w:tcW w:w="567" w:type="dxa"/>
            <w:tcBorders>
              <w:right w:val="nil"/>
            </w:tcBorders>
          </w:tcPr>
          <w:p w14:paraId="36BE2017" w14:textId="36E1EA52"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0BEE8B37" w14:textId="3E74E4F7" w:rsidR="00017094" w:rsidRPr="008B7F9D" w:rsidRDefault="00017094" w:rsidP="00CA483D">
            <w:pPr>
              <w:pStyle w:val="TableParagraph"/>
              <w:spacing w:line="360" w:lineRule="auto"/>
              <w:jc w:val="right"/>
              <w:rPr>
                <w:sz w:val="20"/>
                <w:szCs w:val="20"/>
              </w:rPr>
            </w:pPr>
            <w:r w:rsidRPr="008B7F9D">
              <w:rPr>
                <w:color w:val="000000"/>
                <w:sz w:val="20"/>
                <w:szCs w:val="20"/>
              </w:rPr>
              <w:t xml:space="preserve">1,365.00 </w:t>
            </w:r>
          </w:p>
        </w:tc>
        <w:tc>
          <w:tcPr>
            <w:tcW w:w="992" w:type="dxa"/>
            <w:tcBorders>
              <w:right w:val="nil"/>
            </w:tcBorders>
          </w:tcPr>
          <w:p w14:paraId="0965C3B1" w14:textId="20111127"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595F770C" w14:textId="7A2BD6D7" w:rsidR="00017094" w:rsidRPr="008B7F9D" w:rsidRDefault="00017094" w:rsidP="00FE2C18">
            <w:pPr>
              <w:pStyle w:val="TableParagraph"/>
              <w:tabs>
                <w:tab w:val="left" w:pos="332"/>
              </w:tabs>
              <w:spacing w:line="360" w:lineRule="auto"/>
              <w:jc w:val="right"/>
              <w:rPr>
                <w:sz w:val="20"/>
                <w:szCs w:val="20"/>
              </w:rPr>
            </w:pPr>
            <w:r w:rsidRPr="008B7F9D">
              <w:rPr>
                <w:color w:val="000000"/>
                <w:sz w:val="20"/>
                <w:szCs w:val="20"/>
              </w:rPr>
              <w:t xml:space="preserve">945.00 </w:t>
            </w:r>
          </w:p>
        </w:tc>
        <w:tc>
          <w:tcPr>
            <w:tcW w:w="426" w:type="dxa"/>
            <w:tcBorders>
              <w:right w:val="nil"/>
            </w:tcBorders>
          </w:tcPr>
          <w:p w14:paraId="08FFD71E" w14:textId="59EC4235"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3E66FECC" w14:textId="6E0D7874" w:rsidR="00017094" w:rsidRPr="008B7F9D" w:rsidRDefault="00017094" w:rsidP="00790830">
            <w:pPr>
              <w:pStyle w:val="TableParagraph"/>
              <w:spacing w:line="360" w:lineRule="auto"/>
              <w:jc w:val="right"/>
              <w:rPr>
                <w:sz w:val="20"/>
                <w:szCs w:val="20"/>
              </w:rPr>
            </w:pPr>
            <w:r w:rsidRPr="008B7F9D">
              <w:rPr>
                <w:color w:val="000000"/>
                <w:sz w:val="20"/>
                <w:szCs w:val="20"/>
              </w:rPr>
              <w:t xml:space="preserve">525.00 </w:t>
            </w:r>
          </w:p>
        </w:tc>
      </w:tr>
      <w:tr w:rsidR="00017094" w:rsidRPr="008B7F9D" w14:paraId="55A25D20" w14:textId="77777777" w:rsidTr="00B012F5">
        <w:trPr>
          <w:trHeight w:val="20"/>
        </w:trPr>
        <w:tc>
          <w:tcPr>
            <w:tcW w:w="3388" w:type="dxa"/>
          </w:tcPr>
          <w:p w14:paraId="739067BA" w14:textId="77777777" w:rsidR="00017094" w:rsidRPr="008B7F9D" w:rsidRDefault="00017094" w:rsidP="00790830">
            <w:pPr>
              <w:pStyle w:val="TableParagraph"/>
              <w:spacing w:line="360" w:lineRule="auto"/>
              <w:rPr>
                <w:b/>
                <w:sz w:val="20"/>
                <w:szCs w:val="20"/>
              </w:rPr>
            </w:pPr>
            <w:r w:rsidRPr="008B7F9D">
              <w:rPr>
                <w:b/>
                <w:sz w:val="20"/>
                <w:szCs w:val="20"/>
              </w:rPr>
              <w:t>HIERRO Y ROLLIZOS</w:t>
            </w:r>
          </w:p>
        </w:tc>
        <w:tc>
          <w:tcPr>
            <w:tcW w:w="567" w:type="dxa"/>
            <w:tcBorders>
              <w:right w:val="nil"/>
            </w:tcBorders>
          </w:tcPr>
          <w:p w14:paraId="092485EC" w14:textId="77777777" w:rsidR="00017094" w:rsidRPr="008B7F9D" w:rsidRDefault="00017094" w:rsidP="006D2D0A">
            <w:pPr>
              <w:pStyle w:val="TableParagraph"/>
              <w:spacing w:line="360" w:lineRule="auto"/>
              <w:jc w:val="center"/>
              <w:rPr>
                <w:sz w:val="20"/>
                <w:szCs w:val="20"/>
              </w:rPr>
            </w:pPr>
          </w:p>
        </w:tc>
        <w:tc>
          <w:tcPr>
            <w:tcW w:w="850" w:type="dxa"/>
            <w:tcBorders>
              <w:left w:val="nil"/>
            </w:tcBorders>
          </w:tcPr>
          <w:p w14:paraId="05E839B1" w14:textId="2BD79965" w:rsidR="00017094" w:rsidRPr="008B7F9D" w:rsidRDefault="00017094" w:rsidP="00CA483D">
            <w:pPr>
              <w:pStyle w:val="TableParagraph"/>
              <w:spacing w:line="360" w:lineRule="auto"/>
              <w:jc w:val="right"/>
              <w:rPr>
                <w:sz w:val="20"/>
                <w:szCs w:val="20"/>
              </w:rPr>
            </w:pPr>
          </w:p>
        </w:tc>
        <w:tc>
          <w:tcPr>
            <w:tcW w:w="992" w:type="dxa"/>
            <w:tcBorders>
              <w:right w:val="nil"/>
            </w:tcBorders>
          </w:tcPr>
          <w:p w14:paraId="26660BAC" w14:textId="77777777" w:rsidR="00017094" w:rsidRPr="008B7F9D" w:rsidRDefault="00017094" w:rsidP="006D2D0A">
            <w:pPr>
              <w:pStyle w:val="TableParagraph"/>
              <w:spacing w:line="360" w:lineRule="auto"/>
              <w:jc w:val="center"/>
              <w:rPr>
                <w:sz w:val="20"/>
                <w:szCs w:val="20"/>
              </w:rPr>
            </w:pPr>
          </w:p>
        </w:tc>
        <w:tc>
          <w:tcPr>
            <w:tcW w:w="1134" w:type="dxa"/>
            <w:tcBorders>
              <w:left w:val="nil"/>
            </w:tcBorders>
          </w:tcPr>
          <w:p w14:paraId="38F9FD2A" w14:textId="756B09DB" w:rsidR="00017094" w:rsidRPr="008B7F9D" w:rsidRDefault="00017094" w:rsidP="00790830">
            <w:pPr>
              <w:pStyle w:val="TableParagraph"/>
              <w:spacing w:line="360" w:lineRule="auto"/>
              <w:rPr>
                <w:sz w:val="20"/>
                <w:szCs w:val="20"/>
              </w:rPr>
            </w:pPr>
          </w:p>
        </w:tc>
        <w:tc>
          <w:tcPr>
            <w:tcW w:w="426" w:type="dxa"/>
            <w:tcBorders>
              <w:right w:val="nil"/>
            </w:tcBorders>
          </w:tcPr>
          <w:p w14:paraId="35F21CBC" w14:textId="77777777" w:rsidR="00017094" w:rsidRPr="008B7F9D" w:rsidRDefault="00017094" w:rsidP="006D2D0A">
            <w:pPr>
              <w:pStyle w:val="TableParagraph"/>
              <w:spacing w:line="360" w:lineRule="auto"/>
              <w:jc w:val="center"/>
              <w:rPr>
                <w:sz w:val="20"/>
                <w:szCs w:val="20"/>
              </w:rPr>
            </w:pPr>
          </w:p>
        </w:tc>
        <w:tc>
          <w:tcPr>
            <w:tcW w:w="1003" w:type="dxa"/>
            <w:tcBorders>
              <w:left w:val="nil"/>
            </w:tcBorders>
          </w:tcPr>
          <w:p w14:paraId="69720122" w14:textId="5B49B6AE" w:rsidR="00017094" w:rsidRPr="008B7F9D" w:rsidRDefault="00017094" w:rsidP="00790830">
            <w:pPr>
              <w:pStyle w:val="TableParagraph"/>
              <w:spacing w:line="360" w:lineRule="auto"/>
              <w:rPr>
                <w:sz w:val="20"/>
                <w:szCs w:val="20"/>
              </w:rPr>
            </w:pPr>
          </w:p>
        </w:tc>
      </w:tr>
      <w:tr w:rsidR="00017094" w:rsidRPr="008B7F9D" w14:paraId="3561DDF8" w14:textId="77777777" w:rsidTr="00B012F5">
        <w:trPr>
          <w:trHeight w:val="20"/>
        </w:trPr>
        <w:tc>
          <w:tcPr>
            <w:tcW w:w="3388" w:type="dxa"/>
          </w:tcPr>
          <w:p w14:paraId="50DB846B" w14:textId="77777777" w:rsidR="00017094" w:rsidRPr="008B7F9D" w:rsidRDefault="00017094" w:rsidP="00790830">
            <w:pPr>
              <w:pStyle w:val="TableParagraph"/>
              <w:spacing w:line="360" w:lineRule="auto"/>
              <w:rPr>
                <w:sz w:val="20"/>
                <w:szCs w:val="20"/>
              </w:rPr>
            </w:pPr>
            <w:r w:rsidRPr="008B7F9D">
              <w:rPr>
                <w:sz w:val="20"/>
                <w:szCs w:val="20"/>
              </w:rPr>
              <w:t>INDUSTRIAL</w:t>
            </w:r>
          </w:p>
        </w:tc>
        <w:tc>
          <w:tcPr>
            <w:tcW w:w="567" w:type="dxa"/>
            <w:tcBorders>
              <w:right w:val="nil"/>
            </w:tcBorders>
          </w:tcPr>
          <w:p w14:paraId="270592DE" w14:textId="1BE01383"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1073D703" w14:textId="5275822E" w:rsidR="00017094" w:rsidRPr="008B7F9D" w:rsidRDefault="00017094" w:rsidP="00CA483D">
            <w:pPr>
              <w:pStyle w:val="TableParagraph"/>
              <w:spacing w:line="360" w:lineRule="auto"/>
              <w:jc w:val="right"/>
              <w:rPr>
                <w:sz w:val="20"/>
                <w:szCs w:val="20"/>
              </w:rPr>
            </w:pPr>
            <w:r w:rsidRPr="008B7F9D">
              <w:rPr>
                <w:color w:val="000000"/>
                <w:sz w:val="20"/>
                <w:szCs w:val="20"/>
              </w:rPr>
              <w:t xml:space="preserve">1,223.25 </w:t>
            </w:r>
          </w:p>
        </w:tc>
        <w:tc>
          <w:tcPr>
            <w:tcW w:w="992" w:type="dxa"/>
            <w:tcBorders>
              <w:right w:val="nil"/>
            </w:tcBorders>
          </w:tcPr>
          <w:p w14:paraId="2B76B593" w14:textId="04209881"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470C5546" w14:textId="7EDDEFB6" w:rsidR="00017094" w:rsidRPr="008B7F9D" w:rsidRDefault="00017094" w:rsidP="00790830">
            <w:pPr>
              <w:pStyle w:val="TableParagraph"/>
              <w:tabs>
                <w:tab w:val="left" w:pos="332"/>
              </w:tabs>
              <w:spacing w:line="360" w:lineRule="auto"/>
              <w:jc w:val="right"/>
              <w:rPr>
                <w:sz w:val="20"/>
                <w:szCs w:val="20"/>
              </w:rPr>
            </w:pPr>
            <w:r w:rsidRPr="008B7F9D">
              <w:rPr>
                <w:color w:val="000000"/>
                <w:sz w:val="20"/>
                <w:szCs w:val="20"/>
              </w:rPr>
              <w:t xml:space="preserve">837.90 </w:t>
            </w:r>
          </w:p>
        </w:tc>
        <w:tc>
          <w:tcPr>
            <w:tcW w:w="426" w:type="dxa"/>
            <w:tcBorders>
              <w:right w:val="nil"/>
            </w:tcBorders>
          </w:tcPr>
          <w:p w14:paraId="51218B8A" w14:textId="0EF31044"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3F302756" w14:textId="15D2F690" w:rsidR="00017094" w:rsidRPr="008B7F9D" w:rsidRDefault="00017094" w:rsidP="00790830">
            <w:pPr>
              <w:pStyle w:val="TableParagraph"/>
              <w:spacing w:line="360" w:lineRule="auto"/>
              <w:jc w:val="right"/>
              <w:rPr>
                <w:sz w:val="20"/>
                <w:szCs w:val="20"/>
              </w:rPr>
            </w:pPr>
            <w:r w:rsidRPr="008B7F9D">
              <w:rPr>
                <w:color w:val="000000"/>
                <w:sz w:val="20"/>
                <w:szCs w:val="20"/>
              </w:rPr>
              <w:t xml:space="preserve">396.90 </w:t>
            </w:r>
          </w:p>
        </w:tc>
      </w:tr>
      <w:tr w:rsidR="00017094" w:rsidRPr="008B7F9D" w14:paraId="14CAD3F3" w14:textId="77777777" w:rsidTr="00B012F5">
        <w:trPr>
          <w:trHeight w:val="20"/>
        </w:trPr>
        <w:tc>
          <w:tcPr>
            <w:tcW w:w="3388" w:type="dxa"/>
          </w:tcPr>
          <w:p w14:paraId="068D30C3" w14:textId="77777777" w:rsidR="00017094" w:rsidRPr="008B7F9D" w:rsidRDefault="00017094" w:rsidP="00790830">
            <w:pPr>
              <w:pStyle w:val="TableParagraph"/>
              <w:spacing w:line="360" w:lineRule="auto"/>
              <w:rPr>
                <w:sz w:val="20"/>
                <w:szCs w:val="20"/>
              </w:rPr>
            </w:pPr>
            <w:r w:rsidRPr="008B7F9D">
              <w:rPr>
                <w:sz w:val="20"/>
                <w:szCs w:val="20"/>
              </w:rPr>
              <w:t>DE PRIMERA</w:t>
            </w:r>
          </w:p>
        </w:tc>
        <w:tc>
          <w:tcPr>
            <w:tcW w:w="567" w:type="dxa"/>
            <w:tcBorders>
              <w:right w:val="nil"/>
            </w:tcBorders>
          </w:tcPr>
          <w:p w14:paraId="7F5A709B" w14:textId="20BEF558" w:rsidR="00017094" w:rsidRPr="008B7F9D" w:rsidRDefault="00017094" w:rsidP="006D2D0A">
            <w:pPr>
              <w:pStyle w:val="TableParagraph"/>
              <w:tabs>
                <w:tab w:val="left" w:pos="180"/>
              </w:tabs>
              <w:spacing w:line="360" w:lineRule="auto"/>
              <w:jc w:val="center"/>
              <w:rPr>
                <w:color w:val="000000"/>
                <w:sz w:val="20"/>
                <w:szCs w:val="20"/>
              </w:rPr>
            </w:pPr>
            <w:r w:rsidRPr="008B7F9D">
              <w:rPr>
                <w:color w:val="000000"/>
                <w:sz w:val="20"/>
                <w:szCs w:val="20"/>
              </w:rPr>
              <w:t>$</w:t>
            </w:r>
          </w:p>
        </w:tc>
        <w:tc>
          <w:tcPr>
            <w:tcW w:w="850" w:type="dxa"/>
            <w:tcBorders>
              <w:left w:val="nil"/>
            </w:tcBorders>
          </w:tcPr>
          <w:p w14:paraId="71946F1F" w14:textId="05BF54CB" w:rsidR="00017094" w:rsidRPr="008B7F9D" w:rsidRDefault="00017094" w:rsidP="00017094">
            <w:pPr>
              <w:pStyle w:val="TableParagraph"/>
              <w:spacing w:line="360" w:lineRule="auto"/>
              <w:jc w:val="right"/>
              <w:rPr>
                <w:sz w:val="20"/>
                <w:szCs w:val="20"/>
              </w:rPr>
            </w:pPr>
            <w:r w:rsidRPr="008B7F9D">
              <w:rPr>
                <w:color w:val="000000"/>
                <w:sz w:val="20"/>
                <w:szCs w:val="20"/>
              </w:rPr>
              <w:t xml:space="preserve">1,058.40 </w:t>
            </w:r>
          </w:p>
        </w:tc>
        <w:tc>
          <w:tcPr>
            <w:tcW w:w="992" w:type="dxa"/>
            <w:tcBorders>
              <w:right w:val="nil"/>
            </w:tcBorders>
          </w:tcPr>
          <w:p w14:paraId="3D05267D" w14:textId="71874701" w:rsidR="00017094" w:rsidRPr="008B7F9D" w:rsidRDefault="00017094" w:rsidP="006D2D0A">
            <w:pPr>
              <w:pStyle w:val="TableParagraph"/>
              <w:tabs>
                <w:tab w:val="left" w:pos="332"/>
              </w:tabs>
              <w:spacing w:line="360" w:lineRule="auto"/>
              <w:jc w:val="center"/>
              <w:rPr>
                <w:color w:val="000000"/>
                <w:sz w:val="20"/>
                <w:szCs w:val="20"/>
              </w:rPr>
            </w:pPr>
            <w:r w:rsidRPr="008B7F9D">
              <w:rPr>
                <w:color w:val="000000"/>
                <w:sz w:val="20"/>
                <w:szCs w:val="20"/>
              </w:rPr>
              <w:t>$</w:t>
            </w:r>
          </w:p>
        </w:tc>
        <w:tc>
          <w:tcPr>
            <w:tcW w:w="1134" w:type="dxa"/>
            <w:tcBorders>
              <w:left w:val="nil"/>
            </w:tcBorders>
          </w:tcPr>
          <w:p w14:paraId="6677E0A3" w14:textId="234211D4" w:rsidR="00017094" w:rsidRPr="008B7F9D" w:rsidRDefault="00017094" w:rsidP="00790830">
            <w:pPr>
              <w:pStyle w:val="TableParagraph"/>
              <w:tabs>
                <w:tab w:val="left" w:pos="332"/>
              </w:tabs>
              <w:spacing w:line="360" w:lineRule="auto"/>
              <w:jc w:val="right"/>
              <w:rPr>
                <w:sz w:val="20"/>
                <w:szCs w:val="20"/>
              </w:rPr>
            </w:pPr>
            <w:r w:rsidRPr="008B7F9D">
              <w:rPr>
                <w:color w:val="000000"/>
                <w:sz w:val="20"/>
                <w:szCs w:val="20"/>
              </w:rPr>
              <w:t xml:space="preserve">727.65 </w:t>
            </w:r>
          </w:p>
        </w:tc>
        <w:tc>
          <w:tcPr>
            <w:tcW w:w="426" w:type="dxa"/>
            <w:tcBorders>
              <w:right w:val="nil"/>
            </w:tcBorders>
          </w:tcPr>
          <w:p w14:paraId="49C81A65" w14:textId="353EADED" w:rsidR="00017094" w:rsidRPr="008B7F9D" w:rsidRDefault="00012651" w:rsidP="006D2D0A">
            <w:pPr>
              <w:pStyle w:val="TableParagraph"/>
              <w:spacing w:line="360" w:lineRule="auto"/>
              <w:jc w:val="center"/>
              <w:rPr>
                <w:color w:val="000000"/>
                <w:sz w:val="20"/>
                <w:szCs w:val="20"/>
              </w:rPr>
            </w:pPr>
            <w:r w:rsidRPr="008B7F9D">
              <w:rPr>
                <w:color w:val="000000"/>
                <w:sz w:val="20"/>
                <w:szCs w:val="20"/>
              </w:rPr>
              <w:t>$</w:t>
            </w:r>
          </w:p>
        </w:tc>
        <w:tc>
          <w:tcPr>
            <w:tcW w:w="1003" w:type="dxa"/>
            <w:tcBorders>
              <w:left w:val="nil"/>
            </w:tcBorders>
          </w:tcPr>
          <w:p w14:paraId="1FF1A81B" w14:textId="5949AA48" w:rsidR="00017094" w:rsidRPr="008B7F9D" w:rsidRDefault="00017094" w:rsidP="00790830">
            <w:pPr>
              <w:pStyle w:val="TableParagraph"/>
              <w:spacing w:line="360" w:lineRule="auto"/>
              <w:jc w:val="right"/>
              <w:rPr>
                <w:sz w:val="20"/>
                <w:szCs w:val="20"/>
              </w:rPr>
            </w:pPr>
            <w:r w:rsidRPr="008B7F9D">
              <w:rPr>
                <w:color w:val="000000"/>
                <w:sz w:val="20"/>
                <w:szCs w:val="20"/>
              </w:rPr>
              <w:t xml:space="preserve">341.25 </w:t>
            </w:r>
          </w:p>
        </w:tc>
      </w:tr>
      <w:tr w:rsidR="00017094" w:rsidRPr="008B7F9D" w14:paraId="4F903AC6" w14:textId="77777777" w:rsidTr="00B012F5">
        <w:trPr>
          <w:trHeight w:val="20"/>
        </w:trPr>
        <w:tc>
          <w:tcPr>
            <w:tcW w:w="3388" w:type="dxa"/>
          </w:tcPr>
          <w:p w14:paraId="4431D756" w14:textId="77777777" w:rsidR="00017094" w:rsidRPr="008B7F9D" w:rsidRDefault="00017094" w:rsidP="00790830">
            <w:pPr>
              <w:pStyle w:val="TableParagraph"/>
              <w:spacing w:line="360" w:lineRule="auto"/>
              <w:rPr>
                <w:sz w:val="20"/>
                <w:szCs w:val="20"/>
              </w:rPr>
            </w:pPr>
            <w:r w:rsidRPr="008B7F9D">
              <w:rPr>
                <w:sz w:val="20"/>
                <w:szCs w:val="20"/>
              </w:rPr>
              <w:t>ECONÓMICO</w:t>
            </w:r>
          </w:p>
        </w:tc>
        <w:tc>
          <w:tcPr>
            <w:tcW w:w="567" w:type="dxa"/>
            <w:tcBorders>
              <w:right w:val="nil"/>
            </w:tcBorders>
          </w:tcPr>
          <w:p w14:paraId="4CD0C9C1" w14:textId="05C79987" w:rsidR="00017094" w:rsidRPr="008B7F9D" w:rsidRDefault="00012651" w:rsidP="006D2D0A">
            <w:pPr>
              <w:pStyle w:val="TableParagraph"/>
              <w:spacing w:line="360" w:lineRule="auto"/>
              <w:jc w:val="center"/>
              <w:rPr>
                <w:color w:val="000000"/>
                <w:sz w:val="20"/>
                <w:szCs w:val="20"/>
              </w:rPr>
            </w:pPr>
            <w:r w:rsidRPr="008B7F9D">
              <w:rPr>
                <w:color w:val="000000"/>
                <w:sz w:val="20"/>
                <w:szCs w:val="20"/>
              </w:rPr>
              <w:t>$</w:t>
            </w:r>
          </w:p>
        </w:tc>
        <w:tc>
          <w:tcPr>
            <w:tcW w:w="850" w:type="dxa"/>
            <w:tcBorders>
              <w:left w:val="nil"/>
            </w:tcBorders>
          </w:tcPr>
          <w:p w14:paraId="471ED1B6" w14:textId="6F709B2F" w:rsidR="00017094" w:rsidRPr="008B7F9D" w:rsidRDefault="00017094" w:rsidP="00790830">
            <w:pPr>
              <w:pStyle w:val="TableParagraph"/>
              <w:spacing w:line="360" w:lineRule="auto"/>
              <w:jc w:val="right"/>
              <w:rPr>
                <w:sz w:val="20"/>
                <w:szCs w:val="20"/>
              </w:rPr>
            </w:pPr>
            <w:r w:rsidRPr="008B7F9D">
              <w:rPr>
                <w:color w:val="000000"/>
                <w:sz w:val="20"/>
                <w:szCs w:val="20"/>
              </w:rPr>
              <w:t xml:space="preserve">893.03 </w:t>
            </w:r>
          </w:p>
        </w:tc>
        <w:tc>
          <w:tcPr>
            <w:tcW w:w="992" w:type="dxa"/>
            <w:tcBorders>
              <w:right w:val="nil"/>
            </w:tcBorders>
          </w:tcPr>
          <w:p w14:paraId="5DEA1C86" w14:textId="7955374A"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04601A4C" w14:textId="2DC3D69E" w:rsidR="00017094" w:rsidRPr="008B7F9D" w:rsidRDefault="00017094" w:rsidP="00017094">
            <w:pPr>
              <w:pStyle w:val="TableParagraph"/>
              <w:tabs>
                <w:tab w:val="left" w:pos="332"/>
              </w:tabs>
              <w:spacing w:line="360" w:lineRule="auto"/>
              <w:jc w:val="right"/>
              <w:rPr>
                <w:sz w:val="20"/>
                <w:szCs w:val="20"/>
              </w:rPr>
            </w:pPr>
            <w:r w:rsidRPr="008B7F9D">
              <w:rPr>
                <w:color w:val="000000"/>
                <w:sz w:val="20"/>
                <w:szCs w:val="20"/>
              </w:rPr>
              <w:t xml:space="preserve">617.40 </w:t>
            </w:r>
          </w:p>
        </w:tc>
        <w:tc>
          <w:tcPr>
            <w:tcW w:w="426" w:type="dxa"/>
            <w:tcBorders>
              <w:right w:val="nil"/>
            </w:tcBorders>
          </w:tcPr>
          <w:p w14:paraId="4F90759E" w14:textId="69E0E7C2" w:rsidR="00017094" w:rsidRPr="008B7F9D" w:rsidRDefault="00012651" w:rsidP="006D2D0A">
            <w:pPr>
              <w:pStyle w:val="TableParagraph"/>
              <w:spacing w:line="360" w:lineRule="auto"/>
              <w:jc w:val="center"/>
              <w:rPr>
                <w:color w:val="000000"/>
                <w:sz w:val="20"/>
                <w:szCs w:val="20"/>
              </w:rPr>
            </w:pPr>
            <w:r w:rsidRPr="008B7F9D">
              <w:rPr>
                <w:color w:val="000000"/>
                <w:sz w:val="20"/>
                <w:szCs w:val="20"/>
              </w:rPr>
              <w:t>$</w:t>
            </w:r>
          </w:p>
        </w:tc>
        <w:tc>
          <w:tcPr>
            <w:tcW w:w="1003" w:type="dxa"/>
            <w:tcBorders>
              <w:left w:val="nil"/>
            </w:tcBorders>
          </w:tcPr>
          <w:p w14:paraId="75DD8DA7" w14:textId="7A16804B" w:rsidR="00017094" w:rsidRPr="008B7F9D" w:rsidRDefault="00017094" w:rsidP="00790830">
            <w:pPr>
              <w:pStyle w:val="TableParagraph"/>
              <w:spacing w:line="360" w:lineRule="auto"/>
              <w:jc w:val="right"/>
              <w:rPr>
                <w:sz w:val="20"/>
                <w:szCs w:val="20"/>
              </w:rPr>
            </w:pPr>
            <w:r w:rsidRPr="008B7F9D">
              <w:rPr>
                <w:color w:val="000000"/>
                <w:sz w:val="20"/>
                <w:szCs w:val="20"/>
              </w:rPr>
              <w:t xml:space="preserve">286.65 </w:t>
            </w:r>
          </w:p>
        </w:tc>
      </w:tr>
      <w:tr w:rsidR="00017094" w:rsidRPr="008B7F9D" w14:paraId="2564BFF8" w14:textId="77777777" w:rsidTr="00B012F5">
        <w:trPr>
          <w:trHeight w:val="20"/>
        </w:trPr>
        <w:tc>
          <w:tcPr>
            <w:tcW w:w="3388" w:type="dxa"/>
          </w:tcPr>
          <w:p w14:paraId="6B2BA88D" w14:textId="77777777" w:rsidR="00017094" w:rsidRPr="008B7F9D" w:rsidRDefault="00017094" w:rsidP="00790830">
            <w:pPr>
              <w:pStyle w:val="TableParagraph"/>
              <w:spacing w:line="360" w:lineRule="auto"/>
              <w:rPr>
                <w:b/>
                <w:sz w:val="20"/>
                <w:szCs w:val="20"/>
              </w:rPr>
            </w:pPr>
            <w:r w:rsidRPr="008B7F9D">
              <w:rPr>
                <w:b/>
                <w:sz w:val="20"/>
                <w:szCs w:val="20"/>
              </w:rPr>
              <w:t>ZINC, ASBESTO O TEJA</w:t>
            </w:r>
          </w:p>
        </w:tc>
        <w:tc>
          <w:tcPr>
            <w:tcW w:w="567" w:type="dxa"/>
            <w:tcBorders>
              <w:right w:val="nil"/>
            </w:tcBorders>
          </w:tcPr>
          <w:p w14:paraId="5F7EBFA9" w14:textId="77777777" w:rsidR="00017094" w:rsidRPr="008B7F9D" w:rsidRDefault="00017094" w:rsidP="006D2D0A">
            <w:pPr>
              <w:pStyle w:val="TableParagraph"/>
              <w:spacing w:line="360" w:lineRule="auto"/>
              <w:jc w:val="center"/>
              <w:rPr>
                <w:sz w:val="20"/>
                <w:szCs w:val="20"/>
              </w:rPr>
            </w:pPr>
          </w:p>
        </w:tc>
        <w:tc>
          <w:tcPr>
            <w:tcW w:w="850" w:type="dxa"/>
            <w:tcBorders>
              <w:left w:val="nil"/>
            </w:tcBorders>
          </w:tcPr>
          <w:p w14:paraId="04EE1546" w14:textId="7FA7B2AE" w:rsidR="00017094" w:rsidRPr="008B7F9D" w:rsidRDefault="00017094" w:rsidP="00790830">
            <w:pPr>
              <w:pStyle w:val="TableParagraph"/>
              <w:spacing w:line="360" w:lineRule="auto"/>
              <w:rPr>
                <w:sz w:val="20"/>
                <w:szCs w:val="20"/>
              </w:rPr>
            </w:pPr>
          </w:p>
        </w:tc>
        <w:tc>
          <w:tcPr>
            <w:tcW w:w="992" w:type="dxa"/>
            <w:tcBorders>
              <w:right w:val="nil"/>
            </w:tcBorders>
          </w:tcPr>
          <w:p w14:paraId="73996FE7" w14:textId="77777777" w:rsidR="00017094" w:rsidRPr="008B7F9D" w:rsidRDefault="00017094" w:rsidP="006D2D0A">
            <w:pPr>
              <w:pStyle w:val="TableParagraph"/>
              <w:spacing w:line="360" w:lineRule="auto"/>
              <w:jc w:val="center"/>
              <w:rPr>
                <w:sz w:val="20"/>
                <w:szCs w:val="20"/>
              </w:rPr>
            </w:pPr>
          </w:p>
        </w:tc>
        <w:tc>
          <w:tcPr>
            <w:tcW w:w="1134" w:type="dxa"/>
            <w:tcBorders>
              <w:left w:val="nil"/>
            </w:tcBorders>
          </w:tcPr>
          <w:p w14:paraId="3CB2CF35" w14:textId="33DAFFF0" w:rsidR="00017094" w:rsidRPr="008B7F9D" w:rsidRDefault="00017094" w:rsidP="00790830">
            <w:pPr>
              <w:pStyle w:val="TableParagraph"/>
              <w:spacing w:line="360" w:lineRule="auto"/>
              <w:rPr>
                <w:sz w:val="20"/>
                <w:szCs w:val="20"/>
              </w:rPr>
            </w:pPr>
          </w:p>
        </w:tc>
        <w:tc>
          <w:tcPr>
            <w:tcW w:w="426" w:type="dxa"/>
            <w:tcBorders>
              <w:right w:val="nil"/>
            </w:tcBorders>
          </w:tcPr>
          <w:p w14:paraId="74BF87E2" w14:textId="77777777" w:rsidR="00017094" w:rsidRPr="008B7F9D" w:rsidRDefault="00017094" w:rsidP="006D2D0A">
            <w:pPr>
              <w:pStyle w:val="TableParagraph"/>
              <w:spacing w:line="360" w:lineRule="auto"/>
              <w:jc w:val="center"/>
              <w:rPr>
                <w:sz w:val="20"/>
                <w:szCs w:val="20"/>
              </w:rPr>
            </w:pPr>
          </w:p>
        </w:tc>
        <w:tc>
          <w:tcPr>
            <w:tcW w:w="1003" w:type="dxa"/>
            <w:tcBorders>
              <w:left w:val="nil"/>
            </w:tcBorders>
          </w:tcPr>
          <w:p w14:paraId="32C4079C" w14:textId="46278253" w:rsidR="00017094" w:rsidRPr="008B7F9D" w:rsidRDefault="00017094" w:rsidP="00790830">
            <w:pPr>
              <w:pStyle w:val="TableParagraph"/>
              <w:spacing w:line="360" w:lineRule="auto"/>
              <w:rPr>
                <w:sz w:val="20"/>
                <w:szCs w:val="20"/>
              </w:rPr>
            </w:pPr>
          </w:p>
        </w:tc>
      </w:tr>
      <w:tr w:rsidR="00017094" w:rsidRPr="008B7F9D" w14:paraId="112DAC35" w14:textId="77777777" w:rsidTr="00B012F5">
        <w:trPr>
          <w:trHeight w:val="20"/>
        </w:trPr>
        <w:tc>
          <w:tcPr>
            <w:tcW w:w="3388" w:type="dxa"/>
          </w:tcPr>
          <w:p w14:paraId="25254DD5" w14:textId="77777777" w:rsidR="00017094" w:rsidRPr="008B7F9D" w:rsidRDefault="00017094" w:rsidP="00790830">
            <w:pPr>
              <w:pStyle w:val="TableParagraph"/>
              <w:spacing w:line="360" w:lineRule="auto"/>
              <w:rPr>
                <w:sz w:val="20"/>
                <w:szCs w:val="20"/>
              </w:rPr>
            </w:pPr>
            <w:r w:rsidRPr="008B7F9D">
              <w:rPr>
                <w:sz w:val="20"/>
                <w:szCs w:val="20"/>
              </w:rPr>
              <w:t>DE PRIMERA</w:t>
            </w:r>
          </w:p>
        </w:tc>
        <w:tc>
          <w:tcPr>
            <w:tcW w:w="567" w:type="dxa"/>
            <w:tcBorders>
              <w:right w:val="nil"/>
            </w:tcBorders>
          </w:tcPr>
          <w:p w14:paraId="2C91CBAA" w14:textId="703F1687"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2327BBD3" w14:textId="114A31D7" w:rsidR="00017094" w:rsidRPr="008B7F9D" w:rsidRDefault="00017094" w:rsidP="00790830">
            <w:pPr>
              <w:pStyle w:val="TableParagraph"/>
              <w:spacing w:line="360" w:lineRule="auto"/>
              <w:jc w:val="right"/>
              <w:rPr>
                <w:sz w:val="20"/>
                <w:szCs w:val="20"/>
              </w:rPr>
            </w:pPr>
            <w:r w:rsidRPr="008B7F9D">
              <w:rPr>
                <w:color w:val="000000"/>
                <w:sz w:val="20"/>
                <w:szCs w:val="20"/>
              </w:rPr>
              <w:t xml:space="preserve">722.14 </w:t>
            </w:r>
          </w:p>
        </w:tc>
        <w:tc>
          <w:tcPr>
            <w:tcW w:w="992" w:type="dxa"/>
            <w:tcBorders>
              <w:right w:val="nil"/>
            </w:tcBorders>
          </w:tcPr>
          <w:p w14:paraId="3A146677" w14:textId="3BABB5CD"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465D4027" w14:textId="6666BFEC"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501.64 </w:t>
            </w:r>
          </w:p>
        </w:tc>
        <w:tc>
          <w:tcPr>
            <w:tcW w:w="426" w:type="dxa"/>
            <w:tcBorders>
              <w:right w:val="nil"/>
            </w:tcBorders>
          </w:tcPr>
          <w:p w14:paraId="78FB1F3D" w14:textId="54EA6A49"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02730258" w14:textId="4C44ABEA" w:rsidR="00017094" w:rsidRPr="008B7F9D" w:rsidRDefault="00017094" w:rsidP="00790830">
            <w:pPr>
              <w:pStyle w:val="TableParagraph"/>
              <w:spacing w:line="360" w:lineRule="auto"/>
              <w:jc w:val="right"/>
              <w:rPr>
                <w:sz w:val="20"/>
                <w:szCs w:val="20"/>
              </w:rPr>
            </w:pPr>
            <w:r w:rsidRPr="008B7F9D">
              <w:rPr>
                <w:color w:val="000000"/>
                <w:sz w:val="20"/>
                <w:szCs w:val="20"/>
              </w:rPr>
              <w:t xml:space="preserve">226.01 </w:t>
            </w:r>
          </w:p>
        </w:tc>
      </w:tr>
      <w:tr w:rsidR="00017094" w:rsidRPr="008B7F9D" w14:paraId="64E81A6F" w14:textId="77777777" w:rsidTr="00B012F5">
        <w:trPr>
          <w:trHeight w:val="20"/>
        </w:trPr>
        <w:tc>
          <w:tcPr>
            <w:tcW w:w="3388" w:type="dxa"/>
          </w:tcPr>
          <w:p w14:paraId="2034369D" w14:textId="7B663553" w:rsidR="00017094" w:rsidRPr="008B7F9D" w:rsidRDefault="001D3607" w:rsidP="00790830">
            <w:pPr>
              <w:pStyle w:val="TableParagraph"/>
              <w:spacing w:line="360" w:lineRule="auto"/>
              <w:rPr>
                <w:sz w:val="20"/>
                <w:szCs w:val="20"/>
              </w:rPr>
            </w:pPr>
            <w:r>
              <w:rPr>
                <w:sz w:val="20"/>
                <w:szCs w:val="20"/>
              </w:rPr>
              <w:t>ECON</w:t>
            </w:r>
            <w:r w:rsidRPr="001D3607">
              <w:rPr>
                <w:sz w:val="20"/>
                <w:szCs w:val="20"/>
              </w:rPr>
              <w:t>Ó</w:t>
            </w:r>
            <w:r w:rsidR="00017094" w:rsidRPr="008B7F9D">
              <w:rPr>
                <w:sz w:val="20"/>
                <w:szCs w:val="20"/>
              </w:rPr>
              <w:t>MICO</w:t>
            </w:r>
          </w:p>
        </w:tc>
        <w:tc>
          <w:tcPr>
            <w:tcW w:w="567" w:type="dxa"/>
            <w:tcBorders>
              <w:right w:val="nil"/>
            </w:tcBorders>
          </w:tcPr>
          <w:p w14:paraId="02ACD361" w14:textId="3B35E30A"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0E1FE8D9" w14:textId="0669A3DC" w:rsidR="00017094" w:rsidRPr="008B7F9D" w:rsidRDefault="00017094" w:rsidP="00790830">
            <w:pPr>
              <w:pStyle w:val="TableParagraph"/>
              <w:spacing w:line="360" w:lineRule="auto"/>
              <w:jc w:val="right"/>
              <w:rPr>
                <w:sz w:val="20"/>
                <w:szCs w:val="20"/>
              </w:rPr>
            </w:pPr>
            <w:r w:rsidRPr="008B7F9D">
              <w:rPr>
                <w:color w:val="000000"/>
                <w:sz w:val="20"/>
                <w:szCs w:val="20"/>
              </w:rPr>
              <w:t xml:space="preserve">556.76 </w:t>
            </w:r>
          </w:p>
        </w:tc>
        <w:tc>
          <w:tcPr>
            <w:tcW w:w="992" w:type="dxa"/>
            <w:tcBorders>
              <w:right w:val="nil"/>
            </w:tcBorders>
          </w:tcPr>
          <w:p w14:paraId="1C022A9D" w14:textId="1A299949"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79348F11" w14:textId="1DBFE0D4"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391.39 </w:t>
            </w:r>
          </w:p>
        </w:tc>
        <w:tc>
          <w:tcPr>
            <w:tcW w:w="426" w:type="dxa"/>
            <w:tcBorders>
              <w:right w:val="nil"/>
            </w:tcBorders>
          </w:tcPr>
          <w:p w14:paraId="4C523F5F" w14:textId="0A55F41C"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70616EE4" w14:textId="018414CA" w:rsidR="00017094" w:rsidRPr="008B7F9D" w:rsidRDefault="00017094" w:rsidP="00790830">
            <w:pPr>
              <w:pStyle w:val="TableParagraph"/>
              <w:spacing w:line="360" w:lineRule="auto"/>
              <w:jc w:val="right"/>
              <w:rPr>
                <w:sz w:val="20"/>
                <w:szCs w:val="20"/>
              </w:rPr>
            </w:pPr>
            <w:r w:rsidRPr="008B7F9D">
              <w:rPr>
                <w:color w:val="000000"/>
                <w:sz w:val="20"/>
                <w:szCs w:val="20"/>
              </w:rPr>
              <w:t xml:space="preserve">170.89 </w:t>
            </w:r>
          </w:p>
        </w:tc>
      </w:tr>
      <w:tr w:rsidR="00017094" w:rsidRPr="008B7F9D" w14:paraId="5F6E4103" w14:textId="77777777" w:rsidTr="00B012F5">
        <w:trPr>
          <w:trHeight w:val="20"/>
        </w:trPr>
        <w:tc>
          <w:tcPr>
            <w:tcW w:w="3388" w:type="dxa"/>
          </w:tcPr>
          <w:p w14:paraId="374B0D09" w14:textId="77777777" w:rsidR="00017094" w:rsidRPr="008B7F9D" w:rsidRDefault="00017094" w:rsidP="00790830">
            <w:pPr>
              <w:pStyle w:val="TableParagraph"/>
              <w:spacing w:line="360" w:lineRule="auto"/>
              <w:rPr>
                <w:b/>
                <w:sz w:val="20"/>
                <w:szCs w:val="20"/>
              </w:rPr>
            </w:pPr>
            <w:r w:rsidRPr="008B7F9D">
              <w:rPr>
                <w:b/>
                <w:sz w:val="20"/>
                <w:szCs w:val="20"/>
              </w:rPr>
              <w:t>CARTÓN O PAJA</w:t>
            </w:r>
          </w:p>
        </w:tc>
        <w:tc>
          <w:tcPr>
            <w:tcW w:w="567" w:type="dxa"/>
            <w:tcBorders>
              <w:right w:val="nil"/>
            </w:tcBorders>
          </w:tcPr>
          <w:p w14:paraId="0E006F24" w14:textId="77777777" w:rsidR="00017094" w:rsidRPr="008B7F9D" w:rsidRDefault="00017094" w:rsidP="006D2D0A">
            <w:pPr>
              <w:pStyle w:val="TableParagraph"/>
              <w:spacing w:line="360" w:lineRule="auto"/>
              <w:jc w:val="center"/>
              <w:rPr>
                <w:sz w:val="20"/>
                <w:szCs w:val="20"/>
              </w:rPr>
            </w:pPr>
          </w:p>
        </w:tc>
        <w:tc>
          <w:tcPr>
            <w:tcW w:w="850" w:type="dxa"/>
            <w:tcBorders>
              <w:left w:val="nil"/>
            </w:tcBorders>
          </w:tcPr>
          <w:p w14:paraId="553FDDA5" w14:textId="0373D6B4" w:rsidR="00017094" w:rsidRPr="008B7F9D" w:rsidRDefault="00017094" w:rsidP="00790830">
            <w:pPr>
              <w:pStyle w:val="TableParagraph"/>
              <w:spacing w:line="360" w:lineRule="auto"/>
              <w:rPr>
                <w:sz w:val="20"/>
                <w:szCs w:val="20"/>
              </w:rPr>
            </w:pPr>
          </w:p>
        </w:tc>
        <w:tc>
          <w:tcPr>
            <w:tcW w:w="992" w:type="dxa"/>
            <w:tcBorders>
              <w:right w:val="nil"/>
            </w:tcBorders>
          </w:tcPr>
          <w:p w14:paraId="14E39BCE" w14:textId="77777777" w:rsidR="00017094" w:rsidRPr="008B7F9D" w:rsidRDefault="00017094" w:rsidP="006D2D0A">
            <w:pPr>
              <w:pStyle w:val="TableParagraph"/>
              <w:spacing w:line="360" w:lineRule="auto"/>
              <w:jc w:val="center"/>
              <w:rPr>
                <w:sz w:val="20"/>
                <w:szCs w:val="20"/>
              </w:rPr>
            </w:pPr>
          </w:p>
        </w:tc>
        <w:tc>
          <w:tcPr>
            <w:tcW w:w="1134" w:type="dxa"/>
            <w:tcBorders>
              <w:left w:val="nil"/>
            </w:tcBorders>
          </w:tcPr>
          <w:p w14:paraId="0E26F8CF" w14:textId="2CB773D6" w:rsidR="00017094" w:rsidRPr="008B7F9D" w:rsidRDefault="00017094" w:rsidP="00CA483D">
            <w:pPr>
              <w:pStyle w:val="TableParagraph"/>
              <w:spacing w:line="360" w:lineRule="auto"/>
              <w:jc w:val="right"/>
              <w:rPr>
                <w:sz w:val="20"/>
                <w:szCs w:val="20"/>
              </w:rPr>
            </w:pPr>
          </w:p>
        </w:tc>
        <w:tc>
          <w:tcPr>
            <w:tcW w:w="426" w:type="dxa"/>
            <w:tcBorders>
              <w:right w:val="nil"/>
            </w:tcBorders>
          </w:tcPr>
          <w:p w14:paraId="39805307" w14:textId="77777777" w:rsidR="00017094" w:rsidRPr="008B7F9D" w:rsidRDefault="00017094" w:rsidP="006D2D0A">
            <w:pPr>
              <w:pStyle w:val="TableParagraph"/>
              <w:spacing w:line="360" w:lineRule="auto"/>
              <w:jc w:val="center"/>
              <w:rPr>
                <w:sz w:val="20"/>
                <w:szCs w:val="20"/>
              </w:rPr>
            </w:pPr>
          </w:p>
        </w:tc>
        <w:tc>
          <w:tcPr>
            <w:tcW w:w="1003" w:type="dxa"/>
            <w:tcBorders>
              <w:left w:val="nil"/>
            </w:tcBorders>
          </w:tcPr>
          <w:p w14:paraId="0823C5F7" w14:textId="75E05095" w:rsidR="00017094" w:rsidRPr="008B7F9D" w:rsidRDefault="00017094" w:rsidP="00790830">
            <w:pPr>
              <w:pStyle w:val="TableParagraph"/>
              <w:spacing w:line="360" w:lineRule="auto"/>
              <w:rPr>
                <w:sz w:val="20"/>
                <w:szCs w:val="20"/>
              </w:rPr>
            </w:pPr>
          </w:p>
        </w:tc>
      </w:tr>
      <w:tr w:rsidR="00017094" w:rsidRPr="008B7F9D" w14:paraId="1628A30E" w14:textId="77777777" w:rsidTr="00B012F5">
        <w:trPr>
          <w:trHeight w:val="20"/>
        </w:trPr>
        <w:tc>
          <w:tcPr>
            <w:tcW w:w="3388" w:type="dxa"/>
          </w:tcPr>
          <w:p w14:paraId="23C0F758" w14:textId="77777777" w:rsidR="00017094" w:rsidRPr="008B7F9D" w:rsidRDefault="00017094" w:rsidP="00790830">
            <w:pPr>
              <w:pStyle w:val="TableParagraph"/>
              <w:spacing w:line="360" w:lineRule="auto"/>
              <w:rPr>
                <w:sz w:val="20"/>
                <w:szCs w:val="20"/>
              </w:rPr>
            </w:pPr>
            <w:r w:rsidRPr="008B7F9D">
              <w:rPr>
                <w:sz w:val="20"/>
                <w:szCs w:val="20"/>
              </w:rPr>
              <w:t>COMERCIAL</w:t>
            </w:r>
          </w:p>
        </w:tc>
        <w:tc>
          <w:tcPr>
            <w:tcW w:w="567" w:type="dxa"/>
            <w:tcBorders>
              <w:right w:val="nil"/>
            </w:tcBorders>
          </w:tcPr>
          <w:p w14:paraId="3451D08C" w14:textId="41BA4CA6"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3CDDA9FC" w14:textId="72C652E3" w:rsidR="00017094" w:rsidRPr="008B7F9D" w:rsidRDefault="00017094" w:rsidP="00790830">
            <w:pPr>
              <w:pStyle w:val="TableParagraph"/>
              <w:spacing w:line="360" w:lineRule="auto"/>
              <w:jc w:val="right"/>
              <w:rPr>
                <w:sz w:val="20"/>
                <w:szCs w:val="20"/>
              </w:rPr>
            </w:pPr>
            <w:r w:rsidRPr="008B7F9D">
              <w:rPr>
                <w:color w:val="000000"/>
                <w:sz w:val="20"/>
                <w:szCs w:val="20"/>
              </w:rPr>
              <w:t xml:space="preserve">388.08 </w:t>
            </w:r>
          </w:p>
        </w:tc>
        <w:tc>
          <w:tcPr>
            <w:tcW w:w="992" w:type="dxa"/>
            <w:tcBorders>
              <w:right w:val="nil"/>
            </w:tcBorders>
          </w:tcPr>
          <w:p w14:paraId="5FAFDCBE" w14:textId="78B45005"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1ECEF92C" w14:textId="295A2CF4"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277.83 </w:t>
            </w:r>
          </w:p>
        </w:tc>
        <w:tc>
          <w:tcPr>
            <w:tcW w:w="426" w:type="dxa"/>
            <w:tcBorders>
              <w:right w:val="nil"/>
            </w:tcBorders>
          </w:tcPr>
          <w:p w14:paraId="1151D232" w14:textId="0AF97C2B"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0539D18C" w14:textId="431E489F" w:rsidR="00017094" w:rsidRPr="008B7F9D" w:rsidRDefault="00017094" w:rsidP="00012651">
            <w:pPr>
              <w:pStyle w:val="TableParagraph"/>
              <w:spacing w:line="360" w:lineRule="auto"/>
              <w:jc w:val="right"/>
              <w:rPr>
                <w:sz w:val="20"/>
                <w:szCs w:val="20"/>
              </w:rPr>
            </w:pPr>
            <w:r w:rsidRPr="008B7F9D">
              <w:rPr>
                <w:color w:val="000000"/>
                <w:sz w:val="20"/>
                <w:szCs w:val="20"/>
              </w:rPr>
              <w:t xml:space="preserve">112.46 </w:t>
            </w:r>
          </w:p>
        </w:tc>
      </w:tr>
      <w:tr w:rsidR="00017094" w:rsidRPr="008B7F9D" w14:paraId="3E9FD6FC" w14:textId="77777777" w:rsidTr="00B012F5">
        <w:trPr>
          <w:trHeight w:val="20"/>
        </w:trPr>
        <w:tc>
          <w:tcPr>
            <w:tcW w:w="3388" w:type="dxa"/>
          </w:tcPr>
          <w:p w14:paraId="30041698" w14:textId="77777777" w:rsidR="00017094" w:rsidRPr="008B7F9D" w:rsidRDefault="00017094" w:rsidP="00790830">
            <w:pPr>
              <w:pStyle w:val="TableParagraph"/>
              <w:spacing w:line="360" w:lineRule="auto"/>
              <w:rPr>
                <w:sz w:val="20"/>
                <w:szCs w:val="20"/>
              </w:rPr>
            </w:pPr>
            <w:r w:rsidRPr="008B7F9D">
              <w:rPr>
                <w:sz w:val="20"/>
                <w:szCs w:val="20"/>
              </w:rPr>
              <w:t>VIVIENDA ECONÓMICA</w:t>
            </w:r>
          </w:p>
        </w:tc>
        <w:tc>
          <w:tcPr>
            <w:tcW w:w="567" w:type="dxa"/>
            <w:tcBorders>
              <w:right w:val="nil"/>
            </w:tcBorders>
          </w:tcPr>
          <w:p w14:paraId="67C7FD83" w14:textId="7E557A01"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27E39C23" w14:textId="4C11EE58" w:rsidR="00017094" w:rsidRPr="008B7F9D" w:rsidRDefault="00017094" w:rsidP="00CA483D">
            <w:pPr>
              <w:pStyle w:val="TableParagraph"/>
              <w:spacing w:line="360" w:lineRule="auto"/>
              <w:jc w:val="right"/>
              <w:rPr>
                <w:sz w:val="20"/>
                <w:szCs w:val="20"/>
              </w:rPr>
            </w:pPr>
            <w:r w:rsidRPr="008B7F9D">
              <w:rPr>
                <w:color w:val="000000"/>
                <w:sz w:val="20"/>
                <w:szCs w:val="20"/>
              </w:rPr>
              <w:t xml:space="preserve">277.83 </w:t>
            </w:r>
          </w:p>
        </w:tc>
        <w:tc>
          <w:tcPr>
            <w:tcW w:w="992" w:type="dxa"/>
            <w:tcBorders>
              <w:right w:val="nil"/>
            </w:tcBorders>
          </w:tcPr>
          <w:p w14:paraId="0AA2CA6F" w14:textId="223CBC39"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61E9B92A" w14:textId="01F9D6D5"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167.58 </w:t>
            </w:r>
          </w:p>
        </w:tc>
        <w:tc>
          <w:tcPr>
            <w:tcW w:w="426" w:type="dxa"/>
            <w:tcBorders>
              <w:right w:val="nil"/>
            </w:tcBorders>
          </w:tcPr>
          <w:p w14:paraId="1B4799E0" w14:textId="24E6F739"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5E7160EA" w14:textId="7BD4E14A" w:rsidR="00017094" w:rsidRPr="008B7F9D" w:rsidRDefault="00017094" w:rsidP="00790830">
            <w:pPr>
              <w:pStyle w:val="TableParagraph"/>
              <w:spacing w:line="360" w:lineRule="auto"/>
              <w:jc w:val="right"/>
              <w:rPr>
                <w:sz w:val="20"/>
                <w:szCs w:val="20"/>
              </w:rPr>
            </w:pPr>
            <w:r w:rsidRPr="008B7F9D">
              <w:rPr>
                <w:color w:val="000000"/>
                <w:sz w:val="20"/>
                <w:szCs w:val="20"/>
              </w:rPr>
              <w:t xml:space="preserve">84.89 </w:t>
            </w:r>
          </w:p>
        </w:tc>
      </w:tr>
    </w:tbl>
    <w:p w14:paraId="1507638E" w14:textId="77777777" w:rsidR="00B57DDC" w:rsidRPr="008B7F9D" w:rsidRDefault="00B57DDC" w:rsidP="00790830">
      <w:pPr>
        <w:pStyle w:val="Textoindependiente"/>
        <w:spacing w:line="360" w:lineRule="auto"/>
        <w:rPr>
          <w:b/>
        </w:rPr>
      </w:pPr>
    </w:p>
    <w:p w14:paraId="5783088A" w14:textId="77777777" w:rsidR="00B57DDC" w:rsidRPr="008B7F9D" w:rsidRDefault="006F7C27" w:rsidP="00790830">
      <w:pPr>
        <w:pStyle w:val="Textoindependiente"/>
        <w:spacing w:line="360" w:lineRule="auto"/>
        <w:jc w:val="both"/>
        <w:rPr>
          <w:lang w:val="es-MX"/>
        </w:rPr>
      </w:pPr>
      <w:r w:rsidRPr="008B7F9D">
        <w:rPr>
          <w:b/>
          <w:lang w:val="es-MX"/>
        </w:rPr>
        <w:t xml:space="preserve">Artículo 14.- </w:t>
      </w:r>
      <w:r w:rsidRPr="008B7F9D">
        <w:rPr>
          <w:lang w:val="es-MX"/>
        </w:rPr>
        <w:t xml:space="preserve">Para efectos de lo dispuesto en el segundo párrafo del artículo 34 de la Ley de Hacienda para el Municipio de </w:t>
      </w:r>
      <w:proofErr w:type="spellStart"/>
      <w:r w:rsidRPr="008B7F9D">
        <w:rPr>
          <w:lang w:val="es-MX"/>
        </w:rPr>
        <w:t>Tinum</w:t>
      </w:r>
      <w:proofErr w:type="spellEnd"/>
      <w:r w:rsidRPr="008B7F9D">
        <w:rPr>
          <w:lang w:val="es-MX"/>
        </w:rPr>
        <w:t>, Yucatán, cuando se pague el impuesto anual durante el primer bimestre de los meses de enero y febrero del año, el contribuyente gozará de un descuento del 10 % anual.</w:t>
      </w:r>
    </w:p>
    <w:p w14:paraId="58EB7AAF" w14:textId="77777777" w:rsidR="00B57DDC" w:rsidRPr="008B7F9D" w:rsidRDefault="00B57DDC" w:rsidP="00790830">
      <w:pPr>
        <w:pStyle w:val="Textoindependiente"/>
        <w:spacing w:line="360" w:lineRule="auto"/>
        <w:rPr>
          <w:lang w:val="es-MX"/>
        </w:rPr>
      </w:pPr>
    </w:p>
    <w:p w14:paraId="5CCE82A2" w14:textId="102C5705" w:rsidR="00B57DDC" w:rsidRPr="008B7F9D" w:rsidRDefault="006F7C27" w:rsidP="00794B8F">
      <w:pPr>
        <w:pStyle w:val="Textoindependiente"/>
        <w:spacing w:line="360" w:lineRule="auto"/>
        <w:ind w:firstLine="720"/>
        <w:jc w:val="both"/>
        <w:rPr>
          <w:lang w:val="es-MX"/>
        </w:rPr>
      </w:pPr>
      <w:r w:rsidRPr="008B7F9D">
        <w:rPr>
          <w:lang w:val="es-MX"/>
        </w:rPr>
        <w:t xml:space="preserve">Cuando </w:t>
      </w:r>
      <w:r w:rsidR="006D2D0A">
        <w:rPr>
          <w:lang w:val="es-MX"/>
        </w:rPr>
        <w:t xml:space="preserve">el contribuyente sea una persona pensionada, viuda, jubilada, </w:t>
      </w:r>
      <w:r w:rsidRPr="008B7F9D">
        <w:rPr>
          <w:lang w:val="es-MX"/>
        </w:rPr>
        <w:t>con capacidad diferenciada,</w:t>
      </w:r>
      <w:r w:rsidR="006D2D0A">
        <w:rPr>
          <w:lang w:val="es-MX"/>
        </w:rPr>
        <w:t xml:space="preserve"> mayor de 60 años de edad, se le podrá conceder un </w:t>
      </w:r>
      <w:r w:rsidRPr="008B7F9D">
        <w:rPr>
          <w:lang w:val="es-MX"/>
        </w:rPr>
        <w:t>descuento</w:t>
      </w:r>
      <w:r w:rsidR="00547CB1" w:rsidRPr="008B7F9D">
        <w:rPr>
          <w:lang w:val="es-MX"/>
        </w:rPr>
        <w:t xml:space="preserve"> </w:t>
      </w:r>
      <w:r w:rsidRPr="008B7F9D">
        <w:rPr>
          <w:lang w:val="es-MX"/>
        </w:rPr>
        <w:t>hasta del 50% del total del importe señalado en el artículo 13 de esta ley, cuando el importe anual causado sea cubierto en una sola exhibición durante el primer bimestre del año. Este beneficio se aplicará a</w:t>
      </w:r>
      <w:r w:rsidR="00A261F0" w:rsidRPr="008B7F9D">
        <w:rPr>
          <w:lang w:val="es-MX"/>
        </w:rPr>
        <w:t xml:space="preserve"> </w:t>
      </w:r>
      <w:r w:rsidRPr="008B7F9D">
        <w:rPr>
          <w:lang w:val="es-MX"/>
        </w:rPr>
        <w:t>un solo inmueble del contribuyente, si dicho inmueble corresponde</w:t>
      </w:r>
      <w:r w:rsidR="00547CB1" w:rsidRPr="008B7F9D">
        <w:rPr>
          <w:lang w:val="es-MX"/>
        </w:rPr>
        <w:t xml:space="preserve"> </w:t>
      </w:r>
      <w:r w:rsidRPr="008B7F9D">
        <w:rPr>
          <w:lang w:val="es-MX"/>
        </w:rPr>
        <w:t xml:space="preserve"> al domicilio de su propia casa habitación y la base gravable será como máximo a lo equivalente al valor de Cinco Mil Unidades de Medida y Actualización, de conformidad con el Decreto publicado el veintisiete de enero de 2016, en el Diario Oficial de la Federación, en materia de desindexación del salario mínimo, y cuando la base gravable sea mayor al valor de Cinco Mil Unidades de Medida y Actualización, sólo se descontará el 15%. En ningún caso el monto resultante será menor a la cuota fija anual a que se refiere el artículo 13 de esta Ley. Al contribuyente que goce de este beneficio no le será </w:t>
      </w:r>
      <w:r w:rsidR="00857ED1" w:rsidRPr="008B7F9D">
        <w:rPr>
          <w:lang w:val="es-MX"/>
        </w:rPr>
        <w:t>aplicable</w:t>
      </w:r>
      <w:r w:rsidRPr="008B7F9D">
        <w:rPr>
          <w:lang w:val="es-MX"/>
        </w:rPr>
        <w:t xml:space="preserve"> lo dispuesto </w:t>
      </w:r>
      <w:r w:rsidR="00857ED1" w:rsidRPr="008B7F9D">
        <w:rPr>
          <w:lang w:val="es-MX"/>
        </w:rPr>
        <w:t xml:space="preserve">en el </w:t>
      </w:r>
      <w:r w:rsidRPr="008B7F9D">
        <w:rPr>
          <w:lang w:val="es-MX"/>
        </w:rPr>
        <w:t>párrafo anterior.</w:t>
      </w:r>
    </w:p>
    <w:p w14:paraId="6D0607B0" w14:textId="77777777" w:rsidR="00B57DDC" w:rsidRPr="008B7F9D" w:rsidRDefault="00B57DDC" w:rsidP="00790830">
      <w:pPr>
        <w:pStyle w:val="Textoindependiente"/>
        <w:spacing w:line="360" w:lineRule="auto"/>
        <w:rPr>
          <w:lang w:val="es-MX"/>
        </w:rPr>
      </w:pPr>
    </w:p>
    <w:p w14:paraId="1439506A" w14:textId="107B17CB" w:rsidR="00B57DDC" w:rsidRPr="008B7F9D" w:rsidRDefault="006F7C27" w:rsidP="00794B8F">
      <w:pPr>
        <w:pStyle w:val="Textoindependiente"/>
        <w:spacing w:line="360" w:lineRule="auto"/>
        <w:ind w:firstLine="720"/>
        <w:jc w:val="both"/>
        <w:rPr>
          <w:lang w:val="es-MX"/>
        </w:rPr>
      </w:pPr>
      <w:r w:rsidRPr="008B7F9D">
        <w:rPr>
          <w:lang w:val="es-MX"/>
        </w:rPr>
        <w:t xml:space="preserve">Se faculta al Tesorero Municipal, para que en las situaciones de emergencia derivadas de desastres naturales, declaradas por el Titular </w:t>
      </w:r>
      <w:r w:rsidR="006D2D0A">
        <w:rPr>
          <w:lang w:val="es-MX"/>
        </w:rPr>
        <w:t xml:space="preserve">del Ejecutivo </w:t>
      </w:r>
      <w:r w:rsidRPr="008B7F9D">
        <w:rPr>
          <w:lang w:val="es-MX"/>
        </w:rPr>
        <w:t>del</w:t>
      </w:r>
      <w:r w:rsidR="006D2D0A">
        <w:rPr>
          <w:lang w:val="es-MX"/>
        </w:rPr>
        <w:t xml:space="preserve"> Estado, se concedan estímulos fiscales </w:t>
      </w:r>
      <w:r w:rsidRPr="008B7F9D">
        <w:rPr>
          <w:lang w:val="es-MX"/>
        </w:rPr>
        <w:t xml:space="preserve">a los contribuyentes hasta de un 50% del monto del impuesto predial, cuando éste sea cubierto en una sola emisión y sea </w:t>
      </w:r>
      <w:proofErr w:type="spellStart"/>
      <w:r w:rsidRPr="008B7F9D">
        <w:rPr>
          <w:lang w:val="es-MX"/>
        </w:rPr>
        <w:t>enterado</w:t>
      </w:r>
      <w:proofErr w:type="spellEnd"/>
      <w:r w:rsidRPr="008B7F9D">
        <w:rPr>
          <w:lang w:val="es-MX"/>
        </w:rPr>
        <w:t xml:space="preserve"> en la Tesorería Municipal antes del 31 de diciembre, y hasta un 25% del total del importe, si el pago se realiza en los meses de enero y febrero del año siguiente. Al contribuyente que goce de este beneficio no le será aplicable lo dispuesto en el primer párrafo de este artículo.</w:t>
      </w:r>
    </w:p>
    <w:p w14:paraId="75CEB44B" w14:textId="11677CAE" w:rsidR="00B57DDC" w:rsidRDefault="006F7C27" w:rsidP="00790830">
      <w:pPr>
        <w:pStyle w:val="Textoindependiente"/>
        <w:spacing w:line="360" w:lineRule="auto"/>
        <w:jc w:val="both"/>
        <w:rPr>
          <w:lang w:val="es-MX"/>
        </w:rPr>
      </w:pPr>
      <w:r w:rsidRPr="008B7F9D">
        <w:rPr>
          <w:lang w:val="es-MX"/>
        </w:rPr>
        <w:t xml:space="preserve">Para </w:t>
      </w:r>
      <w:r w:rsidR="006D2D0A">
        <w:rPr>
          <w:lang w:val="es-MX"/>
        </w:rPr>
        <w:t xml:space="preserve">hacer efectiva la mencionada </w:t>
      </w:r>
      <w:r w:rsidRPr="008B7F9D">
        <w:rPr>
          <w:lang w:val="es-MX"/>
        </w:rPr>
        <w:t>reducción,</w:t>
      </w:r>
      <w:r w:rsidR="006D2D0A">
        <w:rPr>
          <w:lang w:val="es-MX"/>
        </w:rPr>
        <w:t xml:space="preserve"> el contribuyente deberá </w:t>
      </w:r>
      <w:r w:rsidRPr="008B7F9D">
        <w:rPr>
          <w:lang w:val="es-MX"/>
        </w:rPr>
        <w:t>demostrar ante la autoridad municipal mediante la documentación idónea, que se encuentra dentro de los citados supuestos jurídicos.</w:t>
      </w:r>
    </w:p>
    <w:p w14:paraId="778545B8" w14:textId="77777777" w:rsidR="00794B8F" w:rsidRPr="008B7F9D" w:rsidRDefault="00794B8F" w:rsidP="00790830">
      <w:pPr>
        <w:pStyle w:val="Textoindependiente"/>
        <w:spacing w:line="360" w:lineRule="auto"/>
        <w:jc w:val="both"/>
        <w:rPr>
          <w:lang w:val="es-MX"/>
        </w:rPr>
      </w:pPr>
    </w:p>
    <w:p w14:paraId="15E78D85" w14:textId="597EA282" w:rsidR="00B57DDC" w:rsidRPr="008B7F9D" w:rsidRDefault="006F7C27" w:rsidP="00794B8F">
      <w:pPr>
        <w:pStyle w:val="Textoindependiente"/>
        <w:spacing w:line="360" w:lineRule="auto"/>
        <w:ind w:firstLine="720"/>
        <w:jc w:val="both"/>
        <w:rPr>
          <w:lang w:val="es-MX"/>
        </w:rPr>
      </w:pPr>
      <w:r w:rsidRPr="008B7F9D">
        <w:rPr>
          <w:lang w:val="es-MX"/>
        </w:rPr>
        <w:t>Los predios que</w:t>
      </w:r>
      <w:r w:rsidR="006D2D0A">
        <w:rPr>
          <w:lang w:val="es-MX"/>
        </w:rPr>
        <w:t xml:space="preserve"> no se encuentren registrados en el padrón de </w:t>
      </w:r>
      <w:r w:rsidRPr="008B7F9D">
        <w:rPr>
          <w:lang w:val="es-MX"/>
        </w:rPr>
        <w:t>contribuyentes, pagarán cor</w:t>
      </w:r>
      <w:r w:rsidR="006D2D0A">
        <w:rPr>
          <w:lang w:val="es-MX"/>
        </w:rPr>
        <w:t xml:space="preserve">no máximo el Impuesto Predial de cuatro años anteriores y el </w:t>
      </w:r>
      <w:r w:rsidRPr="008B7F9D">
        <w:rPr>
          <w:lang w:val="es-MX"/>
        </w:rPr>
        <w:t>corriente, conforme a las tablas de valores unitarios de suelo y construcción y la tasa de impuesto, prevista en el artículo 13 de esta Ley.</w:t>
      </w:r>
    </w:p>
    <w:p w14:paraId="6F2CECEC" w14:textId="0023978A" w:rsidR="00B57DDC" w:rsidRPr="008B7F9D" w:rsidRDefault="006D2D0A" w:rsidP="007C4E11">
      <w:pPr>
        <w:pStyle w:val="Textoindependiente"/>
        <w:rPr>
          <w:lang w:val="es-MX"/>
        </w:rPr>
      </w:pPr>
      <w:r>
        <w:rPr>
          <w:lang w:val="es-MX"/>
        </w:rPr>
        <w:br w:type="column"/>
      </w:r>
    </w:p>
    <w:p w14:paraId="298A101F" w14:textId="77777777" w:rsidR="00B57DDC" w:rsidRPr="008B7F9D" w:rsidRDefault="006F7C27" w:rsidP="00790830">
      <w:pPr>
        <w:pStyle w:val="Ttulo1"/>
        <w:spacing w:line="360" w:lineRule="auto"/>
        <w:ind w:left="0" w:right="0"/>
        <w:rPr>
          <w:lang w:val="es-MX"/>
        </w:rPr>
      </w:pPr>
      <w:r w:rsidRPr="008B7F9D">
        <w:rPr>
          <w:lang w:val="es-MX"/>
        </w:rPr>
        <w:t>CAPÍTULO II</w:t>
      </w:r>
    </w:p>
    <w:p w14:paraId="30994ECD" w14:textId="77777777" w:rsidR="00B57DDC" w:rsidRPr="008B7F9D" w:rsidRDefault="006F7C27" w:rsidP="00790830">
      <w:pPr>
        <w:pStyle w:val="Ttulo2"/>
        <w:spacing w:before="0" w:line="360" w:lineRule="auto"/>
        <w:ind w:left="0" w:right="0"/>
        <w:rPr>
          <w:lang w:val="es-MX"/>
        </w:rPr>
      </w:pPr>
      <w:r w:rsidRPr="008B7F9D">
        <w:rPr>
          <w:lang w:val="es-MX"/>
        </w:rPr>
        <w:t>Impuesto Sobre Adquisición de Inmuebles</w:t>
      </w:r>
    </w:p>
    <w:p w14:paraId="7AE632B9" w14:textId="77777777" w:rsidR="00B57DDC" w:rsidRPr="008B7F9D" w:rsidRDefault="00B57DDC" w:rsidP="00790830">
      <w:pPr>
        <w:pStyle w:val="Textoindependiente"/>
        <w:spacing w:line="360" w:lineRule="auto"/>
        <w:rPr>
          <w:b/>
          <w:lang w:val="es-MX"/>
        </w:rPr>
      </w:pPr>
    </w:p>
    <w:p w14:paraId="6C34D64B" w14:textId="65BB96ED" w:rsidR="00B57DDC" w:rsidRPr="008B7F9D" w:rsidRDefault="006F7C27" w:rsidP="00790830">
      <w:pPr>
        <w:pStyle w:val="Textoindependiente"/>
        <w:spacing w:line="360" w:lineRule="auto"/>
        <w:jc w:val="both"/>
        <w:rPr>
          <w:lang w:val="es-MX"/>
        </w:rPr>
      </w:pPr>
      <w:r w:rsidRPr="008B7F9D">
        <w:rPr>
          <w:b/>
          <w:lang w:val="es-MX"/>
        </w:rPr>
        <w:t xml:space="preserve">Artículo 15.- </w:t>
      </w:r>
      <w:r w:rsidRPr="008B7F9D">
        <w:rPr>
          <w:lang w:val="es-MX"/>
        </w:rPr>
        <w:t>El impuesto a que se refiere este capítulo, se calculará aplicando la tasa del 2</w:t>
      </w:r>
      <w:r w:rsidR="001D7CD3" w:rsidRPr="008B7F9D">
        <w:rPr>
          <w:lang w:val="es-MX"/>
        </w:rPr>
        <w:t>.5</w:t>
      </w:r>
      <w:r w:rsidRPr="008B7F9D">
        <w:rPr>
          <w:lang w:val="es-MX"/>
        </w:rPr>
        <w:t xml:space="preserve"> % a la base gravable señalada en el artículo 45 de la Ley de Hacienda para el Municipio de </w:t>
      </w:r>
      <w:proofErr w:type="spellStart"/>
      <w:r w:rsidRPr="008B7F9D">
        <w:rPr>
          <w:lang w:val="es-MX"/>
        </w:rPr>
        <w:t>Tinum</w:t>
      </w:r>
      <w:proofErr w:type="spellEnd"/>
      <w:r w:rsidRPr="008B7F9D">
        <w:rPr>
          <w:lang w:val="es-MX"/>
        </w:rPr>
        <w:t>, Yucatán.</w:t>
      </w:r>
    </w:p>
    <w:p w14:paraId="2D743C87" w14:textId="77777777" w:rsidR="00B57DDC" w:rsidRPr="008B7F9D" w:rsidRDefault="00B57DDC" w:rsidP="00790830">
      <w:pPr>
        <w:pStyle w:val="Textoindependiente"/>
        <w:spacing w:line="360" w:lineRule="auto"/>
        <w:rPr>
          <w:lang w:val="es-MX"/>
        </w:rPr>
      </w:pPr>
    </w:p>
    <w:p w14:paraId="5F42C109" w14:textId="77777777" w:rsidR="00B57DDC" w:rsidRPr="008B7F9D" w:rsidRDefault="006F7C27" w:rsidP="00790830">
      <w:pPr>
        <w:pStyle w:val="Ttulo1"/>
        <w:spacing w:line="360" w:lineRule="auto"/>
        <w:ind w:left="0" w:right="0"/>
        <w:rPr>
          <w:lang w:val="es-MX"/>
        </w:rPr>
      </w:pPr>
      <w:r w:rsidRPr="008B7F9D">
        <w:rPr>
          <w:lang w:val="es-MX"/>
        </w:rPr>
        <w:t>CAPÍTULO III</w:t>
      </w:r>
    </w:p>
    <w:p w14:paraId="1EF466BD" w14:textId="77777777" w:rsidR="00B57DDC" w:rsidRPr="008B7F9D" w:rsidRDefault="006F7C27" w:rsidP="00790830">
      <w:pPr>
        <w:pStyle w:val="Ttulo2"/>
        <w:spacing w:before="0" w:line="360" w:lineRule="auto"/>
        <w:ind w:left="0" w:right="0"/>
        <w:rPr>
          <w:lang w:val="es-MX"/>
        </w:rPr>
      </w:pPr>
      <w:r w:rsidRPr="008B7F9D">
        <w:rPr>
          <w:lang w:val="es-MX"/>
        </w:rPr>
        <w:t>Impuesto sobre Diversiones Públicas y Espectáculos</w:t>
      </w:r>
    </w:p>
    <w:p w14:paraId="6AC109D6" w14:textId="77777777" w:rsidR="00B57DDC" w:rsidRPr="008B7F9D" w:rsidRDefault="00B57DDC" w:rsidP="00790830">
      <w:pPr>
        <w:pStyle w:val="Textoindependiente"/>
        <w:spacing w:line="360" w:lineRule="auto"/>
        <w:rPr>
          <w:b/>
          <w:lang w:val="es-MX"/>
        </w:rPr>
      </w:pPr>
    </w:p>
    <w:p w14:paraId="0AA34963" w14:textId="77777777" w:rsidR="00B57DDC" w:rsidRPr="008B7F9D" w:rsidRDefault="006F7C27" w:rsidP="00790830">
      <w:pPr>
        <w:pStyle w:val="Textoindependiente"/>
        <w:spacing w:line="360" w:lineRule="auto"/>
        <w:jc w:val="both"/>
        <w:rPr>
          <w:lang w:val="es-MX"/>
        </w:rPr>
      </w:pPr>
      <w:r w:rsidRPr="008B7F9D">
        <w:rPr>
          <w:b/>
          <w:lang w:val="es-MX"/>
        </w:rPr>
        <w:t xml:space="preserve">Artículo 16.- </w:t>
      </w:r>
      <w:r w:rsidRPr="008B7F9D">
        <w:rPr>
          <w:lang w:val="es-MX"/>
        </w:rPr>
        <w:t xml:space="preserve">Son sujetos del impuesto sobre espectáculos y diversiones </w:t>
      </w:r>
      <w:proofErr w:type="spellStart"/>
      <w:r w:rsidRPr="008B7F9D">
        <w:rPr>
          <w:lang w:val="es-MX"/>
        </w:rPr>
        <w:t>publicas</w:t>
      </w:r>
      <w:proofErr w:type="spellEnd"/>
      <w:r w:rsidRPr="008B7F9D">
        <w:rPr>
          <w:lang w:val="es-MX"/>
        </w:rPr>
        <w:t xml:space="preserve">, las personas físicas o morales que promuevan, organicen o exploten las actividades señaladas en el artículo 52 de la Ley de Hacienda para el Municipio de </w:t>
      </w:r>
      <w:proofErr w:type="spellStart"/>
      <w:r w:rsidRPr="008B7F9D">
        <w:rPr>
          <w:lang w:val="es-MX"/>
        </w:rPr>
        <w:t>Tinum</w:t>
      </w:r>
      <w:proofErr w:type="spellEnd"/>
      <w:r w:rsidRPr="008B7F9D">
        <w:rPr>
          <w:lang w:val="es-MX"/>
        </w:rPr>
        <w:t>, Yucatán, siempre y cuando dichas actividades sean exentas del pago del impuesto al valor agregado.</w:t>
      </w:r>
    </w:p>
    <w:p w14:paraId="5F31627A" w14:textId="77777777" w:rsidR="00B57DDC" w:rsidRPr="008B7F9D" w:rsidRDefault="00B57DDC" w:rsidP="00790830">
      <w:pPr>
        <w:pStyle w:val="Textoindependiente"/>
        <w:spacing w:line="360" w:lineRule="auto"/>
        <w:rPr>
          <w:lang w:val="es-MX"/>
        </w:rPr>
      </w:pPr>
    </w:p>
    <w:p w14:paraId="049BDCFB" w14:textId="77777777" w:rsidR="00B57DDC" w:rsidRPr="008B7F9D" w:rsidRDefault="006F7C27" w:rsidP="00790830">
      <w:pPr>
        <w:pStyle w:val="Textoindependiente"/>
        <w:spacing w:line="360" w:lineRule="auto"/>
        <w:jc w:val="both"/>
        <w:rPr>
          <w:lang w:val="es-MX"/>
        </w:rPr>
      </w:pPr>
      <w:r w:rsidRPr="008B7F9D">
        <w:rPr>
          <w:lang w:val="es-MX"/>
        </w:rPr>
        <w:t>El impuesto se calculará sobre el monto total de los ingresos percibidos y se determinara aplicando a la base antes referida, las tasas que se establecen a continuación</w:t>
      </w:r>
    </w:p>
    <w:p w14:paraId="6A7949EB" w14:textId="77777777" w:rsidR="00B57DDC" w:rsidRPr="008B7F9D" w:rsidRDefault="00B57DDC" w:rsidP="00790830">
      <w:pPr>
        <w:pStyle w:val="Textoindependiente"/>
        <w:spacing w:line="360" w:lineRule="auto"/>
        <w:jc w:val="both"/>
        <w:rPr>
          <w:lang w:val="es-MX"/>
        </w:rPr>
      </w:pPr>
    </w:p>
    <w:p w14:paraId="4A15BA2D" w14:textId="1679D6C7" w:rsidR="00B57DDC" w:rsidRPr="008B7F9D" w:rsidRDefault="006F7C27" w:rsidP="00790830">
      <w:pPr>
        <w:pStyle w:val="Textoindependiente"/>
        <w:tabs>
          <w:tab w:val="left" w:pos="6200"/>
        </w:tabs>
        <w:spacing w:line="360" w:lineRule="auto"/>
        <w:jc w:val="both"/>
        <w:rPr>
          <w:lang w:val="es-MX"/>
        </w:rPr>
      </w:pPr>
      <w:r w:rsidRPr="008B7F9D">
        <w:rPr>
          <w:b/>
          <w:lang w:val="es-MX"/>
        </w:rPr>
        <w:t xml:space="preserve">I.- </w:t>
      </w:r>
      <w:r w:rsidRPr="008B7F9D">
        <w:rPr>
          <w:lang w:val="es-MX"/>
        </w:rPr>
        <w:t>Baile popular</w:t>
      </w:r>
      <w:r w:rsidRPr="008B7F9D">
        <w:rPr>
          <w:lang w:val="es-MX"/>
        </w:rPr>
        <w:tab/>
        <w:t>8</w:t>
      </w:r>
      <w:r w:rsidR="001D7CD3" w:rsidRPr="008B7F9D">
        <w:rPr>
          <w:lang w:val="es-MX"/>
        </w:rPr>
        <w:t>.5</w:t>
      </w:r>
      <w:r w:rsidRPr="008B7F9D">
        <w:rPr>
          <w:lang w:val="es-MX"/>
        </w:rPr>
        <w:t xml:space="preserve"> %</w:t>
      </w:r>
    </w:p>
    <w:p w14:paraId="3E942937" w14:textId="0B1318FA" w:rsidR="00B57DDC" w:rsidRPr="008B7F9D" w:rsidRDefault="006F7C27" w:rsidP="00790830">
      <w:pPr>
        <w:tabs>
          <w:tab w:val="left" w:pos="6200"/>
        </w:tabs>
        <w:spacing w:line="360" w:lineRule="auto"/>
        <w:jc w:val="both"/>
        <w:rPr>
          <w:sz w:val="20"/>
          <w:szCs w:val="20"/>
          <w:lang w:val="es-MX"/>
        </w:rPr>
      </w:pPr>
      <w:r w:rsidRPr="008B7F9D">
        <w:rPr>
          <w:b/>
          <w:sz w:val="20"/>
          <w:szCs w:val="20"/>
          <w:lang w:val="es-MX"/>
        </w:rPr>
        <w:t xml:space="preserve">II.- </w:t>
      </w:r>
      <w:r w:rsidRPr="008B7F9D">
        <w:rPr>
          <w:sz w:val="20"/>
          <w:szCs w:val="20"/>
          <w:lang w:val="es-MX"/>
        </w:rPr>
        <w:t>Luz y sonido</w:t>
      </w:r>
      <w:r w:rsidRPr="008B7F9D">
        <w:rPr>
          <w:sz w:val="20"/>
          <w:szCs w:val="20"/>
          <w:lang w:val="es-MX"/>
        </w:rPr>
        <w:tab/>
        <w:t>8</w:t>
      </w:r>
      <w:r w:rsidR="001D7CD3" w:rsidRPr="008B7F9D">
        <w:rPr>
          <w:sz w:val="20"/>
          <w:szCs w:val="20"/>
          <w:lang w:val="es-MX"/>
        </w:rPr>
        <w:t>.5</w:t>
      </w:r>
      <w:r w:rsidRPr="008B7F9D">
        <w:rPr>
          <w:sz w:val="20"/>
          <w:szCs w:val="20"/>
          <w:lang w:val="es-MX"/>
        </w:rPr>
        <w:t xml:space="preserve"> %</w:t>
      </w:r>
    </w:p>
    <w:p w14:paraId="54FDE6CA" w14:textId="20B6759F" w:rsidR="00B57DDC" w:rsidRPr="008B7F9D" w:rsidRDefault="006F7C27" w:rsidP="00790830">
      <w:pPr>
        <w:pStyle w:val="Textoindependiente"/>
        <w:tabs>
          <w:tab w:val="left" w:pos="6201"/>
        </w:tabs>
        <w:spacing w:line="360" w:lineRule="auto"/>
        <w:jc w:val="both"/>
        <w:rPr>
          <w:lang w:val="es-MX"/>
        </w:rPr>
      </w:pPr>
      <w:r w:rsidRPr="008B7F9D">
        <w:rPr>
          <w:b/>
          <w:lang w:val="es-MX"/>
        </w:rPr>
        <w:t xml:space="preserve">III.- </w:t>
      </w:r>
      <w:r w:rsidRPr="008B7F9D">
        <w:rPr>
          <w:lang w:val="es-MX"/>
        </w:rPr>
        <w:t>Espectáculos taurinos</w:t>
      </w:r>
      <w:r w:rsidRPr="008B7F9D">
        <w:rPr>
          <w:lang w:val="es-MX"/>
        </w:rPr>
        <w:tab/>
        <w:t>8</w:t>
      </w:r>
      <w:r w:rsidR="001D7CD3" w:rsidRPr="008B7F9D">
        <w:rPr>
          <w:lang w:val="es-MX"/>
        </w:rPr>
        <w:t>.5</w:t>
      </w:r>
      <w:r w:rsidRPr="008B7F9D">
        <w:rPr>
          <w:lang w:val="es-MX"/>
        </w:rPr>
        <w:t xml:space="preserve"> %</w:t>
      </w:r>
    </w:p>
    <w:p w14:paraId="27FCB9A6" w14:textId="7FE3E095" w:rsidR="001D7CD3"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IV.- </w:t>
      </w:r>
      <w:r w:rsidRPr="008B7F9D">
        <w:rPr>
          <w:sz w:val="20"/>
          <w:szCs w:val="20"/>
          <w:lang w:val="es-MX"/>
        </w:rPr>
        <w:t>Circos</w:t>
      </w:r>
      <w:r w:rsidRPr="008B7F9D">
        <w:rPr>
          <w:sz w:val="20"/>
          <w:szCs w:val="20"/>
          <w:lang w:val="es-MX"/>
        </w:rPr>
        <w:tab/>
        <w:t>8</w:t>
      </w:r>
      <w:r w:rsidR="001D7CD3" w:rsidRPr="008B7F9D">
        <w:rPr>
          <w:sz w:val="20"/>
          <w:szCs w:val="20"/>
          <w:lang w:val="es-MX"/>
        </w:rPr>
        <w:t>.</w:t>
      </w:r>
      <w:r w:rsidR="00794B8F">
        <w:rPr>
          <w:sz w:val="20"/>
          <w:szCs w:val="20"/>
          <w:lang w:val="es-MX"/>
        </w:rPr>
        <w:t>0</w:t>
      </w:r>
      <w:r w:rsidRPr="008B7F9D">
        <w:rPr>
          <w:sz w:val="20"/>
          <w:szCs w:val="20"/>
          <w:lang w:val="es-MX"/>
        </w:rPr>
        <w:t xml:space="preserve"> </w:t>
      </w:r>
      <w:r w:rsidR="001D7CD3" w:rsidRPr="008B7F9D">
        <w:rPr>
          <w:sz w:val="20"/>
          <w:szCs w:val="20"/>
          <w:lang w:val="es-MX"/>
        </w:rPr>
        <w:t>%</w:t>
      </w:r>
    </w:p>
    <w:p w14:paraId="0DF8A312" w14:textId="5BE3BBE7" w:rsidR="001D7CD3"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V.- </w:t>
      </w:r>
      <w:r w:rsidRPr="008B7F9D">
        <w:rPr>
          <w:sz w:val="20"/>
          <w:szCs w:val="20"/>
          <w:lang w:val="es-MX"/>
        </w:rPr>
        <w:t xml:space="preserve">Conciertos musicales y </w:t>
      </w:r>
      <w:r w:rsidR="001D7CD3" w:rsidRPr="008B7F9D">
        <w:rPr>
          <w:sz w:val="20"/>
          <w:szCs w:val="20"/>
          <w:lang w:val="es-MX"/>
        </w:rPr>
        <w:t>artísticos</w:t>
      </w:r>
      <w:r w:rsidR="001D7CD3" w:rsidRPr="008B7F9D">
        <w:rPr>
          <w:sz w:val="20"/>
          <w:szCs w:val="20"/>
          <w:lang w:val="es-MX"/>
        </w:rPr>
        <w:tab/>
        <w:t>8.5</w:t>
      </w:r>
      <w:r w:rsidR="007C4E11">
        <w:rPr>
          <w:sz w:val="20"/>
          <w:szCs w:val="20"/>
          <w:lang w:val="es-MX"/>
        </w:rPr>
        <w:t xml:space="preserve"> </w:t>
      </w:r>
      <w:r w:rsidRPr="008B7F9D">
        <w:rPr>
          <w:sz w:val="20"/>
          <w:szCs w:val="20"/>
          <w:lang w:val="es-MX"/>
        </w:rPr>
        <w:t xml:space="preserve">% </w:t>
      </w:r>
    </w:p>
    <w:p w14:paraId="60245F6E" w14:textId="51EE305B" w:rsidR="001D7CD3"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VI.- </w:t>
      </w:r>
      <w:r w:rsidRPr="008B7F9D">
        <w:rPr>
          <w:sz w:val="20"/>
          <w:szCs w:val="20"/>
          <w:lang w:val="es-MX"/>
        </w:rPr>
        <w:t>Espec</w:t>
      </w:r>
      <w:r w:rsidR="00FE64B4" w:rsidRPr="008B7F9D">
        <w:rPr>
          <w:sz w:val="20"/>
          <w:szCs w:val="20"/>
          <w:lang w:val="es-MX"/>
        </w:rPr>
        <w:t>táculos de béisbol, fútbol, basqu</w:t>
      </w:r>
      <w:r w:rsidRPr="008B7F9D">
        <w:rPr>
          <w:sz w:val="20"/>
          <w:szCs w:val="20"/>
          <w:lang w:val="es-MX"/>
        </w:rPr>
        <w:t xml:space="preserve">etbol y voleibol   </w:t>
      </w:r>
      <w:r w:rsidR="00884F99" w:rsidRPr="008B7F9D">
        <w:rPr>
          <w:sz w:val="20"/>
          <w:szCs w:val="20"/>
          <w:lang w:val="es-MX"/>
        </w:rPr>
        <w:tab/>
      </w:r>
      <w:r w:rsidRPr="008B7F9D">
        <w:rPr>
          <w:sz w:val="20"/>
          <w:szCs w:val="20"/>
          <w:lang w:val="es-MX"/>
        </w:rPr>
        <w:t>8</w:t>
      </w:r>
      <w:r w:rsidR="001D7CD3" w:rsidRPr="008B7F9D">
        <w:rPr>
          <w:sz w:val="20"/>
          <w:szCs w:val="20"/>
          <w:lang w:val="es-MX"/>
        </w:rPr>
        <w:t>.5</w:t>
      </w:r>
      <w:r w:rsidRPr="008B7F9D">
        <w:rPr>
          <w:sz w:val="20"/>
          <w:szCs w:val="20"/>
          <w:lang w:val="es-MX"/>
        </w:rPr>
        <w:t xml:space="preserve"> %</w:t>
      </w:r>
    </w:p>
    <w:p w14:paraId="2AB77BE7" w14:textId="0BBD8D20" w:rsidR="00B57DDC"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VII.- </w:t>
      </w:r>
      <w:r w:rsidRPr="008B7F9D">
        <w:rPr>
          <w:sz w:val="20"/>
          <w:szCs w:val="20"/>
          <w:lang w:val="es-MX"/>
        </w:rPr>
        <w:t>Funciones de box y lucha libre</w:t>
      </w:r>
      <w:r w:rsidRPr="008B7F9D">
        <w:rPr>
          <w:sz w:val="20"/>
          <w:szCs w:val="20"/>
          <w:lang w:val="es-MX"/>
        </w:rPr>
        <w:tab/>
        <w:t>8</w:t>
      </w:r>
      <w:r w:rsidR="001D7CD3" w:rsidRPr="008B7F9D">
        <w:rPr>
          <w:sz w:val="20"/>
          <w:szCs w:val="20"/>
          <w:lang w:val="es-MX"/>
        </w:rPr>
        <w:t>.5</w:t>
      </w:r>
      <w:r w:rsidRPr="008B7F9D">
        <w:rPr>
          <w:sz w:val="20"/>
          <w:szCs w:val="20"/>
          <w:lang w:val="es-MX"/>
        </w:rPr>
        <w:t xml:space="preserve"> %</w:t>
      </w:r>
    </w:p>
    <w:p w14:paraId="5C192016" w14:textId="59DFDA38" w:rsidR="00B57DDC" w:rsidRPr="008B7F9D" w:rsidRDefault="006F7C27" w:rsidP="00790830">
      <w:pPr>
        <w:pStyle w:val="Textoindependiente"/>
        <w:tabs>
          <w:tab w:val="left" w:pos="6200"/>
        </w:tabs>
        <w:spacing w:line="360" w:lineRule="auto"/>
        <w:jc w:val="both"/>
        <w:rPr>
          <w:lang w:val="es-MX"/>
        </w:rPr>
      </w:pPr>
      <w:r w:rsidRPr="008B7F9D">
        <w:rPr>
          <w:b/>
          <w:lang w:val="es-MX"/>
        </w:rPr>
        <w:t xml:space="preserve">VIII.- </w:t>
      </w:r>
      <w:r w:rsidRPr="008B7F9D">
        <w:rPr>
          <w:lang w:val="es-MX"/>
        </w:rPr>
        <w:t>Otros permitidos por la ley de la materia</w:t>
      </w:r>
      <w:r w:rsidRPr="008B7F9D">
        <w:rPr>
          <w:lang w:val="es-MX"/>
        </w:rPr>
        <w:tab/>
        <w:t>8</w:t>
      </w:r>
      <w:r w:rsidR="001D7CD3" w:rsidRPr="008B7F9D">
        <w:rPr>
          <w:lang w:val="es-MX"/>
        </w:rPr>
        <w:t>.5</w:t>
      </w:r>
      <w:r w:rsidRPr="008B7F9D">
        <w:rPr>
          <w:lang w:val="es-MX"/>
        </w:rPr>
        <w:t xml:space="preserve"> %</w:t>
      </w:r>
    </w:p>
    <w:p w14:paraId="4AF0DDA8" w14:textId="77777777" w:rsidR="00B57DDC" w:rsidRPr="008B7F9D" w:rsidRDefault="00B57DDC" w:rsidP="007C4E11">
      <w:pPr>
        <w:pStyle w:val="Textoindependiente"/>
        <w:rPr>
          <w:lang w:val="es-MX"/>
        </w:rPr>
      </w:pPr>
    </w:p>
    <w:p w14:paraId="13FA98A4" w14:textId="77777777" w:rsidR="006D2D0A" w:rsidRDefault="006F7C27" w:rsidP="00790830">
      <w:pPr>
        <w:pStyle w:val="Ttulo1"/>
        <w:spacing w:line="360" w:lineRule="auto"/>
        <w:ind w:left="0" w:right="0"/>
        <w:rPr>
          <w:lang w:val="es-MX"/>
        </w:rPr>
      </w:pPr>
      <w:r w:rsidRPr="008B7F9D">
        <w:rPr>
          <w:lang w:val="es-MX"/>
        </w:rPr>
        <w:t xml:space="preserve">TÍTULO TERCERO </w:t>
      </w:r>
    </w:p>
    <w:p w14:paraId="2D50AB58" w14:textId="2E15C385" w:rsidR="00B57DDC" w:rsidRPr="008B7F9D" w:rsidRDefault="006F7C27" w:rsidP="00790830">
      <w:pPr>
        <w:pStyle w:val="Ttulo1"/>
        <w:spacing w:line="360" w:lineRule="auto"/>
        <w:ind w:left="0" w:right="0"/>
        <w:rPr>
          <w:lang w:val="es-MX"/>
        </w:rPr>
      </w:pPr>
      <w:r w:rsidRPr="008B7F9D">
        <w:rPr>
          <w:lang w:val="es-MX"/>
        </w:rPr>
        <w:t>DERECHOS</w:t>
      </w:r>
    </w:p>
    <w:p w14:paraId="0ACA213E" w14:textId="77777777" w:rsidR="00B57DDC" w:rsidRPr="008B7F9D" w:rsidRDefault="00B57DDC" w:rsidP="004D4914">
      <w:pPr>
        <w:pStyle w:val="Textoindependiente"/>
        <w:rPr>
          <w:b/>
          <w:lang w:val="es-MX"/>
        </w:rPr>
      </w:pPr>
    </w:p>
    <w:p w14:paraId="076A0BF0"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0A58A373" w14:textId="77777777" w:rsidR="00B57DDC" w:rsidRPr="008B7F9D" w:rsidRDefault="006F7C27" w:rsidP="00790830">
      <w:pPr>
        <w:pStyle w:val="Ttulo2"/>
        <w:spacing w:before="0" w:line="360" w:lineRule="auto"/>
        <w:ind w:left="0" w:right="0"/>
        <w:rPr>
          <w:lang w:val="es-MX"/>
        </w:rPr>
      </w:pPr>
      <w:r w:rsidRPr="008B7F9D">
        <w:rPr>
          <w:lang w:val="es-MX"/>
        </w:rPr>
        <w:t>Derechos por Servicios de Licencias y Permisos</w:t>
      </w:r>
    </w:p>
    <w:p w14:paraId="11B5F06E" w14:textId="77777777" w:rsidR="00B57DDC" w:rsidRPr="008B7F9D" w:rsidRDefault="00B57DDC" w:rsidP="004D4914">
      <w:pPr>
        <w:pStyle w:val="Textoindependiente"/>
        <w:rPr>
          <w:b/>
          <w:lang w:val="es-MX"/>
        </w:rPr>
      </w:pPr>
    </w:p>
    <w:p w14:paraId="0BD55B18" w14:textId="77777777" w:rsidR="00B57DDC" w:rsidRPr="008B7F9D" w:rsidRDefault="006F7C27" w:rsidP="00790830">
      <w:pPr>
        <w:pStyle w:val="Textoindependiente"/>
        <w:spacing w:line="360" w:lineRule="auto"/>
        <w:jc w:val="both"/>
        <w:rPr>
          <w:lang w:val="es-MX"/>
        </w:rPr>
      </w:pPr>
      <w:r w:rsidRPr="008B7F9D">
        <w:rPr>
          <w:b/>
          <w:lang w:val="es-MX"/>
        </w:rPr>
        <w:t xml:space="preserve">Artículo 17.- </w:t>
      </w:r>
      <w:r w:rsidRPr="008B7F9D">
        <w:rPr>
          <w:lang w:val="es-MX"/>
        </w:rPr>
        <w:t xml:space="preserve">Por el otorgamiento de las licencias o permisos a que se hace referencia la fracción I del artículo 59 de la Ley de Hacienda para el Municipio de </w:t>
      </w:r>
      <w:proofErr w:type="spellStart"/>
      <w:r w:rsidRPr="008B7F9D">
        <w:rPr>
          <w:lang w:val="es-MX"/>
        </w:rPr>
        <w:t>Tinum</w:t>
      </w:r>
      <w:proofErr w:type="spellEnd"/>
      <w:r w:rsidRPr="008B7F9D">
        <w:rPr>
          <w:lang w:val="es-MX"/>
        </w:rPr>
        <w:t>, Yucatán, se causarán y pagarán derechos de conformidad con las tarifas establecidas en los siguientes artículos.</w:t>
      </w:r>
    </w:p>
    <w:p w14:paraId="131464DD" w14:textId="77777777" w:rsidR="00B57DDC" w:rsidRPr="008B7F9D" w:rsidRDefault="00B57DDC" w:rsidP="00790830">
      <w:pPr>
        <w:pStyle w:val="Textoindependiente"/>
        <w:spacing w:line="360" w:lineRule="auto"/>
        <w:rPr>
          <w:lang w:val="es-MX"/>
        </w:rPr>
      </w:pPr>
    </w:p>
    <w:p w14:paraId="106E2E28" w14:textId="70956FBC" w:rsidR="00B57DDC" w:rsidRDefault="006F7C27" w:rsidP="00790830">
      <w:pPr>
        <w:pStyle w:val="Textoindependiente"/>
        <w:spacing w:line="360" w:lineRule="auto"/>
        <w:jc w:val="both"/>
        <w:rPr>
          <w:lang w:val="es-MX"/>
        </w:rPr>
      </w:pPr>
      <w:r w:rsidRPr="008B7F9D">
        <w:rPr>
          <w:b/>
          <w:lang w:val="es-MX"/>
        </w:rPr>
        <w:t xml:space="preserve">Artículo 18.- </w:t>
      </w:r>
      <w:r w:rsidRPr="008B7F9D">
        <w:rPr>
          <w:lang w:val="es-MX"/>
        </w:rPr>
        <w:t>En el otorgamiento de licencias para el funcionamiento de giros relacionados con la venta de bebidas alcohólicas, se cobrará una cuota anual de acuerdo a la siguiente tarifa:</w:t>
      </w:r>
    </w:p>
    <w:p w14:paraId="2FEC6E6B" w14:textId="1D801F14" w:rsidR="00D05378" w:rsidRDefault="00D05378" w:rsidP="00790830">
      <w:pPr>
        <w:pStyle w:val="Textoindependiente"/>
        <w:spacing w:line="360" w:lineRule="auto"/>
        <w:jc w:val="both"/>
        <w:rPr>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6674"/>
        <w:gridCol w:w="425"/>
        <w:gridCol w:w="1276"/>
      </w:tblGrid>
      <w:tr w:rsidR="00203F50" w14:paraId="07533B23" w14:textId="77777777" w:rsidTr="00B45279">
        <w:tc>
          <w:tcPr>
            <w:tcW w:w="551" w:type="dxa"/>
          </w:tcPr>
          <w:p w14:paraId="2C17E261" w14:textId="1215B217" w:rsidR="00203F50" w:rsidRPr="00D05378" w:rsidRDefault="00203F50" w:rsidP="00790830">
            <w:pPr>
              <w:pStyle w:val="Textoindependiente"/>
              <w:spacing w:line="360" w:lineRule="auto"/>
              <w:jc w:val="both"/>
              <w:rPr>
                <w:b/>
                <w:lang w:val="es-MX"/>
              </w:rPr>
            </w:pPr>
            <w:r>
              <w:rPr>
                <w:b/>
                <w:lang w:val="es-MX"/>
              </w:rPr>
              <w:t>I.-</w:t>
            </w:r>
          </w:p>
        </w:tc>
        <w:tc>
          <w:tcPr>
            <w:tcW w:w="6674" w:type="dxa"/>
          </w:tcPr>
          <w:p w14:paraId="2B5473CA" w14:textId="738F69D2" w:rsidR="00203F50" w:rsidRDefault="00203F50" w:rsidP="00790830">
            <w:pPr>
              <w:pStyle w:val="Textoindependiente"/>
              <w:spacing w:line="360" w:lineRule="auto"/>
              <w:jc w:val="both"/>
              <w:rPr>
                <w:lang w:val="es-MX"/>
              </w:rPr>
            </w:pPr>
            <w:proofErr w:type="spellStart"/>
            <w:r w:rsidRPr="008B7F9D">
              <w:t>Vinaterías</w:t>
            </w:r>
            <w:proofErr w:type="spellEnd"/>
            <w:r w:rsidRPr="008B7F9D">
              <w:t xml:space="preserve"> y </w:t>
            </w:r>
            <w:proofErr w:type="spellStart"/>
            <w:r w:rsidRPr="008B7F9D">
              <w:t>licorerías</w:t>
            </w:r>
            <w:proofErr w:type="spellEnd"/>
          </w:p>
        </w:tc>
        <w:tc>
          <w:tcPr>
            <w:tcW w:w="425" w:type="dxa"/>
          </w:tcPr>
          <w:p w14:paraId="65C4114B" w14:textId="18FE6838" w:rsidR="00203F50" w:rsidRDefault="00203F50" w:rsidP="00203F50">
            <w:pPr>
              <w:pStyle w:val="Textoindependiente"/>
              <w:spacing w:line="360" w:lineRule="auto"/>
              <w:ind w:left="720" w:hanging="720"/>
              <w:rPr>
                <w:lang w:val="es-MX"/>
              </w:rPr>
            </w:pPr>
            <w:r>
              <w:rPr>
                <w:lang w:val="es-MX"/>
              </w:rPr>
              <w:t>$</w:t>
            </w:r>
          </w:p>
        </w:tc>
        <w:tc>
          <w:tcPr>
            <w:tcW w:w="1276" w:type="dxa"/>
          </w:tcPr>
          <w:p w14:paraId="61EAC9F9" w14:textId="43C4B824" w:rsidR="00203F50" w:rsidRDefault="00203F50" w:rsidP="00203F50">
            <w:pPr>
              <w:pStyle w:val="Textoindependiente"/>
              <w:spacing w:line="360" w:lineRule="auto"/>
              <w:jc w:val="right"/>
              <w:rPr>
                <w:lang w:val="es-MX"/>
              </w:rPr>
            </w:pPr>
            <w:r w:rsidRPr="008B7F9D">
              <w:rPr>
                <w:color w:val="000000"/>
              </w:rPr>
              <w:t>117,532.01</w:t>
            </w:r>
          </w:p>
        </w:tc>
      </w:tr>
      <w:tr w:rsidR="00203F50" w14:paraId="7E7781A4" w14:textId="651A57FD" w:rsidTr="00B45279">
        <w:tc>
          <w:tcPr>
            <w:tcW w:w="551" w:type="dxa"/>
          </w:tcPr>
          <w:p w14:paraId="2EF2897D" w14:textId="394DF73F" w:rsidR="00203F50" w:rsidRDefault="00203F50" w:rsidP="00203F50">
            <w:pPr>
              <w:pStyle w:val="Textoindependiente"/>
              <w:spacing w:line="360" w:lineRule="auto"/>
              <w:jc w:val="both"/>
              <w:rPr>
                <w:b/>
                <w:lang w:val="es-MX"/>
              </w:rPr>
            </w:pPr>
            <w:r>
              <w:rPr>
                <w:b/>
                <w:lang w:val="es-MX"/>
              </w:rPr>
              <w:t xml:space="preserve">II.- </w:t>
            </w:r>
          </w:p>
        </w:tc>
        <w:tc>
          <w:tcPr>
            <w:tcW w:w="6674" w:type="dxa"/>
          </w:tcPr>
          <w:p w14:paraId="2991413A" w14:textId="7F12F8AF" w:rsidR="00203F50" w:rsidRPr="008B7F9D" w:rsidRDefault="00203F50" w:rsidP="00203F50">
            <w:pPr>
              <w:pStyle w:val="Textoindependiente"/>
              <w:spacing w:line="360" w:lineRule="auto"/>
              <w:jc w:val="both"/>
            </w:pPr>
            <w:proofErr w:type="spellStart"/>
            <w:r w:rsidRPr="008B7F9D">
              <w:t>Expendio</w:t>
            </w:r>
            <w:proofErr w:type="spellEnd"/>
            <w:r w:rsidRPr="008B7F9D">
              <w:t xml:space="preserve"> de </w:t>
            </w:r>
            <w:proofErr w:type="spellStart"/>
            <w:r w:rsidRPr="008B7F9D">
              <w:t>cervezas</w:t>
            </w:r>
            <w:proofErr w:type="spellEnd"/>
          </w:p>
        </w:tc>
        <w:tc>
          <w:tcPr>
            <w:tcW w:w="425" w:type="dxa"/>
          </w:tcPr>
          <w:p w14:paraId="5F67D2C1" w14:textId="72F0FB3E" w:rsidR="00203F50" w:rsidRPr="008B7F9D" w:rsidRDefault="00203F50" w:rsidP="00203F50">
            <w:pPr>
              <w:pStyle w:val="Textoindependiente"/>
              <w:spacing w:line="360" w:lineRule="auto"/>
              <w:ind w:left="720" w:hanging="720"/>
              <w:jc w:val="both"/>
              <w:rPr>
                <w:color w:val="000000"/>
              </w:rPr>
            </w:pPr>
            <w:r>
              <w:rPr>
                <w:color w:val="000000"/>
              </w:rPr>
              <w:t>$</w:t>
            </w:r>
          </w:p>
        </w:tc>
        <w:tc>
          <w:tcPr>
            <w:tcW w:w="1276" w:type="dxa"/>
          </w:tcPr>
          <w:p w14:paraId="4480061E" w14:textId="640C37C7" w:rsidR="00203F50" w:rsidRDefault="00203F50" w:rsidP="00203F50">
            <w:pPr>
              <w:pStyle w:val="Textoindependiente"/>
              <w:spacing w:line="360" w:lineRule="auto"/>
              <w:jc w:val="right"/>
              <w:rPr>
                <w:lang w:val="es-MX"/>
              </w:rPr>
            </w:pPr>
            <w:r w:rsidRPr="008B7F9D">
              <w:rPr>
                <w:color w:val="000000"/>
              </w:rPr>
              <w:t>117,532.01</w:t>
            </w:r>
          </w:p>
        </w:tc>
      </w:tr>
      <w:tr w:rsidR="00203F50" w14:paraId="7DA15002" w14:textId="77777777" w:rsidTr="00B45279">
        <w:tc>
          <w:tcPr>
            <w:tcW w:w="551" w:type="dxa"/>
          </w:tcPr>
          <w:p w14:paraId="591E3986" w14:textId="15DB58BF" w:rsidR="00203F50" w:rsidRDefault="00203F50" w:rsidP="00203F50">
            <w:pPr>
              <w:pStyle w:val="Textoindependiente"/>
              <w:spacing w:line="360" w:lineRule="auto"/>
              <w:jc w:val="both"/>
              <w:rPr>
                <w:b/>
                <w:lang w:val="es-MX"/>
              </w:rPr>
            </w:pPr>
            <w:r>
              <w:rPr>
                <w:b/>
                <w:lang w:val="es-MX"/>
              </w:rPr>
              <w:t>III.-</w:t>
            </w:r>
          </w:p>
        </w:tc>
        <w:tc>
          <w:tcPr>
            <w:tcW w:w="6674" w:type="dxa"/>
          </w:tcPr>
          <w:p w14:paraId="77919F05" w14:textId="74DC3BC2" w:rsidR="00203F50" w:rsidRPr="008B7F9D" w:rsidRDefault="00203F50" w:rsidP="00203F50">
            <w:pPr>
              <w:pStyle w:val="Textoindependiente"/>
              <w:spacing w:line="360" w:lineRule="auto"/>
              <w:jc w:val="both"/>
            </w:pPr>
            <w:r w:rsidRPr="008B7F9D">
              <w:rPr>
                <w:lang w:val="es-MX"/>
              </w:rPr>
              <w:t>Mini súper y supermercados con departamento de licores</w:t>
            </w:r>
          </w:p>
        </w:tc>
        <w:tc>
          <w:tcPr>
            <w:tcW w:w="425" w:type="dxa"/>
          </w:tcPr>
          <w:p w14:paraId="6AF8A07D" w14:textId="49D90B76" w:rsidR="00203F50" w:rsidRPr="008B7F9D" w:rsidRDefault="00203F50" w:rsidP="00203F50">
            <w:pPr>
              <w:pStyle w:val="Textoindependiente"/>
              <w:spacing w:line="360" w:lineRule="auto"/>
              <w:jc w:val="both"/>
              <w:rPr>
                <w:color w:val="000000"/>
              </w:rPr>
            </w:pPr>
            <w:r>
              <w:rPr>
                <w:lang w:val="es-MX"/>
              </w:rPr>
              <w:t>$</w:t>
            </w:r>
          </w:p>
        </w:tc>
        <w:tc>
          <w:tcPr>
            <w:tcW w:w="1276" w:type="dxa"/>
          </w:tcPr>
          <w:p w14:paraId="288E7EC0" w14:textId="6CD917AA" w:rsidR="00203F50" w:rsidRDefault="00203F50" w:rsidP="00203F50">
            <w:pPr>
              <w:pStyle w:val="Textoindependiente"/>
              <w:spacing w:line="360" w:lineRule="auto"/>
              <w:jc w:val="right"/>
              <w:rPr>
                <w:lang w:val="es-MX"/>
              </w:rPr>
            </w:pPr>
            <w:r w:rsidRPr="008B7F9D">
              <w:rPr>
                <w:color w:val="000000"/>
              </w:rPr>
              <w:t>117,532.01</w:t>
            </w:r>
          </w:p>
        </w:tc>
      </w:tr>
      <w:tr w:rsidR="00203F50" w14:paraId="502B04B5" w14:textId="77777777" w:rsidTr="00B45279">
        <w:tc>
          <w:tcPr>
            <w:tcW w:w="551" w:type="dxa"/>
          </w:tcPr>
          <w:p w14:paraId="33FE4E16" w14:textId="1AE864F1" w:rsidR="00203F50" w:rsidRDefault="00203F50" w:rsidP="00203F50">
            <w:pPr>
              <w:pStyle w:val="Textoindependiente"/>
              <w:spacing w:line="360" w:lineRule="auto"/>
              <w:jc w:val="both"/>
              <w:rPr>
                <w:b/>
                <w:lang w:val="es-MX"/>
              </w:rPr>
            </w:pPr>
            <w:r>
              <w:rPr>
                <w:b/>
                <w:lang w:val="es-MX"/>
              </w:rPr>
              <w:t>IV.-</w:t>
            </w:r>
          </w:p>
        </w:tc>
        <w:tc>
          <w:tcPr>
            <w:tcW w:w="6674" w:type="dxa"/>
          </w:tcPr>
          <w:p w14:paraId="3E066162" w14:textId="674CFF1B" w:rsidR="00203F50" w:rsidRPr="008B7F9D" w:rsidRDefault="00203F50" w:rsidP="00203F50">
            <w:pPr>
              <w:pStyle w:val="Textoindependiente"/>
              <w:spacing w:line="360" w:lineRule="auto"/>
              <w:jc w:val="both"/>
            </w:pPr>
            <w:r w:rsidRPr="008B7F9D">
              <w:rPr>
                <w:lang w:val="es-MX"/>
              </w:rPr>
              <w:t>Tiendas de conveniencia de 24 horas</w:t>
            </w:r>
          </w:p>
        </w:tc>
        <w:tc>
          <w:tcPr>
            <w:tcW w:w="425" w:type="dxa"/>
          </w:tcPr>
          <w:p w14:paraId="14FF9C2A" w14:textId="269984B6" w:rsidR="00203F50" w:rsidRDefault="00203F50" w:rsidP="00203F50">
            <w:pPr>
              <w:pStyle w:val="Textoindependiente"/>
              <w:spacing w:line="360" w:lineRule="auto"/>
              <w:jc w:val="both"/>
              <w:rPr>
                <w:color w:val="000000"/>
              </w:rPr>
            </w:pPr>
            <w:r>
              <w:rPr>
                <w:color w:val="000000"/>
              </w:rPr>
              <w:t>$</w:t>
            </w:r>
          </w:p>
        </w:tc>
        <w:tc>
          <w:tcPr>
            <w:tcW w:w="1276" w:type="dxa"/>
          </w:tcPr>
          <w:p w14:paraId="15D2B9B5" w14:textId="5F6DC5C0" w:rsidR="00203F50" w:rsidRDefault="00203F50" w:rsidP="00203F50">
            <w:pPr>
              <w:pStyle w:val="Textoindependiente"/>
              <w:spacing w:line="360" w:lineRule="auto"/>
              <w:jc w:val="right"/>
              <w:rPr>
                <w:lang w:val="es-MX"/>
              </w:rPr>
            </w:pPr>
            <w:r w:rsidRPr="008B7F9D">
              <w:rPr>
                <w:color w:val="000000"/>
              </w:rPr>
              <w:t>141,038.42</w:t>
            </w:r>
          </w:p>
        </w:tc>
      </w:tr>
      <w:tr w:rsidR="00203F50" w14:paraId="3E4FDC8A" w14:textId="77777777" w:rsidTr="00B45279">
        <w:tc>
          <w:tcPr>
            <w:tcW w:w="551" w:type="dxa"/>
          </w:tcPr>
          <w:p w14:paraId="600ABCE2" w14:textId="6317607A" w:rsidR="00203F50" w:rsidRDefault="00203F50" w:rsidP="00203F50">
            <w:pPr>
              <w:pStyle w:val="Textoindependiente"/>
              <w:spacing w:line="360" w:lineRule="auto"/>
              <w:jc w:val="both"/>
              <w:rPr>
                <w:b/>
                <w:lang w:val="es-MX"/>
              </w:rPr>
            </w:pPr>
            <w:r>
              <w:rPr>
                <w:b/>
                <w:lang w:val="es-MX"/>
              </w:rPr>
              <w:t>V.-</w:t>
            </w:r>
          </w:p>
        </w:tc>
        <w:tc>
          <w:tcPr>
            <w:tcW w:w="6674" w:type="dxa"/>
          </w:tcPr>
          <w:p w14:paraId="16FD0D3C" w14:textId="2184F3E5" w:rsidR="00203F50" w:rsidRPr="008B7F9D" w:rsidRDefault="00203F50" w:rsidP="00203F50">
            <w:pPr>
              <w:pStyle w:val="Textoindependiente"/>
              <w:spacing w:line="360" w:lineRule="auto"/>
              <w:jc w:val="both"/>
            </w:pPr>
            <w:r w:rsidRPr="008B7F9D">
              <w:rPr>
                <w:lang w:val="es-MX"/>
              </w:rPr>
              <w:t>Expendio de bebidas que contengan alcohol al mayoreo</w:t>
            </w:r>
          </w:p>
        </w:tc>
        <w:tc>
          <w:tcPr>
            <w:tcW w:w="425" w:type="dxa"/>
          </w:tcPr>
          <w:p w14:paraId="5ADFD19D" w14:textId="3B330F50" w:rsidR="00203F50" w:rsidRDefault="00203F50" w:rsidP="00203F50">
            <w:pPr>
              <w:pStyle w:val="Textoindependiente"/>
              <w:spacing w:line="360" w:lineRule="auto"/>
              <w:jc w:val="both"/>
              <w:rPr>
                <w:color w:val="000000"/>
              </w:rPr>
            </w:pPr>
            <w:r>
              <w:rPr>
                <w:lang w:val="es-MX"/>
              </w:rPr>
              <w:t>$</w:t>
            </w:r>
          </w:p>
        </w:tc>
        <w:tc>
          <w:tcPr>
            <w:tcW w:w="1276" w:type="dxa"/>
          </w:tcPr>
          <w:p w14:paraId="04F17631" w14:textId="11482D4C" w:rsidR="00203F50" w:rsidRDefault="00203F50" w:rsidP="00203F50">
            <w:pPr>
              <w:pStyle w:val="Textoindependiente"/>
              <w:spacing w:line="360" w:lineRule="auto"/>
              <w:jc w:val="right"/>
              <w:rPr>
                <w:lang w:val="es-MX"/>
              </w:rPr>
            </w:pPr>
            <w:r w:rsidRPr="008B7F9D">
              <w:rPr>
                <w:color w:val="000000"/>
              </w:rPr>
              <w:t>141,038.42</w:t>
            </w:r>
          </w:p>
        </w:tc>
      </w:tr>
    </w:tbl>
    <w:p w14:paraId="6129CDA6" w14:textId="18F0DBEC" w:rsidR="00D05378" w:rsidRDefault="00D05378" w:rsidP="00790830">
      <w:pPr>
        <w:pStyle w:val="Textoindependiente"/>
        <w:spacing w:line="360" w:lineRule="auto"/>
        <w:jc w:val="both"/>
        <w:rPr>
          <w:lang w:val="es-MX"/>
        </w:rPr>
      </w:pPr>
    </w:p>
    <w:p w14:paraId="7DD7A3D3" w14:textId="670A44FA" w:rsidR="00FE2C18" w:rsidRDefault="006F7C27" w:rsidP="00D04250">
      <w:pPr>
        <w:pStyle w:val="TableParagraph"/>
        <w:spacing w:line="360" w:lineRule="auto"/>
        <w:jc w:val="both"/>
        <w:rPr>
          <w:sz w:val="20"/>
          <w:szCs w:val="20"/>
        </w:rPr>
      </w:pPr>
      <w:r w:rsidRPr="008B7F9D">
        <w:rPr>
          <w:b/>
          <w:sz w:val="20"/>
          <w:szCs w:val="20"/>
          <w:lang w:val="es-MX"/>
        </w:rPr>
        <w:t>Artículo 19.-</w:t>
      </w:r>
      <w:r w:rsidR="00B45279">
        <w:rPr>
          <w:b/>
          <w:sz w:val="20"/>
          <w:szCs w:val="20"/>
          <w:lang w:val="es-MX"/>
        </w:rPr>
        <w:t xml:space="preserve"> </w:t>
      </w:r>
      <w:r w:rsidRPr="008B7F9D">
        <w:rPr>
          <w:sz w:val="20"/>
          <w:szCs w:val="20"/>
          <w:lang w:val="es-MX"/>
        </w:rPr>
        <w:t>Para el otorgamiento del permiso eventual y temporal para el funcionamiento del establecimiento o local cuyo giro sea relacionado con la venta en los expendios de bebidas</w:t>
      </w:r>
      <w:r w:rsidR="00FE2C18" w:rsidRPr="008B7F9D">
        <w:rPr>
          <w:sz w:val="20"/>
          <w:szCs w:val="20"/>
          <w:lang w:val="es-MX"/>
        </w:rPr>
        <w:t xml:space="preserve"> alcohólicas para su consumo en el mismo lugar, pagarán un derecho de acuerdo a la siguiente </w:t>
      </w:r>
      <w:proofErr w:type="spellStart"/>
      <w:r w:rsidR="00FE2C18" w:rsidRPr="008B7F9D">
        <w:rPr>
          <w:sz w:val="20"/>
          <w:szCs w:val="20"/>
        </w:rPr>
        <w:t>tabla</w:t>
      </w:r>
      <w:proofErr w:type="spellEnd"/>
      <w:r w:rsidR="00FE2C18" w:rsidRPr="008B7F9D">
        <w:rPr>
          <w:sz w:val="20"/>
          <w:szCs w:val="20"/>
        </w:rPr>
        <w:t>:</w:t>
      </w:r>
    </w:p>
    <w:p w14:paraId="181D35CD" w14:textId="7986F7BE" w:rsidR="00DE24FC" w:rsidRDefault="00DE24FC" w:rsidP="00790830">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328"/>
        <w:gridCol w:w="1418"/>
      </w:tblGrid>
      <w:tr w:rsidR="004D4914" w14:paraId="479818AB" w14:textId="77777777" w:rsidTr="00B45279">
        <w:tc>
          <w:tcPr>
            <w:tcW w:w="562" w:type="dxa"/>
          </w:tcPr>
          <w:p w14:paraId="789FC0E7" w14:textId="67B94062" w:rsidR="004D4914" w:rsidRPr="004D4914" w:rsidRDefault="004D4914" w:rsidP="00790830">
            <w:pPr>
              <w:pStyle w:val="Textoindependiente"/>
              <w:spacing w:line="360" w:lineRule="auto"/>
              <w:rPr>
                <w:b/>
              </w:rPr>
            </w:pPr>
            <w:r>
              <w:rPr>
                <w:b/>
              </w:rPr>
              <w:t xml:space="preserve">I.- </w:t>
            </w:r>
          </w:p>
        </w:tc>
        <w:tc>
          <w:tcPr>
            <w:tcW w:w="6663" w:type="dxa"/>
          </w:tcPr>
          <w:p w14:paraId="23B853EF" w14:textId="4231B8A9" w:rsidR="004D4914" w:rsidRDefault="004D4914" w:rsidP="00790830">
            <w:pPr>
              <w:pStyle w:val="Textoindependiente"/>
              <w:spacing w:line="360" w:lineRule="auto"/>
            </w:pPr>
            <w:r w:rsidRPr="008B7F9D">
              <w:rPr>
                <w:lang w:val="es-MX"/>
              </w:rPr>
              <w:t>Eventos deportivos, fiestas y ferias tradicionales por día</w:t>
            </w:r>
          </w:p>
        </w:tc>
        <w:tc>
          <w:tcPr>
            <w:tcW w:w="328" w:type="dxa"/>
          </w:tcPr>
          <w:p w14:paraId="7178AE98" w14:textId="712EE6F5" w:rsidR="004D4914" w:rsidRDefault="004D4914" w:rsidP="00790830">
            <w:pPr>
              <w:pStyle w:val="Textoindependiente"/>
              <w:spacing w:line="360" w:lineRule="auto"/>
            </w:pPr>
            <w:r>
              <w:t>$</w:t>
            </w:r>
          </w:p>
        </w:tc>
        <w:tc>
          <w:tcPr>
            <w:tcW w:w="1418" w:type="dxa"/>
          </w:tcPr>
          <w:p w14:paraId="3DCEF4F4" w14:textId="55169DD5" w:rsidR="004D4914" w:rsidRDefault="004D4914" w:rsidP="004D4914">
            <w:pPr>
              <w:pStyle w:val="Textoindependiente"/>
              <w:spacing w:line="360" w:lineRule="auto"/>
              <w:jc w:val="right"/>
            </w:pPr>
            <w:r w:rsidRPr="008B7F9D">
              <w:t>400.00</w:t>
            </w:r>
          </w:p>
        </w:tc>
      </w:tr>
      <w:tr w:rsidR="00B45279" w14:paraId="7C9E3089" w14:textId="77777777" w:rsidTr="00B45279">
        <w:tc>
          <w:tcPr>
            <w:tcW w:w="562" w:type="dxa"/>
          </w:tcPr>
          <w:p w14:paraId="4B01E445" w14:textId="0C731D1A" w:rsidR="00B45279" w:rsidRDefault="00B45279" w:rsidP="00790830">
            <w:pPr>
              <w:pStyle w:val="Textoindependiente"/>
              <w:spacing w:line="360" w:lineRule="auto"/>
              <w:rPr>
                <w:b/>
              </w:rPr>
            </w:pPr>
            <w:r>
              <w:rPr>
                <w:b/>
              </w:rPr>
              <w:t>II.-</w:t>
            </w:r>
          </w:p>
        </w:tc>
        <w:tc>
          <w:tcPr>
            <w:tcW w:w="6663" w:type="dxa"/>
          </w:tcPr>
          <w:p w14:paraId="229F1551" w14:textId="3C0A9469" w:rsidR="00B45279" w:rsidRPr="008B7F9D" w:rsidRDefault="00B45279" w:rsidP="00790830">
            <w:pPr>
              <w:pStyle w:val="Textoindependiente"/>
              <w:spacing w:line="360" w:lineRule="auto"/>
              <w:rPr>
                <w:lang w:val="es-MX"/>
              </w:rPr>
            </w:pPr>
            <w:r w:rsidRPr="00EB4D86">
              <w:rPr>
                <w:lang w:val="es-MX"/>
              </w:rPr>
              <w:t>Kermés, verbena popular por día</w:t>
            </w:r>
          </w:p>
        </w:tc>
        <w:tc>
          <w:tcPr>
            <w:tcW w:w="328" w:type="dxa"/>
          </w:tcPr>
          <w:p w14:paraId="4C018DA1" w14:textId="7B270633" w:rsidR="00B45279" w:rsidRDefault="00B45279" w:rsidP="00790830">
            <w:pPr>
              <w:pStyle w:val="Textoindependiente"/>
              <w:spacing w:line="360" w:lineRule="auto"/>
            </w:pPr>
            <w:r>
              <w:t>$</w:t>
            </w:r>
          </w:p>
        </w:tc>
        <w:tc>
          <w:tcPr>
            <w:tcW w:w="1418" w:type="dxa"/>
          </w:tcPr>
          <w:p w14:paraId="72A34515" w14:textId="3C16E1EE" w:rsidR="00B45279" w:rsidRPr="008B7F9D" w:rsidRDefault="00B45279" w:rsidP="004D4914">
            <w:pPr>
              <w:pStyle w:val="Textoindependiente"/>
              <w:spacing w:line="360" w:lineRule="auto"/>
              <w:jc w:val="right"/>
            </w:pPr>
            <w:r w:rsidRPr="008B7F9D">
              <w:t>400.00</w:t>
            </w:r>
          </w:p>
        </w:tc>
      </w:tr>
      <w:tr w:rsidR="00B45279" w14:paraId="08BCB0A2" w14:textId="77777777" w:rsidTr="00B45279">
        <w:tc>
          <w:tcPr>
            <w:tcW w:w="562" w:type="dxa"/>
          </w:tcPr>
          <w:p w14:paraId="17763AB5" w14:textId="62F4439B" w:rsidR="00B45279" w:rsidRDefault="00B45279" w:rsidP="00790830">
            <w:pPr>
              <w:pStyle w:val="Textoindependiente"/>
              <w:spacing w:line="360" w:lineRule="auto"/>
              <w:rPr>
                <w:b/>
              </w:rPr>
            </w:pPr>
            <w:r>
              <w:rPr>
                <w:b/>
              </w:rPr>
              <w:t>III.-</w:t>
            </w:r>
          </w:p>
        </w:tc>
        <w:tc>
          <w:tcPr>
            <w:tcW w:w="6663" w:type="dxa"/>
          </w:tcPr>
          <w:p w14:paraId="2DB6F21E" w14:textId="2E655A5F" w:rsidR="00B45279" w:rsidRPr="00EB4D86" w:rsidRDefault="00B45279" w:rsidP="00790830">
            <w:pPr>
              <w:pStyle w:val="Textoindependiente"/>
              <w:spacing w:line="360" w:lineRule="auto"/>
              <w:rPr>
                <w:lang w:val="es-MX"/>
              </w:rPr>
            </w:pPr>
            <w:r w:rsidRPr="00EB4D86">
              <w:rPr>
                <w:lang w:val="es-MX"/>
              </w:rPr>
              <w:t>Bailes populares, luz y sonido por día</w:t>
            </w:r>
          </w:p>
        </w:tc>
        <w:tc>
          <w:tcPr>
            <w:tcW w:w="328" w:type="dxa"/>
          </w:tcPr>
          <w:p w14:paraId="5E7343DC" w14:textId="27678A9A" w:rsidR="00B45279" w:rsidRDefault="00B45279" w:rsidP="00790830">
            <w:pPr>
              <w:pStyle w:val="Textoindependiente"/>
              <w:spacing w:line="360" w:lineRule="auto"/>
            </w:pPr>
            <w:r>
              <w:t>$</w:t>
            </w:r>
          </w:p>
        </w:tc>
        <w:tc>
          <w:tcPr>
            <w:tcW w:w="1418" w:type="dxa"/>
          </w:tcPr>
          <w:p w14:paraId="06FF3C65" w14:textId="4586C223" w:rsidR="00B45279" w:rsidRPr="008B7F9D" w:rsidRDefault="00B45279" w:rsidP="004D4914">
            <w:pPr>
              <w:pStyle w:val="Textoindependiente"/>
              <w:spacing w:line="360" w:lineRule="auto"/>
              <w:jc w:val="right"/>
            </w:pPr>
            <w:r w:rsidRPr="008B7F9D">
              <w:t>2,500.00</w:t>
            </w:r>
          </w:p>
        </w:tc>
      </w:tr>
      <w:tr w:rsidR="00B45279" w14:paraId="35047D2E" w14:textId="77777777" w:rsidTr="00B45279">
        <w:tc>
          <w:tcPr>
            <w:tcW w:w="562" w:type="dxa"/>
          </w:tcPr>
          <w:p w14:paraId="6A37F84D" w14:textId="4D5F871B" w:rsidR="00B45279" w:rsidRDefault="00B45279" w:rsidP="00790830">
            <w:pPr>
              <w:pStyle w:val="Textoindependiente"/>
              <w:spacing w:line="360" w:lineRule="auto"/>
              <w:rPr>
                <w:b/>
              </w:rPr>
            </w:pPr>
            <w:r>
              <w:rPr>
                <w:b/>
              </w:rPr>
              <w:t>IV.-</w:t>
            </w:r>
          </w:p>
        </w:tc>
        <w:tc>
          <w:tcPr>
            <w:tcW w:w="6663" w:type="dxa"/>
          </w:tcPr>
          <w:p w14:paraId="003D84BB" w14:textId="0DFF9453" w:rsidR="00B45279" w:rsidRPr="00EB4D86" w:rsidRDefault="00B45279" w:rsidP="00790830">
            <w:pPr>
              <w:pStyle w:val="Textoindependiente"/>
              <w:spacing w:line="360" w:lineRule="auto"/>
              <w:rPr>
                <w:lang w:val="es-MX"/>
              </w:rPr>
            </w:pPr>
            <w:r w:rsidRPr="00EB4D86">
              <w:rPr>
                <w:lang w:val="es-MX"/>
              </w:rPr>
              <w:t>Carnavales y eventos de carácter eventual por día</w:t>
            </w:r>
          </w:p>
        </w:tc>
        <w:tc>
          <w:tcPr>
            <w:tcW w:w="328" w:type="dxa"/>
          </w:tcPr>
          <w:p w14:paraId="5319BCD8" w14:textId="37B6E1FC" w:rsidR="00B45279" w:rsidRDefault="00B45279" w:rsidP="00790830">
            <w:pPr>
              <w:pStyle w:val="Textoindependiente"/>
              <w:spacing w:line="360" w:lineRule="auto"/>
            </w:pPr>
            <w:r>
              <w:t>$</w:t>
            </w:r>
          </w:p>
        </w:tc>
        <w:tc>
          <w:tcPr>
            <w:tcW w:w="1418" w:type="dxa"/>
          </w:tcPr>
          <w:p w14:paraId="1D6E8C2E" w14:textId="187417A0" w:rsidR="00B45279" w:rsidRPr="008B7F9D" w:rsidRDefault="00B45279" w:rsidP="004D4914">
            <w:pPr>
              <w:pStyle w:val="Textoindependiente"/>
              <w:spacing w:line="360" w:lineRule="auto"/>
              <w:jc w:val="right"/>
            </w:pPr>
            <w:r w:rsidRPr="008B7F9D">
              <w:t>800.00</w:t>
            </w:r>
          </w:p>
        </w:tc>
      </w:tr>
    </w:tbl>
    <w:p w14:paraId="49DB3FD7" w14:textId="20ACE665" w:rsidR="004D4914" w:rsidRDefault="004D4914" w:rsidP="00790830">
      <w:pPr>
        <w:pStyle w:val="Textoindependiente"/>
        <w:spacing w:line="360" w:lineRule="auto"/>
      </w:pPr>
    </w:p>
    <w:p w14:paraId="27998FE3" w14:textId="5DDE0FB8" w:rsidR="00B57DDC" w:rsidRDefault="006F7C27" w:rsidP="00D04250">
      <w:pPr>
        <w:pStyle w:val="Textoindependiente"/>
        <w:spacing w:line="360" w:lineRule="auto"/>
        <w:jc w:val="both"/>
        <w:rPr>
          <w:lang w:val="es-MX"/>
        </w:rPr>
      </w:pPr>
      <w:r w:rsidRPr="008B7F9D">
        <w:rPr>
          <w:b/>
          <w:lang w:val="es-MX"/>
        </w:rPr>
        <w:t xml:space="preserve">Artículo 20.- </w:t>
      </w:r>
      <w:r w:rsidRPr="008B7F9D">
        <w:rPr>
          <w:lang w:val="es-MX"/>
        </w:rPr>
        <w:t>Para el otorgamiento de licencias de funcionamiento de establecimientos o locales cuyos giros sean la prestación de servicios que incluyen el expendio de bebidas alcohólicas se aplicará la tarifa anual que se relaciona a continuación:</w:t>
      </w:r>
    </w:p>
    <w:p w14:paraId="41C23E4D" w14:textId="77777777" w:rsidR="008A2014" w:rsidRPr="008B7F9D" w:rsidRDefault="008A2014" w:rsidP="00790830">
      <w:pPr>
        <w:pStyle w:val="Textoindependiente"/>
        <w:spacing w:line="360" w:lineRule="auto"/>
        <w:jc w:val="both"/>
        <w:rPr>
          <w:lang w:val="es-MX"/>
        </w:rPr>
      </w:pPr>
    </w:p>
    <w:tbl>
      <w:tblPr>
        <w:tblStyle w:val="TableNormal"/>
        <w:tblpPr w:leftFromText="141" w:rightFromText="141" w:vertAnchor="text" w:tblpX="4" w:tblpY="1"/>
        <w:tblOverlap w:val="never"/>
        <w:tblW w:w="0" w:type="auto"/>
        <w:tblLayout w:type="fixed"/>
        <w:tblLook w:val="01E0" w:firstRow="1" w:lastRow="1" w:firstColumn="1" w:lastColumn="1" w:noHBand="0" w:noVBand="0"/>
      </w:tblPr>
      <w:tblGrid>
        <w:gridCol w:w="704"/>
        <w:gridCol w:w="6521"/>
        <w:gridCol w:w="283"/>
        <w:gridCol w:w="1418"/>
      </w:tblGrid>
      <w:tr w:rsidR="008A2014" w:rsidRPr="008B7F9D" w14:paraId="5FAD3ACE" w14:textId="77777777" w:rsidTr="00B45279">
        <w:trPr>
          <w:trHeight w:val="256"/>
        </w:trPr>
        <w:tc>
          <w:tcPr>
            <w:tcW w:w="704" w:type="dxa"/>
          </w:tcPr>
          <w:p w14:paraId="4931C8B0" w14:textId="77777777" w:rsidR="008A2014" w:rsidRPr="008B7F9D" w:rsidRDefault="008A2014" w:rsidP="00B32C40">
            <w:pPr>
              <w:pStyle w:val="TableParagraph"/>
              <w:spacing w:line="360" w:lineRule="auto"/>
              <w:rPr>
                <w:b/>
                <w:sz w:val="20"/>
                <w:szCs w:val="20"/>
              </w:rPr>
            </w:pPr>
            <w:r w:rsidRPr="008B7F9D">
              <w:rPr>
                <w:b/>
                <w:sz w:val="20"/>
                <w:szCs w:val="20"/>
              </w:rPr>
              <w:t>I.-</w:t>
            </w:r>
          </w:p>
        </w:tc>
        <w:tc>
          <w:tcPr>
            <w:tcW w:w="6521" w:type="dxa"/>
          </w:tcPr>
          <w:p w14:paraId="15ECDDE2" w14:textId="77777777" w:rsidR="008A2014" w:rsidRPr="008B7F9D" w:rsidRDefault="008A2014" w:rsidP="00B32C40">
            <w:pPr>
              <w:pStyle w:val="TableParagraph"/>
              <w:spacing w:line="360" w:lineRule="auto"/>
              <w:rPr>
                <w:sz w:val="20"/>
                <w:szCs w:val="20"/>
              </w:rPr>
            </w:pPr>
            <w:r w:rsidRPr="008B7F9D">
              <w:rPr>
                <w:sz w:val="20"/>
                <w:szCs w:val="20"/>
              </w:rPr>
              <w:t>Cantinas o bares</w:t>
            </w:r>
          </w:p>
        </w:tc>
        <w:tc>
          <w:tcPr>
            <w:tcW w:w="283" w:type="dxa"/>
          </w:tcPr>
          <w:p w14:paraId="7CC070AC" w14:textId="39838AF2"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3B08E7B1" w14:textId="09F50A80" w:rsidR="008A2014" w:rsidRPr="008B7F9D" w:rsidRDefault="008A2014" w:rsidP="00B32C40">
            <w:pPr>
              <w:spacing w:line="360" w:lineRule="auto"/>
              <w:jc w:val="right"/>
              <w:rPr>
                <w:rFonts w:eastAsia="Times New Roman"/>
                <w:color w:val="000000"/>
                <w:sz w:val="20"/>
                <w:szCs w:val="20"/>
              </w:rPr>
            </w:pPr>
            <w:r w:rsidRPr="008B7F9D">
              <w:rPr>
                <w:color w:val="000000"/>
                <w:sz w:val="20"/>
                <w:szCs w:val="20"/>
              </w:rPr>
              <w:t xml:space="preserve">117,532.01 </w:t>
            </w:r>
          </w:p>
        </w:tc>
      </w:tr>
      <w:tr w:rsidR="008A2014" w:rsidRPr="008B7F9D" w14:paraId="2792BCA6" w14:textId="77777777" w:rsidTr="00B45279">
        <w:trPr>
          <w:trHeight w:val="311"/>
        </w:trPr>
        <w:tc>
          <w:tcPr>
            <w:tcW w:w="704" w:type="dxa"/>
          </w:tcPr>
          <w:p w14:paraId="13B5D1F2" w14:textId="77777777" w:rsidR="008A2014" w:rsidRPr="008B7F9D" w:rsidRDefault="008A2014" w:rsidP="00B32C40">
            <w:pPr>
              <w:pStyle w:val="TableParagraph"/>
              <w:spacing w:line="360" w:lineRule="auto"/>
              <w:rPr>
                <w:b/>
                <w:sz w:val="20"/>
                <w:szCs w:val="20"/>
              </w:rPr>
            </w:pPr>
            <w:r w:rsidRPr="008B7F9D">
              <w:rPr>
                <w:b/>
                <w:sz w:val="20"/>
                <w:szCs w:val="20"/>
              </w:rPr>
              <w:t>II.-</w:t>
            </w:r>
          </w:p>
        </w:tc>
        <w:tc>
          <w:tcPr>
            <w:tcW w:w="6521" w:type="dxa"/>
          </w:tcPr>
          <w:p w14:paraId="4143F3FA" w14:textId="77777777" w:rsidR="008A2014" w:rsidRPr="008B7F9D" w:rsidRDefault="008A2014" w:rsidP="00B32C40">
            <w:pPr>
              <w:pStyle w:val="TableParagraph"/>
              <w:spacing w:line="360" w:lineRule="auto"/>
              <w:rPr>
                <w:sz w:val="20"/>
                <w:szCs w:val="20"/>
              </w:rPr>
            </w:pPr>
            <w:proofErr w:type="spellStart"/>
            <w:r w:rsidRPr="008B7F9D">
              <w:rPr>
                <w:sz w:val="20"/>
                <w:szCs w:val="20"/>
              </w:rPr>
              <w:t>Restaurante</w:t>
            </w:r>
            <w:proofErr w:type="spellEnd"/>
            <w:r w:rsidRPr="008B7F9D">
              <w:rPr>
                <w:sz w:val="20"/>
                <w:szCs w:val="20"/>
              </w:rPr>
              <w:t>-bar</w:t>
            </w:r>
          </w:p>
        </w:tc>
        <w:tc>
          <w:tcPr>
            <w:tcW w:w="283" w:type="dxa"/>
          </w:tcPr>
          <w:p w14:paraId="5012A821" w14:textId="0676296E"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66F38719" w14:textId="18A08D7F"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0DD5B624" w14:textId="77777777" w:rsidTr="00B45279">
        <w:trPr>
          <w:trHeight w:val="312"/>
        </w:trPr>
        <w:tc>
          <w:tcPr>
            <w:tcW w:w="704" w:type="dxa"/>
          </w:tcPr>
          <w:p w14:paraId="435BFBBB" w14:textId="77777777" w:rsidR="008A2014" w:rsidRPr="008B7F9D" w:rsidRDefault="008A2014" w:rsidP="00B32C40">
            <w:pPr>
              <w:pStyle w:val="TableParagraph"/>
              <w:spacing w:line="360" w:lineRule="auto"/>
              <w:rPr>
                <w:b/>
                <w:sz w:val="20"/>
                <w:szCs w:val="20"/>
              </w:rPr>
            </w:pPr>
            <w:r w:rsidRPr="008B7F9D">
              <w:rPr>
                <w:b/>
                <w:sz w:val="20"/>
                <w:szCs w:val="20"/>
              </w:rPr>
              <w:t>III.-</w:t>
            </w:r>
          </w:p>
        </w:tc>
        <w:tc>
          <w:tcPr>
            <w:tcW w:w="6521" w:type="dxa"/>
          </w:tcPr>
          <w:p w14:paraId="3AD4FD17" w14:textId="77777777" w:rsidR="008A2014" w:rsidRPr="008B7F9D" w:rsidRDefault="008A2014" w:rsidP="00B32C40">
            <w:pPr>
              <w:pStyle w:val="TableParagraph"/>
              <w:spacing w:line="360" w:lineRule="auto"/>
              <w:rPr>
                <w:sz w:val="20"/>
                <w:szCs w:val="20"/>
              </w:rPr>
            </w:pPr>
            <w:r w:rsidRPr="008B7F9D">
              <w:rPr>
                <w:sz w:val="20"/>
                <w:szCs w:val="20"/>
              </w:rPr>
              <w:t>Video-bar</w:t>
            </w:r>
          </w:p>
        </w:tc>
        <w:tc>
          <w:tcPr>
            <w:tcW w:w="283" w:type="dxa"/>
          </w:tcPr>
          <w:p w14:paraId="118A3CA8" w14:textId="7E200752"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17FE3220" w14:textId="6260EF11"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045F3522" w14:textId="77777777" w:rsidTr="00B45279">
        <w:trPr>
          <w:trHeight w:val="312"/>
        </w:trPr>
        <w:tc>
          <w:tcPr>
            <w:tcW w:w="704" w:type="dxa"/>
          </w:tcPr>
          <w:p w14:paraId="5AB9459D" w14:textId="77777777" w:rsidR="008A2014" w:rsidRPr="008B7F9D" w:rsidRDefault="008A2014" w:rsidP="00B32C40">
            <w:pPr>
              <w:pStyle w:val="TableParagraph"/>
              <w:spacing w:line="360" w:lineRule="auto"/>
              <w:rPr>
                <w:b/>
                <w:sz w:val="20"/>
                <w:szCs w:val="20"/>
              </w:rPr>
            </w:pPr>
            <w:r w:rsidRPr="008B7F9D">
              <w:rPr>
                <w:b/>
                <w:sz w:val="20"/>
                <w:szCs w:val="20"/>
              </w:rPr>
              <w:t>IV.-</w:t>
            </w:r>
          </w:p>
        </w:tc>
        <w:tc>
          <w:tcPr>
            <w:tcW w:w="6521" w:type="dxa"/>
          </w:tcPr>
          <w:p w14:paraId="10B07D44" w14:textId="77777777" w:rsidR="008A2014" w:rsidRPr="008B7F9D" w:rsidRDefault="008A2014" w:rsidP="00B32C40">
            <w:pPr>
              <w:pStyle w:val="TableParagraph"/>
              <w:spacing w:line="360" w:lineRule="auto"/>
              <w:rPr>
                <w:sz w:val="20"/>
                <w:szCs w:val="20"/>
              </w:rPr>
            </w:pPr>
            <w:r w:rsidRPr="008B7F9D">
              <w:rPr>
                <w:sz w:val="20"/>
                <w:szCs w:val="20"/>
              </w:rPr>
              <w:t xml:space="preserve">Cabaret o </w:t>
            </w:r>
            <w:proofErr w:type="spellStart"/>
            <w:r w:rsidRPr="008B7F9D">
              <w:rPr>
                <w:sz w:val="20"/>
                <w:szCs w:val="20"/>
              </w:rPr>
              <w:t>centro</w:t>
            </w:r>
            <w:proofErr w:type="spellEnd"/>
            <w:r w:rsidRPr="008B7F9D">
              <w:rPr>
                <w:sz w:val="20"/>
                <w:szCs w:val="20"/>
              </w:rPr>
              <w:t xml:space="preserve"> </w:t>
            </w:r>
            <w:proofErr w:type="spellStart"/>
            <w:r w:rsidRPr="008B7F9D">
              <w:rPr>
                <w:sz w:val="20"/>
                <w:szCs w:val="20"/>
              </w:rPr>
              <w:t>nocturno</w:t>
            </w:r>
            <w:proofErr w:type="spellEnd"/>
          </w:p>
        </w:tc>
        <w:tc>
          <w:tcPr>
            <w:tcW w:w="283" w:type="dxa"/>
          </w:tcPr>
          <w:p w14:paraId="2FBB401B" w14:textId="2DC5D4FE"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5DC25C63" w14:textId="3BC04647" w:rsidR="008A2014" w:rsidRPr="008B7F9D" w:rsidRDefault="008A2014" w:rsidP="00B32C40">
            <w:pPr>
              <w:spacing w:line="360" w:lineRule="auto"/>
              <w:jc w:val="right"/>
              <w:rPr>
                <w:color w:val="000000"/>
                <w:sz w:val="20"/>
                <w:szCs w:val="20"/>
              </w:rPr>
            </w:pPr>
            <w:r w:rsidRPr="008B7F9D">
              <w:rPr>
                <w:color w:val="000000"/>
                <w:sz w:val="20"/>
                <w:szCs w:val="20"/>
              </w:rPr>
              <w:t xml:space="preserve">164,544.82 </w:t>
            </w:r>
          </w:p>
        </w:tc>
      </w:tr>
      <w:tr w:rsidR="008A2014" w:rsidRPr="008B7F9D" w14:paraId="67463E99" w14:textId="77777777" w:rsidTr="00B45279">
        <w:trPr>
          <w:trHeight w:val="312"/>
        </w:trPr>
        <w:tc>
          <w:tcPr>
            <w:tcW w:w="704" w:type="dxa"/>
          </w:tcPr>
          <w:p w14:paraId="538613CB" w14:textId="77777777" w:rsidR="008A2014" w:rsidRPr="008B7F9D" w:rsidRDefault="008A2014" w:rsidP="00B32C40">
            <w:pPr>
              <w:pStyle w:val="TableParagraph"/>
              <w:spacing w:line="360" w:lineRule="auto"/>
              <w:rPr>
                <w:b/>
                <w:sz w:val="20"/>
                <w:szCs w:val="20"/>
              </w:rPr>
            </w:pPr>
            <w:r w:rsidRPr="008B7F9D">
              <w:rPr>
                <w:b/>
                <w:sz w:val="20"/>
                <w:szCs w:val="20"/>
              </w:rPr>
              <w:t>V.-</w:t>
            </w:r>
          </w:p>
        </w:tc>
        <w:tc>
          <w:tcPr>
            <w:tcW w:w="6521" w:type="dxa"/>
          </w:tcPr>
          <w:p w14:paraId="59B246A9" w14:textId="77777777" w:rsidR="008A2014" w:rsidRPr="008B7F9D" w:rsidRDefault="008A2014" w:rsidP="00B32C40">
            <w:pPr>
              <w:pStyle w:val="TableParagraph"/>
              <w:spacing w:line="360" w:lineRule="auto"/>
              <w:rPr>
                <w:sz w:val="20"/>
                <w:szCs w:val="20"/>
              </w:rPr>
            </w:pPr>
            <w:proofErr w:type="spellStart"/>
            <w:r w:rsidRPr="008B7F9D">
              <w:rPr>
                <w:sz w:val="20"/>
                <w:szCs w:val="20"/>
              </w:rPr>
              <w:t>Discotecas</w:t>
            </w:r>
            <w:proofErr w:type="spellEnd"/>
          </w:p>
        </w:tc>
        <w:tc>
          <w:tcPr>
            <w:tcW w:w="283" w:type="dxa"/>
          </w:tcPr>
          <w:p w14:paraId="68C037AB" w14:textId="1988E606"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274D9B29" w14:textId="5A54E93C"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349678CC" w14:textId="77777777" w:rsidTr="00B45279">
        <w:trPr>
          <w:trHeight w:val="312"/>
        </w:trPr>
        <w:tc>
          <w:tcPr>
            <w:tcW w:w="704" w:type="dxa"/>
          </w:tcPr>
          <w:p w14:paraId="0CDC5119" w14:textId="77777777" w:rsidR="008A2014" w:rsidRPr="008B7F9D" w:rsidRDefault="008A2014" w:rsidP="00B32C40">
            <w:pPr>
              <w:pStyle w:val="TableParagraph"/>
              <w:spacing w:line="360" w:lineRule="auto"/>
              <w:rPr>
                <w:b/>
                <w:sz w:val="20"/>
                <w:szCs w:val="20"/>
              </w:rPr>
            </w:pPr>
            <w:r w:rsidRPr="008B7F9D">
              <w:rPr>
                <w:b/>
                <w:sz w:val="20"/>
                <w:szCs w:val="20"/>
              </w:rPr>
              <w:t>VI.-</w:t>
            </w:r>
          </w:p>
        </w:tc>
        <w:tc>
          <w:tcPr>
            <w:tcW w:w="6521" w:type="dxa"/>
          </w:tcPr>
          <w:p w14:paraId="7B1FD391" w14:textId="77777777" w:rsidR="008A2014" w:rsidRPr="008B7F9D" w:rsidRDefault="008A2014" w:rsidP="00B32C40">
            <w:pPr>
              <w:pStyle w:val="TableParagraph"/>
              <w:spacing w:line="360" w:lineRule="auto"/>
              <w:rPr>
                <w:sz w:val="20"/>
                <w:szCs w:val="20"/>
              </w:rPr>
            </w:pPr>
            <w:proofErr w:type="spellStart"/>
            <w:r w:rsidRPr="008B7F9D">
              <w:rPr>
                <w:sz w:val="20"/>
                <w:szCs w:val="20"/>
              </w:rPr>
              <w:t>Salones</w:t>
            </w:r>
            <w:proofErr w:type="spellEnd"/>
            <w:r w:rsidRPr="008B7F9D">
              <w:rPr>
                <w:sz w:val="20"/>
                <w:szCs w:val="20"/>
              </w:rPr>
              <w:t xml:space="preserve"> de </w:t>
            </w:r>
            <w:proofErr w:type="spellStart"/>
            <w:r w:rsidRPr="008B7F9D">
              <w:rPr>
                <w:sz w:val="20"/>
                <w:szCs w:val="20"/>
              </w:rPr>
              <w:t>baile</w:t>
            </w:r>
            <w:proofErr w:type="spellEnd"/>
          </w:p>
        </w:tc>
        <w:tc>
          <w:tcPr>
            <w:tcW w:w="283" w:type="dxa"/>
          </w:tcPr>
          <w:p w14:paraId="5FAA8766" w14:textId="33ED2E2D"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0F045751" w14:textId="06847BAA"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5128A33C" w14:textId="77777777" w:rsidTr="00B45279">
        <w:trPr>
          <w:trHeight w:val="311"/>
        </w:trPr>
        <w:tc>
          <w:tcPr>
            <w:tcW w:w="704" w:type="dxa"/>
          </w:tcPr>
          <w:p w14:paraId="0BA4F0B2" w14:textId="77777777" w:rsidR="008A2014" w:rsidRPr="008B7F9D" w:rsidRDefault="008A2014" w:rsidP="00B32C40">
            <w:pPr>
              <w:pStyle w:val="TableParagraph"/>
              <w:spacing w:line="360" w:lineRule="auto"/>
              <w:rPr>
                <w:b/>
                <w:sz w:val="20"/>
                <w:szCs w:val="20"/>
              </w:rPr>
            </w:pPr>
            <w:r w:rsidRPr="008B7F9D">
              <w:rPr>
                <w:b/>
                <w:sz w:val="20"/>
                <w:szCs w:val="20"/>
              </w:rPr>
              <w:t>VII.-</w:t>
            </w:r>
          </w:p>
        </w:tc>
        <w:tc>
          <w:tcPr>
            <w:tcW w:w="6521" w:type="dxa"/>
          </w:tcPr>
          <w:p w14:paraId="51B2942F" w14:textId="77777777" w:rsidR="008A2014" w:rsidRPr="008B7F9D" w:rsidRDefault="008A2014" w:rsidP="00B32C40">
            <w:pPr>
              <w:pStyle w:val="TableParagraph"/>
              <w:spacing w:line="360" w:lineRule="auto"/>
              <w:rPr>
                <w:sz w:val="20"/>
                <w:szCs w:val="20"/>
              </w:rPr>
            </w:pPr>
            <w:r w:rsidRPr="008B7F9D">
              <w:rPr>
                <w:sz w:val="20"/>
                <w:szCs w:val="20"/>
              </w:rPr>
              <w:t>Sala de fiestas</w:t>
            </w:r>
          </w:p>
        </w:tc>
        <w:tc>
          <w:tcPr>
            <w:tcW w:w="283" w:type="dxa"/>
          </w:tcPr>
          <w:p w14:paraId="5ED9E6A7" w14:textId="2D113E74"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4AEBBFC4" w14:textId="1858B4FA"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4474E41A" w14:textId="77777777" w:rsidTr="00B45279">
        <w:trPr>
          <w:trHeight w:val="311"/>
        </w:trPr>
        <w:tc>
          <w:tcPr>
            <w:tcW w:w="704" w:type="dxa"/>
          </w:tcPr>
          <w:p w14:paraId="1F0B1741" w14:textId="7A939399" w:rsidR="008A2014" w:rsidRPr="008B7F9D" w:rsidRDefault="008A2014" w:rsidP="00B32C40">
            <w:pPr>
              <w:pStyle w:val="TableParagraph"/>
              <w:spacing w:line="360" w:lineRule="auto"/>
              <w:rPr>
                <w:b/>
                <w:sz w:val="20"/>
                <w:szCs w:val="20"/>
              </w:rPr>
            </w:pPr>
            <w:r w:rsidRPr="008B7F9D">
              <w:rPr>
                <w:b/>
                <w:sz w:val="20"/>
                <w:szCs w:val="20"/>
              </w:rPr>
              <w:t>VIII.</w:t>
            </w:r>
          </w:p>
        </w:tc>
        <w:tc>
          <w:tcPr>
            <w:tcW w:w="6521" w:type="dxa"/>
          </w:tcPr>
          <w:p w14:paraId="0787E605" w14:textId="77777777" w:rsidR="008A2014" w:rsidRPr="008B7F9D" w:rsidRDefault="008A2014" w:rsidP="00B32C40">
            <w:pPr>
              <w:pStyle w:val="TableParagraph"/>
              <w:spacing w:line="360" w:lineRule="auto"/>
              <w:rPr>
                <w:sz w:val="20"/>
                <w:szCs w:val="20"/>
              </w:rPr>
            </w:pPr>
            <w:proofErr w:type="spellStart"/>
            <w:r w:rsidRPr="008B7F9D">
              <w:rPr>
                <w:sz w:val="20"/>
                <w:szCs w:val="20"/>
              </w:rPr>
              <w:t>Sala</w:t>
            </w:r>
            <w:proofErr w:type="spellEnd"/>
            <w:r w:rsidRPr="008B7F9D">
              <w:rPr>
                <w:sz w:val="20"/>
                <w:szCs w:val="20"/>
              </w:rPr>
              <w:t xml:space="preserve"> de </w:t>
            </w:r>
            <w:proofErr w:type="spellStart"/>
            <w:r w:rsidRPr="008B7F9D">
              <w:rPr>
                <w:sz w:val="20"/>
                <w:szCs w:val="20"/>
              </w:rPr>
              <w:t>recepciones</w:t>
            </w:r>
            <w:proofErr w:type="spellEnd"/>
          </w:p>
        </w:tc>
        <w:tc>
          <w:tcPr>
            <w:tcW w:w="283" w:type="dxa"/>
          </w:tcPr>
          <w:p w14:paraId="4F318385" w14:textId="398F77F5" w:rsidR="008A2014" w:rsidRPr="008B7F9D" w:rsidRDefault="009C4BF4" w:rsidP="00B32C40">
            <w:pPr>
              <w:rPr>
                <w:sz w:val="20"/>
                <w:szCs w:val="20"/>
              </w:rPr>
            </w:pPr>
            <w:r w:rsidRPr="008B7F9D">
              <w:rPr>
                <w:sz w:val="20"/>
                <w:szCs w:val="20"/>
              </w:rPr>
              <w:t>$</w:t>
            </w:r>
          </w:p>
        </w:tc>
        <w:tc>
          <w:tcPr>
            <w:tcW w:w="1418" w:type="dxa"/>
            <w:vAlign w:val="bottom"/>
          </w:tcPr>
          <w:p w14:paraId="038FF349" w14:textId="1E23A620"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73E75BEE" w14:textId="77777777" w:rsidTr="00B45279">
        <w:trPr>
          <w:trHeight w:val="312"/>
        </w:trPr>
        <w:tc>
          <w:tcPr>
            <w:tcW w:w="704" w:type="dxa"/>
          </w:tcPr>
          <w:p w14:paraId="535F9635" w14:textId="77777777" w:rsidR="008A2014" w:rsidRPr="008B7F9D" w:rsidRDefault="008A2014" w:rsidP="00B32C40">
            <w:pPr>
              <w:pStyle w:val="TableParagraph"/>
              <w:spacing w:line="360" w:lineRule="auto"/>
              <w:rPr>
                <w:b/>
                <w:sz w:val="20"/>
                <w:szCs w:val="20"/>
              </w:rPr>
            </w:pPr>
            <w:r w:rsidRPr="008B7F9D">
              <w:rPr>
                <w:b/>
                <w:sz w:val="20"/>
                <w:szCs w:val="20"/>
              </w:rPr>
              <w:t>IX.-</w:t>
            </w:r>
          </w:p>
        </w:tc>
        <w:tc>
          <w:tcPr>
            <w:tcW w:w="6521" w:type="dxa"/>
          </w:tcPr>
          <w:p w14:paraId="15124427" w14:textId="77777777" w:rsidR="008A2014" w:rsidRPr="008B7F9D" w:rsidRDefault="008A2014" w:rsidP="00B32C40">
            <w:pPr>
              <w:pStyle w:val="TableParagraph"/>
              <w:spacing w:line="360" w:lineRule="auto"/>
              <w:rPr>
                <w:sz w:val="20"/>
                <w:szCs w:val="20"/>
              </w:rPr>
            </w:pPr>
            <w:proofErr w:type="spellStart"/>
            <w:r w:rsidRPr="008B7F9D">
              <w:rPr>
                <w:sz w:val="20"/>
                <w:szCs w:val="20"/>
              </w:rPr>
              <w:t>Restaurante</w:t>
            </w:r>
            <w:proofErr w:type="spellEnd"/>
            <w:r w:rsidRPr="008B7F9D">
              <w:rPr>
                <w:sz w:val="20"/>
                <w:szCs w:val="20"/>
              </w:rPr>
              <w:t xml:space="preserve"> 1°</w:t>
            </w:r>
          </w:p>
        </w:tc>
        <w:tc>
          <w:tcPr>
            <w:tcW w:w="283" w:type="dxa"/>
          </w:tcPr>
          <w:p w14:paraId="66887AAA" w14:textId="3C89B517"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78CD37EC" w14:textId="58A8E228"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65B0DB7D" w14:textId="77777777" w:rsidTr="00B45279">
        <w:trPr>
          <w:trHeight w:val="312"/>
        </w:trPr>
        <w:tc>
          <w:tcPr>
            <w:tcW w:w="704" w:type="dxa"/>
          </w:tcPr>
          <w:p w14:paraId="0DBEBBC4" w14:textId="77777777" w:rsidR="008A2014" w:rsidRPr="008B7F9D" w:rsidRDefault="008A2014" w:rsidP="00B32C40">
            <w:pPr>
              <w:pStyle w:val="TableParagraph"/>
              <w:spacing w:line="360" w:lineRule="auto"/>
              <w:rPr>
                <w:b/>
                <w:sz w:val="20"/>
                <w:szCs w:val="20"/>
              </w:rPr>
            </w:pPr>
            <w:r w:rsidRPr="008B7F9D">
              <w:rPr>
                <w:b/>
                <w:sz w:val="20"/>
                <w:szCs w:val="20"/>
              </w:rPr>
              <w:t>X.-</w:t>
            </w:r>
          </w:p>
        </w:tc>
        <w:tc>
          <w:tcPr>
            <w:tcW w:w="6521" w:type="dxa"/>
          </w:tcPr>
          <w:p w14:paraId="6935FCE2" w14:textId="77777777" w:rsidR="008A2014" w:rsidRPr="008B7F9D" w:rsidRDefault="008A2014" w:rsidP="00B32C40">
            <w:pPr>
              <w:pStyle w:val="TableParagraph"/>
              <w:spacing w:line="360" w:lineRule="auto"/>
              <w:rPr>
                <w:sz w:val="20"/>
                <w:szCs w:val="20"/>
              </w:rPr>
            </w:pPr>
            <w:proofErr w:type="spellStart"/>
            <w:r w:rsidRPr="008B7F9D">
              <w:rPr>
                <w:sz w:val="20"/>
                <w:szCs w:val="20"/>
              </w:rPr>
              <w:t>Restaurante</w:t>
            </w:r>
            <w:proofErr w:type="spellEnd"/>
            <w:r w:rsidRPr="008B7F9D">
              <w:rPr>
                <w:sz w:val="20"/>
                <w:szCs w:val="20"/>
              </w:rPr>
              <w:t xml:space="preserve"> 2°</w:t>
            </w:r>
          </w:p>
        </w:tc>
        <w:tc>
          <w:tcPr>
            <w:tcW w:w="283" w:type="dxa"/>
          </w:tcPr>
          <w:p w14:paraId="72B56394" w14:textId="61F8EBC6"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57334A29" w14:textId="31904869"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15AC8881" w14:textId="77777777" w:rsidTr="00B45279">
        <w:trPr>
          <w:trHeight w:val="311"/>
        </w:trPr>
        <w:tc>
          <w:tcPr>
            <w:tcW w:w="704" w:type="dxa"/>
          </w:tcPr>
          <w:p w14:paraId="4CE12705" w14:textId="77777777" w:rsidR="008A2014" w:rsidRPr="008B7F9D" w:rsidRDefault="008A2014" w:rsidP="00B32C40">
            <w:pPr>
              <w:pStyle w:val="TableParagraph"/>
              <w:spacing w:line="360" w:lineRule="auto"/>
              <w:rPr>
                <w:b/>
                <w:sz w:val="20"/>
                <w:szCs w:val="20"/>
              </w:rPr>
            </w:pPr>
            <w:r w:rsidRPr="008B7F9D">
              <w:rPr>
                <w:b/>
                <w:sz w:val="20"/>
                <w:szCs w:val="20"/>
              </w:rPr>
              <w:t>XI.-</w:t>
            </w:r>
          </w:p>
        </w:tc>
        <w:tc>
          <w:tcPr>
            <w:tcW w:w="6521" w:type="dxa"/>
          </w:tcPr>
          <w:p w14:paraId="74A2D822" w14:textId="77777777" w:rsidR="008A2014" w:rsidRPr="008B7F9D" w:rsidRDefault="008A2014" w:rsidP="00B32C40">
            <w:pPr>
              <w:pStyle w:val="TableParagraph"/>
              <w:spacing w:line="360" w:lineRule="auto"/>
              <w:rPr>
                <w:sz w:val="20"/>
                <w:szCs w:val="20"/>
              </w:rPr>
            </w:pPr>
            <w:r w:rsidRPr="008B7F9D">
              <w:rPr>
                <w:sz w:val="20"/>
                <w:szCs w:val="20"/>
              </w:rPr>
              <w:t xml:space="preserve">Villas y </w:t>
            </w:r>
            <w:proofErr w:type="spellStart"/>
            <w:r w:rsidRPr="008B7F9D">
              <w:rPr>
                <w:sz w:val="20"/>
                <w:szCs w:val="20"/>
              </w:rPr>
              <w:t>bungaloes</w:t>
            </w:r>
            <w:proofErr w:type="spellEnd"/>
          </w:p>
        </w:tc>
        <w:tc>
          <w:tcPr>
            <w:tcW w:w="283" w:type="dxa"/>
          </w:tcPr>
          <w:p w14:paraId="040FB38A" w14:textId="257A0391"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264A9115" w14:textId="0736C3E8"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691D938C" w14:textId="77777777" w:rsidTr="00B45279">
        <w:trPr>
          <w:trHeight w:val="312"/>
        </w:trPr>
        <w:tc>
          <w:tcPr>
            <w:tcW w:w="704" w:type="dxa"/>
          </w:tcPr>
          <w:p w14:paraId="16FD8758" w14:textId="77777777" w:rsidR="008A2014" w:rsidRPr="008B7F9D" w:rsidRDefault="008A2014" w:rsidP="00B32C40">
            <w:pPr>
              <w:pStyle w:val="TableParagraph"/>
              <w:spacing w:line="360" w:lineRule="auto"/>
              <w:rPr>
                <w:b/>
                <w:sz w:val="20"/>
                <w:szCs w:val="20"/>
              </w:rPr>
            </w:pPr>
            <w:r w:rsidRPr="008B7F9D">
              <w:rPr>
                <w:b/>
                <w:sz w:val="20"/>
                <w:szCs w:val="20"/>
              </w:rPr>
              <w:t>XII.-</w:t>
            </w:r>
          </w:p>
        </w:tc>
        <w:tc>
          <w:tcPr>
            <w:tcW w:w="6521" w:type="dxa"/>
          </w:tcPr>
          <w:p w14:paraId="173E0394" w14:textId="77777777" w:rsidR="008A2014" w:rsidRPr="008B7F9D" w:rsidRDefault="008A2014" w:rsidP="00B32C40">
            <w:pPr>
              <w:pStyle w:val="TableParagraph"/>
              <w:spacing w:line="360" w:lineRule="auto"/>
              <w:rPr>
                <w:sz w:val="20"/>
                <w:szCs w:val="20"/>
              </w:rPr>
            </w:pPr>
            <w:proofErr w:type="spellStart"/>
            <w:r w:rsidRPr="008B7F9D">
              <w:rPr>
                <w:sz w:val="20"/>
                <w:szCs w:val="20"/>
              </w:rPr>
              <w:t>Hoteles</w:t>
            </w:r>
            <w:proofErr w:type="spellEnd"/>
            <w:r w:rsidRPr="008B7F9D">
              <w:rPr>
                <w:sz w:val="20"/>
                <w:szCs w:val="20"/>
              </w:rPr>
              <w:t xml:space="preserve"> 5 </w:t>
            </w:r>
            <w:proofErr w:type="spellStart"/>
            <w:r w:rsidRPr="008B7F9D">
              <w:rPr>
                <w:sz w:val="20"/>
                <w:szCs w:val="20"/>
              </w:rPr>
              <w:t>estrellas</w:t>
            </w:r>
            <w:proofErr w:type="spellEnd"/>
          </w:p>
        </w:tc>
        <w:tc>
          <w:tcPr>
            <w:tcW w:w="283" w:type="dxa"/>
          </w:tcPr>
          <w:p w14:paraId="3E19A65F" w14:textId="54E79616"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411BF89E" w14:textId="5B065400"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10B19CF0" w14:textId="77777777" w:rsidTr="00B45279">
        <w:trPr>
          <w:trHeight w:val="312"/>
        </w:trPr>
        <w:tc>
          <w:tcPr>
            <w:tcW w:w="704" w:type="dxa"/>
          </w:tcPr>
          <w:p w14:paraId="2EB24D02" w14:textId="393B794B" w:rsidR="008A2014" w:rsidRPr="008B7F9D" w:rsidRDefault="008A2014" w:rsidP="00B32C40">
            <w:pPr>
              <w:pStyle w:val="TableParagraph"/>
              <w:spacing w:line="360" w:lineRule="auto"/>
              <w:rPr>
                <w:b/>
                <w:sz w:val="20"/>
                <w:szCs w:val="20"/>
              </w:rPr>
            </w:pPr>
            <w:r w:rsidRPr="008B7F9D">
              <w:rPr>
                <w:b/>
                <w:sz w:val="20"/>
                <w:szCs w:val="20"/>
              </w:rPr>
              <w:t>XIII.</w:t>
            </w:r>
          </w:p>
        </w:tc>
        <w:tc>
          <w:tcPr>
            <w:tcW w:w="6521" w:type="dxa"/>
          </w:tcPr>
          <w:p w14:paraId="094115D4" w14:textId="77777777" w:rsidR="008A2014" w:rsidRPr="008B7F9D" w:rsidRDefault="008A2014" w:rsidP="00B32C40">
            <w:pPr>
              <w:pStyle w:val="TableParagraph"/>
              <w:spacing w:line="360" w:lineRule="auto"/>
              <w:rPr>
                <w:sz w:val="20"/>
                <w:szCs w:val="20"/>
              </w:rPr>
            </w:pPr>
            <w:proofErr w:type="spellStart"/>
            <w:r w:rsidRPr="008B7F9D">
              <w:rPr>
                <w:sz w:val="20"/>
                <w:szCs w:val="20"/>
              </w:rPr>
              <w:t>Hoteles</w:t>
            </w:r>
            <w:proofErr w:type="spellEnd"/>
            <w:r w:rsidRPr="008B7F9D">
              <w:rPr>
                <w:sz w:val="20"/>
                <w:szCs w:val="20"/>
              </w:rPr>
              <w:t xml:space="preserve"> 4 </w:t>
            </w:r>
            <w:proofErr w:type="spellStart"/>
            <w:r w:rsidRPr="008B7F9D">
              <w:rPr>
                <w:sz w:val="20"/>
                <w:szCs w:val="20"/>
              </w:rPr>
              <w:t>estrellas</w:t>
            </w:r>
            <w:proofErr w:type="spellEnd"/>
          </w:p>
        </w:tc>
        <w:tc>
          <w:tcPr>
            <w:tcW w:w="283" w:type="dxa"/>
          </w:tcPr>
          <w:p w14:paraId="622C5EC8" w14:textId="26160DBB" w:rsidR="008A2014" w:rsidRPr="008B7F9D" w:rsidRDefault="009C4BF4" w:rsidP="00B32C40">
            <w:pPr>
              <w:tabs>
                <w:tab w:val="left" w:pos="665"/>
              </w:tabs>
              <w:rPr>
                <w:sz w:val="20"/>
                <w:szCs w:val="20"/>
              </w:rPr>
            </w:pPr>
            <w:r w:rsidRPr="008B7F9D">
              <w:rPr>
                <w:color w:val="000000"/>
                <w:sz w:val="20"/>
                <w:szCs w:val="20"/>
              </w:rPr>
              <w:t>$</w:t>
            </w:r>
          </w:p>
        </w:tc>
        <w:tc>
          <w:tcPr>
            <w:tcW w:w="1418" w:type="dxa"/>
            <w:vAlign w:val="bottom"/>
          </w:tcPr>
          <w:p w14:paraId="20EF202A" w14:textId="7C335BF5"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6EA05953" w14:textId="77777777" w:rsidTr="00B45279">
        <w:trPr>
          <w:trHeight w:val="312"/>
        </w:trPr>
        <w:tc>
          <w:tcPr>
            <w:tcW w:w="704" w:type="dxa"/>
          </w:tcPr>
          <w:p w14:paraId="08DE6714" w14:textId="4E12906D" w:rsidR="008A2014" w:rsidRPr="008B7F9D" w:rsidRDefault="008A2014" w:rsidP="00B32C40">
            <w:pPr>
              <w:pStyle w:val="TableParagraph"/>
              <w:spacing w:line="360" w:lineRule="auto"/>
              <w:rPr>
                <w:b/>
                <w:sz w:val="20"/>
                <w:szCs w:val="20"/>
              </w:rPr>
            </w:pPr>
            <w:r w:rsidRPr="008B7F9D">
              <w:rPr>
                <w:b/>
                <w:sz w:val="20"/>
                <w:szCs w:val="20"/>
              </w:rPr>
              <w:t>XIV.</w:t>
            </w:r>
          </w:p>
        </w:tc>
        <w:tc>
          <w:tcPr>
            <w:tcW w:w="6521" w:type="dxa"/>
          </w:tcPr>
          <w:p w14:paraId="57250D1B" w14:textId="77777777" w:rsidR="008A2014" w:rsidRPr="008B7F9D" w:rsidRDefault="008A2014" w:rsidP="00B32C40">
            <w:pPr>
              <w:pStyle w:val="TableParagraph"/>
              <w:spacing w:line="360" w:lineRule="auto"/>
              <w:rPr>
                <w:sz w:val="20"/>
                <w:szCs w:val="20"/>
              </w:rPr>
            </w:pPr>
            <w:proofErr w:type="spellStart"/>
            <w:r w:rsidRPr="008B7F9D">
              <w:rPr>
                <w:sz w:val="20"/>
                <w:szCs w:val="20"/>
              </w:rPr>
              <w:t>Hoteles</w:t>
            </w:r>
            <w:proofErr w:type="spellEnd"/>
            <w:r w:rsidRPr="008B7F9D">
              <w:rPr>
                <w:sz w:val="20"/>
                <w:szCs w:val="20"/>
              </w:rPr>
              <w:t xml:space="preserve"> 3 </w:t>
            </w:r>
            <w:proofErr w:type="spellStart"/>
            <w:r w:rsidRPr="008B7F9D">
              <w:rPr>
                <w:sz w:val="20"/>
                <w:szCs w:val="20"/>
              </w:rPr>
              <w:t>estrellas</w:t>
            </w:r>
            <w:proofErr w:type="spellEnd"/>
          </w:p>
        </w:tc>
        <w:tc>
          <w:tcPr>
            <w:tcW w:w="283" w:type="dxa"/>
          </w:tcPr>
          <w:p w14:paraId="29EC918B" w14:textId="73984394" w:rsidR="008A2014" w:rsidRPr="008B7F9D" w:rsidRDefault="009C4BF4" w:rsidP="00B32C40">
            <w:pPr>
              <w:rPr>
                <w:sz w:val="20"/>
                <w:szCs w:val="20"/>
              </w:rPr>
            </w:pPr>
            <w:r w:rsidRPr="008B7F9D">
              <w:rPr>
                <w:sz w:val="20"/>
                <w:szCs w:val="20"/>
              </w:rPr>
              <w:t>$</w:t>
            </w:r>
          </w:p>
        </w:tc>
        <w:tc>
          <w:tcPr>
            <w:tcW w:w="1418" w:type="dxa"/>
            <w:vAlign w:val="bottom"/>
          </w:tcPr>
          <w:p w14:paraId="4374B068" w14:textId="5986BA0D"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52E1814B" w14:textId="77777777" w:rsidTr="00B45279">
        <w:trPr>
          <w:trHeight w:val="312"/>
        </w:trPr>
        <w:tc>
          <w:tcPr>
            <w:tcW w:w="704" w:type="dxa"/>
          </w:tcPr>
          <w:p w14:paraId="188FB34D" w14:textId="77777777" w:rsidR="008A2014" w:rsidRPr="008B7F9D" w:rsidRDefault="008A2014" w:rsidP="00B32C40">
            <w:pPr>
              <w:pStyle w:val="TableParagraph"/>
              <w:spacing w:line="360" w:lineRule="auto"/>
              <w:rPr>
                <w:b/>
                <w:sz w:val="20"/>
                <w:szCs w:val="20"/>
              </w:rPr>
            </w:pPr>
            <w:r w:rsidRPr="008B7F9D">
              <w:rPr>
                <w:b/>
                <w:sz w:val="20"/>
                <w:szCs w:val="20"/>
              </w:rPr>
              <w:t>XV.-</w:t>
            </w:r>
          </w:p>
        </w:tc>
        <w:tc>
          <w:tcPr>
            <w:tcW w:w="6521" w:type="dxa"/>
          </w:tcPr>
          <w:p w14:paraId="5BDE450C" w14:textId="77777777" w:rsidR="008A2014" w:rsidRPr="008B7F9D" w:rsidRDefault="008A2014" w:rsidP="00B32C40">
            <w:pPr>
              <w:pStyle w:val="TableParagraph"/>
              <w:spacing w:line="360" w:lineRule="auto"/>
              <w:rPr>
                <w:sz w:val="20"/>
                <w:szCs w:val="20"/>
              </w:rPr>
            </w:pPr>
            <w:proofErr w:type="spellStart"/>
            <w:r w:rsidRPr="008B7F9D">
              <w:rPr>
                <w:sz w:val="20"/>
                <w:szCs w:val="20"/>
              </w:rPr>
              <w:t>Moteles</w:t>
            </w:r>
            <w:proofErr w:type="spellEnd"/>
          </w:p>
        </w:tc>
        <w:tc>
          <w:tcPr>
            <w:tcW w:w="283" w:type="dxa"/>
          </w:tcPr>
          <w:p w14:paraId="714E648E" w14:textId="715FE75D"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790BC069" w14:textId="209C57BF"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4BD678EA" w14:textId="77777777" w:rsidTr="00B45279">
        <w:trPr>
          <w:trHeight w:val="312"/>
        </w:trPr>
        <w:tc>
          <w:tcPr>
            <w:tcW w:w="704" w:type="dxa"/>
          </w:tcPr>
          <w:p w14:paraId="3029EB8B" w14:textId="712FB3D3" w:rsidR="008A2014" w:rsidRPr="008B7F9D" w:rsidRDefault="008A2014" w:rsidP="00B32C40">
            <w:pPr>
              <w:pStyle w:val="TableParagraph"/>
              <w:spacing w:line="360" w:lineRule="auto"/>
              <w:rPr>
                <w:b/>
                <w:sz w:val="20"/>
                <w:szCs w:val="20"/>
              </w:rPr>
            </w:pPr>
            <w:r w:rsidRPr="008B7F9D">
              <w:rPr>
                <w:b/>
                <w:sz w:val="20"/>
                <w:szCs w:val="20"/>
              </w:rPr>
              <w:t>XVI.</w:t>
            </w:r>
          </w:p>
        </w:tc>
        <w:tc>
          <w:tcPr>
            <w:tcW w:w="6521" w:type="dxa"/>
          </w:tcPr>
          <w:p w14:paraId="533E1068" w14:textId="77777777" w:rsidR="008A2014" w:rsidRPr="008B7F9D" w:rsidRDefault="008A2014" w:rsidP="00B32C40">
            <w:pPr>
              <w:pStyle w:val="TableParagraph"/>
              <w:spacing w:line="360" w:lineRule="auto"/>
              <w:rPr>
                <w:sz w:val="20"/>
                <w:szCs w:val="20"/>
              </w:rPr>
            </w:pPr>
            <w:r w:rsidRPr="008B7F9D">
              <w:rPr>
                <w:sz w:val="20"/>
                <w:szCs w:val="20"/>
              </w:rPr>
              <w:t>Posadas</w:t>
            </w:r>
          </w:p>
        </w:tc>
        <w:tc>
          <w:tcPr>
            <w:tcW w:w="283" w:type="dxa"/>
          </w:tcPr>
          <w:p w14:paraId="7CFA039D" w14:textId="1C3925A9" w:rsidR="009C4BF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0F08489D" w14:textId="28DEF7C1" w:rsidR="008A2014" w:rsidRPr="008B7F9D" w:rsidRDefault="008A2014" w:rsidP="00B32C40">
            <w:pPr>
              <w:spacing w:line="360" w:lineRule="auto"/>
              <w:jc w:val="right"/>
              <w:rPr>
                <w:color w:val="000000"/>
                <w:sz w:val="20"/>
                <w:szCs w:val="20"/>
              </w:rPr>
            </w:pPr>
            <w:r w:rsidRPr="008B7F9D">
              <w:rPr>
                <w:color w:val="000000"/>
                <w:sz w:val="20"/>
                <w:szCs w:val="20"/>
              </w:rPr>
              <w:t xml:space="preserve">70,519.21 </w:t>
            </w:r>
          </w:p>
        </w:tc>
      </w:tr>
      <w:tr w:rsidR="008A2014" w:rsidRPr="008B7F9D" w14:paraId="63B8FBFA" w14:textId="77777777" w:rsidTr="00B45279">
        <w:trPr>
          <w:trHeight w:val="256"/>
        </w:trPr>
        <w:tc>
          <w:tcPr>
            <w:tcW w:w="704" w:type="dxa"/>
          </w:tcPr>
          <w:p w14:paraId="7DE98697" w14:textId="53E772E6" w:rsidR="008A2014" w:rsidRPr="008B7F9D" w:rsidRDefault="008A2014" w:rsidP="00B32C40">
            <w:pPr>
              <w:pStyle w:val="TableParagraph"/>
              <w:spacing w:line="360" w:lineRule="auto"/>
              <w:rPr>
                <w:b/>
                <w:sz w:val="20"/>
                <w:szCs w:val="20"/>
              </w:rPr>
            </w:pPr>
            <w:r w:rsidRPr="008B7F9D">
              <w:rPr>
                <w:b/>
                <w:sz w:val="20"/>
                <w:szCs w:val="20"/>
              </w:rPr>
              <w:t>XVII</w:t>
            </w:r>
          </w:p>
        </w:tc>
        <w:tc>
          <w:tcPr>
            <w:tcW w:w="6521" w:type="dxa"/>
          </w:tcPr>
          <w:p w14:paraId="02DD4A0B" w14:textId="77777777" w:rsidR="008A2014" w:rsidRPr="008B7F9D" w:rsidRDefault="008A2014" w:rsidP="00B32C40">
            <w:pPr>
              <w:pStyle w:val="TableParagraph"/>
              <w:spacing w:line="360" w:lineRule="auto"/>
              <w:rPr>
                <w:sz w:val="20"/>
                <w:szCs w:val="20"/>
              </w:rPr>
            </w:pPr>
            <w:proofErr w:type="spellStart"/>
            <w:r w:rsidRPr="008B7F9D">
              <w:rPr>
                <w:sz w:val="20"/>
                <w:szCs w:val="20"/>
              </w:rPr>
              <w:t>Pizzería</w:t>
            </w:r>
            <w:proofErr w:type="spellEnd"/>
          </w:p>
        </w:tc>
        <w:tc>
          <w:tcPr>
            <w:tcW w:w="283" w:type="dxa"/>
          </w:tcPr>
          <w:p w14:paraId="125C08D0" w14:textId="54E8D246" w:rsidR="009C4BF4" w:rsidRPr="008B7F9D" w:rsidRDefault="009C4BF4" w:rsidP="00B32C40">
            <w:pPr>
              <w:rPr>
                <w:sz w:val="20"/>
                <w:szCs w:val="20"/>
              </w:rPr>
            </w:pPr>
            <w:r w:rsidRPr="008B7F9D">
              <w:rPr>
                <w:color w:val="000000"/>
                <w:sz w:val="20"/>
                <w:szCs w:val="20"/>
              </w:rPr>
              <w:t>$</w:t>
            </w:r>
          </w:p>
        </w:tc>
        <w:tc>
          <w:tcPr>
            <w:tcW w:w="1418" w:type="dxa"/>
            <w:vAlign w:val="bottom"/>
          </w:tcPr>
          <w:p w14:paraId="7E6E2CC8" w14:textId="0CD377E4" w:rsidR="008A2014" w:rsidRPr="008B7F9D" w:rsidRDefault="008A2014" w:rsidP="00B32C40">
            <w:pPr>
              <w:spacing w:line="360" w:lineRule="auto"/>
              <w:jc w:val="right"/>
              <w:rPr>
                <w:color w:val="000000"/>
                <w:sz w:val="20"/>
                <w:szCs w:val="20"/>
              </w:rPr>
            </w:pPr>
            <w:r w:rsidRPr="008B7F9D">
              <w:rPr>
                <w:color w:val="000000"/>
                <w:sz w:val="20"/>
                <w:szCs w:val="20"/>
              </w:rPr>
              <w:t xml:space="preserve">56,778.75 </w:t>
            </w:r>
          </w:p>
        </w:tc>
      </w:tr>
    </w:tbl>
    <w:p w14:paraId="54F0CE54" w14:textId="77777777" w:rsidR="008A2014" w:rsidRPr="008B7F9D" w:rsidRDefault="008A2014" w:rsidP="00790830">
      <w:pPr>
        <w:pStyle w:val="Textoindependiente"/>
        <w:spacing w:line="360" w:lineRule="auto"/>
        <w:jc w:val="both"/>
      </w:pPr>
    </w:p>
    <w:p w14:paraId="4F730D7C" w14:textId="1B964A19" w:rsidR="00B57DDC" w:rsidRPr="008B7F9D" w:rsidRDefault="00B32C40" w:rsidP="00790830">
      <w:pPr>
        <w:pStyle w:val="Textoindependiente"/>
        <w:spacing w:line="360" w:lineRule="auto"/>
        <w:jc w:val="both"/>
        <w:rPr>
          <w:lang w:val="es-MX"/>
        </w:rPr>
      </w:pPr>
      <w:r w:rsidRPr="008B7F9D">
        <w:rPr>
          <w:b/>
          <w:lang w:val="es-MX"/>
        </w:rPr>
        <w:t xml:space="preserve">Artículo 21.- </w:t>
      </w:r>
      <w:r w:rsidRPr="008B7F9D">
        <w:rPr>
          <w:lang w:val="es-MX"/>
        </w:rPr>
        <w:t xml:space="preserve">Por el otorgamiento de la revalidación anual de licencias para el funcionamiento de los </w:t>
      </w:r>
      <w:r w:rsidR="006F7C27" w:rsidRPr="008B7F9D">
        <w:rPr>
          <w:lang w:val="es-MX"/>
        </w:rPr>
        <w:t>establecimientos que se relacionan en los artículos 18 y 20 de esta Ley, se pagará un derecho de acuerdo a la siguiente tarifa anual.</w:t>
      </w:r>
    </w:p>
    <w:p w14:paraId="0B4F83D3" w14:textId="77777777" w:rsidR="00B57DDC" w:rsidRPr="008B7F9D" w:rsidRDefault="00B57DDC" w:rsidP="00790830">
      <w:pPr>
        <w:pStyle w:val="Textoindependiente"/>
        <w:spacing w:line="360" w:lineRule="auto"/>
        <w:rPr>
          <w:lang w:val="es-MX"/>
        </w:rPr>
      </w:pPr>
    </w:p>
    <w:tbl>
      <w:tblPr>
        <w:tblStyle w:val="TableNormal"/>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83"/>
        <w:gridCol w:w="1843"/>
      </w:tblGrid>
      <w:tr w:rsidR="00DD3143" w:rsidRPr="008B7F9D" w14:paraId="2782A226" w14:textId="77777777" w:rsidTr="0006553D">
        <w:trPr>
          <w:trHeight w:val="20"/>
        </w:trPr>
        <w:tc>
          <w:tcPr>
            <w:tcW w:w="7088" w:type="dxa"/>
          </w:tcPr>
          <w:p w14:paraId="0480EF0D" w14:textId="4834D3BC" w:rsidR="00DD3143" w:rsidRPr="008B7F9D" w:rsidRDefault="00DD3143" w:rsidP="007A4D3D">
            <w:pPr>
              <w:pStyle w:val="TableParagraph"/>
              <w:spacing w:line="360" w:lineRule="auto"/>
              <w:rPr>
                <w:sz w:val="20"/>
                <w:szCs w:val="20"/>
                <w:lang w:val="es-MX"/>
              </w:rPr>
            </w:pPr>
            <w:r w:rsidRPr="008B7F9D">
              <w:rPr>
                <w:b/>
                <w:sz w:val="20"/>
                <w:szCs w:val="20"/>
                <w:lang w:val="es-MX"/>
              </w:rPr>
              <w:t xml:space="preserve">I.- </w:t>
            </w:r>
            <w:r w:rsidRPr="008B7F9D">
              <w:rPr>
                <w:sz w:val="20"/>
                <w:szCs w:val="20"/>
                <w:lang w:val="es-MX"/>
              </w:rPr>
              <w:t>Vinaterías y licorerías</w:t>
            </w:r>
          </w:p>
        </w:tc>
        <w:tc>
          <w:tcPr>
            <w:tcW w:w="283" w:type="dxa"/>
            <w:tcBorders>
              <w:right w:val="nil"/>
            </w:tcBorders>
          </w:tcPr>
          <w:p w14:paraId="5629DFC6" w14:textId="29506CE8" w:rsidR="00DD3143" w:rsidRPr="008B7F9D" w:rsidRDefault="00DD3143" w:rsidP="00DD3143">
            <w:pPr>
              <w:tabs>
                <w:tab w:val="left" w:pos="263"/>
              </w:tabs>
              <w:spacing w:line="360" w:lineRule="auto"/>
              <w:rPr>
                <w:sz w:val="20"/>
                <w:szCs w:val="20"/>
                <w:lang w:val="es-MX"/>
              </w:rPr>
            </w:pPr>
            <w:r w:rsidRPr="008B7F9D">
              <w:rPr>
                <w:sz w:val="20"/>
                <w:szCs w:val="20"/>
                <w:lang w:val="es-MX"/>
              </w:rPr>
              <w:t>$</w:t>
            </w:r>
          </w:p>
        </w:tc>
        <w:tc>
          <w:tcPr>
            <w:tcW w:w="1843" w:type="dxa"/>
            <w:tcBorders>
              <w:left w:val="nil"/>
            </w:tcBorders>
          </w:tcPr>
          <w:p w14:paraId="615F7E71" w14:textId="289D7170" w:rsidR="00DD3143" w:rsidRPr="008B7F9D" w:rsidRDefault="00DD3143" w:rsidP="00790830">
            <w:pPr>
              <w:spacing w:line="360" w:lineRule="auto"/>
              <w:jc w:val="right"/>
              <w:rPr>
                <w:rFonts w:eastAsia="Times New Roman"/>
                <w:color w:val="000000"/>
                <w:sz w:val="20"/>
                <w:szCs w:val="20"/>
              </w:rPr>
            </w:pPr>
            <w:r w:rsidRPr="008B7F9D">
              <w:rPr>
                <w:sz w:val="20"/>
                <w:szCs w:val="20"/>
                <w:lang w:val="es-MX"/>
              </w:rPr>
              <w:t>4,810.00</w:t>
            </w:r>
          </w:p>
        </w:tc>
      </w:tr>
      <w:tr w:rsidR="00DD3143" w:rsidRPr="008B7F9D" w14:paraId="3CA6CE18" w14:textId="77777777" w:rsidTr="0006553D">
        <w:trPr>
          <w:trHeight w:val="20"/>
        </w:trPr>
        <w:tc>
          <w:tcPr>
            <w:tcW w:w="7088" w:type="dxa"/>
          </w:tcPr>
          <w:p w14:paraId="025B529B" w14:textId="7FE191D5" w:rsidR="00DD3143" w:rsidRPr="008B7F9D" w:rsidRDefault="00DD3143" w:rsidP="00DD3143">
            <w:pPr>
              <w:pStyle w:val="TableParagraph"/>
              <w:spacing w:line="360" w:lineRule="auto"/>
              <w:rPr>
                <w:sz w:val="20"/>
                <w:szCs w:val="20"/>
                <w:lang w:val="es-MX"/>
              </w:rPr>
            </w:pPr>
            <w:r w:rsidRPr="008B7F9D">
              <w:rPr>
                <w:b/>
                <w:sz w:val="20"/>
                <w:szCs w:val="20"/>
                <w:lang w:val="es-MX"/>
              </w:rPr>
              <w:t>II.-</w:t>
            </w:r>
            <w:r w:rsidRPr="008B7F9D">
              <w:rPr>
                <w:sz w:val="20"/>
                <w:szCs w:val="20"/>
                <w:lang w:val="es-MX"/>
              </w:rPr>
              <w:t xml:space="preserve"> Expendio de cervezas</w:t>
            </w:r>
          </w:p>
        </w:tc>
        <w:tc>
          <w:tcPr>
            <w:tcW w:w="283" w:type="dxa"/>
            <w:tcBorders>
              <w:right w:val="nil"/>
            </w:tcBorders>
          </w:tcPr>
          <w:p w14:paraId="3B61F94A" w14:textId="0D6EB69C" w:rsidR="00DD3143" w:rsidRPr="008B7F9D" w:rsidRDefault="00DD3143" w:rsidP="00DD3143">
            <w:pPr>
              <w:spacing w:line="360" w:lineRule="auto"/>
              <w:rPr>
                <w:sz w:val="20"/>
                <w:szCs w:val="20"/>
                <w:lang w:val="es-MX"/>
              </w:rPr>
            </w:pPr>
            <w:r w:rsidRPr="008B7F9D">
              <w:rPr>
                <w:sz w:val="20"/>
                <w:szCs w:val="20"/>
                <w:lang w:val="es-MX"/>
              </w:rPr>
              <w:t>$</w:t>
            </w:r>
          </w:p>
        </w:tc>
        <w:tc>
          <w:tcPr>
            <w:tcW w:w="1843" w:type="dxa"/>
            <w:tcBorders>
              <w:left w:val="nil"/>
            </w:tcBorders>
          </w:tcPr>
          <w:p w14:paraId="047CA3DB" w14:textId="49914480" w:rsidR="00DD3143" w:rsidRPr="008B7F9D" w:rsidRDefault="00DD3143" w:rsidP="00790830">
            <w:pPr>
              <w:spacing w:line="360" w:lineRule="auto"/>
              <w:jc w:val="right"/>
              <w:rPr>
                <w:rFonts w:eastAsia="Times New Roman"/>
                <w:color w:val="000000"/>
                <w:sz w:val="20"/>
                <w:szCs w:val="20"/>
              </w:rPr>
            </w:pPr>
            <w:r w:rsidRPr="008B7F9D">
              <w:rPr>
                <w:sz w:val="20"/>
                <w:szCs w:val="20"/>
                <w:lang w:val="es-MX"/>
              </w:rPr>
              <w:t>4,810.00</w:t>
            </w:r>
          </w:p>
        </w:tc>
      </w:tr>
      <w:tr w:rsidR="00DD3143" w:rsidRPr="008B7F9D" w14:paraId="56032F26" w14:textId="77777777" w:rsidTr="0006553D">
        <w:trPr>
          <w:trHeight w:val="20"/>
        </w:trPr>
        <w:tc>
          <w:tcPr>
            <w:tcW w:w="7088" w:type="dxa"/>
          </w:tcPr>
          <w:p w14:paraId="7B3F8BE3" w14:textId="6F5DE009" w:rsidR="00DD3143" w:rsidRPr="008B7F9D" w:rsidRDefault="00DD3143" w:rsidP="00DD3143">
            <w:pPr>
              <w:pStyle w:val="TableParagraph"/>
              <w:spacing w:line="360" w:lineRule="auto"/>
              <w:rPr>
                <w:sz w:val="20"/>
                <w:szCs w:val="20"/>
                <w:lang w:val="es-MX"/>
              </w:rPr>
            </w:pPr>
            <w:r w:rsidRPr="008B7F9D">
              <w:rPr>
                <w:b/>
                <w:sz w:val="20"/>
                <w:szCs w:val="20"/>
                <w:lang w:val="es-MX"/>
              </w:rPr>
              <w:t>III.-</w:t>
            </w:r>
            <w:r w:rsidRPr="008B7F9D">
              <w:rPr>
                <w:sz w:val="20"/>
                <w:szCs w:val="20"/>
                <w:lang w:val="es-MX"/>
              </w:rPr>
              <w:t xml:space="preserve"> Mini súper y súper mercados con departamentos de bebidas alcohólicas </w:t>
            </w:r>
          </w:p>
        </w:tc>
        <w:tc>
          <w:tcPr>
            <w:tcW w:w="283" w:type="dxa"/>
            <w:tcBorders>
              <w:right w:val="nil"/>
            </w:tcBorders>
          </w:tcPr>
          <w:p w14:paraId="62A7A20A" w14:textId="5400362B" w:rsidR="00DD3143" w:rsidRPr="008B7F9D" w:rsidRDefault="00DD3143" w:rsidP="00DD3143">
            <w:pPr>
              <w:rPr>
                <w:sz w:val="20"/>
                <w:szCs w:val="20"/>
                <w:lang w:val="es-MX"/>
              </w:rPr>
            </w:pPr>
            <w:r w:rsidRPr="008B7F9D">
              <w:rPr>
                <w:sz w:val="20"/>
                <w:szCs w:val="20"/>
                <w:lang w:val="es-MX"/>
              </w:rPr>
              <w:t>$</w:t>
            </w:r>
          </w:p>
        </w:tc>
        <w:tc>
          <w:tcPr>
            <w:tcW w:w="1843" w:type="dxa"/>
            <w:tcBorders>
              <w:left w:val="nil"/>
            </w:tcBorders>
          </w:tcPr>
          <w:p w14:paraId="4FE66D7D" w14:textId="74F889BB" w:rsidR="00DD3143" w:rsidRPr="008B7F9D" w:rsidRDefault="00DD3143" w:rsidP="00790830">
            <w:pPr>
              <w:spacing w:line="360" w:lineRule="auto"/>
              <w:jc w:val="right"/>
              <w:rPr>
                <w:rFonts w:eastAsia="Times New Roman"/>
                <w:color w:val="000000"/>
                <w:sz w:val="20"/>
                <w:szCs w:val="20"/>
              </w:rPr>
            </w:pPr>
            <w:r w:rsidRPr="008B7F9D">
              <w:rPr>
                <w:sz w:val="20"/>
                <w:szCs w:val="20"/>
                <w:lang w:val="es-MX"/>
              </w:rPr>
              <w:t>5,471.50</w:t>
            </w:r>
          </w:p>
        </w:tc>
      </w:tr>
      <w:tr w:rsidR="00DD3143" w:rsidRPr="008B7F9D" w14:paraId="51BD697B" w14:textId="77777777" w:rsidTr="0006553D">
        <w:trPr>
          <w:trHeight w:val="20"/>
        </w:trPr>
        <w:tc>
          <w:tcPr>
            <w:tcW w:w="7088" w:type="dxa"/>
          </w:tcPr>
          <w:p w14:paraId="40F3C902" w14:textId="721E3219" w:rsidR="00DD3143" w:rsidRPr="008B7F9D" w:rsidRDefault="00DD3143" w:rsidP="00790830">
            <w:pPr>
              <w:pStyle w:val="TableParagraph"/>
              <w:spacing w:line="360" w:lineRule="auto"/>
              <w:rPr>
                <w:b/>
                <w:sz w:val="20"/>
                <w:szCs w:val="20"/>
                <w:lang w:val="es-MX"/>
              </w:rPr>
            </w:pPr>
            <w:r w:rsidRPr="008B7F9D">
              <w:rPr>
                <w:b/>
                <w:sz w:val="20"/>
                <w:szCs w:val="20"/>
                <w:lang w:val="es-MX"/>
              </w:rPr>
              <w:t xml:space="preserve">IV.- </w:t>
            </w:r>
            <w:r w:rsidRPr="008B7F9D">
              <w:rPr>
                <w:sz w:val="20"/>
                <w:szCs w:val="20"/>
                <w:lang w:val="es-MX"/>
              </w:rPr>
              <w:t>Tiendas de conveniencia de 24 horas</w:t>
            </w:r>
          </w:p>
        </w:tc>
        <w:tc>
          <w:tcPr>
            <w:tcW w:w="283" w:type="dxa"/>
            <w:tcBorders>
              <w:right w:val="nil"/>
            </w:tcBorders>
          </w:tcPr>
          <w:p w14:paraId="7B834514" w14:textId="272AF5FA"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63731A1B" w14:textId="6B297073" w:rsidR="00DD3143" w:rsidRPr="008B7F9D" w:rsidRDefault="00DD3143" w:rsidP="00790830">
            <w:pPr>
              <w:spacing w:line="360" w:lineRule="auto"/>
              <w:jc w:val="right"/>
              <w:rPr>
                <w:color w:val="000000"/>
                <w:sz w:val="20"/>
                <w:szCs w:val="20"/>
                <w:lang w:val="es-MX"/>
              </w:rPr>
            </w:pPr>
            <w:r w:rsidRPr="008B7F9D">
              <w:rPr>
                <w:color w:val="000000"/>
                <w:sz w:val="20"/>
                <w:szCs w:val="20"/>
              </w:rPr>
              <w:t>6,887.87</w:t>
            </w:r>
          </w:p>
        </w:tc>
      </w:tr>
      <w:tr w:rsidR="00DD3143" w:rsidRPr="008B7F9D" w14:paraId="60E4AA2A" w14:textId="77777777" w:rsidTr="0006553D">
        <w:trPr>
          <w:trHeight w:val="20"/>
        </w:trPr>
        <w:tc>
          <w:tcPr>
            <w:tcW w:w="7088" w:type="dxa"/>
          </w:tcPr>
          <w:p w14:paraId="59935143"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V.- </w:t>
            </w:r>
            <w:r w:rsidRPr="008B7F9D">
              <w:rPr>
                <w:sz w:val="20"/>
                <w:szCs w:val="20"/>
                <w:lang w:val="es-MX"/>
              </w:rPr>
              <w:t>Expendio de bebidas que contengan alcohol al mayoreo</w:t>
            </w:r>
          </w:p>
        </w:tc>
        <w:tc>
          <w:tcPr>
            <w:tcW w:w="283" w:type="dxa"/>
            <w:tcBorders>
              <w:right w:val="nil"/>
            </w:tcBorders>
          </w:tcPr>
          <w:p w14:paraId="2B83431B" w14:textId="362B2FF1"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03A15FCB" w14:textId="7442607C" w:rsidR="00DD3143" w:rsidRPr="008B7F9D" w:rsidRDefault="00DD3143" w:rsidP="00790830">
            <w:pPr>
              <w:spacing w:line="360" w:lineRule="auto"/>
              <w:jc w:val="right"/>
              <w:rPr>
                <w:color w:val="000000"/>
                <w:sz w:val="20"/>
                <w:szCs w:val="20"/>
              </w:rPr>
            </w:pPr>
            <w:r w:rsidRPr="008B7F9D">
              <w:rPr>
                <w:color w:val="000000"/>
                <w:sz w:val="20"/>
                <w:szCs w:val="20"/>
              </w:rPr>
              <w:t xml:space="preserve">4,931.26 </w:t>
            </w:r>
          </w:p>
        </w:tc>
      </w:tr>
      <w:tr w:rsidR="00DD3143" w:rsidRPr="008B7F9D" w14:paraId="17F52436" w14:textId="77777777" w:rsidTr="0006553D">
        <w:trPr>
          <w:trHeight w:val="20"/>
        </w:trPr>
        <w:tc>
          <w:tcPr>
            <w:tcW w:w="7088" w:type="dxa"/>
          </w:tcPr>
          <w:p w14:paraId="3F60E8AC" w14:textId="77777777" w:rsidR="00DD3143" w:rsidRPr="008B7F9D" w:rsidRDefault="00DD3143" w:rsidP="00790830">
            <w:pPr>
              <w:pStyle w:val="TableParagraph"/>
              <w:spacing w:line="360" w:lineRule="auto"/>
              <w:rPr>
                <w:sz w:val="20"/>
                <w:szCs w:val="20"/>
              </w:rPr>
            </w:pPr>
            <w:r w:rsidRPr="008B7F9D">
              <w:rPr>
                <w:b/>
                <w:sz w:val="20"/>
                <w:szCs w:val="20"/>
              </w:rPr>
              <w:t xml:space="preserve">VI.- </w:t>
            </w:r>
            <w:r w:rsidRPr="008B7F9D">
              <w:rPr>
                <w:sz w:val="20"/>
                <w:szCs w:val="20"/>
              </w:rPr>
              <w:t>Cantinas y bares</w:t>
            </w:r>
          </w:p>
        </w:tc>
        <w:tc>
          <w:tcPr>
            <w:tcW w:w="283" w:type="dxa"/>
            <w:tcBorders>
              <w:right w:val="nil"/>
            </w:tcBorders>
          </w:tcPr>
          <w:p w14:paraId="7F271C7E" w14:textId="31DB0C44"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03CAD90B" w14:textId="52DA9E08" w:rsidR="00DD3143" w:rsidRPr="008B7F9D" w:rsidRDefault="00DD3143" w:rsidP="00DD3143">
            <w:pPr>
              <w:spacing w:line="360" w:lineRule="auto"/>
              <w:jc w:val="right"/>
              <w:rPr>
                <w:color w:val="000000"/>
                <w:sz w:val="20"/>
                <w:szCs w:val="20"/>
              </w:rPr>
            </w:pPr>
            <w:r w:rsidRPr="008B7F9D">
              <w:rPr>
                <w:color w:val="000000"/>
                <w:sz w:val="20"/>
                <w:szCs w:val="20"/>
              </w:rPr>
              <w:t xml:space="preserve">6,887.87 </w:t>
            </w:r>
          </w:p>
        </w:tc>
      </w:tr>
      <w:tr w:rsidR="00DD3143" w:rsidRPr="008B7F9D" w14:paraId="1029C030" w14:textId="77777777" w:rsidTr="0006553D">
        <w:trPr>
          <w:trHeight w:val="20"/>
        </w:trPr>
        <w:tc>
          <w:tcPr>
            <w:tcW w:w="7088" w:type="dxa"/>
          </w:tcPr>
          <w:p w14:paraId="327ADB59" w14:textId="77777777" w:rsidR="00DD3143" w:rsidRPr="008B7F9D" w:rsidRDefault="00DD3143" w:rsidP="00790830">
            <w:pPr>
              <w:pStyle w:val="TableParagraph"/>
              <w:spacing w:line="360" w:lineRule="auto"/>
              <w:rPr>
                <w:sz w:val="20"/>
                <w:szCs w:val="20"/>
              </w:rPr>
            </w:pPr>
            <w:r w:rsidRPr="008B7F9D">
              <w:rPr>
                <w:b/>
                <w:sz w:val="20"/>
                <w:szCs w:val="20"/>
              </w:rPr>
              <w:t xml:space="preserve">VII.- </w:t>
            </w:r>
            <w:proofErr w:type="spellStart"/>
            <w:r w:rsidRPr="008B7F9D">
              <w:rPr>
                <w:sz w:val="20"/>
                <w:szCs w:val="20"/>
              </w:rPr>
              <w:t>Restaurante</w:t>
            </w:r>
            <w:proofErr w:type="spellEnd"/>
            <w:r w:rsidRPr="008B7F9D">
              <w:rPr>
                <w:sz w:val="20"/>
                <w:szCs w:val="20"/>
              </w:rPr>
              <w:t xml:space="preserve"> y bar</w:t>
            </w:r>
          </w:p>
        </w:tc>
        <w:tc>
          <w:tcPr>
            <w:tcW w:w="283" w:type="dxa"/>
            <w:tcBorders>
              <w:right w:val="nil"/>
            </w:tcBorders>
          </w:tcPr>
          <w:p w14:paraId="4C822B10" w14:textId="3B724CC4"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2E3DB3DC" w14:textId="0F366627" w:rsidR="00DD3143" w:rsidRPr="008B7F9D" w:rsidRDefault="00DD3143" w:rsidP="00790830">
            <w:pPr>
              <w:spacing w:line="360" w:lineRule="auto"/>
              <w:jc w:val="right"/>
              <w:rPr>
                <w:color w:val="000000"/>
                <w:sz w:val="20"/>
                <w:szCs w:val="20"/>
              </w:rPr>
            </w:pPr>
            <w:r w:rsidRPr="008B7F9D">
              <w:rPr>
                <w:color w:val="000000"/>
                <w:sz w:val="20"/>
                <w:szCs w:val="20"/>
              </w:rPr>
              <w:t xml:space="preserve">4,984.74 </w:t>
            </w:r>
          </w:p>
        </w:tc>
      </w:tr>
      <w:tr w:rsidR="00DD3143" w:rsidRPr="008B7F9D" w14:paraId="6B490CE6" w14:textId="77777777" w:rsidTr="0006553D">
        <w:trPr>
          <w:trHeight w:val="20"/>
        </w:trPr>
        <w:tc>
          <w:tcPr>
            <w:tcW w:w="7088" w:type="dxa"/>
          </w:tcPr>
          <w:p w14:paraId="2CBEACEF" w14:textId="77777777" w:rsidR="00DD3143" w:rsidRPr="008B7F9D" w:rsidRDefault="00DD3143" w:rsidP="00790830">
            <w:pPr>
              <w:pStyle w:val="TableParagraph"/>
              <w:spacing w:line="360" w:lineRule="auto"/>
              <w:rPr>
                <w:sz w:val="20"/>
                <w:szCs w:val="20"/>
              </w:rPr>
            </w:pPr>
            <w:r w:rsidRPr="008B7F9D">
              <w:rPr>
                <w:b/>
                <w:sz w:val="20"/>
                <w:szCs w:val="20"/>
              </w:rPr>
              <w:t xml:space="preserve">VIII.- </w:t>
            </w:r>
            <w:r w:rsidRPr="008B7F9D">
              <w:rPr>
                <w:sz w:val="20"/>
                <w:szCs w:val="20"/>
              </w:rPr>
              <w:t>Video bar</w:t>
            </w:r>
          </w:p>
        </w:tc>
        <w:tc>
          <w:tcPr>
            <w:tcW w:w="283" w:type="dxa"/>
            <w:tcBorders>
              <w:right w:val="nil"/>
            </w:tcBorders>
          </w:tcPr>
          <w:p w14:paraId="76BCBEA7" w14:textId="798B0E8F" w:rsidR="00DD3143" w:rsidRPr="008B7F9D" w:rsidRDefault="00DD3143" w:rsidP="00DD3143">
            <w:pPr>
              <w:tabs>
                <w:tab w:val="left" w:pos="180"/>
              </w:tabs>
              <w:spacing w:line="360" w:lineRule="auto"/>
              <w:rPr>
                <w:color w:val="000000"/>
                <w:sz w:val="20"/>
                <w:szCs w:val="20"/>
              </w:rPr>
            </w:pPr>
            <w:r w:rsidRPr="008B7F9D">
              <w:rPr>
                <w:color w:val="000000"/>
                <w:sz w:val="20"/>
                <w:szCs w:val="20"/>
              </w:rPr>
              <w:t>$</w:t>
            </w:r>
          </w:p>
        </w:tc>
        <w:tc>
          <w:tcPr>
            <w:tcW w:w="1843" w:type="dxa"/>
            <w:tcBorders>
              <w:left w:val="nil"/>
            </w:tcBorders>
          </w:tcPr>
          <w:p w14:paraId="29FD08D8" w14:textId="3C609D69" w:rsidR="00DD3143" w:rsidRPr="008B7F9D" w:rsidRDefault="00DD3143" w:rsidP="00790830">
            <w:pPr>
              <w:spacing w:line="360" w:lineRule="auto"/>
              <w:jc w:val="right"/>
              <w:rPr>
                <w:color w:val="000000"/>
                <w:sz w:val="20"/>
                <w:szCs w:val="20"/>
              </w:rPr>
            </w:pPr>
            <w:r w:rsidRPr="008B7F9D">
              <w:rPr>
                <w:color w:val="000000"/>
                <w:sz w:val="20"/>
                <w:szCs w:val="20"/>
              </w:rPr>
              <w:t xml:space="preserve">6,887.87 </w:t>
            </w:r>
          </w:p>
        </w:tc>
      </w:tr>
      <w:tr w:rsidR="00DD3143" w:rsidRPr="008B7F9D" w14:paraId="0EC35093" w14:textId="77777777" w:rsidTr="0006553D">
        <w:trPr>
          <w:trHeight w:val="20"/>
        </w:trPr>
        <w:tc>
          <w:tcPr>
            <w:tcW w:w="7088" w:type="dxa"/>
          </w:tcPr>
          <w:p w14:paraId="6C80C9DD"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IX.- </w:t>
            </w:r>
            <w:r w:rsidRPr="008B7F9D">
              <w:rPr>
                <w:sz w:val="20"/>
                <w:szCs w:val="20"/>
                <w:lang w:val="es-MX"/>
              </w:rPr>
              <w:t>Cabaret o centros nocturnos</w:t>
            </w:r>
          </w:p>
        </w:tc>
        <w:tc>
          <w:tcPr>
            <w:tcW w:w="283" w:type="dxa"/>
            <w:tcBorders>
              <w:right w:val="nil"/>
            </w:tcBorders>
          </w:tcPr>
          <w:p w14:paraId="6F73CEB0" w14:textId="66BA8C3E"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23CD1C4C" w14:textId="70848281" w:rsidR="00DD3143" w:rsidRPr="008B7F9D" w:rsidRDefault="00DD3143" w:rsidP="00790830">
            <w:pPr>
              <w:spacing w:line="360" w:lineRule="auto"/>
              <w:jc w:val="right"/>
              <w:rPr>
                <w:color w:val="000000"/>
                <w:sz w:val="20"/>
                <w:szCs w:val="20"/>
              </w:rPr>
            </w:pPr>
            <w:r w:rsidRPr="008B7F9D">
              <w:rPr>
                <w:color w:val="000000"/>
                <w:sz w:val="20"/>
                <w:szCs w:val="20"/>
              </w:rPr>
              <w:t xml:space="preserve">13,706.28 </w:t>
            </w:r>
          </w:p>
        </w:tc>
      </w:tr>
      <w:tr w:rsidR="00DD3143" w:rsidRPr="008B7F9D" w14:paraId="51311F9A" w14:textId="77777777" w:rsidTr="0006553D">
        <w:trPr>
          <w:trHeight w:val="20"/>
        </w:trPr>
        <w:tc>
          <w:tcPr>
            <w:tcW w:w="7088" w:type="dxa"/>
          </w:tcPr>
          <w:p w14:paraId="75F6DD62" w14:textId="77777777" w:rsidR="00DD3143" w:rsidRPr="008B7F9D" w:rsidRDefault="00DD3143" w:rsidP="00790830">
            <w:pPr>
              <w:pStyle w:val="TableParagraph"/>
              <w:spacing w:line="360" w:lineRule="auto"/>
              <w:rPr>
                <w:sz w:val="20"/>
                <w:szCs w:val="20"/>
              </w:rPr>
            </w:pPr>
            <w:r w:rsidRPr="008B7F9D">
              <w:rPr>
                <w:b/>
                <w:sz w:val="20"/>
                <w:szCs w:val="20"/>
              </w:rPr>
              <w:t xml:space="preserve">X.- </w:t>
            </w:r>
            <w:proofErr w:type="spellStart"/>
            <w:r w:rsidRPr="008B7F9D">
              <w:rPr>
                <w:sz w:val="20"/>
                <w:szCs w:val="20"/>
              </w:rPr>
              <w:t>Discotecas</w:t>
            </w:r>
            <w:proofErr w:type="spellEnd"/>
          </w:p>
        </w:tc>
        <w:tc>
          <w:tcPr>
            <w:tcW w:w="283" w:type="dxa"/>
            <w:tcBorders>
              <w:right w:val="nil"/>
            </w:tcBorders>
          </w:tcPr>
          <w:p w14:paraId="00CB95A0" w14:textId="1DA326E1"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1A97EB78" w14:textId="1E5D4CFB" w:rsidR="00DD3143" w:rsidRPr="008B7F9D" w:rsidRDefault="00DD3143" w:rsidP="00790830">
            <w:pPr>
              <w:spacing w:line="360" w:lineRule="auto"/>
              <w:jc w:val="right"/>
              <w:rPr>
                <w:color w:val="000000"/>
                <w:sz w:val="20"/>
                <w:szCs w:val="20"/>
              </w:rPr>
            </w:pPr>
            <w:r w:rsidRPr="008B7F9D">
              <w:rPr>
                <w:color w:val="000000"/>
                <w:sz w:val="20"/>
                <w:szCs w:val="20"/>
              </w:rPr>
              <w:t xml:space="preserve">13,706.28 </w:t>
            </w:r>
          </w:p>
        </w:tc>
      </w:tr>
      <w:tr w:rsidR="00DD3143" w:rsidRPr="008B7F9D" w14:paraId="33B7E166" w14:textId="77777777" w:rsidTr="0006553D">
        <w:trPr>
          <w:trHeight w:val="20"/>
        </w:trPr>
        <w:tc>
          <w:tcPr>
            <w:tcW w:w="7088" w:type="dxa"/>
          </w:tcPr>
          <w:p w14:paraId="64963BF2" w14:textId="77777777" w:rsidR="00DD3143" w:rsidRPr="008B7F9D" w:rsidRDefault="00DD3143" w:rsidP="00790830">
            <w:pPr>
              <w:pStyle w:val="TableParagraph"/>
              <w:spacing w:line="360" w:lineRule="auto"/>
              <w:rPr>
                <w:sz w:val="20"/>
                <w:szCs w:val="20"/>
              </w:rPr>
            </w:pPr>
            <w:r w:rsidRPr="008B7F9D">
              <w:rPr>
                <w:b/>
                <w:sz w:val="20"/>
                <w:szCs w:val="20"/>
              </w:rPr>
              <w:t xml:space="preserve">XI.- </w:t>
            </w:r>
            <w:proofErr w:type="spellStart"/>
            <w:r w:rsidRPr="008B7F9D">
              <w:rPr>
                <w:sz w:val="20"/>
                <w:szCs w:val="20"/>
              </w:rPr>
              <w:t>Salón</w:t>
            </w:r>
            <w:proofErr w:type="spellEnd"/>
            <w:r w:rsidRPr="008B7F9D">
              <w:rPr>
                <w:sz w:val="20"/>
                <w:szCs w:val="20"/>
              </w:rPr>
              <w:t xml:space="preserve"> de </w:t>
            </w:r>
            <w:proofErr w:type="spellStart"/>
            <w:r w:rsidRPr="008B7F9D">
              <w:rPr>
                <w:sz w:val="20"/>
                <w:szCs w:val="20"/>
              </w:rPr>
              <w:t>baile</w:t>
            </w:r>
            <w:proofErr w:type="spellEnd"/>
          </w:p>
        </w:tc>
        <w:tc>
          <w:tcPr>
            <w:tcW w:w="283" w:type="dxa"/>
            <w:tcBorders>
              <w:right w:val="nil"/>
            </w:tcBorders>
          </w:tcPr>
          <w:p w14:paraId="7E48FAC8" w14:textId="17173EFC"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7286AD6B" w14:textId="1DCAE632"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79EA7FED" w14:textId="77777777" w:rsidTr="0006553D">
        <w:trPr>
          <w:trHeight w:val="20"/>
        </w:trPr>
        <w:tc>
          <w:tcPr>
            <w:tcW w:w="7088" w:type="dxa"/>
          </w:tcPr>
          <w:p w14:paraId="304EE5E4" w14:textId="77777777" w:rsidR="00DD3143" w:rsidRPr="008B7F9D" w:rsidRDefault="00DD3143" w:rsidP="00790830">
            <w:pPr>
              <w:pStyle w:val="TableParagraph"/>
              <w:spacing w:line="360" w:lineRule="auto"/>
              <w:rPr>
                <w:sz w:val="20"/>
                <w:szCs w:val="20"/>
              </w:rPr>
            </w:pPr>
            <w:r w:rsidRPr="008B7F9D">
              <w:rPr>
                <w:b/>
                <w:sz w:val="20"/>
                <w:szCs w:val="20"/>
              </w:rPr>
              <w:t xml:space="preserve">XII.- </w:t>
            </w:r>
            <w:r w:rsidRPr="008B7F9D">
              <w:rPr>
                <w:sz w:val="20"/>
                <w:szCs w:val="20"/>
              </w:rPr>
              <w:t>Sala de fiestas</w:t>
            </w:r>
          </w:p>
        </w:tc>
        <w:tc>
          <w:tcPr>
            <w:tcW w:w="283" w:type="dxa"/>
            <w:tcBorders>
              <w:right w:val="nil"/>
            </w:tcBorders>
          </w:tcPr>
          <w:p w14:paraId="697C4FED" w14:textId="71D81AB1"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5DD61B84" w14:textId="79BB87AE"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75685085" w14:textId="77777777" w:rsidTr="0006553D">
        <w:trPr>
          <w:trHeight w:val="20"/>
        </w:trPr>
        <w:tc>
          <w:tcPr>
            <w:tcW w:w="7088" w:type="dxa"/>
          </w:tcPr>
          <w:p w14:paraId="343A934C" w14:textId="77777777" w:rsidR="00DD3143" w:rsidRPr="008B7F9D" w:rsidRDefault="00DD3143" w:rsidP="00790830">
            <w:pPr>
              <w:pStyle w:val="TableParagraph"/>
              <w:spacing w:line="360" w:lineRule="auto"/>
              <w:rPr>
                <w:sz w:val="20"/>
                <w:szCs w:val="20"/>
              </w:rPr>
            </w:pPr>
            <w:r w:rsidRPr="008B7F9D">
              <w:rPr>
                <w:b/>
                <w:sz w:val="20"/>
                <w:szCs w:val="20"/>
              </w:rPr>
              <w:t xml:space="preserve">XIII.- </w:t>
            </w:r>
            <w:proofErr w:type="spellStart"/>
            <w:r w:rsidRPr="008B7F9D">
              <w:rPr>
                <w:sz w:val="20"/>
                <w:szCs w:val="20"/>
              </w:rPr>
              <w:t>Sala</w:t>
            </w:r>
            <w:proofErr w:type="spellEnd"/>
            <w:r w:rsidRPr="008B7F9D">
              <w:rPr>
                <w:sz w:val="20"/>
                <w:szCs w:val="20"/>
              </w:rPr>
              <w:t xml:space="preserve"> de </w:t>
            </w:r>
            <w:proofErr w:type="spellStart"/>
            <w:r w:rsidRPr="008B7F9D">
              <w:rPr>
                <w:sz w:val="20"/>
                <w:szCs w:val="20"/>
              </w:rPr>
              <w:t>recepciones</w:t>
            </w:r>
            <w:proofErr w:type="spellEnd"/>
          </w:p>
        </w:tc>
        <w:tc>
          <w:tcPr>
            <w:tcW w:w="283" w:type="dxa"/>
            <w:tcBorders>
              <w:right w:val="nil"/>
            </w:tcBorders>
          </w:tcPr>
          <w:p w14:paraId="358BA132" w14:textId="69D202CA" w:rsidR="00DD3143" w:rsidRPr="008B7F9D" w:rsidRDefault="00DD3143" w:rsidP="00DD3143">
            <w:pPr>
              <w:tabs>
                <w:tab w:val="left" w:pos="249"/>
              </w:tabs>
              <w:spacing w:line="360" w:lineRule="auto"/>
              <w:rPr>
                <w:color w:val="000000"/>
                <w:sz w:val="20"/>
                <w:szCs w:val="20"/>
              </w:rPr>
            </w:pPr>
            <w:r w:rsidRPr="008B7F9D">
              <w:rPr>
                <w:color w:val="000000"/>
                <w:sz w:val="20"/>
                <w:szCs w:val="20"/>
              </w:rPr>
              <w:t>$</w:t>
            </w:r>
          </w:p>
        </w:tc>
        <w:tc>
          <w:tcPr>
            <w:tcW w:w="1843" w:type="dxa"/>
            <w:tcBorders>
              <w:left w:val="nil"/>
            </w:tcBorders>
          </w:tcPr>
          <w:p w14:paraId="4631892D" w14:textId="0042CA96"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0B367B25" w14:textId="77777777" w:rsidTr="0006553D">
        <w:trPr>
          <w:trHeight w:val="20"/>
        </w:trPr>
        <w:tc>
          <w:tcPr>
            <w:tcW w:w="7088" w:type="dxa"/>
          </w:tcPr>
          <w:p w14:paraId="3DE601F7" w14:textId="77777777" w:rsidR="00DD3143" w:rsidRPr="008B7F9D" w:rsidRDefault="00DD3143" w:rsidP="00790830">
            <w:pPr>
              <w:pStyle w:val="TableParagraph"/>
              <w:spacing w:line="360" w:lineRule="auto"/>
              <w:rPr>
                <w:sz w:val="20"/>
                <w:szCs w:val="20"/>
              </w:rPr>
            </w:pPr>
            <w:r w:rsidRPr="008B7F9D">
              <w:rPr>
                <w:b/>
                <w:sz w:val="20"/>
                <w:szCs w:val="20"/>
              </w:rPr>
              <w:t xml:space="preserve">XIV.- </w:t>
            </w:r>
            <w:proofErr w:type="spellStart"/>
            <w:r w:rsidRPr="008B7F9D">
              <w:rPr>
                <w:sz w:val="20"/>
                <w:szCs w:val="20"/>
              </w:rPr>
              <w:t>Restaurante</w:t>
            </w:r>
            <w:proofErr w:type="spellEnd"/>
            <w:r w:rsidRPr="008B7F9D">
              <w:rPr>
                <w:sz w:val="20"/>
                <w:szCs w:val="20"/>
              </w:rPr>
              <w:t xml:space="preserve"> de 1°</w:t>
            </w:r>
          </w:p>
        </w:tc>
        <w:tc>
          <w:tcPr>
            <w:tcW w:w="283" w:type="dxa"/>
            <w:tcBorders>
              <w:right w:val="nil"/>
            </w:tcBorders>
          </w:tcPr>
          <w:p w14:paraId="32256565" w14:textId="26D94869" w:rsidR="00DD3143" w:rsidRPr="008B7F9D" w:rsidRDefault="00DD3143" w:rsidP="00DD3143">
            <w:pPr>
              <w:tabs>
                <w:tab w:val="left" w:pos="194"/>
              </w:tabs>
              <w:spacing w:line="360" w:lineRule="auto"/>
              <w:rPr>
                <w:color w:val="000000"/>
                <w:sz w:val="20"/>
                <w:szCs w:val="20"/>
              </w:rPr>
            </w:pPr>
            <w:r w:rsidRPr="008B7F9D">
              <w:rPr>
                <w:color w:val="000000"/>
                <w:sz w:val="20"/>
                <w:szCs w:val="20"/>
              </w:rPr>
              <w:t>$</w:t>
            </w:r>
          </w:p>
        </w:tc>
        <w:tc>
          <w:tcPr>
            <w:tcW w:w="1843" w:type="dxa"/>
            <w:tcBorders>
              <w:left w:val="nil"/>
            </w:tcBorders>
          </w:tcPr>
          <w:p w14:paraId="3BE6401D" w14:textId="1D628029"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5E991F33" w14:textId="77777777" w:rsidTr="0006553D">
        <w:trPr>
          <w:trHeight w:val="20"/>
        </w:trPr>
        <w:tc>
          <w:tcPr>
            <w:tcW w:w="7088" w:type="dxa"/>
          </w:tcPr>
          <w:p w14:paraId="441EEF6A" w14:textId="77777777" w:rsidR="00DD3143" w:rsidRPr="008B7F9D" w:rsidRDefault="00DD3143" w:rsidP="00790830">
            <w:pPr>
              <w:pStyle w:val="TableParagraph"/>
              <w:spacing w:line="360" w:lineRule="auto"/>
              <w:rPr>
                <w:sz w:val="20"/>
                <w:szCs w:val="20"/>
              </w:rPr>
            </w:pPr>
            <w:r w:rsidRPr="008B7F9D">
              <w:rPr>
                <w:b/>
                <w:sz w:val="20"/>
                <w:szCs w:val="20"/>
              </w:rPr>
              <w:t xml:space="preserve">XV.- </w:t>
            </w:r>
            <w:proofErr w:type="spellStart"/>
            <w:r w:rsidRPr="008B7F9D">
              <w:rPr>
                <w:sz w:val="20"/>
                <w:szCs w:val="20"/>
              </w:rPr>
              <w:t>Restaurante</w:t>
            </w:r>
            <w:proofErr w:type="spellEnd"/>
            <w:r w:rsidRPr="008B7F9D">
              <w:rPr>
                <w:sz w:val="20"/>
                <w:szCs w:val="20"/>
              </w:rPr>
              <w:t xml:space="preserve"> de 2°</w:t>
            </w:r>
          </w:p>
        </w:tc>
        <w:tc>
          <w:tcPr>
            <w:tcW w:w="283" w:type="dxa"/>
            <w:tcBorders>
              <w:right w:val="nil"/>
            </w:tcBorders>
          </w:tcPr>
          <w:p w14:paraId="70ACB711" w14:textId="63F435D1" w:rsidR="00DD3143" w:rsidRPr="008B7F9D" w:rsidRDefault="00DD3143" w:rsidP="00DD3143">
            <w:pPr>
              <w:tabs>
                <w:tab w:val="left" w:pos="194"/>
              </w:tabs>
              <w:spacing w:line="360" w:lineRule="auto"/>
              <w:rPr>
                <w:color w:val="000000"/>
                <w:sz w:val="20"/>
                <w:szCs w:val="20"/>
              </w:rPr>
            </w:pPr>
            <w:r w:rsidRPr="008B7F9D">
              <w:rPr>
                <w:color w:val="000000"/>
                <w:sz w:val="20"/>
                <w:szCs w:val="20"/>
              </w:rPr>
              <w:t>$</w:t>
            </w:r>
          </w:p>
        </w:tc>
        <w:tc>
          <w:tcPr>
            <w:tcW w:w="1843" w:type="dxa"/>
            <w:tcBorders>
              <w:left w:val="nil"/>
            </w:tcBorders>
          </w:tcPr>
          <w:p w14:paraId="71D39F74" w14:textId="66DB6A0E"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1BB46F96" w14:textId="77777777" w:rsidTr="0006553D">
        <w:trPr>
          <w:trHeight w:val="20"/>
        </w:trPr>
        <w:tc>
          <w:tcPr>
            <w:tcW w:w="7088" w:type="dxa"/>
          </w:tcPr>
          <w:p w14:paraId="334EBD52" w14:textId="77777777" w:rsidR="00DD3143" w:rsidRPr="008B7F9D" w:rsidRDefault="00DD3143" w:rsidP="00790830">
            <w:pPr>
              <w:pStyle w:val="TableParagraph"/>
              <w:spacing w:line="360" w:lineRule="auto"/>
              <w:rPr>
                <w:sz w:val="20"/>
                <w:szCs w:val="20"/>
              </w:rPr>
            </w:pPr>
            <w:r w:rsidRPr="008B7F9D">
              <w:rPr>
                <w:b/>
                <w:sz w:val="20"/>
                <w:szCs w:val="20"/>
              </w:rPr>
              <w:t xml:space="preserve">XVI.- </w:t>
            </w:r>
            <w:r w:rsidRPr="008B7F9D">
              <w:rPr>
                <w:sz w:val="20"/>
                <w:szCs w:val="20"/>
              </w:rPr>
              <w:t xml:space="preserve">Villas y </w:t>
            </w:r>
            <w:proofErr w:type="spellStart"/>
            <w:r w:rsidRPr="008B7F9D">
              <w:rPr>
                <w:sz w:val="20"/>
                <w:szCs w:val="20"/>
              </w:rPr>
              <w:t>Bungaloes</w:t>
            </w:r>
            <w:proofErr w:type="spellEnd"/>
          </w:p>
        </w:tc>
        <w:tc>
          <w:tcPr>
            <w:tcW w:w="283" w:type="dxa"/>
            <w:tcBorders>
              <w:right w:val="nil"/>
            </w:tcBorders>
          </w:tcPr>
          <w:p w14:paraId="42EF3E05" w14:textId="2AC18891"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6EC1CBCD" w14:textId="5B0BCBDB" w:rsidR="00DD3143" w:rsidRPr="008B7F9D" w:rsidRDefault="00DD3143" w:rsidP="0006553D">
            <w:pPr>
              <w:pStyle w:val="TableParagraph"/>
              <w:spacing w:line="360" w:lineRule="auto"/>
              <w:rPr>
                <w:sz w:val="20"/>
                <w:szCs w:val="20"/>
                <w:lang w:val="es-MX"/>
              </w:rPr>
            </w:pPr>
            <w:r w:rsidRPr="008B7F9D">
              <w:rPr>
                <w:sz w:val="20"/>
                <w:szCs w:val="20"/>
                <w:lang w:val="es-MX"/>
              </w:rPr>
              <w:t>1</w:t>
            </w:r>
            <w:r w:rsidR="0006553D">
              <w:rPr>
                <w:sz w:val="20"/>
                <w:szCs w:val="20"/>
                <w:lang w:val="es-MX"/>
              </w:rPr>
              <w:t>,</w:t>
            </w:r>
            <w:r w:rsidRPr="008B7F9D">
              <w:rPr>
                <w:sz w:val="20"/>
                <w:szCs w:val="20"/>
                <w:lang w:val="es-MX"/>
              </w:rPr>
              <w:t>018.70 por cuarto</w:t>
            </w:r>
          </w:p>
        </w:tc>
      </w:tr>
      <w:tr w:rsidR="00DD3143" w:rsidRPr="008B7F9D" w14:paraId="27DE4E1F" w14:textId="77777777" w:rsidTr="0006553D">
        <w:trPr>
          <w:trHeight w:val="20"/>
        </w:trPr>
        <w:tc>
          <w:tcPr>
            <w:tcW w:w="7088" w:type="dxa"/>
          </w:tcPr>
          <w:p w14:paraId="7429878F"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XVII.- </w:t>
            </w:r>
            <w:r w:rsidRPr="008B7F9D">
              <w:rPr>
                <w:sz w:val="20"/>
                <w:szCs w:val="20"/>
                <w:lang w:val="es-MX"/>
              </w:rPr>
              <w:t>Hoteles 5 estrellas</w:t>
            </w:r>
          </w:p>
        </w:tc>
        <w:tc>
          <w:tcPr>
            <w:tcW w:w="283" w:type="dxa"/>
            <w:tcBorders>
              <w:right w:val="nil"/>
            </w:tcBorders>
          </w:tcPr>
          <w:p w14:paraId="66EB44DD" w14:textId="5DA0DCE5"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78427062" w14:textId="7D3D97D4" w:rsidR="00DD3143" w:rsidRPr="008B7F9D" w:rsidRDefault="00DD3143" w:rsidP="00DD3143">
            <w:pPr>
              <w:pStyle w:val="TableParagraph"/>
              <w:spacing w:line="360" w:lineRule="auto"/>
              <w:jc w:val="right"/>
              <w:rPr>
                <w:sz w:val="20"/>
                <w:szCs w:val="20"/>
                <w:lang w:val="es-MX"/>
              </w:rPr>
            </w:pPr>
            <w:r w:rsidRPr="008B7F9D">
              <w:rPr>
                <w:sz w:val="20"/>
                <w:szCs w:val="20"/>
                <w:lang w:val="es-MX"/>
              </w:rPr>
              <w:t>848.25 por cuarto</w:t>
            </w:r>
          </w:p>
        </w:tc>
      </w:tr>
      <w:tr w:rsidR="00DD3143" w:rsidRPr="008B7F9D" w14:paraId="5B1484A9" w14:textId="77777777" w:rsidTr="0006553D">
        <w:trPr>
          <w:trHeight w:val="20"/>
        </w:trPr>
        <w:tc>
          <w:tcPr>
            <w:tcW w:w="7088" w:type="dxa"/>
          </w:tcPr>
          <w:p w14:paraId="1667D21B"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XVIII.- </w:t>
            </w:r>
            <w:r w:rsidRPr="008B7F9D">
              <w:rPr>
                <w:sz w:val="20"/>
                <w:szCs w:val="20"/>
                <w:lang w:val="es-MX"/>
              </w:rPr>
              <w:t>Hoteles 4 estrellas</w:t>
            </w:r>
          </w:p>
        </w:tc>
        <w:tc>
          <w:tcPr>
            <w:tcW w:w="283" w:type="dxa"/>
            <w:tcBorders>
              <w:right w:val="nil"/>
            </w:tcBorders>
          </w:tcPr>
          <w:p w14:paraId="09B4D6F9" w14:textId="7F471C32"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27F41D4B" w14:textId="12D85F46" w:rsidR="00DD3143" w:rsidRPr="008B7F9D" w:rsidRDefault="00DD3143" w:rsidP="00DD3143">
            <w:pPr>
              <w:pStyle w:val="TableParagraph"/>
              <w:spacing w:line="360" w:lineRule="auto"/>
              <w:jc w:val="right"/>
              <w:rPr>
                <w:sz w:val="20"/>
                <w:szCs w:val="20"/>
                <w:lang w:val="es-MX"/>
              </w:rPr>
            </w:pPr>
            <w:r w:rsidRPr="008B7F9D">
              <w:rPr>
                <w:sz w:val="20"/>
                <w:szCs w:val="20"/>
                <w:lang w:val="es-MX"/>
              </w:rPr>
              <w:t>679.14 por cuarto</w:t>
            </w:r>
          </w:p>
        </w:tc>
      </w:tr>
      <w:tr w:rsidR="00DD3143" w:rsidRPr="008B7F9D" w14:paraId="7DACE1D0" w14:textId="77777777" w:rsidTr="0006553D">
        <w:trPr>
          <w:trHeight w:val="20"/>
        </w:trPr>
        <w:tc>
          <w:tcPr>
            <w:tcW w:w="7088" w:type="dxa"/>
          </w:tcPr>
          <w:p w14:paraId="3D322CFF" w14:textId="13C33588" w:rsidR="00DD3143" w:rsidRPr="008B7F9D" w:rsidRDefault="00DD3143" w:rsidP="00790830">
            <w:pPr>
              <w:pStyle w:val="TableParagraph"/>
              <w:tabs>
                <w:tab w:val="left" w:pos="2918"/>
              </w:tabs>
              <w:spacing w:line="360" w:lineRule="auto"/>
              <w:rPr>
                <w:sz w:val="20"/>
                <w:szCs w:val="20"/>
                <w:lang w:val="es-MX"/>
              </w:rPr>
            </w:pPr>
            <w:r w:rsidRPr="008B7F9D">
              <w:rPr>
                <w:b/>
                <w:sz w:val="20"/>
                <w:szCs w:val="20"/>
                <w:lang w:val="es-MX"/>
              </w:rPr>
              <w:t xml:space="preserve">XIX.- </w:t>
            </w:r>
            <w:r w:rsidRPr="008B7F9D">
              <w:rPr>
                <w:sz w:val="20"/>
                <w:szCs w:val="20"/>
                <w:lang w:val="es-MX"/>
              </w:rPr>
              <w:t>Hoteles 3 e</w:t>
            </w:r>
            <w:r w:rsidR="0006553D">
              <w:rPr>
                <w:sz w:val="20"/>
                <w:szCs w:val="20"/>
                <w:lang w:val="es-MX"/>
              </w:rPr>
              <w:t>strellas</w:t>
            </w:r>
          </w:p>
        </w:tc>
        <w:tc>
          <w:tcPr>
            <w:tcW w:w="283" w:type="dxa"/>
            <w:tcBorders>
              <w:right w:val="nil"/>
            </w:tcBorders>
          </w:tcPr>
          <w:p w14:paraId="34183BE0" w14:textId="6611B6A7"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48F5182A" w14:textId="11CBBDB9" w:rsidR="00DD3143" w:rsidRPr="008B7F9D" w:rsidRDefault="00DD3143" w:rsidP="00DD3143">
            <w:pPr>
              <w:pStyle w:val="TableParagraph"/>
              <w:spacing w:line="360" w:lineRule="auto"/>
              <w:jc w:val="right"/>
              <w:rPr>
                <w:sz w:val="20"/>
                <w:szCs w:val="20"/>
                <w:lang w:val="es-MX"/>
              </w:rPr>
            </w:pPr>
            <w:r w:rsidRPr="008B7F9D">
              <w:rPr>
                <w:sz w:val="20"/>
                <w:szCs w:val="20"/>
                <w:lang w:val="es-MX"/>
              </w:rPr>
              <w:t>509.35 por cuarto</w:t>
            </w:r>
          </w:p>
        </w:tc>
      </w:tr>
      <w:tr w:rsidR="00DD3143" w:rsidRPr="008B7F9D" w14:paraId="0EAEB1D0" w14:textId="77777777" w:rsidTr="0006553D">
        <w:trPr>
          <w:trHeight w:val="20"/>
        </w:trPr>
        <w:tc>
          <w:tcPr>
            <w:tcW w:w="7088" w:type="dxa"/>
          </w:tcPr>
          <w:p w14:paraId="6C5FF19B"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XX.- </w:t>
            </w:r>
            <w:r w:rsidRPr="008B7F9D">
              <w:rPr>
                <w:sz w:val="20"/>
                <w:szCs w:val="20"/>
                <w:lang w:val="es-MX"/>
              </w:rPr>
              <w:t>Moteles</w:t>
            </w:r>
          </w:p>
        </w:tc>
        <w:tc>
          <w:tcPr>
            <w:tcW w:w="283" w:type="dxa"/>
            <w:tcBorders>
              <w:right w:val="nil"/>
            </w:tcBorders>
          </w:tcPr>
          <w:p w14:paraId="2E5242B0" w14:textId="509914AF"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37C4A9B1" w14:textId="503A2C03" w:rsidR="00DD3143" w:rsidRPr="008B7F9D" w:rsidRDefault="00DD3143" w:rsidP="00DD3143">
            <w:pPr>
              <w:pStyle w:val="TableParagraph"/>
              <w:spacing w:line="360" w:lineRule="auto"/>
              <w:jc w:val="right"/>
              <w:rPr>
                <w:sz w:val="20"/>
                <w:szCs w:val="20"/>
                <w:lang w:val="es-MX"/>
              </w:rPr>
            </w:pPr>
            <w:r w:rsidRPr="008B7F9D">
              <w:rPr>
                <w:sz w:val="20"/>
                <w:szCs w:val="20"/>
                <w:lang w:val="es-MX"/>
              </w:rPr>
              <w:t>339.57 por cuarto</w:t>
            </w:r>
          </w:p>
        </w:tc>
      </w:tr>
      <w:tr w:rsidR="00DD3143" w:rsidRPr="008B7F9D" w14:paraId="035E60FE" w14:textId="77777777" w:rsidTr="0006553D">
        <w:trPr>
          <w:trHeight w:val="20"/>
        </w:trPr>
        <w:tc>
          <w:tcPr>
            <w:tcW w:w="7088" w:type="dxa"/>
          </w:tcPr>
          <w:p w14:paraId="5EE8291D"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XXI.- </w:t>
            </w:r>
            <w:r w:rsidRPr="008B7F9D">
              <w:rPr>
                <w:sz w:val="20"/>
                <w:szCs w:val="20"/>
                <w:lang w:val="es-MX"/>
              </w:rPr>
              <w:t>Posadas</w:t>
            </w:r>
          </w:p>
        </w:tc>
        <w:tc>
          <w:tcPr>
            <w:tcW w:w="283" w:type="dxa"/>
            <w:tcBorders>
              <w:right w:val="nil"/>
            </w:tcBorders>
          </w:tcPr>
          <w:p w14:paraId="214FF50E" w14:textId="1BBB6C9F"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0B7E325A" w14:textId="62B745B5" w:rsidR="00DD3143" w:rsidRPr="008B7F9D" w:rsidRDefault="00DD3143" w:rsidP="00DD3143">
            <w:pPr>
              <w:pStyle w:val="TableParagraph"/>
              <w:spacing w:line="360" w:lineRule="auto"/>
              <w:jc w:val="right"/>
              <w:rPr>
                <w:sz w:val="20"/>
                <w:szCs w:val="20"/>
                <w:lang w:val="es-MX"/>
              </w:rPr>
            </w:pPr>
            <w:r w:rsidRPr="008B7F9D">
              <w:rPr>
                <w:sz w:val="20"/>
                <w:szCs w:val="20"/>
                <w:lang w:val="es-MX"/>
              </w:rPr>
              <w:t>169.78 por cuarto</w:t>
            </w:r>
          </w:p>
        </w:tc>
      </w:tr>
      <w:tr w:rsidR="00DD3143" w:rsidRPr="008B7F9D" w14:paraId="2BDBE0EA" w14:textId="77777777" w:rsidTr="0006553D">
        <w:trPr>
          <w:trHeight w:val="20"/>
        </w:trPr>
        <w:tc>
          <w:tcPr>
            <w:tcW w:w="7088" w:type="dxa"/>
          </w:tcPr>
          <w:p w14:paraId="56BBAFE3"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XXII.- </w:t>
            </w:r>
            <w:r w:rsidRPr="008B7F9D">
              <w:rPr>
                <w:sz w:val="20"/>
                <w:szCs w:val="20"/>
                <w:lang w:val="es-MX"/>
              </w:rPr>
              <w:t>Pizzería</w:t>
            </w:r>
          </w:p>
        </w:tc>
        <w:tc>
          <w:tcPr>
            <w:tcW w:w="283" w:type="dxa"/>
            <w:tcBorders>
              <w:right w:val="nil"/>
            </w:tcBorders>
          </w:tcPr>
          <w:p w14:paraId="1E8F46AC" w14:textId="2B141F88" w:rsidR="00DD3143" w:rsidRPr="008B7F9D" w:rsidRDefault="00DD3143" w:rsidP="00DD3143">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79577978" w14:textId="3252BC72" w:rsidR="00DD3143" w:rsidRPr="008B7F9D" w:rsidRDefault="00DD3143" w:rsidP="00DD3143">
            <w:pPr>
              <w:pStyle w:val="TableParagraph"/>
              <w:spacing w:line="360" w:lineRule="auto"/>
              <w:jc w:val="right"/>
              <w:rPr>
                <w:sz w:val="20"/>
                <w:szCs w:val="20"/>
                <w:lang w:val="es-MX"/>
              </w:rPr>
            </w:pPr>
            <w:r w:rsidRPr="008B7F9D">
              <w:rPr>
                <w:sz w:val="20"/>
                <w:szCs w:val="20"/>
                <w:lang w:val="es-MX"/>
              </w:rPr>
              <w:t>5,120.00</w:t>
            </w:r>
          </w:p>
        </w:tc>
      </w:tr>
    </w:tbl>
    <w:p w14:paraId="2D502F46" w14:textId="77777777" w:rsidR="00B57DDC" w:rsidRPr="008B7F9D" w:rsidRDefault="00B57DDC" w:rsidP="00790830">
      <w:pPr>
        <w:pStyle w:val="Textoindependiente"/>
        <w:spacing w:line="360" w:lineRule="auto"/>
        <w:rPr>
          <w:lang w:val="es-MX"/>
        </w:rPr>
      </w:pPr>
    </w:p>
    <w:p w14:paraId="40D04E7D" w14:textId="77777777" w:rsidR="00B57DDC" w:rsidRPr="008B7F9D" w:rsidRDefault="006F7C27" w:rsidP="00790830">
      <w:pPr>
        <w:pStyle w:val="Textoindependiente"/>
        <w:spacing w:line="360" w:lineRule="auto"/>
        <w:jc w:val="both"/>
        <w:rPr>
          <w:lang w:val="es-MX"/>
        </w:rPr>
      </w:pPr>
      <w:r w:rsidRPr="008B7F9D">
        <w:rPr>
          <w:b/>
          <w:lang w:val="es-MX"/>
        </w:rPr>
        <w:t xml:space="preserve">Artículo 22.- </w:t>
      </w:r>
      <w:r w:rsidRPr="008B7F9D">
        <w:rPr>
          <w:lang w:val="es-MX"/>
        </w:rPr>
        <w:t>La diferenciación de las tarifas establecidas en el Título Tercero Capítulo I, se justifica por el costo individual que representan para el ayuntamiento, las visitas, inspecciones, peritajes y traslados a los diversos establecimientos obligados.</w:t>
      </w:r>
    </w:p>
    <w:p w14:paraId="125FEF4C" w14:textId="77777777" w:rsidR="00B57DDC" w:rsidRPr="008B7F9D" w:rsidRDefault="00B57DDC" w:rsidP="00790830">
      <w:pPr>
        <w:pStyle w:val="Textoindependiente"/>
        <w:spacing w:line="360" w:lineRule="auto"/>
        <w:rPr>
          <w:lang w:val="es-MX"/>
        </w:rPr>
      </w:pPr>
    </w:p>
    <w:p w14:paraId="056C00F1" w14:textId="77777777" w:rsidR="00B57DDC" w:rsidRPr="008B7F9D" w:rsidRDefault="006F7C27" w:rsidP="00790830">
      <w:pPr>
        <w:pStyle w:val="Textoindependiente"/>
        <w:spacing w:line="360" w:lineRule="auto"/>
        <w:jc w:val="both"/>
        <w:rPr>
          <w:lang w:val="es-MX"/>
        </w:rPr>
      </w:pPr>
      <w:r w:rsidRPr="008B7F9D">
        <w:rPr>
          <w:b/>
          <w:lang w:val="es-MX"/>
        </w:rPr>
        <w:t xml:space="preserve">Artículo 23.- </w:t>
      </w:r>
      <w:r w:rsidRPr="008B7F9D">
        <w:rPr>
          <w:lang w:val="es-MX"/>
        </w:rPr>
        <w:t>Los derechos por el otorgamiento de licencias, permisos o autorizaciones para el funcionamiento de establecimientos y locales comerciales o de servicios se realizarán conforme a la siguiente tabla de tarifas de acuerdo al giro y tamaño del establecimiento. La</w:t>
      </w:r>
      <w:r w:rsidR="00490EDE" w:rsidRPr="008B7F9D">
        <w:rPr>
          <w:lang w:val="es-MX"/>
        </w:rPr>
        <w:t xml:space="preserve"> </w:t>
      </w:r>
      <w:r w:rsidRPr="008B7F9D">
        <w:rPr>
          <w:lang w:val="es-MX"/>
        </w:rPr>
        <w:t>cuota será de:</w:t>
      </w:r>
    </w:p>
    <w:p w14:paraId="1B6CD839" w14:textId="77777777" w:rsidR="00B57DDC" w:rsidRPr="008B7F9D" w:rsidRDefault="00B57DDC" w:rsidP="00790830">
      <w:pPr>
        <w:pStyle w:val="Textoindependiente"/>
        <w:spacing w:line="360" w:lineRule="auto"/>
        <w:rPr>
          <w:lang w:val="es-MX"/>
        </w:rPr>
      </w:pPr>
    </w:p>
    <w:tbl>
      <w:tblPr>
        <w:tblStyle w:val="TableNormal"/>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2"/>
        <w:gridCol w:w="283"/>
        <w:gridCol w:w="142"/>
        <w:gridCol w:w="992"/>
        <w:gridCol w:w="284"/>
        <w:gridCol w:w="141"/>
        <w:gridCol w:w="1134"/>
      </w:tblGrid>
      <w:tr w:rsidR="003F045B" w:rsidRPr="008B7F9D" w14:paraId="279C5387" w14:textId="77777777" w:rsidTr="009159A7">
        <w:trPr>
          <w:trHeight w:val="20"/>
        </w:trPr>
        <w:tc>
          <w:tcPr>
            <w:tcW w:w="5954" w:type="dxa"/>
            <w:gridSpan w:val="2"/>
          </w:tcPr>
          <w:p w14:paraId="4DD18C46" w14:textId="77777777" w:rsidR="003F045B" w:rsidRPr="008B7F9D" w:rsidRDefault="003F045B" w:rsidP="00790830">
            <w:pPr>
              <w:pStyle w:val="TableParagraph"/>
              <w:spacing w:line="360" w:lineRule="auto"/>
              <w:rPr>
                <w:b/>
                <w:sz w:val="20"/>
                <w:szCs w:val="20"/>
              </w:rPr>
            </w:pPr>
          </w:p>
        </w:tc>
        <w:tc>
          <w:tcPr>
            <w:tcW w:w="1417" w:type="dxa"/>
            <w:gridSpan w:val="3"/>
          </w:tcPr>
          <w:p w14:paraId="2C86C26B" w14:textId="73659BAE" w:rsidR="003F045B" w:rsidRPr="003F045B" w:rsidRDefault="003F045B" w:rsidP="003F045B">
            <w:pPr>
              <w:pStyle w:val="TableParagraph"/>
              <w:tabs>
                <w:tab w:val="left" w:pos="762"/>
              </w:tabs>
              <w:spacing w:line="360" w:lineRule="auto"/>
              <w:jc w:val="center"/>
              <w:rPr>
                <w:b/>
                <w:sz w:val="20"/>
                <w:szCs w:val="20"/>
              </w:rPr>
            </w:pPr>
            <w:r w:rsidRPr="003F045B">
              <w:rPr>
                <w:b/>
                <w:sz w:val="20"/>
                <w:szCs w:val="20"/>
              </w:rPr>
              <w:t>APERTURA</w:t>
            </w:r>
          </w:p>
        </w:tc>
        <w:tc>
          <w:tcPr>
            <w:tcW w:w="1559" w:type="dxa"/>
            <w:gridSpan w:val="3"/>
          </w:tcPr>
          <w:p w14:paraId="546AFDED" w14:textId="016AB7FD" w:rsidR="003F045B" w:rsidRPr="003F045B" w:rsidRDefault="003F045B" w:rsidP="003F045B">
            <w:pPr>
              <w:pStyle w:val="TableParagraph"/>
              <w:tabs>
                <w:tab w:val="left" w:pos="332"/>
              </w:tabs>
              <w:spacing w:line="360" w:lineRule="auto"/>
              <w:jc w:val="center"/>
              <w:rPr>
                <w:b/>
                <w:sz w:val="20"/>
                <w:szCs w:val="20"/>
              </w:rPr>
            </w:pPr>
            <w:r w:rsidRPr="003F045B">
              <w:rPr>
                <w:b/>
                <w:sz w:val="20"/>
                <w:szCs w:val="20"/>
              </w:rPr>
              <w:t>REVALIDACIÓN</w:t>
            </w:r>
          </w:p>
        </w:tc>
      </w:tr>
      <w:tr w:rsidR="009159A7" w:rsidRPr="008B7F9D" w14:paraId="76BF5498" w14:textId="77777777" w:rsidTr="009159A7">
        <w:trPr>
          <w:trHeight w:val="20"/>
        </w:trPr>
        <w:tc>
          <w:tcPr>
            <w:tcW w:w="5954" w:type="dxa"/>
            <w:gridSpan w:val="2"/>
          </w:tcPr>
          <w:p w14:paraId="14F589D7" w14:textId="4EE35FE1" w:rsidR="009159A7" w:rsidRPr="008B7F9D" w:rsidRDefault="009159A7" w:rsidP="00677FB8">
            <w:pPr>
              <w:pStyle w:val="TableParagraph"/>
              <w:spacing w:line="360" w:lineRule="auto"/>
              <w:rPr>
                <w:sz w:val="20"/>
                <w:szCs w:val="20"/>
                <w:lang w:val="es-MX"/>
              </w:rPr>
            </w:pPr>
            <w:r w:rsidRPr="008B7F9D">
              <w:rPr>
                <w:b/>
                <w:sz w:val="20"/>
                <w:szCs w:val="20"/>
              </w:rPr>
              <w:t>I.-</w:t>
            </w:r>
            <w:r w:rsidRPr="008B7F9D">
              <w:rPr>
                <w:sz w:val="20"/>
                <w:szCs w:val="20"/>
                <w:lang w:val="es-MX"/>
              </w:rPr>
              <w:t xml:space="preserve">Farmacias, Boticas, Veterinarias </w:t>
            </w:r>
            <w:bookmarkStart w:id="0" w:name="_GoBack"/>
            <w:bookmarkEnd w:id="0"/>
          </w:p>
        </w:tc>
        <w:tc>
          <w:tcPr>
            <w:tcW w:w="425" w:type="dxa"/>
            <w:gridSpan w:val="2"/>
            <w:tcBorders>
              <w:right w:val="nil"/>
            </w:tcBorders>
          </w:tcPr>
          <w:p w14:paraId="1CE8DF7F" w14:textId="002C8010" w:rsidR="009159A7" w:rsidRPr="008B7F9D" w:rsidRDefault="009159A7" w:rsidP="003F045B">
            <w:pPr>
              <w:pStyle w:val="TableParagraph"/>
              <w:tabs>
                <w:tab w:val="left" w:pos="762"/>
              </w:tabs>
              <w:spacing w:line="360" w:lineRule="auto"/>
              <w:rPr>
                <w:sz w:val="20"/>
                <w:szCs w:val="20"/>
              </w:rPr>
            </w:pPr>
            <w:r w:rsidRPr="008B7F9D">
              <w:rPr>
                <w:sz w:val="20"/>
                <w:szCs w:val="20"/>
              </w:rPr>
              <w:t>$</w:t>
            </w:r>
          </w:p>
        </w:tc>
        <w:tc>
          <w:tcPr>
            <w:tcW w:w="992" w:type="dxa"/>
            <w:tcBorders>
              <w:left w:val="nil"/>
            </w:tcBorders>
          </w:tcPr>
          <w:p w14:paraId="2AB5B381" w14:textId="0390F963" w:rsidR="009159A7" w:rsidRPr="008B7F9D" w:rsidRDefault="009159A7" w:rsidP="003F045B">
            <w:pPr>
              <w:pStyle w:val="TableParagraph"/>
              <w:tabs>
                <w:tab w:val="left" w:pos="762"/>
              </w:tabs>
              <w:spacing w:line="360" w:lineRule="auto"/>
              <w:jc w:val="right"/>
              <w:rPr>
                <w:sz w:val="20"/>
                <w:szCs w:val="20"/>
              </w:rPr>
            </w:pPr>
            <w:r w:rsidRPr="008B7F9D">
              <w:rPr>
                <w:sz w:val="20"/>
                <w:szCs w:val="20"/>
              </w:rPr>
              <w:t>1,712.18</w:t>
            </w:r>
          </w:p>
        </w:tc>
        <w:tc>
          <w:tcPr>
            <w:tcW w:w="284" w:type="dxa"/>
            <w:tcBorders>
              <w:right w:val="nil"/>
            </w:tcBorders>
          </w:tcPr>
          <w:p w14:paraId="4F5BE060" w14:textId="688D4B80" w:rsidR="009159A7" w:rsidRPr="008B7F9D" w:rsidRDefault="009159A7" w:rsidP="009159A7">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17B430C3" w14:textId="0C590D32" w:rsidR="009159A7" w:rsidRPr="008B7F9D" w:rsidRDefault="009159A7" w:rsidP="003F045B">
            <w:pPr>
              <w:pStyle w:val="TableParagraph"/>
              <w:tabs>
                <w:tab w:val="left" w:pos="332"/>
              </w:tabs>
              <w:spacing w:line="360" w:lineRule="auto"/>
              <w:jc w:val="right"/>
              <w:rPr>
                <w:sz w:val="20"/>
                <w:szCs w:val="20"/>
              </w:rPr>
            </w:pPr>
            <w:r w:rsidRPr="008B7F9D">
              <w:rPr>
                <w:sz w:val="20"/>
                <w:szCs w:val="20"/>
              </w:rPr>
              <w:t>799.31</w:t>
            </w:r>
          </w:p>
        </w:tc>
      </w:tr>
      <w:tr w:rsidR="009159A7" w:rsidRPr="008B7F9D" w14:paraId="068B0C94" w14:textId="77777777" w:rsidTr="009159A7">
        <w:trPr>
          <w:trHeight w:val="20"/>
        </w:trPr>
        <w:tc>
          <w:tcPr>
            <w:tcW w:w="5954" w:type="dxa"/>
            <w:gridSpan w:val="2"/>
          </w:tcPr>
          <w:p w14:paraId="70563ACE" w14:textId="6E04CD44" w:rsidR="009159A7" w:rsidRPr="008B7F9D" w:rsidRDefault="009159A7" w:rsidP="003F045B">
            <w:pPr>
              <w:pStyle w:val="TableParagraph"/>
              <w:spacing w:line="360" w:lineRule="auto"/>
              <w:rPr>
                <w:sz w:val="20"/>
                <w:szCs w:val="20"/>
              </w:rPr>
            </w:pPr>
            <w:r w:rsidRPr="008B7F9D">
              <w:rPr>
                <w:b/>
                <w:sz w:val="20"/>
                <w:szCs w:val="20"/>
              </w:rPr>
              <w:t>II.-</w:t>
            </w:r>
            <w:proofErr w:type="spellStart"/>
            <w:r w:rsidRPr="008B7F9D">
              <w:rPr>
                <w:sz w:val="20"/>
                <w:szCs w:val="20"/>
              </w:rPr>
              <w:t>Carnicerías</w:t>
            </w:r>
            <w:proofErr w:type="spellEnd"/>
            <w:r w:rsidRPr="008B7F9D">
              <w:rPr>
                <w:sz w:val="20"/>
                <w:szCs w:val="20"/>
              </w:rPr>
              <w:t xml:space="preserve">, </w:t>
            </w:r>
            <w:proofErr w:type="spellStart"/>
            <w:r w:rsidRPr="008B7F9D">
              <w:rPr>
                <w:sz w:val="20"/>
                <w:szCs w:val="20"/>
              </w:rPr>
              <w:t>Pollerías</w:t>
            </w:r>
            <w:proofErr w:type="spellEnd"/>
            <w:r w:rsidRPr="008B7F9D">
              <w:rPr>
                <w:sz w:val="20"/>
                <w:szCs w:val="20"/>
              </w:rPr>
              <w:t xml:space="preserve"> y </w:t>
            </w:r>
            <w:proofErr w:type="spellStart"/>
            <w:r w:rsidRPr="008B7F9D">
              <w:rPr>
                <w:sz w:val="20"/>
                <w:szCs w:val="20"/>
              </w:rPr>
              <w:t>Pescaderías</w:t>
            </w:r>
            <w:proofErr w:type="spellEnd"/>
          </w:p>
        </w:tc>
        <w:tc>
          <w:tcPr>
            <w:tcW w:w="425" w:type="dxa"/>
            <w:gridSpan w:val="2"/>
            <w:tcBorders>
              <w:right w:val="nil"/>
            </w:tcBorders>
          </w:tcPr>
          <w:p w14:paraId="2FD85151" w14:textId="463984D5" w:rsidR="009159A7" w:rsidRPr="008B7F9D" w:rsidRDefault="009159A7" w:rsidP="003F045B">
            <w:pPr>
              <w:pStyle w:val="TableParagraph"/>
              <w:spacing w:line="360" w:lineRule="auto"/>
              <w:rPr>
                <w:sz w:val="20"/>
                <w:szCs w:val="20"/>
              </w:rPr>
            </w:pPr>
            <w:r w:rsidRPr="008B7F9D">
              <w:rPr>
                <w:sz w:val="20"/>
                <w:szCs w:val="20"/>
              </w:rPr>
              <w:t>$</w:t>
            </w:r>
          </w:p>
        </w:tc>
        <w:tc>
          <w:tcPr>
            <w:tcW w:w="992" w:type="dxa"/>
            <w:tcBorders>
              <w:left w:val="nil"/>
            </w:tcBorders>
          </w:tcPr>
          <w:p w14:paraId="371AEC2B" w14:textId="02D369DD" w:rsidR="009159A7" w:rsidRPr="008B7F9D" w:rsidRDefault="009159A7" w:rsidP="003F045B">
            <w:pPr>
              <w:pStyle w:val="TableParagraph"/>
              <w:spacing w:line="360" w:lineRule="auto"/>
              <w:jc w:val="right"/>
              <w:rPr>
                <w:sz w:val="20"/>
                <w:szCs w:val="20"/>
              </w:rPr>
            </w:pPr>
            <w:r w:rsidRPr="008B7F9D">
              <w:rPr>
                <w:sz w:val="20"/>
                <w:szCs w:val="20"/>
              </w:rPr>
              <w:t>416.75</w:t>
            </w:r>
          </w:p>
        </w:tc>
        <w:tc>
          <w:tcPr>
            <w:tcW w:w="284" w:type="dxa"/>
            <w:tcBorders>
              <w:right w:val="nil"/>
            </w:tcBorders>
          </w:tcPr>
          <w:p w14:paraId="41E8309E" w14:textId="6FCAA542" w:rsidR="009159A7" w:rsidRPr="008B7F9D" w:rsidRDefault="009159A7" w:rsidP="009159A7">
            <w:pPr>
              <w:pStyle w:val="TableParagraph"/>
              <w:tabs>
                <w:tab w:val="left" w:pos="180"/>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1EE306DD" w14:textId="12BB98F8" w:rsidR="009159A7" w:rsidRPr="008B7F9D" w:rsidRDefault="009159A7" w:rsidP="003F045B">
            <w:pPr>
              <w:pStyle w:val="TableParagraph"/>
              <w:tabs>
                <w:tab w:val="left" w:pos="332"/>
              </w:tabs>
              <w:spacing w:line="360" w:lineRule="auto"/>
              <w:jc w:val="right"/>
              <w:rPr>
                <w:sz w:val="20"/>
                <w:szCs w:val="20"/>
              </w:rPr>
            </w:pPr>
            <w:r w:rsidRPr="008B7F9D">
              <w:rPr>
                <w:sz w:val="20"/>
                <w:szCs w:val="20"/>
              </w:rPr>
              <w:t>170.89</w:t>
            </w:r>
          </w:p>
        </w:tc>
      </w:tr>
      <w:tr w:rsidR="009159A7" w:rsidRPr="008B7F9D" w14:paraId="35B6A189" w14:textId="77777777" w:rsidTr="009159A7">
        <w:trPr>
          <w:trHeight w:val="20"/>
        </w:trPr>
        <w:tc>
          <w:tcPr>
            <w:tcW w:w="5954" w:type="dxa"/>
            <w:gridSpan w:val="2"/>
          </w:tcPr>
          <w:p w14:paraId="62500F48" w14:textId="5E184595" w:rsidR="009159A7" w:rsidRPr="008B7F9D" w:rsidRDefault="009159A7" w:rsidP="003F045B">
            <w:pPr>
              <w:pStyle w:val="TableParagraph"/>
              <w:spacing w:line="360" w:lineRule="auto"/>
              <w:rPr>
                <w:sz w:val="20"/>
                <w:szCs w:val="20"/>
              </w:rPr>
            </w:pPr>
            <w:r w:rsidRPr="008B7F9D">
              <w:rPr>
                <w:b/>
                <w:sz w:val="20"/>
                <w:szCs w:val="20"/>
              </w:rPr>
              <w:t>III.-</w:t>
            </w:r>
            <w:proofErr w:type="spellStart"/>
            <w:r w:rsidRPr="008B7F9D">
              <w:rPr>
                <w:sz w:val="20"/>
                <w:szCs w:val="20"/>
              </w:rPr>
              <w:t>Panaderías</w:t>
            </w:r>
            <w:proofErr w:type="spellEnd"/>
            <w:r w:rsidRPr="008B7F9D">
              <w:rPr>
                <w:sz w:val="20"/>
                <w:szCs w:val="20"/>
              </w:rPr>
              <w:t xml:space="preserve">, </w:t>
            </w:r>
            <w:proofErr w:type="spellStart"/>
            <w:r w:rsidRPr="008B7F9D">
              <w:rPr>
                <w:sz w:val="20"/>
                <w:szCs w:val="20"/>
              </w:rPr>
              <w:t>Molinos</w:t>
            </w:r>
            <w:proofErr w:type="spellEnd"/>
            <w:r w:rsidRPr="008B7F9D">
              <w:rPr>
                <w:sz w:val="20"/>
                <w:szCs w:val="20"/>
              </w:rPr>
              <w:t xml:space="preserve"> y </w:t>
            </w:r>
            <w:proofErr w:type="spellStart"/>
            <w:r w:rsidRPr="008B7F9D">
              <w:rPr>
                <w:sz w:val="20"/>
                <w:szCs w:val="20"/>
              </w:rPr>
              <w:t>Tortillerías</w:t>
            </w:r>
            <w:proofErr w:type="spellEnd"/>
          </w:p>
        </w:tc>
        <w:tc>
          <w:tcPr>
            <w:tcW w:w="425" w:type="dxa"/>
            <w:gridSpan w:val="2"/>
            <w:tcBorders>
              <w:right w:val="nil"/>
            </w:tcBorders>
          </w:tcPr>
          <w:p w14:paraId="583E93D6" w14:textId="27A9C0DD" w:rsidR="009159A7" w:rsidRPr="008B7F9D" w:rsidRDefault="009159A7" w:rsidP="003F045B">
            <w:pPr>
              <w:pStyle w:val="TableParagraph"/>
              <w:spacing w:line="360" w:lineRule="auto"/>
              <w:rPr>
                <w:sz w:val="20"/>
                <w:szCs w:val="20"/>
              </w:rPr>
            </w:pPr>
            <w:r w:rsidRPr="008B7F9D">
              <w:rPr>
                <w:sz w:val="20"/>
                <w:szCs w:val="20"/>
              </w:rPr>
              <w:t>$</w:t>
            </w:r>
          </w:p>
        </w:tc>
        <w:tc>
          <w:tcPr>
            <w:tcW w:w="992" w:type="dxa"/>
            <w:tcBorders>
              <w:left w:val="nil"/>
            </w:tcBorders>
          </w:tcPr>
          <w:p w14:paraId="34672515" w14:textId="3658AC36" w:rsidR="009159A7" w:rsidRPr="008B7F9D" w:rsidRDefault="009159A7" w:rsidP="003F045B">
            <w:pPr>
              <w:pStyle w:val="TableParagraph"/>
              <w:spacing w:line="360" w:lineRule="auto"/>
              <w:jc w:val="right"/>
              <w:rPr>
                <w:sz w:val="20"/>
                <w:szCs w:val="20"/>
              </w:rPr>
            </w:pPr>
            <w:r w:rsidRPr="008B7F9D">
              <w:rPr>
                <w:sz w:val="20"/>
                <w:szCs w:val="20"/>
              </w:rPr>
              <w:t>416.75</w:t>
            </w:r>
          </w:p>
        </w:tc>
        <w:tc>
          <w:tcPr>
            <w:tcW w:w="284" w:type="dxa"/>
            <w:tcBorders>
              <w:left w:val="nil"/>
              <w:right w:val="nil"/>
            </w:tcBorders>
          </w:tcPr>
          <w:p w14:paraId="60339909" w14:textId="4E8C2B3C"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74066DFE" w14:textId="039E0507" w:rsidR="009159A7" w:rsidRPr="008B7F9D" w:rsidRDefault="009159A7" w:rsidP="003F045B">
            <w:pPr>
              <w:pStyle w:val="TableParagraph"/>
              <w:tabs>
                <w:tab w:val="left" w:pos="332"/>
              </w:tabs>
              <w:spacing w:line="360" w:lineRule="auto"/>
              <w:jc w:val="right"/>
              <w:rPr>
                <w:sz w:val="20"/>
                <w:szCs w:val="20"/>
              </w:rPr>
            </w:pPr>
            <w:r w:rsidRPr="008B7F9D">
              <w:rPr>
                <w:sz w:val="20"/>
                <w:szCs w:val="20"/>
              </w:rPr>
              <w:t>170.89</w:t>
            </w:r>
          </w:p>
        </w:tc>
      </w:tr>
      <w:tr w:rsidR="009159A7" w:rsidRPr="008B7F9D" w14:paraId="52D6ABCB" w14:textId="77777777" w:rsidTr="009159A7">
        <w:trPr>
          <w:trHeight w:val="20"/>
        </w:trPr>
        <w:tc>
          <w:tcPr>
            <w:tcW w:w="5954" w:type="dxa"/>
            <w:gridSpan w:val="2"/>
          </w:tcPr>
          <w:p w14:paraId="4B2626A3" w14:textId="1079D24C" w:rsidR="009159A7" w:rsidRPr="008B7F9D" w:rsidRDefault="009159A7" w:rsidP="003F045B">
            <w:pPr>
              <w:pStyle w:val="TableParagraph"/>
              <w:spacing w:line="360" w:lineRule="auto"/>
              <w:rPr>
                <w:b/>
                <w:sz w:val="20"/>
                <w:szCs w:val="20"/>
              </w:rPr>
            </w:pPr>
            <w:r w:rsidRPr="008B7F9D">
              <w:rPr>
                <w:b/>
                <w:sz w:val="20"/>
                <w:szCs w:val="20"/>
              </w:rPr>
              <w:t>IV.-</w:t>
            </w:r>
            <w:proofErr w:type="spellStart"/>
            <w:r w:rsidRPr="008B7F9D">
              <w:rPr>
                <w:sz w:val="20"/>
                <w:szCs w:val="20"/>
              </w:rPr>
              <w:t>Expendio</w:t>
            </w:r>
            <w:proofErr w:type="spellEnd"/>
            <w:r w:rsidRPr="008B7F9D">
              <w:rPr>
                <w:sz w:val="20"/>
                <w:szCs w:val="20"/>
              </w:rPr>
              <w:t xml:space="preserve"> de </w:t>
            </w:r>
            <w:proofErr w:type="spellStart"/>
            <w:r w:rsidRPr="008B7F9D">
              <w:rPr>
                <w:sz w:val="20"/>
                <w:szCs w:val="20"/>
              </w:rPr>
              <w:t>refrescos</w:t>
            </w:r>
            <w:proofErr w:type="spellEnd"/>
            <w:r w:rsidRPr="008B7F9D">
              <w:rPr>
                <w:sz w:val="20"/>
                <w:szCs w:val="20"/>
              </w:rPr>
              <w:t xml:space="preserve"> </w:t>
            </w:r>
            <w:proofErr w:type="spellStart"/>
            <w:r w:rsidRPr="008B7F9D">
              <w:rPr>
                <w:sz w:val="20"/>
                <w:szCs w:val="20"/>
              </w:rPr>
              <w:t>mayoreo</w:t>
            </w:r>
            <w:proofErr w:type="spellEnd"/>
          </w:p>
        </w:tc>
        <w:tc>
          <w:tcPr>
            <w:tcW w:w="425" w:type="dxa"/>
            <w:gridSpan w:val="2"/>
            <w:tcBorders>
              <w:right w:val="nil"/>
            </w:tcBorders>
          </w:tcPr>
          <w:p w14:paraId="11A526D1" w14:textId="597F5F37"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07CECD1C" w14:textId="175EAAF8" w:rsidR="009159A7" w:rsidRPr="008B7F9D" w:rsidRDefault="009159A7" w:rsidP="003F045B">
            <w:pPr>
              <w:pStyle w:val="TableParagraph"/>
              <w:spacing w:line="360" w:lineRule="auto"/>
              <w:jc w:val="right"/>
              <w:rPr>
                <w:sz w:val="20"/>
                <w:szCs w:val="20"/>
              </w:rPr>
            </w:pPr>
            <w:r w:rsidRPr="008B7F9D">
              <w:rPr>
                <w:color w:val="000000"/>
                <w:sz w:val="20"/>
                <w:szCs w:val="20"/>
              </w:rPr>
              <w:t>855.54</w:t>
            </w:r>
          </w:p>
        </w:tc>
        <w:tc>
          <w:tcPr>
            <w:tcW w:w="284" w:type="dxa"/>
            <w:tcBorders>
              <w:left w:val="nil"/>
              <w:right w:val="nil"/>
            </w:tcBorders>
          </w:tcPr>
          <w:p w14:paraId="3709D4EE" w14:textId="72636FF7"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0F3A8395" w14:textId="38F7A35E"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399.11</w:t>
            </w:r>
          </w:p>
        </w:tc>
      </w:tr>
      <w:tr w:rsidR="009159A7" w:rsidRPr="008B7F9D" w14:paraId="16988A79" w14:textId="77777777" w:rsidTr="009159A7">
        <w:trPr>
          <w:trHeight w:val="20"/>
        </w:trPr>
        <w:tc>
          <w:tcPr>
            <w:tcW w:w="5954" w:type="dxa"/>
            <w:gridSpan w:val="2"/>
          </w:tcPr>
          <w:p w14:paraId="03D930DD" w14:textId="6CFC84F4" w:rsidR="009159A7" w:rsidRPr="008B7F9D" w:rsidRDefault="009159A7" w:rsidP="003F045B">
            <w:pPr>
              <w:pStyle w:val="TableParagraph"/>
              <w:spacing w:line="360" w:lineRule="auto"/>
              <w:rPr>
                <w:b/>
                <w:sz w:val="20"/>
                <w:szCs w:val="20"/>
              </w:rPr>
            </w:pPr>
            <w:r w:rsidRPr="008B7F9D">
              <w:rPr>
                <w:b/>
                <w:sz w:val="20"/>
                <w:szCs w:val="20"/>
              </w:rPr>
              <w:t>V.-</w:t>
            </w:r>
            <w:r w:rsidRPr="008B7F9D">
              <w:rPr>
                <w:sz w:val="20"/>
                <w:szCs w:val="20"/>
                <w:lang w:val="es-MX"/>
              </w:rPr>
              <w:t xml:space="preserve"> </w:t>
            </w:r>
            <w:proofErr w:type="spellStart"/>
            <w:r w:rsidRPr="008B7F9D">
              <w:rPr>
                <w:sz w:val="20"/>
                <w:szCs w:val="20"/>
                <w:lang w:val="es-MX"/>
              </w:rPr>
              <w:t>Paletería</w:t>
            </w:r>
            <w:proofErr w:type="spellEnd"/>
            <w:r w:rsidRPr="008B7F9D">
              <w:rPr>
                <w:sz w:val="20"/>
                <w:szCs w:val="20"/>
                <w:lang w:val="es-MX"/>
              </w:rPr>
              <w:t>, Helados, Nevarías y Machacado</w:t>
            </w:r>
          </w:p>
        </w:tc>
        <w:tc>
          <w:tcPr>
            <w:tcW w:w="425" w:type="dxa"/>
            <w:gridSpan w:val="2"/>
            <w:tcBorders>
              <w:right w:val="nil"/>
            </w:tcBorders>
          </w:tcPr>
          <w:p w14:paraId="3E343759" w14:textId="0674B63F"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743C197C" w14:textId="10B14686" w:rsidR="009159A7" w:rsidRPr="008B7F9D" w:rsidRDefault="009159A7" w:rsidP="003F045B">
            <w:pPr>
              <w:pStyle w:val="TableParagraph"/>
              <w:spacing w:line="360" w:lineRule="auto"/>
              <w:jc w:val="right"/>
              <w:rPr>
                <w:sz w:val="20"/>
                <w:szCs w:val="20"/>
              </w:rPr>
            </w:pPr>
            <w:r w:rsidRPr="008B7F9D">
              <w:rPr>
                <w:color w:val="000000"/>
                <w:sz w:val="20"/>
                <w:szCs w:val="20"/>
              </w:rPr>
              <w:t>416.75</w:t>
            </w:r>
          </w:p>
        </w:tc>
        <w:tc>
          <w:tcPr>
            <w:tcW w:w="284" w:type="dxa"/>
            <w:tcBorders>
              <w:left w:val="nil"/>
              <w:right w:val="nil"/>
            </w:tcBorders>
          </w:tcPr>
          <w:p w14:paraId="6DDC505F" w14:textId="6BCB4865"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38044359" w14:textId="7BF033B7"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170.89</w:t>
            </w:r>
          </w:p>
        </w:tc>
      </w:tr>
      <w:tr w:rsidR="009159A7" w:rsidRPr="008B7F9D" w14:paraId="63C306F8" w14:textId="77777777" w:rsidTr="009159A7">
        <w:trPr>
          <w:trHeight w:val="20"/>
        </w:trPr>
        <w:tc>
          <w:tcPr>
            <w:tcW w:w="5954" w:type="dxa"/>
            <w:gridSpan w:val="2"/>
          </w:tcPr>
          <w:p w14:paraId="557C6800" w14:textId="58E86C33" w:rsidR="009159A7" w:rsidRPr="008B7F9D" w:rsidRDefault="009159A7" w:rsidP="003F045B">
            <w:pPr>
              <w:pStyle w:val="TableParagraph"/>
              <w:spacing w:line="360" w:lineRule="auto"/>
              <w:rPr>
                <w:b/>
                <w:sz w:val="20"/>
                <w:szCs w:val="20"/>
              </w:rPr>
            </w:pPr>
            <w:r w:rsidRPr="008B7F9D">
              <w:rPr>
                <w:b/>
                <w:sz w:val="20"/>
                <w:szCs w:val="20"/>
              </w:rPr>
              <w:t>VI.-</w:t>
            </w:r>
            <w:r w:rsidRPr="008B7F9D">
              <w:rPr>
                <w:sz w:val="20"/>
                <w:szCs w:val="20"/>
                <w:lang w:val="es-MX"/>
              </w:rPr>
              <w:t xml:space="preserve"> Compra/venta de joyería oro o plata</w:t>
            </w:r>
          </w:p>
        </w:tc>
        <w:tc>
          <w:tcPr>
            <w:tcW w:w="425" w:type="dxa"/>
            <w:gridSpan w:val="2"/>
            <w:tcBorders>
              <w:right w:val="nil"/>
            </w:tcBorders>
          </w:tcPr>
          <w:p w14:paraId="20AEA91C" w14:textId="46804CA1"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679A5A3B" w14:textId="43B14AA3" w:rsidR="009159A7" w:rsidRPr="008B7F9D" w:rsidRDefault="009159A7" w:rsidP="003F045B">
            <w:pPr>
              <w:pStyle w:val="TableParagraph"/>
              <w:spacing w:line="360" w:lineRule="auto"/>
              <w:jc w:val="right"/>
              <w:rPr>
                <w:sz w:val="20"/>
                <w:szCs w:val="20"/>
              </w:rPr>
            </w:pPr>
            <w:r w:rsidRPr="008B7F9D">
              <w:rPr>
                <w:color w:val="000000"/>
                <w:sz w:val="20"/>
                <w:szCs w:val="20"/>
              </w:rPr>
              <w:t>855.54</w:t>
            </w:r>
          </w:p>
        </w:tc>
        <w:tc>
          <w:tcPr>
            <w:tcW w:w="284" w:type="dxa"/>
            <w:tcBorders>
              <w:left w:val="nil"/>
              <w:right w:val="nil"/>
            </w:tcBorders>
          </w:tcPr>
          <w:p w14:paraId="2025C078" w14:textId="70A539A8"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63558B04" w14:textId="4D1130B9"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399.11</w:t>
            </w:r>
          </w:p>
        </w:tc>
      </w:tr>
      <w:tr w:rsidR="009159A7" w:rsidRPr="008B7F9D" w14:paraId="41CE8AEF" w14:textId="77777777" w:rsidTr="009159A7">
        <w:trPr>
          <w:trHeight w:val="20"/>
        </w:trPr>
        <w:tc>
          <w:tcPr>
            <w:tcW w:w="5954" w:type="dxa"/>
            <w:gridSpan w:val="2"/>
          </w:tcPr>
          <w:p w14:paraId="5A4ABCA1" w14:textId="44DF533F" w:rsidR="009159A7" w:rsidRPr="008B7F9D" w:rsidRDefault="009159A7" w:rsidP="003F045B">
            <w:pPr>
              <w:pStyle w:val="TableParagraph"/>
              <w:spacing w:line="360" w:lineRule="auto"/>
              <w:rPr>
                <w:b/>
                <w:sz w:val="20"/>
                <w:szCs w:val="20"/>
              </w:rPr>
            </w:pPr>
            <w:r w:rsidRPr="008B7F9D">
              <w:rPr>
                <w:b/>
                <w:sz w:val="20"/>
                <w:szCs w:val="20"/>
              </w:rPr>
              <w:t>VII.-</w:t>
            </w:r>
            <w:r w:rsidRPr="008B7F9D">
              <w:rPr>
                <w:sz w:val="20"/>
                <w:szCs w:val="20"/>
                <w:lang w:val="es-MX"/>
              </w:rPr>
              <w:t xml:space="preserve"> Lonchería, Taquería, Cocina económica, Pizzería</w:t>
            </w:r>
          </w:p>
        </w:tc>
        <w:tc>
          <w:tcPr>
            <w:tcW w:w="425" w:type="dxa"/>
            <w:gridSpan w:val="2"/>
            <w:tcBorders>
              <w:right w:val="nil"/>
            </w:tcBorders>
          </w:tcPr>
          <w:p w14:paraId="00335E3C" w14:textId="430889BD"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4DB2CCEF" w14:textId="049FB343" w:rsidR="009159A7" w:rsidRPr="008B7F9D" w:rsidRDefault="009159A7" w:rsidP="003F045B">
            <w:pPr>
              <w:pStyle w:val="TableParagraph"/>
              <w:spacing w:line="360" w:lineRule="auto"/>
              <w:jc w:val="right"/>
              <w:rPr>
                <w:sz w:val="20"/>
                <w:szCs w:val="20"/>
              </w:rPr>
            </w:pPr>
            <w:r w:rsidRPr="008B7F9D">
              <w:rPr>
                <w:color w:val="000000"/>
                <w:sz w:val="20"/>
                <w:szCs w:val="20"/>
              </w:rPr>
              <w:t>571.10</w:t>
            </w:r>
          </w:p>
        </w:tc>
        <w:tc>
          <w:tcPr>
            <w:tcW w:w="284" w:type="dxa"/>
            <w:tcBorders>
              <w:left w:val="nil"/>
              <w:right w:val="nil"/>
            </w:tcBorders>
          </w:tcPr>
          <w:p w14:paraId="69733A4F" w14:textId="0DA1E2B0"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0490CB29" w14:textId="10B020C6"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228.22</w:t>
            </w:r>
          </w:p>
        </w:tc>
      </w:tr>
      <w:tr w:rsidR="009159A7" w:rsidRPr="008B7F9D" w14:paraId="62C2972B" w14:textId="77777777" w:rsidTr="009159A7">
        <w:trPr>
          <w:trHeight w:val="20"/>
        </w:trPr>
        <w:tc>
          <w:tcPr>
            <w:tcW w:w="5954" w:type="dxa"/>
            <w:gridSpan w:val="2"/>
          </w:tcPr>
          <w:p w14:paraId="3AEEC7F7" w14:textId="7CC28BB1" w:rsidR="009159A7" w:rsidRPr="008B7F9D" w:rsidRDefault="009159A7" w:rsidP="003F045B">
            <w:pPr>
              <w:pStyle w:val="TableParagraph"/>
              <w:spacing w:line="360" w:lineRule="auto"/>
              <w:rPr>
                <w:b/>
                <w:sz w:val="20"/>
                <w:szCs w:val="20"/>
              </w:rPr>
            </w:pPr>
            <w:r w:rsidRPr="008B7F9D">
              <w:rPr>
                <w:b/>
                <w:sz w:val="20"/>
                <w:szCs w:val="20"/>
              </w:rPr>
              <w:t>VIII.-</w:t>
            </w:r>
            <w:r w:rsidRPr="008B7F9D">
              <w:rPr>
                <w:sz w:val="20"/>
                <w:szCs w:val="20"/>
                <w:lang w:val="es-MX"/>
              </w:rPr>
              <w:t xml:space="preserve"> Taller de artesanías compra venta de artesanías</w:t>
            </w:r>
          </w:p>
        </w:tc>
        <w:tc>
          <w:tcPr>
            <w:tcW w:w="425" w:type="dxa"/>
            <w:gridSpan w:val="2"/>
            <w:tcBorders>
              <w:right w:val="nil"/>
            </w:tcBorders>
          </w:tcPr>
          <w:p w14:paraId="757A1CE1" w14:textId="3998FBEA"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68B2CEE2" w14:textId="423CAF9A" w:rsidR="009159A7" w:rsidRPr="008B7F9D" w:rsidRDefault="009159A7" w:rsidP="003F045B">
            <w:pPr>
              <w:pStyle w:val="TableParagraph"/>
              <w:spacing w:line="360" w:lineRule="auto"/>
              <w:jc w:val="right"/>
              <w:rPr>
                <w:sz w:val="20"/>
                <w:szCs w:val="20"/>
              </w:rPr>
            </w:pPr>
            <w:r w:rsidRPr="008B7F9D">
              <w:rPr>
                <w:color w:val="000000"/>
                <w:sz w:val="20"/>
                <w:szCs w:val="20"/>
              </w:rPr>
              <w:t>2,282.18</w:t>
            </w:r>
          </w:p>
        </w:tc>
        <w:tc>
          <w:tcPr>
            <w:tcW w:w="284" w:type="dxa"/>
            <w:tcBorders>
              <w:left w:val="nil"/>
              <w:right w:val="nil"/>
            </w:tcBorders>
          </w:tcPr>
          <w:p w14:paraId="571CF68F" w14:textId="168228C5"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0D2BC21D" w14:textId="667D0AC0"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684.65</w:t>
            </w:r>
          </w:p>
        </w:tc>
      </w:tr>
      <w:tr w:rsidR="009159A7" w:rsidRPr="008B7F9D" w14:paraId="262C70E9" w14:textId="77777777" w:rsidTr="009159A7">
        <w:trPr>
          <w:trHeight w:val="20"/>
        </w:trPr>
        <w:tc>
          <w:tcPr>
            <w:tcW w:w="5954" w:type="dxa"/>
            <w:gridSpan w:val="2"/>
          </w:tcPr>
          <w:p w14:paraId="484E815D" w14:textId="50F0E916" w:rsidR="009159A7" w:rsidRPr="008B7F9D" w:rsidRDefault="009159A7" w:rsidP="003F045B">
            <w:pPr>
              <w:pStyle w:val="TableParagraph"/>
              <w:spacing w:line="360" w:lineRule="auto"/>
              <w:rPr>
                <w:b/>
                <w:sz w:val="20"/>
                <w:szCs w:val="20"/>
              </w:rPr>
            </w:pPr>
            <w:r w:rsidRPr="008B7F9D">
              <w:rPr>
                <w:b/>
                <w:sz w:val="20"/>
                <w:szCs w:val="20"/>
              </w:rPr>
              <w:t>IX.-</w:t>
            </w:r>
            <w:r w:rsidRPr="008B7F9D">
              <w:rPr>
                <w:sz w:val="20"/>
                <w:szCs w:val="20"/>
              </w:rPr>
              <w:t xml:space="preserve"> </w:t>
            </w:r>
            <w:proofErr w:type="spellStart"/>
            <w:r w:rsidRPr="008B7F9D">
              <w:rPr>
                <w:sz w:val="20"/>
                <w:szCs w:val="20"/>
              </w:rPr>
              <w:t>Fabricante</w:t>
            </w:r>
            <w:proofErr w:type="spellEnd"/>
            <w:r w:rsidRPr="008B7F9D">
              <w:rPr>
                <w:sz w:val="20"/>
                <w:szCs w:val="20"/>
              </w:rPr>
              <w:t xml:space="preserve"> </w:t>
            </w:r>
            <w:proofErr w:type="spellStart"/>
            <w:r w:rsidRPr="008B7F9D">
              <w:rPr>
                <w:sz w:val="20"/>
                <w:szCs w:val="20"/>
              </w:rPr>
              <w:t>mayorista</w:t>
            </w:r>
            <w:proofErr w:type="spellEnd"/>
            <w:r w:rsidRPr="008B7F9D">
              <w:rPr>
                <w:sz w:val="20"/>
                <w:szCs w:val="20"/>
              </w:rPr>
              <w:t xml:space="preserve"> de </w:t>
            </w:r>
            <w:proofErr w:type="spellStart"/>
            <w:r w:rsidRPr="008B7F9D">
              <w:rPr>
                <w:sz w:val="20"/>
                <w:szCs w:val="20"/>
              </w:rPr>
              <w:t>artesanías</w:t>
            </w:r>
            <w:proofErr w:type="spellEnd"/>
          </w:p>
        </w:tc>
        <w:tc>
          <w:tcPr>
            <w:tcW w:w="425" w:type="dxa"/>
            <w:gridSpan w:val="2"/>
            <w:tcBorders>
              <w:right w:val="nil"/>
            </w:tcBorders>
          </w:tcPr>
          <w:p w14:paraId="06C5B204" w14:textId="3D051B32"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694B0623" w14:textId="072C6567" w:rsidR="009159A7" w:rsidRPr="008B7F9D" w:rsidRDefault="009159A7" w:rsidP="003F045B">
            <w:pPr>
              <w:pStyle w:val="TableParagraph"/>
              <w:spacing w:line="360" w:lineRule="auto"/>
              <w:jc w:val="right"/>
              <w:rPr>
                <w:sz w:val="20"/>
                <w:szCs w:val="20"/>
              </w:rPr>
            </w:pPr>
            <w:r w:rsidRPr="008B7F9D">
              <w:rPr>
                <w:color w:val="000000"/>
                <w:sz w:val="20"/>
                <w:szCs w:val="20"/>
              </w:rPr>
              <w:t>1,369.31</w:t>
            </w:r>
          </w:p>
        </w:tc>
        <w:tc>
          <w:tcPr>
            <w:tcW w:w="284" w:type="dxa"/>
            <w:tcBorders>
              <w:left w:val="nil"/>
              <w:right w:val="nil"/>
            </w:tcBorders>
          </w:tcPr>
          <w:p w14:paraId="2D661B8C" w14:textId="1A62D533"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413B9769" w14:textId="4FF83131"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399.11</w:t>
            </w:r>
          </w:p>
        </w:tc>
      </w:tr>
      <w:tr w:rsidR="009159A7" w:rsidRPr="008B7F9D" w14:paraId="0E64B1EB" w14:textId="77777777" w:rsidTr="009159A7">
        <w:trPr>
          <w:trHeight w:val="20"/>
        </w:trPr>
        <w:tc>
          <w:tcPr>
            <w:tcW w:w="5954" w:type="dxa"/>
            <w:gridSpan w:val="2"/>
          </w:tcPr>
          <w:p w14:paraId="50E2C36A" w14:textId="043449DE" w:rsidR="009159A7" w:rsidRPr="008B7F9D" w:rsidRDefault="009159A7" w:rsidP="003F045B">
            <w:pPr>
              <w:pStyle w:val="TableParagraph"/>
              <w:spacing w:line="360" w:lineRule="auto"/>
              <w:rPr>
                <w:b/>
                <w:sz w:val="20"/>
                <w:szCs w:val="20"/>
              </w:rPr>
            </w:pPr>
            <w:r w:rsidRPr="008B7F9D">
              <w:rPr>
                <w:b/>
                <w:sz w:val="20"/>
                <w:szCs w:val="20"/>
              </w:rPr>
              <w:t>X.-</w:t>
            </w:r>
            <w:r w:rsidRPr="008B7F9D">
              <w:rPr>
                <w:sz w:val="20"/>
                <w:szCs w:val="20"/>
              </w:rPr>
              <w:t xml:space="preserve"> </w:t>
            </w:r>
            <w:proofErr w:type="spellStart"/>
            <w:r w:rsidRPr="008B7F9D">
              <w:rPr>
                <w:sz w:val="20"/>
                <w:szCs w:val="20"/>
              </w:rPr>
              <w:t>Talabarterías</w:t>
            </w:r>
            <w:proofErr w:type="spellEnd"/>
          </w:p>
        </w:tc>
        <w:tc>
          <w:tcPr>
            <w:tcW w:w="425" w:type="dxa"/>
            <w:gridSpan w:val="2"/>
            <w:tcBorders>
              <w:right w:val="nil"/>
            </w:tcBorders>
          </w:tcPr>
          <w:p w14:paraId="266F9992" w14:textId="07F1292E"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22633B46" w14:textId="16F477CF"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3002A19A" w14:textId="5C99D1E1"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6FFE6B3B" w14:textId="4E1AAEF3"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629C0ABD" w14:textId="77777777" w:rsidTr="009159A7">
        <w:trPr>
          <w:trHeight w:val="20"/>
        </w:trPr>
        <w:tc>
          <w:tcPr>
            <w:tcW w:w="5954" w:type="dxa"/>
            <w:gridSpan w:val="2"/>
          </w:tcPr>
          <w:p w14:paraId="1033E7A0" w14:textId="6B963F46" w:rsidR="009159A7" w:rsidRPr="008B7F9D" w:rsidRDefault="009159A7" w:rsidP="003F045B">
            <w:pPr>
              <w:pStyle w:val="TableParagraph"/>
              <w:spacing w:line="360" w:lineRule="auto"/>
              <w:rPr>
                <w:b/>
                <w:sz w:val="20"/>
                <w:szCs w:val="20"/>
              </w:rPr>
            </w:pPr>
            <w:r w:rsidRPr="008B7F9D">
              <w:rPr>
                <w:b/>
                <w:sz w:val="20"/>
                <w:szCs w:val="20"/>
              </w:rPr>
              <w:t>XI.-</w:t>
            </w:r>
            <w:r w:rsidRPr="008B7F9D">
              <w:rPr>
                <w:sz w:val="20"/>
                <w:szCs w:val="20"/>
              </w:rPr>
              <w:t xml:space="preserve"> </w:t>
            </w:r>
            <w:proofErr w:type="spellStart"/>
            <w:r w:rsidRPr="008B7F9D">
              <w:rPr>
                <w:sz w:val="20"/>
                <w:szCs w:val="20"/>
              </w:rPr>
              <w:t>Zapaterías</w:t>
            </w:r>
            <w:proofErr w:type="spellEnd"/>
          </w:p>
        </w:tc>
        <w:tc>
          <w:tcPr>
            <w:tcW w:w="425" w:type="dxa"/>
            <w:gridSpan w:val="2"/>
            <w:tcBorders>
              <w:right w:val="nil"/>
            </w:tcBorders>
          </w:tcPr>
          <w:p w14:paraId="32499BAD" w14:textId="49C57F49"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4CE5F850" w14:textId="739AF886" w:rsidR="009159A7" w:rsidRPr="008B7F9D" w:rsidRDefault="009159A7" w:rsidP="003F045B">
            <w:pPr>
              <w:pStyle w:val="TableParagraph"/>
              <w:spacing w:line="360" w:lineRule="auto"/>
              <w:jc w:val="right"/>
              <w:rPr>
                <w:color w:val="000000"/>
                <w:sz w:val="20"/>
                <w:szCs w:val="20"/>
              </w:rPr>
            </w:pPr>
            <w:r w:rsidRPr="008B7F9D">
              <w:rPr>
                <w:color w:val="000000"/>
                <w:sz w:val="20"/>
                <w:szCs w:val="20"/>
              </w:rPr>
              <w:t>1,369.31</w:t>
            </w:r>
          </w:p>
        </w:tc>
        <w:tc>
          <w:tcPr>
            <w:tcW w:w="284" w:type="dxa"/>
            <w:tcBorders>
              <w:left w:val="nil"/>
              <w:right w:val="nil"/>
            </w:tcBorders>
          </w:tcPr>
          <w:p w14:paraId="56FC5EEC" w14:textId="1415821A"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2AD2588E" w14:textId="1D0985A6"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4E50EBFD" w14:textId="77777777" w:rsidTr="009159A7">
        <w:trPr>
          <w:trHeight w:val="20"/>
        </w:trPr>
        <w:tc>
          <w:tcPr>
            <w:tcW w:w="5954" w:type="dxa"/>
            <w:gridSpan w:val="2"/>
          </w:tcPr>
          <w:p w14:paraId="00A4468D" w14:textId="4ECC0ABF" w:rsidR="009159A7" w:rsidRPr="008B7F9D" w:rsidRDefault="009159A7" w:rsidP="003F045B">
            <w:pPr>
              <w:pStyle w:val="TableParagraph"/>
              <w:spacing w:line="360" w:lineRule="auto"/>
              <w:rPr>
                <w:b/>
                <w:sz w:val="20"/>
                <w:szCs w:val="20"/>
              </w:rPr>
            </w:pPr>
            <w:r w:rsidRPr="008B7F9D">
              <w:rPr>
                <w:b/>
                <w:sz w:val="20"/>
                <w:szCs w:val="20"/>
              </w:rPr>
              <w:t>XII.-</w:t>
            </w:r>
            <w:r w:rsidRPr="008B7F9D">
              <w:rPr>
                <w:sz w:val="20"/>
                <w:szCs w:val="20"/>
              </w:rPr>
              <w:t xml:space="preserve"> </w:t>
            </w:r>
            <w:proofErr w:type="spellStart"/>
            <w:r w:rsidRPr="008B7F9D">
              <w:rPr>
                <w:sz w:val="20"/>
                <w:szCs w:val="20"/>
              </w:rPr>
              <w:t>Tlapalerías</w:t>
            </w:r>
            <w:proofErr w:type="spellEnd"/>
            <w:r w:rsidRPr="008B7F9D">
              <w:rPr>
                <w:sz w:val="20"/>
                <w:szCs w:val="20"/>
              </w:rPr>
              <w:t xml:space="preserve">, </w:t>
            </w:r>
            <w:proofErr w:type="spellStart"/>
            <w:r w:rsidRPr="008B7F9D">
              <w:rPr>
                <w:sz w:val="20"/>
                <w:szCs w:val="20"/>
              </w:rPr>
              <w:t>Ferreterías</w:t>
            </w:r>
            <w:proofErr w:type="spellEnd"/>
            <w:r w:rsidRPr="008B7F9D">
              <w:rPr>
                <w:sz w:val="20"/>
                <w:szCs w:val="20"/>
              </w:rPr>
              <w:t xml:space="preserve">, </w:t>
            </w:r>
            <w:proofErr w:type="spellStart"/>
            <w:r w:rsidRPr="008B7F9D">
              <w:rPr>
                <w:sz w:val="20"/>
                <w:szCs w:val="20"/>
              </w:rPr>
              <w:t>Pinturas</w:t>
            </w:r>
            <w:proofErr w:type="spellEnd"/>
          </w:p>
        </w:tc>
        <w:tc>
          <w:tcPr>
            <w:tcW w:w="425" w:type="dxa"/>
            <w:gridSpan w:val="2"/>
            <w:tcBorders>
              <w:right w:val="nil"/>
            </w:tcBorders>
          </w:tcPr>
          <w:p w14:paraId="39333583" w14:textId="38B0E87D"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7C98B575" w14:textId="3655A594" w:rsidR="009159A7" w:rsidRPr="008B7F9D" w:rsidRDefault="009159A7" w:rsidP="003F045B">
            <w:pPr>
              <w:pStyle w:val="TableParagraph"/>
              <w:spacing w:line="360" w:lineRule="auto"/>
              <w:jc w:val="right"/>
              <w:rPr>
                <w:color w:val="000000"/>
                <w:sz w:val="20"/>
                <w:szCs w:val="20"/>
              </w:rPr>
            </w:pPr>
            <w:r w:rsidRPr="008B7F9D">
              <w:rPr>
                <w:color w:val="000000"/>
                <w:sz w:val="20"/>
                <w:szCs w:val="20"/>
              </w:rPr>
              <w:t>1,712.18</w:t>
            </w:r>
          </w:p>
        </w:tc>
        <w:tc>
          <w:tcPr>
            <w:tcW w:w="284" w:type="dxa"/>
            <w:tcBorders>
              <w:left w:val="nil"/>
              <w:right w:val="nil"/>
            </w:tcBorders>
          </w:tcPr>
          <w:p w14:paraId="1B1309C6" w14:textId="182CDF5D"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446ABFE7" w14:textId="45E5C066"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571.10</w:t>
            </w:r>
          </w:p>
        </w:tc>
      </w:tr>
      <w:tr w:rsidR="009159A7" w:rsidRPr="008B7F9D" w14:paraId="4520DEE5" w14:textId="77777777" w:rsidTr="009159A7">
        <w:trPr>
          <w:trHeight w:val="20"/>
        </w:trPr>
        <w:tc>
          <w:tcPr>
            <w:tcW w:w="5954" w:type="dxa"/>
            <w:gridSpan w:val="2"/>
          </w:tcPr>
          <w:p w14:paraId="52D6CE6E" w14:textId="082CF0AC" w:rsidR="009159A7" w:rsidRPr="008B7F9D" w:rsidRDefault="009159A7" w:rsidP="003F045B">
            <w:pPr>
              <w:pStyle w:val="TableParagraph"/>
              <w:spacing w:line="360" w:lineRule="auto"/>
              <w:rPr>
                <w:b/>
                <w:sz w:val="20"/>
                <w:szCs w:val="20"/>
              </w:rPr>
            </w:pPr>
            <w:r>
              <w:rPr>
                <w:b/>
                <w:sz w:val="20"/>
                <w:szCs w:val="20"/>
              </w:rPr>
              <w:t xml:space="preserve">XIII.- </w:t>
            </w:r>
            <w:r w:rsidRPr="008B7F9D">
              <w:rPr>
                <w:sz w:val="20"/>
                <w:szCs w:val="20"/>
                <w:lang w:val="es-MX"/>
              </w:rPr>
              <w:t>Compra venta de materiales de construcción</w:t>
            </w:r>
          </w:p>
        </w:tc>
        <w:tc>
          <w:tcPr>
            <w:tcW w:w="425" w:type="dxa"/>
            <w:gridSpan w:val="2"/>
            <w:tcBorders>
              <w:right w:val="nil"/>
            </w:tcBorders>
          </w:tcPr>
          <w:p w14:paraId="15BA37CB" w14:textId="499E5E07" w:rsidR="009159A7" w:rsidRPr="00714028" w:rsidRDefault="009159A7" w:rsidP="003F045B">
            <w:pPr>
              <w:pStyle w:val="TableParagraph"/>
              <w:spacing w:line="360" w:lineRule="auto"/>
              <w:rPr>
                <w:sz w:val="20"/>
                <w:szCs w:val="20"/>
              </w:rPr>
            </w:pPr>
            <w:r>
              <w:rPr>
                <w:sz w:val="20"/>
                <w:szCs w:val="20"/>
              </w:rPr>
              <w:t>$</w:t>
            </w:r>
          </w:p>
        </w:tc>
        <w:tc>
          <w:tcPr>
            <w:tcW w:w="992" w:type="dxa"/>
            <w:tcBorders>
              <w:left w:val="nil"/>
            </w:tcBorders>
          </w:tcPr>
          <w:p w14:paraId="23FB1474" w14:textId="5654BE01" w:rsidR="009159A7" w:rsidRPr="008B7F9D" w:rsidRDefault="009159A7" w:rsidP="003F045B">
            <w:pPr>
              <w:pStyle w:val="TableParagraph"/>
              <w:spacing w:line="360" w:lineRule="auto"/>
              <w:jc w:val="right"/>
              <w:rPr>
                <w:color w:val="000000"/>
                <w:sz w:val="20"/>
                <w:szCs w:val="20"/>
              </w:rPr>
            </w:pPr>
            <w:r w:rsidRPr="008B7F9D">
              <w:rPr>
                <w:color w:val="000000"/>
                <w:sz w:val="20"/>
                <w:szCs w:val="20"/>
              </w:rPr>
              <w:t>999.97</w:t>
            </w:r>
          </w:p>
        </w:tc>
        <w:tc>
          <w:tcPr>
            <w:tcW w:w="284" w:type="dxa"/>
            <w:tcBorders>
              <w:left w:val="nil"/>
              <w:right w:val="nil"/>
            </w:tcBorders>
          </w:tcPr>
          <w:p w14:paraId="7AB15F0B" w14:textId="3654BA61" w:rsidR="009159A7" w:rsidRPr="00EF5584"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0198271B" w14:textId="672424EC"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441.00</w:t>
            </w:r>
          </w:p>
        </w:tc>
      </w:tr>
      <w:tr w:rsidR="009159A7" w:rsidRPr="008B7F9D" w14:paraId="0AA548DC" w14:textId="77777777" w:rsidTr="009159A7">
        <w:trPr>
          <w:trHeight w:val="20"/>
        </w:trPr>
        <w:tc>
          <w:tcPr>
            <w:tcW w:w="5954" w:type="dxa"/>
            <w:gridSpan w:val="2"/>
          </w:tcPr>
          <w:p w14:paraId="18B86DFB" w14:textId="601CE876" w:rsidR="009159A7" w:rsidRDefault="009159A7" w:rsidP="003F045B">
            <w:pPr>
              <w:pStyle w:val="TableParagraph"/>
              <w:spacing w:line="360" w:lineRule="auto"/>
              <w:rPr>
                <w:b/>
                <w:sz w:val="20"/>
                <w:szCs w:val="20"/>
              </w:rPr>
            </w:pPr>
            <w:r>
              <w:rPr>
                <w:b/>
                <w:sz w:val="20"/>
                <w:szCs w:val="20"/>
              </w:rPr>
              <w:t xml:space="preserve">XIV.- </w:t>
            </w:r>
            <w:proofErr w:type="spellStart"/>
            <w:r w:rsidRPr="008B7F9D">
              <w:rPr>
                <w:sz w:val="20"/>
                <w:szCs w:val="20"/>
              </w:rPr>
              <w:t>Tiendas</w:t>
            </w:r>
            <w:proofErr w:type="spellEnd"/>
            <w:r w:rsidRPr="008B7F9D">
              <w:rPr>
                <w:sz w:val="20"/>
                <w:szCs w:val="20"/>
              </w:rPr>
              <w:t xml:space="preserve"> </w:t>
            </w:r>
            <w:proofErr w:type="spellStart"/>
            <w:r w:rsidRPr="008B7F9D">
              <w:rPr>
                <w:sz w:val="20"/>
                <w:szCs w:val="20"/>
              </w:rPr>
              <w:t>pequeñas</w:t>
            </w:r>
            <w:proofErr w:type="spellEnd"/>
            <w:r w:rsidRPr="008B7F9D">
              <w:rPr>
                <w:sz w:val="20"/>
                <w:szCs w:val="20"/>
              </w:rPr>
              <w:t xml:space="preserve">, </w:t>
            </w:r>
            <w:proofErr w:type="spellStart"/>
            <w:r w:rsidRPr="008B7F9D">
              <w:rPr>
                <w:sz w:val="20"/>
                <w:szCs w:val="20"/>
              </w:rPr>
              <w:t>Tendejón</w:t>
            </w:r>
            <w:proofErr w:type="spellEnd"/>
            <w:r w:rsidRPr="008B7F9D">
              <w:rPr>
                <w:sz w:val="20"/>
                <w:szCs w:val="20"/>
              </w:rPr>
              <w:t xml:space="preserve">, </w:t>
            </w:r>
            <w:proofErr w:type="spellStart"/>
            <w:r w:rsidRPr="008B7F9D">
              <w:rPr>
                <w:sz w:val="20"/>
                <w:szCs w:val="20"/>
              </w:rPr>
              <w:t>Misceláneas</w:t>
            </w:r>
            <w:proofErr w:type="spellEnd"/>
          </w:p>
        </w:tc>
        <w:tc>
          <w:tcPr>
            <w:tcW w:w="425" w:type="dxa"/>
            <w:gridSpan w:val="2"/>
            <w:tcBorders>
              <w:right w:val="nil"/>
            </w:tcBorders>
          </w:tcPr>
          <w:p w14:paraId="765FE4DC" w14:textId="0CCA0BFE"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57DBD258" w14:textId="13059982"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43D586AA" w14:textId="33A6704B"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719C0CD5" w14:textId="120707A7"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315292AE" w14:textId="77777777" w:rsidTr="009159A7">
        <w:trPr>
          <w:trHeight w:val="20"/>
        </w:trPr>
        <w:tc>
          <w:tcPr>
            <w:tcW w:w="5954" w:type="dxa"/>
            <w:gridSpan w:val="2"/>
          </w:tcPr>
          <w:p w14:paraId="719CCD24" w14:textId="3451B84C" w:rsidR="009159A7" w:rsidRDefault="009159A7" w:rsidP="003F045B">
            <w:pPr>
              <w:pStyle w:val="TableParagraph"/>
              <w:spacing w:line="360" w:lineRule="auto"/>
              <w:rPr>
                <w:b/>
                <w:sz w:val="20"/>
                <w:szCs w:val="20"/>
              </w:rPr>
            </w:pPr>
            <w:r>
              <w:rPr>
                <w:b/>
                <w:sz w:val="20"/>
                <w:szCs w:val="20"/>
              </w:rPr>
              <w:t xml:space="preserve">XV.- </w:t>
            </w:r>
            <w:r w:rsidRPr="008B7F9D">
              <w:rPr>
                <w:sz w:val="20"/>
                <w:szCs w:val="20"/>
                <w:lang w:val="es-MX"/>
              </w:rPr>
              <w:t>Estanquillo Venta de revistas y periódicos</w:t>
            </w:r>
          </w:p>
        </w:tc>
        <w:tc>
          <w:tcPr>
            <w:tcW w:w="425" w:type="dxa"/>
            <w:gridSpan w:val="2"/>
            <w:tcBorders>
              <w:right w:val="nil"/>
            </w:tcBorders>
          </w:tcPr>
          <w:p w14:paraId="2776CE8C" w14:textId="13A14105"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13DE9D11" w14:textId="32ACE2BF"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482C7251" w14:textId="6DAADCF4"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6C2A6431" w14:textId="58162DBD"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0D66BA89" w14:textId="77777777" w:rsidTr="009159A7">
        <w:trPr>
          <w:trHeight w:val="20"/>
        </w:trPr>
        <w:tc>
          <w:tcPr>
            <w:tcW w:w="5954" w:type="dxa"/>
            <w:gridSpan w:val="2"/>
          </w:tcPr>
          <w:p w14:paraId="723C0B29" w14:textId="19FC3438" w:rsidR="009159A7" w:rsidRDefault="009159A7" w:rsidP="003F045B">
            <w:pPr>
              <w:pStyle w:val="TableParagraph"/>
              <w:spacing w:line="360" w:lineRule="auto"/>
              <w:rPr>
                <w:b/>
                <w:sz w:val="20"/>
                <w:szCs w:val="20"/>
              </w:rPr>
            </w:pPr>
            <w:r>
              <w:rPr>
                <w:b/>
                <w:sz w:val="20"/>
                <w:szCs w:val="20"/>
              </w:rPr>
              <w:t xml:space="preserve">XVI.- </w:t>
            </w:r>
            <w:r w:rsidRPr="008B7F9D">
              <w:rPr>
                <w:sz w:val="20"/>
                <w:szCs w:val="20"/>
                <w:lang w:val="es-MX"/>
              </w:rPr>
              <w:t xml:space="preserve">Bisuterías, Regalos, Boneterías, </w:t>
            </w:r>
            <w:proofErr w:type="spellStart"/>
            <w:r w:rsidRPr="008B7F9D">
              <w:rPr>
                <w:sz w:val="20"/>
                <w:szCs w:val="20"/>
                <w:lang w:val="es-MX"/>
              </w:rPr>
              <w:t>Avios</w:t>
            </w:r>
            <w:proofErr w:type="spellEnd"/>
            <w:r w:rsidRPr="008B7F9D">
              <w:rPr>
                <w:sz w:val="20"/>
                <w:szCs w:val="20"/>
                <w:lang w:val="es-MX"/>
              </w:rPr>
              <w:t xml:space="preserve"> de costura</w:t>
            </w:r>
          </w:p>
        </w:tc>
        <w:tc>
          <w:tcPr>
            <w:tcW w:w="425" w:type="dxa"/>
            <w:gridSpan w:val="2"/>
            <w:tcBorders>
              <w:right w:val="nil"/>
            </w:tcBorders>
          </w:tcPr>
          <w:p w14:paraId="04851557" w14:textId="4AA4B2A6"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00905E63" w14:textId="59E63B48"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306893ED" w14:textId="3D8C24D4"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36FFC649" w14:textId="7774701A"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5FB25FBE" w14:textId="77777777" w:rsidTr="009159A7">
        <w:trPr>
          <w:trHeight w:val="20"/>
        </w:trPr>
        <w:tc>
          <w:tcPr>
            <w:tcW w:w="5954" w:type="dxa"/>
            <w:gridSpan w:val="2"/>
          </w:tcPr>
          <w:p w14:paraId="0BD68FCD" w14:textId="3E7B8E86" w:rsidR="009159A7" w:rsidRDefault="009159A7" w:rsidP="003F045B">
            <w:pPr>
              <w:pStyle w:val="TableParagraph"/>
              <w:spacing w:line="360" w:lineRule="auto"/>
              <w:rPr>
                <w:b/>
                <w:sz w:val="20"/>
                <w:szCs w:val="20"/>
              </w:rPr>
            </w:pPr>
            <w:r>
              <w:rPr>
                <w:b/>
                <w:sz w:val="20"/>
                <w:szCs w:val="20"/>
              </w:rPr>
              <w:t xml:space="preserve">XVII.- </w:t>
            </w:r>
            <w:r w:rsidRPr="008B7F9D">
              <w:rPr>
                <w:sz w:val="20"/>
                <w:szCs w:val="20"/>
                <w:lang w:val="es-MX"/>
              </w:rPr>
              <w:t>Compra/venta Motos, Bicicletas y Refacciones</w:t>
            </w:r>
          </w:p>
        </w:tc>
        <w:tc>
          <w:tcPr>
            <w:tcW w:w="425" w:type="dxa"/>
            <w:gridSpan w:val="2"/>
            <w:tcBorders>
              <w:right w:val="nil"/>
            </w:tcBorders>
          </w:tcPr>
          <w:p w14:paraId="41576970" w14:textId="234E543A"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5174CFD8" w14:textId="75C08432" w:rsidR="009159A7" w:rsidRPr="008B7F9D" w:rsidRDefault="009159A7" w:rsidP="003F045B">
            <w:pPr>
              <w:pStyle w:val="TableParagraph"/>
              <w:spacing w:line="360" w:lineRule="auto"/>
              <w:jc w:val="right"/>
              <w:rPr>
                <w:color w:val="000000"/>
                <w:sz w:val="20"/>
                <w:szCs w:val="20"/>
              </w:rPr>
            </w:pPr>
            <w:r w:rsidRPr="008B7F9D">
              <w:rPr>
                <w:color w:val="000000"/>
                <w:sz w:val="20"/>
                <w:szCs w:val="20"/>
              </w:rPr>
              <w:t>855.54</w:t>
            </w:r>
          </w:p>
        </w:tc>
        <w:tc>
          <w:tcPr>
            <w:tcW w:w="284" w:type="dxa"/>
            <w:tcBorders>
              <w:left w:val="nil"/>
              <w:right w:val="nil"/>
            </w:tcBorders>
          </w:tcPr>
          <w:p w14:paraId="0956695D" w14:textId="78284810"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314CABC" w14:textId="4FDB71C5"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5AFDAD6E" w14:textId="77777777" w:rsidTr="009159A7">
        <w:trPr>
          <w:trHeight w:val="20"/>
        </w:trPr>
        <w:tc>
          <w:tcPr>
            <w:tcW w:w="5954" w:type="dxa"/>
            <w:gridSpan w:val="2"/>
          </w:tcPr>
          <w:p w14:paraId="5D89A57D" w14:textId="2697C112" w:rsidR="009159A7" w:rsidRDefault="009159A7" w:rsidP="003F045B">
            <w:pPr>
              <w:pStyle w:val="TableParagraph"/>
              <w:spacing w:line="360" w:lineRule="auto"/>
              <w:rPr>
                <w:b/>
                <w:sz w:val="20"/>
                <w:szCs w:val="20"/>
              </w:rPr>
            </w:pPr>
            <w:r>
              <w:rPr>
                <w:b/>
                <w:sz w:val="20"/>
                <w:szCs w:val="20"/>
              </w:rPr>
              <w:t xml:space="preserve">XVIII.- </w:t>
            </w:r>
            <w:r w:rsidRPr="008B7F9D">
              <w:rPr>
                <w:sz w:val="20"/>
                <w:szCs w:val="20"/>
                <w:lang w:val="es-MX"/>
              </w:rPr>
              <w:t>Terminal de autobuses venta de boletos, Taxis y</w:t>
            </w:r>
            <w:r>
              <w:rPr>
                <w:sz w:val="20"/>
                <w:szCs w:val="20"/>
                <w:lang w:val="es-MX"/>
              </w:rPr>
              <w:t xml:space="preserve"> </w:t>
            </w:r>
            <w:r w:rsidRPr="008B7F9D">
              <w:rPr>
                <w:sz w:val="20"/>
                <w:szCs w:val="20"/>
                <w:lang w:val="es-MX"/>
              </w:rPr>
              <w:t>Mudanzas y acarreos de mercancía</w:t>
            </w:r>
          </w:p>
        </w:tc>
        <w:tc>
          <w:tcPr>
            <w:tcW w:w="425" w:type="dxa"/>
            <w:gridSpan w:val="2"/>
            <w:tcBorders>
              <w:right w:val="nil"/>
            </w:tcBorders>
          </w:tcPr>
          <w:p w14:paraId="049E8E45" w14:textId="2F7C8970"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51C4A915" w14:textId="61C270B0" w:rsidR="009159A7" w:rsidRPr="008B7F9D" w:rsidRDefault="009159A7" w:rsidP="003F045B">
            <w:pPr>
              <w:pStyle w:val="TableParagraph"/>
              <w:spacing w:line="360" w:lineRule="auto"/>
              <w:jc w:val="right"/>
              <w:rPr>
                <w:color w:val="000000"/>
                <w:sz w:val="20"/>
                <w:szCs w:val="20"/>
              </w:rPr>
            </w:pPr>
            <w:r w:rsidRPr="008B7F9D">
              <w:rPr>
                <w:sz w:val="20"/>
                <w:szCs w:val="20"/>
              </w:rPr>
              <w:t>22,821.75</w:t>
            </w:r>
          </w:p>
        </w:tc>
        <w:tc>
          <w:tcPr>
            <w:tcW w:w="284" w:type="dxa"/>
            <w:tcBorders>
              <w:left w:val="nil"/>
              <w:right w:val="nil"/>
            </w:tcBorders>
          </w:tcPr>
          <w:p w14:paraId="0097776E" w14:textId="74BB660A"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4DCD608C" w14:textId="3CC38995"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2,853.27</w:t>
            </w:r>
          </w:p>
        </w:tc>
      </w:tr>
      <w:tr w:rsidR="009159A7" w:rsidRPr="008B7F9D" w14:paraId="1F677158" w14:textId="77777777" w:rsidTr="009159A7">
        <w:trPr>
          <w:trHeight w:val="20"/>
        </w:trPr>
        <w:tc>
          <w:tcPr>
            <w:tcW w:w="5954" w:type="dxa"/>
            <w:gridSpan w:val="2"/>
          </w:tcPr>
          <w:p w14:paraId="42E72712" w14:textId="407A13E9" w:rsidR="009159A7" w:rsidRDefault="009159A7" w:rsidP="003F045B">
            <w:pPr>
              <w:pStyle w:val="TableParagraph"/>
              <w:spacing w:line="360" w:lineRule="auto"/>
              <w:rPr>
                <w:b/>
                <w:sz w:val="20"/>
                <w:szCs w:val="20"/>
              </w:rPr>
            </w:pPr>
            <w:r>
              <w:rPr>
                <w:b/>
                <w:sz w:val="20"/>
                <w:szCs w:val="20"/>
              </w:rPr>
              <w:t xml:space="preserve">XIX.- </w:t>
            </w:r>
            <w:r w:rsidRPr="008B7F9D">
              <w:rPr>
                <w:sz w:val="20"/>
                <w:szCs w:val="20"/>
                <w:lang w:val="es-MX"/>
              </w:rPr>
              <w:t>Librerías y centro de copiado, imprentas</w:t>
            </w:r>
            <w:r>
              <w:rPr>
                <w:sz w:val="20"/>
                <w:szCs w:val="20"/>
                <w:lang w:val="es-MX"/>
              </w:rPr>
              <w:t xml:space="preserve"> </w:t>
            </w:r>
            <w:r w:rsidRPr="008B7F9D">
              <w:rPr>
                <w:sz w:val="20"/>
                <w:szCs w:val="20"/>
              </w:rPr>
              <w:t xml:space="preserve"> y </w:t>
            </w:r>
            <w:proofErr w:type="spellStart"/>
            <w:r w:rsidRPr="008B7F9D">
              <w:rPr>
                <w:sz w:val="20"/>
                <w:szCs w:val="20"/>
              </w:rPr>
              <w:t>papelería</w:t>
            </w:r>
            <w:proofErr w:type="spellEnd"/>
          </w:p>
        </w:tc>
        <w:tc>
          <w:tcPr>
            <w:tcW w:w="425" w:type="dxa"/>
            <w:gridSpan w:val="2"/>
            <w:tcBorders>
              <w:right w:val="nil"/>
            </w:tcBorders>
          </w:tcPr>
          <w:p w14:paraId="38D2B4D5" w14:textId="498A2632"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06701A50" w14:textId="5AABFED5" w:rsidR="009159A7" w:rsidRPr="008B7F9D" w:rsidRDefault="009C2672" w:rsidP="003F045B">
            <w:pPr>
              <w:pStyle w:val="TableParagraph"/>
              <w:spacing w:line="360" w:lineRule="auto"/>
              <w:jc w:val="right"/>
              <w:rPr>
                <w:color w:val="000000"/>
                <w:sz w:val="20"/>
                <w:szCs w:val="20"/>
              </w:rPr>
            </w:pPr>
            <w:r w:rsidRPr="008B7F9D">
              <w:rPr>
                <w:sz w:val="20"/>
                <w:szCs w:val="20"/>
              </w:rPr>
              <w:t>396.90</w:t>
            </w:r>
          </w:p>
        </w:tc>
        <w:tc>
          <w:tcPr>
            <w:tcW w:w="284" w:type="dxa"/>
            <w:tcBorders>
              <w:left w:val="nil"/>
              <w:right w:val="nil"/>
            </w:tcBorders>
          </w:tcPr>
          <w:p w14:paraId="15AE14C1" w14:textId="64C34F30"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25EF19A" w14:textId="18867BAD" w:rsidR="009159A7" w:rsidRPr="008B7F9D" w:rsidRDefault="009C2672" w:rsidP="003F045B">
            <w:pPr>
              <w:pStyle w:val="TableParagraph"/>
              <w:tabs>
                <w:tab w:val="left" w:pos="332"/>
              </w:tabs>
              <w:spacing w:line="360" w:lineRule="auto"/>
              <w:jc w:val="right"/>
              <w:rPr>
                <w:color w:val="000000"/>
                <w:sz w:val="20"/>
                <w:szCs w:val="20"/>
              </w:rPr>
            </w:pPr>
            <w:r w:rsidRPr="008B7F9D">
              <w:rPr>
                <w:sz w:val="20"/>
                <w:szCs w:val="20"/>
              </w:rPr>
              <w:t>162.75</w:t>
            </w:r>
          </w:p>
        </w:tc>
      </w:tr>
      <w:tr w:rsidR="009159A7" w:rsidRPr="008B7F9D" w14:paraId="5FAC076B" w14:textId="77777777" w:rsidTr="009159A7">
        <w:trPr>
          <w:trHeight w:val="20"/>
        </w:trPr>
        <w:tc>
          <w:tcPr>
            <w:tcW w:w="5954" w:type="dxa"/>
            <w:gridSpan w:val="2"/>
          </w:tcPr>
          <w:p w14:paraId="0E98B71D" w14:textId="23D5A01D" w:rsidR="009159A7" w:rsidRDefault="009C2672" w:rsidP="003F045B">
            <w:pPr>
              <w:pStyle w:val="TableParagraph"/>
              <w:spacing w:line="360" w:lineRule="auto"/>
              <w:rPr>
                <w:b/>
                <w:sz w:val="20"/>
                <w:szCs w:val="20"/>
              </w:rPr>
            </w:pPr>
            <w:r>
              <w:rPr>
                <w:b/>
                <w:sz w:val="20"/>
                <w:szCs w:val="20"/>
              </w:rPr>
              <w:t xml:space="preserve">XX.- </w:t>
            </w:r>
            <w:r w:rsidRPr="008B7F9D">
              <w:rPr>
                <w:sz w:val="20"/>
                <w:szCs w:val="20"/>
                <w:lang w:val="es-MX"/>
              </w:rPr>
              <w:t xml:space="preserve">Reparación de computadoras y </w:t>
            </w:r>
            <w:proofErr w:type="spellStart"/>
            <w:r w:rsidRPr="008B7F9D">
              <w:rPr>
                <w:sz w:val="20"/>
                <w:szCs w:val="20"/>
                <w:lang w:val="es-MX"/>
              </w:rPr>
              <w:t>Ciber</w:t>
            </w:r>
            <w:proofErr w:type="spellEnd"/>
            <w:r w:rsidRPr="008B7F9D">
              <w:rPr>
                <w:sz w:val="20"/>
                <w:szCs w:val="20"/>
                <w:lang w:val="es-MX"/>
              </w:rPr>
              <w:t xml:space="preserve"> café</w:t>
            </w:r>
          </w:p>
        </w:tc>
        <w:tc>
          <w:tcPr>
            <w:tcW w:w="425" w:type="dxa"/>
            <w:gridSpan w:val="2"/>
            <w:tcBorders>
              <w:right w:val="nil"/>
            </w:tcBorders>
          </w:tcPr>
          <w:p w14:paraId="13B59C98" w14:textId="61289276"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39452A84" w14:textId="7D5E49CF" w:rsidR="009159A7" w:rsidRPr="008B7F9D" w:rsidRDefault="009C2672" w:rsidP="003F045B">
            <w:pPr>
              <w:pStyle w:val="TableParagraph"/>
              <w:spacing w:line="360" w:lineRule="auto"/>
              <w:jc w:val="right"/>
              <w:rPr>
                <w:color w:val="000000"/>
                <w:sz w:val="20"/>
                <w:szCs w:val="20"/>
              </w:rPr>
            </w:pPr>
            <w:r w:rsidRPr="008B7F9D">
              <w:rPr>
                <w:sz w:val="20"/>
                <w:szCs w:val="20"/>
                <w:lang w:val="es-MX"/>
              </w:rPr>
              <w:t>1,630.65</w:t>
            </w:r>
          </w:p>
        </w:tc>
        <w:tc>
          <w:tcPr>
            <w:tcW w:w="284" w:type="dxa"/>
            <w:tcBorders>
              <w:left w:val="nil"/>
              <w:right w:val="nil"/>
            </w:tcBorders>
          </w:tcPr>
          <w:p w14:paraId="2D7CE5BE" w14:textId="5111329B"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2B86710F" w14:textId="70D728BC" w:rsidR="009159A7" w:rsidRPr="008B7F9D" w:rsidRDefault="009C2672" w:rsidP="003F045B">
            <w:pPr>
              <w:pStyle w:val="TableParagraph"/>
              <w:tabs>
                <w:tab w:val="left" w:pos="332"/>
              </w:tabs>
              <w:spacing w:line="360" w:lineRule="auto"/>
              <w:jc w:val="right"/>
              <w:rPr>
                <w:color w:val="000000"/>
                <w:sz w:val="20"/>
                <w:szCs w:val="20"/>
              </w:rPr>
            </w:pPr>
            <w:r w:rsidRPr="008B7F9D">
              <w:rPr>
                <w:sz w:val="20"/>
                <w:szCs w:val="20"/>
                <w:lang w:val="es-MX"/>
              </w:rPr>
              <w:t>543.90</w:t>
            </w:r>
          </w:p>
        </w:tc>
      </w:tr>
      <w:tr w:rsidR="009159A7" w:rsidRPr="008B7F9D" w14:paraId="37A512F7" w14:textId="77777777" w:rsidTr="009159A7">
        <w:trPr>
          <w:trHeight w:val="20"/>
        </w:trPr>
        <w:tc>
          <w:tcPr>
            <w:tcW w:w="5954" w:type="dxa"/>
            <w:gridSpan w:val="2"/>
          </w:tcPr>
          <w:p w14:paraId="4576A772" w14:textId="4D7FBECC" w:rsidR="009159A7" w:rsidRDefault="009C2672" w:rsidP="003F045B">
            <w:pPr>
              <w:pStyle w:val="TableParagraph"/>
              <w:spacing w:line="360" w:lineRule="auto"/>
              <w:rPr>
                <w:b/>
                <w:sz w:val="20"/>
                <w:szCs w:val="20"/>
              </w:rPr>
            </w:pPr>
            <w:r>
              <w:rPr>
                <w:b/>
                <w:sz w:val="20"/>
                <w:szCs w:val="20"/>
              </w:rPr>
              <w:t xml:space="preserve">XXI.- </w:t>
            </w:r>
            <w:proofErr w:type="spellStart"/>
            <w:r w:rsidRPr="008B7F9D">
              <w:rPr>
                <w:sz w:val="20"/>
                <w:szCs w:val="20"/>
              </w:rPr>
              <w:t>Peluquerías</w:t>
            </w:r>
            <w:proofErr w:type="spellEnd"/>
            <w:r w:rsidRPr="008B7F9D">
              <w:rPr>
                <w:sz w:val="20"/>
                <w:szCs w:val="20"/>
              </w:rPr>
              <w:t xml:space="preserve"> y </w:t>
            </w:r>
            <w:proofErr w:type="spellStart"/>
            <w:r w:rsidRPr="008B7F9D">
              <w:rPr>
                <w:sz w:val="20"/>
                <w:szCs w:val="20"/>
              </w:rPr>
              <w:t>Estéticas</w:t>
            </w:r>
            <w:proofErr w:type="spellEnd"/>
            <w:r w:rsidRPr="008B7F9D">
              <w:rPr>
                <w:sz w:val="20"/>
                <w:szCs w:val="20"/>
              </w:rPr>
              <w:t xml:space="preserve"> unisex</w:t>
            </w:r>
          </w:p>
        </w:tc>
        <w:tc>
          <w:tcPr>
            <w:tcW w:w="425" w:type="dxa"/>
            <w:gridSpan w:val="2"/>
            <w:tcBorders>
              <w:right w:val="nil"/>
            </w:tcBorders>
          </w:tcPr>
          <w:p w14:paraId="74028B7D" w14:textId="78B0BD2A"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20AE3AC4" w14:textId="6E7CBA02" w:rsidR="009159A7" w:rsidRPr="008B7F9D" w:rsidRDefault="009C2672" w:rsidP="003F045B">
            <w:pPr>
              <w:pStyle w:val="TableParagraph"/>
              <w:spacing w:line="360" w:lineRule="auto"/>
              <w:jc w:val="right"/>
              <w:rPr>
                <w:color w:val="000000"/>
                <w:sz w:val="20"/>
                <w:szCs w:val="20"/>
              </w:rPr>
            </w:pPr>
            <w:r w:rsidRPr="008B7F9D">
              <w:rPr>
                <w:sz w:val="20"/>
                <w:szCs w:val="20"/>
              </w:rPr>
              <w:t>543.90</w:t>
            </w:r>
          </w:p>
        </w:tc>
        <w:tc>
          <w:tcPr>
            <w:tcW w:w="284" w:type="dxa"/>
            <w:tcBorders>
              <w:left w:val="nil"/>
              <w:right w:val="nil"/>
            </w:tcBorders>
          </w:tcPr>
          <w:p w14:paraId="57112A86" w14:textId="3D3B2966"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48992ECC" w14:textId="1E7D26F6" w:rsidR="009159A7" w:rsidRPr="008B7F9D" w:rsidRDefault="009C2672" w:rsidP="003F045B">
            <w:pPr>
              <w:pStyle w:val="TableParagraph"/>
              <w:tabs>
                <w:tab w:val="left" w:pos="332"/>
              </w:tabs>
              <w:spacing w:line="360" w:lineRule="auto"/>
              <w:jc w:val="right"/>
              <w:rPr>
                <w:color w:val="000000"/>
                <w:sz w:val="20"/>
                <w:szCs w:val="20"/>
              </w:rPr>
            </w:pPr>
            <w:r w:rsidRPr="008B7F9D">
              <w:rPr>
                <w:sz w:val="20"/>
                <w:szCs w:val="20"/>
              </w:rPr>
              <w:t>217.35</w:t>
            </w:r>
          </w:p>
        </w:tc>
      </w:tr>
      <w:tr w:rsidR="009159A7" w:rsidRPr="008B7F9D" w14:paraId="3B2B7BC2" w14:textId="77777777" w:rsidTr="009159A7">
        <w:trPr>
          <w:trHeight w:val="20"/>
        </w:trPr>
        <w:tc>
          <w:tcPr>
            <w:tcW w:w="5954" w:type="dxa"/>
            <w:gridSpan w:val="2"/>
          </w:tcPr>
          <w:p w14:paraId="41DBAB4C" w14:textId="3A4E5852" w:rsidR="009159A7" w:rsidRDefault="009C2672" w:rsidP="009C2672">
            <w:pPr>
              <w:pStyle w:val="TableParagraph"/>
              <w:spacing w:line="360" w:lineRule="auto"/>
              <w:jc w:val="both"/>
              <w:rPr>
                <w:b/>
                <w:sz w:val="20"/>
                <w:szCs w:val="20"/>
              </w:rPr>
            </w:pPr>
            <w:r>
              <w:rPr>
                <w:b/>
                <w:sz w:val="20"/>
                <w:szCs w:val="20"/>
              </w:rPr>
              <w:t xml:space="preserve">XXII.- </w:t>
            </w:r>
            <w:r w:rsidRPr="008B7F9D">
              <w:rPr>
                <w:sz w:val="20"/>
                <w:szCs w:val="20"/>
                <w:lang w:val="es-MX"/>
              </w:rPr>
              <w:t>Talleres mecánicos, Llanteras, reparación de</w:t>
            </w:r>
            <w:r>
              <w:rPr>
                <w:sz w:val="20"/>
                <w:szCs w:val="20"/>
                <w:lang w:val="es-MX"/>
              </w:rPr>
              <w:t xml:space="preserve"> </w:t>
            </w:r>
            <w:proofErr w:type="spellStart"/>
            <w:r w:rsidRPr="008B7F9D">
              <w:rPr>
                <w:sz w:val="20"/>
                <w:szCs w:val="20"/>
              </w:rPr>
              <w:t>Electrodomésticos</w:t>
            </w:r>
            <w:proofErr w:type="spellEnd"/>
            <w:r w:rsidRPr="008B7F9D">
              <w:rPr>
                <w:sz w:val="20"/>
                <w:szCs w:val="20"/>
              </w:rPr>
              <w:t xml:space="preserve">, </w:t>
            </w:r>
            <w:proofErr w:type="spellStart"/>
            <w:r w:rsidRPr="008B7F9D">
              <w:rPr>
                <w:sz w:val="20"/>
                <w:szCs w:val="20"/>
              </w:rPr>
              <w:t>Herrerías</w:t>
            </w:r>
            <w:proofErr w:type="spellEnd"/>
            <w:r w:rsidRPr="008B7F9D">
              <w:rPr>
                <w:sz w:val="20"/>
                <w:szCs w:val="20"/>
              </w:rPr>
              <w:t xml:space="preserve">, </w:t>
            </w:r>
            <w:proofErr w:type="spellStart"/>
            <w:r w:rsidRPr="008B7F9D">
              <w:rPr>
                <w:sz w:val="20"/>
                <w:szCs w:val="20"/>
              </w:rPr>
              <w:t>Eléctricos</w:t>
            </w:r>
            <w:proofErr w:type="spellEnd"/>
            <w:r w:rsidRPr="008B7F9D">
              <w:rPr>
                <w:sz w:val="20"/>
                <w:szCs w:val="20"/>
              </w:rPr>
              <w:t>,</w:t>
            </w:r>
            <w:r>
              <w:rPr>
                <w:sz w:val="20"/>
                <w:szCs w:val="20"/>
              </w:rPr>
              <w:t xml:space="preserve"> </w:t>
            </w:r>
            <w:r w:rsidRPr="008B7F9D">
              <w:rPr>
                <w:sz w:val="20"/>
                <w:szCs w:val="20"/>
                <w:lang w:val="es-MX"/>
              </w:rPr>
              <w:t>Hojalatería y Electrónica y otros similares</w:t>
            </w:r>
          </w:p>
        </w:tc>
        <w:tc>
          <w:tcPr>
            <w:tcW w:w="425" w:type="dxa"/>
            <w:gridSpan w:val="2"/>
            <w:tcBorders>
              <w:right w:val="nil"/>
            </w:tcBorders>
          </w:tcPr>
          <w:p w14:paraId="1D7A45ED" w14:textId="77777777" w:rsidR="009C2672" w:rsidRDefault="009C2672" w:rsidP="003F045B">
            <w:pPr>
              <w:pStyle w:val="TableParagraph"/>
              <w:spacing w:line="360" w:lineRule="auto"/>
              <w:rPr>
                <w:sz w:val="20"/>
                <w:szCs w:val="20"/>
              </w:rPr>
            </w:pPr>
          </w:p>
          <w:p w14:paraId="23476538" w14:textId="1054BA43"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0EEEDD13" w14:textId="77777777" w:rsidR="009C2672" w:rsidRDefault="009C2672" w:rsidP="009C2672">
            <w:pPr>
              <w:pStyle w:val="TableParagraph"/>
              <w:spacing w:line="360" w:lineRule="auto"/>
              <w:jc w:val="right"/>
              <w:rPr>
                <w:color w:val="000000"/>
                <w:sz w:val="20"/>
                <w:szCs w:val="20"/>
              </w:rPr>
            </w:pPr>
          </w:p>
          <w:p w14:paraId="07348DB0" w14:textId="4952F787" w:rsidR="009C2672" w:rsidRPr="008B7F9D" w:rsidRDefault="009C2672" w:rsidP="009C2672">
            <w:pPr>
              <w:pStyle w:val="TableParagraph"/>
              <w:spacing w:line="360" w:lineRule="auto"/>
              <w:jc w:val="right"/>
              <w:rPr>
                <w:sz w:val="20"/>
                <w:szCs w:val="20"/>
                <w:lang w:val="es-MX"/>
              </w:rPr>
            </w:pPr>
            <w:r w:rsidRPr="008B7F9D">
              <w:rPr>
                <w:color w:val="000000"/>
                <w:sz w:val="20"/>
                <w:szCs w:val="20"/>
              </w:rPr>
              <w:t>855.54</w:t>
            </w:r>
          </w:p>
          <w:p w14:paraId="0502CA52" w14:textId="77777777" w:rsidR="009159A7" w:rsidRPr="008B7F9D" w:rsidRDefault="009159A7" w:rsidP="003F045B">
            <w:pPr>
              <w:pStyle w:val="TableParagraph"/>
              <w:spacing w:line="360" w:lineRule="auto"/>
              <w:jc w:val="right"/>
              <w:rPr>
                <w:color w:val="000000"/>
                <w:sz w:val="20"/>
                <w:szCs w:val="20"/>
              </w:rPr>
            </w:pPr>
          </w:p>
        </w:tc>
        <w:tc>
          <w:tcPr>
            <w:tcW w:w="284" w:type="dxa"/>
            <w:tcBorders>
              <w:left w:val="nil"/>
              <w:right w:val="nil"/>
            </w:tcBorders>
          </w:tcPr>
          <w:p w14:paraId="52327B47" w14:textId="77777777" w:rsidR="009C2672" w:rsidRDefault="009C2672" w:rsidP="003F045B">
            <w:pPr>
              <w:pStyle w:val="TableParagraph"/>
              <w:tabs>
                <w:tab w:val="left" w:pos="332"/>
              </w:tabs>
              <w:spacing w:line="360" w:lineRule="auto"/>
              <w:jc w:val="center"/>
              <w:rPr>
                <w:sz w:val="20"/>
                <w:szCs w:val="20"/>
              </w:rPr>
            </w:pPr>
          </w:p>
          <w:p w14:paraId="57186F60" w14:textId="3FC3B639"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770B992" w14:textId="77777777" w:rsidR="009C2672" w:rsidRDefault="009C2672" w:rsidP="003F045B">
            <w:pPr>
              <w:pStyle w:val="TableParagraph"/>
              <w:tabs>
                <w:tab w:val="left" w:pos="332"/>
              </w:tabs>
              <w:spacing w:line="360" w:lineRule="auto"/>
              <w:jc w:val="right"/>
              <w:rPr>
                <w:color w:val="000000"/>
                <w:sz w:val="20"/>
                <w:szCs w:val="20"/>
              </w:rPr>
            </w:pPr>
          </w:p>
          <w:p w14:paraId="5F758991" w14:textId="3F37B6E8" w:rsidR="009159A7" w:rsidRPr="008B7F9D" w:rsidRDefault="009C2672"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15047F68" w14:textId="77777777" w:rsidTr="009159A7">
        <w:trPr>
          <w:trHeight w:val="20"/>
        </w:trPr>
        <w:tc>
          <w:tcPr>
            <w:tcW w:w="5954" w:type="dxa"/>
            <w:gridSpan w:val="2"/>
          </w:tcPr>
          <w:p w14:paraId="3CBC9CDA" w14:textId="71E384D7" w:rsidR="009159A7" w:rsidRDefault="009C2672" w:rsidP="003F045B">
            <w:pPr>
              <w:pStyle w:val="TableParagraph"/>
              <w:spacing w:line="360" w:lineRule="auto"/>
              <w:rPr>
                <w:b/>
                <w:sz w:val="20"/>
                <w:szCs w:val="20"/>
              </w:rPr>
            </w:pPr>
            <w:r>
              <w:rPr>
                <w:b/>
                <w:sz w:val="20"/>
                <w:szCs w:val="20"/>
              </w:rPr>
              <w:t xml:space="preserve">XXIII.- </w:t>
            </w:r>
            <w:proofErr w:type="spellStart"/>
            <w:r w:rsidRPr="008B7F9D">
              <w:rPr>
                <w:sz w:val="20"/>
                <w:szCs w:val="20"/>
              </w:rPr>
              <w:t>Polarizados</w:t>
            </w:r>
            <w:proofErr w:type="spellEnd"/>
            <w:r w:rsidRPr="008B7F9D">
              <w:rPr>
                <w:sz w:val="20"/>
                <w:szCs w:val="20"/>
              </w:rPr>
              <w:t xml:space="preserve">, </w:t>
            </w:r>
            <w:proofErr w:type="spellStart"/>
            <w:r w:rsidRPr="008B7F9D">
              <w:rPr>
                <w:sz w:val="20"/>
                <w:szCs w:val="20"/>
              </w:rPr>
              <w:t>Accesorios</w:t>
            </w:r>
            <w:proofErr w:type="spellEnd"/>
            <w:r w:rsidRPr="008B7F9D">
              <w:rPr>
                <w:sz w:val="20"/>
                <w:szCs w:val="20"/>
              </w:rPr>
              <w:t xml:space="preserve"> de </w:t>
            </w:r>
            <w:proofErr w:type="spellStart"/>
            <w:r w:rsidRPr="008B7F9D">
              <w:rPr>
                <w:sz w:val="20"/>
                <w:szCs w:val="20"/>
              </w:rPr>
              <w:t>Vehículos</w:t>
            </w:r>
            <w:proofErr w:type="spellEnd"/>
            <w:r w:rsidRPr="008B7F9D">
              <w:rPr>
                <w:sz w:val="20"/>
                <w:szCs w:val="20"/>
              </w:rPr>
              <w:t>,</w:t>
            </w:r>
            <w:r>
              <w:rPr>
                <w:sz w:val="20"/>
                <w:szCs w:val="20"/>
              </w:rPr>
              <w:t xml:space="preserve"> </w:t>
            </w:r>
            <w:proofErr w:type="spellStart"/>
            <w:r w:rsidRPr="008B7F9D">
              <w:rPr>
                <w:sz w:val="20"/>
                <w:szCs w:val="20"/>
              </w:rPr>
              <w:t>Tornerías</w:t>
            </w:r>
            <w:proofErr w:type="spellEnd"/>
            <w:r w:rsidRPr="008B7F9D">
              <w:rPr>
                <w:sz w:val="20"/>
                <w:szCs w:val="20"/>
              </w:rPr>
              <w:t xml:space="preserve">, </w:t>
            </w:r>
            <w:proofErr w:type="spellStart"/>
            <w:r w:rsidRPr="008B7F9D">
              <w:rPr>
                <w:sz w:val="20"/>
                <w:szCs w:val="20"/>
              </w:rPr>
              <w:t>Vidrios</w:t>
            </w:r>
            <w:proofErr w:type="spellEnd"/>
            <w:r w:rsidRPr="008B7F9D">
              <w:rPr>
                <w:sz w:val="20"/>
                <w:szCs w:val="20"/>
              </w:rPr>
              <w:t xml:space="preserve"> y </w:t>
            </w:r>
            <w:proofErr w:type="spellStart"/>
            <w:r w:rsidRPr="008B7F9D">
              <w:rPr>
                <w:sz w:val="20"/>
                <w:szCs w:val="20"/>
              </w:rPr>
              <w:t>aluminios</w:t>
            </w:r>
            <w:proofErr w:type="spellEnd"/>
          </w:p>
        </w:tc>
        <w:tc>
          <w:tcPr>
            <w:tcW w:w="425" w:type="dxa"/>
            <w:gridSpan w:val="2"/>
            <w:tcBorders>
              <w:right w:val="nil"/>
            </w:tcBorders>
          </w:tcPr>
          <w:p w14:paraId="2ADA21AD" w14:textId="11F32980"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0D4AB275" w14:textId="51676312" w:rsidR="009159A7" w:rsidRPr="008B7F9D" w:rsidRDefault="009C2672" w:rsidP="003F045B">
            <w:pPr>
              <w:pStyle w:val="TableParagraph"/>
              <w:spacing w:line="360" w:lineRule="auto"/>
              <w:jc w:val="right"/>
              <w:rPr>
                <w:color w:val="000000"/>
                <w:sz w:val="20"/>
                <w:szCs w:val="20"/>
              </w:rPr>
            </w:pPr>
            <w:r w:rsidRPr="008B7F9D">
              <w:rPr>
                <w:color w:val="000000"/>
                <w:sz w:val="20"/>
                <w:szCs w:val="20"/>
              </w:rPr>
              <w:t>855.54</w:t>
            </w:r>
          </w:p>
        </w:tc>
        <w:tc>
          <w:tcPr>
            <w:tcW w:w="284" w:type="dxa"/>
            <w:tcBorders>
              <w:left w:val="nil"/>
              <w:right w:val="nil"/>
            </w:tcBorders>
          </w:tcPr>
          <w:p w14:paraId="05ACE65C" w14:textId="36253D94"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50DFF35" w14:textId="3A32D869" w:rsidR="009159A7" w:rsidRPr="008B7F9D" w:rsidRDefault="009C2672"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63C02A77" w14:textId="77777777" w:rsidTr="009159A7">
        <w:trPr>
          <w:trHeight w:val="20"/>
        </w:trPr>
        <w:tc>
          <w:tcPr>
            <w:tcW w:w="5954" w:type="dxa"/>
            <w:gridSpan w:val="2"/>
          </w:tcPr>
          <w:p w14:paraId="66808D20" w14:textId="634491A2" w:rsidR="009159A7" w:rsidRDefault="009C2672" w:rsidP="003F045B">
            <w:pPr>
              <w:pStyle w:val="TableParagraph"/>
              <w:spacing w:line="360" w:lineRule="auto"/>
              <w:rPr>
                <w:b/>
                <w:sz w:val="20"/>
                <w:szCs w:val="20"/>
              </w:rPr>
            </w:pPr>
            <w:r>
              <w:rPr>
                <w:b/>
                <w:sz w:val="20"/>
                <w:szCs w:val="20"/>
              </w:rPr>
              <w:t xml:space="preserve">XXIV.- </w:t>
            </w:r>
            <w:r w:rsidRPr="008B7F9D">
              <w:rPr>
                <w:sz w:val="20"/>
                <w:szCs w:val="20"/>
                <w:lang w:val="es-MX"/>
              </w:rPr>
              <w:t>Tienda de ropa, almacén, boutique, sastrerías</w:t>
            </w:r>
          </w:p>
        </w:tc>
        <w:tc>
          <w:tcPr>
            <w:tcW w:w="425" w:type="dxa"/>
            <w:gridSpan w:val="2"/>
            <w:tcBorders>
              <w:right w:val="nil"/>
            </w:tcBorders>
          </w:tcPr>
          <w:p w14:paraId="6CB2FFBB" w14:textId="5352742B"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2A09937C" w14:textId="13F8C929" w:rsidR="009159A7" w:rsidRPr="008B7F9D" w:rsidRDefault="009C2672"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4C6BBAE9" w14:textId="34352679"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BEE65B1" w14:textId="5DEC054F" w:rsidR="009159A7" w:rsidRPr="008B7F9D" w:rsidRDefault="009C2672"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7375C6" w:rsidRPr="008B7F9D" w14:paraId="11D41563" w14:textId="77777777" w:rsidTr="009159A7">
        <w:trPr>
          <w:trHeight w:val="20"/>
        </w:trPr>
        <w:tc>
          <w:tcPr>
            <w:tcW w:w="5954" w:type="dxa"/>
            <w:gridSpan w:val="2"/>
          </w:tcPr>
          <w:p w14:paraId="3042ECEC" w14:textId="0F5B31B6" w:rsidR="007375C6" w:rsidRDefault="007375C6" w:rsidP="003F045B">
            <w:pPr>
              <w:pStyle w:val="TableParagraph"/>
              <w:spacing w:line="360" w:lineRule="auto"/>
              <w:rPr>
                <w:b/>
                <w:sz w:val="20"/>
                <w:szCs w:val="20"/>
              </w:rPr>
            </w:pPr>
            <w:r>
              <w:rPr>
                <w:b/>
                <w:sz w:val="20"/>
                <w:szCs w:val="20"/>
              </w:rPr>
              <w:t xml:space="preserve">XXV.- </w:t>
            </w:r>
            <w:proofErr w:type="spellStart"/>
            <w:r w:rsidRPr="008B7F9D">
              <w:rPr>
                <w:sz w:val="20"/>
                <w:szCs w:val="20"/>
              </w:rPr>
              <w:t>Florerías</w:t>
            </w:r>
            <w:proofErr w:type="spellEnd"/>
          </w:p>
        </w:tc>
        <w:tc>
          <w:tcPr>
            <w:tcW w:w="425" w:type="dxa"/>
            <w:gridSpan w:val="2"/>
            <w:tcBorders>
              <w:right w:val="nil"/>
            </w:tcBorders>
          </w:tcPr>
          <w:p w14:paraId="1287EB2F" w14:textId="03B6803D" w:rsidR="007375C6" w:rsidRDefault="007375C6" w:rsidP="003F045B">
            <w:pPr>
              <w:pStyle w:val="TableParagraph"/>
              <w:spacing w:line="360" w:lineRule="auto"/>
              <w:rPr>
                <w:sz w:val="20"/>
                <w:szCs w:val="20"/>
              </w:rPr>
            </w:pPr>
            <w:r>
              <w:rPr>
                <w:sz w:val="20"/>
                <w:szCs w:val="20"/>
              </w:rPr>
              <w:t>$</w:t>
            </w:r>
          </w:p>
        </w:tc>
        <w:tc>
          <w:tcPr>
            <w:tcW w:w="992" w:type="dxa"/>
            <w:tcBorders>
              <w:left w:val="nil"/>
            </w:tcBorders>
          </w:tcPr>
          <w:p w14:paraId="03562E90" w14:textId="57F47FCF" w:rsidR="007375C6" w:rsidRPr="008B7F9D" w:rsidRDefault="007375C6"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1C44FE8A" w14:textId="300F7389" w:rsidR="007375C6" w:rsidRDefault="007375C6"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DE5BEC4" w14:textId="49B29580" w:rsidR="007375C6" w:rsidRPr="008B7F9D" w:rsidRDefault="007375C6"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7375C6" w:rsidRPr="008B7F9D" w14:paraId="0F8822F7" w14:textId="77777777" w:rsidTr="009159A7">
        <w:trPr>
          <w:trHeight w:val="20"/>
        </w:trPr>
        <w:tc>
          <w:tcPr>
            <w:tcW w:w="5954" w:type="dxa"/>
            <w:gridSpan w:val="2"/>
          </w:tcPr>
          <w:p w14:paraId="563DC636" w14:textId="45FCB0FB" w:rsidR="007375C6" w:rsidRDefault="007375C6" w:rsidP="003F045B">
            <w:pPr>
              <w:pStyle w:val="TableParagraph"/>
              <w:spacing w:line="360" w:lineRule="auto"/>
              <w:rPr>
                <w:b/>
                <w:sz w:val="20"/>
                <w:szCs w:val="20"/>
              </w:rPr>
            </w:pPr>
            <w:r>
              <w:rPr>
                <w:b/>
                <w:sz w:val="20"/>
                <w:szCs w:val="20"/>
              </w:rPr>
              <w:t xml:space="preserve">XXVI.- </w:t>
            </w:r>
            <w:proofErr w:type="spellStart"/>
            <w:r w:rsidRPr="008B7F9D">
              <w:rPr>
                <w:sz w:val="20"/>
                <w:szCs w:val="20"/>
              </w:rPr>
              <w:t>Funerarias</w:t>
            </w:r>
            <w:proofErr w:type="spellEnd"/>
          </w:p>
        </w:tc>
        <w:tc>
          <w:tcPr>
            <w:tcW w:w="425" w:type="dxa"/>
            <w:gridSpan w:val="2"/>
            <w:tcBorders>
              <w:right w:val="nil"/>
            </w:tcBorders>
          </w:tcPr>
          <w:p w14:paraId="1AE9FBA2" w14:textId="113F98D4" w:rsidR="007375C6" w:rsidRDefault="007375C6" w:rsidP="003F045B">
            <w:pPr>
              <w:pStyle w:val="TableParagraph"/>
              <w:spacing w:line="360" w:lineRule="auto"/>
              <w:rPr>
                <w:sz w:val="20"/>
                <w:szCs w:val="20"/>
              </w:rPr>
            </w:pPr>
            <w:r>
              <w:rPr>
                <w:sz w:val="20"/>
                <w:szCs w:val="20"/>
              </w:rPr>
              <w:t>$</w:t>
            </w:r>
          </w:p>
        </w:tc>
        <w:tc>
          <w:tcPr>
            <w:tcW w:w="992" w:type="dxa"/>
            <w:tcBorders>
              <w:left w:val="nil"/>
            </w:tcBorders>
          </w:tcPr>
          <w:p w14:paraId="1D672C8D" w14:textId="62A774CF" w:rsidR="007375C6" w:rsidRPr="008B7F9D" w:rsidRDefault="007375C6" w:rsidP="003F045B">
            <w:pPr>
              <w:pStyle w:val="TableParagraph"/>
              <w:spacing w:line="360" w:lineRule="auto"/>
              <w:jc w:val="right"/>
              <w:rPr>
                <w:color w:val="000000"/>
                <w:sz w:val="20"/>
                <w:szCs w:val="20"/>
              </w:rPr>
            </w:pPr>
            <w:r w:rsidRPr="008B7F9D">
              <w:rPr>
                <w:color w:val="000000"/>
                <w:sz w:val="20"/>
                <w:szCs w:val="20"/>
              </w:rPr>
              <w:t>22,821.75</w:t>
            </w:r>
          </w:p>
        </w:tc>
        <w:tc>
          <w:tcPr>
            <w:tcW w:w="284" w:type="dxa"/>
            <w:tcBorders>
              <w:left w:val="nil"/>
              <w:right w:val="nil"/>
            </w:tcBorders>
          </w:tcPr>
          <w:p w14:paraId="1A24E7A1" w14:textId="7B0F50E3" w:rsidR="007375C6" w:rsidRDefault="007375C6"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4D6CD21" w14:textId="58CC3619" w:rsidR="007375C6" w:rsidRPr="008B7F9D" w:rsidRDefault="007375C6" w:rsidP="003F045B">
            <w:pPr>
              <w:pStyle w:val="TableParagraph"/>
              <w:tabs>
                <w:tab w:val="left" w:pos="332"/>
              </w:tabs>
              <w:spacing w:line="360" w:lineRule="auto"/>
              <w:jc w:val="right"/>
              <w:rPr>
                <w:color w:val="000000"/>
                <w:sz w:val="20"/>
                <w:szCs w:val="20"/>
              </w:rPr>
            </w:pPr>
            <w:r w:rsidRPr="008B7F9D">
              <w:rPr>
                <w:color w:val="000000"/>
                <w:sz w:val="20"/>
                <w:szCs w:val="20"/>
              </w:rPr>
              <w:t>2,853.27</w:t>
            </w:r>
          </w:p>
        </w:tc>
      </w:tr>
      <w:tr w:rsidR="007375C6" w:rsidRPr="008B7F9D" w14:paraId="73F7F0C0" w14:textId="77777777" w:rsidTr="009159A7">
        <w:trPr>
          <w:trHeight w:val="20"/>
        </w:trPr>
        <w:tc>
          <w:tcPr>
            <w:tcW w:w="5954" w:type="dxa"/>
            <w:gridSpan w:val="2"/>
          </w:tcPr>
          <w:p w14:paraId="309C5D0C" w14:textId="08E72038" w:rsidR="007375C6" w:rsidRDefault="009D0D77" w:rsidP="003F045B">
            <w:pPr>
              <w:pStyle w:val="TableParagraph"/>
              <w:spacing w:line="360" w:lineRule="auto"/>
              <w:rPr>
                <w:b/>
                <w:sz w:val="20"/>
                <w:szCs w:val="20"/>
              </w:rPr>
            </w:pPr>
            <w:r>
              <w:rPr>
                <w:b/>
                <w:sz w:val="20"/>
                <w:szCs w:val="20"/>
              </w:rPr>
              <w:t xml:space="preserve">XXVII.- </w:t>
            </w:r>
            <w:r w:rsidRPr="008B7F9D">
              <w:rPr>
                <w:sz w:val="20"/>
                <w:szCs w:val="20"/>
                <w:lang w:val="es-MX"/>
              </w:rPr>
              <w:t>Casetas de información turística privada</w:t>
            </w:r>
          </w:p>
        </w:tc>
        <w:tc>
          <w:tcPr>
            <w:tcW w:w="425" w:type="dxa"/>
            <w:gridSpan w:val="2"/>
            <w:tcBorders>
              <w:right w:val="nil"/>
            </w:tcBorders>
          </w:tcPr>
          <w:p w14:paraId="79AA5485" w14:textId="500F5810" w:rsidR="007375C6" w:rsidRDefault="00F7731E" w:rsidP="003F045B">
            <w:pPr>
              <w:pStyle w:val="TableParagraph"/>
              <w:spacing w:line="360" w:lineRule="auto"/>
              <w:rPr>
                <w:sz w:val="20"/>
                <w:szCs w:val="20"/>
              </w:rPr>
            </w:pPr>
            <w:r>
              <w:rPr>
                <w:sz w:val="20"/>
                <w:szCs w:val="20"/>
              </w:rPr>
              <w:t>$</w:t>
            </w:r>
          </w:p>
        </w:tc>
        <w:tc>
          <w:tcPr>
            <w:tcW w:w="992" w:type="dxa"/>
            <w:tcBorders>
              <w:left w:val="nil"/>
            </w:tcBorders>
          </w:tcPr>
          <w:p w14:paraId="1679773E" w14:textId="53EBA4AB" w:rsidR="007375C6" w:rsidRPr="008B7F9D" w:rsidRDefault="00F7731E" w:rsidP="003F045B">
            <w:pPr>
              <w:pStyle w:val="TableParagraph"/>
              <w:spacing w:line="360" w:lineRule="auto"/>
              <w:jc w:val="right"/>
              <w:rPr>
                <w:color w:val="000000"/>
                <w:sz w:val="20"/>
                <w:szCs w:val="20"/>
              </w:rPr>
            </w:pPr>
            <w:r w:rsidRPr="008B7F9D">
              <w:rPr>
                <w:color w:val="000000"/>
                <w:sz w:val="20"/>
                <w:szCs w:val="20"/>
              </w:rPr>
              <w:t>1,665.88</w:t>
            </w:r>
          </w:p>
        </w:tc>
        <w:tc>
          <w:tcPr>
            <w:tcW w:w="284" w:type="dxa"/>
            <w:tcBorders>
              <w:left w:val="nil"/>
              <w:right w:val="nil"/>
            </w:tcBorders>
          </w:tcPr>
          <w:p w14:paraId="4CE041FD" w14:textId="7676EA49" w:rsidR="007375C6" w:rsidRDefault="00F7731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2507727" w14:textId="4E395EF3" w:rsidR="007375C6" w:rsidRPr="008B7F9D" w:rsidRDefault="00F7731E" w:rsidP="003F045B">
            <w:pPr>
              <w:pStyle w:val="TableParagraph"/>
              <w:tabs>
                <w:tab w:val="left" w:pos="332"/>
              </w:tabs>
              <w:spacing w:line="360" w:lineRule="auto"/>
              <w:jc w:val="right"/>
              <w:rPr>
                <w:color w:val="000000"/>
                <w:sz w:val="20"/>
                <w:szCs w:val="20"/>
              </w:rPr>
            </w:pPr>
            <w:r w:rsidRPr="008B7F9D">
              <w:rPr>
                <w:color w:val="000000"/>
                <w:sz w:val="20"/>
                <w:szCs w:val="20"/>
              </w:rPr>
              <w:t>627.32</w:t>
            </w:r>
          </w:p>
        </w:tc>
      </w:tr>
      <w:tr w:rsidR="00F7731E" w:rsidRPr="008B7F9D" w14:paraId="7CBCA4DC" w14:textId="77777777" w:rsidTr="009159A7">
        <w:trPr>
          <w:trHeight w:val="20"/>
        </w:trPr>
        <w:tc>
          <w:tcPr>
            <w:tcW w:w="5954" w:type="dxa"/>
            <w:gridSpan w:val="2"/>
          </w:tcPr>
          <w:p w14:paraId="4D611B66" w14:textId="13364A40" w:rsidR="00F7731E" w:rsidRDefault="00BF37CE" w:rsidP="003F045B">
            <w:pPr>
              <w:pStyle w:val="TableParagraph"/>
              <w:spacing w:line="360" w:lineRule="auto"/>
              <w:rPr>
                <w:b/>
                <w:sz w:val="20"/>
                <w:szCs w:val="20"/>
              </w:rPr>
            </w:pPr>
            <w:r>
              <w:rPr>
                <w:b/>
                <w:sz w:val="20"/>
                <w:szCs w:val="20"/>
              </w:rPr>
              <w:t xml:space="preserve">XXVIII.- </w:t>
            </w:r>
            <w:proofErr w:type="spellStart"/>
            <w:r w:rsidRPr="008B7F9D">
              <w:rPr>
                <w:sz w:val="20"/>
                <w:szCs w:val="20"/>
              </w:rPr>
              <w:t>Estacionamientos</w:t>
            </w:r>
            <w:proofErr w:type="spellEnd"/>
            <w:r w:rsidRPr="008B7F9D">
              <w:rPr>
                <w:sz w:val="20"/>
                <w:szCs w:val="20"/>
              </w:rPr>
              <w:t xml:space="preserve"> </w:t>
            </w:r>
            <w:proofErr w:type="spellStart"/>
            <w:r w:rsidRPr="008B7F9D">
              <w:rPr>
                <w:sz w:val="20"/>
                <w:szCs w:val="20"/>
              </w:rPr>
              <w:t>públicos</w:t>
            </w:r>
            <w:proofErr w:type="spellEnd"/>
          </w:p>
        </w:tc>
        <w:tc>
          <w:tcPr>
            <w:tcW w:w="425" w:type="dxa"/>
            <w:gridSpan w:val="2"/>
            <w:tcBorders>
              <w:right w:val="nil"/>
            </w:tcBorders>
          </w:tcPr>
          <w:p w14:paraId="2164F8A4" w14:textId="0A035FF1" w:rsidR="00F7731E" w:rsidRDefault="00BF37CE" w:rsidP="003F045B">
            <w:pPr>
              <w:pStyle w:val="TableParagraph"/>
              <w:spacing w:line="360" w:lineRule="auto"/>
              <w:rPr>
                <w:sz w:val="20"/>
                <w:szCs w:val="20"/>
              </w:rPr>
            </w:pPr>
            <w:r>
              <w:rPr>
                <w:sz w:val="20"/>
                <w:szCs w:val="20"/>
              </w:rPr>
              <w:t>$</w:t>
            </w:r>
          </w:p>
        </w:tc>
        <w:tc>
          <w:tcPr>
            <w:tcW w:w="992" w:type="dxa"/>
            <w:tcBorders>
              <w:left w:val="nil"/>
            </w:tcBorders>
          </w:tcPr>
          <w:p w14:paraId="39A3643A" w14:textId="36AE4B92" w:rsidR="00F7731E" w:rsidRPr="008B7F9D" w:rsidRDefault="00BF37CE" w:rsidP="003F045B">
            <w:pPr>
              <w:pStyle w:val="TableParagraph"/>
              <w:spacing w:line="360" w:lineRule="auto"/>
              <w:jc w:val="right"/>
              <w:rPr>
                <w:color w:val="000000"/>
                <w:sz w:val="20"/>
                <w:szCs w:val="20"/>
              </w:rPr>
            </w:pPr>
            <w:r w:rsidRPr="008B7F9D">
              <w:rPr>
                <w:color w:val="000000"/>
                <w:sz w:val="20"/>
                <w:szCs w:val="20"/>
              </w:rPr>
              <w:t>1,141.09</w:t>
            </w:r>
          </w:p>
        </w:tc>
        <w:tc>
          <w:tcPr>
            <w:tcW w:w="284" w:type="dxa"/>
            <w:tcBorders>
              <w:left w:val="nil"/>
              <w:right w:val="nil"/>
            </w:tcBorders>
          </w:tcPr>
          <w:p w14:paraId="4C48C4D5" w14:textId="4E98B8B2" w:rsidR="00F7731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EB40F53" w14:textId="62E6754D" w:rsidR="00F7731E" w:rsidRPr="008B7F9D" w:rsidRDefault="00BF37CE" w:rsidP="003F045B">
            <w:pPr>
              <w:pStyle w:val="TableParagraph"/>
              <w:tabs>
                <w:tab w:val="left" w:pos="332"/>
              </w:tabs>
              <w:spacing w:line="360" w:lineRule="auto"/>
              <w:jc w:val="right"/>
              <w:rPr>
                <w:color w:val="000000"/>
                <w:sz w:val="20"/>
                <w:szCs w:val="20"/>
              </w:rPr>
            </w:pPr>
            <w:r w:rsidRPr="008B7F9D">
              <w:rPr>
                <w:color w:val="000000"/>
                <w:sz w:val="20"/>
                <w:szCs w:val="20"/>
              </w:rPr>
              <w:t>571.10</w:t>
            </w:r>
          </w:p>
        </w:tc>
      </w:tr>
      <w:tr w:rsidR="00BF37CE" w:rsidRPr="008B7F9D" w14:paraId="43067623" w14:textId="77777777" w:rsidTr="009159A7">
        <w:trPr>
          <w:trHeight w:val="20"/>
        </w:trPr>
        <w:tc>
          <w:tcPr>
            <w:tcW w:w="5954" w:type="dxa"/>
            <w:gridSpan w:val="2"/>
          </w:tcPr>
          <w:p w14:paraId="11D3211D" w14:textId="0374AE46" w:rsidR="00BF37CE" w:rsidRDefault="00BF37CE" w:rsidP="00BF37CE">
            <w:pPr>
              <w:pStyle w:val="TableParagraph"/>
              <w:spacing w:line="360" w:lineRule="auto"/>
              <w:rPr>
                <w:b/>
                <w:sz w:val="20"/>
                <w:szCs w:val="20"/>
              </w:rPr>
            </w:pPr>
            <w:r>
              <w:rPr>
                <w:b/>
                <w:sz w:val="20"/>
                <w:szCs w:val="20"/>
              </w:rPr>
              <w:t xml:space="preserve">XXIX.- </w:t>
            </w:r>
            <w:r w:rsidRPr="008B7F9D">
              <w:rPr>
                <w:sz w:val="20"/>
                <w:szCs w:val="20"/>
                <w:lang w:val="es-MX"/>
              </w:rPr>
              <w:t>Cajeros Automáticos, Bancos, Cajas de ahorro,</w:t>
            </w:r>
            <w:r>
              <w:rPr>
                <w:sz w:val="20"/>
                <w:szCs w:val="20"/>
                <w:lang w:val="es-MX"/>
              </w:rPr>
              <w:t xml:space="preserve"> </w:t>
            </w:r>
            <w:r w:rsidRPr="008B7F9D">
              <w:rPr>
                <w:sz w:val="20"/>
                <w:szCs w:val="20"/>
                <w:lang w:val="es-MX"/>
              </w:rPr>
              <w:t>casas de cambio, casas de empeño y otros similares</w:t>
            </w:r>
          </w:p>
        </w:tc>
        <w:tc>
          <w:tcPr>
            <w:tcW w:w="425" w:type="dxa"/>
            <w:gridSpan w:val="2"/>
            <w:tcBorders>
              <w:right w:val="nil"/>
            </w:tcBorders>
          </w:tcPr>
          <w:p w14:paraId="6BAA04D0" w14:textId="21F848CD"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74879100" w14:textId="03A15492" w:rsidR="00BF37CE" w:rsidRPr="008B7F9D" w:rsidRDefault="00BF37CE" w:rsidP="003F045B">
            <w:pPr>
              <w:pStyle w:val="TableParagraph"/>
              <w:spacing w:line="360" w:lineRule="auto"/>
              <w:jc w:val="right"/>
              <w:rPr>
                <w:color w:val="000000"/>
                <w:sz w:val="20"/>
                <w:szCs w:val="20"/>
              </w:rPr>
            </w:pPr>
            <w:r w:rsidRPr="008B7F9D">
              <w:rPr>
                <w:sz w:val="20"/>
                <w:szCs w:val="20"/>
              </w:rPr>
              <w:t>22,821.75</w:t>
            </w:r>
          </w:p>
        </w:tc>
        <w:tc>
          <w:tcPr>
            <w:tcW w:w="284" w:type="dxa"/>
            <w:tcBorders>
              <w:left w:val="nil"/>
              <w:right w:val="nil"/>
            </w:tcBorders>
          </w:tcPr>
          <w:p w14:paraId="0FD2AD81" w14:textId="04469639"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2056F51F" w14:textId="3D40DA90" w:rsidR="00BF37CE" w:rsidRPr="008B7F9D" w:rsidRDefault="00BF37CE" w:rsidP="003F045B">
            <w:pPr>
              <w:pStyle w:val="TableParagraph"/>
              <w:tabs>
                <w:tab w:val="left" w:pos="332"/>
              </w:tabs>
              <w:spacing w:line="360" w:lineRule="auto"/>
              <w:jc w:val="right"/>
              <w:rPr>
                <w:color w:val="000000"/>
                <w:sz w:val="20"/>
                <w:szCs w:val="20"/>
              </w:rPr>
            </w:pPr>
            <w:r w:rsidRPr="008B7F9D">
              <w:rPr>
                <w:color w:val="000000"/>
                <w:sz w:val="20"/>
                <w:szCs w:val="20"/>
              </w:rPr>
              <w:t>2,853.27</w:t>
            </w:r>
          </w:p>
        </w:tc>
      </w:tr>
      <w:tr w:rsidR="00BF37CE" w:rsidRPr="008B7F9D" w14:paraId="2BEFC608" w14:textId="77777777" w:rsidTr="009159A7">
        <w:trPr>
          <w:trHeight w:val="20"/>
        </w:trPr>
        <w:tc>
          <w:tcPr>
            <w:tcW w:w="5954" w:type="dxa"/>
            <w:gridSpan w:val="2"/>
          </w:tcPr>
          <w:p w14:paraId="2AE9DDA0" w14:textId="26E4154E" w:rsidR="00BF37CE" w:rsidRDefault="00BF37CE" w:rsidP="003F045B">
            <w:pPr>
              <w:pStyle w:val="TableParagraph"/>
              <w:spacing w:line="360" w:lineRule="auto"/>
              <w:rPr>
                <w:b/>
                <w:sz w:val="20"/>
                <w:szCs w:val="20"/>
              </w:rPr>
            </w:pPr>
            <w:r>
              <w:rPr>
                <w:b/>
                <w:sz w:val="20"/>
                <w:szCs w:val="20"/>
              </w:rPr>
              <w:t xml:space="preserve">XXX.- </w:t>
            </w:r>
            <w:r w:rsidRPr="008B7F9D">
              <w:rPr>
                <w:sz w:val="20"/>
                <w:szCs w:val="20"/>
                <w:lang w:val="es-MX"/>
              </w:rPr>
              <w:t>Video club y venta de discos</w:t>
            </w:r>
          </w:p>
        </w:tc>
        <w:tc>
          <w:tcPr>
            <w:tcW w:w="425" w:type="dxa"/>
            <w:gridSpan w:val="2"/>
            <w:tcBorders>
              <w:right w:val="nil"/>
            </w:tcBorders>
          </w:tcPr>
          <w:p w14:paraId="68E807FB" w14:textId="3C59403F"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2887259E" w14:textId="7962AA42" w:rsidR="00BF37CE" w:rsidRPr="008B7F9D" w:rsidRDefault="00BF37CE" w:rsidP="003F045B">
            <w:pPr>
              <w:pStyle w:val="TableParagraph"/>
              <w:spacing w:line="360" w:lineRule="auto"/>
              <w:jc w:val="right"/>
              <w:rPr>
                <w:color w:val="000000"/>
                <w:sz w:val="20"/>
                <w:szCs w:val="20"/>
              </w:rPr>
            </w:pPr>
            <w:r w:rsidRPr="008B7F9D">
              <w:rPr>
                <w:sz w:val="20"/>
                <w:szCs w:val="20"/>
              </w:rPr>
              <w:t>396.90</w:t>
            </w:r>
          </w:p>
        </w:tc>
        <w:tc>
          <w:tcPr>
            <w:tcW w:w="284" w:type="dxa"/>
            <w:tcBorders>
              <w:left w:val="nil"/>
              <w:right w:val="nil"/>
            </w:tcBorders>
          </w:tcPr>
          <w:p w14:paraId="63BAD46B" w14:textId="68C661AA"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1740BA7" w14:textId="034BC9B2"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162.75</w:t>
            </w:r>
          </w:p>
        </w:tc>
      </w:tr>
      <w:tr w:rsidR="00BF37CE" w:rsidRPr="008B7F9D" w14:paraId="31C2A8F3" w14:textId="77777777" w:rsidTr="009159A7">
        <w:trPr>
          <w:trHeight w:val="20"/>
        </w:trPr>
        <w:tc>
          <w:tcPr>
            <w:tcW w:w="5954" w:type="dxa"/>
            <w:gridSpan w:val="2"/>
          </w:tcPr>
          <w:p w14:paraId="395DF49A" w14:textId="3DDBA131" w:rsidR="00BF37CE" w:rsidRDefault="00BF37CE" w:rsidP="003F045B">
            <w:pPr>
              <w:pStyle w:val="TableParagraph"/>
              <w:spacing w:line="360" w:lineRule="auto"/>
              <w:rPr>
                <w:b/>
                <w:sz w:val="20"/>
                <w:szCs w:val="20"/>
              </w:rPr>
            </w:pPr>
            <w:r>
              <w:rPr>
                <w:b/>
                <w:sz w:val="20"/>
                <w:szCs w:val="20"/>
              </w:rPr>
              <w:t xml:space="preserve">XXXI.- </w:t>
            </w:r>
            <w:proofErr w:type="spellStart"/>
            <w:r w:rsidRPr="008B7F9D">
              <w:rPr>
                <w:sz w:val="20"/>
                <w:szCs w:val="20"/>
              </w:rPr>
              <w:t>Carpinterías</w:t>
            </w:r>
            <w:proofErr w:type="spellEnd"/>
          </w:p>
        </w:tc>
        <w:tc>
          <w:tcPr>
            <w:tcW w:w="425" w:type="dxa"/>
            <w:gridSpan w:val="2"/>
            <w:tcBorders>
              <w:right w:val="nil"/>
            </w:tcBorders>
          </w:tcPr>
          <w:p w14:paraId="647D97B4" w14:textId="68535AEB"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4131B37A" w14:textId="2941966F" w:rsidR="00BF37CE" w:rsidRPr="008B7F9D" w:rsidRDefault="00BF37CE" w:rsidP="003F045B">
            <w:pPr>
              <w:pStyle w:val="TableParagraph"/>
              <w:spacing w:line="360" w:lineRule="auto"/>
              <w:jc w:val="right"/>
              <w:rPr>
                <w:color w:val="000000"/>
                <w:sz w:val="20"/>
                <w:szCs w:val="20"/>
              </w:rPr>
            </w:pPr>
            <w:r w:rsidRPr="008B7F9D">
              <w:rPr>
                <w:sz w:val="20"/>
                <w:szCs w:val="20"/>
              </w:rPr>
              <w:t>396.90</w:t>
            </w:r>
          </w:p>
        </w:tc>
        <w:tc>
          <w:tcPr>
            <w:tcW w:w="284" w:type="dxa"/>
            <w:tcBorders>
              <w:left w:val="nil"/>
              <w:right w:val="nil"/>
            </w:tcBorders>
          </w:tcPr>
          <w:p w14:paraId="2ABF160E" w14:textId="2F93968D"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7FBDDC8A" w14:textId="37C8701A"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162.75</w:t>
            </w:r>
          </w:p>
        </w:tc>
      </w:tr>
      <w:tr w:rsidR="00BF37CE" w:rsidRPr="008B7F9D" w14:paraId="25EE740F" w14:textId="77777777" w:rsidTr="009159A7">
        <w:trPr>
          <w:trHeight w:val="20"/>
        </w:trPr>
        <w:tc>
          <w:tcPr>
            <w:tcW w:w="5954" w:type="dxa"/>
            <w:gridSpan w:val="2"/>
          </w:tcPr>
          <w:p w14:paraId="720081C7" w14:textId="5F823E72" w:rsidR="00BF37CE" w:rsidRDefault="00BF37CE" w:rsidP="003F045B">
            <w:pPr>
              <w:pStyle w:val="TableParagraph"/>
              <w:spacing w:line="360" w:lineRule="auto"/>
              <w:rPr>
                <w:b/>
                <w:sz w:val="20"/>
                <w:szCs w:val="20"/>
              </w:rPr>
            </w:pPr>
            <w:r>
              <w:rPr>
                <w:b/>
                <w:sz w:val="20"/>
                <w:szCs w:val="20"/>
              </w:rPr>
              <w:t xml:space="preserve">XXXII.- </w:t>
            </w:r>
            <w:proofErr w:type="spellStart"/>
            <w:r w:rsidRPr="008B7F9D">
              <w:rPr>
                <w:sz w:val="20"/>
                <w:szCs w:val="20"/>
              </w:rPr>
              <w:t>Consultorios</w:t>
            </w:r>
            <w:proofErr w:type="spellEnd"/>
            <w:r w:rsidRPr="008B7F9D">
              <w:rPr>
                <w:sz w:val="20"/>
                <w:szCs w:val="20"/>
              </w:rPr>
              <w:t xml:space="preserve">, </w:t>
            </w:r>
            <w:proofErr w:type="spellStart"/>
            <w:r w:rsidRPr="008B7F9D">
              <w:rPr>
                <w:sz w:val="20"/>
                <w:szCs w:val="20"/>
              </w:rPr>
              <w:t>Laboratorios</w:t>
            </w:r>
            <w:proofErr w:type="spellEnd"/>
          </w:p>
        </w:tc>
        <w:tc>
          <w:tcPr>
            <w:tcW w:w="425" w:type="dxa"/>
            <w:gridSpan w:val="2"/>
            <w:tcBorders>
              <w:right w:val="nil"/>
            </w:tcBorders>
          </w:tcPr>
          <w:p w14:paraId="187F99EB" w14:textId="4EF99C98"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72409220" w14:textId="3AA83448" w:rsidR="00BF37CE" w:rsidRPr="008B7F9D" w:rsidRDefault="00BF37CE" w:rsidP="003F045B">
            <w:pPr>
              <w:pStyle w:val="TableParagraph"/>
              <w:spacing w:line="360" w:lineRule="auto"/>
              <w:jc w:val="right"/>
              <w:rPr>
                <w:color w:val="000000"/>
                <w:sz w:val="20"/>
                <w:szCs w:val="20"/>
              </w:rPr>
            </w:pPr>
            <w:r w:rsidRPr="008B7F9D">
              <w:rPr>
                <w:sz w:val="20"/>
                <w:szCs w:val="20"/>
              </w:rPr>
              <w:t>1,630.65</w:t>
            </w:r>
          </w:p>
        </w:tc>
        <w:tc>
          <w:tcPr>
            <w:tcW w:w="284" w:type="dxa"/>
            <w:tcBorders>
              <w:left w:val="nil"/>
              <w:right w:val="nil"/>
            </w:tcBorders>
          </w:tcPr>
          <w:p w14:paraId="3232D9F3" w14:textId="51517B48"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63E010B9" w14:textId="1AB9EA26"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543.90</w:t>
            </w:r>
          </w:p>
        </w:tc>
      </w:tr>
      <w:tr w:rsidR="00BF37CE" w:rsidRPr="008B7F9D" w14:paraId="31E369DF" w14:textId="77777777" w:rsidTr="009159A7">
        <w:trPr>
          <w:trHeight w:val="20"/>
        </w:trPr>
        <w:tc>
          <w:tcPr>
            <w:tcW w:w="5954" w:type="dxa"/>
            <w:gridSpan w:val="2"/>
          </w:tcPr>
          <w:p w14:paraId="4D51D6BB" w14:textId="3AEDBFC6" w:rsidR="00BF37CE" w:rsidRDefault="00BF37CE" w:rsidP="003F045B">
            <w:pPr>
              <w:pStyle w:val="TableParagraph"/>
              <w:spacing w:line="360" w:lineRule="auto"/>
              <w:rPr>
                <w:b/>
                <w:sz w:val="20"/>
                <w:szCs w:val="20"/>
              </w:rPr>
            </w:pPr>
            <w:r>
              <w:rPr>
                <w:b/>
                <w:sz w:val="20"/>
                <w:szCs w:val="20"/>
              </w:rPr>
              <w:t xml:space="preserve">XXXIII.- </w:t>
            </w:r>
            <w:proofErr w:type="spellStart"/>
            <w:r w:rsidRPr="008B7F9D">
              <w:rPr>
                <w:sz w:val="20"/>
                <w:szCs w:val="20"/>
              </w:rPr>
              <w:t>Clínicas</w:t>
            </w:r>
            <w:proofErr w:type="spellEnd"/>
            <w:r w:rsidRPr="008B7F9D">
              <w:rPr>
                <w:sz w:val="20"/>
                <w:szCs w:val="20"/>
              </w:rPr>
              <w:t xml:space="preserve"> y </w:t>
            </w:r>
            <w:proofErr w:type="spellStart"/>
            <w:r w:rsidRPr="008B7F9D">
              <w:rPr>
                <w:sz w:val="20"/>
                <w:szCs w:val="20"/>
              </w:rPr>
              <w:t>Hospitales</w:t>
            </w:r>
            <w:proofErr w:type="spellEnd"/>
            <w:r w:rsidRPr="008B7F9D">
              <w:rPr>
                <w:sz w:val="20"/>
                <w:szCs w:val="20"/>
              </w:rPr>
              <w:t xml:space="preserve"> </w:t>
            </w:r>
            <w:proofErr w:type="spellStart"/>
            <w:r w:rsidRPr="008B7F9D">
              <w:rPr>
                <w:sz w:val="20"/>
                <w:szCs w:val="20"/>
              </w:rPr>
              <w:t>Privados</w:t>
            </w:r>
            <w:proofErr w:type="spellEnd"/>
          </w:p>
        </w:tc>
        <w:tc>
          <w:tcPr>
            <w:tcW w:w="425" w:type="dxa"/>
            <w:gridSpan w:val="2"/>
            <w:tcBorders>
              <w:right w:val="nil"/>
            </w:tcBorders>
          </w:tcPr>
          <w:p w14:paraId="57A79D79" w14:textId="493AF8C6"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5451071E" w14:textId="56117BE0" w:rsidR="00BF37CE" w:rsidRPr="008B7F9D" w:rsidRDefault="00BF37CE" w:rsidP="003F045B">
            <w:pPr>
              <w:pStyle w:val="TableParagraph"/>
              <w:spacing w:line="360" w:lineRule="auto"/>
              <w:jc w:val="right"/>
              <w:rPr>
                <w:color w:val="000000"/>
                <w:sz w:val="20"/>
                <w:szCs w:val="20"/>
              </w:rPr>
            </w:pPr>
            <w:r w:rsidRPr="008B7F9D">
              <w:rPr>
                <w:sz w:val="20"/>
                <w:szCs w:val="20"/>
              </w:rPr>
              <w:t>21,735.00</w:t>
            </w:r>
          </w:p>
        </w:tc>
        <w:tc>
          <w:tcPr>
            <w:tcW w:w="284" w:type="dxa"/>
            <w:tcBorders>
              <w:left w:val="nil"/>
              <w:right w:val="nil"/>
            </w:tcBorders>
          </w:tcPr>
          <w:p w14:paraId="438AF3C6" w14:textId="688138DC"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44B6BFA8" w14:textId="0C69E231"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2,717.40</w:t>
            </w:r>
          </w:p>
        </w:tc>
      </w:tr>
      <w:tr w:rsidR="00BF37CE" w:rsidRPr="008B7F9D" w14:paraId="601DC542" w14:textId="77777777" w:rsidTr="009159A7">
        <w:trPr>
          <w:trHeight w:val="20"/>
        </w:trPr>
        <w:tc>
          <w:tcPr>
            <w:tcW w:w="5954" w:type="dxa"/>
            <w:gridSpan w:val="2"/>
          </w:tcPr>
          <w:p w14:paraId="3ACAB4EB" w14:textId="5CC98E50" w:rsidR="00BF37CE" w:rsidRDefault="00BF37CE" w:rsidP="003F045B">
            <w:pPr>
              <w:pStyle w:val="TableParagraph"/>
              <w:spacing w:line="360" w:lineRule="auto"/>
              <w:rPr>
                <w:b/>
                <w:sz w:val="20"/>
                <w:szCs w:val="20"/>
              </w:rPr>
            </w:pPr>
            <w:r>
              <w:rPr>
                <w:b/>
                <w:sz w:val="20"/>
                <w:szCs w:val="20"/>
              </w:rPr>
              <w:t xml:space="preserve">XXXIV.- </w:t>
            </w:r>
            <w:proofErr w:type="spellStart"/>
            <w:r w:rsidRPr="008B7F9D">
              <w:rPr>
                <w:sz w:val="20"/>
                <w:szCs w:val="20"/>
              </w:rPr>
              <w:t>Dulcerías</w:t>
            </w:r>
            <w:proofErr w:type="spellEnd"/>
            <w:r w:rsidRPr="008B7F9D">
              <w:rPr>
                <w:sz w:val="20"/>
                <w:szCs w:val="20"/>
              </w:rPr>
              <w:t xml:space="preserve"> y </w:t>
            </w:r>
            <w:proofErr w:type="spellStart"/>
            <w:r w:rsidRPr="008B7F9D">
              <w:rPr>
                <w:sz w:val="20"/>
                <w:szCs w:val="20"/>
              </w:rPr>
              <w:t>Pastelerías</w:t>
            </w:r>
            <w:proofErr w:type="spellEnd"/>
          </w:p>
        </w:tc>
        <w:tc>
          <w:tcPr>
            <w:tcW w:w="425" w:type="dxa"/>
            <w:gridSpan w:val="2"/>
            <w:tcBorders>
              <w:right w:val="nil"/>
            </w:tcBorders>
          </w:tcPr>
          <w:p w14:paraId="0D8B6780" w14:textId="20E48F6C" w:rsidR="00BF37CE" w:rsidRDefault="007C4F34" w:rsidP="003F045B">
            <w:pPr>
              <w:pStyle w:val="TableParagraph"/>
              <w:spacing w:line="360" w:lineRule="auto"/>
              <w:rPr>
                <w:sz w:val="20"/>
                <w:szCs w:val="20"/>
              </w:rPr>
            </w:pPr>
            <w:r>
              <w:rPr>
                <w:sz w:val="20"/>
                <w:szCs w:val="20"/>
              </w:rPr>
              <w:t>$</w:t>
            </w:r>
          </w:p>
        </w:tc>
        <w:tc>
          <w:tcPr>
            <w:tcW w:w="992" w:type="dxa"/>
            <w:tcBorders>
              <w:left w:val="nil"/>
            </w:tcBorders>
          </w:tcPr>
          <w:p w14:paraId="380E61F5" w14:textId="4BAE415D" w:rsidR="00BF37CE" w:rsidRPr="008B7F9D" w:rsidRDefault="007C4F34" w:rsidP="003F045B">
            <w:pPr>
              <w:pStyle w:val="TableParagraph"/>
              <w:spacing w:line="360" w:lineRule="auto"/>
              <w:jc w:val="right"/>
              <w:rPr>
                <w:color w:val="000000"/>
                <w:sz w:val="20"/>
                <w:szCs w:val="20"/>
              </w:rPr>
            </w:pPr>
            <w:r w:rsidRPr="00184E73">
              <w:rPr>
                <w:sz w:val="20"/>
                <w:szCs w:val="20"/>
              </w:rPr>
              <w:t>396.9</w:t>
            </w:r>
            <w:r w:rsidR="00A53917" w:rsidRPr="00184E73">
              <w:rPr>
                <w:sz w:val="20"/>
                <w:szCs w:val="20"/>
              </w:rPr>
              <w:t>0</w:t>
            </w:r>
          </w:p>
        </w:tc>
        <w:tc>
          <w:tcPr>
            <w:tcW w:w="284" w:type="dxa"/>
            <w:tcBorders>
              <w:left w:val="nil"/>
              <w:right w:val="nil"/>
            </w:tcBorders>
          </w:tcPr>
          <w:p w14:paraId="1AD0C049" w14:textId="4B4F5D77" w:rsidR="00BF37CE" w:rsidRDefault="007C4F34"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56D608C" w14:textId="68380DB8" w:rsidR="00BF37CE" w:rsidRPr="008B7F9D" w:rsidRDefault="007C4F34" w:rsidP="003F045B">
            <w:pPr>
              <w:pStyle w:val="TableParagraph"/>
              <w:tabs>
                <w:tab w:val="left" w:pos="332"/>
              </w:tabs>
              <w:spacing w:line="360" w:lineRule="auto"/>
              <w:jc w:val="right"/>
              <w:rPr>
                <w:color w:val="000000"/>
                <w:sz w:val="20"/>
                <w:szCs w:val="20"/>
              </w:rPr>
            </w:pPr>
            <w:r w:rsidRPr="008B7F9D">
              <w:rPr>
                <w:sz w:val="20"/>
                <w:szCs w:val="20"/>
              </w:rPr>
              <w:t>162.75</w:t>
            </w:r>
          </w:p>
        </w:tc>
      </w:tr>
      <w:tr w:rsidR="007C4F34" w:rsidRPr="008B7F9D" w14:paraId="0D30AFEB" w14:textId="77777777" w:rsidTr="009159A7">
        <w:trPr>
          <w:trHeight w:val="20"/>
        </w:trPr>
        <w:tc>
          <w:tcPr>
            <w:tcW w:w="5954" w:type="dxa"/>
            <w:gridSpan w:val="2"/>
          </w:tcPr>
          <w:p w14:paraId="3090A01F" w14:textId="556A7802" w:rsidR="007C4F34" w:rsidRDefault="007C4F34" w:rsidP="003F045B">
            <w:pPr>
              <w:pStyle w:val="TableParagraph"/>
              <w:spacing w:line="360" w:lineRule="auto"/>
              <w:rPr>
                <w:b/>
                <w:sz w:val="20"/>
                <w:szCs w:val="20"/>
              </w:rPr>
            </w:pPr>
            <w:r>
              <w:rPr>
                <w:b/>
                <w:sz w:val="20"/>
                <w:szCs w:val="20"/>
              </w:rPr>
              <w:t xml:space="preserve">XXXV.- </w:t>
            </w:r>
            <w:proofErr w:type="spellStart"/>
            <w:r w:rsidRPr="008B7F9D">
              <w:rPr>
                <w:sz w:val="20"/>
                <w:szCs w:val="20"/>
              </w:rPr>
              <w:t>Negocios</w:t>
            </w:r>
            <w:proofErr w:type="spellEnd"/>
            <w:r w:rsidRPr="008B7F9D">
              <w:rPr>
                <w:sz w:val="20"/>
                <w:szCs w:val="20"/>
              </w:rPr>
              <w:t xml:space="preserve"> de </w:t>
            </w:r>
            <w:proofErr w:type="spellStart"/>
            <w:r w:rsidRPr="008B7F9D">
              <w:rPr>
                <w:sz w:val="20"/>
                <w:szCs w:val="20"/>
              </w:rPr>
              <w:t>Telefonía</w:t>
            </w:r>
            <w:proofErr w:type="spellEnd"/>
            <w:r w:rsidRPr="008B7F9D">
              <w:rPr>
                <w:sz w:val="20"/>
                <w:szCs w:val="20"/>
              </w:rPr>
              <w:t xml:space="preserve"> </w:t>
            </w:r>
            <w:proofErr w:type="spellStart"/>
            <w:r w:rsidRPr="008B7F9D">
              <w:rPr>
                <w:sz w:val="20"/>
                <w:szCs w:val="20"/>
              </w:rPr>
              <w:t>celular</w:t>
            </w:r>
            <w:proofErr w:type="spellEnd"/>
          </w:p>
        </w:tc>
        <w:tc>
          <w:tcPr>
            <w:tcW w:w="425" w:type="dxa"/>
            <w:gridSpan w:val="2"/>
            <w:tcBorders>
              <w:right w:val="nil"/>
            </w:tcBorders>
          </w:tcPr>
          <w:p w14:paraId="375B895F" w14:textId="5E2685F6" w:rsidR="007C4F34" w:rsidRDefault="007C4F34" w:rsidP="003F045B">
            <w:pPr>
              <w:pStyle w:val="TableParagraph"/>
              <w:spacing w:line="360" w:lineRule="auto"/>
              <w:rPr>
                <w:sz w:val="20"/>
                <w:szCs w:val="20"/>
              </w:rPr>
            </w:pPr>
            <w:r>
              <w:rPr>
                <w:sz w:val="20"/>
                <w:szCs w:val="20"/>
              </w:rPr>
              <w:t>$</w:t>
            </w:r>
          </w:p>
        </w:tc>
        <w:tc>
          <w:tcPr>
            <w:tcW w:w="992" w:type="dxa"/>
            <w:tcBorders>
              <w:left w:val="nil"/>
            </w:tcBorders>
          </w:tcPr>
          <w:p w14:paraId="4DB1DF9F" w14:textId="50EA5962" w:rsidR="007C4F34" w:rsidRPr="008B7F9D" w:rsidRDefault="007C4F34" w:rsidP="003F045B">
            <w:pPr>
              <w:pStyle w:val="TableParagraph"/>
              <w:spacing w:line="360" w:lineRule="auto"/>
              <w:jc w:val="right"/>
              <w:rPr>
                <w:sz w:val="20"/>
                <w:szCs w:val="20"/>
              </w:rPr>
            </w:pPr>
            <w:r w:rsidRPr="008B7F9D">
              <w:rPr>
                <w:sz w:val="20"/>
                <w:szCs w:val="20"/>
              </w:rPr>
              <w:t>1,086.75</w:t>
            </w:r>
          </w:p>
        </w:tc>
        <w:tc>
          <w:tcPr>
            <w:tcW w:w="284" w:type="dxa"/>
            <w:tcBorders>
              <w:left w:val="nil"/>
              <w:right w:val="nil"/>
            </w:tcBorders>
          </w:tcPr>
          <w:p w14:paraId="3BDCB5FF" w14:textId="0CEE3354" w:rsidR="007C4F34" w:rsidRDefault="007C4F34"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D3ECC4F" w14:textId="3B3FA61B" w:rsidR="007C4F34" w:rsidRPr="008B7F9D" w:rsidRDefault="007C4F34" w:rsidP="003F045B">
            <w:pPr>
              <w:pStyle w:val="TableParagraph"/>
              <w:tabs>
                <w:tab w:val="left" w:pos="332"/>
              </w:tabs>
              <w:spacing w:line="360" w:lineRule="auto"/>
              <w:jc w:val="right"/>
              <w:rPr>
                <w:sz w:val="20"/>
                <w:szCs w:val="20"/>
              </w:rPr>
            </w:pPr>
            <w:r w:rsidRPr="008B7F9D">
              <w:rPr>
                <w:sz w:val="20"/>
                <w:szCs w:val="20"/>
              </w:rPr>
              <w:t>380.10</w:t>
            </w:r>
          </w:p>
        </w:tc>
      </w:tr>
      <w:tr w:rsidR="007C4F34" w:rsidRPr="008B7F9D" w14:paraId="75045E0D" w14:textId="77777777" w:rsidTr="009159A7">
        <w:trPr>
          <w:trHeight w:val="20"/>
        </w:trPr>
        <w:tc>
          <w:tcPr>
            <w:tcW w:w="5954" w:type="dxa"/>
            <w:gridSpan w:val="2"/>
          </w:tcPr>
          <w:p w14:paraId="750421A5" w14:textId="62A92389" w:rsidR="007C4F34" w:rsidRDefault="007C4F34" w:rsidP="003F045B">
            <w:pPr>
              <w:pStyle w:val="TableParagraph"/>
              <w:spacing w:line="360" w:lineRule="auto"/>
              <w:rPr>
                <w:b/>
                <w:sz w:val="20"/>
                <w:szCs w:val="20"/>
              </w:rPr>
            </w:pPr>
            <w:r>
              <w:rPr>
                <w:b/>
                <w:sz w:val="20"/>
                <w:szCs w:val="20"/>
              </w:rPr>
              <w:t xml:space="preserve">XXXVI.- </w:t>
            </w:r>
            <w:r w:rsidRPr="008B7F9D">
              <w:rPr>
                <w:sz w:val="20"/>
                <w:szCs w:val="20"/>
              </w:rPr>
              <w:t xml:space="preserve">Cinemas y </w:t>
            </w:r>
            <w:proofErr w:type="spellStart"/>
            <w:r w:rsidRPr="008B7F9D">
              <w:rPr>
                <w:sz w:val="20"/>
                <w:szCs w:val="20"/>
              </w:rPr>
              <w:t>Teatros</w:t>
            </w:r>
            <w:proofErr w:type="spellEnd"/>
          </w:p>
        </w:tc>
        <w:tc>
          <w:tcPr>
            <w:tcW w:w="425" w:type="dxa"/>
            <w:gridSpan w:val="2"/>
            <w:tcBorders>
              <w:right w:val="nil"/>
            </w:tcBorders>
          </w:tcPr>
          <w:p w14:paraId="3A8B9CB2" w14:textId="1B556CFE" w:rsidR="007C4F34" w:rsidRDefault="007C4F34" w:rsidP="003F045B">
            <w:pPr>
              <w:pStyle w:val="TableParagraph"/>
              <w:spacing w:line="360" w:lineRule="auto"/>
              <w:rPr>
                <w:sz w:val="20"/>
                <w:szCs w:val="20"/>
              </w:rPr>
            </w:pPr>
            <w:r>
              <w:rPr>
                <w:sz w:val="20"/>
                <w:szCs w:val="20"/>
              </w:rPr>
              <w:t>$</w:t>
            </w:r>
          </w:p>
        </w:tc>
        <w:tc>
          <w:tcPr>
            <w:tcW w:w="992" w:type="dxa"/>
            <w:tcBorders>
              <w:left w:val="nil"/>
            </w:tcBorders>
          </w:tcPr>
          <w:p w14:paraId="190725EB" w14:textId="2EF963C1" w:rsidR="007C4F34" w:rsidRPr="008B7F9D" w:rsidRDefault="007C4F34" w:rsidP="003F045B">
            <w:pPr>
              <w:pStyle w:val="TableParagraph"/>
              <w:spacing w:line="360" w:lineRule="auto"/>
              <w:jc w:val="right"/>
              <w:rPr>
                <w:sz w:val="20"/>
                <w:szCs w:val="20"/>
              </w:rPr>
            </w:pPr>
            <w:r w:rsidRPr="008B7F9D">
              <w:rPr>
                <w:sz w:val="20"/>
                <w:szCs w:val="20"/>
              </w:rPr>
              <w:t>16,301.25</w:t>
            </w:r>
          </w:p>
        </w:tc>
        <w:tc>
          <w:tcPr>
            <w:tcW w:w="284" w:type="dxa"/>
            <w:tcBorders>
              <w:left w:val="nil"/>
              <w:right w:val="nil"/>
            </w:tcBorders>
          </w:tcPr>
          <w:p w14:paraId="42466643" w14:textId="18939836" w:rsidR="007C4F34" w:rsidRDefault="007C4F34"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21CDF388" w14:textId="5362252A" w:rsidR="007C4F34" w:rsidRPr="008B7F9D" w:rsidRDefault="007C4F34" w:rsidP="003F045B">
            <w:pPr>
              <w:pStyle w:val="TableParagraph"/>
              <w:tabs>
                <w:tab w:val="left" w:pos="332"/>
              </w:tabs>
              <w:spacing w:line="360" w:lineRule="auto"/>
              <w:jc w:val="right"/>
              <w:rPr>
                <w:sz w:val="20"/>
                <w:szCs w:val="20"/>
              </w:rPr>
            </w:pPr>
            <w:r w:rsidRPr="008B7F9D">
              <w:rPr>
                <w:sz w:val="20"/>
                <w:szCs w:val="20"/>
              </w:rPr>
              <w:t>1,630.65</w:t>
            </w:r>
          </w:p>
        </w:tc>
      </w:tr>
      <w:tr w:rsidR="002D280F" w:rsidRPr="008B7F9D" w14:paraId="70F2001D" w14:textId="77777777" w:rsidTr="00B4647D">
        <w:trPr>
          <w:trHeight w:val="20"/>
        </w:trPr>
        <w:tc>
          <w:tcPr>
            <w:tcW w:w="992" w:type="dxa"/>
            <w:tcBorders>
              <w:right w:val="nil"/>
            </w:tcBorders>
          </w:tcPr>
          <w:p w14:paraId="5CE0AC47" w14:textId="77777777" w:rsidR="002D280F" w:rsidRPr="008B7F9D" w:rsidRDefault="002D280F" w:rsidP="00B4647D">
            <w:pPr>
              <w:pStyle w:val="TableParagraph"/>
              <w:spacing w:line="360" w:lineRule="auto"/>
              <w:rPr>
                <w:b/>
                <w:sz w:val="20"/>
                <w:szCs w:val="20"/>
              </w:rPr>
            </w:pPr>
            <w:r w:rsidRPr="008B7F9D">
              <w:rPr>
                <w:b/>
                <w:sz w:val="20"/>
                <w:szCs w:val="20"/>
              </w:rPr>
              <w:t>XXXVII.-</w:t>
            </w:r>
          </w:p>
        </w:tc>
        <w:tc>
          <w:tcPr>
            <w:tcW w:w="4962" w:type="dxa"/>
            <w:tcBorders>
              <w:left w:val="nil"/>
            </w:tcBorders>
          </w:tcPr>
          <w:p w14:paraId="323E18CE" w14:textId="77777777" w:rsidR="002D280F" w:rsidRPr="008B7F9D" w:rsidRDefault="002D280F" w:rsidP="00790830">
            <w:pPr>
              <w:pStyle w:val="TableParagraph"/>
              <w:spacing w:line="360" w:lineRule="auto"/>
              <w:rPr>
                <w:sz w:val="20"/>
                <w:szCs w:val="20"/>
                <w:lang w:val="es-MX"/>
              </w:rPr>
            </w:pPr>
            <w:r w:rsidRPr="008B7F9D">
              <w:rPr>
                <w:sz w:val="20"/>
                <w:szCs w:val="20"/>
                <w:lang w:val="es-MX"/>
              </w:rPr>
              <w:t>Luz y sonido en zonas arqueológicas</w:t>
            </w:r>
          </w:p>
        </w:tc>
        <w:tc>
          <w:tcPr>
            <w:tcW w:w="283" w:type="dxa"/>
            <w:tcBorders>
              <w:right w:val="nil"/>
            </w:tcBorders>
          </w:tcPr>
          <w:p w14:paraId="25663D79" w14:textId="317373FC"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134A57BA" w14:textId="4529846A" w:rsidR="002D280F" w:rsidRPr="008B7F9D" w:rsidRDefault="002D280F" w:rsidP="00790830">
            <w:pPr>
              <w:pStyle w:val="TableParagraph"/>
              <w:spacing w:line="360" w:lineRule="auto"/>
              <w:jc w:val="right"/>
              <w:rPr>
                <w:sz w:val="20"/>
                <w:szCs w:val="20"/>
              </w:rPr>
            </w:pPr>
            <w:r w:rsidRPr="008B7F9D">
              <w:rPr>
                <w:sz w:val="20"/>
                <w:szCs w:val="20"/>
              </w:rPr>
              <w:t>3,260.25</w:t>
            </w:r>
          </w:p>
        </w:tc>
        <w:tc>
          <w:tcPr>
            <w:tcW w:w="425" w:type="dxa"/>
            <w:gridSpan w:val="2"/>
            <w:tcBorders>
              <w:right w:val="nil"/>
            </w:tcBorders>
          </w:tcPr>
          <w:p w14:paraId="5C5CDEC6" w14:textId="764B3965"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6143996" w14:textId="711B1271" w:rsidR="002D280F" w:rsidRPr="008B7F9D" w:rsidRDefault="002D280F" w:rsidP="00790830">
            <w:pPr>
              <w:pStyle w:val="TableParagraph"/>
              <w:spacing w:line="360" w:lineRule="auto"/>
              <w:jc w:val="right"/>
              <w:rPr>
                <w:sz w:val="20"/>
                <w:szCs w:val="20"/>
              </w:rPr>
            </w:pPr>
            <w:r w:rsidRPr="008B7F9D">
              <w:rPr>
                <w:sz w:val="20"/>
                <w:szCs w:val="20"/>
              </w:rPr>
              <w:t>1,086.75</w:t>
            </w:r>
          </w:p>
        </w:tc>
      </w:tr>
      <w:tr w:rsidR="002D280F" w:rsidRPr="008B7F9D" w14:paraId="53392F68" w14:textId="77777777" w:rsidTr="00B4647D">
        <w:trPr>
          <w:trHeight w:val="20"/>
        </w:trPr>
        <w:tc>
          <w:tcPr>
            <w:tcW w:w="992" w:type="dxa"/>
            <w:tcBorders>
              <w:right w:val="nil"/>
            </w:tcBorders>
          </w:tcPr>
          <w:p w14:paraId="0EFB4376" w14:textId="77777777" w:rsidR="002D280F" w:rsidRPr="008B7F9D" w:rsidRDefault="002D280F" w:rsidP="00B4647D">
            <w:pPr>
              <w:pStyle w:val="TableParagraph"/>
              <w:spacing w:line="360" w:lineRule="auto"/>
              <w:rPr>
                <w:b/>
                <w:sz w:val="20"/>
                <w:szCs w:val="20"/>
              </w:rPr>
            </w:pPr>
            <w:r w:rsidRPr="008B7F9D">
              <w:rPr>
                <w:b/>
                <w:sz w:val="20"/>
                <w:szCs w:val="20"/>
              </w:rPr>
              <w:t>XXXVIII.-</w:t>
            </w:r>
          </w:p>
        </w:tc>
        <w:tc>
          <w:tcPr>
            <w:tcW w:w="4962" w:type="dxa"/>
            <w:tcBorders>
              <w:left w:val="nil"/>
            </w:tcBorders>
          </w:tcPr>
          <w:p w14:paraId="5857C122" w14:textId="77777777" w:rsidR="002D280F" w:rsidRPr="008B7F9D" w:rsidRDefault="002D280F" w:rsidP="00790830">
            <w:pPr>
              <w:pStyle w:val="TableParagraph"/>
              <w:spacing w:line="360" w:lineRule="auto"/>
              <w:rPr>
                <w:sz w:val="20"/>
                <w:szCs w:val="20"/>
              </w:rPr>
            </w:pPr>
            <w:proofErr w:type="spellStart"/>
            <w:r w:rsidRPr="008B7F9D">
              <w:rPr>
                <w:sz w:val="20"/>
                <w:szCs w:val="20"/>
              </w:rPr>
              <w:t>Escuelas</w:t>
            </w:r>
            <w:proofErr w:type="spellEnd"/>
            <w:r w:rsidRPr="008B7F9D">
              <w:rPr>
                <w:sz w:val="20"/>
                <w:szCs w:val="20"/>
              </w:rPr>
              <w:t xml:space="preserve"> </w:t>
            </w:r>
            <w:proofErr w:type="spellStart"/>
            <w:r w:rsidRPr="008B7F9D">
              <w:rPr>
                <w:sz w:val="20"/>
                <w:szCs w:val="20"/>
              </w:rPr>
              <w:t>Particulares</w:t>
            </w:r>
            <w:proofErr w:type="spellEnd"/>
            <w:r w:rsidRPr="008B7F9D">
              <w:rPr>
                <w:sz w:val="20"/>
                <w:szCs w:val="20"/>
              </w:rPr>
              <w:t xml:space="preserve"> o </w:t>
            </w:r>
            <w:proofErr w:type="spellStart"/>
            <w:r w:rsidRPr="008B7F9D">
              <w:rPr>
                <w:sz w:val="20"/>
                <w:szCs w:val="20"/>
              </w:rPr>
              <w:t>academias</w:t>
            </w:r>
            <w:proofErr w:type="spellEnd"/>
          </w:p>
        </w:tc>
        <w:tc>
          <w:tcPr>
            <w:tcW w:w="283" w:type="dxa"/>
            <w:tcBorders>
              <w:right w:val="nil"/>
            </w:tcBorders>
          </w:tcPr>
          <w:p w14:paraId="64E1929F" w14:textId="35355E05"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39992931" w14:textId="64C9A16F" w:rsidR="002D280F" w:rsidRPr="008B7F9D" w:rsidRDefault="002D280F" w:rsidP="00790830">
            <w:pPr>
              <w:pStyle w:val="TableParagraph"/>
              <w:spacing w:line="360" w:lineRule="auto"/>
              <w:jc w:val="right"/>
              <w:rPr>
                <w:sz w:val="20"/>
                <w:szCs w:val="20"/>
              </w:rPr>
            </w:pPr>
            <w:r w:rsidRPr="008B7F9D">
              <w:rPr>
                <w:sz w:val="20"/>
                <w:szCs w:val="20"/>
              </w:rPr>
              <w:t>5,433.75</w:t>
            </w:r>
          </w:p>
        </w:tc>
        <w:tc>
          <w:tcPr>
            <w:tcW w:w="425" w:type="dxa"/>
            <w:gridSpan w:val="2"/>
            <w:tcBorders>
              <w:right w:val="nil"/>
            </w:tcBorders>
          </w:tcPr>
          <w:p w14:paraId="00A0D0F1" w14:textId="51138E69" w:rsidR="002D280F" w:rsidRPr="008B7F9D" w:rsidRDefault="002D280F" w:rsidP="002D280F">
            <w:pPr>
              <w:pStyle w:val="TableParagraph"/>
              <w:tabs>
                <w:tab w:val="left" w:pos="285"/>
              </w:tabs>
              <w:spacing w:line="360" w:lineRule="auto"/>
              <w:rPr>
                <w:sz w:val="20"/>
                <w:szCs w:val="20"/>
              </w:rPr>
            </w:pPr>
            <w:r w:rsidRPr="008B7F9D">
              <w:rPr>
                <w:sz w:val="20"/>
                <w:szCs w:val="20"/>
              </w:rPr>
              <w:t>$</w:t>
            </w:r>
          </w:p>
        </w:tc>
        <w:tc>
          <w:tcPr>
            <w:tcW w:w="1134" w:type="dxa"/>
            <w:tcBorders>
              <w:left w:val="nil"/>
            </w:tcBorders>
          </w:tcPr>
          <w:p w14:paraId="43CE0F99" w14:textId="369F7668" w:rsidR="002D280F" w:rsidRPr="008B7F9D" w:rsidRDefault="002D280F" w:rsidP="00790830">
            <w:pPr>
              <w:pStyle w:val="TableParagraph"/>
              <w:spacing w:line="360" w:lineRule="auto"/>
              <w:jc w:val="right"/>
              <w:rPr>
                <w:sz w:val="20"/>
                <w:szCs w:val="20"/>
              </w:rPr>
            </w:pPr>
            <w:r w:rsidRPr="008B7F9D">
              <w:rPr>
                <w:sz w:val="20"/>
                <w:szCs w:val="20"/>
              </w:rPr>
              <w:t>1,086.75</w:t>
            </w:r>
          </w:p>
        </w:tc>
      </w:tr>
      <w:tr w:rsidR="002D280F" w:rsidRPr="008B7F9D" w14:paraId="7EEDEFBD" w14:textId="77777777" w:rsidTr="00B4647D">
        <w:trPr>
          <w:trHeight w:val="20"/>
        </w:trPr>
        <w:tc>
          <w:tcPr>
            <w:tcW w:w="992" w:type="dxa"/>
            <w:tcBorders>
              <w:right w:val="nil"/>
            </w:tcBorders>
          </w:tcPr>
          <w:p w14:paraId="53DC85EB" w14:textId="77777777" w:rsidR="002D280F" w:rsidRPr="008B7F9D" w:rsidRDefault="002D280F" w:rsidP="00B4647D">
            <w:pPr>
              <w:pStyle w:val="TableParagraph"/>
              <w:spacing w:line="360" w:lineRule="auto"/>
              <w:rPr>
                <w:b/>
                <w:sz w:val="20"/>
                <w:szCs w:val="20"/>
              </w:rPr>
            </w:pPr>
            <w:r w:rsidRPr="008B7F9D">
              <w:rPr>
                <w:b/>
                <w:sz w:val="20"/>
                <w:szCs w:val="20"/>
              </w:rPr>
              <w:t>XXXIX.-</w:t>
            </w:r>
          </w:p>
        </w:tc>
        <w:tc>
          <w:tcPr>
            <w:tcW w:w="4962" w:type="dxa"/>
            <w:tcBorders>
              <w:left w:val="nil"/>
            </w:tcBorders>
          </w:tcPr>
          <w:p w14:paraId="4E0A59BE" w14:textId="77777777" w:rsidR="002D280F" w:rsidRPr="008B7F9D" w:rsidRDefault="002D280F" w:rsidP="00790830">
            <w:pPr>
              <w:pStyle w:val="TableParagraph"/>
              <w:spacing w:line="360" w:lineRule="auto"/>
              <w:rPr>
                <w:sz w:val="20"/>
                <w:szCs w:val="20"/>
              </w:rPr>
            </w:pPr>
            <w:proofErr w:type="spellStart"/>
            <w:r w:rsidRPr="008B7F9D">
              <w:rPr>
                <w:sz w:val="20"/>
                <w:szCs w:val="20"/>
              </w:rPr>
              <w:t>Rentadora</w:t>
            </w:r>
            <w:proofErr w:type="spellEnd"/>
            <w:r w:rsidRPr="008B7F9D">
              <w:rPr>
                <w:sz w:val="20"/>
                <w:szCs w:val="20"/>
              </w:rPr>
              <w:t xml:space="preserve"> de </w:t>
            </w:r>
            <w:proofErr w:type="spellStart"/>
            <w:r w:rsidRPr="008B7F9D">
              <w:rPr>
                <w:sz w:val="20"/>
                <w:szCs w:val="20"/>
              </w:rPr>
              <w:t>sillas</w:t>
            </w:r>
            <w:proofErr w:type="spellEnd"/>
          </w:p>
        </w:tc>
        <w:tc>
          <w:tcPr>
            <w:tcW w:w="283" w:type="dxa"/>
            <w:tcBorders>
              <w:right w:val="nil"/>
            </w:tcBorders>
          </w:tcPr>
          <w:p w14:paraId="1A03C754" w14:textId="5B64A6A1"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7E21B1E6" w14:textId="760C6782" w:rsidR="002D280F" w:rsidRPr="008B7F9D" w:rsidRDefault="002D280F" w:rsidP="002D280F">
            <w:pPr>
              <w:pStyle w:val="TableParagraph"/>
              <w:spacing w:line="360" w:lineRule="auto"/>
              <w:jc w:val="right"/>
              <w:rPr>
                <w:sz w:val="20"/>
                <w:szCs w:val="20"/>
              </w:rPr>
            </w:pPr>
            <w:r w:rsidRPr="008B7F9D">
              <w:rPr>
                <w:sz w:val="20"/>
                <w:szCs w:val="20"/>
              </w:rPr>
              <w:t>761.25</w:t>
            </w:r>
          </w:p>
        </w:tc>
        <w:tc>
          <w:tcPr>
            <w:tcW w:w="425" w:type="dxa"/>
            <w:gridSpan w:val="2"/>
            <w:tcBorders>
              <w:right w:val="nil"/>
            </w:tcBorders>
          </w:tcPr>
          <w:p w14:paraId="2041B6A3" w14:textId="34C6F054"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6DB2C9A0" w14:textId="1E8E4947"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3D21D0CE" w14:textId="77777777" w:rsidTr="00B4647D">
        <w:trPr>
          <w:trHeight w:val="20"/>
        </w:trPr>
        <w:tc>
          <w:tcPr>
            <w:tcW w:w="992" w:type="dxa"/>
            <w:tcBorders>
              <w:right w:val="nil"/>
            </w:tcBorders>
          </w:tcPr>
          <w:p w14:paraId="0913262A" w14:textId="77777777" w:rsidR="002D280F" w:rsidRPr="008B7F9D" w:rsidRDefault="002D280F" w:rsidP="00B4647D">
            <w:pPr>
              <w:pStyle w:val="TableParagraph"/>
              <w:spacing w:line="360" w:lineRule="auto"/>
              <w:rPr>
                <w:b/>
                <w:sz w:val="20"/>
                <w:szCs w:val="20"/>
              </w:rPr>
            </w:pPr>
            <w:r w:rsidRPr="008B7F9D">
              <w:rPr>
                <w:b/>
                <w:sz w:val="20"/>
                <w:szCs w:val="20"/>
              </w:rPr>
              <w:t>XL.-</w:t>
            </w:r>
          </w:p>
        </w:tc>
        <w:tc>
          <w:tcPr>
            <w:tcW w:w="4962" w:type="dxa"/>
            <w:tcBorders>
              <w:left w:val="nil"/>
            </w:tcBorders>
          </w:tcPr>
          <w:p w14:paraId="3EABE084" w14:textId="77777777" w:rsidR="002D280F" w:rsidRPr="008B7F9D" w:rsidRDefault="002D280F" w:rsidP="00790830">
            <w:pPr>
              <w:pStyle w:val="TableParagraph"/>
              <w:spacing w:line="360" w:lineRule="auto"/>
              <w:rPr>
                <w:sz w:val="20"/>
                <w:szCs w:val="20"/>
              </w:rPr>
            </w:pPr>
            <w:proofErr w:type="spellStart"/>
            <w:r w:rsidRPr="008B7F9D">
              <w:rPr>
                <w:sz w:val="20"/>
                <w:szCs w:val="20"/>
              </w:rPr>
              <w:t>Estudios</w:t>
            </w:r>
            <w:proofErr w:type="spellEnd"/>
            <w:r w:rsidRPr="008B7F9D">
              <w:rPr>
                <w:sz w:val="20"/>
                <w:szCs w:val="20"/>
              </w:rPr>
              <w:t xml:space="preserve"> </w:t>
            </w:r>
            <w:proofErr w:type="spellStart"/>
            <w:r w:rsidRPr="008B7F9D">
              <w:rPr>
                <w:sz w:val="20"/>
                <w:szCs w:val="20"/>
              </w:rPr>
              <w:t>fotográficos</w:t>
            </w:r>
            <w:proofErr w:type="spellEnd"/>
            <w:r w:rsidRPr="008B7F9D">
              <w:rPr>
                <w:sz w:val="20"/>
                <w:szCs w:val="20"/>
              </w:rPr>
              <w:t xml:space="preserve"> y </w:t>
            </w:r>
            <w:proofErr w:type="spellStart"/>
            <w:r w:rsidRPr="008B7F9D">
              <w:rPr>
                <w:sz w:val="20"/>
                <w:szCs w:val="20"/>
              </w:rPr>
              <w:t>filmaciones</w:t>
            </w:r>
            <w:proofErr w:type="spellEnd"/>
          </w:p>
        </w:tc>
        <w:tc>
          <w:tcPr>
            <w:tcW w:w="283" w:type="dxa"/>
            <w:tcBorders>
              <w:right w:val="nil"/>
            </w:tcBorders>
          </w:tcPr>
          <w:p w14:paraId="6667EB6E" w14:textId="3F594CE6"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62D0F7D3" w14:textId="54EBDCFD" w:rsidR="002D280F" w:rsidRPr="008B7F9D" w:rsidRDefault="002D280F" w:rsidP="00790830">
            <w:pPr>
              <w:pStyle w:val="TableParagraph"/>
              <w:spacing w:line="360" w:lineRule="auto"/>
              <w:jc w:val="right"/>
              <w:rPr>
                <w:sz w:val="20"/>
                <w:szCs w:val="20"/>
              </w:rPr>
            </w:pPr>
            <w:r w:rsidRPr="008B7F9D">
              <w:rPr>
                <w:sz w:val="20"/>
                <w:szCs w:val="20"/>
              </w:rPr>
              <w:t>1,630.65</w:t>
            </w:r>
          </w:p>
        </w:tc>
        <w:tc>
          <w:tcPr>
            <w:tcW w:w="425" w:type="dxa"/>
            <w:gridSpan w:val="2"/>
            <w:tcBorders>
              <w:right w:val="nil"/>
            </w:tcBorders>
          </w:tcPr>
          <w:p w14:paraId="1BB469E7" w14:textId="7074329F"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05C04B9F" w14:textId="539DE5EF"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5DFE2149" w14:textId="77777777" w:rsidTr="00B4647D">
        <w:trPr>
          <w:trHeight w:val="20"/>
        </w:trPr>
        <w:tc>
          <w:tcPr>
            <w:tcW w:w="992" w:type="dxa"/>
            <w:tcBorders>
              <w:right w:val="nil"/>
            </w:tcBorders>
          </w:tcPr>
          <w:p w14:paraId="55543199" w14:textId="77777777" w:rsidR="002D280F" w:rsidRPr="008B7F9D" w:rsidRDefault="002D280F" w:rsidP="00B4647D">
            <w:pPr>
              <w:pStyle w:val="TableParagraph"/>
              <w:spacing w:line="360" w:lineRule="auto"/>
              <w:rPr>
                <w:b/>
                <w:sz w:val="20"/>
                <w:szCs w:val="20"/>
              </w:rPr>
            </w:pPr>
            <w:r w:rsidRPr="008B7F9D">
              <w:rPr>
                <w:b/>
                <w:sz w:val="20"/>
                <w:szCs w:val="20"/>
              </w:rPr>
              <w:t>XLI.-</w:t>
            </w:r>
          </w:p>
        </w:tc>
        <w:tc>
          <w:tcPr>
            <w:tcW w:w="4962" w:type="dxa"/>
            <w:tcBorders>
              <w:left w:val="nil"/>
            </w:tcBorders>
          </w:tcPr>
          <w:p w14:paraId="19FF8E5B" w14:textId="77777777" w:rsidR="002D280F" w:rsidRPr="008B7F9D" w:rsidRDefault="002D280F" w:rsidP="00790830">
            <w:pPr>
              <w:pStyle w:val="TableParagraph"/>
              <w:spacing w:line="360" w:lineRule="auto"/>
              <w:rPr>
                <w:sz w:val="20"/>
                <w:szCs w:val="20"/>
                <w:lang w:val="es-MX"/>
              </w:rPr>
            </w:pPr>
            <w:r w:rsidRPr="008B7F9D">
              <w:rPr>
                <w:sz w:val="20"/>
                <w:szCs w:val="20"/>
                <w:lang w:val="es-MX"/>
              </w:rPr>
              <w:t>Expendio de alimentos balanceados animales</w:t>
            </w:r>
          </w:p>
        </w:tc>
        <w:tc>
          <w:tcPr>
            <w:tcW w:w="283" w:type="dxa"/>
            <w:tcBorders>
              <w:right w:val="nil"/>
            </w:tcBorders>
          </w:tcPr>
          <w:p w14:paraId="4A16CE21" w14:textId="5FE7E84C"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7C04EF61" w14:textId="7789AC00" w:rsidR="002D280F" w:rsidRPr="008B7F9D" w:rsidRDefault="002D280F" w:rsidP="00790830">
            <w:pPr>
              <w:pStyle w:val="TableParagraph"/>
              <w:spacing w:line="360" w:lineRule="auto"/>
              <w:jc w:val="right"/>
              <w:rPr>
                <w:sz w:val="20"/>
                <w:szCs w:val="20"/>
              </w:rPr>
            </w:pPr>
            <w:r w:rsidRPr="008B7F9D">
              <w:rPr>
                <w:sz w:val="20"/>
                <w:szCs w:val="20"/>
              </w:rPr>
              <w:t>543.90</w:t>
            </w:r>
          </w:p>
        </w:tc>
        <w:tc>
          <w:tcPr>
            <w:tcW w:w="425" w:type="dxa"/>
            <w:gridSpan w:val="2"/>
            <w:tcBorders>
              <w:right w:val="nil"/>
            </w:tcBorders>
          </w:tcPr>
          <w:p w14:paraId="4B179B72" w14:textId="7D16D848"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tcBorders>
              <w:left w:val="nil"/>
            </w:tcBorders>
          </w:tcPr>
          <w:p w14:paraId="64605086" w14:textId="6B8AE40E" w:rsidR="002D280F" w:rsidRPr="008B7F9D" w:rsidRDefault="002D280F" w:rsidP="00790830">
            <w:pPr>
              <w:pStyle w:val="TableParagraph"/>
              <w:spacing w:line="360" w:lineRule="auto"/>
              <w:jc w:val="right"/>
              <w:rPr>
                <w:sz w:val="20"/>
                <w:szCs w:val="20"/>
              </w:rPr>
            </w:pPr>
            <w:r w:rsidRPr="008B7F9D">
              <w:rPr>
                <w:sz w:val="20"/>
                <w:szCs w:val="20"/>
              </w:rPr>
              <w:t>217.35</w:t>
            </w:r>
          </w:p>
        </w:tc>
      </w:tr>
      <w:tr w:rsidR="002D280F" w:rsidRPr="008B7F9D" w14:paraId="536FF09D" w14:textId="77777777" w:rsidTr="00B4647D">
        <w:trPr>
          <w:trHeight w:val="20"/>
        </w:trPr>
        <w:tc>
          <w:tcPr>
            <w:tcW w:w="992" w:type="dxa"/>
            <w:tcBorders>
              <w:right w:val="nil"/>
            </w:tcBorders>
          </w:tcPr>
          <w:p w14:paraId="794FC9FA" w14:textId="77777777" w:rsidR="002D280F" w:rsidRPr="008B7F9D" w:rsidRDefault="002D280F" w:rsidP="00B4647D">
            <w:pPr>
              <w:pStyle w:val="TableParagraph"/>
              <w:spacing w:line="360" w:lineRule="auto"/>
              <w:rPr>
                <w:b/>
                <w:sz w:val="20"/>
                <w:szCs w:val="20"/>
              </w:rPr>
            </w:pPr>
            <w:r w:rsidRPr="008B7F9D">
              <w:rPr>
                <w:b/>
                <w:sz w:val="20"/>
                <w:szCs w:val="20"/>
              </w:rPr>
              <w:t>XLII.-</w:t>
            </w:r>
          </w:p>
        </w:tc>
        <w:tc>
          <w:tcPr>
            <w:tcW w:w="4962" w:type="dxa"/>
            <w:tcBorders>
              <w:left w:val="nil"/>
            </w:tcBorders>
          </w:tcPr>
          <w:p w14:paraId="05048192" w14:textId="77777777" w:rsidR="002D280F" w:rsidRPr="008B7F9D" w:rsidRDefault="002D280F" w:rsidP="00790830">
            <w:pPr>
              <w:pStyle w:val="TableParagraph"/>
              <w:spacing w:line="360" w:lineRule="auto"/>
              <w:rPr>
                <w:sz w:val="20"/>
                <w:szCs w:val="20"/>
              </w:rPr>
            </w:pPr>
            <w:proofErr w:type="spellStart"/>
            <w:r w:rsidRPr="008B7F9D">
              <w:rPr>
                <w:sz w:val="20"/>
                <w:szCs w:val="20"/>
              </w:rPr>
              <w:t>Gaseras</w:t>
            </w:r>
            <w:proofErr w:type="spellEnd"/>
            <w:r w:rsidRPr="008B7F9D">
              <w:rPr>
                <w:sz w:val="20"/>
                <w:szCs w:val="20"/>
              </w:rPr>
              <w:t xml:space="preserve"> L.P.</w:t>
            </w:r>
          </w:p>
        </w:tc>
        <w:tc>
          <w:tcPr>
            <w:tcW w:w="283" w:type="dxa"/>
            <w:tcBorders>
              <w:right w:val="nil"/>
            </w:tcBorders>
          </w:tcPr>
          <w:p w14:paraId="47B1FFF9" w14:textId="5EC79628"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18EB7A5C" w14:textId="73C3386F" w:rsidR="002D280F" w:rsidRPr="008B7F9D" w:rsidRDefault="002D280F" w:rsidP="00790830">
            <w:pPr>
              <w:pStyle w:val="TableParagraph"/>
              <w:spacing w:line="360" w:lineRule="auto"/>
              <w:jc w:val="right"/>
              <w:rPr>
                <w:sz w:val="20"/>
                <w:szCs w:val="20"/>
              </w:rPr>
            </w:pPr>
            <w:r w:rsidRPr="008B7F9D">
              <w:rPr>
                <w:sz w:val="20"/>
                <w:szCs w:val="20"/>
              </w:rPr>
              <w:t>5,433.75</w:t>
            </w:r>
          </w:p>
        </w:tc>
        <w:tc>
          <w:tcPr>
            <w:tcW w:w="425" w:type="dxa"/>
            <w:gridSpan w:val="2"/>
            <w:tcBorders>
              <w:right w:val="nil"/>
            </w:tcBorders>
          </w:tcPr>
          <w:p w14:paraId="6CECA65B" w14:textId="5F00A0AE"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CC1D75E" w14:textId="4A5BCBF2" w:rsidR="002D280F" w:rsidRPr="008B7F9D" w:rsidRDefault="002D280F" w:rsidP="00790830">
            <w:pPr>
              <w:pStyle w:val="TableParagraph"/>
              <w:spacing w:line="360" w:lineRule="auto"/>
              <w:jc w:val="right"/>
              <w:rPr>
                <w:sz w:val="20"/>
                <w:szCs w:val="20"/>
              </w:rPr>
            </w:pPr>
            <w:r w:rsidRPr="008B7F9D">
              <w:rPr>
                <w:sz w:val="20"/>
                <w:szCs w:val="20"/>
              </w:rPr>
              <w:t>2,173.50</w:t>
            </w:r>
          </w:p>
        </w:tc>
      </w:tr>
      <w:tr w:rsidR="002D280F" w:rsidRPr="008B7F9D" w14:paraId="0C81EE2A" w14:textId="77777777" w:rsidTr="00B4647D">
        <w:trPr>
          <w:trHeight w:val="20"/>
        </w:trPr>
        <w:tc>
          <w:tcPr>
            <w:tcW w:w="992" w:type="dxa"/>
            <w:tcBorders>
              <w:right w:val="nil"/>
            </w:tcBorders>
          </w:tcPr>
          <w:p w14:paraId="086E8B1C" w14:textId="77777777" w:rsidR="002D280F" w:rsidRPr="008B7F9D" w:rsidRDefault="002D280F" w:rsidP="00B4647D">
            <w:pPr>
              <w:pStyle w:val="TableParagraph"/>
              <w:spacing w:line="360" w:lineRule="auto"/>
              <w:rPr>
                <w:b/>
                <w:sz w:val="20"/>
                <w:szCs w:val="20"/>
              </w:rPr>
            </w:pPr>
            <w:r w:rsidRPr="008B7F9D">
              <w:rPr>
                <w:b/>
                <w:sz w:val="20"/>
                <w:szCs w:val="20"/>
              </w:rPr>
              <w:t>XLIII.-</w:t>
            </w:r>
          </w:p>
        </w:tc>
        <w:tc>
          <w:tcPr>
            <w:tcW w:w="4962" w:type="dxa"/>
            <w:tcBorders>
              <w:left w:val="nil"/>
            </w:tcBorders>
          </w:tcPr>
          <w:p w14:paraId="13DB5D02" w14:textId="77777777" w:rsidR="002D280F" w:rsidRPr="008B7F9D" w:rsidRDefault="002D280F" w:rsidP="00790830">
            <w:pPr>
              <w:pStyle w:val="TableParagraph"/>
              <w:spacing w:line="360" w:lineRule="auto"/>
              <w:rPr>
                <w:sz w:val="20"/>
                <w:szCs w:val="20"/>
              </w:rPr>
            </w:pPr>
            <w:proofErr w:type="spellStart"/>
            <w:r w:rsidRPr="008B7F9D">
              <w:rPr>
                <w:sz w:val="20"/>
                <w:szCs w:val="20"/>
              </w:rPr>
              <w:t>Gasolineras</w:t>
            </w:r>
            <w:proofErr w:type="spellEnd"/>
          </w:p>
        </w:tc>
        <w:tc>
          <w:tcPr>
            <w:tcW w:w="283" w:type="dxa"/>
            <w:tcBorders>
              <w:right w:val="nil"/>
            </w:tcBorders>
          </w:tcPr>
          <w:p w14:paraId="64AE417A" w14:textId="29D8619C"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618BD32B" w14:textId="2358F9DB" w:rsidR="002D280F" w:rsidRPr="008B7F9D" w:rsidRDefault="002D280F" w:rsidP="00790830">
            <w:pPr>
              <w:pStyle w:val="TableParagraph"/>
              <w:spacing w:line="360" w:lineRule="auto"/>
              <w:jc w:val="right"/>
              <w:rPr>
                <w:sz w:val="20"/>
                <w:szCs w:val="20"/>
              </w:rPr>
            </w:pPr>
            <w:r w:rsidRPr="008B7F9D">
              <w:rPr>
                <w:sz w:val="20"/>
                <w:szCs w:val="20"/>
              </w:rPr>
              <w:t>130,410.00</w:t>
            </w:r>
          </w:p>
        </w:tc>
        <w:tc>
          <w:tcPr>
            <w:tcW w:w="425" w:type="dxa"/>
            <w:gridSpan w:val="2"/>
            <w:tcBorders>
              <w:right w:val="nil"/>
            </w:tcBorders>
          </w:tcPr>
          <w:p w14:paraId="7989E02D" w14:textId="68FA223E"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4C30F05D" w14:textId="3EABDB41" w:rsidR="002D280F" w:rsidRPr="008B7F9D" w:rsidRDefault="002D280F" w:rsidP="00790830">
            <w:pPr>
              <w:pStyle w:val="TableParagraph"/>
              <w:spacing w:line="360" w:lineRule="auto"/>
              <w:jc w:val="right"/>
              <w:rPr>
                <w:sz w:val="20"/>
                <w:szCs w:val="20"/>
              </w:rPr>
            </w:pPr>
            <w:r w:rsidRPr="008B7F9D">
              <w:rPr>
                <w:sz w:val="20"/>
                <w:szCs w:val="20"/>
              </w:rPr>
              <w:t>21,735.00</w:t>
            </w:r>
          </w:p>
        </w:tc>
      </w:tr>
      <w:tr w:rsidR="002D280F" w:rsidRPr="008B7F9D" w14:paraId="6AA39171" w14:textId="77777777" w:rsidTr="00B4647D">
        <w:trPr>
          <w:trHeight w:val="20"/>
        </w:trPr>
        <w:tc>
          <w:tcPr>
            <w:tcW w:w="992" w:type="dxa"/>
            <w:tcBorders>
              <w:right w:val="nil"/>
            </w:tcBorders>
          </w:tcPr>
          <w:p w14:paraId="6F9A7495" w14:textId="77777777" w:rsidR="002D280F" w:rsidRPr="008B7F9D" w:rsidRDefault="002D280F" w:rsidP="00B4647D">
            <w:pPr>
              <w:pStyle w:val="TableParagraph"/>
              <w:spacing w:line="360" w:lineRule="auto"/>
              <w:rPr>
                <w:b/>
                <w:sz w:val="20"/>
                <w:szCs w:val="20"/>
              </w:rPr>
            </w:pPr>
            <w:r w:rsidRPr="008B7F9D">
              <w:rPr>
                <w:b/>
                <w:sz w:val="20"/>
                <w:szCs w:val="20"/>
              </w:rPr>
              <w:t>XLIV.-</w:t>
            </w:r>
          </w:p>
        </w:tc>
        <w:tc>
          <w:tcPr>
            <w:tcW w:w="4962" w:type="dxa"/>
            <w:tcBorders>
              <w:left w:val="nil"/>
            </w:tcBorders>
          </w:tcPr>
          <w:p w14:paraId="1377623B" w14:textId="77777777" w:rsidR="002D280F" w:rsidRPr="008B7F9D" w:rsidRDefault="002D280F" w:rsidP="00790830">
            <w:pPr>
              <w:pStyle w:val="TableParagraph"/>
              <w:spacing w:line="360" w:lineRule="auto"/>
              <w:rPr>
                <w:sz w:val="20"/>
                <w:szCs w:val="20"/>
              </w:rPr>
            </w:pPr>
            <w:proofErr w:type="spellStart"/>
            <w:r w:rsidRPr="008B7F9D">
              <w:rPr>
                <w:sz w:val="20"/>
                <w:szCs w:val="20"/>
              </w:rPr>
              <w:t>Servicios</w:t>
            </w:r>
            <w:proofErr w:type="spellEnd"/>
            <w:r w:rsidRPr="008B7F9D">
              <w:rPr>
                <w:sz w:val="20"/>
                <w:szCs w:val="20"/>
              </w:rPr>
              <w:t xml:space="preserve"> de </w:t>
            </w:r>
            <w:proofErr w:type="spellStart"/>
            <w:r w:rsidRPr="008B7F9D">
              <w:rPr>
                <w:sz w:val="20"/>
                <w:szCs w:val="20"/>
              </w:rPr>
              <w:t>Cablevisión</w:t>
            </w:r>
            <w:proofErr w:type="spellEnd"/>
          </w:p>
        </w:tc>
        <w:tc>
          <w:tcPr>
            <w:tcW w:w="283" w:type="dxa"/>
            <w:tcBorders>
              <w:right w:val="nil"/>
            </w:tcBorders>
          </w:tcPr>
          <w:p w14:paraId="4844A229" w14:textId="6D2578C8"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66002CB3" w14:textId="27760008" w:rsidR="002D280F" w:rsidRPr="008B7F9D" w:rsidRDefault="002D280F" w:rsidP="00790830">
            <w:pPr>
              <w:pStyle w:val="TableParagraph"/>
              <w:spacing w:line="360" w:lineRule="auto"/>
              <w:jc w:val="right"/>
              <w:rPr>
                <w:sz w:val="20"/>
                <w:szCs w:val="20"/>
              </w:rPr>
            </w:pPr>
            <w:r w:rsidRPr="008B7F9D">
              <w:rPr>
                <w:sz w:val="20"/>
                <w:szCs w:val="20"/>
              </w:rPr>
              <w:t>6,520.50</w:t>
            </w:r>
          </w:p>
        </w:tc>
        <w:tc>
          <w:tcPr>
            <w:tcW w:w="425" w:type="dxa"/>
            <w:gridSpan w:val="2"/>
            <w:tcBorders>
              <w:right w:val="nil"/>
            </w:tcBorders>
          </w:tcPr>
          <w:p w14:paraId="36BE3D6C" w14:textId="5502D6E0"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FBFC2DE" w14:textId="62072C5F" w:rsidR="002D280F" w:rsidRPr="008B7F9D" w:rsidRDefault="002D280F" w:rsidP="00790830">
            <w:pPr>
              <w:pStyle w:val="TableParagraph"/>
              <w:spacing w:line="360" w:lineRule="auto"/>
              <w:jc w:val="right"/>
              <w:rPr>
                <w:sz w:val="20"/>
                <w:szCs w:val="20"/>
              </w:rPr>
            </w:pPr>
            <w:r w:rsidRPr="008B7F9D">
              <w:rPr>
                <w:sz w:val="20"/>
                <w:szCs w:val="20"/>
              </w:rPr>
              <w:t>2,173.50</w:t>
            </w:r>
          </w:p>
        </w:tc>
      </w:tr>
      <w:tr w:rsidR="002D280F" w:rsidRPr="008B7F9D" w14:paraId="07355B87" w14:textId="77777777" w:rsidTr="00B4647D">
        <w:trPr>
          <w:trHeight w:val="20"/>
        </w:trPr>
        <w:tc>
          <w:tcPr>
            <w:tcW w:w="992" w:type="dxa"/>
            <w:tcBorders>
              <w:right w:val="nil"/>
            </w:tcBorders>
          </w:tcPr>
          <w:p w14:paraId="200F913E" w14:textId="77777777" w:rsidR="002D280F" w:rsidRPr="008B7F9D" w:rsidRDefault="002D280F" w:rsidP="00B4647D">
            <w:pPr>
              <w:pStyle w:val="TableParagraph"/>
              <w:spacing w:line="360" w:lineRule="auto"/>
              <w:rPr>
                <w:b/>
                <w:sz w:val="20"/>
                <w:szCs w:val="20"/>
              </w:rPr>
            </w:pPr>
            <w:r w:rsidRPr="008B7F9D">
              <w:rPr>
                <w:b/>
                <w:sz w:val="20"/>
                <w:szCs w:val="20"/>
              </w:rPr>
              <w:t>XLV.-</w:t>
            </w:r>
          </w:p>
        </w:tc>
        <w:tc>
          <w:tcPr>
            <w:tcW w:w="4962" w:type="dxa"/>
            <w:tcBorders>
              <w:left w:val="nil"/>
            </w:tcBorders>
          </w:tcPr>
          <w:p w14:paraId="1043AE4D" w14:textId="77777777" w:rsidR="002D280F" w:rsidRPr="008B7F9D" w:rsidRDefault="002D280F" w:rsidP="00790830">
            <w:pPr>
              <w:pStyle w:val="TableParagraph"/>
              <w:spacing w:line="360" w:lineRule="auto"/>
              <w:rPr>
                <w:sz w:val="20"/>
                <w:szCs w:val="20"/>
                <w:lang w:val="es-MX"/>
              </w:rPr>
            </w:pPr>
            <w:r w:rsidRPr="008B7F9D">
              <w:rPr>
                <w:sz w:val="20"/>
                <w:szCs w:val="20"/>
                <w:lang w:val="es-MX"/>
              </w:rPr>
              <w:t>Despachos jurídicos, contables y asesorías</w:t>
            </w:r>
          </w:p>
        </w:tc>
        <w:tc>
          <w:tcPr>
            <w:tcW w:w="283" w:type="dxa"/>
            <w:tcBorders>
              <w:right w:val="nil"/>
            </w:tcBorders>
          </w:tcPr>
          <w:p w14:paraId="07A2B41B" w14:textId="51978C10" w:rsidR="002D280F" w:rsidRPr="008B7F9D" w:rsidRDefault="002D280F" w:rsidP="002D280F">
            <w:pPr>
              <w:pStyle w:val="TableParagraph"/>
              <w:tabs>
                <w:tab w:val="left" w:pos="433"/>
              </w:tabs>
              <w:spacing w:line="360" w:lineRule="auto"/>
              <w:rPr>
                <w:sz w:val="20"/>
                <w:szCs w:val="20"/>
              </w:rPr>
            </w:pPr>
            <w:r w:rsidRPr="008B7F9D">
              <w:rPr>
                <w:sz w:val="20"/>
                <w:szCs w:val="20"/>
              </w:rPr>
              <w:t>$</w:t>
            </w:r>
          </w:p>
        </w:tc>
        <w:tc>
          <w:tcPr>
            <w:tcW w:w="1134" w:type="dxa"/>
            <w:gridSpan w:val="2"/>
            <w:tcBorders>
              <w:left w:val="nil"/>
            </w:tcBorders>
          </w:tcPr>
          <w:p w14:paraId="0F826AFC" w14:textId="74EBF298" w:rsidR="002D280F" w:rsidRPr="008B7F9D" w:rsidRDefault="002D280F" w:rsidP="00790830">
            <w:pPr>
              <w:pStyle w:val="TableParagraph"/>
              <w:tabs>
                <w:tab w:val="left" w:pos="433"/>
              </w:tabs>
              <w:spacing w:line="360" w:lineRule="auto"/>
              <w:jc w:val="right"/>
              <w:rPr>
                <w:sz w:val="20"/>
                <w:szCs w:val="20"/>
              </w:rPr>
            </w:pPr>
            <w:r w:rsidRPr="008B7F9D">
              <w:rPr>
                <w:sz w:val="20"/>
                <w:szCs w:val="20"/>
              </w:rPr>
              <w:t>814.80</w:t>
            </w:r>
          </w:p>
        </w:tc>
        <w:tc>
          <w:tcPr>
            <w:tcW w:w="425" w:type="dxa"/>
            <w:gridSpan w:val="2"/>
            <w:tcBorders>
              <w:right w:val="nil"/>
            </w:tcBorders>
          </w:tcPr>
          <w:p w14:paraId="33E60542" w14:textId="5663FD8C"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94F0311" w14:textId="483E1798"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63D8CE87" w14:textId="77777777" w:rsidTr="00B4647D">
        <w:trPr>
          <w:trHeight w:val="20"/>
        </w:trPr>
        <w:tc>
          <w:tcPr>
            <w:tcW w:w="992" w:type="dxa"/>
            <w:tcBorders>
              <w:right w:val="nil"/>
            </w:tcBorders>
          </w:tcPr>
          <w:p w14:paraId="2504EDF0" w14:textId="77777777" w:rsidR="002D280F" w:rsidRPr="008B7F9D" w:rsidRDefault="002D280F" w:rsidP="00B4647D">
            <w:pPr>
              <w:pStyle w:val="TableParagraph"/>
              <w:spacing w:line="360" w:lineRule="auto"/>
              <w:rPr>
                <w:b/>
                <w:sz w:val="20"/>
                <w:szCs w:val="20"/>
              </w:rPr>
            </w:pPr>
            <w:r w:rsidRPr="008B7F9D">
              <w:rPr>
                <w:b/>
                <w:sz w:val="20"/>
                <w:szCs w:val="20"/>
              </w:rPr>
              <w:t>XLVI.-</w:t>
            </w:r>
          </w:p>
        </w:tc>
        <w:tc>
          <w:tcPr>
            <w:tcW w:w="4962" w:type="dxa"/>
            <w:tcBorders>
              <w:left w:val="nil"/>
            </w:tcBorders>
          </w:tcPr>
          <w:p w14:paraId="4928C3E3" w14:textId="77777777" w:rsidR="002D280F" w:rsidRPr="008B7F9D" w:rsidRDefault="002D280F" w:rsidP="00790830">
            <w:pPr>
              <w:pStyle w:val="TableParagraph"/>
              <w:spacing w:line="360" w:lineRule="auto"/>
              <w:rPr>
                <w:sz w:val="20"/>
                <w:szCs w:val="20"/>
              </w:rPr>
            </w:pPr>
            <w:proofErr w:type="spellStart"/>
            <w:r w:rsidRPr="008B7F9D">
              <w:rPr>
                <w:sz w:val="20"/>
                <w:szCs w:val="20"/>
              </w:rPr>
              <w:t>Frutería</w:t>
            </w:r>
            <w:proofErr w:type="spellEnd"/>
            <w:r w:rsidRPr="008B7F9D">
              <w:rPr>
                <w:sz w:val="20"/>
                <w:szCs w:val="20"/>
              </w:rPr>
              <w:t xml:space="preserve"> y </w:t>
            </w:r>
            <w:proofErr w:type="spellStart"/>
            <w:r w:rsidRPr="008B7F9D">
              <w:rPr>
                <w:sz w:val="20"/>
                <w:szCs w:val="20"/>
              </w:rPr>
              <w:t>Juguerías</w:t>
            </w:r>
            <w:proofErr w:type="spellEnd"/>
          </w:p>
        </w:tc>
        <w:tc>
          <w:tcPr>
            <w:tcW w:w="283" w:type="dxa"/>
            <w:tcBorders>
              <w:right w:val="nil"/>
            </w:tcBorders>
          </w:tcPr>
          <w:p w14:paraId="56445807" w14:textId="3DE521F2"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3BEFC20B" w14:textId="1AC69A32" w:rsidR="002D280F" w:rsidRPr="008B7F9D" w:rsidRDefault="002D280F" w:rsidP="00790830">
            <w:pPr>
              <w:pStyle w:val="TableParagraph"/>
              <w:spacing w:line="360" w:lineRule="auto"/>
              <w:jc w:val="right"/>
              <w:rPr>
                <w:sz w:val="20"/>
                <w:szCs w:val="20"/>
              </w:rPr>
            </w:pPr>
            <w:r w:rsidRPr="008B7F9D">
              <w:rPr>
                <w:sz w:val="20"/>
                <w:szCs w:val="20"/>
              </w:rPr>
              <w:t>1,575.00</w:t>
            </w:r>
          </w:p>
        </w:tc>
        <w:tc>
          <w:tcPr>
            <w:tcW w:w="425" w:type="dxa"/>
            <w:gridSpan w:val="2"/>
            <w:tcBorders>
              <w:right w:val="nil"/>
            </w:tcBorders>
          </w:tcPr>
          <w:p w14:paraId="1DE4A3D1" w14:textId="6EE15AC4"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77F3ED05" w14:textId="111C0F51" w:rsidR="002D280F" w:rsidRPr="008B7F9D" w:rsidRDefault="002D280F" w:rsidP="00790830">
            <w:pPr>
              <w:pStyle w:val="TableParagraph"/>
              <w:spacing w:line="360" w:lineRule="auto"/>
              <w:jc w:val="right"/>
              <w:rPr>
                <w:sz w:val="20"/>
                <w:szCs w:val="20"/>
              </w:rPr>
            </w:pPr>
            <w:r w:rsidRPr="008B7F9D">
              <w:rPr>
                <w:sz w:val="20"/>
                <w:szCs w:val="20"/>
              </w:rPr>
              <w:t>597.45</w:t>
            </w:r>
          </w:p>
        </w:tc>
      </w:tr>
      <w:tr w:rsidR="002D280F" w:rsidRPr="008B7F9D" w14:paraId="4196CB1A" w14:textId="77777777" w:rsidTr="00B4647D">
        <w:trPr>
          <w:trHeight w:val="20"/>
        </w:trPr>
        <w:tc>
          <w:tcPr>
            <w:tcW w:w="992" w:type="dxa"/>
            <w:tcBorders>
              <w:right w:val="nil"/>
            </w:tcBorders>
          </w:tcPr>
          <w:p w14:paraId="0F77F8AC" w14:textId="77777777" w:rsidR="002D280F" w:rsidRPr="008B7F9D" w:rsidRDefault="002D280F" w:rsidP="00B4647D">
            <w:pPr>
              <w:pStyle w:val="TableParagraph"/>
              <w:spacing w:line="360" w:lineRule="auto"/>
              <w:rPr>
                <w:b/>
                <w:sz w:val="20"/>
                <w:szCs w:val="20"/>
              </w:rPr>
            </w:pPr>
            <w:r w:rsidRPr="008B7F9D">
              <w:rPr>
                <w:b/>
                <w:sz w:val="20"/>
                <w:szCs w:val="20"/>
              </w:rPr>
              <w:t>XLVII.-</w:t>
            </w:r>
          </w:p>
        </w:tc>
        <w:tc>
          <w:tcPr>
            <w:tcW w:w="4962" w:type="dxa"/>
            <w:tcBorders>
              <w:left w:val="nil"/>
            </w:tcBorders>
          </w:tcPr>
          <w:p w14:paraId="088B99FB" w14:textId="0C9793FB" w:rsidR="002D280F" w:rsidRPr="008B7F9D" w:rsidRDefault="002D280F" w:rsidP="00790830">
            <w:pPr>
              <w:pStyle w:val="TableParagraph"/>
              <w:spacing w:line="360" w:lineRule="auto"/>
              <w:rPr>
                <w:sz w:val="20"/>
                <w:szCs w:val="20"/>
              </w:rPr>
            </w:pPr>
            <w:proofErr w:type="spellStart"/>
            <w:r w:rsidRPr="008B7F9D">
              <w:rPr>
                <w:sz w:val="20"/>
                <w:szCs w:val="20"/>
              </w:rPr>
              <w:t>Agencias</w:t>
            </w:r>
            <w:proofErr w:type="spellEnd"/>
            <w:r w:rsidRPr="008B7F9D">
              <w:rPr>
                <w:sz w:val="20"/>
                <w:szCs w:val="20"/>
              </w:rPr>
              <w:t xml:space="preserve"> de </w:t>
            </w:r>
            <w:proofErr w:type="spellStart"/>
            <w:r w:rsidRPr="008B7F9D">
              <w:rPr>
                <w:sz w:val="20"/>
                <w:szCs w:val="20"/>
              </w:rPr>
              <w:t>automóviles</w:t>
            </w:r>
            <w:proofErr w:type="spellEnd"/>
            <w:r w:rsidRPr="008B7F9D">
              <w:rPr>
                <w:sz w:val="20"/>
                <w:szCs w:val="20"/>
              </w:rPr>
              <w:t xml:space="preserve"> </w:t>
            </w:r>
            <w:proofErr w:type="spellStart"/>
            <w:r w:rsidRPr="008B7F9D">
              <w:rPr>
                <w:sz w:val="20"/>
                <w:szCs w:val="20"/>
              </w:rPr>
              <w:t>nuevos</w:t>
            </w:r>
            <w:proofErr w:type="spellEnd"/>
            <w:r w:rsidR="00842D6E">
              <w:rPr>
                <w:sz w:val="20"/>
                <w:szCs w:val="20"/>
              </w:rPr>
              <w:t xml:space="preserve"> </w:t>
            </w:r>
            <w:r w:rsidR="00842D6E" w:rsidRPr="008B7F9D">
              <w:rPr>
                <w:sz w:val="20"/>
                <w:szCs w:val="20"/>
                <w:lang w:val="es-MX"/>
              </w:rPr>
              <w:t>y compra venta de usados</w:t>
            </w:r>
          </w:p>
        </w:tc>
        <w:tc>
          <w:tcPr>
            <w:tcW w:w="283" w:type="dxa"/>
            <w:tcBorders>
              <w:right w:val="nil"/>
            </w:tcBorders>
          </w:tcPr>
          <w:p w14:paraId="580CC5DA" w14:textId="38465796" w:rsidR="002D280F" w:rsidRPr="008B7F9D" w:rsidRDefault="00842D6E" w:rsidP="00790830">
            <w:pPr>
              <w:pStyle w:val="TableParagraph"/>
              <w:spacing w:line="360" w:lineRule="auto"/>
              <w:rPr>
                <w:sz w:val="20"/>
                <w:szCs w:val="20"/>
              </w:rPr>
            </w:pPr>
            <w:r>
              <w:rPr>
                <w:sz w:val="20"/>
                <w:szCs w:val="20"/>
              </w:rPr>
              <w:t>$</w:t>
            </w:r>
          </w:p>
        </w:tc>
        <w:tc>
          <w:tcPr>
            <w:tcW w:w="1134" w:type="dxa"/>
            <w:gridSpan w:val="2"/>
            <w:tcBorders>
              <w:left w:val="nil"/>
            </w:tcBorders>
          </w:tcPr>
          <w:p w14:paraId="6E9EEE33" w14:textId="07754BB8" w:rsidR="002D280F" w:rsidRPr="008B7F9D" w:rsidRDefault="00842D6E" w:rsidP="00790830">
            <w:pPr>
              <w:pStyle w:val="TableParagraph"/>
              <w:spacing w:line="360" w:lineRule="auto"/>
              <w:rPr>
                <w:sz w:val="20"/>
                <w:szCs w:val="20"/>
              </w:rPr>
            </w:pPr>
            <w:r w:rsidRPr="008B7F9D">
              <w:rPr>
                <w:sz w:val="20"/>
                <w:szCs w:val="20"/>
              </w:rPr>
              <w:t>130,410.00</w:t>
            </w:r>
          </w:p>
        </w:tc>
        <w:tc>
          <w:tcPr>
            <w:tcW w:w="425" w:type="dxa"/>
            <w:gridSpan w:val="2"/>
            <w:tcBorders>
              <w:right w:val="nil"/>
            </w:tcBorders>
          </w:tcPr>
          <w:p w14:paraId="676D8DA9" w14:textId="4FA4B9CB" w:rsidR="002D280F" w:rsidRPr="008B7F9D" w:rsidRDefault="00842D6E" w:rsidP="00790830">
            <w:pPr>
              <w:pStyle w:val="TableParagraph"/>
              <w:spacing w:line="360" w:lineRule="auto"/>
              <w:rPr>
                <w:sz w:val="20"/>
                <w:szCs w:val="20"/>
              </w:rPr>
            </w:pPr>
            <w:r>
              <w:rPr>
                <w:sz w:val="20"/>
                <w:szCs w:val="20"/>
              </w:rPr>
              <w:t>$</w:t>
            </w:r>
          </w:p>
        </w:tc>
        <w:tc>
          <w:tcPr>
            <w:tcW w:w="1134" w:type="dxa"/>
            <w:tcBorders>
              <w:left w:val="nil"/>
            </w:tcBorders>
          </w:tcPr>
          <w:p w14:paraId="62250752" w14:textId="63A4D72E" w:rsidR="002D280F" w:rsidRPr="008B7F9D" w:rsidRDefault="00842D6E" w:rsidP="00790830">
            <w:pPr>
              <w:pStyle w:val="TableParagraph"/>
              <w:spacing w:line="360" w:lineRule="auto"/>
              <w:rPr>
                <w:sz w:val="20"/>
                <w:szCs w:val="20"/>
              </w:rPr>
            </w:pPr>
            <w:r w:rsidRPr="008B7F9D">
              <w:rPr>
                <w:sz w:val="20"/>
                <w:szCs w:val="20"/>
              </w:rPr>
              <w:t>21,735.00</w:t>
            </w:r>
          </w:p>
        </w:tc>
      </w:tr>
      <w:tr w:rsidR="002D280F" w:rsidRPr="008B7F9D" w14:paraId="4203DC35" w14:textId="77777777" w:rsidTr="00B4647D">
        <w:trPr>
          <w:trHeight w:val="20"/>
        </w:trPr>
        <w:tc>
          <w:tcPr>
            <w:tcW w:w="992" w:type="dxa"/>
            <w:tcBorders>
              <w:right w:val="nil"/>
            </w:tcBorders>
          </w:tcPr>
          <w:p w14:paraId="39DF20AA" w14:textId="77777777" w:rsidR="002D280F" w:rsidRPr="008B7F9D" w:rsidRDefault="002D280F" w:rsidP="00B4647D">
            <w:pPr>
              <w:pStyle w:val="TableParagraph"/>
              <w:spacing w:line="360" w:lineRule="auto"/>
              <w:rPr>
                <w:b/>
                <w:sz w:val="20"/>
                <w:szCs w:val="20"/>
              </w:rPr>
            </w:pPr>
            <w:r w:rsidRPr="008B7F9D">
              <w:rPr>
                <w:b/>
                <w:sz w:val="20"/>
                <w:szCs w:val="20"/>
              </w:rPr>
              <w:t>XLVIII.-</w:t>
            </w:r>
          </w:p>
        </w:tc>
        <w:tc>
          <w:tcPr>
            <w:tcW w:w="4962" w:type="dxa"/>
            <w:tcBorders>
              <w:left w:val="nil"/>
            </w:tcBorders>
          </w:tcPr>
          <w:p w14:paraId="3FF4DE64" w14:textId="77777777" w:rsidR="002D280F" w:rsidRPr="008B7F9D" w:rsidRDefault="002D280F" w:rsidP="00790830">
            <w:pPr>
              <w:pStyle w:val="TableParagraph"/>
              <w:spacing w:line="360" w:lineRule="auto"/>
              <w:rPr>
                <w:sz w:val="20"/>
                <w:szCs w:val="20"/>
              </w:rPr>
            </w:pPr>
            <w:proofErr w:type="spellStart"/>
            <w:r w:rsidRPr="008B7F9D">
              <w:rPr>
                <w:sz w:val="20"/>
                <w:szCs w:val="20"/>
              </w:rPr>
              <w:t>Lavandería</w:t>
            </w:r>
            <w:proofErr w:type="spellEnd"/>
            <w:r w:rsidRPr="008B7F9D">
              <w:rPr>
                <w:sz w:val="20"/>
                <w:szCs w:val="20"/>
              </w:rPr>
              <w:t xml:space="preserve"> de </w:t>
            </w:r>
            <w:proofErr w:type="spellStart"/>
            <w:r w:rsidRPr="008B7F9D">
              <w:rPr>
                <w:sz w:val="20"/>
                <w:szCs w:val="20"/>
              </w:rPr>
              <w:t>ropa</w:t>
            </w:r>
            <w:proofErr w:type="spellEnd"/>
          </w:p>
        </w:tc>
        <w:tc>
          <w:tcPr>
            <w:tcW w:w="283" w:type="dxa"/>
            <w:tcBorders>
              <w:right w:val="nil"/>
            </w:tcBorders>
          </w:tcPr>
          <w:p w14:paraId="5F9A8D92" w14:textId="73A6BE08" w:rsidR="002D280F" w:rsidRPr="008B7F9D" w:rsidRDefault="002D280F" w:rsidP="002D280F">
            <w:pPr>
              <w:pStyle w:val="TableParagraph"/>
              <w:tabs>
                <w:tab w:val="left" w:pos="206"/>
              </w:tabs>
              <w:spacing w:line="360" w:lineRule="auto"/>
              <w:rPr>
                <w:sz w:val="20"/>
                <w:szCs w:val="20"/>
              </w:rPr>
            </w:pPr>
            <w:r w:rsidRPr="008B7F9D">
              <w:rPr>
                <w:sz w:val="20"/>
                <w:szCs w:val="20"/>
              </w:rPr>
              <w:t>$</w:t>
            </w:r>
          </w:p>
        </w:tc>
        <w:tc>
          <w:tcPr>
            <w:tcW w:w="1134" w:type="dxa"/>
            <w:gridSpan w:val="2"/>
            <w:tcBorders>
              <w:left w:val="nil"/>
            </w:tcBorders>
          </w:tcPr>
          <w:p w14:paraId="30048ADB" w14:textId="7F253C6F" w:rsidR="002D280F" w:rsidRPr="008B7F9D" w:rsidRDefault="002D280F" w:rsidP="00790830">
            <w:pPr>
              <w:pStyle w:val="TableParagraph"/>
              <w:spacing w:line="360" w:lineRule="auto"/>
              <w:jc w:val="right"/>
              <w:rPr>
                <w:sz w:val="20"/>
                <w:szCs w:val="20"/>
              </w:rPr>
            </w:pPr>
            <w:r w:rsidRPr="008B7F9D">
              <w:rPr>
                <w:sz w:val="20"/>
                <w:szCs w:val="20"/>
              </w:rPr>
              <w:t>396.00</w:t>
            </w:r>
          </w:p>
        </w:tc>
        <w:tc>
          <w:tcPr>
            <w:tcW w:w="425" w:type="dxa"/>
            <w:gridSpan w:val="2"/>
            <w:tcBorders>
              <w:right w:val="nil"/>
            </w:tcBorders>
          </w:tcPr>
          <w:p w14:paraId="43EEE692" w14:textId="6F1CB4AB"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394FB5F2" w14:textId="7CC5D58C" w:rsidR="002D280F" w:rsidRPr="008B7F9D" w:rsidRDefault="002D280F" w:rsidP="00790830">
            <w:pPr>
              <w:pStyle w:val="TableParagraph"/>
              <w:spacing w:line="360" w:lineRule="auto"/>
              <w:jc w:val="right"/>
              <w:rPr>
                <w:sz w:val="20"/>
                <w:szCs w:val="20"/>
              </w:rPr>
            </w:pPr>
            <w:r w:rsidRPr="008B7F9D">
              <w:rPr>
                <w:sz w:val="20"/>
                <w:szCs w:val="20"/>
              </w:rPr>
              <w:t>162.75</w:t>
            </w:r>
          </w:p>
        </w:tc>
      </w:tr>
      <w:tr w:rsidR="002D280F" w:rsidRPr="008B7F9D" w14:paraId="1D2006DD" w14:textId="77777777" w:rsidTr="00B4647D">
        <w:trPr>
          <w:trHeight w:val="20"/>
        </w:trPr>
        <w:tc>
          <w:tcPr>
            <w:tcW w:w="992" w:type="dxa"/>
            <w:tcBorders>
              <w:right w:val="nil"/>
            </w:tcBorders>
          </w:tcPr>
          <w:p w14:paraId="2923A82F" w14:textId="77777777" w:rsidR="002D280F" w:rsidRPr="008B7F9D" w:rsidRDefault="002D280F" w:rsidP="00B4647D">
            <w:pPr>
              <w:pStyle w:val="TableParagraph"/>
              <w:spacing w:line="360" w:lineRule="auto"/>
              <w:rPr>
                <w:b/>
                <w:sz w:val="20"/>
                <w:szCs w:val="20"/>
              </w:rPr>
            </w:pPr>
            <w:r w:rsidRPr="008B7F9D">
              <w:rPr>
                <w:b/>
                <w:sz w:val="20"/>
                <w:szCs w:val="20"/>
              </w:rPr>
              <w:t>XLIX.-</w:t>
            </w:r>
          </w:p>
        </w:tc>
        <w:tc>
          <w:tcPr>
            <w:tcW w:w="4962" w:type="dxa"/>
            <w:tcBorders>
              <w:left w:val="nil"/>
            </w:tcBorders>
          </w:tcPr>
          <w:p w14:paraId="57F7DF20" w14:textId="77777777" w:rsidR="002D280F" w:rsidRPr="008B7F9D" w:rsidRDefault="002D280F" w:rsidP="00790830">
            <w:pPr>
              <w:pStyle w:val="TableParagraph"/>
              <w:spacing w:line="360" w:lineRule="auto"/>
              <w:rPr>
                <w:sz w:val="20"/>
                <w:szCs w:val="20"/>
              </w:rPr>
            </w:pPr>
            <w:proofErr w:type="spellStart"/>
            <w:r w:rsidRPr="008B7F9D">
              <w:rPr>
                <w:sz w:val="20"/>
                <w:szCs w:val="20"/>
              </w:rPr>
              <w:t>Lavadero</w:t>
            </w:r>
            <w:proofErr w:type="spellEnd"/>
            <w:r w:rsidRPr="008B7F9D">
              <w:rPr>
                <w:sz w:val="20"/>
                <w:szCs w:val="20"/>
              </w:rPr>
              <w:t xml:space="preserve"> de autos</w:t>
            </w:r>
          </w:p>
        </w:tc>
        <w:tc>
          <w:tcPr>
            <w:tcW w:w="283" w:type="dxa"/>
            <w:tcBorders>
              <w:right w:val="nil"/>
            </w:tcBorders>
          </w:tcPr>
          <w:p w14:paraId="7F6067CC" w14:textId="5ED526C0"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5B37B679" w14:textId="528C5DBE" w:rsidR="002D280F" w:rsidRPr="008B7F9D" w:rsidRDefault="002D280F" w:rsidP="00790830">
            <w:pPr>
              <w:pStyle w:val="TableParagraph"/>
              <w:spacing w:line="360" w:lineRule="auto"/>
              <w:jc w:val="right"/>
              <w:rPr>
                <w:sz w:val="20"/>
                <w:szCs w:val="20"/>
              </w:rPr>
            </w:pPr>
            <w:r w:rsidRPr="008B7F9D">
              <w:rPr>
                <w:sz w:val="20"/>
                <w:szCs w:val="20"/>
              </w:rPr>
              <w:t>1,304.10</w:t>
            </w:r>
          </w:p>
        </w:tc>
        <w:tc>
          <w:tcPr>
            <w:tcW w:w="425" w:type="dxa"/>
            <w:gridSpan w:val="2"/>
            <w:tcBorders>
              <w:right w:val="nil"/>
            </w:tcBorders>
          </w:tcPr>
          <w:p w14:paraId="6F7DC943" w14:textId="0181E437"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036036B9" w14:textId="4C9E6427" w:rsidR="002D280F" w:rsidRPr="008B7F9D" w:rsidRDefault="002D280F" w:rsidP="00790830">
            <w:pPr>
              <w:pStyle w:val="TableParagraph"/>
              <w:spacing w:line="360" w:lineRule="auto"/>
              <w:jc w:val="right"/>
              <w:rPr>
                <w:sz w:val="20"/>
                <w:szCs w:val="20"/>
              </w:rPr>
            </w:pPr>
            <w:r w:rsidRPr="008B7F9D">
              <w:rPr>
                <w:sz w:val="20"/>
                <w:szCs w:val="20"/>
              </w:rPr>
              <w:t>543.90</w:t>
            </w:r>
          </w:p>
        </w:tc>
      </w:tr>
      <w:tr w:rsidR="002D280F" w:rsidRPr="008B7F9D" w14:paraId="7DFDDC91" w14:textId="77777777" w:rsidTr="00B4647D">
        <w:trPr>
          <w:trHeight w:val="20"/>
        </w:trPr>
        <w:tc>
          <w:tcPr>
            <w:tcW w:w="992" w:type="dxa"/>
            <w:tcBorders>
              <w:right w:val="nil"/>
            </w:tcBorders>
          </w:tcPr>
          <w:p w14:paraId="70B413D7" w14:textId="77777777" w:rsidR="002D280F" w:rsidRPr="008B7F9D" w:rsidRDefault="002D280F" w:rsidP="00B4647D">
            <w:pPr>
              <w:pStyle w:val="TableParagraph"/>
              <w:spacing w:line="360" w:lineRule="auto"/>
              <w:rPr>
                <w:b/>
                <w:sz w:val="20"/>
                <w:szCs w:val="20"/>
              </w:rPr>
            </w:pPr>
            <w:r w:rsidRPr="008B7F9D">
              <w:rPr>
                <w:b/>
                <w:sz w:val="20"/>
                <w:szCs w:val="20"/>
              </w:rPr>
              <w:t>L.-</w:t>
            </w:r>
          </w:p>
        </w:tc>
        <w:tc>
          <w:tcPr>
            <w:tcW w:w="4962" w:type="dxa"/>
            <w:tcBorders>
              <w:left w:val="nil"/>
            </w:tcBorders>
          </w:tcPr>
          <w:p w14:paraId="476A0ADA" w14:textId="77777777" w:rsidR="002D280F" w:rsidRPr="008B7F9D" w:rsidRDefault="002D280F" w:rsidP="00790830">
            <w:pPr>
              <w:pStyle w:val="TableParagraph"/>
              <w:spacing w:line="360" w:lineRule="auto"/>
              <w:rPr>
                <w:sz w:val="20"/>
                <w:szCs w:val="20"/>
              </w:rPr>
            </w:pPr>
            <w:r w:rsidRPr="008B7F9D">
              <w:rPr>
                <w:sz w:val="20"/>
                <w:szCs w:val="20"/>
              </w:rPr>
              <w:t xml:space="preserve">Maquiladoras </w:t>
            </w:r>
            <w:proofErr w:type="spellStart"/>
            <w:r w:rsidRPr="008B7F9D">
              <w:rPr>
                <w:sz w:val="20"/>
                <w:szCs w:val="20"/>
              </w:rPr>
              <w:t>industriales</w:t>
            </w:r>
            <w:proofErr w:type="spellEnd"/>
          </w:p>
        </w:tc>
        <w:tc>
          <w:tcPr>
            <w:tcW w:w="283" w:type="dxa"/>
            <w:tcBorders>
              <w:right w:val="nil"/>
            </w:tcBorders>
          </w:tcPr>
          <w:p w14:paraId="7AD026BC" w14:textId="323C78AE"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4A2F2ED4" w14:textId="6DF51FC2" w:rsidR="002D280F" w:rsidRPr="008B7F9D" w:rsidRDefault="002D280F" w:rsidP="00790830">
            <w:pPr>
              <w:pStyle w:val="TableParagraph"/>
              <w:spacing w:line="360" w:lineRule="auto"/>
              <w:jc w:val="right"/>
              <w:rPr>
                <w:sz w:val="20"/>
                <w:szCs w:val="20"/>
              </w:rPr>
            </w:pPr>
            <w:r w:rsidRPr="008B7F9D">
              <w:rPr>
                <w:sz w:val="20"/>
                <w:szCs w:val="20"/>
              </w:rPr>
              <w:t>6,520.50</w:t>
            </w:r>
          </w:p>
        </w:tc>
        <w:tc>
          <w:tcPr>
            <w:tcW w:w="425" w:type="dxa"/>
            <w:gridSpan w:val="2"/>
            <w:tcBorders>
              <w:right w:val="nil"/>
            </w:tcBorders>
          </w:tcPr>
          <w:p w14:paraId="37A92CC5" w14:textId="704AD2B2"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0F24487F" w14:textId="73751597" w:rsidR="002D280F" w:rsidRPr="008B7F9D" w:rsidRDefault="002D280F" w:rsidP="00790830">
            <w:pPr>
              <w:pStyle w:val="TableParagraph"/>
              <w:spacing w:line="360" w:lineRule="auto"/>
              <w:jc w:val="right"/>
              <w:rPr>
                <w:sz w:val="20"/>
                <w:szCs w:val="20"/>
              </w:rPr>
            </w:pPr>
            <w:r w:rsidRPr="008B7F9D">
              <w:rPr>
                <w:sz w:val="20"/>
                <w:szCs w:val="20"/>
              </w:rPr>
              <w:t>2,717.40</w:t>
            </w:r>
          </w:p>
        </w:tc>
      </w:tr>
      <w:tr w:rsidR="002D280F" w:rsidRPr="008B7F9D" w14:paraId="70B86825" w14:textId="77777777" w:rsidTr="00B4647D">
        <w:trPr>
          <w:trHeight w:val="20"/>
        </w:trPr>
        <w:tc>
          <w:tcPr>
            <w:tcW w:w="992" w:type="dxa"/>
            <w:tcBorders>
              <w:right w:val="nil"/>
            </w:tcBorders>
          </w:tcPr>
          <w:p w14:paraId="0F039BDE" w14:textId="77777777" w:rsidR="002D280F" w:rsidRPr="008B7F9D" w:rsidRDefault="002D280F" w:rsidP="00B4647D">
            <w:pPr>
              <w:pStyle w:val="TableParagraph"/>
              <w:spacing w:line="360" w:lineRule="auto"/>
              <w:rPr>
                <w:b/>
                <w:sz w:val="20"/>
                <w:szCs w:val="20"/>
              </w:rPr>
            </w:pPr>
            <w:r w:rsidRPr="008B7F9D">
              <w:rPr>
                <w:b/>
                <w:sz w:val="20"/>
                <w:szCs w:val="20"/>
              </w:rPr>
              <w:t>LI.-</w:t>
            </w:r>
          </w:p>
        </w:tc>
        <w:tc>
          <w:tcPr>
            <w:tcW w:w="4962" w:type="dxa"/>
            <w:tcBorders>
              <w:left w:val="nil"/>
            </w:tcBorders>
          </w:tcPr>
          <w:p w14:paraId="187F4A6C" w14:textId="77777777" w:rsidR="002D280F" w:rsidRPr="008B7F9D" w:rsidRDefault="002D280F" w:rsidP="00790830">
            <w:pPr>
              <w:pStyle w:val="TableParagraph"/>
              <w:spacing w:line="360" w:lineRule="auto"/>
              <w:rPr>
                <w:sz w:val="20"/>
                <w:szCs w:val="20"/>
                <w:lang w:val="es-MX"/>
              </w:rPr>
            </w:pPr>
            <w:r w:rsidRPr="008B7F9D">
              <w:rPr>
                <w:sz w:val="20"/>
                <w:szCs w:val="20"/>
                <w:lang w:val="es-MX"/>
              </w:rPr>
              <w:t>Súper y Mini súper de abarrotes</w:t>
            </w:r>
          </w:p>
        </w:tc>
        <w:tc>
          <w:tcPr>
            <w:tcW w:w="283" w:type="dxa"/>
            <w:tcBorders>
              <w:right w:val="nil"/>
            </w:tcBorders>
          </w:tcPr>
          <w:p w14:paraId="090A72F9" w14:textId="6E88FBF3" w:rsidR="002D280F" w:rsidRPr="008B7F9D" w:rsidRDefault="002D280F" w:rsidP="002D280F">
            <w:pPr>
              <w:pStyle w:val="TableParagraph"/>
              <w:tabs>
                <w:tab w:val="left" w:pos="190"/>
                <w:tab w:val="left" w:pos="433"/>
              </w:tabs>
              <w:spacing w:line="360" w:lineRule="auto"/>
              <w:rPr>
                <w:sz w:val="20"/>
                <w:szCs w:val="20"/>
              </w:rPr>
            </w:pPr>
            <w:r w:rsidRPr="008B7F9D">
              <w:rPr>
                <w:sz w:val="20"/>
                <w:szCs w:val="20"/>
              </w:rPr>
              <w:t>$</w:t>
            </w:r>
          </w:p>
        </w:tc>
        <w:tc>
          <w:tcPr>
            <w:tcW w:w="1134" w:type="dxa"/>
            <w:gridSpan w:val="2"/>
            <w:tcBorders>
              <w:left w:val="nil"/>
            </w:tcBorders>
          </w:tcPr>
          <w:p w14:paraId="6656E29B" w14:textId="6FD0383B" w:rsidR="002D280F" w:rsidRPr="008B7F9D" w:rsidRDefault="002D280F" w:rsidP="00790830">
            <w:pPr>
              <w:pStyle w:val="TableParagraph"/>
              <w:tabs>
                <w:tab w:val="left" w:pos="433"/>
              </w:tabs>
              <w:spacing w:line="360" w:lineRule="auto"/>
              <w:jc w:val="right"/>
              <w:rPr>
                <w:sz w:val="20"/>
                <w:szCs w:val="20"/>
              </w:rPr>
            </w:pPr>
            <w:r w:rsidRPr="008B7F9D">
              <w:rPr>
                <w:sz w:val="20"/>
                <w:szCs w:val="20"/>
              </w:rPr>
              <w:t>814.80</w:t>
            </w:r>
          </w:p>
        </w:tc>
        <w:tc>
          <w:tcPr>
            <w:tcW w:w="425" w:type="dxa"/>
            <w:gridSpan w:val="2"/>
            <w:tcBorders>
              <w:right w:val="nil"/>
            </w:tcBorders>
          </w:tcPr>
          <w:p w14:paraId="300D206A" w14:textId="669153DA"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E403830" w14:textId="6DCA317F"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75C6989D" w14:textId="77777777" w:rsidTr="00B4647D">
        <w:trPr>
          <w:trHeight w:val="20"/>
        </w:trPr>
        <w:tc>
          <w:tcPr>
            <w:tcW w:w="992" w:type="dxa"/>
            <w:tcBorders>
              <w:right w:val="nil"/>
            </w:tcBorders>
          </w:tcPr>
          <w:p w14:paraId="6D80440E" w14:textId="77777777" w:rsidR="002D280F" w:rsidRPr="008B7F9D" w:rsidRDefault="002D280F" w:rsidP="00B4647D">
            <w:pPr>
              <w:pStyle w:val="TableParagraph"/>
              <w:spacing w:line="360" w:lineRule="auto"/>
              <w:rPr>
                <w:b/>
                <w:sz w:val="20"/>
                <w:szCs w:val="20"/>
              </w:rPr>
            </w:pPr>
            <w:r w:rsidRPr="008B7F9D">
              <w:rPr>
                <w:b/>
                <w:sz w:val="20"/>
                <w:szCs w:val="20"/>
              </w:rPr>
              <w:t>LII.-</w:t>
            </w:r>
          </w:p>
        </w:tc>
        <w:tc>
          <w:tcPr>
            <w:tcW w:w="4962" w:type="dxa"/>
            <w:tcBorders>
              <w:left w:val="nil"/>
            </w:tcBorders>
          </w:tcPr>
          <w:p w14:paraId="6CBFCD96" w14:textId="77777777" w:rsidR="002D280F" w:rsidRPr="008B7F9D" w:rsidRDefault="002D280F" w:rsidP="00790830">
            <w:pPr>
              <w:pStyle w:val="TableParagraph"/>
              <w:spacing w:line="360" w:lineRule="auto"/>
              <w:rPr>
                <w:sz w:val="20"/>
                <w:szCs w:val="20"/>
                <w:lang w:val="es-MX"/>
              </w:rPr>
            </w:pPr>
            <w:proofErr w:type="spellStart"/>
            <w:r w:rsidRPr="008B7F9D">
              <w:rPr>
                <w:sz w:val="20"/>
                <w:szCs w:val="20"/>
                <w:lang w:val="es-MX"/>
              </w:rPr>
              <w:t>Fabrica</w:t>
            </w:r>
            <w:proofErr w:type="spellEnd"/>
            <w:r w:rsidRPr="008B7F9D">
              <w:rPr>
                <w:sz w:val="20"/>
                <w:szCs w:val="20"/>
                <w:lang w:val="es-MX"/>
              </w:rPr>
              <w:t xml:space="preserve"> de hielo y agua purificada</w:t>
            </w:r>
          </w:p>
        </w:tc>
        <w:tc>
          <w:tcPr>
            <w:tcW w:w="283" w:type="dxa"/>
            <w:tcBorders>
              <w:right w:val="nil"/>
            </w:tcBorders>
          </w:tcPr>
          <w:p w14:paraId="458762DE" w14:textId="18368301"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153EE11D" w14:textId="78687946" w:rsidR="002D280F" w:rsidRPr="008B7F9D" w:rsidRDefault="002D280F" w:rsidP="002D280F">
            <w:pPr>
              <w:pStyle w:val="TableParagraph"/>
              <w:spacing w:line="360" w:lineRule="auto"/>
              <w:jc w:val="right"/>
              <w:rPr>
                <w:sz w:val="20"/>
                <w:szCs w:val="20"/>
              </w:rPr>
            </w:pPr>
            <w:r w:rsidRPr="008B7F9D">
              <w:rPr>
                <w:sz w:val="20"/>
                <w:szCs w:val="20"/>
              </w:rPr>
              <w:t>814.80</w:t>
            </w:r>
          </w:p>
        </w:tc>
        <w:tc>
          <w:tcPr>
            <w:tcW w:w="425" w:type="dxa"/>
            <w:gridSpan w:val="2"/>
            <w:tcBorders>
              <w:right w:val="nil"/>
            </w:tcBorders>
          </w:tcPr>
          <w:p w14:paraId="7F2204E3" w14:textId="6BD1B172"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tcBorders>
              <w:left w:val="nil"/>
            </w:tcBorders>
          </w:tcPr>
          <w:p w14:paraId="284EE57C" w14:textId="00D9C7DB"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277FA483" w14:textId="77777777" w:rsidTr="00B4647D">
        <w:trPr>
          <w:trHeight w:val="20"/>
        </w:trPr>
        <w:tc>
          <w:tcPr>
            <w:tcW w:w="992" w:type="dxa"/>
            <w:tcBorders>
              <w:right w:val="nil"/>
            </w:tcBorders>
          </w:tcPr>
          <w:p w14:paraId="5ED9C5AE" w14:textId="77777777" w:rsidR="002D280F" w:rsidRPr="008B7F9D" w:rsidRDefault="002D280F" w:rsidP="00B4647D">
            <w:pPr>
              <w:pStyle w:val="TableParagraph"/>
              <w:spacing w:line="360" w:lineRule="auto"/>
              <w:rPr>
                <w:b/>
                <w:sz w:val="20"/>
                <w:szCs w:val="20"/>
              </w:rPr>
            </w:pPr>
            <w:r w:rsidRPr="008B7F9D">
              <w:rPr>
                <w:b/>
                <w:sz w:val="20"/>
                <w:szCs w:val="20"/>
              </w:rPr>
              <w:t>LIII.-</w:t>
            </w:r>
          </w:p>
        </w:tc>
        <w:tc>
          <w:tcPr>
            <w:tcW w:w="4962" w:type="dxa"/>
            <w:tcBorders>
              <w:left w:val="nil"/>
            </w:tcBorders>
          </w:tcPr>
          <w:p w14:paraId="63818DC8" w14:textId="77777777" w:rsidR="002D280F" w:rsidRPr="008B7F9D" w:rsidRDefault="002D280F" w:rsidP="00790830">
            <w:pPr>
              <w:pStyle w:val="TableParagraph"/>
              <w:spacing w:line="360" w:lineRule="auto"/>
              <w:rPr>
                <w:sz w:val="20"/>
                <w:szCs w:val="20"/>
              </w:rPr>
            </w:pPr>
            <w:proofErr w:type="spellStart"/>
            <w:r w:rsidRPr="008B7F9D">
              <w:rPr>
                <w:sz w:val="20"/>
                <w:szCs w:val="20"/>
              </w:rPr>
              <w:t>Billares</w:t>
            </w:r>
            <w:proofErr w:type="spellEnd"/>
          </w:p>
        </w:tc>
        <w:tc>
          <w:tcPr>
            <w:tcW w:w="283" w:type="dxa"/>
            <w:tcBorders>
              <w:right w:val="nil"/>
            </w:tcBorders>
          </w:tcPr>
          <w:p w14:paraId="7CA11D94" w14:textId="7E4C7C3A"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7C292F3C" w14:textId="5B016BF6" w:rsidR="002D280F" w:rsidRPr="008B7F9D" w:rsidRDefault="002D280F" w:rsidP="00790830">
            <w:pPr>
              <w:pStyle w:val="TableParagraph"/>
              <w:spacing w:line="360" w:lineRule="auto"/>
              <w:jc w:val="right"/>
              <w:rPr>
                <w:sz w:val="20"/>
                <w:szCs w:val="20"/>
              </w:rPr>
            </w:pPr>
            <w:r w:rsidRPr="008B7F9D">
              <w:rPr>
                <w:sz w:val="20"/>
                <w:szCs w:val="20"/>
              </w:rPr>
              <w:t>396.90</w:t>
            </w:r>
          </w:p>
        </w:tc>
        <w:tc>
          <w:tcPr>
            <w:tcW w:w="425" w:type="dxa"/>
            <w:gridSpan w:val="2"/>
            <w:tcBorders>
              <w:right w:val="nil"/>
            </w:tcBorders>
          </w:tcPr>
          <w:p w14:paraId="5E263BB2" w14:textId="08DF3FE4"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tcBorders>
              <w:left w:val="nil"/>
            </w:tcBorders>
          </w:tcPr>
          <w:p w14:paraId="5305FB1F" w14:textId="3DD4D3A2" w:rsidR="002D280F" w:rsidRPr="008B7F9D" w:rsidRDefault="002D280F" w:rsidP="00790830">
            <w:pPr>
              <w:pStyle w:val="TableParagraph"/>
              <w:spacing w:line="360" w:lineRule="auto"/>
              <w:jc w:val="right"/>
              <w:rPr>
                <w:sz w:val="20"/>
                <w:szCs w:val="20"/>
              </w:rPr>
            </w:pPr>
            <w:r w:rsidRPr="008B7F9D">
              <w:rPr>
                <w:sz w:val="20"/>
                <w:szCs w:val="20"/>
              </w:rPr>
              <w:t>162.75</w:t>
            </w:r>
          </w:p>
        </w:tc>
      </w:tr>
      <w:tr w:rsidR="002D280F" w:rsidRPr="008B7F9D" w14:paraId="6EF5C71F" w14:textId="77777777" w:rsidTr="00B4647D">
        <w:trPr>
          <w:trHeight w:val="20"/>
        </w:trPr>
        <w:tc>
          <w:tcPr>
            <w:tcW w:w="992" w:type="dxa"/>
            <w:tcBorders>
              <w:right w:val="nil"/>
            </w:tcBorders>
          </w:tcPr>
          <w:p w14:paraId="66D6FDAB" w14:textId="77777777" w:rsidR="002D280F" w:rsidRPr="008B7F9D" w:rsidRDefault="002D280F" w:rsidP="00B4647D">
            <w:pPr>
              <w:pStyle w:val="TableParagraph"/>
              <w:spacing w:line="360" w:lineRule="auto"/>
              <w:rPr>
                <w:b/>
                <w:sz w:val="20"/>
                <w:szCs w:val="20"/>
              </w:rPr>
            </w:pPr>
            <w:r w:rsidRPr="008B7F9D">
              <w:rPr>
                <w:b/>
                <w:sz w:val="20"/>
                <w:szCs w:val="20"/>
              </w:rPr>
              <w:t>LIV.-</w:t>
            </w:r>
          </w:p>
        </w:tc>
        <w:tc>
          <w:tcPr>
            <w:tcW w:w="4962" w:type="dxa"/>
            <w:tcBorders>
              <w:left w:val="nil"/>
            </w:tcBorders>
          </w:tcPr>
          <w:p w14:paraId="60CE7F48" w14:textId="77777777" w:rsidR="002D280F" w:rsidRPr="008B7F9D" w:rsidRDefault="002D280F" w:rsidP="00790830">
            <w:pPr>
              <w:pStyle w:val="TableParagraph"/>
              <w:spacing w:line="360" w:lineRule="auto"/>
              <w:rPr>
                <w:sz w:val="20"/>
                <w:szCs w:val="20"/>
              </w:rPr>
            </w:pPr>
            <w:proofErr w:type="spellStart"/>
            <w:r w:rsidRPr="008B7F9D">
              <w:rPr>
                <w:sz w:val="20"/>
                <w:szCs w:val="20"/>
              </w:rPr>
              <w:t>Ópticas</w:t>
            </w:r>
            <w:proofErr w:type="spellEnd"/>
            <w:r w:rsidRPr="008B7F9D">
              <w:rPr>
                <w:sz w:val="20"/>
                <w:szCs w:val="20"/>
              </w:rPr>
              <w:t xml:space="preserve"> y </w:t>
            </w:r>
            <w:proofErr w:type="spellStart"/>
            <w:r w:rsidRPr="008B7F9D">
              <w:rPr>
                <w:sz w:val="20"/>
                <w:szCs w:val="20"/>
              </w:rPr>
              <w:t>Relojerías</w:t>
            </w:r>
            <w:proofErr w:type="spellEnd"/>
          </w:p>
        </w:tc>
        <w:tc>
          <w:tcPr>
            <w:tcW w:w="283" w:type="dxa"/>
            <w:tcBorders>
              <w:right w:val="nil"/>
            </w:tcBorders>
          </w:tcPr>
          <w:p w14:paraId="1E2BA9E1" w14:textId="105DC65D"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gridSpan w:val="2"/>
            <w:tcBorders>
              <w:left w:val="nil"/>
            </w:tcBorders>
          </w:tcPr>
          <w:p w14:paraId="6CF5D827" w14:textId="6097AE2E" w:rsidR="002D280F" w:rsidRPr="008B7F9D" w:rsidRDefault="002D280F" w:rsidP="00790830">
            <w:pPr>
              <w:pStyle w:val="TableParagraph"/>
              <w:spacing w:line="360" w:lineRule="auto"/>
              <w:jc w:val="right"/>
              <w:rPr>
                <w:sz w:val="20"/>
                <w:szCs w:val="20"/>
              </w:rPr>
            </w:pPr>
            <w:r w:rsidRPr="008B7F9D">
              <w:rPr>
                <w:sz w:val="20"/>
                <w:szCs w:val="20"/>
              </w:rPr>
              <w:t>396.90</w:t>
            </w:r>
          </w:p>
        </w:tc>
        <w:tc>
          <w:tcPr>
            <w:tcW w:w="425" w:type="dxa"/>
            <w:gridSpan w:val="2"/>
            <w:tcBorders>
              <w:right w:val="nil"/>
            </w:tcBorders>
          </w:tcPr>
          <w:p w14:paraId="01800134" w14:textId="639375D4" w:rsidR="002D280F" w:rsidRPr="008B7F9D" w:rsidRDefault="002D280F" w:rsidP="002D280F">
            <w:pPr>
              <w:pStyle w:val="TableParagraph"/>
              <w:tabs>
                <w:tab w:val="left" w:pos="441"/>
              </w:tabs>
              <w:spacing w:line="360" w:lineRule="auto"/>
              <w:rPr>
                <w:sz w:val="20"/>
                <w:szCs w:val="20"/>
              </w:rPr>
            </w:pPr>
            <w:r w:rsidRPr="008B7F9D">
              <w:rPr>
                <w:sz w:val="20"/>
                <w:szCs w:val="20"/>
              </w:rPr>
              <w:t>$</w:t>
            </w:r>
          </w:p>
        </w:tc>
        <w:tc>
          <w:tcPr>
            <w:tcW w:w="1134" w:type="dxa"/>
            <w:tcBorders>
              <w:left w:val="nil"/>
            </w:tcBorders>
          </w:tcPr>
          <w:p w14:paraId="2E7238B2" w14:textId="28C7B4BD" w:rsidR="002D280F" w:rsidRPr="008B7F9D" w:rsidRDefault="002D280F" w:rsidP="00790830">
            <w:pPr>
              <w:pStyle w:val="TableParagraph"/>
              <w:tabs>
                <w:tab w:val="left" w:pos="441"/>
              </w:tabs>
              <w:spacing w:line="360" w:lineRule="auto"/>
              <w:jc w:val="right"/>
              <w:rPr>
                <w:sz w:val="20"/>
                <w:szCs w:val="20"/>
              </w:rPr>
            </w:pPr>
            <w:r w:rsidRPr="008B7F9D">
              <w:rPr>
                <w:sz w:val="20"/>
                <w:szCs w:val="20"/>
              </w:rPr>
              <w:t>162.75</w:t>
            </w:r>
          </w:p>
        </w:tc>
      </w:tr>
      <w:tr w:rsidR="002D280F" w:rsidRPr="008B7F9D" w14:paraId="6D06C407" w14:textId="77777777" w:rsidTr="00B4647D">
        <w:trPr>
          <w:trHeight w:val="20"/>
        </w:trPr>
        <w:tc>
          <w:tcPr>
            <w:tcW w:w="992" w:type="dxa"/>
            <w:tcBorders>
              <w:right w:val="nil"/>
            </w:tcBorders>
          </w:tcPr>
          <w:p w14:paraId="65E4F4E2" w14:textId="77777777" w:rsidR="002D280F" w:rsidRPr="008B7F9D" w:rsidRDefault="002D280F" w:rsidP="00B4647D">
            <w:pPr>
              <w:pStyle w:val="TableParagraph"/>
              <w:spacing w:line="360" w:lineRule="auto"/>
              <w:rPr>
                <w:b/>
                <w:sz w:val="20"/>
                <w:szCs w:val="20"/>
              </w:rPr>
            </w:pPr>
            <w:r w:rsidRPr="008B7F9D">
              <w:rPr>
                <w:b/>
                <w:sz w:val="20"/>
                <w:szCs w:val="20"/>
              </w:rPr>
              <w:t>LV.-</w:t>
            </w:r>
          </w:p>
        </w:tc>
        <w:tc>
          <w:tcPr>
            <w:tcW w:w="4962" w:type="dxa"/>
            <w:tcBorders>
              <w:left w:val="nil"/>
            </w:tcBorders>
          </w:tcPr>
          <w:p w14:paraId="1B936F6D" w14:textId="77777777" w:rsidR="002D280F" w:rsidRPr="008B7F9D" w:rsidRDefault="002D280F" w:rsidP="00790830">
            <w:pPr>
              <w:pStyle w:val="TableParagraph"/>
              <w:spacing w:line="360" w:lineRule="auto"/>
              <w:rPr>
                <w:sz w:val="20"/>
                <w:szCs w:val="20"/>
                <w:lang w:val="es-MX"/>
              </w:rPr>
            </w:pPr>
            <w:r w:rsidRPr="008B7F9D">
              <w:rPr>
                <w:sz w:val="20"/>
                <w:szCs w:val="20"/>
                <w:lang w:val="es-MX"/>
              </w:rPr>
              <w:t>Gimnasios, aerobics y escuela de artes marciales</w:t>
            </w:r>
          </w:p>
        </w:tc>
        <w:tc>
          <w:tcPr>
            <w:tcW w:w="283" w:type="dxa"/>
            <w:tcBorders>
              <w:right w:val="nil"/>
            </w:tcBorders>
          </w:tcPr>
          <w:p w14:paraId="64B21F31" w14:textId="788FA317" w:rsidR="002D280F" w:rsidRPr="008B7F9D" w:rsidRDefault="002D280F" w:rsidP="002D280F">
            <w:pPr>
              <w:pStyle w:val="TableParagraph"/>
              <w:tabs>
                <w:tab w:val="left" w:pos="452"/>
              </w:tabs>
              <w:spacing w:line="360" w:lineRule="auto"/>
              <w:rPr>
                <w:sz w:val="20"/>
                <w:szCs w:val="20"/>
              </w:rPr>
            </w:pPr>
            <w:r w:rsidRPr="008B7F9D">
              <w:rPr>
                <w:sz w:val="20"/>
                <w:szCs w:val="20"/>
              </w:rPr>
              <w:t>$</w:t>
            </w:r>
          </w:p>
        </w:tc>
        <w:tc>
          <w:tcPr>
            <w:tcW w:w="1134" w:type="dxa"/>
            <w:gridSpan w:val="2"/>
            <w:tcBorders>
              <w:left w:val="nil"/>
            </w:tcBorders>
          </w:tcPr>
          <w:p w14:paraId="02265C9A" w14:textId="3602178B" w:rsidR="002D280F" w:rsidRPr="008B7F9D" w:rsidRDefault="002D280F" w:rsidP="00790830">
            <w:pPr>
              <w:pStyle w:val="TableParagraph"/>
              <w:tabs>
                <w:tab w:val="left" w:pos="452"/>
              </w:tabs>
              <w:spacing w:line="360" w:lineRule="auto"/>
              <w:jc w:val="right"/>
              <w:rPr>
                <w:sz w:val="20"/>
                <w:szCs w:val="20"/>
              </w:rPr>
            </w:pPr>
            <w:r w:rsidRPr="008B7F9D">
              <w:rPr>
                <w:sz w:val="20"/>
                <w:szCs w:val="20"/>
              </w:rPr>
              <w:t>396.90</w:t>
            </w:r>
          </w:p>
        </w:tc>
        <w:tc>
          <w:tcPr>
            <w:tcW w:w="425" w:type="dxa"/>
            <w:gridSpan w:val="2"/>
            <w:tcBorders>
              <w:right w:val="nil"/>
            </w:tcBorders>
          </w:tcPr>
          <w:p w14:paraId="67EC08ED" w14:textId="2B0B178E"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4BB35AC" w14:textId="106D6F29" w:rsidR="002D280F" w:rsidRPr="008B7F9D" w:rsidRDefault="002D280F" w:rsidP="00790830">
            <w:pPr>
              <w:pStyle w:val="TableParagraph"/>
              <w:spacing w:line="360" w:lineRule="auto"/>
              <w:jc w:val="right"/>
              <w:rPr>
                <w:sz w:val="20"/>
                <w:szCs w:val="20"/>
              </w:rPr>
            </w:pPr>
            <w:r w:rsidRPr="008B7F9D">
              <w:rPr>
                <w:sz w:val="20"/>
                <w:szCs w:val="20"/>
              </w:rPr>
              <w:t>162.75</w:t>
            </w:r>
          </w:p>
        </w:tc>
      </w:tr>
      <w:tr w:rsidR="002D280F" w:rsidRPr="008B7F9D" w14:paraId="78E8391C" w14:textId="77777777" w:rsidTr="00B4647D">
        <w:trPr>
          <w:trHeight w:val="20"/>
        </w:trPr>
        <w:tc>
          <w:tcPr>
            <w:tcW w:w="992" w:type="dxa"/>
            <w:tcBorders>
              <w:right w:val="nil"/>
            </w:tcBorders>
          </w:tcPr>
          <w:p w14:paraId="379B2865" w14:textId="77777777" w:rsidR="002D280F" w:rsidRPr="008B7F9D" w:rsidRDefault="002D280F" w:rsidP="00B4647D">
            <w:pPr>
              <w:pStyle w:val="TableParagraph"/>
              <w:spacing w:line="360" w:lineRule="auto"/>
              <w:rPr>
                <w:b/>
                <w:sz w:val="20"/>
                <w:szCs w:val="20"/>
              </w:rPr>
            </w:pPr>
            <w:r w:rsidRPr="008B7F9D">
              <w:rPr>
                <w:b/>
                <w:sz w:val="20"/>
                <w:szCs w:val="20"/>
              </w:rPr>
              <w:t>LVI.-</w:t>
            </w:r>
          </w:p>
        </w:tc>
        <w:tc>
          <w:tcPr>
            <w:tcW w:w="4962" w:type="dxa"/>
            <w:tcBorders>
              <w:left w:val="nil"/>
            </w:tcBorders>
          </w:tcPr>
          <w:p w14:paraId="56697B3D" w14:textId="77777777" w:rsidR="002D280F" w:rsidRPr="008B7F9D" w:rsidRDefault="002D280F" w:rsidP="00790830">
            <w:pPr>
              <w:pStyle w:val="TableParagraph"/>
              <w:spacing w:line="360" w:lineRule="auto"/>
              <w:rPr>
                <w:sz w:val="20"/>
                <w:szCs w:val="20"/>
                <w:lang w:val="es-MX"/>
              </w:rPr>
            </w:pPr>
            <w:r w:rsidRPr="008B7F9D">
              <w:rPr>
                <w:sz w:val="20"/>
                <w:szCs w:val="20"/>
                <w:lang w:val="es-MX"/>
              </w:rPr>
              <w:t>Mueblerías, electrodomésticos y línea blanca</w:t>
            </w:r>
          </w:p>
        </w:tc>
        <w:tc>
          <w:tcPr>
            <w:tcW w:w="283" w:type="dxa"/>
            <w:tcBorders>
              <w:right w:val="nil"/>
            </w:tcBorders>
          </w:tcPr>
          <w:p w14:paraId="22A3E792" w14:textId="768ED7C3" w:rsidR="002D280F" w:rsidRPr="008B7F9D" w:rsidRDefault="002D280F" w:rsidP="002D280F">
            <w:pPr>
              <w:pStyle w:val="TableParagraph"/>
              <w:tabs>
                <w:tab w:val="left" w:pos="190"/>
                <w:tab w:val="left" w:pos="434"/>
              </w:tabs>
              <w:spacing w:line="360" w:lineRule="auto"/>
              <w:rPr>
                <w:sz w:val="20"/>
                <w:szCs w:val="20"/>
              </w:rPr>
            </w:pPr>
            <w:r w:rsidRPr="008B7F9D">
              <w:rPr>
                <w:sz w:val="20"/>
                <w:szCs w:val="20"/>
              </w:rPr>
              <w:t>$</w:t>
            </w:r>
          </w:p>
        </w:tc>
        <w:tc>
          <w:tcPr>
            <w:tcW w:w="1134" w:type="dxa"/>
            <w:gridSpan w:val="2"/>
            <w:tcBorders>
              <w:left w:val="nil"/>
            </w:tcBorders>
          </w:tcPr>
          <w:p w14:paraId="27A9B71E" w14:textId="094DFA81" w:rsidR="002D280F" w:rsidRPr="008B7F9D" w:rsidRDefault="002D280F" w:rsidP="00790830">
            <w:pPr>
              <w:pStyle w:val="TableParagraph"/>
              <w:tabs>
                <w:tab w:val="left" w:pos="434"/>
              </w:tabs>
              <w:spacing w:line="360" w:lineRule="auto"/>
              <w:jc w:val="right"/>
              <w:rPr>
                <w:sz w:val="20"/>
                <w:szCs w:val="20"/>
              </w:rPr>
            </w:pPr>
            <w:r w:rsidRPr="008B7F9D">
              <w:rPr>
                <w:sz w:val="20"/>
                <w:szCs w:val="20"/>
              </w:rPr>
              <w:t>814.80</w:t>
            </w:r>
          </w:p>
        </w:tc>
        <w:tc>
          <w:tcPr>
            <w:tcW w:w="425" w:type="dxa"/>
            <w:gridSpan w:val="2"/>
            <w:tcBorders>
              <w:right w:val="nil"/>
            </w:tcBorders>
          </w:tcPr>
          <w:p w14:paraId="7DAC543B" w14:textId="788BECDF" w:rsidR="002D280F" w:rsidRPr="008B7F9D" w:rsidRDefault="002D280F" w:rsidP="002D280F">
            <w:pPr>
              <w:pStyle w:val="TableParagraph"/>
              <w:tabs>
                <w:tab w:val="left" w:pos="285"/>
              </w:tabs>
              <w:spacing w:line="360" w:lineRule="auto"/>
              <w:rPr>
                <w:sz w:val="20"/>
                <w:szCs w:val="20"/>
              </w:rPr>
            </w:pPr>
            <w:r w:rsidRPr="008B7F9D">
              <w:rPr>
                <w:sz w:val="20"/>
                <w:szCs w:val="20"/>
              </w:rPr>
              <w:t>$</w:t>
            </w:r>
          </w:p>
        </w:tc>
        <w:tc>
          <w:tcPr>
            <w:tcW w:w="1134" w:type="dxa"/>
            <w:tcBorders>
              <w:left w:val="nil"/>
            </w:tcBorders>
          </w:tcPr>
          <w:p w14:paraId="34E2B937" w14:textId="514E29B9"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7E154944" w14:textId="77777777" w:rsidTr="00B4647D">
        <w:trPr>
          <w:trHeight w:val="20"/>
        </w:trPr>
        <w:tc>
          <w:tcPr>
            <w:tcW w:w="992" w:type="dxa"/>
            <w:tcBorders>
              <w:right w:val="nil"/>
            </w:tcBorders>
          </w:tcPr>
          <w:p w14:paraId="7FE3E7F8" w14:textId="77777777" w:rsidR="002D280F" w:rsidRPr="008B7F9D" w:rsidRDefault="002D280F" w:rsidP="00B4647D">
            <w:pPr>
              <w:pStyle w:val="TableParagraph"/>
              <w:spacing w:line="360" w:lineRule="auto"/>
              <w:rPr>
                <w:b/>
                <w:sz w:val="20"/>
                <w:szCs w:val="20"/>
              </w:rPr>
            </w:pPr>
            <w:r w:rsidRPr="008B7F9D">
              <w:rPr>
                <w:b/>
                <w:sz w:val="20"/>
                <w:szCs w:val="20"/>
              </w:rPr>
              <w:t>LVII.-</w:t>
            </w:r>
          </w:p>
        </w:tc>
        <w:tc>
          <w:tcPr>
            <w:tcW w:w="4962" w:type="dxa"/>
            <w:tcBorders>
              <w:left w:val="nil"/>
            </w:tcBorders>
          </w:tcPr>
          <w:p w14:paraId="65471E96" w14:textId="77777777" w:rsidR="002D280F" w:rsidRPr="008B7F9D" w:rsidRDefault="002D280F" w:rsidP="00790830">
            <w:pPr>
              <w:pStyle w:val="TableParagraph"/>
              <w:spacing w:line="360" w:lineRule="auto"/>
              <w:rPr>
                <w:sz w:val="20"/>
                <w:szCs w:val="20"/>
              </w:rPr>
            </w:pPr>
            <w:proofErr w:type="spellStart"/>
            <w:r w:rsidRPr="008B7F9D">
              <w:rPr>
                <w:sz w:val="20"/>
                <w:szCs w:val="20"/>
              </w:rPr>
              <w:t>Veterinarias</w:t>
            </w:r>
            <w:proofErr w:type="spellEnd"/>
          </w:p>
        </w:tc>
        <w:tc>
          <w:tcPr>
            <w:tcW w:w="283" w:type="dxa"/>
            <w:tcBorders>
              <w:right w:val="nil"/>
            </w:tcBorders>
          </w:tcPr>
          <w:p w14:paraId="294AB571" w14:textId="26912B51" w:rsidR="002D280F" w:rsidRPr="008B7F9D" w:rsidRDefault="002D280F" w:rsidP="002D280F">
            <w:pPr>
              <w:pStyle w:val="TableParagraph"/>
              <w:tabs>
                <w:tab w:val="left" w:pos="253"/>
              </w:tabs>
              <w:spacing w:line="360" w:lineRule="auto"/>
              <w:rPr>
                <w:sz w:val="20"/>
                <w:szCs w:val="20"/>
              </w:rPr>
            </w:pPr>
            <w:r w:rsidRPr="008B7F9D">
              <w:rPr>
                <w:sz w:val="20"/>
                <w:szCs w:val="20"/>
              </w:rPr>
              <w:t>$</w:t>
            </w:r>
          </w:p>
        </w:tc>
        <w:tc>
          <w:tcPr>
            <w:tcW w:w="1134" w:type="dxa"/>
            <w:gridSpan w:val="2"/>
            <w:tcBorders>
              <w:left w:val="nil"/>
            </w:tcBorders>
          </w:tcPr>
          <w:p w14:paraId="746D4651" w14:textId="1BB2790C" w:rsidR="002D280F" w:rsidRPr="008B7F9D" w:rsidRDefault="002D280F" w:rsidP="002D280F">
            <w:pPr>
              <w:pStyle w:val="TableParagraph"/>
              <w:spacing w:line="360" w:lineRule="auto"/>
              <w:jc w:val="right"/>
              <w:rPr>
                <w:sz w:val="20"/>
                <w:szCs w:val="20"/>
              </w:rPr>
            </w:pPr>
            <w:r w:rsidRPr="008B7F9D">
              <w:rPr>
                <w:sz w:val="20"/>
                <w:szCs w:val="20"/>
              </w:rPr>
              <w:t>814.80</w:t>
            </w:r>
          </w:p>
        </w:tc>
        <w:tc>
          <w:tcPr>
            <w:tcW w:w="425" w:type="dxa"/>
            <w:gridSpan w:val="2"/>
            <w:tcBorders>
              <w:right w:val="nil"/>
            </w:tcBorders>
          </w:tcPr>
          <w:p w14:paraId="42CEC845" w14:textId="7D136B26" w:rsidR="002D280F" w:rsidRPr="008B7F9D" w:rsidRDefault="002D280F" w:rsidP="002D280F">
            <w:pPr>
              <w:pStyle w:val="TableParagraph"/>
              <w:tabs>
                <w:tab w:val="left" w:pos="285"/>
              </w:tabs>
              <w:spacing w:line="360" w:lineRule="auto"/>
              <w:rPr>
                <w:sz w:val="20"/>
                <w:szCs w:val="20"/>
              </w:rPr>
            </w:pPr>
            <w:r w:rsidRPr="008B7F9D">
              <w:rPr>
                <w:sz w:val="20"/>
                <w:szCs w:val="20"/>
              </w:rPr>
              <w:t>$</w:t>
            </w:r>
          </w:p>
        </w:tc>
        <w:tc>
          <w:tcPr>
            <w:tcW w:w="1134" w:type="dxa"/>
            <w:tcBorders>
              <w:left w:val="nil"/>
            </w:tcBorders>
          </w:tcPr>
          <w:p w14:paraId="1F2F8BDC" w14:textId="3EA37007"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64976B4B" w14:textId="77777777" w:rsidTr="00B4647D">
        <w:trPr>
          <w:trHeight w:val="20"/>
        </w:trPr>
        <w:tc>
          <w:tcPr>
            <w:tcW w:w="992" w:type="dxa"/>
            <w:tcBorders>
              <w:right w:val="nil"/>
            </w:tcBorders>
          </w:tcPr>
          <w:p w14:paraId="11A8A773" w14:textId="77777777" w:rsidR="002D280F" w:rsidRPr="008B7F9D" w:rsidRDefault="002D280F" w:rsidP="00B4647D">
            <w:pPr>
              <w:pStyle w:val="TableParagraph"/>
              <w:spacing w:line="360" w:lineRule="auto"/>
              <w:rPr>
                <w:b/>
                <w:sz w:val="20"/>
                <w:szCs w:val="20"/>
              </w:rPr>
            </w:pPr>
            <w:r w:rsidRPr="008B7F9D">
              <w:rPr>
                <w:b/>
                <w:sz w:val="20"/>
                <w:szCs w:val="20"/>
              </w:rPr>
              <w:t>LVIII.-</w:t>
            </w:r>
          </w:p>
        </w:tc>
        <w:tc>
          <w:tcPr>
            <w:tcW w:w="4962" w:type="dxa"/>
            <w:tcBorders>
              <w:left w:val="nil"/>
            </w:tcBorders>
          </w:tcPr>
          <w:p w14:paraId="0E2C9011" w14:textId="77777777" w:rsidR="002D280F" w:rsidRPr="008B7F9D" w:rsidRDefault="002D280F" w:rsidP="00790830">
            <w:pPr>
              <w:pStyle w:val="TableParagraph"/>
              <w:spacing w:line="360" w:lineRule="auto"/>
              <w:rPr>
                <w:sz w:val="20"/>
                <w:szCs w:val="20"/>
                <w:lang w:val="es-MX"/>
              </w:rPr>
            </w:pPr>
            <w:r w:rsidRPr="008B7F9D">
              <w:rPr>
                <w:sz w:val="20"/>
                <w:szCs w:val="20"/>
                <w:lang w:val="es-MX"/>
              </w:rPr>
              <w:t>Torre de telefonía celular, antenas o similares</w:t>
            </w:r>
          </w:p>
        </w:tc>
        <w:tc>
          <w:tcPr>
            <w:tcW w:w="283" w:type="dxa"/>
            <w:tcBorders>
              <w:right w:val="nil"/>
            </w:tcBorders>
          </w:tcPr>
          <w:p w14:paraId="7BC0C69D" w14:textId="2A228BEA" w:rsidR="002D280F" w:rsidRPr="008B7F9D" w:rsidRDefault="002D280F" w:rsidP="002D280F">
            <w:pPr>
              <w:pStyle w:val="TableParagraph"/>
              <w:tabs>
                <w:tab w:val="left" w:pos="316"/>
              </w:tabs>
              <w:spacing w:line="360" w:lineRule="auto"/>
              <w:rPr>
                <w:sz w:val="20"/>
                <w:szCs w:val="20"/>
              </w:rPr>
            </w:pPr>
            <w:r w:rsidRPr="008B7F9D">
              <w:rPr>
                <w:sz w:val="20"/>
                <w:szCs w:val="20"/>
              </w:rPr>
              <w:t>$</w:t>
            </w:r>
          </w:p>
        </w:tc>
        <w:tc>
          <w:tcPr>
            <w:tcW w:w="1134" w:type="dxa"/>
            <w:gridSpan w:val="2"/>
            <w:tcBorders>
              <w:left w:val="nil"/>
            </w:tcBorders>
          </w:tcPr>
          <w:p w14:paraId="5E9F92DF" w14:textId="28DA9222" w:rsidR="002D280F" w:rsidRPr="008B7F9D" w:rsidRDefault="002D280F" w:rsidP="00790830">
            <w:pPr>
              <w:pStyle w:val="TableParagraph"/>
              <w:spacing w:line="360" w:lineRule="auto"/>
              <w:jc w:val="right"/>
              <w:rPr>
                <w:sz w:val="20"/>
                <w:szCs w:val="20"/>
              </w:rPr>
            </w:pPr>
            <w:r w:rsidRPr="008B7F9D">
              <w:rPr>
                <w:sz w:val="20"/>
                <w:szCs w:val="20"/>
              </w:rPr>
              <w:t>62,205.00</w:t>
            </w:r>
          </w:p>
        </w:tc>
        <w:tc>
          <w:tcPr>
            <w:tcW w:w="425" w:type="dxa"/>
            <w:gridSpan w:val="2"/>
            <w:tcBorders>
              <w:right w:val="nil"/>
            </w:tcBorders>
          </w:tcPr>
          <w:p w14:paraId="3C4B9099" w14:textId="790FF2DB"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AD265C8" w14:textId="695467FE" w:rsidR="002D280F" w:rsidRPr="008B7F9D" w:rsidRDefault="002D280F" w:rsidP="00790830">
            <w:pPr>
              <w:pStyle w:val="TableParagraph"/>
              <w:spacing w:line="360" w:lineRule="auto"/>
              <w:jc w:val="right"/>
              <w:rPr>
                <w:sz w:val="20"/>
                <w:szCs w:val="20"/>
              </w:rPr>
            </w:pPr>
            <w:r w:rsidRPr="008B7F9D">
              <w:rPr>
                <w:sz w:val="20"/>
                <w:szCs w:val="20"/>
              </w:rPr>
              <w:t>5,433.75</w:t>
            </w:r>
          </w:p>
        </w:tc>
      </w:tr>
      <w:tr w:rsidR="002D280F" w:rsidRPr="008B7F9D" w14:paraId="087D8ACD" w14:textId="77777777" w:rsidTr="00B4647D">
        <w:trPr>
          <w:trHeight w:val="20"/>
        </w:trPr>
        <w:tc>
          <w:tcPr>
            <w:tcW w:w="992" w:type="dxa"/>
            <w:tcBorders>
              <w:right w:val="nil"/>
            </w:tcBorders>
          </w:tcPr>
          <w:p w14:paraId="1FFBFA95" w14:textId="77777777" w:rsidR="002D280F" w:rsidRPr="008B7F9D" w:rsidRDefault="002D280F" w:rsidP="00B4647D">
            <w:pPr>
              <w:pStyle w:val="TableParagraph"/>
              <w:spacing w:line="360" w:lineRule="auto"/>
              <w:rPr>
                <w:b/>
                <w:sz w:val="20"/>
                <w:szCs w:val="20"/>
              </w:rPr>
            </w:pPr>
            <w:r w:rsidRPr="008B7F9D">
              <w:rPr>
                <w:b/>
                <w:sz w:val="20"/>
                <w:szCs w:val="20"/>
              </w:rPr>
              <w:t>LIX.-</w:t>
            </w:r>
          </w:p>
        </w:tc>
        <w:tc>
          <w:tcPr>
            <w:tcW w:w="4962" w:type="dxa"/>
            <w:tcBorders>
              <w:left w:val="nil"/>
            </w:tcBorders>
          </w:tcPr>
          <w:p w14:paraId="20C8F3E8" w14:textId="77777777" w:rsidR="002D280F" w:rsidRPr="008B7F9D" w:rsidRDefault="002D280F" w:rsidP="00790830">
            <w:pPr>
              <w:pStyle w:val="TableParagraph"/>
              <w:spacing w:line="360" w:lineRule="auto"/>
              <w:rPr>
                <w:sz w:val="20"/>
                <w:szCs w:val="20"/>
              </w:rPr>
            </w:pPr>
            <w:proofErr w:type="spellStart"/>
            <w:r w:rsidRPr="008B7F9D">
              <w:rPr>
                <w:sz w:val="20"/>
                <w:szCs w:val="20"/>
              </w:rPr>
              <w:t>Expendios</w:t>
            </w:r>
            <w:proofErr w:type="spellEnd"/>
            <w:r w:rsidRPr="008B7F9D">
              <w:rPr>
                <w:sz w:val="20"/>
                <w:szCs w:val="20"/>
              </w:rPr>
              <w:t xml:space="preserve"> de </w:t>
            </w:r>
            <w:proofErr w:type="spellStart"/>
            <w:r w:rsidRPr="008B7F9D">
              <w:rPr>
                <w:sz w:val="20"/>
                <w:szCs w:val="20"/>
              </w:rPr>
              <w:t>carnes</w:t>
            </w:r>
            <w:proofErr w:type="spellEnd"/>
          </w:p>
        </w:tc>
        <w:tc>
          <w:tcPr>
            <w:tcW w:w="283" w:type="dxa"/>
            <w:tcBorders>
              <w:right w:val="nil"/>
            </w:tcBorders>
          </w:tcPr>
          <w:p w14:paraId="18E32303" w14:textId="44B9D07C" w:rsidR="002D280F" w:rsidRPr="008B7F9D" w:rsidRDefault="002D280F" w:rsidP="002D280F">
            <w:pPr>
              <w:pStyle w:val="TableParagraph"/>
              <w:tabs>
                <w:tab w:val="left" w:pos="237"/>
                <w:tab w:val="left" w:pos="546"/>
              </w:tabs>
              <w:spacing w:line="360" w:lineRule="auto"/>
              <w:rPr>
                <w:sz w:val="20"/>
                <w:szCs w:val="20"/>
              </w:rPr>
            </w:pPr>
            <w:r w:rsidRPr="008B7F9D">
              <w:rPr>
                <w:sz w:val="20"/>
                <w:szCs w:val="20"/>
              </w:rPr>
              <w:t>$</w:t>
            </w:r>
          </w:p>
        </w:tc>
        <w:tc>
          <w:tcPr>
            <w:tcW w:w="1134" w:type="dxa"/>
            <w:gridSpan w:val="2"/>
            <w:tcBorders>
              <w:left w:val="nil"/>
            </w:tcBorders>
          </w:tcPr>
          <w:p w14:paraId="5841D396" w14:textId="78D20225" w:rsidR="002D280F" w:rsidRPr="008B7F9D" w:rsidRDefault="002D280F" w:rsidP="00790830">
            <w:pPr>
              <w:pStyle w:val="TableParagraph"/>
              <w:tabs>
                <w:tab w:val="left" w:pos="546"/>
              </w:tabs>
              <w:spacing w:line="360" w:lineRule="auto"/>
              <w:jc w:val="right"/>
              <w:rPr>
                <w:sz w:val="20"/>
                <w:szCs w:val="20"/>
              </w:rPr>
            </w:pPr>
            <w:r w:rsidRPr="008B7F9D">
              <w:rPr>
                <w:sz w:val="20"/>
                <w:szCs w:val="20"/>
              </w:rPr>
              <w:t>2,173.50</w:t>
            </w:r>
          </w:p>
        </w:tc>
        <w:tc>
          <w:tcPr>
            <w:tcW w:w="425" w:type="dxa"/>
            <w:gridSpan w:val="2"/>
            <w:tcBorders>
              <w:right w:val="nil"/>
            </w:tcBorders>
          </w:tcPr>
          <w:p w14:paraId="5502D629" w14:textId="547DCC35" w:rsidR="002D280F" w:rsidRPr="008B7F9D" w:rsidRDefault="002D280F" w:rsidP="002D280F">
            <w:pPr>
              <w:pStyle w:val="TableParagraph"/>
              <w:tabs>
                <w:tab w:val="left" w:pos="441"/>
              </w:tabs>
              <w:spacing w:line="360" w:lineRule="auto"/>
              <w:rPr>
                <w:sz w:val="20"/>
                <w:szCs w:val="20"/>
              </w:rPr>
            </w:pPr>
            <w:r w:rsidRPr="008B7F9D">
              <w:rPr>
                <w:sz w:val="20"/>
                <w:szCs w:val="20"/>
              </w:rPr>
              <w:t>$</w:t>
            </w:r>
          </w:p>
        </w:tc>
        <w:tc>
          <w:tcPr>
            <w:tcW w:w="1134" w:type="dxa"/>
            <w:tcBorders>
              <w:left w:val="nil"/>
            </w:tcBorders>
          </w:tcPr>
          <w:p w14:paraId="705F0631" w14:textId="66266E23" w:rsidR="002D280F" w:rsidRPr="008B7F9D" w:rsidRDefault="002D280F" w:rsidP="002D280F">
            <w:pPr>
              <w:pStyle w:val="TableParagraph"/>
              <w:tabs>
                <w:tab w:val="left" w:pos="441"/>
              </w:tabs>
              <w:spacing w:line="360" w:lineRule="auto"/>
              <w:jc w:val="right"/>
              <w:rPr>
                <w:sz w:val="20"/>
                <w:szCs w:val="20"/>
              </w:rPr>
            </w:pPr>
            <w:r w:rsidRPr="008B7F9D">
              <w:rPr>
                <w:sz w:val="20"/>
                <w:szCs w:val="20"/>
              </w:rPr>
              <w:t>652.05</w:t>
            </w:r>
          </w:p>
        </w:tc>
      </w:tr>
      <w:tr w:rsidR="002D280F" w:rsidRPr="008B7F9D" w14:paraId="5DD9514F" w14:textId="77777777" w:rsidTr="00B4647D">
        <w:trPr>
          <w:trHeight w:val="20"/>
        </w:trPr>
        <w:tc>
          <w:tcPr>
            <w:tcW w:w="992" w:type="dxa"/>
            <w:tcBorders>
              <w:right w:val="nil"/>
            </w:tcBorders>
          </w:tcPr>
          <w:p w14:paraId="53429DD5" w14:textId="77777777" w:rsidR="002D280F" w:rsidRPr="008B7F9D" w:rsidRDefault="002D280F" w:rsidP="00B4647D">
            <w:pPr>
              <w:pStyle w:val="TableParagraph"/>
              <w:spacing w:line="360" w:lineRule="auto"/>
              <w:rPr>
                <w:b/>
                <w:sz w:val="20"/>
                <w:szCs w:val="20"/>
              </w:rPr>
            </w:pPr>
            <w:r w:rsidRPr="008B7F9D">
              <w:rPr>
                <w:b/>
                <w:sz w:val="20"/>
                <w:szCs w:val="20"/>
              </w:rPr>
              <w:t>LX.-</w:t>
            </w:r>
          </w:p>
        </w:tc>
        <w:tc>
          <w:tcPr>
            <w:tcW w:w="4962" w:type="dxa"/>
            <w:tcBorders>
              <w:left w:val="nil"/>
            </w:tcBorders>
          </w:tcPr>
          <w:p w14:paraId="3DADD988" w14:textId="77777777" w:rsidR="002D280F" w:rsidRPr="008B7F9D" w:rsidRDefault="002D280F" w:rsidP="00790830">
            <w:pPr>
              <w:pStyle w:val="TableParagraph"/>
              <w:spacing w:line="360" w:lineRule="auto"/>
              <w:rPr>
                <w:sz w:val="20"/>
                <w:szCs w:val="20"/>
              </w:rPr>
            </w:pPr>
            <w:proofErr w:type="spellStart"/>
            <w:r w:rsidRPr="008B7F9D">
              <w:rPr>
                <w:sz w:val="20"/>
                <w:szCs w:val="20"/>
              </w:rPr>
              <w:t>Refaccionaria</w:t>
            </w:r>
            <w:proofErr w:type="spellEnd"/>
            <w:r w:rsidRPr="008B7F9D">
              <w:rPr>
                <w:sz w:val="20"/>
                <w:szCs w:val="20"/>
              </w:rPr>
              <w:t xml:space="preserve"> </w:t>
            </w:r>
            <w:proofErr w:type="spellStart"/>
            <w:r w:rsidRPr="008B7F9D">
              <w:rPr>
                <w:sz w:val="20"/>
                <w:szCs w:val="20"/>
              </w:rPr>
              <w:t>automotriz</w:t>
            </w:r>
            <w:proofErr w:type="spellEnd"/>
          </w:p>
        </w:tc>
        <w:tc>
          <w:tcPr>
            <w:tcW w:w="283" w:type="dxa"/>
            <w:tcBorders>
              <w:right w:val="nil"/>
            </w:tcBorders>
          </w:tcPr>
          <w:p w14:paraId="3CB1DEB7" w14:textId="277FEC4E"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517F187D" w14:textId="1518BCC4" w:rsidR="002D280F" w:rsidRPr="008B7F9D" w:rsidRDefault="002D280F" w:rsidP="002D280F">
            <w:pPr>
              <w:pStyle w:val="TableParagraph"/>
              <w:spacing w:line="360" w:lineRule="auto"/>
              <w:jc w:val="right"/>
              <w:rPr>
                <w:sz w:val="20"/>
                <w:szCs w:val="20"/>
              </w:rPr>
            </w:pPr>
            <w:r w:rsidRPr="008B7F9D">
              <w:rPr>
                <w:sz w:val="20"/>
                <w:szCs w:val="20"/>
              </w:rPr>
              <w:t>2,173.50</w:t>
            </w:r>
          </w:p>
        </w:tc>
        <w:tc>
          <w:tcPr>
            <w:tcW w:w="425" w:type="dxa"/>
            <w:gridSpan w:val="2"/>
            <w:tcBorders>
              <w:right w:val="nil"/>
            </w:tcBorders>
          </w:tcPr>
          <w:p w14:paraId="42CD778C" w14:textId="02857247"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3DB4456" w14:textId="4844F120" w:rsidR="002D280F" w:rsidRPr="008B7F9D" w:rsidRDefault="002D280F" w:rsidP="002D280F">
            <w:pPr>
              <w:pStyle w:val="TableParagraph"/>
              <w:spacing w:line="360" w:lineRule="auto"/>
              <w:jc w:val="right"/>
              <w:rPr>
                <w:sz w:val="20"/>
                <w:szCs w:val="20"/>
              </w:rPr>
            </w:pPr>
            <w:r w:rsidRPr="008B7F9D">
              <w:rPr>
                <w:sz w:val="20"/>
                <w:szCs w:val="20"/>
              </w:rPr>
              <w:t>652.05</w:t>
            </w:r>
          </w:p>
        </w:tc>
      </w:tr>
      <w:tr w:rsidR="002D280F" w:rsidRPr="008B7F9D" w14:paraId="24E2AB02" w14:textId="77777777" w:rsidTr="00B4647D">
        <w:trPr>
          <w:trHeight w:val="20"/>
        </w:trPr>
        <w:tc>
          <w:tcPr>
            <w:tcW w:w="992" w:type="dxa"/>
            <w:tcBorders>
              <w:right w:val="nil"/>
            </w:tcBorders>
          </w:tcPr>
          <w:p w14:paraId="75113B22" w14:textId="77777777" w:rsidR="002D280F" w:rsidRPr="008B7F9D" w:rsidRDefault="002D280F" w:rsidP="00B4647D">
            <w:pPr>
              <w:pStyle w:val="TableParagraph"/>
              <w:spacing w:line="360" w:lineRule="auto"/>
              <w:rPr>
                <w:b/>
                <w:sz w:val="20"/>
                <w:szCs w:val="20"/>
              </w:rPr>
            </w:pPr>
            <w:r w:rsidRPr="008B7F9D">
              <w:rPr>
                <w:b/>
                <w:sz w:val="20"/>
                <w:szCs w:val="20"/>
              </w:rPr>
              <w:t>LXI.-</w:t>
            </w:r>
          </w:p>
        </w:tc>
        <w:tc>
          <w:tcPr>
            <w:tcW w:w="4962" w:type="dxa"/>
            <w:tcBorders>
              <w:left w:val="nil"/>
            </w:tcBorders>
          </w:tcPr>
          <w:p w14:paraId="311675B9" w14:textId="77777777" w:rsidR="002D280F" w:rsidRPr="008B7F9D" w:rsidRDefault="002D280F" w:rsidP="00790830">
            <w:pPr>
              <w:pStyle w:val="TableParagraph"/>
              <w:spacing w:line="360" w:lineRule="auto"/>
              <w:rPr>
                <w:sz w:val="20"/>
                <w:szCs w:val="20"/>
                <w:lang w:val="es-MX"/>
              </w:rPr>
            </w:pPr>
            <w:r w:rsidRPr="008B7F9D">
              <w:rPr>
                <w:sz w:val="20"/>
                <w:szCs w:val="20"/>
                <w:lang w:val="es-MX"/>
              </w:rPr>
              <w:t>Torre o antena de compra venta de internet</w:t>
            </w:r>
          </w:p>
        </w:tc>
        <w:tc>
          <w:tcPr>
            <w:tcW w:w="283" w:type="dxa"/>
            <w:tcBorders>
              <w:right w:val="nil"/>
            </w:tcBorders>
          </w:tcPr>
          <w:p w14:paraId="0EC2AAEB" w14:textId="21F9DBD3" w:rsidR="002D280F" w:rsidRPr="008B7F9D" w:rsidRDefault="002D280F" w:rsidP="002D280F">
            <w:pPr>
              <w:pStyle w:val="TableParagraph"/>
              <w:tabs>
                <w:tab w:val="left" w:pos="269"/>
              </w:tabs>
              <w:spacing w:line="360" w:lineRule="auto"/>
              <w:rPr>
                <w:sz w:val="20"/>
                <w:szCs w:val="20"/>
              </w:rPr>
            </w:pPr>
            <w:r w:rsidRPr="008B7F9D">
              <w:rPr>
                <w:sz w:val="20"/>
                <w:szCs w:val="20"/>
              </w:rPr>
              <w:t>$</w:t>
            </w:r>
          </w:p>
        </w:tc>
        <w:tc>
          <w:tcPr>
            <w:tcW w:w="1134" w:type="dxa"/>
            <w:gridSpan w:val="2"/>
            <w:tcBorders>
              <w:left w:val="nil"/>
            </w:tcBorders>
          </w:tcPr>
          <w:p w14:paraId="45AF031D" w14:textId="710E5768" w:rsidR="002D280F" w:rsidRPr="008B7F9D" w:rsidRDefault="002D280F" w:rsidP="00790830">
            <w:pPr>
              <w:pStyle w:val="TableParagraph"/>
              <w:spacing w:line="360" w:lineRule="auto"/>
              <w:jc w:val="right"/>
              <w:rPr>
                <w:sz w:val="20"/>
                <w:szCs w:val="20"/>
              </w:rPr>
            </w:pPr>
            <w:r w:rsidRPr="008B7F9D">
              <w:rPr>
                <w:sz w:val="20"/>
                <w:szCs w:val="20"/>
              </w:rPr>
              <w:t>2,173.50</w:t>
            </w:r>
          </w:p>
        </w:tc>
        <w:tc>
          <w:tcPr>
            <w:tcW w:w="425" w:type="dxa"/>
            <w:gridSpan w:val="2"/>
            <w:tcBorders>
              <w:right w:val="nil"/>
            </w:tcBorders>
          </w:tcPr>
          <w:p w14:paraId="6AA0E5FB" w14:textId="7C2DC257" w:rsidR="002D280F" w:rsidRPr="008B7F9D" w:rsidRDefault="002D280F" w:rsidP="002D280F">
            <w:pPr>
              <w:pStyle w:val="TableParagraph"/>
              <w:tabs>
                <w:tab w:val="left" w:pos="427"/>
              </w:tabs>
              <w:spacing w:line="360" w:lineRule="auto"/>
              <w:rPr>
                <w:sz w:val="20"/>
                <w:szCs w:val="20"/>
              </w:rPr>
            </w:pPr>
            <w:r w:rsidRPr="008B7F9D">
              <w:rPr>
                <w:sz w:val="20"/>
                <w:szCs w:val="20"/>
              </w:rPr>
              <w:t>$</w:t>
            </w:r>
          </w:p>
        </w:tc>
        <w:tc>
          <w:tcPr>
            <w:tcW w:w="1134" w:type="dxa"/>
            <w:tcBorders>
              <w:left w:val="nil"/>
            </w:tcBorders>
          </w:tcPr>
          <w:p w14:paraId="66173F42" w14:textId="17E330F8" w:rsidR="002D280F" w:rsidRPr="008B7F9D" w:rsidRDefault="002D280F" w:rsidP="00790830">
            <w:pPr>
              <w:pStyle w:val="TableParagraph"/>
              <w:spacing w:line="360" w:lineRule="auto"/>
              <w:jc w:val="right"/>
              <w:rPr>
                <w:sz w:val="20"/>
                <w:szCs w:val="20"/>
              </w:rPr>
            </w:pPr>
            <w:r w:rsidRPr="008B7F9D">
              <w:rPr>
                <w:sz w:val="20"/>
                <w:szCs w:val="20"/>
              </w:rPr>
              <w:t>652.05</w:t>
            </w:r>
          </w:p>
        </w:tc>
      </w:tr>
      <w:tr w:rsidR="002D280F" w:rsidRPr="008B7F9D" w14:paraId="46A5DDC5" w14:textId="77777777" w:rsidTr="00B4647D">
        <w:trPr>
          <w:trHeight w:val="20"/>
        </w:trPr>
        <w:tc>
          <w:tcPr>
            <w:tcW w:w="992" w:type="dxa"/>
            <w:tcBorders>
              <w:right w:val="nil"/>
            </w:tcBorders>
          </w:tcPr>
          <w:p w14:paraId="26C73203" w14:textId="77777777" w:rsidR="002D280F" w:rsidRPr="008B7F9D" w:rsidRDefault="002D280F" w:rsidP="00B4647D">
            <w:pPr>
              <w:pStyle w:val="TableParagraph"/>
              <w:spacing w:line="360" w:lineRule="auto"/>
              <w:rPr>
                <w:b/>
                <w:sz w:val="20"/>
                <w:szCs w:val="20"/>
              </w:rPr>
            </w:pPr>
            <w:r w:rsidRPr="008B7F9D">
              <w:rPr>
                <w:b/>
                <w:sz w:val="20"/>
                <w:szCs w:val="20"/>
              </w:rPr>
              <w:t>LXII.-</w:t>
            </w:r>
          </w:p>
        </w:tc>
        <w:tc>
          <w:tcPr>
            <w:tcW w:w="4962" w:type="dxa"/>
            <w:tcBorders>
              <w:left w:val="nil"/>
            </w:tcBorders>
          </w:tcPr>
          <w:p w14:paraId="42D65F1A" w14:textId="77777777" w:rsidR="002D280F" w:rsidRPr="008B7F9D" w:rsidRDefault="002D280F" w:rsidP="00790830">
            <w:pPr>
              <w:pStyle w:val="TableParagraph"/>
              <w:spacing w:line="360" w:lineRule="auto"/>
              <w:rPr>
                <w:sz w:val="20"/>
                <w:szCs w:val="20"/>
                <w:lang w:val="es-MX"/>
              </w:rPr>
            </w:pPr>
            <w:r w:rsidRPr="008B7F9D">
              <w:rPr>
                <w:sz w:val="20"/>
                <w:szCs w:val="20"/>
                <w:lang w:val="es-MX"/>
              </w:rPr>
              <w:t>Negocio de venta de televisión satelital</w:t>
            </w:r>
          </w:p>
        </w:tc>
        <w:tc>
          <w:tcPr>
            <w:tcW w:w="283" w:type="dxa"/>
            <w:tcBorders>
              <w:right w:val="nil"/>
            </w:tcBorders>
          </w:tcPr>
          <w:p w14:paraId="3FEF4CDF" w14:textId="0972F763"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350B4342" w14:textId="4E3C376D" w:rsidR="002D280F" w:rsidRPr="008B7F9D" w:rsidRDefault="002D280F" w:rsidP="00790830">
            <w:pPr>
              <w:pStyle w:val="TableParagraph"/>
              <w:spacing w:line="360" w:lineRule="auto"/>
              <w:jc w:val="right"/>
              <w:rPr>
                <w:sz w:val="20"/>
                <w:szCs w:val="20"/>
              </w:rPr>
            </w:pPr>
            <w:r w:rsidRPr="008B7F9D">
              <w:rPr>
                <w:sz w:val="20"/>
                <w:szCs w:val="20"/>
              </w:rPr>
              <w:t>5,433.00</w:t>
            </w:r>
          </w:p>
        </w:tc>
        <w:tc>
          <w:tcPr>
            <w:tcW w:w="425" w:type="dxa"/>
            <w:gridSpan w:val="2"/>
            <w:tcBorders>
              <w:right w:val="nil"/>
            </w:tcBorders>
          </w:tcPr>
          <w:p w14:paraId="58014DE0" w14:textId="33097578" w:rsidR="002D280F" w:rsidRPr="008B7F9D" w:rsidRDefault="002D280F" w:rsidP="002D280F">
            <w:pPr>
              <w:pStyle w:val="TableParagraph"/>
              <w:tabs>
                <w:tab w:val="left" w:pos="332"/>
              </w:tabs>
              <w:spacing w:line="360" w:lineRule="auto"/>
              <w:rPr>
                <w:sz w:val="20"/>
                <w:szCs w:val="20"/>
              </w:rPr>
            </w:pPr>
            <w:r w:rsidRPr="008B7F9D">
              <w:rPr>
                <w:sz w:val="20"/>
                <w:szCs w:val="20"/>
              </w:rPr>
              <w:t>$</w:t>
            </w:r>
          </w:p>
        </w:tc>
        <w:tc>
          <w:tcPr>
            <w:tcW w:w="1134" w:type="dxa"/>
            <w:tcBorders>
              <w:left w:val="nil"/>
            </w:tcBorders>
          </w:tcPr>
          <w:p w14:paraId="0C201A83" w14:textId="01DA537E" w:rsidR="002D280F" w:rsidRPr="008B7F9D" w:rsidRDefault="002D280F" w:rsidP="00790830">
            <w:pPr>
              <w:pStyle w:val="TableParagraph"/>
              <w:spacing w:line="360" w:lineRule="auto"/>
              <w:jc w:val="right"/>
              <w:rPr>
                <w:sz w:val="20"/>
                <w:szCs w:val="20"/>
              </w:rPr>
            </w:pPr>
            <w:r w:rsidRPr="008B7F9D">
              <w:rPr>
                <w:sz w:val="20"/>
                <w:szCs w:val="20"/>
              </w:rPr>
              <w:t>1,630.65</w:t>
            </w:r>
          </w:p>
        </w:tc>
      </w:tr>
      <w:tr w:rsidR="00842D6E" w:rsidRPr="008B7F9D" w14:paraId="0DC51BA3" w14:textId="77777777" w:rsidTr="00B4647D">
        <w:trPr>
          <w:trHeight w:val="20"/>
        </w:trPr>
        <w:tc>
          <w:tcPr>
            <w:tcW w:w="992" w:type="dxa"/>
            <w:tcBorders>
              <w:right w:val="nil"/>
            </w:tcBorders>
          </w:tcPr>
          <w:p w14:paraId="391E70C5" w14:textId="42D3EE0C" w:rsidR="00842D6E" w:rsidRPr="008B7F9D" w:rsidRDefault="00842D6E" w:rsidP="00B4647D">
            <w:pPr>
              <w:pStyle w:val="TableParagraph"/>
              <w:spacing w:line="360" w:lineRule="auto"/>
              <w:rPr>
                <w:b/>
                <w:sz w:val="20"/>
                <w:szCs w:val="20"/>
              </w:rPr>
            </w:pPr>
            <w:r>
              <w:rPr>
                <w:b/>
                <w:sz w:val="20"/>
                <w:szCs w:val="20"/>
              </w:rPr>
              <w:t>LXIII.-</w:t>
            </w:r>
          </w:p>
        </w:tc>
        <w:tc>
          <w:tcPr>
            <w:tcW w:w="4962" w:type="dxa"/>
            <w:tcBorders>
              <w:left w:val="nil"/>
            </w:tcBorders>
          </w:tcPr>
          <w:p w14:paraId="5FD9073D" w14:textId="7422E973" w:rsidR="00842D6E" w:rsidRPr="008B7F9D" w:rsidRDefault="00842D6E" w:rsidP="00790830">
            <w:pPr>
              <w:pStyle w:val="TableParagraph"/>
              <w:spacing w:line="360" w:lineRule="auto"/>
              <w:rPr>
                <w:sz w:val="20"/>
                <w:szCs w:val="20"/>
                <w:lang w:val="es-MX"/>
              </w:rPr>
            </w:pPr>
            <w:proofErr w:type="spellStart"/>
            <w:r w:rsidRPr="008B7F9D">
              <w:rPr>
                <w:sz w:val="20"/>
                <w:szCs w:val="20"/>
              </w:rPr>
              <w:t>Tiendas</w:t>
            </w:r>
            <w:proofErr w:type="spellEnd"/>
            <w:r w:rsidRPr="008B7F9D">
              <w:rPr>
                <w:sz w:val="20"/>
                <w:szCs w:val="20"/>
              </w:rPr>
              <w:t xml:space="preserve"> </w:t>
            </w:r>
            <w:proofErr w:type="spellStart"/>
            <w:r w:rsidRPr="008B7F9D">
              <w:rPr>
                <w:sz w:val="20"/>
                <w:szCs w:val="20"/>
              </w:rPr>
              <w:t>departamentales</w:t>
            </w:r>
            <w:proofErr w:type="spellEnd"/>
          </w:p>
        </w:tc>
        <w:tc>
          <w:tcPr>
            <w:tcW w:w="283" w:type="dxa"/>
            <w:tcBorders>
              <w:right w:val="nil"/>
            </w:tcBorders>
          </w:tcPr>
          <w:p w14:paraId="23F7888D" w14:textId="24960A10" w:rsidR="00842D6E" w:rsidRPr="008B7F9D" w:rsidRDefault="00842D6E" w:rsidP="002D280F">
            <w:pPr>
              <w:pStyle w:val="TableParagraph"/>
              <w:spacing w:line="360" w:lineRule="auto"/>
              <w:rPr>
                <w:sz w:val="20"/>
                <w:szCs w:val="20"/>
              </w:rPr>
            </w:pPr>
            <w:r>
              <w:rPr>
                <w:sz w:val="20"/>
                <w:szCs w:val="20"/>
              </w:rPr>
              <w:t>$</w:t>
            </w:r>
          </w:p>
        </w:tc>
        <w:tc>
          <w:tcPr>
            <w:tcW w:w="1134" w:type="dxa"/>
            <w:gridSpan w:val="2"/>
            <w:tcBorders>
              <w:left w:val="nil"/>
            </w:tcBorders>
          </w:tcPr>
          <w:p w14:paraId="6A3E5772" w14:textId="76D1D462" w:rsidR="00842D6E" w:rsidRPr="008B7F9D" w:rsidRDefault="00842D6E" w:rsidP="00790830">
            <w:pPr>
              <w:pStyle w:val="TableParagraph"/>
              <w:spacing w:line="360" w:lineRule="auto"/>
              <w:jc w:val="right"/>
              <w:rPr>
                <w:sz w:val="20"/>
                <w:szCs w:val="20"/>
              </w:rPr>
            </w:pPr>
            <w:r w:rsidRPr="008B7F9D">
              <w:rPr>
                <w:sz w:val="20"/>
                <w:szCs w:val="20"/>
              </w:rPr>
              <w:t>5,175.00</w:t>
            </w:r>
          </w:p>
        </w:tc>
        <w:tc>
          <w:tcPr>
            <w:tcW w:w="425" w:type="dxa"/>
            <w:gridSpan w:val="2"/>
            <w:tcBorders>
              <w:right w:val="nil"/>
            </w:tcBorders>
          </w:tcPr>
          <w:p w14:paraId="74ADA287" w14:textId="7A37CBE3" w:rsidR="00842D6E" w:rsidRPr="008B7F9D" w:rsidRDefault="00842D6E" w:rsidP="002D280F">
            <w:pPr>
              <w:pStyle w:val="TableParagraph"/>
              <w:tabs>
                <w:tab w:val="left" w:pos="332"/>
              </w:tabs>
              <w:spacing w:line="360" w:lineRule="auto"/>
              <w:rPr>
                <w:sz w:val="20"/>
                <w:szCs w:val="20"/>
              </w:rPr>
            </w:pPr>
            <w:r>
              <w:rPr>
                <w:sz w:val="20"/>
                <w:szCs w:val="20"/>
              </w:rPr>
              <w:t>$</w:t>
            </w:r>
          </w:p>
        </w:tc>
        <w:tc>
          <w:tcPr>
            <w:tcW w:w="1134" w:type="dxa"/>
            <w:tcBorders>
              <w:left w:val="nil"/>
            </w:tcBorders>
          </w:tcPr>
          <w:p w14:paraId="44410762" w14:textId="56B8482E" w:rsidR="00842D6E" w:rsidRPr="008B7F9D" w:rsidRDefault="00842D6E" w:rsidP="00790830">
            <w:pPr>
              <w:pStyle w:val="TableParagraph"/>
              <w:spacing w:line="360" w:lineRule="auto"/>
              <w:jc w:val="right"/>
              <w:rPr>
                <w:sz w:val="20"/>
                <w:szCs w:val="20"/>
              </w:rPr>
            </w:pPr>
            <w:r w:rsidRPr="008B7F9D">
              <w:rPr>
                <w:sz w:val="20"/>
                <w:szCs w:val="20"/>
              </w:rPr>
              <w:t>621.00</w:t>
            </w:r>
          </w:p>
        </w:tc>
      </w:tr>
      <w:tr w:rsidR="00842D6E" w:rsidRPr="008B7F9D" w14:paraId="63D049A7" w14:textId="77777777" w:rsidTr="00B4647D">
        <w:trPr>
          <w:trHeight w:val="20"/>
        </w:trPr>
        <w:tc>
          <w:tcPr>
            <w:tcW w:w="992" w:type="dxa"/>
            <w:tcBorders>
              <w:right w:val="nil"/>
            </w:tcBorders>
          </w:tcPr>
          <w:p w14:paraId="3AEFD304" w14:textId="2811319A" w:rsidR="00842D6E" w:rsidRDefault="00842D6E" w:rsidP="00B4647D">
            <w:pPr>
              <w:pStyle w:val="TableParagraph"/>
              <w:spacing w:line="360" w:lineRule="auto"/>
              <w:rPr>
                <w:b/>
                <w:sz w:val="20"/>
                <w:szCs w:val="20"/>
              </w:rPr>
            </w:pPr>
            <w:r>
              <w:rPr>
                <w:b/>
                <w:sz w:val="20"/>
                <w:szCs w:val="20"/>
              </w:rPr>
              <w:t>LXIV.-</w:t>
            </w:r>
          </w:p>
        </w:tc>
        <w:tc>
          <w:tcPr>
            <w:tcW w:w="4962" w:type="dxa"/>
            <w:tcBorders>
              <w:left w:val="nil"/>
            </w:tcBorders>
          </w:tcPr>
          <w:p w14:paraId="1D7F0C82" w14:textId="5ACB9CA5" w:rsidR="00842D6E" w:rsidRPr="008B7F9D" w:rsidRDefault="00842D6E" w:rsidP="00790830">
            <w:pPr>
              <w:pStyle w:val="TableParagraph"/>
              <w:spacing w:line="360" w:lineRule="auto"/>
              <w:rPr>
                <w:sz w:val="20"/>
                <w:szCs w:val="20"/>
              </w:rPr>
            </w:pPr>
            <w:r w:rsidRPr="008B7F9D">
              <w:rPr>
                <w:sz w:val="20"/>
                <w:szCs w:val="20"/>
              </w:rPr>
              <w:t xml:space="preserve">Casas de </w:t>
            </w:r>
            <w:proofErr w:type="spellStart"/>
            <w:r w:rsidRPr="008B7F9D">
              <w:rPr>
                <w:sz w:val="20"/>
                <w:szCs w:val="20"/>
              </w:rPr>
              <w:t>empeño</w:t>
            </w:r>
            <w:proofErr w:type="spellEnd"/>
          </w:p>
        </w:tc>
        <w:tc>
          <w:tcPr>
            <w:tcW w:w="283" w:type="dxa"/>
            <w:tcBorders>
              <w:right w:val="nil"/>
            </w:tcBorders>
          </w:tcPr>
          <w:p w14:paraId="2E0F98B7" w14:textId="038EC74F" w:rsidR="00842D6E" w:rsidRDefault="00842D6E" w:rsidP="002D280F">
            <w:pPr>
              <w:pStyle w:val="TableParagraph"/>
              <w:spacing w:line="360" w:lineRule="auto"/>
              <w:rPr>
                <w:sz w:val="20"/>
                <w:szCs w:val="20"/>
              </w:rPr>
            </w:pPr>
            <w:r>
              <w:rPr>
                <w:sz w:val="20"/>
                <w:szCs w:val="20"/>
              </w:rPr>
              <w:t>$</w:t>
            </w:r>
          </w:p>
        </w:tc>
        <w:tc>
          <w:tcPr>
            <w:tcW w:w="1134" w:type="dxa"/>
            <w:gridSpan w:val="2"/>
            <w:tcBorders>
              <w:left w:val="nil"/>
            </w:tcBorders>
          </w:tcPr>
          <w:p w14:paraId="276274E1" w14:textId="0F4F27AF" w:rsidR="00842D6E" w:rsidRPr="008B7F9D" w:rsidRDefault="00842D6E" w:rsidP="00790830">
            <w:pPr>
              <w:pStyle w:val="TableParagraph"/>
              <w:spacing w:line="360" w:lineRule="auto"/>
              <w:jc w:val="right"/>
              <w:rPr>
                <w:sz w:val="20"/>
                <w:szCs w:val="20"/>
              </w:rPr>
            </w:pPr>
            <w:r w:rsidRPr="008B7F9D">
              <w:rPr>
                <w:sz w:val="20"/>
                <w:szCs w:val="20"/>
              </w:rPr>
              <w:t>5,175.</w:t>
            </w:r>
            <w:r>
              <w:rPr>
                <w:sz w:val="20"/>
                <w:szCs w:val="20"/>
              </w:rPr>
              <w:t>0</w:t>
            </w:r>
            <w:r w:rsidRPr="008B7F9D">
              <w:rPr>
                <w:sz w:val="20"/>
                <w:szCs w:val="20"/>
              </w:rPr>
              <w:t>0</w:t>
            </w:r>
          </w:p>
        </w:tc>
        <w:tc>
          <w:tcPr>
            <w:tcW w:w="425" w:type="dxa"/>
            <w:gridSpan w:val="2"/>
            <w:tcBorders>
              <w:right w:val="nil"/>
            </w:tcBorders>
          </w:tcPr>
          <w:p w14:paraId="072AB1C2" w14:textId="64586C9F" w:rsidR="00842D6E" w:rsidRDefault="00842D6E" w:rsidP="002D280F">
            <w:pPr>
              <w:pStyle w:val="TableParagraph"/>
              <w:tabs>
                <w:tab w:val="left" w:pos="332"/>
              </w:tabs>
              <w:spacing w:line="360" w:lineRule="auto"/>
              <w:rPr>
                <w:sz w:val="20"/>
                <w:szCs w:val="20"/>
              </w:rPr>
            </w:pPr>
            <w:r>
              <w:rPr>
                <w:sz w:val="20"/>
                <w:szCs w:val="20"/>
              </w:rPr>
              <w:t>$</w:t>
            </w:r>
          </w:p>
        </w:tc>
        <w:tc>
          <w:tcPr>
            <w:tcW w:w="1134" w:type="dxa"/>
            <w:tcBorders>
              <w:left w:val="nil"/>
            </w:tcBorders>
          </w:tcPr>
          <w:p w14:paraId="0BF22709" w14:textId="0C9B3EC3" w:rsidR="00842D6E" w:rsidRPr="008B7F9D" w:rsidRDefault="00842D6E" w:rsidP="00790830">
            <w:pPr>
              <w:pStyle w:val="TableParagraph"/>
              <w:spacing w:line="360" w:lineRule="auto"/>
              <w:jc w:val="right"/>
              <w:rPr>
                <w:sz w:val="20"/>
                <w:szCs w:val="20"/>
              </w:rPr>
            </w:pPr>
            <w:r w:rsidRPr="008B7F9D">
              <w:rPr>
                <w:sz w:val="20"/>
                <w:szCs w:val="20"/>
              </w:rPr>
              <w:t>1,553.00</w:t>
            </w:r>
          </w:p>
        </w:tc>
      </w:tr>
    </w:tbl>
    <w:p w14:paraId="6439A1A9" w14:textId="77777777" w:rsidR="00B57DDC" w:rsidRPr="008B7F9D" w:rsidRDefault="00B57DDC" w:rsidP="00790830">
      <w:pPr>
        <w:pStyle w:val="Textoindependiente"/>
        <w:spacing w:line="360" w:lineRule="auto"/>
        <w:rPr>
          <w:b/>
        </w:rPr>
      </w:pPr>
    </w:p>
    <w:p w14:paraId="05460940" w14:textId="77777777" w:rsidR="00B57DDC" w:rsidRPr="008B7F9D" w:rsidRDefault="006F7C27" w:rsidP="00790830">
      <w:pPr>
        <w:pStyle w:val="Textoindependiente"/>
        <w:spacing w:line="360" w:lineRule="auto"/>
        <w:jc w:val="both"/>
        <w:rPr>
          <w:lang w:val="es-MX"/>
        </w:rPr>
      </w:pPr>
      <w:r w:rsidRPr="008B7F9D">
        <w:rPr>
          <w:lang w:val="es-MX"/>
        </w:rPr>
        <w:t>Cuando por su denominación algún establecimiento no se encuentre comprendido en las clasificaciones anteriores se ubicará en aquel que por sus características le sean más semejantes.</w:t>
      </w:r>
    </w:p>
    <w:p w14:paraId="6ADD9A97" w14:textId="77777777" w:rsidR="00B57DDC" w:rsidRPr="008B7F9D" w:rsidRDefault="00B57DDC" w:rsidP="00790830">
      <w:pPr>
        <w:pStyle w:val="Textoindependiente"/>
        <w:spacing w:line="360" w:lineRule="auto"/>
        <w:rPr>
          <w:lang w:val="es-MX"/>
        </w:rPr>
      </w:pPr>
    </w:p>
    <w:p w14:paraId="5280717D" w14:textId="77777777" w:rsidR="00B57DDC" w:rsidRPr="008B7F9D" w:rsidRDefault="006F7C27" w:rsidP="00790830">
      <w:pPr>
        <w:pStyle w:val="Textoindependiente"/>
        <w:spacing w:line="360" w:lineRule="auto"/>
        <w:jc w:val="both"/>
        <w:rPr>
          <w:lang w:val="es-MX"/>
        </w:rPr>
      </w:pPr>
      <w:r w:rsidRPr="008B7F9D">
        <w:rPr>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48EB223" w14:textId="77777777" w:rsidR="00B57DDC" w:rsidRPr="008B7F9D" w:rsidRDefault="00B57DDC" w:rsidP="00790830">
      <w:pPr>
        <w:pStyle w:val="Textoindependiente"/>
        <w:spacing w:line="360" w:lineRule="auto"/>
        <w:rPr>
          <w:lang w:val="es-MX"/>
        </w:rPr>
      </w:pPr>
    </w:p>
    <w:p w14:paraId="1154A782" w14:textId="77777777" w:rsidR="00B57DDC" w:rsidRPr="008B7F9D" w:rsidRDefault="006F7C27" w:rsidP="00790830">
      <w:pPr>
        <w:pStyle w:val="Textoindependiente"/>
        <w:spacing w:line="360" w:lineRule="auto"/>
        <w:jc w:val="both"/>
        <w:rPr>
          <w:lang w:val="es-MX"/>
        </w:rPr>
      </w:pPr>
      <w:r w:rsidRPr="008B7F9D">
        <w:rPr>
          <w:b/>
          <w:lang w:val="es-MX"/>
        </w:rPr>
        <w:t xml:space="preserve">Artículo 24.- </w:t>
      </w:r>
      <w:r w:rsidRPr="008B7F9D">
        <w:rPr>
          <w:lang w:val="es-MX"/>
        </w:rPr>
        <w:t>Por el otorgamiento de las licencias para instalación de anuncios de toda índole, causarán y pagarán derechos de acuerdo a la siguiente tarifa:</w:t>
      </w:r>
    </w:p>
    <w:p w14:paraId="77AAE1F1" w14:textId="7C98D6E4" w:rsidR="00B57DDC" w:rsidRPr="008B7F9D" w:rsidRDefault="00842D6E" w:rsidP="00790830">
      <w:pPr>
        <w:pStyle w:val="Textoindependiente"/>
        <w:spacing w:line="360" w:lineRule="auto"/>
        <w:rPr>
          <w:lang w:val="es-MX"/>
        </w:rPr>
      </w:pPr>
      <w:r>
        <w:rPr>
          <w:lang w:val="es-MX"/>
        </w:rPr>
        <w:br w:type="column"/>
      </w:r>
    </w:p>
    <w:tbl>
      <w:tblPr>
        <w:tblStyle w:val="Tablaconcuadrcula"/>
        <w:tblW w:w="0" w:type="auto"/>
        <w:tblInd w:w="435" w:type="dxa"/>
        <w:tblLayout w:type="fixed"/>
        <w:tblLook w:val="04A0" w:firstRow="1" w:lastRow="0" w:firstColumn="1" w:lastColumn="0" w:noHBand="0" w:noVBand="1"/>
      </w:tblPr>
      <w:tblGrid>
        <w:gridCol w:w="6790"/>
        <w:gridCol w:w="283"/>
        <w:gridCol w:w="1287"/>
      </w:tblGrid>
      <w:tr w:rsidR="002C088A" w:rsidRPr="008B7F9D" w14:paraId="003F99F7" w14:textId="77777777" w:rsidTr="00FF1AD8">
        <w:tc>
          <w:tcPr>
            <w:tcW w:w="8360" w:type="dxa"/>
            <w:gridSpan w:val="3"/>
          </w:tcPr>
          <w:p w14:paraId="7DB0BC95" w14:textId="2C70451B" w:rsidR="002C088A" w:rsidRPr="008B7F9D" w:rsidRDefault="002C088A" w:rsidP="00842D6E">
            <w:pPr>
              <w:pStyle w:val="Ttulo2"/>
              <w:numPr>
                <w:ilvl w:val="0"/>
                <w:numId w:val="4"/>
              </w:numPr>
              <w:tabs>
                <w:tab w:val="left" w:pos="664"/>
              </w:tabs>
              <w:spacing w:before="0" w:line="360" w:lineRule="auto"/>
              <w:ind w:left="0" w:right="0" w:firstLine="0"/>
              <w:jc w:val="both"/>
              <w:rPr>
                <w:lang w:val="es-MX"/>
              </w:rPr>
            </w:pPr>
            <w:proofErr w:type="spellStart"/>
            <w:r w:rsidRPr="008B7F9D">
              <w:t>Por</w:t>
            </w:r>
            <w:proofErr w:type="spellEnd"/>
            <w:r w:rsidRPr="008B7F9D">
              <w:t xml:space="preserve"> </w:t>
            </w:r>
            <w:proofErr w:type="spellStart"/>
            <w:r w:rsidRPr="008B7F9D">
              <w:t>su</w:t>
            </w:r>
            <w:proofErr w:type="spellEnd"/>
            <w:r w:rsidRPr="008B7F9D">
              <w:t xml:space="preserve"> </w:t>
            </w:r>
            <w:proofErr w:type="spellStart"/>
            <w:r w:rsidRPr="008B7F9D">
              <w:t>posición</w:t>
            </w:r>
            <w:proofErr w:type="spellEnd"/>
            <w:r w:rsidRPr="008B7F9D">
              <w:t xml:space="preserve"> o </w:t>
            </w:r>
            <w:proofErr w:type="spellStart"/>
            <w:r w:rsidRPr="008B7F9D">
              <w:t>ubicación</w:t>
            </w:r>
            <w:proofErr w:type="spellEnd"/>
          </w:p>
        </w:tc>
      </w:tr>
      <w:tr w:rsidR="00C60867" w:rsidRPr="008B7F9D" w14:paraId="1F9FC128" w14:textId="43DDEAF9" w:rsidTr="00842D6E">
        <w:tc>
          <w:tcPr>
            <w:tcW w:w="6790" w:type="dxa"/>
          </w:tcPr>
          <w:p w14:paraId="20E3822D" w14:textId="79CBEAE3" w:rsidR="00C60867" w:rsidRPr="008B7F9D" w:rsidRDefault="00C60867" w:rsidP="00842D6E">
            <w:pPr>
              <w:pStyle w:val="Textoindependiente"/>
              <w:tabs>
                <w:tab w:val="left" w:pos="6920"/>
              </w:tabs>
              <w:spacing w:line="360" w:lineRule="auto"/>
            </w:pPr>
            <w:r w:rsidRPr="008B7F9D">
              <w:rPr>
                <w:lang w:val="es-MX"/>
              </w:rPr>
              <w:t>En fachadas, muros o bardas por metro cuadrado o fracción</w:t>
            </w:r>
          </w:p>
        </w:tc>
        <w:tc>
          <w:tcPr>
            <w:tcW w:w="283" w:type="dxa"/>
            <w:tcBorders>
              <w:right w:val="nil"/>
            </w:tcBorders>
          </w:tcPr>
          <w:p w14:paraId="5305C692" w14:textId="15FED4AF"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338C1C90" w14:textId="295FC22B" w:rsidR="00C60867" w:rsidRPr="008B7F9D" w:rsidRDefault="00C60867" w:rsidP="00C60867">
            <w:pPr>
              <w:pStyle w:val="Textoindependiente"/>
              <w:spacing w:line="360" w:lineRule="auto"/>
              <w:jc w:val="right"/>
              <w:rPr>
                <w:lang w:val="es-MX"/>
              </w:rPr>
            </w:pPr>
            <w:r w:rsidRPr="008B7F9D">
              <w:rPr>
                <w:lang w:val="es-MX"/>
              </w:rPr>
              <w:t>54.60</w:t>
            </w:r>
          </w:p>
        </w:tc>
      </w:tr>
      <w:tr w:rsidR="00154D39" w:rsidRPr="008B7F9D" w14:paraId="72F30631" w14:textId="77777777" w:rsidTr="00FF1AD8">
        <w:tc>
          <w:tcPr>
            <w:tcW w:w="8360" w:type="dxa"/>
            <w:gridSpan w:val="3"/>
          </w:tcPr>
          <w:p w14:paraId="2C37C7A6" w14:textId="3474EA27" w:rsidR="00154D39" w:rsidRPr="008B7F9D" w:rsidRDefault="00FF1AD8" w:rsidP="00842D6E">
            <w:pPr>
              <w:pStyle w:val="Ttulo2"/>
              <w:numPr>
                <w:ilvl w:val="0"/>
                <w:numId w:val="4"/>
              </w:numPr>
              <w:tabs>
                <w:tab w:val="left" w:pos="664"/>
              </w:tabs>
              <w:spacing w:before="0" w:line="360" w:lineRule="auto"/>
              <w:ind w:left="0" w:right="0" w:firstLine="0"/>
              <w:jc w:val="both"/>
              <w:rPr>
                <w:lang w:val="es-MX"/>
              </w:rPr>
            </w:pPr>
            <w:proofErr w:type="spellStart"/>
            <w:r w:rsidRPr="008B7F9D">
              <w:t>Por</w:t>
            </w:r>
            <w:proofErr w:type="spellEnd"/>
            <w:r w:rsidRPr="008B7F9D">
              <w:rPr>
                <w:lang w:val="es-MX"/>
              </w:rPr>
              <w:t xml:space="preserve"> </w:t>
            </w:r>
            <w:proofErr w:type="spellStart"/>
            <w:r w:rsidRPr="008B7F9D">
              <w:t>su</w:t>
            </w:r>
            <w:proofErr w:type="spellEnd"/>
            <w:r w:rsidRPr="008B7F9D">
              <w:t xml:space="preserve"> </w:t>
            </w:r>
            <w:proofErr w:type="spellStart"/>
            <w:r w:rsidRPr="008B7F9D">
              <w:t>duración</w:t>
            </w:r>
            <w:proofErr w:type="spellEnd"/>
          </w:p>
        </w:tc>
      </w:tr>
      <w:tr w:rsidR="00C60867" w:rsidRPr="008B7F9D" w14:paraId="189CA03D" w14:textId="35D359F3" w:rsidTr="00842D6E">
        <w:tc>
          <w:tcPr>
            <w:tcW w:w="6790" w:type="dxa"/>
          </w:tcPr>
          <w:p w14:paraId="70416C4D" w14:textId="733F73F8" w:rsidR="00C60867" w:rsidRPr="008B7F9D" w:rsidRDefault="00C60867" w:rsidP="0070192A">
            <w:pPr>
              <w:pStyle w:val="Prrafodelista"/>
              <w:numPr>
                <w:ilvl w:val="1"/>
                <w:numId w:val="4"/>
              </w:numPr>
              <w:tabs>
                <w:tab w:val="left" w:pos="867"/>
                <w:tab w:val="left" w:pos="6920"/>
              </w:tabs>
              <w:spacing w:line="360" w:lineRule="auto"/>
              <w:ind w:left="158" w:firstLine="0"/>
              <w:rPr>
                <w:sz w:val="20"/>
                <w:szCs w:val="20"/>
                <w:lang w:val="es-MX"/>
              </w:rPr>
            </w:pPr>
            <w:r w:rsidRPr="008B7F9D">
              <w:rPr>
                <w:sz w:val="20"/>
                <w:szCs w:val="20"/>
                <w:lang w:val="es-MX"/>
              </w:rPr>
              <w:t>Temporales: que no excedan de 70 días</w:t>
            </w:r>
          </w:p>
        </w:tc>
        <w:tc>
          <w:tcPr>
            <w:tcW w:w="283" w:type="dxa"/>
            <w:tcBorders>
              <w:bottom w:val="single" w:sz="4" w:space="0" w:color="auto"/>
              <w:right w:val="nil"/>
            </w:tcBorders>
          </w:tcPr>
          <w:p w14:paraId="18E4B266" w14:textId="6C31F013"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082E96B9" w14:textId="77CA7404" w:rsidR="00C60867" w:rsidRPr="008B7F9D" w:rsidRDefault="00C60867" w:rsidP="00C60867">
            <w:pPr>
              <w:pStyle w:val="Textoindependiente"/>
              <w:spacing w:line="360" w:lineRule="auto"/>
              <w:jc w:val="right"/>
              <w:rPr>
                <w:lang w:val="es-MX"/>
              </w:rPr>
            </w:pPr>
            <w:r w:rsidRPr="008B7F9D">
              <w:rPr>
                <w:lang w:val="es-MX"/>
              </w:rPr>
              <w:t>27.30 m2</w:t>
            </w:r>
          </w:p>
        </w:tc>
      </w:tr>
      <w:tr w:rsidR="00C60867" w:rsidRPr="008B7F9D" w14:paraId="649478CD" w14:textId="702E1943" w:rsidTr="00842D6E">
        <w:tc>
          <w:tcPr>
            <w:tcW w:w="6790" w:type="dxa"/>
          </w:tcPr>
          <w:p w14:paraId="5BE2DB01" w14:textId="3832DAA3" w:rsidR="00C60867" w:rsidRPr="008B7F9D" w:rsidRDefault="00C60867" w:rsidP="0070192A">
            <w:pPr>
              <w:pStyle w:val="Prrafodelista"/>
              <w:numPr>
                <w:ilvl w:val="1"/>
                <w:numId w:val="4"/>
              </w:numPr>
              <w:tabs>
                <w:tab w:val="left" w:pos="867"/>
              </w:tabs>
              <w:spacing w:line="360" w:lineRule="auto"/>
              <w:ind w:left="158" w:firstLine="0"/>
              <w:rPr>
                <w:lang w:val="es-MX"/>
              </w:rPr>
            </w:pPr>
            <w:r w:rsidRPr="008B7F9D">
              <w:rPr>
                <w:sz w:val="20"/>
                <w:szCs w:val="20"/>
                <w:lang w:val="es-MX"/>
              </w:rPr>
              <w:t>Permanentes: anuncios rotulados, placas denominativas, fijados en aceras y muros, cuya duración exceda los setenta días.</w:t>
            </w:r>
          </w:p>
        </w:tc>
        <w:tc>
          <w:tcPr>
            <w:tcW w:w="283" w:type="dxa"/>
            <w:tcBorders>
              <w:right w:val="nil"/>
            </w:tcBorders>
          </w:tcPr>
          <w:p w14:paraId="28F89C64" w14:textId="1CF52E7D"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338C1EF2" w14:textId="310A361C" w:rsidR="00C60867" w:rsidRPr="008B7F9D" w:rsidRDefault="00C60867" w:rsidP="00C60867">
            <w:pPr>
              <w:pStyle w:val="Textoindependiente"/>
              <w:spacing w:line="360" w:lineRule="auto"/>
              <w:jc w:val="right"/>
              <w:rPr>
                <w:lang w:val="es-MX"/>
              </w:rPr>
            </w:pPr>
            <w:r w:rsidRPr="008B7F9D">
              <w:rPr>
                <w:lang w:val="es-MX"/>
              </w:rPr>
              <w:t>109.20 m2</w:t>
            </w:r>
          </w:p>
        </w:tc>
      </w:tr>
      <w:tr w:rsidR="00FF1AD8" w:rsidRPr="008B7F9D" w14:paraId="157A801D" w14:textId="77777777" w:rsidTr="00FF1AD8">
        <w:tc>
          <w:tcPr>
            <w:tcW w:w="8360" w:type="dxa"/>
            <w:gridSpan w:val="3"/>
          </w:tcPr>
          <w:p w14:paraId="65D77398" w14:textId="03C233BC" w:rsidR="00FF1AD8" w:rsidRPr="008B7F9D" w:rsidRDefault="00FF1AD8" w:rsidP="0070192A">
            <w:pPr>
              <w:pStyle w:val="Textoindependiente"/>
              <w:spacing w:line="360" w:lineRule="auto"/>
              <w:jc w:val="both"/>
              <w:rPr>
                <w:lang w:val="es-MX"/>
              </w:rPr>
            </w:pPr>
            <w:r w:rsidRPr="008B7F9D">
              <w:rPr>
                <w:b/>
                <w:bCs/>
              </w:rPr>
              <w:t xml:space="preserve">III. </w:t>
            </w:r>
            <w:proofErr w:type="spellStart"/>
            <w:r w:rsidRPr="008B7F9D">
              <w:rPr>
                <w:b/>
                <w:bCs/>
              </w:rPr>
              <w:t>Por</w:t>
            </w:r>
            <w:proofErr w:type="spellEnd"/>
            <w:r w:rsidRPr="008B7F9D">
              <w:rPr>
                <w:b/>
                <w:bCs/>
              </w:rPr>
              <w:t xml:space="preserve"> </w:t>
            </w:r>
            <w:proofErr w:type="spellStart"/>
            <w:r w:rsidRPr="008B7F9D">
              <w:rPr>
                <w:b/>
                <w:bCs/>
              </w:rPr>
              <w:t>su</w:t>
            </w:r>
            <w:proofErr w:type="spellEnd"/>
            <w:r w:rsidRPr="008B7F9D">
              <w:rPr>
                <w:b/>
                <w:bCs/>
              </w:rPr>
              <w:t xml:space="preserve"> </w:t>
            </w:r>
            <w:proofErr w:type="spellStart"/>
            <w:r w:rsidRPr="008B7F9D">
              <w:rPr>
                <w:b/>
                <w:bCs/>
              </w:rPr>
              <w:t>colocación</w:t>
            </w:r>
            <w:proofErr w:type="spellEnd"/>
          </w:p>
        </w:tc>
      </w:tr>
      <w:tr w:rsidR="00C60867" w:rsidRPr="008B7F9D" w14:paraId="758533DB" w14:textId="58889979" w:rsidTr="00842D6E">
        <w:tc>
          <w:tcPr>
            <w:tcW w:w="6790" w:type="dxa"/>
          </w:tcPr>
          <w:p w14:paraId="7DEA8CFA" w14:textId="31AB6B9E" w:rsidR="00C60867" w:rsidRPr="008B7F9D" w:rsidRDefault="00C60867" w:rsidP="0070192A">
            <w:pPr>
              <w:pStyle w:val="Textoindependiente"/>
              <w:spacing w:line="360" w:lineRule="auto"/>
              <w:ind w:left="158"/>
              <w:rPr>
                <w:lang w:val="es-MX"/>
              </w:rPr>
            </w:pPr>
            <w:r w:rsidRPr="0070192A">
              <w:rPr>
                <w:b/>
                <w:lang w:val="es-MX"/>
              </w:rPr>
              <w:t>a)</w:t>
            </w:r>
            <w:r w:rsidRPr="008B7F9D">
              <w:rPr>
                <w:lang w:val="es-MX"/>
              </w:rPr>
              <w:t xml:space="preserve"> Colgantes</w:t>
            </w:r>
          </w:p>
        </w:tc>
        <w:tc>
          <w:tcPr>
            <w:tcW w:w="283" w:type="dxa"/>
            <w:tcBorders>
              <w:right w:val="nil"/>
            </w:tcBorders>
          </w:tcPr>
          <w:p w14:paraId="2A2F5965" w14:textId="1ABA3CF6"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0B74906D" w14:textId="670CB25D" w:rsidR="00C60867" w:rsidRPr="008B7F9D" w:rsidRDefault="00C60867" w:rsidP="00C60867">
            <w:pPr>
              <w:pStyle w:val="Textoindependiente"/>
              <w:spacing w:line="360" w:lineRule="auto"/>
              <w:jc w:val="right"/>
              <w:rPr>
                <w:lang w:val="es-MX"/>
              </w:rPr>
            </w:pPr>
            <w:r w:rsidRPr="008B7F9D">
              <w:rPr>
                <w:lang w:val="es-MX"/>
              </w:rPr>
              <w:t>54.60 m2</w:t>
            </w:r>
          </w:p>
        </w:tc>
      </w:tr>
      <w:tr w:rsidR="00C60867" w:rsidRPr="008B7F9D" w14:paraId="0C87311C" w14:textId="13BCD8A6" w:rsidTr="00842D6E">
        <w:tc>
          <w:tcPr>
            <w:tcW w:w="6790" w:type="dxa"/>
          </w:tcPr>
          <w:p w14:paraId="428BC2B4" w14:textId="223EF8D2" w:rsidR="00C60867" w:rsidRPr="008B7F9D" w:rsidRDefault="00C60867" w:rsidP="0070192A">
            <w:pPr>
              <w:pStyle w:val="Textoindependiente"/>
              <w:spacing w:line="360" w:lineRule="auto"/>
              <w:ind w:left="158"/>
              <w:rPr>
                <w:lang w:val="es-MX"/>
              </w:rPr>
            </w:pPr>
            <w:r w:rsidRPr="0070192A">
              <w:rPr>
                <w:b/>
                <w:lang w:val="es-MX"/>
              </w:rPr>
              <w:t>b)</w:t>
            </w:r>
            <w:r w:rsidRPr="008B7F9D">
              <w:rPr>
                <w:lang w:val="es-MX"/>
              </w:rPr>
              <w:t xml:space="preserve"> En azoteas</w:t>
            </w:r>
          </w:p>
        </w:tc>
        <w:tc>
          <w:tcPr>
            <w:tcW w:w="283" w:type="dxa"/>
            <w:tcBorders>
              <w:right w:val="nil"/>
            </w:tcBorders>
          </w:tcPr>
          <w:p w14:paraId="06B9448B" w14:textId="75C15AAB"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4ED01B4A" w14:textId="26BE5CE4" w:rsidR="00C60867" w:rsidRPr="008B7F9D" w:rsidRDefault="00C60867" w:rsidP="00C60867">
            <w:pPr>
              <w:pStyle w:val="Textoindependiente"/>
              <w:spacing w:line="360" w:lineRule="auto"/>
              <w:jc w:val="right"/>
              <w:rPr>
                <w:lang w:val="es-MX"/>
              </w:rPr>
            </w:pPr>
            <w:r w:rsidRPr="008B7F9D">
              <w:rPr>
                <w:lang w:val="es-MX"/>
              </w:rPr>
              <w:t>54.60 m2</w:t>
            </w:r>
          </w:p>
        </w:tc>
      </w:tr>
      <w:tr w:rsidR="00C60867" w:rsidRPr="008B7F9D" w14:paraId="51802C0A" w14:textId="0F080B9E" w:rsidTr="00842D6E">
        <w:trPr>
          <w:trHeight w:val="73"/>
        </w:trPr>
        <w:tc>
          <w:tcPr>
            <w:tcW w:w="6790" w:type="dxa"/>
          </w:tcPr>
          <w:p w14:paraId="6AC6E277" w14:textId="699D0BD1" w:rsidR="00C60867" w:rsidRPr="008B7F9D" w:rsidRDefault="00C60867" w:rsidP="0070192A">
            <w:pPr>
              <w:pStyle w:val="Textoindependiente"/>
              <w:spacing w:line="360" w:lineRule="auto"/>
              <w:ind w:left="158"/>
              <w:rPr>
                <w:lang w:val="es-MX"/>
              </w:rPr>
            </w:pPr>
            <w:r w:rsidRPr="0070192A">
              <w:rPr>
                <w:b/>
                <w:lang w:val="es-MX"/>
              </w:rPr>
              <w:t>c)</w:t>
            </w:r>
            <w:r w:rsidRPr="008B7F9D">
              <w:rPr>
                <w:lang w:val="es-MX"/>
              </w:rPr>
              <w:t xml:space="preserve"> Rotulados</w:t>
            </w:r>
          </w:p>
        </w:tc>
        <w:tc>
          <w:tcPr>
            <w:tcW w:w="283" w:type="dxa"/>
            <w:tcBorders>
              <w:right w:val="nil"/>
            </w:tcBorders>
          </w:tcPr>
          <w:p w14:paraId="6AEAEC82" w14:textId="15C03FE5"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42B25A08" w14:textId="0FA882C4" w:rsidR="00C60867" w:rsidRPr="008B7F9D" w:rsidRDefault="00C60867" w:rsidP="00C60867">
            <w:pPr>
              <w:pStyle w:val="Textoindependiente"/>
              <w:spacing w:line="360" w:lineRule="auto"/>
              <w:jc w:val="right"/>
              <w:rPr>
                <w:lang w:val="es-MX"/>
              </w:rPr>
            </w:pPr>
            <w:r w:rsidRPr="008B7F9D">
              <w:rPr>
                <w:lang w:val="es-MX"/>
              </w:rPr>
              <w:t>54.60 m2</w:t>
            </w:r>
          </w:p>
        </w:tc>
      </w:tr>
    </w:tbl>
    <w:p w14:paraId="2FB1A0CA" w14:textId="77777777" w:rsidR="00154D39" w:rsidRPr="008B7F9D" w:rsidRDefault="00154D39" w:rsidP="00790830">
      <w:pPr>
        <w:pStyle w:val="Textoindependiente"/>
        <w:spacing w:line="360" w:lineRule="auto"/>
        <w:rPr>
          <w:lang w:val="es-MX"/>
        </w:rPr>
      </w:pPr>
    </w:p>
    <w:p w14:paraId="418A9183" w14:textId="1DCCA04A" w:rsidR="00B57DDC" w:rsidRDefault="006F7C27" w:rsidP="00790830">
      <w:pPr>
        <w:pStyle w:val="Textoindependiente"/>
        <w:spacing w:line="360" w:lineRule="auto"/>
        <w:jc w:val="both"/>
        <w:rPr>
          <w:lang w:val="es-MX"/>
        </w:rPr>
      </w:pPr>
      <w:r w:rsidRPr="008B7F9D">
        <w:rPr>
          <w:b/>
          <w:lang w:val="es-MX"/>
        </w:rPr>
        <w:t xml:space="preserve">Artículo 25.- </w:t>
      </w:r>
      <w:r w:rsidRPr="008B7F9D">
        <w:rPr>
          <w:lang w:val="es-MX"/>
        </w:rPr>
        <w:t>Por el otorgamiento de licencias y permisos eventuales, se causarán y pagarán derecho de acuerdo a la siguiente tabla:</w:t>
      </w:r>
    </w:p>
    <w:p w14:paraId="4E2DF9CB" w14:textId="77777777" w:rsidR="0070192A" w:rsidRPr="008B7F9D" w:rsidRDefault="0070192A" w:rsidP="00790830">
      <w:pPr>
        <w:pStyle w:val="Textoindependiente"/>
        <w:spacing w:line="360" w:lineRule="auto"/>
        <w:jc w:val="both"/>
        <w:rPr>
          <w:lang w:val="es-MX"/>
        </w:rPr>
      </w:pPr>
    </w:p>
    <w:tbl>
      <w:tblPr>
        <w:tblStyle w:val="TableNormal"/>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754"/>
        <w:gridCol w:w="660"/>
        <w:gridCol w:w="1430"/>
      </w:tblGrid>
      <w:tr w:rsidR="00C60867" w:rsidRPr="008B7F9D" w14:paraId="754FED15" w14:textId="77777777" w:rsidTr="0070192A">
        <w:trPr>
          <w:trHeight w:val="20"/>
        </w:trPr>
        <w:tc>
          <w:tcPr>
            <w:tcW w:w="503" w:type="dxa"/>
            <w:tcBorders>
              <w:right w:val="nil"/>
            </w:tcBorders>
          </w:tcPr>
          <w:p w14:paraId="7BFD1F5C"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w:t>
            </w:r>
          </w:p>
        </w:tc>
        <w:tc>
          <w:tcPr>
            <w:tcW w:w="5754" w:type="dxa"/>
            <w:tcBorders>
              <w:left w:val="nil"/>
            </w:tcBorders>
          </w:tcPr>
          <w:p w14:paraId="38A90548" w14:textId="77777777" w:rsidR="00C60867" w:rsidRPr="008B7F9D" w:rsidRDefault="00C60867" w:rsidP="0070192A">
            <w:pPr>
              <w:pStyle w:val="TableParagraph"/>
              <w:pBdr>
                <w:right w:val="single" w:sz="4" w:space="4" w:color="auto"/>
              </w:pBdr>
              <w:spacing w:line="360" w:lineRule="auto"/>
              <w:rPr>
                <w:sz w:val="20"/>
                <w:szCs w:val="20"/>
                <w:lang w:val="es-MX"/>
              </w:rPr>
            </w:pPr>
            <w:r w:rsidRPr="008B7F9D">
              <w:rPr>
                <w:sz w:val="20"/>
                <w:szCs w:val="20"/>
                <w:lang w:val="es-MX"/>
              </w:rPr>
              <w:t>Bailes populares, luz y sonido</w:t>
            </w:r>
          </w:p>
        </w:tc>
        <w:tc>
          <w:tcPr>
            <w:tcW w:w="660" w:type="dxa"/>
            <w:tcBorders>
              <w:right w:val="nil"/>
            </w:tcBorders>
          </w:tcPr>
          <w:p w14:paraId="604D83ED" w14:textId="69E9F9F4"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473C748C" w14:textId="6CF0788C"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$ 2,500.00</w:t>
            </w:r>
          </w:p>
        </w:tc>
      </w:tr>
      <w:tr w:rsidR="00C60867" w:rsidRPr="008B7F9D" w14:paraId="36726188" w14:textId="77777777" w:rsidTr="0070192A">
        <w:trPr>
          <w:trHeight w:val="20"/>
        </w:trPr>
        <w:tc>
          <w:tcPr>
            <w:tcW w:w="503" w:type="dxa"/>
            <w:tcBorders>
              <w:right w:val="nil"/>
            </w:tcBorders>
          </w:tcPr>
          <w:p w14:paraId="164730BF"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II.-</w:t>
            </w:r>
          </w:p>
        </w:tc>
        <w:tc>
          <w:tcPr>
            <w:tcW w:w="5754" w:type="dxa"/>
            <w:tcBorders>
              <w:left w:val="nil"/>
            </w:tcBorders>
          </w:tcPr>
          <w:p w14:paraId="4425DB70" w14:textId="77777777" w:rsidR="00C60867" w:rsidRPr="008B7F9D" w:rsidRDefault="00C60867" w:rsidP="0070192A">
            <w:pPr>
              <w:pStyle w:val="TableParagraph"/>
              <w:pBdr>
                <w:right w:val="single" w:sz="4" w:space="4" w:color="auto"/>
              </w:pBdr>
              <w:spacing w:line="360" w:lineRule="auto"/>
              <w:rPr>
                <w:sz w:val="20"/>
                <w:szCs w:val="20"/>
                <w:lang w:val="es-MX"/>
              </w:rPr>
            </w:pPr>
            <w:r w:rsidRPr="008B7F9D">
              <w:rPr>
                <w:sz w:val="20"/>
                <w:szCs w:val="20"/>
                <w:lang w:val="es-MX"/>
              </w:rPr>
              <w:t>Carnavales y tardeadas en lugares públicos</w:t>
            </w:r>
          </w:p>
        </w:tc>
        <w:tc>
          <w:tcPr>
            <w:tcW w:w="660" w:type="dxa"/>
            <w:tcBorders>
              <w:right w:val="nil"/>
            </w:tcBorders>
          </w:tcPr>
          <w:p w14:paraId="3DB32665" w14:textId="50270159"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7B603F89" w14:textId="18CAF8B0"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$ 1,630.65</w:t>
            </w:r>
          </w:p>
        </w:tc>
      </w:tr>
      <w:tr w:rsidR="00C60867" w:rsidRPr="008B7F9D" w14:paraId="108A22C5" w14:textId="77777777" w:rsidTr="0070192A">
        <w:trPr>
          <w:trHeight w:val="20"/>
        </w:trPr>
        <w:tc>
          <w:tcPr>
            <w:tcW w:w="503" w:type="dxa"/>
            <w:tcBorders>
              <w:right w:val="nil"/>
            </w:tcBorders>
          </w:tcPr>
          <w:p w14:paraId="5D14747F"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III.-</w:t>
            </w:r>
          </w:p>
        </w:tc>
        <w:tc>
          <w:tcPr>
            <w:tcW w:w="5754" w:type="dxa"/>
            <w:tcBorders>
              <w:left w:val="nil"/>
            </w:tcBorders>
          </w:tcPr>
          <w:p w14:paraId="74C62106" w14:textId="77777777" w:rsidR="00C60867" w:rsidRPr="008B7F9D" w:rsidRDefault="00C60867" w:rsidP="0070192A">
            <w:pPr>
              <w:pStyle w:val="TableParagraph"/>
              <w:pBdr>
                <w:right w:val="single" w:sz="4" w:space="4" w:color="auto"/>
              </w:pBdr>
              <w:spacing w:line="360" w:lineRule="auto"/>
              <w:rPr>
                <w:sz w:val="20"/>
                <w:szCs w:val="20"/>
              </w:rPr>
            </w:pPr>
            <w:proofErr w:type="spellStart"/>
            <w:r w:rsidRPr="008B7F9D">
              <w:rPr>
                <w:sz w:val="20"/>
                <w:szCs w:val="20"/>
              </w:rPr>
              <w:t>Eventos</w:t>
            </w:r>
            <w:proofErr w:type="spellEnd"/>
            <w:r w:rsidRPr="008B7F9D">
              <w:rPr>
                <w:sz w:val="20"/>
                <w:szCs w:val="20"/>
              </w:rPr>
              <w:t xml:space="preserve"> </w:t>
            </w:r>
            <w:proofErr w:type="spellStart"/>
            <w:r w:rsidRPr="008B7F9D">
              <w:rPr>
                <w:sz w:val="20"/>
                <w:szCs w:val="20"/>
              </w:rPr>
              <w:t>deportivos</w:t>
            </w:r>
            <w:proofErr w:type="spellEnd"/>
          </w:p>
        </w:tc>
        <w:tc>
          <w:tcPr>
            <w:tcW w:w="660" w:type="dxa"/>
            <w:tcBorders>
              <w:right w:val="nil"/>
            </w:tcBorders>
          </w:tcPr>
          <w:p w14:paraId="28372E6E" w14:textId="036B88E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6FEDCACE" w14:textId="1CD4BBD9"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$ 543.90</w:t>
            </w:r>
          </w:p>
        </w:tc>
      </w:tr>
      <w:tr w:rsidR="00C60867" w:rsidRPr="008B7F9D" w14:paraId="6516DCFD" w14:textId="77777777" w:rsidTr="0070192A">
        <w:trPr>
          <w:trHeight w:val="20"/>
        </w:trPr>
        <w:tc>
          <w:tcPr>
            <w:tcW w:w="503" w:type="dxa"/>
            <w:tcBorders>
              <w:right w:val="nil"/>
            </w:tcBorders>
          </w:tcPr>
          <w:p w14:paraId="1E64A2A1"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IV.-</w:t>
            </w:r>
          </w:p>
        </w:tc>
        <w:tc>
          <w:tcPr>
            <w:tcW w:w="5754" w:type="dxa"/>
            <w:tcBorders>
              <w:left w:val="nil"/>
            </w:tcBorders>
          </w:tcPr>
          <w:p w14:paraId="15BFC3C5" w14:textId="77777777" w:rsidR="00C60867" w:rsidRPr="008B7F9D" w:rsidRDefault="00C60867" w:rsidP="0070192A">
            <w:pPr>
              <w:pStyle w:val="TableParagraph"/>
              <w:pBdr>
                <w:right w:val="single" w:sz="4" w:space="4" w:color="auto"/>
              </w:pBdr>
              <w:spacing w:line="360" w:lineRule="auto"/>
              <w:rPr>
                <w:sz w:val="20"/>
                <w:szCs w:val="20"/>
              </w:rPr>
            </w:pPr>
            <w:proofErr w:type="spellStart"/>
            <w:r w:rsidRPr="008B7F9D">
              <w:rPr>
                <w:sz w:val="20"/>
                <w:szCs w:val="20"/>
              </w:rPr>
              <w:t>Kermés</w:t>
            </w:r>
            <w:proofErr w:type="spellEnd"/>
            <w:r w:rsidRPr="008B7F9D">
              <w:rPr>
                <w:sz w:val="20"/>
                <w:szCs w:val="20"/>
              </w:rPr>
              <w:t xml:space="preserve"> y verbenas </w:t>
            </w:r>
            <w:proofErr w:type="spellStart"/>
            <w:r w:rsidRPr="008B7F9D">
              <w:rPr>
                <w:sz w:val="20"/>
                <w:szCs w:val="20"/>
              </w:rPr>
              <w:t>populares</w:t>
            </w:r>
            <w:proofErr w:type="spellEnd"/>
          </w:p>
        </w:tc>
        <w:tc>
          <w:tcPr>
            <w:tcW w:w="660" w:type="dxa"/>
            <w:tcBorders>
              <w:right w:val="nil"/>
            </w:tcBorders>
          </w:tcPr>
          <w:p w14:paraId="6C3A0883" w14:textId="4F6FCA0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78C628C4" w14:textId="67FCE715"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$652.05</w:t>
            </w:r>
          </w:p>
        </w:tc>
      </w:tr>
      <w:tr w:rsidR="00C60867" w:rsidRPr="008B7F9D" w14:paraId="26CD2264" w14:textId="77777777" w:rsidTr="0070192A">
        <w:trPr>
          <w:trHeight w:val="20"/>
        </w:trPr>
        <w:tc>
          <w:tcPr>
            <w:tcW w:w="503" w:type="dxa"/>
            <w:tcBorders>
              <w:right w:val="nil"/>
            </w:tcBorders>
          </w:tcPr>
          <w:p w14:paraId="3928C46E"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V.-</w:t>
            </w:r>
          </w:p>
        </w:tc>
        <w:tc>
          <w:tcPr>
            <w:tcW w:w="5754" w:type="dxa"/>
            <w:tcBorders>
              <w:left w:val="nil"/>
            </w:tcBorders>
          </w:tcPr>
          <w:p w14:paraId="6C0486BA" w14:textId="7777777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 xml:space="preserve">Fiestas y ferias </w:t>
            </w:r>
            <w:proofErr w:type="spellStart"/>
            <w:r w:rsidRPr="008B7F9D">
              <w:rPr>
                <w:sz w:val="20"/>
                <w:szCs w:val="20"/>
              </w:rPr>
              <w:t>tradicionales</w:t>
            </w:r>
            <w:proofErr w:type="spellEnd"/>
          </w:p>
        </w:tc>
        <w:tc>
          <w:tcPr>
            <w:tcW w:w="660" w:type="dxa"/>
            <w:tcBorders>
              <w:right w:val="nil"/>
            </w:tcBorders>
          </w:tcPr>
          <w:p w14:paraId="153C1B54" w14:textId="0EA64CA8"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04B17473" w14:textId="09657B69"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$ 652.05</w:t>
            </w:r>
          </w:p>
        </w:tc>
      </w:tr>
      <w:tr w:rsidR="00C60867" w:rsidRPr="008B7F9D" w14:paraId="3D4E0F6C" w14:textId="77777777" w:rsidTr="0070192A">
        <w:trPr>
          <w:trHeight w:val="20"/>
        </w:trPr>
        <w:tc>
          <w:tcPr>
            <w:tcW w:w="503" w:type="dxa"/>
            <w:tcBorders>
              <w:right w:val="nil"/>
            </w:tcBorders>
          </w:tcPr>
          <w:p w14:paraId="5C283C85" w14:textId="778D2296"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VI.</w:t>
            </w:r>
          </w:p>
        </w:tc>
        <w:tc>
          <w:tcPr>
            <w:tcW w:w="5754" w:type="dxa"/>
            <w:tcBorders>
              <w:left w:val="nil"/>
            </w:tcBorders>
          </w:tcPr>
          <w:p w14:paraId="0EA6A58B" w14:textId="2CFC3650" w:rsidR="00C60867" w:rsidRPr="008B7F9D" w:rsidRDefault="00C60867" w:rsidP="0070192A">
            <w:pPr>
              <w:pStyle w:val="TableParagraph"/>
              <w:pBdr>
                <w:right w:val="single" w:sz="4" w:space="4" w:color="auto"/>
              </w:pBdr>
              <w:spacing w:line="360" w:lineRule="auto"/>
              <w:rPr>
                <w:sz w:val="20"/>
                <w:szCs w:val="20"/>
              </w:rPr>
            </w:pPr>
            <w:r w:rsidRPr="008B7F9D">
              <w:rPr>
                <w:sz w:val="20"/>
                <w:szCs w:val="20"/>
                <w:lang w:val="es-MX"/>
              </w:rPr>
              <w:t>Eventos especiales para promoción de venta</w:t>
            </w:r>
          </w:p>
        </w:tc>
        <w:tc>
          <w:tcPr>
            <w:tcW w:w="660" w:type="dxa"/>
            <w:tcBorders>
              <w:right w:val="nil"/>
            </w:tcBorders>
          </w:tcPr>
          <w:p w14:paraId="2A297633" w14:textId="0FE0A985"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13A85EEB" w14:textId="060139C2"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1,369.30</w:t>
            </w:r>
          </w:p>
        </w:tc>
      </w:tr>
      <w:tr w:rsidR="00C60867" w:rsidRPr="008B7F9D" w14:paraId="17C92C8C" w14:textId="77777777" w:rsidTr="0070192A">
        <w:trPr>
          <w:trHeight w:val="20"/>
        </w:trPr>
        <w:tc>
          <w:tcPr>
            <w:tcW w:w="503" w:type="dxa"/>
            <w:tcBorders>
              <w:right w:val="nil"/>
            </w:tcBorders>
          </w:tcPr>
          <w:p w14:paraId="6C56CD76" w14:textId="25EB18CB"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VII.</w:t>
            </w:r>
          </w:p>
        </w:tc>
        <w:tc>
          <w:tcPr>
            <w:tcW w:w="5754" w:type="dxa"/>
            <w:tcBorders>
              <w:left w:val="nil"/>
            </w:tcBorders>
          </w:tcPr>
          <w:p w14:paraId="5915181C" w14:textId="17B2FADC" w:rsidR="00C60867" w:rsidRPr="008B7F9D" w:rsidRDefault="00C60867" w:rsidP="0070192A">
            <w:pPr>
              <w:pStyle w:val="TableParagraph"/>
              <w:pBdr>
                <w:right w:val="single" w:sz="4" w:space="4" w:color="auto"/>
              </w:pBdr>
              <w:spacing w:line="360" w:lineRule="auto"/>
              <w:jc w:val="both"/>
              <w:rPr>
                <w:sz w:val="20"/>
                <w:szCs w:val="20"/>
                <w:lang w:val="es-MX"/>
              </w:rPr>
            </w:pPr>
            <w:r w:rsidRPr="008B7F9D">
              <w:rPr>
                <w:sz w:val="20"/>
                <w:szCs w:val="20"/>
                <w:lang w:val="es-MX"/>
              </w:rPr>
              <w:t>Por el permiso para cierre de calles por fiestas o cualquier evento o espectáculo en vía publica</w:t>
            </w:r>
          </w:p>
        </w:tc>
        <w:tc>
          <w:tcPr>
            <w:tcW w:w="660" w:type="dxa"/>
            <w:tcBorders>
              <w:right w:val="nil"/>
            </w:tcBorders>
          </w:tcPr>
          <w:p w14:paraId="194AC7E9" w14:textId="484E75D4"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64E3F209" w14:textId="2B9E4A6F"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xml:space="preserve">1,369.30 </w:t>
            </w:r>
            <w:proofErr w:type="spellStart"/>
            <w:r w:rsidRPr="008B7F9D">
              <w:rPr>
                <w:sz w:val="20"/>
                <w:szCs w:val="20"/>
              </w:rPr>
              <w:t>por</w:t>
            </w:r>
            <w:proofErr w:type="spellEnd"/>
            <w:r w:rsidRPr="008B7F9D">
              <w:rPr>
                <w:sz w:val="20"/>
                <w:szCs w:val="20"/>
              </w:rPr>
              <w:t xml:space="preserve"> </w:t>
            </w:r>
            <w:proofErr w:type="spellStart"/>
            <w:r w:rsidRPr="008B7F9D">
              <w:rPr>
                <w:sz w:val="20"/>
                <w:szCs w:val="20"/>
              </w:rPr>
              <w:t>día</w:t>
            </w:r>
            <w:proofErr w:type="spellEnd"/>
          </w:p>
        </w:tc>
      </w:tr>
      <w:tr w:rsidR="008B7F9D" w:rsidRPr="008B7F9D" w14:paraId="0B19F58E" w14:textId="77777777" w:rsidTr="0070192A">
        <w:trPr>
          <w:trHeight w:val="20"/>
        </w:trPr>
        <w:tc>
          <w:tcPr>
            <w:tcW w:w="503" w:type="dxa"/>
            <w:tcBorders>
              <w:right w:val="nil"/>
            </w:tcBorders>
          </w:tcPr>
          <w:p w14:paraId="520A50DD" w14:textId="1060B00A" w:rsidR="008B7F9D" w:rsidRPr="008B7F9D" w:rsidRDefault="008B7F9D" w:rsidP="0070192A">
            <w:pPr>
              <w:pStyle w:val="TableParagraph"/>
              <w:pBdr>
                <w:right w:val="single" w:sz="4" w:space="4" w:color="auto"/>
              </w:pBdr>
              <w:spacing w:line="360" w:lineRule="auto"/>
              <w:rPr>
                <w:b/>
                <w:sz w:val="20"/>
                <w:szCs w:val="20"/>
              </w:rPr>
            </w:pPr>
            <w:r w:rsidRPr="008B7F9D">
              <w:rPr>
                <w:b/>
                <w:bCs/>
                <w:sz w:val="20"/>
                <w:szCs w:val="20"/>
                <w:lang w:val="es-MX"/>
              </w:rPr>
              <w:t>VIII</w:t>
            </w:r>
            <w:r w:rsidR="0070192A">
              <w:rPr>
                <w:b/>
                <w:bCs/>
                <w:sz w:val="20"/>
                <w:szCs w:val="20"/>
                <w:lang w:val="es-MX"/>
              </w:rPr>
              <w:t>.-</w:t>
            </w:r>
          </w:p>
        </w:tc>
        <w:tc>
          <w:tcPr>
            <w:tcW w:w="5754" w:type="dxa"/>
            <w:tcBorders>
              <w:left w:val="nil"/>
            </w:tcBorders>
          </w:tcPr>
          <w:p w14:paraId="70CD147C" w14:textId="026861E3" w:rsidR="008B7F9D" w:rsidRPr="008B7F9D" w:rsidRDefault="008B7F9D" w:rsidP="0070192A">
            <w:pPr>
              <w:pStyle w:val="TableParagraph"/>
              <w:pBdr>
                <w:right w:val="single" w:sz="4" w:space="4" w:color="auto"/>
              </w:pBdr>
              <w:spacing w:line="360" w:lineRule="auto"/>
              <w:rPr>
                <w:sz w:val="20"/>
                <w:szCs w:val="20"/>
                <w:lang w:val="es-MX"/>
              </w:rPr>
            </w:pPr>
            <w:r w:rsidRPr="008B7F9D">
              <w:rPr>
                <w:sz w:val="20"/>
                <w:szCs w:val="20"/>
                <w:lang w:val="es-MX"/>
              </w:rPr>
              <w:t>Eventos turísticos particulares: festivales, ferias o congresos</w:t>
            </w:r>
          </w:p>
        </w:tc>
        <w:tc>
          <w:tcPr>
            <w:tcW w:w="660" w:type="dxa"/>
            <w:tcBorders>
              <w:right w:val="nil"/>
            </w:tcBorders>
          </w:tcPr>
          <w:p w14:paraId="0697CFF6" w14:textId="797FE979" w:rsidR="008B7F9D" w:rsidRPr="008B7F9D" w:rsidRDefault="008B7F9D"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0911CE09" w14:textId="3106326F" w:rsidR="008B7F9D" w:rsidRPr="008B7F9D" w:rsidRDefault="008B7F9D" w:rsidP="0070192A">
            <w:pPr>
              <w:pStyle w:val="TableParagraph"/>
              <w:pBdr>
                <w:right w:val="single" w:sz="4" w:space="4" w:color="auto"/>
              </w:pBdr>
              <w:spacing w:line="360" w:lineRule="auto"/>
              <w:jc w:val="right"/>
              <w:rPr>
                <w:sz w:val="20"/>
                <w:szCs w:val="20"/>
              </w:rPr>
            </w:pPr>
            <w:r w:rsidRPr="008B7F9D">
              <w:rPr>
                <w:sz w:val="20"/>
                <w:szCs w:val="20"/>
                <w:lang w:val="es-MX"/>
              </w:rPr>
              <w:t>$ 2500</w:t>
            </w:r>
          </w:p>
        </w:tc>
      </w:tr>
    </w:tbl>
    <w:p w14:paraId="062F12A8" w14:textId="77777777" w:rsidR="00B57DDC" w:rsidRPr="008B7F9D" w:rsidRDefault="00B57DDC" w:rsidP="00790830">
      <w:pPr>
        <w:pStyle w:val="Textoindependiente"/>
        <w:spacing w:line="360" w:lineRule="auto"/>
        <w:rPr>
          <w:lang w:val="es-MX"/>
        </w:rPr>
      </w:pPr>
    </w:p>
    <w:p w14:paraId="20593AC9" w14:textId="77777777" w:rsidR="00B57DDC" w:rsidRPr="008B7F9D" w:rsidRDefault="006F7C27" w:rsidP="00790830">
      <w:pPr>
        <w:pStyle w:val="Ttulo1"/>
        <w:spacing w:line="360" w:lineRule="auto"/>
        <w:ind w:left="0" w:right="0"/>
      </w:pPr>
      <w:r w:rsidRPr="008B7F9D">
        <w:t>CAPÍTULO II</w:t>
      </w:r>
    </w:p>
    <w:p w14:paraId="1A30F774" w14:textId="77777777" w:rsidR="00B57DDC" w:rsidRPr="008B7F9D" w:rsidRDefault="006F7C27" w:rsidP="00790830">
      <w:pPr>
        <w:pStyle w:val="Ttulo2"/>
        <w:spacing w:before="0" w:line="360" w:lineRule="auto"/>
        <w:ind w:left="0" w:right="0"/>
        <w:rPr>
          <w:lang w:val="es-MX"/>
        </w:rPr>
      </w:pPr>
      <w:r w:rsidRPr="008B7F9D">
        <w:rPr>
          <w:lang w:val="es-MX"/>
        </w:rPr>
        <w:t>Derechos por Servicios que Presta la Dirección de Obras Públicas</w:t>
      </w:r>
    </w:p>
    <w:p w14:paraId="70415DEC" w14:textId="77777777" w:rsidR="00B57DDC" w:rsidRPr="008B7F9D" w:rsidRDefault="00B57DDC" w:rsidP="00790830">
      <w:pPr>
        <w:pStyle w:val="Textoindependiente"/>
        <w:spacing w:line="360" w:lineRule="auto"/>
        <w:rPr>
          <w:b/>
          <w:lang w:val="es-MX"/>
        </w:rPr>
      </w:pPr>
    </w:p>
    <w:p w14:paraId="16BD2D62" w14:textId="77777777" w:rsidR="00B57DDC" w:rsidRPr="008B7F9D" w:rsidRDefault="006F7C27" w:rsidP="00790830">
      <w:pPr>
        <w:pStyle w:val="Textoindependiente"/>
        <w:spacing w:line="360" w:lineRule="auto"/>
        <w:rPr>
          <w:lang w:val="es-MX"/>
        </w:rPr>
      </w:pPr>
      <w:r w:rsidRPr="008B7F9D">
        <w:rPr>
          <w:b/>
          <w:lang w:val="es-MX"/>
        </w:rPr>
        <w:t xml:space="preserve">Artículo 26.- </w:t>
      </w:r>
      <w:r w:rsidRPr="008B7F9D">
        <w:rPr>
          <w:lang w:val="es-MX"/>
        </w:rPr>
        <w:t>Por el otorgamiento de los permisos, se causarán y pagarán derechos de acuerdo con las siguientes tarifas:</w:t>
      </w:r>
    </w:p>
    <w:p w14:paraId="7282CBCF" w14:textId="77777777" w:rsidR="00B57DDC" w:rsidRPr="008B7F9D" w:rsidRDefault="00B57DDC" w:rsidP="00790830">
      <w:pPr>
        <w:pStyle w:val="Textoindependiente"/>
        <w:spacing w:line="360" w:lineRule="auto"/>
        <w:rPr>
          <w:lang w:val="es-MX"/>
        </w:rPr>
      </w:pPr>
    </w:p>
    <w:p w14:paraId="1ED1C1C8" w14:textId="77777777" w:rsidR="00B57DDC" w:rsidRPr="008B7F9D" w:rsidRDefault="006F7C27" w:rsidP="0070192A">
      <w:pPr>
        <w:pStyle w:val="Prrafodelista"/>
        <w:numPr>
          <w:ilvl w:val="0"/>
          <w:numId w:val="3"/>
        </w:numPr>
        <w:tabs>
          <w:tab w:val="left" w:pos="676"/>
        </w:tabs>
        <w:spacing w:line="360" w:lineRule="auto"/>
        <w:ind w:left="284" w:firstLine="0"/>
        <w:rPr>
          <w:sz w:val="20"/>
          <w:szCs w:val="20"/>
        </w:rPr>
      </w:pPr>
      <w:proofErr w:type="spellStart"/>
      <w:r w:rsidRPr="008B7F9D">
        <w:rPr>
          <w:sz w:val="20"/>
          <w:szCs w:val="20"/>
        </w:rPr>
        <w:t>Expedición</w:t>
      </w:r>
      <w:proofErr w:type="spellEnd"/>
      <w:r w:rsidRPr="008B7F9D">
        <w:rPr>
          <w:sz w:val="20"/>
          <w:szCs w:val="20"/>
        </w:rPr>
        <w:t xml:space="preserve"> de </w:t>
      </w:r>
      <w:proofErr w:type="spellStart"/>
      <w:r w:rsidRPr="008B7F9D">
        <w:rPr>
          <w:sz w:val="20"/>
          <w:szCs w:val="20"/>
        </w:rPr>
        <w:t>licencias</w:t>
      </w:r>
      <w:proofErr w:type="spellEnd"/>
      <w:r w:rsidRPr="008B7F9D">
        <w:rPr>
          <w:sz w:val="20"/>
          <w:szCs w:val="20"/>
        </w:rPr>
        <w:t xml:space="preserve"> de </w:t>
      </w:r>
      <w:proofErr w:type="spellStart"/>
      <w:r w:rsidRPr="008B7F9D">
        <w:rPr>
          <w:sz w:val="20"/>
          <w:szCs w:val="20"/>
        </w:rPr>
        <w:t>construcción</w:t>
      </w:r>
      <w:proofErr w:type="spellEnd"/>
    </w:p>
    <w:p w14:paraId="5EC05292" w14:textId="77777777" w:rsidR="00B57DDC" w:rsidRPr="008B7F9D" w:rsidRDefault="00B57DDC" w:rsidP="00790830">
      <w:pPr>
        <w:pStyle w:val="Textoindependiente"/>
        <w:spacing w:line="360" w:lineRule="auto"/>
      </w:pPr>
    </w:p>
    <w:tbl>
      <w:tblPr>
        <w:tblStyle w:val="TableNormal"/>
        <w:tblW w:w="8229"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709"/>
        <w:gridCol w:w="1984"/>
        <w:gridCol w:w="284"/>
        <w:gridCol w:w="2187"/>
      </w:tblGrid>
      <w:tr w:rsidR="00047226" w:rsidRPr="008B7F9D" w14:paraId="6E28414D" w14:textId="77777777" w:rsidTr="007E0B4C">
        <w:trPr>
          <w:trHeight w:val="18"/>
        </w:trPr>
        <w:tc>
          <w:tcPr>
            <w:tcW w:w="3065" w:type="dxa"/>
            <w:tcBorders>
              <w:top w:val="nil"/>
              <w:left w:val="nil"/>
              <w:right w:val="single" w:sz="4" w:space="0" w:color="000000"/>
            </w:tcBorders>
          </w:tcPr>
          <w:p w14:paraId="132C92AB" w14:textId="77777777" w:rsidR="00047226" w:rsidRPr="008B7F9D" w:rsidRDefault="00047226" w:rsidP="00BA7700">
            <w:pPr>
              <w:pStyle w:val="TableParagraph"/>
              <w:spacing w:line="360" w:lineRule="auto"/>
              <w:jc w:val="center"/>
              <w:rPr>
                <w:sz w:val="20"/>
                <w:szCs w:val="20"/>
              </w:rPr>
            </w:pPr>
          </w:p>
        </w:tc>
        <w:tc>
          <w:tcPr>
            <w:tcW w:w="2693" w:type="dxa"/>
            <w:gridSpan w:val="2"/>
            <w:tcBorders>
              <w:top w:val="single" w:sz="4" w:space="0" w:color="000000"/>
              <w:left w:val="single" w:sz="4" w:space="0" w:color="000000"/>
              <w:bottom w:val="single" w:sz="4" w:space="0" w:color="000000"/>
            </w:tcBorders>
          </w:tcPr>
          <w:p w14:paraId="3003659E" w14:textId="7EBFE3D1" w:rsidR="00047226" w:rsidRPr="008B7F9D" w:rsidRDefault="00047226" w:rsidP="00BA7700">
            <w:pPr>
              <w:pStyle w:val="TableParagraph"/>
              <w:spacing w:line="360" w:lineRule="auto"/>
              <w:jc w:val="center"/>
              <w:rPr>
                <w:b/>
                <w:sz w:val="20"/>
                <w:szCs w:val="20"/>
              </w:rPr>
            </w:pPr>
            <w:r w:rsidRPr="008B7F9D">
              <w:rPr>
                <w:b/>
                <w:sz w:val="20"/>
                <w:szCs w:val="20"/>
              </w:rPr>
              <w:t>PREDIO DOMÉSTICO</w:t>
            </w:r>
          </w:p>
        </w:tc>
        <w:tc>
          <w:tcPr>
            <w:tcW w:w="284" w:type="dxa"/>
            <w:tcBorders>
              <w:right w:val="nil"/>
            </w:tcBorders>
          </w:tcPr>
          <w:p w14:paraId="3EDE6840" w14:textId="77777777" w:rsidR="00047226" w:rsidRPr="008B7F9D" w:rsidRDefault="00047226" w:rsidP="00BA7700">
            <w:pPr>
              <w:pStyle w:val="TableParagraph"/>
              <w:spacing w:line="360" w:lineRule="auto"/>
              <w:jc w:val="center"/>
              <w:rPr>
                <w:b/>
                <w:sz w:val="20"/>
                <w:szCs w:val="20"/>
              </w:rPr>
            </w:pPr>
          </w:p>
        </w:tc>
        <w:tc>
          <w:tcPr>
            <w:tcW w:w="2187" w:type="dxa"/>
            <w:tcBorders>
              <w:left w:val="nil"/>
            </w:tcBorders>
          </w:tcPr>
          <w:p w14:paraId="0D5E1A6B" w14:textId="609E959C" w:rsidR="00047226" w:rsidRPr="008B7F9D" w:rsidRDefault="00047226" w:rsidP="00BA7700">
            <w:pPr>
              <w:pStyle w:val="TableParagraph"/>
              <w:spacing w:line="360" w:lineRule="auto"/>
              <w:jc w:val="center"/>
              <w:rPr>
                <w:b/>
                <w:sz w:val="20"/>
                <w:szCs w:val="20"/>
              </w:rPr>
            </w:pPr>
            <w:r w:rsidRPr="008B7F9D">
              <w:rPr>
                <w:b/>
                <w:sz w:val="20"/>
                <w:szCs w:val="20"/>
              </w:rPr>
              <w:t>PREDIO COMERCIAL</w:t>
            </w:r>
          </w:p>
        </w:tc>
      </w:tr>
      <w:tr w:rsidR="00047226" w:rsidRPr="008B7F9D" w14:paraId="04A3369C" w14:textId="77777777" w:rsidTr="007E0B4C">
        <w:trPr>
          <w:trHeight w:val="18"/>
        </w:trPr>
        <w:tc>
          <w:tcPr>
            <w:tcW w:w="3065" w:type="dxa"/>
          </w:tcPr>
          <w:p w14:paraId="195E1D4A"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 </w:t>
            </w:r>
            <w:r w:rsidRPr="008B7F9D">
              <w:rPr>
                <w:sz w:val="20"/>
                <w:szCs w:val="20"/>
                <w:lang w:val="es-MX"/>
              </w:rPr>
              <w:t>Por licencia de remodelación</w:t>
            </w:r>
          </w:p>
        </w:tc>
        <w:tc>
          <w:tcPr>
            <w:tcW w:w="709" w:type="dxa"/>
            <w:tcBorders>
              <w:right w:val="nil"/>
            </w:tcBorders>
          </w:tcPr>
          <w:p w14:paraId="249F8313" w14:textId="68EDCEAB" w:rsidR="00047226" w:rsidRPr="008B7F9D" w:rsidRDefault="00047226" w:rsidP="00790830">
            <w:pPr>
              <w:pStyle w:val="TableParagraph"/>
              <w:spacing w:line="360" w:lineRule="auto"/>
              <w:rPr>
                <w:sz w:val="20"/>
                <w:szCs w:val="20"/>
              </w:rPr>
            </w:pPr>
            <w:r w:rsidRPr="008B7F9D">
              <w:rPr>
                <w:sz w:val="20"/>
                <w:szCs w:val="20"/>
              </w:rPr>
              <w:t>$</w:t>
            </w:r>
          </w:p>
        </w:tc>
        <w:tc>
          <w:tcPr>
            <w:tcW w:w="1984" w:type="dxa"/>
            <w:tcBorders>
              <w:left w:val="nil"/>
            </w:tcBorders>
          </w:tcPr>
          <w:p w14:paraId="4A964C2A" w14:textId="589D0C1C" w:rsidR="00047226" w:rsidRPr="008B7F9D" w:rsidRDefault="00047226" w:rsidP="00790830">
            <w:pPr>
              <w:pStyle w:val="TableParagraph"/>
              <w:spacing w:line="360" w:lineRule="auto"/>
              <w:rPr>
                <w:sz w:val="20"/>
                <w:szCs w:val="20"/>
              </w:rPr>
            </w:pPr>
            <w:r w:rsidRPr="008B7F9D">
              <w:rPr>
                <w:sz w:val="20"/>
                <w:szCs w:val="20"/>
              </w:rPr>
              <w:t xml:space="preserve"> 6.60 </w:t>
            </w:r>
            <w:proofErr w:type="spellStart"/>
            <w:r w:rsidRPr="008B7F9D">
              <w:rPr>
                <w:sz w:val="20"/>
                <w:szCs w:val="20"/>
              </w:rPr>
              <w:t>por</w:t>
            </w:r>
            <w:proofErr w:type="spellEnd"/>
            <w:r w:rsidRPr="008B7F9D">
              <w:rPr>
                <w:sz w:val="20"/>
                <w:szCs w:val="20"/>
              </w:rPr>
              <w:t xml:space="preserve"> m2</w:t>
            </w:r>
          </w:p>
        </w:tc>
        <w:tc>
          <w:tcPr>
            <w:tcW w:w="284" w:type="dxa"/>
            <w:tcBorders>
              <w:right w:val="nil"/>
            </w:tcBorders>
          </w:tcPr>
          <w:p w14:paraId="6C796F24" w14:textId="585490D6" w:rsidR="00047226" w:rsidRPr="008B7F9D" w:rsidRDefault="00047226" w:rsidP="00BA7700">
            <w:pPr>
              <w:pStyle w:val="TableParagraph"/>
              <w:spacing w:line="360" w:lineRule="auto"/>
              <w:rPr>
                <w:sz w:val="20"/>
                <w:szCs w:val="20"/>
              </w:rPr>
            </w:pPr>
            <w:r>
              <w:rPr>
                <w:sz w:val="20"/>
                <w:szCs w:val="20"/>
              </w:rPr>
              <w:t>$</w:t>
            </w:r>
          </w:p>
        </w:tc>
        <w:tc>
          <w:tcPr>
            <w:tcW w:w="2187" w:type="dxa"/>
            <w:tcBorders>
              <w:left w:val="nil"/>
            </w:tcBorders>
          </w:tcPr>
          <w:p w14:paraId="02F4CE83" w14:textId="51B54158" w:rsidR="00047226" w:rsidRPr="008B7F9D" w:rsidRDefault="00047226" w:rsidP="00047226">
            <w:pPr>
              <w:pStyle w:val="TableParagraph"/>
              <w:spacing w:line="360" w:lineRule="auto"/>
              <w:jc w:val="right"/>
              <w:rPr>
                <w:sz w:val="20"/>
                <w:szCs w:val="20"/>
              </w:rPr>
            </w:pPr>
            <w:r w:rsidRPr="008B7F9D">
              <w:rPr>
                <w:sz w:val="20"/>
                <w:szCs w:val="20"/>
              </w:rPr>
              <w:t>9.75 m2</w:t>
            </w:r>
          </w:p>
        </w:tc>
      </w:tr>
      <w:tr w:rsidR="00047226" w:rsidRPr="008B7F9D" w14:paraId="3FE80C9C" w14:textId="77777777" w:rsidTr="007E0B4C">
        <w:trPr>
          <w:trHeight w:val="18"/>
        </w:trPr>
        <w:tc>
          <w:tcPr>
            <w:tcW w:w="3065" w:type="dxa"/>
          </w:tcPr>
          <w:p w14:paraId="0472A8F0"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II.- </w:t>
            </w:r>
            <w:r w:rsidRPr="008B7F9D">
              <w:rPr>
                <w:sz w:val="20"/>
                <w:szCs w:val="20"/>
                <w:lang w:val="es-MX"/>
              </w:rPr>
              <w:t>Por licencia de demolición</w:t>
            </w:r>
          </w:p>
        </w:tc>
        <w:tc>
          <w:tcPr>
            <w:tcW w:w="709" w:type="dxa"/>
            <w:tcBorders>
              <w:right w:val="nil"/>
            </w:tcBorders>
          </w:tcPr>
          <w:p w14:paraId="02FC3534" w14:textId="061E6F36" w:rsidR="00047226" w:rsidRPr="008B7F9D" w:rsidRDefault="00047226" w:rsidP="00790830">
            <w:pPr>
              <w:pStyle w:val="TableParagraph"/>
              <w:spacing w:line="360" w:lineRule="auto"/>
              <w:rPr>
                <w:sz w:val="20"/>
                <w:szCs w:val="20"/>
              </w:rPr>
            </w:pPr>
            <w:r w:rsidRPr="008B7F9D">
              <w:rPr>
                <w:sz w:val="20"/>
                <w:szCs w:val="20"/>
              </w:rPr>
              <w:t>$</w:t>
            </w:r>
          </w:p>
        </w:tc>
        <w:tc>
          <w:tcPr>
            <w:tcW w:w="1984" w:type="dxa"/>
            <w:tcBorders>
              <w:left w:val="nil"/>
            </w:tcBorders>
          </w:tcPr>
          <w:p w14:paraId="3DC7B461" w14:textId="1BE66F6E" w:rsidR="00047226" w:rsidRPr="008B7F9D" w:rsidRDefault="00047226" w:rsidP="00790830">
            <w:pPr>
              <w:pStyle w:val="TableParagraph"/>
              <w:spacing w:line="360" w:lineRule="auto"/>
              <w:rPr>
                <w:sz w:val="20"/>
                <w:szCs w:val="20"/>
              </w:rPr>
            </w:pPr>
            <w:r w:rsidRPr="008B7F9D">
              <w:rPr>
                <w:sz w:val="20"/>
                <w:szCs w:val="20"/>
              </w:rPr>
              <w:t xml:space="preserve"> 3.25 </w:t>
            </w:r>
            <w:proofErr w:type="spellStart"/>
            <w:r w:rsidRPr="008B7F9D">
              <w:rPr>
                <w:sz w:val="20"/>
                <w:szCs w:val="20"/>
              </w:rPr>
              <w:t>por</w:t>
            </w:r>
            <w:proofErr w:type="spellEnd"/>
            <w:r w:rsidRPr="008B7F9D">
              <w:rPr>
                <w:sz w:val="20"/>
                <w:szCs w:val="20"/>
              </w:rPr>
              <w:t xml:space="preserve"> m2</w:t>
            </w:r>
          </w:p>
        </w:tc>
        <w:tc>
          <w:tcPr>
            <w:tcW w:w="284" w:type="dxa"/>
            <w:tcBorders>
              <w:right w:val="nil"/>
            </w:tcBorders>
          </w:tcPr>
          <w:p w14:paraId="4B609E52" w14:textId="3F45380F" w:rsidR="00047226" w:rsidRPr="008B7F9D" w:rsidRDefault="00047226" w:rsidP="00BA7700">
            <w:pPr>
              <w:pStyle w:val="TableParagraph"/>
              <w:spacing w:line="360" w:lineRule="auto"/>
              <w:rPr>
                <w:sz w:val="20"/>
                <w:szCs w:val="20"/>
              </w:rPr>
            </w:pPr>
            <w:r>
              <w:rPr>
                <w:sz w:val="20"/>
                <w:szCs w:val="20"/>
              </w:rPr>
              <w:t>$</w:t>
            </w:r>
          </w:p>
        </w:tc>
        <w:tc>
          <w:tcPr>
            <w:tcW w:w="2187" w:type="dxa"/>
            <w:tcBorders>
              <w:left w:val="nil"/>
            </w:tcBorders>
          </w:tcPr>
          <w:p w14:paraId="315FB679" w14:textId="47A04C3E" w:rsidR="00047226" w:rsidRPr="008B7F9D" w:rsidRDefault="00047226" w:rsidP="00047226">
            <w:pPr>
              <w:pStyle w:val="TableParagraph"/>
              <w:spacing w:line="360" w:lineRule="auto"/>
              <w:jc w:val="right"/>
              <w:rPr>
                <w:sz w:val="20"/>
                <w:szCs w:val="20"/>
              </w:rPr>
            </w:pPr>
            <w:r w:rsidRPr="008B7F9D">
              <w:rPr>
                <w:sz w:val="20"/>
                <w:szCs w:val="20"/>
              </w:rPr>
              <w:t>4.70 m2</w:t>
            </w:r>
          </w:p>
        </w:tc>
      </w:tr>
    </w:tbl>
    <w:p w14:paraId="44388F8B" w14:textId="77777777" w:rsidR="00B57DDC" w:rsidRPr="008B7F9D" w:rsidRDefault="00B57DDC" w:rsidP="00790830">
      <w:pPr>
        <w:pStyle w:val="Textoindependiente"/>
        <w:spacing w:line="360" w:lineRule="auto"/>
      </w:pPr>
    </w:p>
    <w:p w14:paraId="7889F8E5" w14:textId="77777777" w:rsidR="00B57DDC" w:rsidRPr="008B7F9D" w:rsidRDefault="006F7C27" w:rsidP="007E0B4C">
      <w:pPr>
        <w:pStyle w:val="Prrafodelista"/>
        <w:numPr>
          <w:ilvl w:val="0"/>
          <w:numId w:val="3"/>
        </w:numPr>
        <w:tabs>
          <w:tab w:val="left" w:pos="687"/>
        </w:tabs>
        <w:spacing w:line="360" w:lineRule="auto"/>
        <w:ind w:left="284" w:firstLine="0"/>
        <w:rPr>
          <w:sz w:val="20"/>
          <w:szCs w:val="20"/>
          <w:lang w:val="es-MX"/>
        </w:rPr>
      </w:pPr>
      <w:r w:rsidRPr="008B7F9D">
        <w:rPr>
          <w:sz w:val="20"/>
          <w:szCs w:val="20"/>
          <w:lang w:val="es-MX"/>
        </w:rPr>
        <w:t>Expedición de licencia para ruptura de banquetas, empedrado o pavimento</w:t>
      </w:r>
    </w:p>
    <w:p w14:paraId="601E614D" w14:textId="77777777" w:rsidR="00B57DDC" w:rsidRPr="008B7F9D" w:rsidRDefault="00B57DDC" w:rsidP="00790830">
      <w:pPr>
        <w:pStyle w:val="Textoindependiente"/>
        <w:spacing w:line="360" w:lineRule="auto"/>
        <w:rPr>
          <w:lang w:val="es-MX"/>
        </w:rPr>
      </w:pPr>
    </w:p>
    <w:tbl>
      <w:tblPr>
        <w:tblStyle w:val="TableNormal"/>
        <w:tblW w:w="8356"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1"/>
        <w:gridCol w:w="425"/>
        <w:gridCol w:w="2570"/>
      </w:tblGrid>
      <w:tr w:rsidR="00047226" w:rsidRPr="008B7F9D" w14:paraId="1D6FC691" w14:textId="77777777" w:rsidTr="00EB2A07">
        <w:trPr>
          <w:trHeight w:val="22"/>
        </w:trPr>
        <w:tc>
          <w:tcPr>
            <w:tcW w:w="5361" w:type="dxa"/>
          </w:tcPr>
          <w:p w14:paraId="0887A769" w14:textId="77777777" w:rsidR="00047226" w:rsidRPr="008B7F9D" w:rsidRDefault="00047226" w:rsidP="00790830">
            <w:pPr>
              <w:pStyle w:val="TableParagraph"/>
              <w:spacing w:line="360" w:lineRule="auto"/>
              <w:rPr>
                <w:sz w:val="20"/>
                <w:szCs w:val="20"/>
              </w:rPr>
            </w:pPr>
            <w:r w:rsidRPr="008B7F9D">
              <w:rPr>
                <w:b/>
                <w:sz w:val="20"/>
                <w:szCs w:val="20"/>
              </w:rPr>
              <w:t xml:space="preserve">I.- </w:t>
            </w:r>
            <w:proofErr w:type="spellStart"/>
            <w:r w:rsidRPr="008B7F9D">
              <w:rPr>
                <w:sz w:val="20"/>
                <w:szCs w:val="20"/>
              </w:rPr>
              <w:t>Banquetas</w:t>
            </w:r>
            <w:proofErr w:type="spellEnd"/>
          </w:p>
        </w:tc>
        <w:tc>
          <w:tcPr>
            <w:tcW w:w="425" w:type="dxa"/>
            <w:tcBorders>
              <w:right w:val="nil"/>
            </w:tcBorders>
          </w:tcPr>
          <w:p w14:paraId="4D3B2A56" w14:textId="41FD5E2F" w:rsidR="00047226" w:rsidRPr="008B7F9D" w:rsidRDefault="00047226" w:rsidP="00BA7700">
            <w:pPr>
              <w:pStyle w:val="TableParagraph"/>
              <w:spacing w:line="360" w:lineRule="auto"/>
              <w:jc w:val="both"/>
              <w:rPr>
                <w:sz w:val="20"/>
                <w:szCs w:val="20"/>
              </w:rPr>
            </w:pPr>
            <w:r>
              <w:rPr>
                <w:sz w:val="20"/>
                <w:szCs w:val="20"/>
              </w:rPr>
              <w:t>$</w:t>
            </w:r>
          </w:p>
        </w:tc>
        <w:tc>
          <w:tcPr>
            <w:tcW w:w="2570" w:type="dxa"/>
            <w:tcBorders>
              <w:left w:val="nil"/>
            </w:tcBorders>
          </w:tcPr>
          <w:p w14:paraId="572E11DA" w14:textId="45305CC0" w:rsidR="00047226" w:rsidRPr="008B7F9D" w:rsidRDefault="00047226" w:rsidP="00047226">
            <w:pPr>
              <w:pStyle w:val="TableParagraph"/>
              <w:spacing w:line="360" w:lineRule="auto"/>
              <w:jc w:val="right"/>
              <w:rPr>
                <w:sz w:val="20"/>
                <w:szCs w:val="20"/>
              </w:rPr>
            </w:pPr>
            <w:r w:rsidRPr="008B7F9D">
              <w:rPr>
                <w:sz w:val="20"/>
                <w:szCs w:val="20"/>
              </w:rPr>
              <w:t>55.60 m2</w:t>
            </w:r>
          </w:p>
        </w:tc>
      </w:tr>
      <w:tr w:rsidR="00047226" w:rsidRPr="008B7F9D" w14:paraId="5D8B9555" w14:textId="77777777" w:rsidTr="00EB2A07">
        <w:trPr>
          <w:trHeight w:val="22"/>
        </w:trPr>
        <w:tc>
          <w:tcPr>
            <w:tcW w:w="5361" w:type="dxa"/>
          </w:tcPr>
          <w:p w14:paraId="64217181" w14:textId="77777777" w:rsidR="00047226" w:rsidRPr="008B7F9D" w:rsidRDefault="00047226" w:rsidP="00790830">
            <w:pPr>
              <w:pStyle w:val="TableParagraph"/>
              <w:spacing w:line="360" w:lineRule="auto"/>
              <w:rPr>
                <w:sz w:val="20"/>
                <w:szCs w:val="20"/>
              </w:rPr>
            </w:pPr>
            <w:r w:rsidRPr="008B7F9D">
              <w:rPr>
                <w:b/>
                <w:sz w:val="20"/>
                <w:szCs w:val="20"/>
              </w:rPr>
              <w:t xml:space="preserve">II.- </w:t>
            </w:r>
            <w:proofErr w:type="spellStart"/>
            <w:r w:rsidRPr="008B7F9D">
              <w:rPr>
                <w:sz w:val="20"/>
                <w:szCs w:val="20"/>
              </w:rPr>
              <w:t>Pavimentación</w:t>
            </w:r>
            <w:proofErr w:type="spellEnd"/>
            <w:r w:rsidRPr="008B7F9D">
              <w:rPr>
                <w:sz w:val="20"/>
                <w:szCs w:val="20"/>
              </w:rPr>
              <w:t xml:space="preserve"> </w:t>
            </w:r>
            <w:proofErr w:type="spellStart"/>
            <w:r w:rsidRPr="008B7F9D">
              <w:rPr>
                <w:sz w:val="20"/>
                <w:szCs w:val="20"/>
              </w:rPr>
              <w:t>doble</w:t>
            </w:r>
            <w:proofErr w:type="spellEnd"/>
            <w:r w:rsidRPr="008B7F9D">
              <w:rPr>
                <w:sz w:val="20"/>
                <w:szCs w:val="20"/>
              </w:rPr>
              <w:t xml:space="preserve"> </w:t>
            </w:r>
            <w:proofErr w:type="spellStart"/>
            <w:r w:rsidRPr="008B7F9D">
              <w:rPr>
                <w:sz w:val="20"/>
                <w:szCs w:val="20"/>
              </w:rPr>
              <w:t>riego</w:t>
            </w:r>
            <w:proofErr w:type="spellEnd"/>
          </w:p>
        </w:tc>
        <w:tc>
          <w:tcPr>
            <w:tcW w:w="425" w:type="dxa"/>
            <w:tcBorders>
              <w:right w:val="nil"/>
            </w:tcBorders>
          </w:tcPr>
          <w:p w14:paraId="6FC4D994" w14:textId="3012F808" w:rsidR="00047226" w:rsidRPr="008B7F9D" w:rsidRDefault="00047226" w:rsidP="00BA7700">
            <w:pPr>
              <w:pStyle w:val="TableParagraph"/>
              <w:spacing w:line="360" w:lineRule="auto"/>
              <w:jc w:val="both"/>
              <w:rPr>
                <w:sz w:val="20"/>
                <w:szCs w:val="20"/>
                <w:lang w:val="es-MX"/>
              </w:rPr>
            </w:pPr>
            <w:r>
              <w:rPr>
                <w:sz w:val="20"/>
                <w:szCs w:val="20"/>
                <w:lang w:val="es-MX"/>
              </w:rPr>
              <w:t>$</w:t>
            </w:r>
          </w:p>
        </w:tc>
        <w:tc>
          <w:tcPr>
            <w:tcW w:w="2570" w:type="dxa"/>
            <w:tcBorders>
              <w:left w:val="nil"/>
            </w:tcBorders>
          </w:tcPr>
          <w:p w14:paraId="720C50FB" w14:textId="6B630B36" w:rsidR="00047226" w:rsidRPr="008B7F9D" w:rsidRDefault="00047226" w:rsidP="00047226">
            <w:pPr>
              <w:pStyle w:val="TableParagraph"/>
              <w:spacing w:line="360" w:lineRule="auto"/>
              <w:jc w:val="right"/>
              <w:rPr>
                <w:sz w:val="20"/>
                <w:szCs w:val="20"/>
                <w:lang w:val="es-MX"/>
              </w:rPr>
            </w:pPr>
            <w:r w:rsidRPr="008B7F9D">
              <w:rPr>
                <w:sz w:val="20"/>
                <w:szCs w:val="20"/>
                <w:lang w:val="es-MX"/>
              </w:rPr>
              <w:t>62.84 m2</w:t>
            </w:r>
          </w:p>
        </w:tc>
      </w:tr>
      <w:tr w:rsidR="00047226" w:rsidRPr="008B7F9D" w14:paraId="0FD2393B" w14:textId="77777777" w:rsidTr="00EB2A07">
        <w:trPr>
          <w:trHeight w:val="22"/>
        </w:trPr>
        <w:tc>
          <w:tcPr>
            <w:tcW w:w="5361" w:type="dxa"/>
          </w:tcPr>
          <w:p w14:paraId="4EECCA4D"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III.- </w:t>
            </w:r>
            <w:r w:rsidRPr="008B7F9D">
              <w:rPr>
                <w:sz w:val="20"/>
                <w:szCs w:val="20"/>
                <w:lang w:val="es-MX"/>
              </w:rPr>
              <w:t>Pavimentación concreto asfáltico en caliente</w:t>
            </w:r>
          </w:p>
        </w:tc>
        <w:tc>
          <w:tcPr>
            <w:tcW w:w="425" w:type="dxa"/>
            <w:tcBorders>
              <w:right w:val="nil"/>
            </w:tcBorders>
          </w:tcPr>
          <w:p w14:paraId="2B56C242" w14:textId="62C22545" w:rsidR="00047226" w:rsidRPr="008B7F9D" w:rsidRDefault="00047226" w:rsidP="00BA7700">
            <w:pPr>
              <w:pStyle w:val="TableParagraph"/>
              <w:spacing w:line="360" w:lineRule="auto"/>
              <w:jc w:val="both"/>
              <w:rPr>
                <w:sz w:val="20"/>
                <w:szCs w:val="20"/>
                <w:lang w:val="es-MX"/>
              </w:rPr>
            </w:pPr>
            <w:r>
              <w:rPr>
                <w:sz w:val="20"/>
                <w:szCs w:val="20"/>
                <w:lang w:val="es-MX"/>
              </w:rPr>
              <w:t>$</w:t>
            </w:r>
          </w:p>
        </w:tc>
        <w:tc>
          <w:tcPr>
            <w:tcW w:w="2570" w:type="dxa"/>
            <w:tcBorders>
              <w:left w:val="nil"/>
            </w:tcBorders>
          </w:tcPr>
          <w:p w14:paraId="6D19BF71" w14:textId="51B2122C" w:rsidR="00047226" w:rsidRPr="008B7F9D" w:rsidRDefault="00047226" w:rsidP="00047226">
            <w:pPr>
              <w:pStyle w:val="TableParagraph"/>
              <w:spacing w:line="360" w:lineRule="auto"/>
              <w:jc w:val="right"/>
              <w:rPr>
                <w:sz w:val="20"/>
                <w:szCs w:val="20"/>
                <w:lang w:val="es-MX"/>
              </w:rPr>
            </w:pPr>
            <w:r w:rsidRPr="008B7F9D">
              <w:rPr>
                <w:sz w:val="20"/>
                <w:szCs w:val="20"/>
                <w:lang w:val="es-MX"/>
              </w:rPr>
              <w:t>114.45 m2</w:t>
            </w:r>
          </w:p>
        </w:tc>
      </w:tr>
      <w:tr w:rsidR="00047226" w:rsidRPr="008B7F9D" w14:paraId="6DD46509" w14:textId="77777777" w:rsidTr="00EB2A07">
        <w:trPr>
          <w:trHeight w:val="22"/>
        </w:trPr>
        <w:tc>
          <w:tcPr>
            <w:tcW w:w="5361" w:type="dxa"/>
          </w:tcPr>
          <w:p w14:paraId="0EEA448F"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IV.- </w:t>
            </w:r>
            <w:r w:rsidRPr="008B7F9D">
              <w:rPr>
                <w:sz w:val="20"/>
                <w:szCs w:val="20"/>
                <w:lang w:val="es-MX"/>
              </w:rPr>
              <w:t>Pavimentación de asfalto</w:t>
            </w:r>
          </w:p>
        </w:tc>
        <w:tc>
          <w:tcPr>
            <w:tcW w:w="425" w:type="dxa"/>
            <w:tcBorders>
              <w:right w:val="nil"/>
            </w:tcBorders>
          </w:tcPr>
          <w:p w14:paraId="21DE40BE" w14:textId="4D1CA427" w:rsidR="00047226" w:rsidRPr="008B7F9D" w:rsidRDefault="00047226" w:rsidP="00BA7700">
            <w:pPr>
              <w:pStyle w:val="TableParagraph"/>
              <w:spacing w:line="360" w:lineRule="auto"/>
              <w:jc w:val="both"/>
              <w:rPr>
                <w:sz w:val="20"/>
                <w:szCs w:val="20"/>
                <w:lang w:val="es-MX"/>
              </w:rPr>
            </w:pPr>
            <w:r>
              <w:rPr>
                <w:sz w:val="20"/>
                <w:szCs w:val="20"/>
                <w:lang w:val="es-MX"/>
              </w:rPr>
              <w:t>$</w:t>
            </w:r>
          </w:p>
        </w:tc>
        <w:tc>
          <w:tcPr>
            <w:tcW w:w="2570" w:type="dxa"/>
            <w:tcBorders>
              <w:left w:val="nil"/>
            </w:tcBorders>
          </w:tcPr>
          <w:p w14:paraId="4C54D74C" w14:textId="595CBB05" w:rsidR="00047226" w:rsidRPr="008B7F9D" w:rsidRDefault="00047226" w:rsidP="00047226">
            <w:pPr>
              <w:pStyle w:val="TableParagraph"/>
              <w:spacing w:line="360" w:lineRule="auto"/>
              <w:jc w:val="right"/>
              <w:rPr>
                <w:sz w:val="20"/>
                <w:szCs w:val="20"/>
                <w:lang w:val="es-MX"/>
              </w:rPr>
            </w:pPr>
            <w:r w:rsidRPr="008B7F9D">
              <w:rPr>
                <w:sz w:val="20"/>
                <w:szCs w:val="20"/>
                <w:lang w:val="es-MX"/>
              </w:rPr>
              <w:t>97.65 m2</w:t>
            </w:r>
          </w:p>
        </w:tc>
      </w:tr>
      <w:tr w:rsidR="00047226" w:rsidRPr="008B7F9D" w14:paraId="55502FA7" w14:textId="77777777" w:rsidTr="00EB2A07">
        <w:trPr>
          <w:trHeight w:val="22"/>
        </w:trPr>
        <w:tc>
          <w:tcPr>
            <w:tcW w:w="5361" w:type="dxa"/>
          </w:tcPr>
          <w:p w14:paraId="0834EFBA"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V.- </w:t>
            </w:r>
            <w:r w:rsidRPr="008B7F9D">
              <w:rPr>
                <w:sz w:val="20"/>
                <w:szCs w:val="20"/>
                <w:lang w:val="es-MX"/>
              </w:rPr>
              <w:t>Calles blancas</w:t>
            </w:r>
          </w:p>
        </w:tc>
        <w:tc>
          <w:tcPr>
            <w:tcW w:w="425" w:type="dxa"/>
            <w:tcBorders>
              <w:right w:val="nil"/>
            </w:tcBorders>
          </w:tcPr>
          <w:p w14:paraId="045CE528" w14:textId="5ED24F12" w:rsidR="00047226" w:rsidRPr="008B7F9D" w:rsidRDefault="00047226" w:rsidP="00BA7700">
            <w:pPr>
              <w:pStyle w:val="TableParagraph"/>
              <w:spacing w:line="360" w:lineRule="auto"/>
              <w:jc w:val="both"/>
              <w:rPr>
                <w:sz w:val="20"/>
                <w:szCs w:val="20"/>
              </w:rPr>
            </w:pPr>
            <w:r>
              <w:rPr>
                <w:sz w:val="20"/>
                <w:szCs w:val="20"/>
              </w:rPr>
              <w:t>$</w:t>
            </w:r>
          </w:p>
        </w:tc>
        <w:tc>
          <w:tcPr>
            <w:tcW w:w="2570" w:type="dxa"/>
            <w:tcBorders>
              <w:left w:val="nil"/>
            </w:tcBorders>
          </w:tcPr>
          <w:p w14:paraId="71DD63F2" w14:textId="557F9578" w:rsidR="00047226" w:rsidRPr="008B7F9D" w:rsidRDefault="00047226" w:rsidP="00047226">
            <w:pPr>
              <w:pStyle w:val="TableParagraph"/>
              <w:spacing w:line="360" w:lineRule="auto"/>
              <w:jc w:val="right"/>
              <w:rPr>
                <w:sz w:val="20"/>
                <w:szCs w:val="20"/>
              </w:rPr>
            </w:pPr>
            <w:r w:rsidRPr="008B7F9D">
              <w:rPr>
                <w:sz w:val="20"/>
                <w:szCs w:val="20"/>
              </w:rPr>
              <w:t>37.80 m2</w:t>
            </w:r>
          </w:p>
        </w:tc>
      </w:tr>
    </w:tbl>
    <w:p w14:paraId="0040F383" w14:textId="77777777" w:rsidR="00B57DDC" w:rsidRPr="008B7F9D" w:rsidRDefault="00B57DDC" w:rsidP="00790830">
      <w:pPr>
        <w:pStyle w:val="Textoindependiente"/>
        <w:spacing w:line="360" w:lineRule="auto"/>
      </w:pPr>
    </w:p>
    <w:p w14:paraId="3498B7F2" w14:textId="7C004438" w:rsidR="00B57DDC" w:rsidRPr="008B7F9D" w:rsidRDefault="006F7C27" w:rsidP="007E0B4C">
      <w:pPr>
        <w:pStyle w:val="Prrafodelista"/>
        <w:numPr>
          <w:ilvl w:val="0"/>
          <w:numId w:val="3"/>
        </w:numPr>
        <w:tabs>
          <w:tab w:val="left" w:pos="676"/>
        </w:tabs>
        <w:spacing w:line="360" w:lineRule="auto"/>
        <w:ind w:left="284" w:firstLine="0"/>
        <w:rPr>
          <w:sz w:val="20"/>
          <w:szCs w:val="20"/>
        </w:rPr>
      </w:pPr>
      <w:proofErr w:type="spellStart"/>
      <w:r w:rsidRPr="008B7F9D">
        <w:rPr>
          <w:sz w:val="20"/>
          <w:szCs w:val="20"/>
        </w:rPr>
        <w:t>Expedición</w:t>
      </w:r>
      <w:proofErr w:type="spellEnd"/>
      <w:r w:rsidRPr="008B7F9D">
        <w:rPr>
          <w:sz w:val="20"/>
          <w:szCs w:val="20"/>
        </w:rPr>
        <w:t xml:space="preserve"> de </w:t>
      </w:r>
      <w:proofErr w:type="spellStart"/>
      <w:r w:rsidRPr="008B7F9D">
        <w:rPr>
          <w:sz w:val="20"/>
          <w:szCs w:val="20"/>
        </w:rPr>
        <w:t>otras</w:t>
      </w:r>
      <w:proofErr w:type="spellEnd"/>
      <w:r w:rsidRPr="008B7F9D">
        <w:rPr>
          <w:sz w:val="20"/>
          <w:szCs w:val="20"/>
        </w:rPr>
        <w:t xml:space="preserve"> </w:t>
      </w:r>
      <w:proofErr w:type="spellStart"/>
      <w:r w:rsidRPr="008B7F9D">
        <w:rPr>
          <w:sz w:val="20"/>
          <w:szCs w:val="20"/>
        </w:rPr>
        <w:t>licencia</w:t>
      </w:r>
      <w:r w:rsidR="00EB2A07">
        <w:rPr>
          <w:sz w:val="20"/>
          <w:szCs w:val="20"/>
        </w:rPr>
        <w:t>s</w:t>
      </w:r>
      <w:proofErr w:type="spellEnd"/>
    </w:p>
    <w:p w14:paraId="61D59B86" w14:textId="77777777" w:rsidR="00B57DDC" w:rsidRPr="008B7F9D" w:rsidRDefault="00B57DDC" w:rsidP="00790830">
      <w:pPr>
        <w:pStyle w:val="Textoindependiente"/>
        <w:spacing w:line="360" w:lineRule="auto"/>
      </w:pPr>
    </w:p>
    <w:tbl>
      <w:tblPr>
        <w:tblStyle w:val="TableNormal"/>
        <w:tblW w:w="8389"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4882"/>
        <w:gridCol w:w="284"/>
        <w:gridCol w:w="2717"/>
      </w:tblGrid>
      <w:tr w:rsidR="00BA7700" w:rsidRPr="008B7F9D" w14:paraId="760ACBEA" w14:textId="77777777" w:rsidTr="00EB2A07">
        <w:trPr>
          <w:trHeight w:val="18"/>
        </w:trPr>
        <w:tc>
          <w:tcPr>
            <w:tcW w:w="506" w:type="dxa"/>
            <w:tcBorders>
              <w:right w:val="nil"/>
            </w:tcBorders>
          </w:tcPr>
          <w:p w14:paraId="5ABC5100" w14:textId="77777777" w:rsidR="00BA7700" w:rsidRPr="008B7F9D" w:rsidRDefault="00BA7700" w:rsidP="00790830">
            <w:pPr>
              <w:pStyle w:val="TableParagraph"/>
              <w:spacing w:line="360" w:lineRule="auto"/>
              <w:jc w:val="center"/>
              <w:rPr>
                <w:b/>
                <w:sz w:val="20"/>
                <w:szCs w:val="20"/>
              </w:rPr>
            </w:pPr>
            <w:r w:rsidRPr="008B7F9D">
              <w:rPr>
                <w:b/>
                <w:sz w:val="20"/>
                <w:szCs w:val="20"/>
              </w:rPr>
              <w:t>I.-</w:t>
            </w:r>
          </w:p>
        </w:tc>
        <w:tc>
          <w:tcPr>
            <w:tcW w:w="4882" w:type="dxa"/>
            <w:tcBorders>
              <w:left w:val="nil"/>
            </w:tcBorders>
          </w:tcPr>
          <w:p w14:paraId="057C475E" w14:textId="77777777" w:rsidR="00BA7700" w:rsidRPr="008B7F9D" w:rsidRDefault="00BA7700" w:rsidP="00790830">
            <w:pPr>
              <w:pStyle w:val="TableParagraph"/>
              <w:spacing w:line="360" w:lineRule="auto"/>
              <w:rPr>
                <w:sz w:val="20"/>
                <w:szCs w:val="20"/>
              </w:rPr>
            </w:pPr>
            <w:proofErr w:type="spellStart"/>
            <w:r w:rsidRPr="008B7F9D">
              <w:rPr>
                <w:sz w:val="20"/>
                <w:szCs w:val="20"/>
              </w:rPr>
              <w:t>Construcción</w:t>
            </w:r>
            <w:proofErr w:type="spellEnd"/>
            <w:r w:rsidRPr="008B7F9D">
              <w:rPr>
                <w:sz w:val="20"/>
                <w:szCs w:val="20"/>
              </w:rPr>
              <w:t xml:space="preserve"> de </w:t>
            </w:r>
            <w:proofErr w:type="spellStart"/>
            <w:r w:rsidRPr="008B7F9D">
              <w:rPr>
                <w:sz w:val="20"/>
                <w:szCs w:val="20"/>
              </w:rPr>
              <w:t>albercas</w:t>
            </w:r>
            <w:proofErr w:type="spellEnd"/>
          </w:p>
        </w:tc>
        <w:tc>
          <w:tcPr>
            <w:tcW w:w="284" w:type="dxa"/>
            <w:tcBorders>
              <w:right w:val="nil"/>
            </w:tcBorders>
          </w:tcPr>
          <w:p w14:paraId="1191B321" w14:textId="75BF4B8E" w:rsidR="00BA7700" w:rsidRPr="008B7F9D" w:rsidRDefault="00BA7700" w:rsidP="00790830">
            <w:pPr>
              <w:pStyle w:val="TableParagraph"/>
              <w:spacing w:line="360" w:lineRule="auto"/>
              <w:rPr>
                <w:sz w:val="20"/>
                <w:szCs w:val="20"/>
              </w:rPr>
            </w:pPr>
            <w:r w:rsidRPr="008B7F9D">
              <w:rPr>
                <w:sz w:val="20"/>
                <w:szCs w:val="20"/>
              </w:rPr>
              <w:t>$</w:t>
            </w:r>
          </w:p>
        </w:tc>
        <w:tc>
          <w:tcPr>
            <w:tcW w:w="2717" w:type="dxa"/>
            <w:tcBorders>
              <w:left w:val="nil"/>
            </w:tcBorders>
          </w:tcPr>
          <w:p w14:paraId="0BCA96E0" w14:textId="362EF453" w:rsidR="00BA7700" w:rsidRPr="008B7F9D" w:rsidRDefault="00BA7700" w:rsidP="00DF2D96">
            <w:pPr>
              <w:pStyle w:val="TableParagraph"/>
              <w:spacing w:line="360" w:lineRule="auto"/>
              <w:jc w:val="right"/>
              <w:rPr>
                <w:sz w:val="20"/>
                <w:szCs w:val="20"/>
              </w:rPr>
            </w:pPr>
            <w:r w:rsidRPr="008B7F9D">
              <w:rPr>
                <w:sz w:val="20"/>
                <w:szCs w:val="20"/>
              </w:rPr>
              <w:t xml:space="preserve">16.80 </w:t>
            </w:r>
            <w:proofErr w:type="spellStart"/>
            <w:r w:rsidRPr="008B7F9D">
              <w:rPr>
                <w:sz w:val="20"/>
                <w:szCs w:val="20"/>
              </w:rPr>
              <w:t>por</w:t>
            </w:r>
            <w:proofErr w:type="spellEnd"/>
            <w:r w:rsidRPr="008B7F9D">
              <w:rPr>
                <w:sz w:val="20"/>
                <w:szCs w:val="20"/>
              </w:rPr>
              <w:t xml:space="preserve"> m3 de </w:t>
            </w:r>
            <w:proofErr w:type="spellStart"/>
            <w:r w:rsidRPr="008B7F9D">
              <w:rPr>
                <w:sz w:val="20"/>
                <w:szCs w:val="20"/>
              </w:rPr>
              <w:t>capacidad</w:t>
            </w:r>
            <w:proofErr w:type="spellEnd"/>
          </w:p>
        </w:tc>
      </w:tr>
      <w:tr w:rsidR="00BA7700" w:rsidRPr="008B7F9D" w14:paraId="1C0F4E37" w14:textId="77777777" w:rsidTr="00EB2A07">
        <w:trPr>
          <w:trHeight w:val="18"/>
        </w:trPr>
        <w:tc>
          <w:tcPr>
            <w:tcW w:w="506" w:type="dxa"/>
            <w:tcBorders>
              <w:right w:val="nil"/>
            </w:tcBorders>
          </w:tcPr>
          <w:p w14:paraId="173DC739" w14:textId="77777777" w:rsidR="00BA7700" w:rsidRPr="008B7F9D" w:rsidRDefault="00BA7700" w:rsidP="00790830">
            <w:pPr>
              <w:pStyle w:val="TableParagraph"/>
              <w:spacing w:line="360" w:lineRule="auto"/>
              <w:jc w:val="center"/>
              <w:rPr>
                <w:b/>
                <w:sz w:val="20"/>
                <w:szCs w:val="20"/>
              </w:rPr>
            </w:pPr>
            <w:r w:rsidRPr="008B7F9D">
              <w:rPr>
                <w:b/>
                <w:sz w:val="20"/>
                <w:szCs w:val="20"/>
              </w:rPr>
              <w:t>II.-</w:t>
            </w:r>
          </w:p>
        </w:tc>
        <w:tc>
          <w:tcPr>
            <w:tcW w:w="4882" w:type="dxa"/>
            <w:tcBorders>
              <w:left w:val="nil"/>
            </w:tcBorders>
          </w:tcPr>
          <w:p w14:paraId="381088E2" w14:textId="77777777" w:rsidR="00BA7700" w:rsidRPr="008B7F9D" w:rsidRDefault="00BA7700" w:rsidP="00790830">
            <w:pPr>
              <w:pStyle w:val="TableParagraph"/>
              <w:spacing w:line="360" w:lineRule="auto"/>
              <w:rPr>
                <w:sz w:val="20"/>
                <w:szCs w:val="20"/>
              </w:rPr>
            </w:pPr>
            <w:proofErr w:type="spellStart"/>
            <w:r w:rsidRPr="008B7F9D">
              <w:rPr>
                <w:sz w:val="20"/>
                <w:szCs w:val="20"/>
              </w:rPr>
              <w:t>Construcción</w:t>
            </w:r>
            <w:proofErr w:type="spellEnd"/>
            <w:r w:rsidRPr="008B7F9D">
              <w:rPr>
                <w:sz w:val="20"/>
                <w:szCs w:val="20"/>
              </w:rPr>
              <w:t xml:space="preserve"> de </w:t>
            </w:r>
            <w:proofErr w:type="spellStart"/>
            <w:r w:rsidRPr="008B7F9D">
              <w:rPr>
                <w:sz w:val="20"/>
                <w:szCs w:val="20"/>
              </w:rPr>
              <w:t>pozos</w:t>
            </w:r>
            <w:proofErr w:type="spellEnd"/>
          </w:p>
        </w:tc>
        <w:tc>
          <w:tcPr>
            <w:tcW w:w="284" w:type="dxa"/>
            <w:tcBorders>
              <w:right w:val="nil"/>
            </w:tcBorders>
          </w:tcPr>
          <w:p w14:paraId="7A4CCEFC" w14:textId="46C27AA6" w:rsidR="00BA7700" w:rsidRPr="008B7F9D" w:rsidRDefault="00BA7700" w:rsidP="00790830">
            <w:pPr>
              <w:pStyle w:val="TableParagraph"/>
              <w:spacing w:line="360" w:lineRule="auto"/>
              <w:rPr>
                <w:sz w:val="20"/>
                <w:szCs w:val="20"/>
              </w:rPr>
            </w:pPr>
            <w:r w:rsidRPr="008B7F9D">
              <w:rPr>
                <w:sz w:val="20"/>
                <w:szCs w:val="20"/>
              </w:rPr>
              <w:t>$</w:t>
            </w:r>
          </w:p>
        </w:tc>
        <w:tc>
          <w:tcPr>
            <w:tcW w:w="2717" w:type="dxa"/>
            <w:tcBorders>
              <w:left w:val="nil"/>
            </w:tcBorders>
          </w:tcPr>
          <w:p w14:paraId="6D602243" w14:textId="425FEDD7" w:rsidR="00BA7700" w:rsidRPr="008B7F9D" w:rsidRDefault="00BA7700" w:rsidP="00DF2D96">
            <w:pPr>
              <w:pStyle w:val="TableParagraph"/>
              <w:spacing w:line="360" w:lineRule="auto"/>
              <w:jc w:val="right"/>
              <w:rPr>
                <w:sz w:val="20"/>
                <w:szCs w:val="20"/>
              </w:rPr>
            </w:pPr>
            <w:r w:rsidRPr="008B7F9D">
              <w:rPr>
                <w:sz w:val="20"/>
                <w:szCs w:val="20"/>
              </w:rPr>
              <w:t xml:space="preserve">18.90 </w:t>
            </w:r>
            <w:proofErr w:type="spellStart"/>
            <w:r w:rsidRPr="008B7F9D">
              <w:rPr>
                <w:sz w:val="20"/>
                <w:szCs w:val="20"/>
              </w:rPr>
              <w:t>por</w:t>
            </w:r>
            <w:proofErr w:type="spellEnd"/>
            <w:r w:rsidRPr="008B7F9D">
              <w:rPr>
                <w:sz w:val="20"/>
                <w:szCs w:val="20"/>
              </w:rPr>
              <w:t xml:space="preserve"> metro lineal</w:t>
            </w:r>
          </w:p>
        </w:tc>
      </w:tr>
      <w:tr w:rsidR="00BA7700" w:rsidRPr="008B7F9D" w14:paraId="654AED6B" w14:textId="77777777" w:rsidTr="00EB2A07">
        <w:trPr>
          <w:trHeight w:val="18"/>
        </w:trPr>
        <w:tc>
          <w:tcPr>
            <w:tcW w:w="506" w:type="dxa"/>
            <w:tcBorders>
              <w:right w:val="nil"/>
            </w:tcBorders>
          </w:tcPr>
          <w:p w14:paraId="123860C9" w14:textId="77777777" w:rsidR="00BA7700" w:rsidRPr="008B7F9D" w:rsidRDefault="00BA7700" w:rsidP="00790830">
            <w:pPr>
              <w:pStyle w:val="TableParagraph"/>
              <w:spacing w:line="360" w:lineRule="auto"/>
              <w:jc w:val="center"/>
              <w:rPr>
                <w:b/>
                <w:sz w:val="20"/>
                <w:szCs w:val="20"/>
              </w:rPr>
            </w:pPr>
            <w:r w:rsidRPr="008B7F9D">
              <w:rPr>
                <w:b/>
                <w:sz w:val="20"/>
                <w:szCs w:val="20"/>
              </w:rPr>
              <w:t>III.-</w:t>
            </w:r>
          </w:p>
        </w:tc>
        <w:tc>
          <w:tcPr>
            <w:tcW w:w="4882" w:type="dxa"/>
            <w:tcBorders>
              <w:left w:val="nil"/>
            </w:tcBorders>
          </w:tcPr>
          <w:p w14:paraId="17E5B977" w14:textId="77777777" w:rsidR="00BA7700" w:rsidRPr="008B7F9D" w:rsidRDefault="00BA7700" w:rsidP="00790830">
            <w:pPr>
              <w:pStyle w:val="TableParagraph"/>
              <w:spacing w:line="360" w:lineRule="auto"/>
              <w:rPr>
                <w:sz w:val="20"/>
                <w:szCs w:val="20"/>
              </w:rPr>
            </w:pPr>
            <w:proofErr w:type="spellStart"/>
            <w:r w:rsidRPr="008B7F9D">
              <w:rPr>
                <w:sz w:val="20"/>
                <w:szCs w:val="20"/>
              </w:rPr>
              <w:t>Construcción</w:t>
            </w:r>
            <w:proofErr w:type="spellEnd"/>
            <w:r w:rsidRPr="008B7F9D">
              <w:rPr>
                <w:sz w:val="20"/>
                <w:szCs w:val="20"/>
              </w:rPr>
              <w:t xml:space="preserve"> de </w:t>
            </w:r>
            <w:proofErr w:type="spellStart"/>
            <w:r w:rsidRPr="008B7F9D">
              <w:rPr>
                <w:sz w:val="20"/>
                <w:szCs w:val="20"/>
              </w:rPr>
              <w:t>fosa</w:t>
            </w:r>
            <w:proofErr w:type="spellEnd"/>
            <w:r w:rsidRPr="008B7F9D">
              <w:rPr>
                <w:sz w:val="20"/>
                <w:szCs w:val="20"/>
              </w:rPr>
              <w:t xml:space="preserve"> </w:t>
            </w:r>
            <w:proofErr w:type="spellStart"/>
            <w:r w:rsidRPr="008B7F9D">
              <w:rPr>
                <w:sz w:val="20"/>
                <w:szCs w:val="20"/>
              </w:rPr>
              <w:t>séptica</w:t>
            </w:r>
            <w:proofErr w:type="spellEnd"/>
          </w:p>
        </w:tc>
        <w:tc>
          <w:tcPr>
            <w:tcW w:w="284" w:type="dxa"/>
            <w:tcBorders>
              <w:right w:val="nil"/>
            </w:tcBorders>
          </w:tcPr>
          <w:p w14:paraId="6EBFD139" w14:textId="2DE81A15" w:rsidR="00BA7700" w:rsidRPr="008B7F9D" w:rsidRDefault="00BA7700" w:rsidP="00790830">
            <w:pPr>
              <w:pStyle w:val="TableParagraph"/>
              <w:spacing w:line="360" w:lineRule="auto"/>
              <w:rPr>
                <w:sz w:val="20"/>
                <w:szCs w:val="20"/>
              </w:rPr>
            </w:pPr>
            <w:r w:rsidRPr="008B7F9D">
              <w:rPr>
                <w:sz w:val="20"/>
                <w:szCs w:val="20"/>
              </w:rPr>
              <w:t>$</w:t>
            </w:r>
          </w:p>
        </w:tc>
        <w:tc>
          <w:tcPr>
            <w:tcW w:w="2717" w:type="dxa"/>
            <w:tcBorders>
              <w:left w:val="nil"/>
            </w:tcBorders>
          </w:tcPr>
          <w:p w14:paraId="6308D7C8" w14:textId="75343B33" w:rsidR="00BA7700" w:rsidRPr="008B7F9D" w:rsidRDefault="00BA7700" w:rsidP="00DF2D96">
            <w:pPr>
              <w:pStyle w:val="TableParagraph"/>
              <w:spacing w:line="360" w:lineRule="auto"/>
              <w:jc w:val="right"/>
              <w:rPr>
                <w:sz w:val="20"/>
                <w:szCs w:val="20"/>
              </w:rPr>
            </w:pPr>
            <w:r w:rsidRPr="008B7F9D">
              <w:rPr>
                <w:sz w:val="20"/>
                <w:szCs w:val="20"/>
              </w:rPr>
              <w:t xml:space="preserve">18.90 </w:t>
            </w:r>
            <w:proofErr w:type="spellStart"/>
            <w:r w:rsidRPr="008B7F9D">
              <w:rPr>
                <w:sz w:val="20"/>
                <w:szCs w:val="20"/>
              </w:rPr>
              <w:t>por</w:t>
            </w:r>
            <w:proofErr w:type="spellEnd"/>
            <w:r w:rsidRPr="008B7F9D">
              <w:rPr>
                <w:sz w:val="20"/>
                <w:szCs w:val="20"/>
              </w:rPr>
              <w:t xml:space="preserve"> m3 de </w:t>
            </w:r>
            <w:proofErr w:type="spellStart"/>
            <w:r w:rsidRPr="008B7F9D">
              <w:rPr>
                <w:sz w:val="20"/>
                <w:szCs w:val="20"/>
              </w:rPr>
              <w:t>capacidad</w:t>
            </w:r>
            <w:proofErr w:type="spellEnd"/>
          </w:p>
        </w:tc>
      </w:tr>
      <w:tr w:rsidR="00BA7700" w:rsidRPr="008B7F9D" w14:paraId="0D11B48C" w14:textId="77777777" w:rsidTr="00EB2A07">
        <w:trPr>
          <w:trHeight w:val="18"/>
        </w:trPr>
        <w:tc>
          <w:tcPr>
            <w:tcW w:w="506" w:type="dxa"/>
            <w:tcBorders>
              <w:right w:val="nil"/>
            </w:tcBorders>
          </w:tcPr>
          <w:p w14:paraId="068312F1" w14:textId="77777777" w:rsidR="00BA7700" w:rsidRPr="008B7F9D" w:rsidRDefault="00BA7700" w:rsidP="00790830">
            <w:pPr>
              <w:pStyle w:val="TableParagraph"/>
              <w:spacing w:line="360" w:lineRule="auto"/>
              <w:jc w:val="center"/>
              <w:rPr>
                <w:b/>
                <w:sz w:val="20"/>
                <w:szCs w:val="20"/>
              </w:rPr>
            </w:pPr>
            <w:r w:rsidRPr="008B7F9D">
              <w:rPr>
                <w:b/>
                <w:sz w:val="20"/>
                <w:szCs w:val="20"/>
              </w:rPr>
              <w:t>IV.-</w:t>
            </w:r>
          </w:p>
        </w:tc>
        <w:tc>
          <w:tcPr>
            <w:tcW w:w="4882" w:type="dxa"/>
            <w:tcBorders>
              <w:left w:val="nil"/>
            </w:tcBorders>
          </w:tcPr>
          <w:p w14:paraId="6D7A5EB2" w14:textId="77777777" w:rsidR="00BA7700" w:rsidRPr="008B7F9D" w:rsidRDefault="00BA7700" w:rsidP="00790830">
            <w:pPr>
              <w:pStyle w:val="TableParagraph"/>
              <w:spacing w:line="360" w:lineRule="auto"/>
              <w:rPr>
                <w:sz w:val="20"/>
                <w:szCs w:val="20"/>
                <w:lang w:val="es-MX"/>
              </w:rPr>
            </w:pPr>
            <w:r w:rsidRPr="008B7F9D">
              <w:rPr>
                <w:sz w:val="20"/>
                <w:szCs w:val="20"/>
                <w:lang w:val="es-MX"/>
              </w:rPr>
              <w:t>Construcción o demolición de bardas u obras lineales</w:t>
            </w:r>
          </w:p>
        </w:tc>
        <w:tc>
          <w:tcPr>
            <w:tcW w:w="284" w:type="dxa"/>
            <w:tcBorders>
              <w:right w:val="nil"/>
            </w:tcBorders>
          </w:tcPr>
          <w:p w14:paraId="238F8C9A" w14:textId="3C3D610F" w:rsidR="00BA7700" w:rsidRPr="008B7F9D" w:rsidRDefault="00BA7700" w:rsidP="00790830">
            <w:pPr>
              <w:pStyle w:val="TableParagraph"/>
              <w:spacing w:line="360" w:lineRule="auto"/>
              <w:rPr>
                <w:sz w:val="20"/>
                <w:szCs w:val="20"/>
                <w:lang w:val="es-MX"/>
              </w:rPr>
            </w:pPr>
            <w:r w:rsidRPr="008B7F9D">
              <w:rPr>
                <w:sz w:val="20"/>
                <w:szCs w:val="20"/>
                <w:lang w:val="es-MX"/>
              </w:rPr>
              <w:t>$</w:t>
            </w:r>
          </w:p>
        </w:tc>
        <w:tc>
          <w:tcPr>
            <w:tcW w:w="2717" w:type="dxa"/>
            <w:tcBorders>
              <w:left w:val="nil"/>
            </w:tcBorders>
          </w:tcPr>
          <w:p w14:paraId="48CD7516" w14:textId="19C15697" w:rsidR="00BA7700" w:rsidRPr="008B7F9D" w:rsidRDefault="00BA7700" w:rsidP="00DF2D96">
            <w:pPr>
              <w:pStyle w:val="TableParagraph"/>
              <w:spacing w:line="360" w:lineRule="auto"/>
              <w:jc w:val="right"/>
              <w:rPr>
                <w:sz w:val="20"/>
                <w:szCs w:val="20"/>
              </w:rPr>
            </w:pPr>
            <w:r w:rsidRPr="008B7F9D">
              <w:rPr>
                <w:sz w:val="20"/>
                <w:szCs w:val="20"/>
              </w:rPr>
              <w:t xml:space="preserve">12.60 </w:t>
            </w:r>
            <w:proofErr w:type="spellStart"/>
            <w:r w:rsidRPr="008B7F9D">
              <w:rPr>
                <w:sz w:val="20"/>
                <w:szCs w:val="20"/>
              </w:rPr>
              <w:t>por</w:t>
            </w:r>
            <w:proofErr w:type="spellEnd"/>
            <w:r w:rsidRPr="008B7F9D">
              <w:rPr>
                <w:sz w:val="20"/>
                <w:szCs w:val="20"/>
              </w:rPr>
              <w:t xml:space="preserve"> metro lineal</w:t>
            </w:r>
          </w:p>
        </w:tc>
      </w:tr>
    </w:tbl>
    <w:p w14:paraId="171C7D1B" w14:textId="77777777" w:rsidR="00B57DDC" w:rsidRPr="008B7F9D" w:rsidRDefault="00B57DDC" w:rsidP="00790830">
      <w:pPr>
        <w:pStyle w:val="Textoindependiente"/>
        <w:spacing w:line="360" w:lineRule="auto"/>
      </w:pPr>
    </w:p>
    <w:p w14:paraId="0E9334CF" w14:textId="77777777" w:rsidR="00B57DDC" w:rsidRPr="008B7F9D" w:rsidRDefault="006F7C27" w:rsidP="00EB2A07">
      <w:pPr>
        <w:pStyle w:val="Prrafodelista"/>
        <w:numPr>
          <w:ilvl w:val="0"/>
          <w:numId w:val="3"/>
        </w:numPr>
        <w:tabs>
          <w:tab w:val="left" w:pos="687"/>
        </w:tabs>
        <w:spacing w:line="360" w:lineRule="auto"/>
        <w:ind w:left="426" w:firstLine="0"/>
        <w:rPr>
          <w:sz w:val="20"/>
          <w:szCs w:val="20"/>
          <w:lang w:val="es-MX"/>
        </w:rPr>
      </w:pPr>
      <w:r w:rsidRPr="008B7F9D">
        <w:rPr>
          <w:sz w:val="20"/>
          <w:szCs w:val="20"/>
          <w:lang w:val="es-MX"/>
        </w:rPr>
        <w:t>Expedición de licencia de construcción por tipo y clase</w:t>
      </w:r>
    </w:p>
    <w:p w14:paraId="405DAD62" w14:textId="77777777" w:rsidR="00B57DDC" w:rsidRPr="008B7F9D" w:rsidRDefault="00B57DDC" w:rsidP="00790830">
      <w:pPr>
        <w:pStyle w:val="Textoindependiente"/>
        <w:spacing w:line="360" w:lineRule="auto"/>
        <w:rPr>
          <w:lang w:val="es-MX"/>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497"/>
        <w:gridCol w:w="2491"/>
      </w:tblGrid>
      <w:tr w:rsidR="00DF2D96" w:rsidRPr="008B7F9D" w14:paraId="58795032" w14:textId="77777777" w:rsidTr="00EB2A07">
        <w:trPr>
          <w:trHeight w:val="22"/>
        </w:trPr>
        <w:tc>
          <w:tcPr>
            <w:tcW w:w="5388" w:type="dxa"/>
          </w:tcPr>
          <w:p w14:paraId="64D16DAE" w14:textId="77777777" w:rsidR="00DF2D96" w:rsidRPr="008B7F9D" w:rsidRDefault="00DF2D96" w:rsidP="00DF2D96">
            <w:pPr>
              <w:pStyle w:val="TableParagraph"/>
              <w:spacing w:line="360" w:lineRule="auto"/>
              <w:rPr>
                <w:sz w:val="20"/>
                <w:szCs w:val="20"/>
              </w:rPr>
            </w:pPr>
            <w:r w:rsidRPr="008B7F9D">
              <w:rPr>
                <w:b/>
                <w:sz w:val="20"/>
                <w:szCs w:val="20"/>
              </w:rPr>
              <w:t xml:space="preserve">I.- </w:t>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1</w:t>
            </w:r>
          </w:p>
        </w:tc>
        <w:tc>
          <w:tcPr>
            <w:tcW w:w="497" w:type="dxa"/>
            <w:tcBorders>
              <w:right w:val="nil"/>
            </w:tcBorders>
          </w:tcPr>
          <w:p w14:paraId="2D8FC610" w14:textId="6910EEA3"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51698753" w14:textId="253C68C2" w:rsidR="00DF2D96" w:rsidRPr="008B7F9D" w:rsidRDefault="00DF2D96" w:rsidP="00DF2D96">
            <w:pPr>
              <w:pStyle w:val="TableParagraph"/>
              <w:spacing w:line="360" w:lineRule="auto"/>
              <w:jc w:val="right"/>
              <w:rPr>
                <w:sz w:val="20"/>
                <w:szCs w:val="20"/>
              </w:rPr>
            </w:pPr>
            <w:r w:rsidRPr="008B7F9D">
              <w:rPr>
                <w:sz w:val="20"/>
                <w:szCs w:val="20"/>
              </w:rPr>
              <w:t xml:space="preserve"> 8.40 </w:t>
            </w:r>
            <w:proofErr w:type="spellStart"/>
            <w:r w:rsidRPr="008B7F9D">
              <w:rPr>
                <w:sz w:val="20"/>
                <w:szCs w:val="20"/>
              </w:rPr>
              <w:t>por</w:t>
            </w:r>
            <w:proofErr w:type="spellEnd"/>
            <w:r w:rsidRPr="008B7F9D">
              <w:rPr>
                <w:sz w:val="20"/>
                <w:szCs w:val="20"/>
              </w:rPr>
              <w:t xml:space="preserve"> m2</w:t>
            </w:r>
          </w:p>
        </w:tc>
      </w:tr>
      <w:tr w:rsidR="00DF2D96" w:rsidRPr="008B7F9D" w14:paraId="7D384795" w14:textId="77777777" w:rsidTr="00EB2A07">
        <w:trPr>
          <w:trHeight w:val="22"/>
        </w:trPr>
        <w:tc>
          <w:tcPr>
            <w:tcW w:w="5388" w:type="dxa"/>
          </w:tcPr>
          <w:p w14:paraId="41066E39" w14:textId="77777777" w:rsidR="00DF2D96" w:rsidRPr="008B7F9D" w:rsidRDefault="00DF2D96" w:rsidP="00DF2D96">
            <w:pPr>
              <w:pStyle w:val="TableParagraph"/>
              <w:spacing w:line="360" w:lineRule="auto"/>
              <w:rPr>
                <w:sz w:val="20"/>
                <w:szCs w:val="20"/>
              </w:rPr>
            </w:pPr>
            <w:r w:rsidRPr="008B7F9D">
              <w:rPr>
                <w:b/>
                <w:sz w:val="20"/>
                <w:szCs w:val="20"/>
              </w:rPr>
              <w:t xml:space="preserve">II.- </w:t>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2</w:t>
            </w:r>
          </w:p>
        </w:tc>
        <w:tc>
          <w:tcPr>
            <w:tcW w:w="497" w:type="dxa"/>
            <w:tcBorders>
              <w:right w:val="nil"/>
            </w:tcBorders>
          </w:tcPr>
          <w:p w14:paraId="55378994" w14:textId="499FDA47"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2EBF554D" w14:textId="0BE32CDA" w:rsidR="00DF2D96" w:rsidRPr="008B7F9D" w:rsidRDefault="00DF2D96" w:rsidP="00DF2D96">
            <w:pPr>
              <w:pStyle w:val="TableParagraph"/>
              <w:spacing w:line="360" w:lineRule="auto"/>
              <w:jc w:val="right"/>
              <w:rPr>
                <w:sz w:val="20"/>
                <w:szCs w:val="20"/>
              </w:rPr>
            </w:pPr>
            <w:r w:rsidRPr="008B7F9D">
              <w:rPr>
                <w:sz w:val="20"/>
                <w:szCs w:val="20"/>
              </w:rPr>
              <w:t xml:space="preserve"> 11.55 </w:t>
            </w:r>
            <w:proofErr w:type="spellStart"/>
            <w:r w:rsidRPr="008B7F9D">
              <w:rPr>
                <w:sz w:val="20"/>
                <w:szCs w:val="20"/>
              </w:rPr>
              <w:t>por</w:t>
            </w:r>
            <w:proofErr w:type="spellEnd"/>
            <w:r w:rsidRPr="008B7F9D">
              <w:rPr>
                <w:sz w:val="20"/>
                <w:szCs w:val="20"/>
              </w:rPr>
              <w:t xml:space="preserve"> m2</w:t>
            </w:r>
          </w:p>
        </w:tc>
      </w:tr>
      <w:tr w:rsidR="00DF2D96" w:rsidRPr="008B7F9D" w14:paraId="2F838B1D" w14:textId="77777777" w:rsidTr="00EB2A07">
        <w:trPr>
          <w:trHeight w:val="22"/>
        </w:trPr>
        <w:tc>
          <w:tcPr>
            <w:tcW w:w="5388" w:type="dxa"/>
          </w:tcPr>
          <w:p w14:paraId="731F0C72" w14:textId="77777777" w:rsidR="00DF2D96" w:rsidRPr="008B7F9D" w:rsidRDefault="00DF2D96" w:rsidP="00DF2D96">
            <w:pPr>
              <w:pStyle w:val="TableParagraph"/>
              <w:spacing w:line="360" w:lineRule="auto"/>
              <w:rPr>
                <w:sz w:val="20"/>
                <w:szCs w:val="20"/>
              </w:rPr>
            </w:pPr>
            <w:r w:rsidRPr="008B7F9D">
              <w:rPr>
                <w:b/>
                <w:sz w:val="20"/>
                <w:szCs w:val="20"/>
              </w:rPr>
              <w:t xml:space="preserve">III.- </w:t>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3</w:t>
            </w:r>
          </w:p>
        </w:tc>
        <w:tc>
          <w:tcPr>
            <w:tcW w:w="497" w:type="dxa"/>
            <w:tcBorders>
              <w:right w:val="nil"/>
            </w:tcBorders>
          </w:tcPr>
          <w:p w14:paraId="4BB8102F" w14:textId="1485A153"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092D7238" w14:textId="6930B02A" w:rsidR="00DF2D96" w:rsidRPr="008B7F9D" w:rsidRDefault="00DF2D96" w:rsidP="00DF2D96">
            <w:pPr>
              <w:pStyle w:val="TableParagraph"/>
              <w:spacing w:line="360" w:lineRule="auto"/>
              <w:jc w:val="right"/>
              <w:rPr>
                <w:sz w:val="20"/>
                <w:szCs w:val="20"/>
              </w:rPr>
            </w:pPr>
            <w:r w:rsidRPr="008B7F9D">
              <w:rPr>
                <w:sz w:val="20"/>
                <w:szCs w:val="20"/>
              </w:rPr>
              <w:t xml:space="preserve"> 12.07 </w:t>
            </w:r>
            <w:proofErr w:type="spellStart"/>
            <w:r w:rsidRPr="008B7F9D">
              <w:rPr>
                <w:sz w:val="20"/>
                <w:szCs w:val="20"/>
              </w:rPr>
              <w:t>por</w:t>
            </w:r>
            <w:proofErr w:type="spellEnd"/>
            <w:r w:rsidRPr="008B7F9D">
              <w:rPr>
                <w:sz w:val="20"/>
                <w:szCs w:val="20"/>
              </w:rPr>
              <w:t xml:space="preserve"> m2</w:t>
            </w:r>
          </w:p>
        </w:tc>
      </w:tr>
      <w:tr w:rsidR="00DF2D96" w:rsidRPr="008B7F9D" w14:paraId="7237ADD8" w14:textId="77777777" w:rsidTr="00EB2A07">
        <w:trPr>
          <w:trHeight w:val="22"/>
        </w:trPr>
        <w:tc>
          <w:tcPr>
            <w:tcW w:w="5388" w:type="dxa"/>
          </w:tcPr>
          <w:p w14:paraId="647C96EC" w14:textId="77777777" w:rsidR="00DF2D96" w:rsidRPr="008B7F9D" w:rsidRDefault="00DF2D96" w:rsidP="00DF2D96">
            <w:pPr>
              <w:pStyle w:val="TableParagraph"/>
              <w:spacing w:line="360" w:lineRule="auto"/>
              <w:rPr>
                <w:sz w:val="20"/>
                <w:szCs w:val="20"/>
              </w:rPr>
            </w:pPr>
            <w:r w:rsidRPr="008B7F9D">
              <w:rPr>
                <w:b/>
                <w:sz w:val="20"/>
                <w:szCs w:val="20"/>
              </w:rPr>
              <w:t xml:space="preserve">IV.- </w:t>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4</w:t>
            </w:r>
          </w:p>
        </w:tc>
        <w:tc>
          <w:tcPr>
            <w:tcW w:w="497" w:type="dxa"/>
            <w:tcBorders>
              <w:right w:val="nil"/>
            </w:tcBorders>
          </w:tcPr>
          <w:p w14:paraId="2DDDF7F0" w14:textId="658AA439"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1AB6CF34" w14:textId="040FB21D" w:rsidR="00DF2D96" w:rsidRPr="008B7F9D" w:rsidRDefault="00DF2D96" w:rsidP="00DF2D96">
            <w:pPr>
              <w:pStyle w:val="TableParagraph"/>
              <w:spacing w:line="360" w:lineRule="auto"/>
              <w:jc w:val="right"/>
              <w:rPr>
                <w:sz w:val="20"/>
                <w:szCs w:val="20"/>
              </w:rPr>
            </w:pPr>
            <w:r w:rsidRPr="008B7F9D">
              <w:rPr>
                <w:sz w:val="20"/>
                <w:szCs w:val="20"/>
              </w:rPr>
              <w:t xml:space="preserve"> 12.60 </w:t>
            </w:r>
            <w:proofErr w:type="spellStart"/>
            <w:r w:rsidRPr="008B7F9D">
              <w:rPr>
                <w:sz w:val="20"/>
                <w:szCs w:val="20"/>
              </w:rPr>
              <w:t>por</w:t>
            </w:r>
            <w:proofErr w:type="spellEnd"/>
            <w:r w:rsidRPr="008B7F9D">
              <w:rPr>
                <w:sz w:val="20"/>
                <w:szCs w:val="20"/>
              </w:rPr>
              <w:t xml:space="preserve"> m2</w:t>
            </w:r>
          </w:p>
        </w:tc>
      </w:tr>
      <w:tr w:rsidR="00DF2D96" w:rsidRPr="008B7F9D" w14:paraId="114F48C8" w14:textId="77777777" w:rsidTr="00EB2A07">
        <w:trPr>
          <w:trHeight w:val="22"/>
        </w:trPr>
        <w:tc>
          <w:tcPr>
            <w:tcW w:w="5388" w:type="dxa"/>
          </w:tcPr>
          <w:p w14:paraId="5D151AE6" w14:textId="77777777" w:rsidR="00DF2D96" w:rsidRPr="008B7F9D" w:rsidRDefault="00DF2D96" w:rsidP="00DF2D96">
            <w:pPr>
              <w:pStyle w:val="TableParagraph"/>
              <w:spacing w:line="360" w:lineRule="auto"/>
              <w:rPr>
                <w:sz w:val="20"/>
                <w:szCs w:val="20"/>
              </w:rPr>
            </w:pPr>
            <w:r w:rsidRPr="008B7F9D">
              <w:rPr>
                <w:b/>
                <w:sz w:val="20"/>
                <w:szCs w:val="20"/>
              </w:rPr>
              <w:t xml:space="preserve">V.- </w:t>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1</w:t>
            </w:r>
          </w:p>
        </w:tc>
        <w:tc>
          <w:tcPr>
            <w:tcW w:w="497" w:type="dxa"/>
            <w:tcBorders>
              <w:right w:val="nil"/>
            </w:tcBorders>
          </w:tcPr>
          <w:p w14:paraId="64F64B49" w14:textId="12CB0BF5"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0DB5C4E5" w14:textId="2A25B7FA" w:rsidR="00DF2D96" w:rsidRPr="008B7F9D" w:rsidRDefault="00DF2D96" w:rsidP="00DF2D96">
            <w:pPr>
              <w:pStyle w:val="TableParagraph"/>
              <w:spacing w:line="360" w:lineRule="auto"/>
              <w:jc w:val="right"/>
              <w:rPr>
                <w:sz w:val="20"/>
                <w:szCs w:val="20"/>
              </w:rPr>
            </w:pPr>
            <w:r w:rsidRPr="008B7F9D">
              <w:rPr>
                <w:sz w:val="20"/>
                <w:szCs w:val="20"/>
              </w:rPr>
              <w:t xml:space="preserve"> 3.15 </w:t>
            </w:r>
            <w:proofErr w:type="spellStart"/>
            <w:r w:rsidRPr="008B7F9D">
              <w:rPr>
                <w:sz w:val="20"/>
                <w:szCs w:val="20"/>
              </w:rPr>
              <w:t>por</w:t>
            </w:r>
            <w:proofErr w:type="spellEnd"/>
            <w:r w:rsidRPr="008B7F9D">
              <w:rPr>
                <w:sz w:val="20"/>
                <w:szCs w:val="20"/>
              </w:rPr>
              <w:t xml:space="preserve"> m2</w:t>
            </w:r>
          </w:p>
        </w:tc>
      </w:tr>
      <w:tr w:rsidR="00DF2D96" w:rsidRPr="008B7F9D" w14:paraId="0F074A8A" w14:textId="77777777" w:rsidTr="00EB2A07">
        <w:trPr>
          <w:trHeight w:val="22"/>
        </w:trPr>
        <w:tc>
          <w:tcPr>
            <w:tcW w:w="5388" w:type="dxa"/>
          </w:tcPr>
          <w:p w14:paraId="29A7CDFD" w14:textId="77777777" w:rsidR="00DF2D96" w:rsidRPr="008B7F9D" w:rsidRDefault="00DF2D96" w:rsidP="00DF2D96">
            <w:pPr>
              <w:pStyle w:val="TableParagraph"/>
              <w:spacing w:line="360" w:lineRule="auto"/>
              <w:rPr>
                <w:sz w:val="20"/>
                <w:szCs w:val="20"/>
              </w:rPr>
            </w:pPr>
            <w:r w:rsidRPr="008B7F9D">
              <w:rPr>
                <w:b/>
                <w:sz w:val="20"/>
                <w:szCs w:val="20"/>
              </w:rPr>
              <w:t xml:space="preserve">VI.- </w:t>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2</w:t>
            </w:r>
          </w:p>
        </w:tc>
        <w:tc>
          <w:tcPr>
            <w:tcW w:w="497" w:type="dxa"/>
            <w:tcBorders>
              <w:right w:val="nil"/>
            </w:tcBorders>
          </w:tcPr>
          <w:p w14:paraId="0B7214FA" w14:textId="1296630A"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259638A1" w14:textId="225175ED" w:rsidR="00DF2D96" w:rsidRPr="008B7F9D" w:rsidRDefault="00DF2D96" w:rsidP="00DF2D96">
            <w:pPr>
              <w:pStyle w:val="TableParagraph"/>
              <w:spacing w:line="360" w:lineRule="auto"/>
              <w:jc w:val="right"/>
              <w:rPr>
                <w:sz w:val="20"/>
                <w:szCs w:val="20"/>
              </w:rPr>
            </w:pPr>
            <w:r w:rsidRPr="008B7F9D">
              <w:rPr>
                <w:sz w:val="20"/>
                <w:szCs w:val="20"/>
              </w:rPr>
              <w:t xml:space="preserve"> 4.20 </w:t>
            </w:r>
            <w:proofErr w:type="spellStart"/>
            <w:r w:rsidRPr="008B7F9D">
              <w:rPr>
                <w:sz w:val="20"/>
                <w:szCs w:val="20"/>
              </w:rPr>
              <w:t>por</w:t>
            </w:r>
            <w:proofErr w:type="spellEnd"/>
            <w:r w:rsidRPr="008B7F9D">
              <w:rPr>
                <w:sz w:val="20"/>
                <w:szCs w:val="20"/>
              </w:rPr>
              <w:t xml:space="preserve"> m2</w:t>
            </w:r>
          </w:p>
        </w:tc>
      </w:tr>
      <w:tr w:rsidR="00DF2D96" w:rsidRPr="008B7F9D" w14:paraId="4DDEE227" w14:textId="77777777" w:rsidTr="00EB2A07">
        <w:trPr>
          <w:trHeight w:val="22"/>
        </w:trPr>
        <w:tc>
          <w:tcPr>
            <w:tcW w:w="5388" w:type="dxa"/>
          </w:tcPr>
          <w:p w14:paraId="25C33FA4" w14:textId="77777777" w:rsidR="00DF2D96" w:rsidRPr="008B7F9D" w:rsidRDefault="00DF2D96" w:rsidP="00DF2D96">
            <w:pPr>
              <w:pStyle w:val="TableParagraph"/>
              <w:spacing w:line="360" w:lineRule="auto"/>
              <w:rPr>
                <w:sz w:val="20"/>
                <w:szCs w:val="20"/>
              </w:rPr>
            </w:pPr>
            <w:r w:rsidRPr="008B7F9D">
              <w:rPr>
                <w:b/>
                <w:sz w:val="20"/>
                <w:szCs w:val="20"/>
              </w:rPr>
              <w:t xml:space="preserve">VII.- </w:t>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3</w:t>
            </w:r>
          </w:p>
        </w:tc>
        <w:tc>
          <w:tcPr>
            <w:tcW w:w="497" w:type="dxa"/>
            <w:tcBorders>
              <w:right w:val="nil"/>
            </w:tcBorders>
          </w:tcPr>
          <w:p w14:paraId="0E733BD7" w14:textId="2E62307B"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4E6D3033" w14:textId="0C688F63" w:rsidR="00DF2D96" w:rsidRPr="008B7F9D" w:rsidRDefault="00DF2D96" w:rsidP="00DF2D96">
            <w:pPr>
              <w:pStyle w:val="TableParagraph"/>
              <w:spacing w:line="360" w:lineRule="auto"/>
              <w:jc w:val="right"/>
              <w:rPr>
                <w:sz w:val="20"/>
                <w:szCs w:val="20"/>
              </w:rPr>
            </w:pPr>
            <w:r w:rsidRPr="008B7F9D">
              <w:rPr>
                <w:sz w:val="20"/>
                <w:szCs w:val="20"/>
              </w:rPr>
              <w:t xml:space="preserve"> 4.75 </w:t>
            </w:r>
            <w:proofErr w:type="spellStart"/>
            <w:r w:rsidRPr="008B7F9D">
              <w:rPr>
                <w:sz w:val="20"/>
                <w:szCs w:val="20"/>
              </w:rPr>
              <w:t>por</w:t>
            </w:r>
            <w:proofErr w:type="spellEnd"/>
            <w:r w:rsidRPr="008B7F9D">
              <w:rPr>
                <w:sz w:val="20"/>
                <w:szCs w:val="20"/>
              </w:rPr>
              <w:t xml:space="preserve"> m2</w:t>
            </w:r>
          </w:p>
        </w:tc>
      </w:tr>
      <w:tr w:rsidR="00DF2D96" w:rsidRPr="008B7F9D" w14:paraId="4BA44289" w14:textId="77777777" w:rsidTr="00EB2A07">
        <w:trPr>
          <w:trHeight w:val="22"/>
        </w:trPr>
        <w:tc>
          <w:tcPr>
            <w:tcW w:w="5388" w:type="dxa"/>
          </w:tcPr>
          <w:p w14:paraId="7A96D2E6" w14:textId="77777777" w:rsidR="00DF2D96" w:rsidRPr="008B7F9D" w:rsidRDefault="00DF2D96" w:rsidP="00DF2D96">
            <w:pPr>
              <w:pStyle w:val="TableParagraph"/>
              <w:spacing w:line="360" w:lineRule="auto"/>
              <w:rPr>
                <w:sz w:val="20"/>
                <w:szCs w:val="20"/>
              </w:rPr>
            </w:pPr>
            <w:r w:rsidRPr="008B7F9D">
              <w:rPr>
                <w:b/>
                <w:sz w:val="20"/>
                <w:szCs w:val="20"/>
              </w:rPr>
              <w:t xml:space="preserve">VIII.- </w:t>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4</w:t>
            </w:r>
          </w:p>
        </w:tc>
        <w:tc>
          <w:tcPr>
            <w:tcW w:w="497" w:type="dxa"/>
            <w:tcBorders>
              <w:right w:val="nil"/>
            </w:tcBorders>
          </w:tcPr>
          <w:p w14:paraId="13DDA922" w14:textId="07EA9ADB"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0725AE81" w14:textId="4E437190" w:rsidR="00DF2D96" w:rsidRPr="008B7F9D" w:rsidRDefault="00DF2D96" w:rsidP="00DF2D96">
            <w:pPr>
              <w:pStyle w:val="TableParagraph"/>
              <w:spacing w:line="360" w:lineRule="auto"/>
              <w:jc w:val="right"/>
              <w:rPr>
                <w:sz w:val="20"/>
                <w:szCs w:val="20"/>
              </w:rPr>
            </w:pPr>
            <w:r w:rsidRPr="008B7F9D">
              <w:rPr>
                <w:sz w:val="20"/>
                <w:szCs w:val="20"/>
              </w:rPr>
              <w:t xml:space="preserve"> 5.77 </w:t>
            </w:r>
            <w:proofErr w:type="spellStart"/>
            <w:r w:rsidRPr="008B7F9D">
              <w:rPr>
                <w:sz w:val="20"/>
                <w:szCs w:val="20"/>
              </w:rPr>
              <w:t>por</w:t>
            </w:r>
            <w:proofErr w:type="spellEnd"/>
            <w:r w:rsidRPr="008B7F9D">
              <w:rPr>
                <w:sz w:val="20"/>
                <w:szCs w:val="20"/>
              </w:rPr>
              <w:t xml:space="preserve"> m2</w:t>
            </w:r>
          </w:p>
        </w:tc>
      </w:tr>
    </w:tbl>
    <w:p w14:paraId="77995A08" w14:textId="77777777" w:rsidR="00B57DDC" w:rsidRPr="008B7F9D" w:rsidRDefault="00B57DDC" w:rsidP="00790830">
      <w:pPr>
        <w:pStyle w:val="Textoindependiente"/>
        <w:spacing w:line="360" w:lineRule="auto"/>
      </w:pPr>
    </w:p>
    <w:p w14:paraId="511FE40F" w14:textId="77777777" w:rsidR="00B57DDC" w:rsidRPr="008B7F9D" w:rsidRDefault="00B57DDC" w:rsidP="00790830">
      <w:pPr>
        <w:pStyle w:val="Textoindependiente"/>
        <w:spacing w:line="360" w:lineRule="auto"/>
      </w:pPr>
    </w:p>
    <w:p w14:paraId="4F7CF6BB" w14:textId="77777777" w:rsidR="00B57DDC" w:rsidRPr="008B7F9D" w:rsidRDefault="006F7C27" w:rsidP="00EB2A07">
      <w:pPr>
        <w:pStyle w:val="Prrafodelista"/>
        <w:numPr>
          <w:ilvl w:val="0"/>
          <w:numId w:val="3"/>
        </w:numPr>
        <w:tabs>
          <w:tab w:val="left" w:pos="676"/>
        </w:tabs>
        <w:spacing w:line="360" w:lineRule="auto"/>
        <w:ind w:left="426" w:firstLine="0"/>
        <w:rPr>
          <w:sz w:val="20"/>
          <w:szCs w:val="20"/>
          <w:lang w:val="es-MX"/>
        </w:rPr>
      </w:pPr>
      <w:r w:rsidRPr="008B7F9D">
        <w:rPr>
          <w:sz w:val="20"/>
          <w:szCs w:val="20"/>
          <w:lang w:val="es-MX"/>
        </w:rPr>
        <w:t>Expedición de licencias por servicio de obra</w:t>
      </w:r>
    </w:p>
    <w:p w14:paraId="08123143" w14:textId="77777777" w:rsidR="00B57DDC" w:rsidRPr="008B7F9D" w:rsidRDefault="00B57DDC" w:rsidP="00790830">
      <w:pPr>
        <w:pStyle w:val="Textoindependiente"/>
        <w:spacing w:line="360" w:lineRule="auto"/>
        <w:rPr>
          <w:lang w:val="es-MX"/>
        </w:rPr>
      </w:pPr>
    </w:p>
    <w:tbl>
      <w:tblPr>
        <w:tblStyle w:val="TableNormal"/>
        <w:tblW w:w="8376"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6"/>
        <w:gridCol w:w="880"/>
        <w:gridCol w:w="2860"/>
      </w:tblGrid>
      <w:tr w:rsidR="00DF2D96" w:rsidRPr="008B7F9D" w14:paraId="4A34CE9B" w14:textId="77777777" w:rsidTr="00DF2D96">
        <w:trPr>
          <w:trHeight w:val="20"/>
        </w:trPr>
        <w:tc>
          <w:tcPr>
            <w:tcW w:w="4636" w:type="dxa"/>
          </w:tcPr>
          <w:p w14:paraId="3CF89C33" w14:textId="77777777" w:rsidR="00DF2D96" w:rsidRPr="008B7F9D" w:rsidRDefault="00DF2D96" w:rsidP="00DF2D96">
            <w:pPr>
              <w:pStyle w:val="TableParagraph"/>
              <w:tabs>
                <w:tab w:val="left" w:pos="537"/>
              </w:tabs>
              <w:spacing w:line="360" w:lineRule="auto"/>
              <w:rPr>
                <w:sz w:val="20"/>
                <w:szCs w:val="20"/>
              </w:rPr>
            </w:pPr>
            <w:r w:rsidRPr="008B7F9D">
              <w:rPr>
                <w:b/>
                <w:sz w:val="20"/>
                <w:szCs w:val="20"/>
              </w:rPr>
              <w:t>I.-</w:t>
            </w:r>
            <w:r w:rsidRPr="008B7F9D">
              <w:rPr>
                <w:b/>
                <w:sz w:val="20"/>
                <w:szCs w:val="20"/>
              </w:rPr>
              <w:tab/>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1</w:t>
            </w:r>
          </w:p>
        </w:tc>
        <w:tc>
          <w:tcPr>
            <w:tcW w:w="880" w:type="dxa"/>
            <w:tcBorders>
              <w:right w:val="nil"/>
            </w:tcBorders>
          </w:tcPr>
          <w:p w14:paraId="362949B9" w14:textId="4F852652"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288D2799" w14:textId="32BD5099" w:rsidR="00DF2D96" w:rsidRPr="008B7F9D" w:rsidRDefault="00DF2D96" w:rsidP="00DF2D96">
            <w:pPr>
              <w:pStyle w:val="TableParagraph"/>
              <w:spacing w:line="360" w:lineRule="auto"/>
              <w:jc w:val="right"/>
              <w:rPr>
                <w:sz w:val="20"/>
                <w:szCs w:val="20"/>
              </w:rPr>
            </w:pPr>
            <w:r w:rsidRPr="008B7F9D">
              <w:rPr>
                <w:sz w:val="20"/>
                <w:szCs w:val="20"/>
              </w:rPr>
              <w:t xml:space="preserve"> 1.57 </w:t>
            </w:r>
            <w:proofErr w:type="spellStart"/>
            <w:r w:rsidRPr="008B7F9D">
              <w:rPr>
                <w:sz w:val="20"/>
                <w:szCs w:val="20"/>
              </w:rPr>
              <w:t>por</w:t>
            </w:r>
            <w:proofErr w:type="spellEnd"/>
            <w:r w:rsidRPr="008B7F9D">
              <w:rPr>
                <w:sz w:val="20"/>
                <w:szCs w:val="20"/>
              </w:rPr>
              <w:t xml:space="preserve"> m2</w:t>
            </w:r>
          </w:p>
        </w:tc>
      </w:tr>
      <w:tr w:rsidR="00DF2D96" w:rsidRPr="008B7F9D" w14:paraId="5D2096C9" w14:textId="77777777" w:rsidTr="00DF2D96">
        <w:trPr>
          <w:trHeight w:val="20"/>
        </w:trPr>
        <w:tc>
          <w:tcPr>
            <w:tcW w:w="4636" w:type="dxa"/>
          </w:tcPr>
          <w:p w14:paraId="66E6E8B9" w14:textId="77777777" w:rsidR="00DF2D96" w:rsidRPr="008B7F9D" w:rsidRDefault="00DF2D96" w:rsidP="00DF2D96">
            <w:pPr>
              <w:pStyle w:val="TableParagraph"/>
              <w:tabs>
                <w:tab w:val="left" w:pos="592"/>
              </w:tabs>
              <w:spacing w:line="360" w:lineRule="auto"/>
              <w:rPr>
                <w:sz w:val="20"/>
                <w:szCs w:val="20"/>
              </w:rPr>
            </w:pPr>
            <w:r w:rsidRPr="008B7F9D">
              <w:rPr>
                <w:b/>
                <w:sz w:val="20"/>
                <w:szCs w:val="20"/>
              </w:rPr>
              <w:t>II.-</w:t>
            </w:r>
            <w:r w:rsidRPr="008B7F9D">
              <w:rPr>
                <w:b/>
                <w:sz w:val="20"/>
                <w:szCs w:val="20"/>
              </w:rPr>
              <w:tab/>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2</w:t>
            </w:r>
          </w:p>
        </w:tc>
        <w:tc>
          <w:tcPr>
            <w:tcW w:w="880" w:type="dxa"/>
            <w:tcBorders>
              <w:right w:val="nil"/>
            </w:tcBorders>
          </w:tcPr>
          <w:p w14:paraId="73EAF8B0" w14:textId="421BE50A"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437AE7EF" w14:textId="164A12BB" w:rsidR="00DF2D96" w:rsidRPr="008B7F9D" w:rsidRDefault="00DF2D96" w:rsidP="00DF2D96">
            <w:pPr>
              <w:pStyle w:val="TableParagraph"/>
              <w:spacing w:line="360" w:lineRule="auto"/>
              <w:jc w:val="right"/>
              <w:rPr>
                <w:sz w:val="20"/>
                <w:szCs w:val="20"/>
              </w:rPr>
            </w:pPr>
            <w:r w:rsidRPr="008B7F9D">
              <w:rPr>
                <w:sz w:val="20"/>
                <w:szCs w:val="20"/>
              </w:rPr>
              <w:t xml:space="preserve"> 3.15 </w:t>
            </w:r>
            <w:proofErr w:type="spellStart"/>
            <w:r w:rsidRPr="008B7F9D">
              <w:rPr>
                <w:sz w:val="20"/>
                <w:szCs w:val="20"/>
              </w:rPr>
              <w:t>por</w:t>
            </w:r>
            <w:proofErr w:type="spellEnd"/>
            <w:r w:rsidRPr="008B7F9D">
              <w:rPr>
                <w:sz w:val="20"/>
                <w:szCs w:val="20"/>
              </w:rPr>
              <w:t xml:space="preserve"> m2</w:t>
            </w:r>
          </w:p>
        </w:tc>
      </w:tr>
      <w:tr w:rsidR="00DF2D96" w:rsidRPr="008B7F9D" w14:paraId="2153AAF7" w14:textId="77777777" w:rsidTr="00DF2D96">
        <w:trPr>
          <w:trHeight w:val="20"/>
        </w:trPr>
        <w:tc>
          <w:tcPr>
            <w:tcW w:w="4636" w:type="dxa"/>
          </w:tcPr>
          <w:p w14:paraId="46458A7D" w14:textId="77777777" w:rsidR="00DF2D96" w:rsidRPr="008B7F9D" w:rsidRDefault="00DF2D96" w:rsidP="00DF2D96">
            <w:pPr>
              <w:pStyle w:val="TableParagraph"/>
              <w:tabs>
                <w:tab w:val="left" w:pos="649"/>
              </w:tabs>
              <w:spacing w:line="360" w:lineRule="auto"/>
              <w:rPr>
                <w:sz w:val="20"/>
                <w:szCs w:val="20"/>
              </w:rPr>
            </w:pPr>
            <w:r w:rsidRPr="008B7F9D">
              <w:rPr>
                <w:b/>
                <w:sz w:val="20"/>
                <w:szCs w:val="20"/>
              </w:rPr>
              <w:t>III.-</w:t>
            </w:r>
            <w:r w:rsidRPr="008B7F9D">
              <w:rPr>
                <w:b/>
                <w:sz w:val="20"/>
                <w:szCs w:val="20"/>
              </w:rPr>
              <w:tab/>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3</w:t>
            </w:r>
          </w:p>
        </w:tc>
        <w:tc>
          <w:tcPr>
            <w:tcW w:w="880" w:type="dxa"/>
            <w:tcBorders>
              <w:right w:val="nil"/>
            </w:tcBorders>
          </w:tcPr>
          <w:p w14:paraId="53ED1D91" w14:textId="432E94E3"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74DEC5B5" w14:textId="09E7A24D" w:rsidR="00DF2D96" w:rsidRPr="008B7F9D" w:rsidRDefault="00DF2D96" w:rsidP="00DF2D96">
            <w:pPr>
              <w:pStyle w:val="TableParagraph"/>
              <w:spacing w:line="360" w:lineRule="auto"/>
              <w:jc w:val="right"/>
              <w:rPr>
                <w:sz w:val="20"/>
                <w:szCs w:val="20"/>
              </w:rPr>
            </w:pPr>
            <w:r w:rsidRPr="008B7F9D">
              <w:rPr>
                <w:sz w:val="20"/>
                <w:szCs w:val="20"/>
              </w:rPr>
              <w:t xml:space="preserve"> 3.67 </w:t>
            </w:r>
            <w:proofErr w:type="spellStart"/>
            <w:r w:rsidRPr="008B7F9D">
              <w:rPr>
                <w:sz w:val="20"/>
                <w:szCs w:val="20"/>
              </w:rPr>
              <w:t>por</w:t>
            </w:r>
            <w:proofErr w:type="spellEnd"/>
            <w:r w:rsidRPr="008B7F9D">
              <w:rPr>
                <w:sz w:val="20"/>
                <w:szCs w:val="20"/>
              </w:rPr>
              <w:t xml:space="preserve"> m2</w:t>
            </w:r>
          </w:p>
        </w:tc>
      </w:tr>
      <w:tr w:rsidR="00DF2D96" w:rsidRPr="008B7F9D" w14:paraId="1B6B720F" w14:textId="77777777" w:rsidTr="00DF2D96">
        <w:trPr>
          <w:trHeight w:val="20"/>
        </w:trPr>
        <w:tc>
          <w:tcPr>
            <w:tcW w:w="4636" w:type="dxa"/>
          </w:tcPr>
          <w:p w14:paraId="21D28319" w14:textId="77777777" w:rsidR="00DF2D96" w:rsidRPr="008B7F9D" w:rsidRDefault="00DF2D96" w:rsidP="00DF2D96">
            <w:pPr>
              <w:pStyle w:val="TableParagraph"/>
              <w:tabs>
                <w:tab w:val="left" w:pos="670"/>
              </w:tabs>
              <w:spacing w:line="360" w:lineRule="auto"/>
              <w:rPr>
                <w:sz w:val="20"/>
                <w:szCs w:val="20"/>
              </w:rPr>
            </w:pPr>
            <w:r w:rsidRPr="008B7F9D">
              <w:rPr>
                <w:b/>
                <w:sz w:val="20"/>
                <w:szCs w:val="20"/>
              </w:rPr>
              <w:t>IV.-</w:t>
            </w:r>
            <w:r w:rsidRPr="008B7F9D">
              <w:rPr>
                <w:b/>
                <w:sz w:val="20"/>
                <w:szCs w:val="20"/>
              </w:rPr>
              <w:tab/>
            </w:r>
            <w:proofErr w:type="spellStart"/>
            <w:r w:rsidRPr="008B7F9D">
              <w:rPr>
                <w:sz w:val="20"/>
                <w:szCs w:val="20"/>
              </w:rPr>
              <w:t>Tipo</w:t>
            </w:r>
            <w:proofErr w:type="spellEnd"/>
            <w:r w:rsidRPr="008B7F9D">
              <w:rPr>
                <w:sz w:val="20"/>
                <w:szCs w:val="20"/>
              </w:rPr>
              <w:t xml:space="preserve"> A </w:t>
            </w:r>
            <w:proofErr w:type="spellStart"/>
            <w:r w:rsidRPr="008B7F9D">
              <w:rPr>
                <w:sz w:val="20"/>
                <w:szCs w:val="20"/>
              </w:rPr>
              <w:t>Clase</w:t>
            </w:r>
            <w:proofErr w:type="spellEnd"/>
            <w:r w:rsidRPr="008B7F9D">
              <w:rPr>
                <w:sz w:val="20"/>
                <w:szCs w:val="20"/>
              </w:rPr>
              <w:t xml:space="preserve"> 4</w:t>
            </w:r>
          </w:p>
        </w:tc>
        <w:tc>
          <w:tcPr>
            <w:tcW w:w="880" w:type="dxa"/>
            <w:tcBorders>
              <w:right w:val="nil"/>
            </w:tcBorders>
          </w:tcPr>
          <w:p w14:paraId="31A16714" w14:textId="6D12A3A6"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23FC26DB" w14:textId="65CD23EA" w:rsidR="00DF2D96" w:rsidRPr="008B7F9D" w:rsidRDefault="00DF2D96" w:rsidP="00DF2D96">
            <w:pPr>
              <w:pStyle w:val="TableParagraph"/>
              <w:spacing w:line="360" w:lineRule="auto"/>
              <w:jc w:val="right"/>
              <w:rPr>
                <w:sz w:val="20"/>
                <w:szCs w:val="20"/>
              </w:rPr>
            </w:pPr>
            <w:r w:rsidRPr="008B7F9D">
              <w:rPr>
                <w:sz w:val="20"/>
                <w:szCs w:val="20"/>
              </w:rPr>
              <w:t xml:space="preserve"> 3.67 </w:t>
            </w:r>
            <w:proofErr w:type="spellStart"/>
            <w:r w:rsidRPr="008B7F9D">
              <w:rPr>
                <w:sz w:val="20"/>
                <w:szCs w:val="20"/>
              </w:rPr>
              <w:t>por</w:t>
            </w:r>
            <w:proofErr w:type="spellEnd"/>
            <w:r w:rsidRPr="008B7F9D">
              <w:rPr>
                <w:sz w:val="20"/>
                <w:szCs w:val="20"/>
              </w:rPr>
              <w:t xml:space="preserve"> m2</w:t>
            </w:r>
          </w:p>
        </w:tc>
      </w:tr>
      <w:tr w:rsidR="00DF2D96" w:rsidRPr="008B7F9D" w14:paraId="69F996B8" w14:textId="77777777" w:rsidTr="00DF2D96">
        <w:trPr>
          <w:trHeight w:val="20"/>
        </w:trPr>
        <w:tc>
          <w:tcPr>
            <w:tcW w:w="4636" w:type="dxa"/>
          </w:tcPr>
          <w:p w14:paraId="04035C68" w14:textId="77777777" w:rsidR="00DF2D96" w:rsidRPr="008B7F9D" w:rsidRDefault="00DF2D96" w:rsidP="00DF2D96">
            <w:pPr>
              <w:pStyle w:val="TableParagraph"/>
              <w:tabs>
                <w:tab w:val="left" w:pos="615"/>
              </w:tabs>
              <w:spacing w:line="360" w:lineRule="auto"/>
              <w:rPr>
                <w:sz w:val="20"/>
                <w:szCs w:val="20"/>
              </w:rPr>
            </w:pPr>
            <w:r w:rsidRPr="008B7F9D">
              <w:rPr>
                <w:b/>
                <w:sz w:val="20"/>
                <w:szCs w:val="20"/>
              </w:rPr>
              <w:t>V.-</w:t>
            </w:r>
            <w:r w:rsidRPr="008B7F9D">
              <w:rPr>
                <w:b/>
                <w:sz w:val="20"/>
                <w:szCs w:val="20"/>
              </w:rPr>
              <w:tab/>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1</w:t>
            </w:r>
          </w:p>
        </w:tc>
        <w:tc>
          <w:tcPr>
            <w:tcW w:w="880" w:type="dxa"/>
            <w:tcBorders>
              <w:right w:val="nil"/>
            </w:tcBorders>
          </w:tcPr>
          <w:p w14:paraId="446BAA5E" w14:textId="7F1D19AD"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0FFCA2AE" w14:textId="7659959A" w:rsidR="00DF2D96" w:rsidRPr="008B7F9D" w:rsidRDefault="00DF2D96" w:rsidP="00DF2D96">
            <w:pPr>
              <w:pStyle w:val="TableParagraph"/>
              <w:spacing w:line="360" w:lineRule="auto"/>
              <w:jc w:val="right"/>
              <w:rPr>
                <w:sz w:val="20"/>
                <w:szCs w:val="20"/>
              </w:rPr>
            </w:pPr>
            <w:r w:rsidRPr="008B7F9D">
              <w:rPr>
                <w:sz w:val="20"/>
                <w:szCs w:val="20"/>
              </w:rPr>
              <w:t xml:space="preserve"> 1.57 </w:t>
            </w:r>
            <w:proofErr w:type="spellStart"/>
            <w:r w:rsidRPr="008B7F9D">
              <w:rPr>
                <w:sz w:val="20"/>
                <w:szCs w:val="20"/>
              </w:rPr>
              <w:t>por</w:t>
            </w:r>
            <w:proofErr w:type="spellEnd"/>
            <w:r w:rsidRPr="008B7F9D">
              <w:rPr>
                <w:sz w:val="20"/>
                <w:szCs w:val="20"/>
              </w:rPr>
              <w:t xml:space="preserve"> m2</w:t>
            </w:r>
          </w:p>
        </w:tc>
      </w:tr>
      <w:tr w:rsidR="00DF2D96" w:rsidRPr="008B7F9D" w14:paraId="68013411" w14:textId="77777777" w:rsidTr="00DF2D96">
        <w:trPr>
          <w:trHeight w:val="20"/>
        </w:trPr>
        <w:tc>
          <w:tcPr>
            <w:tcW w:w="4636" w:type="dxa"/>
          </w:tcPr>
          <w:p w14:paraId="271802D0" w14:textId="77777777" w:rsidR="00DF2D96" w:rsidRPr="008B7F9D" w:rsidRDefault="00DF2D96" w:rsidP="00DF2D96">
            <w:pPr>
              <w:pStyle w:val="TableParagraph"/>
              <w:tabs>
                <w:tab w:val="left" w:pos="670"/>
              </w:tabs>
              <w:spacing w:line="360" w:lineRule="auto"/>
              <w:rPr>
                <w:sz w:val="20"/>
                <w:szCs w:val="20"/>
              </w:rPr>
            </w:pPr>
            <w:r w:rsidRPr="008B7F9D">
              <w:rPr>
                <w:b/>
                <w:sz w:val="20"/>
                <w:szCs w:val="20"/>
              </w:rPr>
              <w:t>VI.-</w:t>
            </w:r>
            <w:r w:rsidRPr="008B7F9D">
              <w:rPr>
                <w:b/>
                <w:sz w:val="20"/>
                <w:szCs w:val="20"/>
              </w:rPr>
              <w:tab/>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2</w:t>
            </w:r>
          </w:p>
        </w:tc>
        <w:tc>
          <w:tcPr>
            <w:tcW w:w="880" w:type="dxa"/>
            <w:tcBorders>
              <w:right w:val="nil"/>
            </w:tcBorders>
          </w:tcPr>
          <w:p w14:paraId="7EF5E347" w14:textId="1A6F0427"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5F30A39A" w14:textId="12F905A0" w:rsidR="00DF2D96" w:rsidRPr="008B7F9D" w:rsidRDefault="00DF2D96" w:rsidP="00DF2D96">
            <w:pPr>
              <w:pStyle w:val="TableParagraph"/>
              <w:spacing w:line="360" w:lineRule="auto"/>
              <w:jc w:val="right"/>
              <w:rPr>
                <w:sz w:val="20"/>
                <w:szCs w:val="20"/>
              </w:rPr>
            </w:pPr>
            <w:r w:rsidRPr="008B7F9D">
              <w:rPr>
                <w:sz w:val="20"/>
                <w:szCs w:val="20"/>
              </w:rPr>
              <w:t xml:space="preserve"> 1.57 </w:t>
            </w:r>
            <w:proofErr w:type="spellStart"/>
            <w:r w:rsidRPr="008B7F9D">
              <w:rPr>
                <w:sz w:val="20"/>
                <w:szCs w:val="20"/>
              </w:rPr>
              <w:t>por</w:t>
            </w:r>
            <w:proofErr w:type="spellEnd"/>
            <w:r w:rsidRPr="008B7F9D">
              <w:rPr>
                <w:sz w:val="20"/>
                <w:szCs w:val="20"/>
              </w:rPr>
              <w:t xml:space="preserve"> m2</w:t>
            </w:r>
          </w:p>
        </w:tc>
      </w:tr>
      <w:tr w:rsidR="00B81B19" w:rsidRPr="008B7F9D" w14:paraId="216AE4E4" w14:textId="77777777" w:rsidTr="009E674A">
        <w:trPr>
          <w:trHeight w:val="20"/>
        </w:trPr>
        <w:tc>
          <w:tcPr>
            <w:tcW w:w="4636" w:type="dxa"/>
          </w:tcPr>
          <w:p w14:paraId="11376A50" w14:textId="77777777" w:rsidR="00B81B19" w:rsidRPr="008B7F9D" w:rsidRDefault="00B81B19" w:rsidP="00B81B19">
            <w:pPr>
              <w:pStyle w:val="TableParagraph"/>
              <w:tabs>
                <w:tab w:val="left" w:pos="727"/>
              </w:tabs>
              <w:spacing w:line="360" w:lineRule="auto"/>
              <w:rPr>
                <w:sz w:val="20"/>
                <w:szCs w:val="20"/>
              </w:rPr>
            </w:pPr>
            <w:r w:rsidRPr="008B7F9D">
              <w:rPr>
                <w:b/>
                <w:sz w:val="20"/>
                <w:szCs w:val="20"/>
              </w:rPr>
              <w:t>VII.-</w:t>
            </w:r>
            <w:r w:rsidRPr="008B7F9D">
              <w:rPr>
                <w:b/>
                <w:sz w:val="20"/>
                <w:szCs w:val="20"/>
              </w:rPr>
              <w:tab/>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3</w:t>
            </w:r>
          </w:p>
        </w:tc>
        <w:tc>
          <w:tcPr>
            <w:tcW w:w="3740" w:type="dxa"/>
            <w:gridSpan w:val="2"/>
          </w:tcPr>
          <w:p w14:paraId="15F63563" w14:textId="7D613759" w:rsidR="00B81B19" w:rsidRPr="008B7F9D" w:rsidRDefault="00B81B19" w:rsidP="00B81B19">
            <w:pPr>
              <w:pStyle w:val="TableParagraph"/>
              <w:spacing w:line="360" w:lineRule="auto"/>
              <w:rPr>
                <w:sz w:val="20"/>
                <w:szCs w:val="20"/>
              </w:rPr>
            </w:pPr>
            <w:r w:rsidRPr="008B7F9D">
              <w:rPr>
                <w:sz w:val="20"/>
                <w:szCs w:val="20"/>
              </w:rPr>
              <w:t xml:space="preserve">$                                           2.10 </w:t>
            </w:r>
            <w:proofErr w:type="spellStart"/>
            <w:r w:rsidRPr="008B7F9D">
              <w:rPr>
                <w:sz w:val="20"/>
                <w:szCs w:val="20"/>
              </w:rPr>
              <w:t>por</w:t>
            </w:r>
            <w:proofErr w:type="spellEnd"/>
            <w:r w:rsidRPr="008B7F9D">
              <w:rPr>
                <w:sz w:val="20"/>
                <w:szCs w:val="20"/>
              </w:rPr>
              <w:t xml:space="preserve"> m2</w:t>
            </w:r>
          </w:p>
        </w:tc>
      </w:tr>
      <w:tr w:rsidR="00B81B19" w:rsidRPr="008B7F9D" w14:paraId="1EC90F63" w14:textId="77777777" w:rsidTr="009E674A">
        <w:trPr>
          <w:trHeight w:val="20"/>
        </w:trPr>
        <w:tc>
          <w:tcPr>
            <w:tcW w:w="4636" w:type="dxa"/>
          </w:tcPr>
          <w:p w14:paraId="1CDBD513" w14:textId="77777777" w:rsidR="00B81B19" w:rsidRPr="008B7F9D" w:rsidRDefault="00B81B19" w:rsidP="00B81B19">
            <w:pPr>
              <w:pStyle w:val="TableParagraph"/>
              <w:tabs>
                <w:tab w:val="left" w:pos="782"/>
              </w:tabs>
              <w:spacing w:line="360" w:lineRule="auto"/>
              <w:rPr>
                <w:sz w:val="20"/>
                <w:szCs w:val="20"/>
              </w:rPr>
            </w:pPr>
            <w:r w:rsidRPr="008B7F9D">
              <w:rPr>
                <w:b/>
                <w:sz w:val="20"/>
                <w:szCs w:val="20"/>
              </w:rPr>
              <w:t>VIII.-</w:t>
            </w:r>
            <w:r w:rsidRPr="008B7F9D">
              <w:rPr>
                <w:b/>
                <w:sz w:val="20"/>
                <w:szCs w:val="20"/>
              </w:rPr>
              <w:tab/>
            </w:r>
            <w:proofErr w:type="spellStart"/>
            <w:r w:rsidRPr="008B7F9D">
              <w:rPr>
                <w:sz w:val="20"/>
                <w:szCs w:val="20"/>
              </w:rPr>
              <w:t>Tipo</w:t>
            </w:r>
            <w:proofErr w:type="spellEnd"/>
            <w:r w:rsidRPr="008B7F9D">
              <w:rPr>
                <w:sz w:val="20"/>
                <w:szCs w:val="20"/>
              </w:rPr>
              <w:t xml:space="preserve"> B </w:t>
            </w:r>
            <w:proofErr w:type="spellStart"/>
            <w:r w:rsidRPr="008B7F9D">
              <w:rPr>
                <w:sz w:val="20"/>
                <w:szCs w:val="20"/>
              </w:rPr>
              <w:t>Clase</w:t>
            </w:r>
            <w:proofErr w:type="spellEnd"/>
            <w:r w:rsidRPr="008B7F9D">
              <w:rPr>
                <w:sz w:val="20"/>
                <w:szCs w:val="20"/>
              </w:rPr>
              <w:t xml:space="preserve"> 4</w:t>
            </w:r>
          </w:p>
        </w:tc>
        <w:tc>
          <w:tcPr>
            <w:tcW w:w="3740" w:type="dxa"/>
            <w:gridSpan w:val="2"/>
          </w:tcPr>
          <w:p w14:paraId="3889F000" w14:textId="15953DE8" w:rsidR="00B81B19" w:rsidRPr="008B7F9D" w:rsidRDefault="00B81B19" w:rsidP="00B81B19">
            <w:pPr>
              <w:pStyle w:val="TableParagraph"/>
              <w:spacing w:line="360" w:lineRule="auto"/>
              <w:rPr>
                <w:sz w:val="20"/>
                <w:szCs w:val="20"/>
              </w:rPr>
            </w:pPr>
            <w:r w:rsidRPr="008B7F9D">
              <w:rPr>
                <w:sz w:val="20"/>
                <w:szCs w:val="20"/>
              </w:rPr>
              <w:t xml:space="preserve">$                                            2.10 </w:t>
            </w:r>
            <w:proofErr w:type="spellStart"/>
            <w:r w:rsidRPr="008B7F9D">
              <w:rPr>
                <w:sz w:val="20"/>
                <w:szCs w:val="20"/>
              </w:rPr>
              <w:t>por</w:t>
            </w:r>
            <w:proofErr w:type="spellEnd"/>
            <w:r w:rsidRPr="008B7F9D">
              <w:rPr>
                <w:sz w:val="20"/>
                <w:szCs w:val="20"/>
              </w:rPr>
              <w:t xml:space="preserve"> m2</w:t>
            </w:r>
          </w:p>
        </w:tc>
      </w:tr>
    </w:tbl>
    <w:p w14:paraId="22600536" w14:textId="77777777" w:rsidR="00B57DDC" w:rsidRPr="008B7F9D" w:rsidRDefault="00B57DDC" w:rsidP="00790830">
      <w:pPr>
        <w:pStyle w:val="Textoindependiente"/>
        <w:spacing w:line="360" w:lineRule="auto"/>
      </w:pPr>
    </w:p>
    <w:p w14:paraId="240E93CE" w14:textId="77777777" w:rsidR="00B57DDC" w:rsidRPr="008B7F9D" w:rsidRDefault="006F7C27" w:rsidP="00EB2A07">
      <w:pPr>
        <w:pStyle w:val="Prrafodelista"/>
        <w:numPr>
          <w:ilvl w:val="0"/>
          <w:numId w:val="3"/>
        </w:numPr>
        <w:tabs>
          <w:tab w:val="left" w:pos="632"/>
        </w:tabs>
        <w:spacing w:line="360" w:lineRule="auto"/>
        <w:ind w:left="284" w:firstLine="0"/>
        <w:rPr>
          <w:sz w:val="20"/>
          <w:szCs w:val="20"/>
          <w:lang w:val="es-MX"/>
        </w:rPr>
      </w:pPr>
      <w:r w:rsidRPr="008B7F9D">
        <w:rPr>
          <w:sz w:val="20"/>
          <w:szCs w:val="20"/>
          <w:lang w:val="es-MX"/>
        </w:rPr>
        <w:t>Expedición de constancia de unión o división de inmuebles</w:t>
      </w:r>
    </w:p>
    <w:p w14:paraId="5E491988" w14:textId="77777777" w:rsidR="00B57DDC" w:rsidRPr="008B7F9D" w:rsidRDefault="00B57DDC" w:rsidP="00790830">
      <w:pPr>
        <w:pStyle w:val="Textoindependiente"/>
        <w:spacing w:line="360" w:lineRule="auto"/>
        <w:rPr>
          <w:lang w:val="es-MX"/>
        </w:rPr>
      </w:pPr>
    </w:p>
    <w:tbl>
      <w:tblPr>
        <w:tblStyle w:val="TableNormal"/>
        <w:tblW w:w="8344"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4"/>
        <w:gridCol w:w="990"/>
        <w:gridCol w:w="2760"/>
      </w:tblGrid>
      <w:tr w:rsidR="00B81B19" w:rsidRPr="008B7F9D" w14:paraId="777F5159" w14:textId="77777777" w:rsidTr="00DE7C5F">
        <w:trPr>
          <w:trHeight w:val="23"/>
        </w:trPr>
        <w:tc>
          <w:tcPr>
            <w:tcW w:w="4594" w:type="dxa"/>
          </w:tcPr>
          <w:p w14:paraId="35654C20" w14:textId="77777777" w:rsidR="00B81B19" w:rsidRPr="008B7F9D" w:rsidRDefault="00B81B19" w:rsidP="00790830">
            <w:pPr>
              <w:pStyle w:val="TableParagraph"/>
              <w:spacing w:line="360" w:lineRule="auto"/>
              <w:rPr>
                <w:sz w:val="20"/>
                <w:szCs w:val="20"/>
                <w:lang w:val="es-MX"/>
              </w:rPr>
            </w:pPr>
            <w:r w:rsidRPr="008B7F9D">
              <w:rPr>
                <w:b/>
                <w:sz w:val="20"/>
                <w:szCs w:val="20"/>
                <w:lang w:val="es-MX"/>
              </w:rPr>
              <w:t xml:space="preserve">I.- </w:t>
            </w:r>
            <w:r w:rsidRPr="008B7F9D">
              <w:rPr>
                <w:sz w:val="20"/>
                <w:szCs w:val="20"/>
                <w:lang w:val="es-MX"/>
              </w:rPr>
              <w:t>Constancia de división o lotificación de predios</w:t>
            </w:r>
          </w:p>
        </w:tc>
        <w:tc>
          <w:tcPr>
            <w:tcW w:w="990" w:type="dxa"/>
            <w:tcBorders>
              <w:right w:val="nil"/>
            </w:tcBorders>
          </w:tcPr>
          <w:p w14:paraId="6B4B8C88" w14:textId="7B5F5A03" w:rsidR="00B81B19" w:rsidRPr="008B7F9D" w:rsidRDefault="00DE7C5F" w:rsidP="00DE7C5F">
            <w:pPr>
              <w:pStyle w:val="TableParagraph"/>
              <w:spacing w:line="360" w:lineRule="auto"/>
              <w:rPr>
                <w:sz w:val="20"/>
                <w:szCs w:val="20"/>
              </w:rPr>
            </w:pPr>
            <w:r w:rsidRPr="008B7F9D">
              <w:rPr>
                <w:sz w:val="20"/>
                <w:szCs w:val="20"/>
              </w:rPr>
              <w:t>$</w:t>
            </w:r>
          </w:p>
        </w:tc>
        <w:tc>
          <w:tcPr>
            <w:tcW w:w="2760" w:type="dxa"/>
            <w:tcBorders>
              <w:left w:val="nil"/>
            </w:tcBorders>
          </w:tcPr>
          <w:p w14:paraId="0A2639AD" w14:textId="0A9B9A4B" w:rsidR="00B81B19" w:rsidRPr="008B7F9D" w:rsidRDefault="00B81B19" w:rsidP="00B81B19">
            <w:pPr>
              <w:pStyle w:val="TableParagraph"/>
              <w:spacing w:line="360" w:lineRule="auto"/>
              <w:jc w:val="right"/>
              <w:rPr>
                <w:sz w:val="20"/>
                <w:szCs w:val="20"/>
              </w:rPr>
            </w:pPr>
            <w:r w:rsidRPr="008B7F9D">
              <w:rPr>
                <w:sz w:val="20"/>
                <w:szCs w:val="20"/>
              </w:rPr>
              <w:t xml:space="preserve"> 35.00 </w:t>
            </w:r>
            <w:proofErr w:type="spellStart"/>
            <w:r w:rsidRPr="008B7F9D">
              <w:rPr>
                <w:sz w:val="20"/>
                <w:szCs w:val="20"/>
              </w:rPr>
              <w:t>por</w:t>
            </w:r>
            <w:proofErr w:type="spellEnd"/>
            <w:r w:rsidRPr="008B7F9D">
              <w:rPr>
                <w:sz w:val="20"/>
                <w:szCs w:val="20"/>
              </w:rPr>
              <w:t xml:space="preserve"> </w:t>
            </w:r>
            <w:proofErr w:type="spellStart"/>
            <w:r w:rsidRPr="008B7F9D">
              <w:rPr>
                <w:sz w:val="20"/>
                <w:szCs w:val="20"/>
              </w:rPr>
              <w:t>lote</w:t>
            </w:r>
            <w:proofErr w:type="spellEnd"/>
            <w:r w:rsidRPr="008B7F9D">
              <w:rPr>
                <w:sz w:val="20"/>
                <w:szCs w:val="20"/>
              </w:rPr>
              <w:t xml:space="preserve"> </w:t>
            </w:r>
            <w:proofErr w:type="spellStart"/>
            <w:r w:rsidRPr="008B7F9D">
              <w:rPr>
                <w:sz w:val="20"/>
                <w:szCs w:val="20"/>
              </w:rPr>
              <w:t>resultante</w:t>
            </w:r>
            <w:proofErr w:type="spellEnd"/>
          </w:p>
        </w:tc>
      </w:tr>
      <w:tr w:rsidR="00B81B19" w:rsidRPr="008B7F9D" w14:paraId="2EF20359" w14:textId="77777777" w:rsidTr="00DE7C5F">
        <w:trPr>
          <w:trHeight w:val="23"/>
        </w:trPr>
        <w:tc>
          <w:tcPr>
            <w:tcW w:w="4594" w:type="dxa"/>
          </w:tcPr>
          <w:p w14:paraId="6A60C9AD" w14:textId="77777777" w:rsidR="00B81B19" w:rsidRPr="008B7F9D" w:rsidRDefault="00B81B19" w:rsidP="00790830">
            <w:pPr>
              <w:pStyle w:val="TableParagraph"/>
              <w:spacing w:line="360" w:lineRule="auto"/>
              <w:rPr>
                <w:sz w:val="20"/>
                <w:szCs w:val="20"/>
                <w:lang w:val="es-MX"/>
              </w:rPr>
            </w:pPr>
            <w:r w:rsidRPr="008B7F9D">
              <w:rPr>
                <w:b/>
                <w:sz w:val="20"/>
                <w:szCs w:val="20"/>
                <w:lang w:val="es-MX"/>
              </w:rPr>
              <w:t xml:space="preserve">II.- </w:t>
            </w:r>
            <w:r w:rsidRPr="008B7F9D">
              <w:rPr>
                <w:sz w:val="20"/>
                <w:szCs w:val="20"/>
                <w:lang w:val="es-MX"/>
              </w:rPr>
              <w:t>Constancia de unión de predios</w:t>
            </w:r>
          </w:p>
        </w:tc>
        <w:tc>
          <w:tcPr>
            <w:tcW w:w="990" w:type="dxa"/>
            <w:tcBorders>
              <w:right w:val="nil"/>
            </w:tcBorders>
          </w:tcPr>
          <w:p w14:paraId="6071BCC8" w14:textId="140D28D1" w:rsidR="00B81B19" w:rsidRPr="008B7F9D" w:rsidRDefault="00DE7C5F" w:rsidP="00DE7C5F">
            <w:pPr>
              <w:pStyle w:val="TableParagraph"/>
              <w:spacing w:line="360" w:lineRule="auto"/>
              <w:rPr>
                <w:sz w:val="20"/>
                <w:szCs w:val="20"/>
              </w:rPr>
            </w:pPr>
            <w:r w:rsidRPr="008B7F9D">
              <w:rPr>
                <w:sz w:val="20"/>
                <w:szCs w:val="20"/>
              </w:rPr>
              <w:t>$</w:t>
            </w:r>
          </w:p>
        </w:tc>
        <w:tc>
          <w:tcPr>
            <w:tcW w:w="2760" w:type="dxa"/>
            <w:tcBorders>
              <w:left w:val="nil"/>
            </w:tcBorders>
          </w:tcPr>
          <w:p w14:paraId="1E25E5EA" w14:textId="3E1A1B71" w:rsidR="00B81B19" w:rsidRPr="008B7F9D" w:rsidRDefault="00B81B19" w:rsidP="00B81B19">
            <w:pPr>
              <w:pStyle w:val="TableParagraph"/>
              <w:spacing w:line="360" w:lineRule="auto"/>
              <w:jc w:val="right"/>
              <w:rPr>
                <w:sz w:val="20"/>
                <w:szCs w:val="20"/>
              </w:rPr>
            </w:pPr>
            <w:r w:rsidRPr="008B7F9D">
              <w:rPr>
                <w:sz w:val="20"/>
                <w:szCs w:val="20"/>
              </w:rPr>
              <w:t xml:space="preserve"> 35.00 </w:t>
            </w:r>
            <w:proofErr w:type="spellStart"/>
            <w:r w:rsidRPr="008B7F9D">
              <w:rPr>
                <w:sz w:val="20"/>
                <w:szCs w:val="20"/>
              </w:rPr>
              <w:t>por</w:t>
            </w:r>
            <w:proofErr w:type="spellEnd"/>
            <w:r w:rsidRPr="008B7F9D">
              <w:rPr>
                <w:sz w:val="20"/>
                <w:szCs w:val="20"/>
              </w:rPr>
              <w:t xml:space="preserve"> </w:t>
            </w:r>
            <w:proofErr w:type="spellStart"/>
            <w:r w:rsidRPr="008B7F9D">
              <w:rPr>
                <w:sz w:val="20"/>
                <w:szCs w:val="20"/>
              </w:rPr>
              <w:t>lote</w:t>
            </w:r>
            <w:proofErr w:type="spellEnd"/>
            <w:r w:rsidRPr="008B7F9D">
              <w:rPr>
                <w:sz w:val="20"/>
                <w:szCs w:val="20"/>
              </w:rPr>
              <w:t xml:space="preserve"> a </w:t>
            </w:r>
            <w:proofErr w:type="spellStart"/>
            <w:r w:rsidRPr="008B7F9D">
              <w:rPr>
                <w:sz w:val="20"/>
                <w:szCs w:val="20"/>
              </w:rPr>
              <w:t>unir</w:t>
            </w:r>
            <w:proofErr w:type="spellEnd"/>
          </w:p>
        </w:tc>
      </w:tr>
    </w:tbl>
    <w:p w14:paraId="15772FCC" w14:textId="77777777" w:rsidR="00B57DDC" w:rsidRPr="008B7F9D" w:rsidRDefault="00B57DDC" w:rsidP="00790830">
      <w:pPr>
        <w:pStyle w:val="Textoindependiente"/>
        <w:spacing w:line="360" w:lineRule="auto"/>
      </w:pPr>
    </w:p>
    <w:p w14:paraId="5009DC88" w14:textId="77777777" w:rsidR="00B57DDC" w:rsidRPr="008B7F9D" w:rsidRDefault="006F7C27" w:rsidP="00790830">
      <w:pPr>
        <w:pStyle w:val="Textoindependiente"/>
        <w:spacing w:line="360" w:lineRule="auto"/>
        <w:rPr>
          <w:lang w:val="es-MX"/>
        </w:rPr>
      </w:pPr>
      <w:r w:rsidRPr="008B7F9D">
        <w:rPr>
          <w:lang w:val="es-MX"/>
        </w:rPr>
        <w:t xml:space="preserve">Para determinar los derechos a que se refieren los apartados D) y E), se observará el artículo 69 de la Ley de Hacienda para el Municipio de </w:t>
      </w:r>
      <w:proofErr w:type="spellStart"/>
      <w:r w:rsidRPr="008B7F9D">
        <w:rPr>
          <w:lang w:val="es-MX"/>
        </w:rPr>
        <w:t>Tinum</w:t>
      </w:r>
      <w:proofErr w:type="spellEnd"/>
      <w:r w:rsidRPr="008B7F9D">
        <w:rPr>
          <w:lang w:val="es-MX"/>
        </w:rPr>
        <w:t>.</w:t>
      </w:r>
    </w:p>
    <w:p w14:paraId="255E4033" w14:textId="77777777" w:rsidR="00B57DDC" w:rsidRPr="008B7F9D" w:rsidRDefault="00B57DDC" w:rsidP="00790830">
      <w:pPr>
        <w:pStyle w:val="Textoindependiente"/>
        <w:spacing w:line="360" w:lineRule="auto"/>
        <w:rPr>
          <w:lang w:val="es-MX"/>
        </w:rPr>
      </w:pPr>
    </w:p>
    <w:p w14:paraId="732F962C" w14:textId="6EE0E3A7" w:rsidR="00B57DDC" w:rsidRPr="008B7F9D" w:rsidRDefault="006F7C27" w:rsidP="00EB2A07">
      <w:pPr>
        <w:pStyle w:val="Prrafodelista"/>
        <w:numPr>
          <w:ilvl w:val="0"/>
          <w:numId w:val="3"/>
        </w:numPr>
        <w:tabs>
          <w:tab w:val="left" w:pos="687"/>
        </w:tabs>
        <w:spacing w:line="360" w:lineRule="auto"/>
        <w:ind w:left="284" w:firstLine="0"/>
        <w:rPr>
          <w:sz w:val="20"/>
          <w:szCs w:val="20"/>
          <w:lang w:val="es-MX"/>
        </w:rPr>
      </w:pPr>
      <w:r w:rsidRPr="008B7F9D">
        <w:rPr>
          <w:sz w:val="20"/>
          <w:szCs w:val="20"/>
          <w:lang w:val="es-MX"/>
        </w:rPr>
        <w:t>Expedición de certificaciones, constancias, copias y formas oficiales</w:t>
      </w:r>
    </w:p>
    <w:p w14:paraId="7BCFB487" w14:textId="77777777" w:rsidR="00B57DDC" w:rsidRPr="008B7F9D" w:rsidRDefault="00B57DDC" w:rsidP="00790830">
      <w:pPr>
        <w:pStyle w:val="Textoindependiente"/>
        <w:spacing w:line="360" w:lineRule="auto"/>
        <w:rPr>
          <w:lang w:val="es-MX"/>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284"/>
        <w:gridCol w:w="569"/>
        <w:gridCol w:w="567"/>
      </w:tblGrid>
      <w:tr w:rsidR="00DE7C5F" w:rsidRPr="008B7F9D" w14:paraId="3A37CCBA" w14:textId="77777777" w:rsidTr="00E714AB">
        <w:trPr>
          <w:trHeight w:val="20"/>
        </w:trPr>
        <w:tc>
          <w:tcPr>
            <w:tcW w:w="7369" w:type="dxa"/>
          </w:tcPr>
          <w:p w14:paraId="6A4D9820" w14:textId="77777777" w:rsidR="00DE7C5F" w:rsidRPr="008B7F9D" w:rsidRDefault="00DE7C5F" w:rsidP="00790830">
            <w:pPr>
              <w:pStyle w:val="TableParagraph"/>
              <w:spacing w:line="360" w:lineRule="auto"/>
              <w:rPr>
                <w:sz w:val="20"/>
                <w:szCs w:val="20"/>
              </w:rPr>
            </w:pPr>
            <w:r w:rsidRPr="008B7F9D">
              <w:rPr>
                <w:b/>
                <w:sz w:val="20"/>
                <w:szCs w:val="20"/>
              </w:rPr>
              <w:t xml:space="preserve">I.- </w:t>
            </w:r>
            <w:proofErr w:type="spellStart"/>
            <w:r w:rsidRPr="008B7F9D">
              <w:rPr>
                <w:sz w:val="20"/>
                <w:szCs w:val="20"/>
              </w:rPr>
              <w:t>Por</w:t>
            </w:r>
            <w:proofErr w:type="spellEnd"/>
            <w:r w:rsidRPr="008B7F9D">
              <w:rPr>
                <w:sz w:val="20"/>
                <w:szCs w:val="20"/>
              </w:rPr>
              <w:t xml:space="preserve"> </w:t>
            </w:r>
            <w:proofErr w:type="spellStart"/>
            <w:r w:rsidRPr="008B7F9D">
              <w:rPr>
                <w:sz w:val="20"/>
                <w:szCs w:val="20"/>
              </w:rPr>
              <w:t>copia</w:t>
            </w:r>
            <w:proofErr w:type="spellEnd"/>
            <w:r w:rsidRPr="008B7F9D">
              <w:rPr>
                <w:sz w:val="20"/>
                <w:szCs w:val="20"/>
              </w:rPr>
              <w:t xml:space="preserve"> </w:t>
            </w:r>
            <w:proofErr w:type="spellStart"/>
            <w:r w:rsidRPr="008B7F9D">
              <w:rPr>
                <w:sz w:val="20"/>
                <w:szCs w:val="20"/>
              </w:rPr>
              <w:t>certificada</w:t>
            </w:r>
            <w:proofErr w:type="spellEnd"/>
          </w:p>
        </w:tc>
        <w:tc>
          <w:tcPr>
            <w:tcW w:w="284" w:type="dxa"/>
            <w:tcBorders>
              <w:right w:val="nil"/>
            </w:tcBorders>
          </w:tcPr>
          <w:p w14:paraId="2F054877" w14:textId="482F7629" w:rsidR="00DE7C5F" w:rsidRPr="008B7F9D" w:rsidRDefault="00DE7C5F" w:rsidP="00DE7C5F">
            <w:pPr>
              <w:spacing w:line="360" w:lineRule="auto"/>
              <w:rPr>
                <w:color w:val="000000"/>
                <w:sz w:val="20"/>
                <w:szCs w:val="20"/>
              </w:rPr>
            </w:pPr>
            <w:r w:rsidRPr="008B7F9D">
              <w:rPr>
                <w:color w:val="000000"/>
                <w:sz w:val="20"/>
                <w:szCs w:val="20"/>
              </w:rPr>
              <w:t>$</w:t>
            </w:r>
          </w:p>
        </w:tc>
        <w:tc>
          <w:tcPr>
            <w:tcW w:w="1136" w:type="dxa"/>
            <w:gridSpan w:val="2"/>
            <w:tcBorders>
              <w:left w:val="nil"/>
            </w:tcBorders>
          </w:tcPr>
          <w:p w14:paraId="3DD1F1D8" w14:textId="5FD4E1AD" w:rsidR="00DE7C5F" w:rsidRPr="008B7F9D" w:rsidRDefault="00DE7C5F" w:rsidP="00790830">
            <w:pPr>
              <w:spacing w:line="360" w:lineRule="auto"/>
              <w:jc w:val="right"/>
              <w:rPr>
                <w:rFonts w:eastAsia="Times New Roman"/>
                <w:color w:val="000000"/>
                <w:sz w:val="20"/>
                <w:szCs w:val="20"/>
              </w:rPr>
            </w:pPr>
            <w:r w:rsidRPr="008B7F9D">
              <w:rPr>
                <w:color w:val="000000"/>
                <w:sz w:val="20"/>
                <w:szCs w:val="20"/>
              </w:rPr>
              <w:t>59.05</w:t>
            </w:r>
          </w:p>
        </w:tc>
      </w:tr>
      <w:tr w:rsidR="00DE7C5F" w:rsidRPr="008B7F9D" w14:paraId="2609D238" w14:textId="77777777" w:rsidTr="00E714AB">
        <w:trPr>
          <w:trHeight w:val="20"/>
        </w:trPr>
        <w:tc>
          <w:tcPr>
            <w:tcW w:w="7369" w:type="dxa"/>
          </w:tcPr>
          <w:p w14:paraId="09B5CC92"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II.- </w:t>
            </w:r>
            <w:r w:rsidRPr="008B7F9D">
              <w:rPr>
                <w:sz w:val="20"/>
                <w:szCs w:val="20"/>
                <w:lang w:val="es-MX"/>
              </w:rPr>
              <w:t>Para fraccionamiento de hasta 10,000 m2</w:t>
            </w:r>
          </w:p>
        </w:tc>
        <w:tc>
          <w:tcPr>
            <w:tcW w:w="284" w:type="dxa"/>
            <w:tcBorders>
              <w:right w:val="nil"/>
            </w:tcBorders>
          </w:tcPr>
          <w:p w14:paraId="0874ADA5" w14:textId="774081C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1E75BE14" w14:textId="038A1730" w:rsidR="00DE7C5F" w:rsidRPr="008B7F9D" w:rsidRDefault="00DE7C5F" w:rsidP="00DE7C5F">
            <w:pPr>
              <w:spacing w:line="360" w:lineRule="auto"/>
              <w:jc w:val="right"/>
              <w:rPr>
                <w:color w:val="000000"/>
                <w:sz w:val="20"/>
                <w:szCs w:val="20"/>
              </w:rPr>
            </w:pPr>
            <w:r w:rsidRPr="008B7F9D">
              <w:rPr>
                <w:color w:val="000000"/>
                <w:sz w:val="20"/>
                <w:szCs w:val="20"/>
              </w:rPr>
              <w:t>2,938.87</w:t>
            </w:r>
          </w:p>
        </w:tc>
      </w:tr>
      <w:tr w:rsidR="00DE7C5F" w:rsidRPr="008B7F9D" w14:paraId="3AA6CC41" w14:textId="77777777" w:rsidTr="00E714AB">
        <w:trPr>
          <w:trHeight w:val="20"/>
        </w:trPr>
        <w:tc>
          <w:tcPr>
            <w:tcW w:w="7369" w:type="dxa"/>
          </w:tcPr>
          <w:p w14:paraId="61D276B9"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III.- </w:t>
            </w:r>
            <w:r w:rsidRPr="008B7F9D">
              <w:rPr>
                <w:sz w:val="20"/>
                <w:szCs w:val="20"/>
                <w:lang w:val="es-MX"/>
              </w:rPr>
              <w:t>Para fraccionamiento de hasta 10,001 m2 hasta 50,000 m2</w:t>
            </w:r>
          </w:p>
        </w:tc>
        <w:tc>
          <w:tcPr>
            <w:tcW w:w="284" w:type="dxa"/>
            <w:tcBorders>
              <w:right w:val="nil"/>
            </w:tcBorders>
          </w:tcPr>
          <w:p w14:paraId="5DA8E607" w14:textId="00BEC3A0"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622182E1" w14:textId="520E240E" w:rsidR="00DE7C5F" w:rsidRPr="008B7F9D" w:rsidRDefault="00DE7C5F" w:rsidP="00DE7C5F">
            <w:pPr>
              <w:spacing w:line="360" w:lineRule="auto"/>
              <w:jc w:val="right"/>
              <w:rPr>
                <w:color w:val="000000"/>
                <w:sz w:val="20"/>
                <w:szCs w:val="20"/>
              </w:rPr>
            </w:pPr>
            <w:r w:rsidRPr="008B7F9D">
              <w:rPr>
                <w:color w:val="000000"/>
                <w:sz w:val="20"/>
                <w:szCs w:val="20"/>
              </w:rPr>
              <w:t>5,876.60</w:t>
            </w:r>
          </w:p>
        </w:tc>
      </w:tr>
      <w:tr w:rsidR="00DE7C5F" w:rsidRPr="008B7F9D" w14:paraId="2325A751" w14:textId="77777777" w:rsidTr="00E714AB">
        <w:trPr>
          <w:trHeight w:val="20"/>
        </w:trPr>
        <w:tc>
          <w:tcPr>
            <w:tcW w:w="7369" w:type="dxa"/>
          </w:tcPr>
          <w:p w14:paraId="2BF69D46"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IV.- </w:t>
            </w:r>
            <w:r w:rsidRPr="008B7F9D">
              <w:rPr>
                <w:sz w:val="20"/>
                <w:szCs w:val="20"/>
                <w:lang w:val="es-MX"/>
              </w:rPr>
              <w:t>Para fraccionamiento de 50,001 hasta 200,000 m2</w:t>
            </w:r>
          </w:p>
        </w:tc>
        <w:tc>
          <w:tcPr>
            <w:tcW w:w="284" w:type="dxa"/>
            <w:tcBorders>
              <w:right w:val="nil"/>
            </w:tcBorders>
          </w:tcPr>
          <w:p w14:paraId="577F8533" w14:textId="3163840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2EFC6118" w14:textId="180D51F7" w:rsidR="00DE7C5F" w:rsidRPr="008B7F9D" w:rsidRDefault="00DE7C5F" w:rsidP="00DE7C5F">
            <w:pPr>
              <w:spacing w:line="360" w:lineRule="auto"/>
              <w:jc w:val="right"/>
              <w:rPr>
                <w:color w:val="000000"/>
                <w:sz w:val="20"/>
                <w:szCs w:val="20"/>
              </w:rPr>
            </w:pPr>
            <w:r w:rsidRPr="008B7F9D">
              <w:rPr>
                <w:color w:val="000000"/>
                <w:sz w:val="20"/>
                <w:szCs w:val="20"/>
              </w:rPr>
              <w:t>8,815.46</w:t>
            </w:r>
          </w:p>
        </w:tc>
      </w:tr>
      <w:tr w:rsidR="00DE7C5F" w:rsidRPr="008B7F9D" w14:paraId="7323EB29" w14:textId="77777777" w:rsidTr="00E714AB">
        <w:trPr>
          <w:trHeight w:val="20"/>
        </w:trPr>
        <w:tc>
          <w:tcPr>
            <w:tcW w:w="7369" w:type="dxa"/>
          </w:tcPr>
          <w:p w14:paraId="7690A0D8"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V.- </w:t>
            </w:r>
            <w:r w:rsidRPr="008B7F9D">
              <w:rPr>
                <w:sz w:val="20"/>
                <w:szCs w:val="20"/>
                <w:lang w:val="es-MX"/>
              </w:rPr>
              <w:t>Para fraccionamiento de 200,001 m2 hasta en adelante</w:t>
            </w:r>
          </w:p>
        </w:tc>
        <w:tc>
          <w:tcPr>
            <w:tcW w:w="284" w:type="dxa"/>
            <w:tcBorders>
              <w:right w:val="nil"/>
            </w:tcBorders>
          </w:tcPr>
          <w:p w14:paraId="1190C3CE" w14:textId="51CBDAA7"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2577772E" w14:textId="63A847B4" w:rsidR="00DE7C5F" w:rsidRPr="008B7F9D" w:rsidRDefault="00DE7C5F" w:rsidP="00DE7C5F">
            <w:pPr>
              <w:spacing w:line="360" w:lineRule="auto"/>
              <w:jc w:val="right"/>
              <w:rPr>
                <w:color w:val="000000"/>
                <w:sz w:val="20"/>
                <w:szCs w:val="20"/>
              </w:rPr>
            </w:pPr>
            <w:r w:rsidRPr="008B7F9D">
              <w:rPr>
                <w:color w:val="000000"/>
                <w:sz w:val="20"/>
                <w:szCs w:val="20"/>
              </w:rPr>
              <w:t>11,518.13</w:t>
            </w:r>
          </w:p>
        </w:tc>
      </w:tr>
      <w:tr w:rsidR="00DE7C5F" w:rsidRPr="008B7F9D" w14:paraId="02D7DC2B" w14:textId="77777777" w:rsidTr="00E714AB">
        <w:trPr>
          <w:trHeight w:val="20"/>
        </w:trPr>
        <w:tc>
          <w:tcPr>
            <w:tcW w:w="7369" w:type="dxa"/>
          </w:tcPr>
          <w:p w14:paraId="440180BA"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VI.- </w:t>
            </w:r>
            <w:r w:rsidRPr="008B7F9D">
              <w:rPr>
                <w:sz w:val="20"/>
                <w:szCs w:val="20"/>
                <w:lang w:val="es-MX"/>
              </w:rPr>
              <w:t>Para desarrollo inmobiliario de cualquier tipo cuya superficie sea hasta de 50 m2</w:t>
            </w:r>
          </w:p>
        </w:tc>
        <w:tc>
          <w:tcPr>
            <w:tcW w:w="284" w:type="dxa"/>
            <w:tcBorders>
              <w:bottom w:val="single" w:sz="4" w:space="0" w:color="000000"/>
              <w:right w:val="nil"/>
            </w:tcBorders>
          </w:tcPr>
          <w:p w14:paraId="18757C88" w14:textId="1490182B"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08B42ABA" w14:textId="49D3B83B" w:rsidR="00DE7C5F" w:rsidRPr="008B7F9D" w:rsidRDefault="00DE7C5F" w:rsidP="00DE7C5F">
            <w:pPr>
              <w:spacing w:line="360" w:lineRule="auto"/>
              <w:jc w:val="right"/>
              <w:rPr>
                <w:color w:val="000000"/>
                <w:sz w:val="20"/>
                <w:szCs w:val="20"/>
              </w:rPr>
            </w:pPr>
            <w:r w:rsidRPr="008B7F9D">
              <w:rPr>
                <w:color w:val="000000"/>
                <w:sz w:val="20"/>
                <w:szCs w:val="20"/>
              </w:rPr>
              <w:t>111.29</w:t>
            </w:r>
          </w:p>
        </w:tc>
      </w:tr>
      <w:tr w:rsidR="00DE7C5F" w:rsidRPr="008B7F9D" w14:paraId="650B9F19" w14:textId="77777777" w:rsidTr="00E714AB">
        <w:trPr>
          <w:trHeight w:val="20"/>
        </w:trPr>
        <w:tc>
          <w:tcPr>
            <w:tcW w:w="7369" w:type="dxa"/>
          </w:tcPr>
          <w:p w14:paraId="2E2612BF"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VII.- </w:t>
            </w:r>
            <w:r w:rsidRPr="008B7F9D">
              <w:rPr>
                <w:sz w:val="20"/>
                <w:szCs w:val="20"/>
                <w:lang w:val="es-MX"/>
              </w:rPr>
              <w:t>Para desarrollo inmobiliario de cualquier tipo cuya superficie sea de 51 hasta 100 m2</w:t>
            </w:r>
          </w:p>
        </w:tc>
        <w:tc>
          <w:tcPr>
            <w:tcW w:w="284" w:type="dxa"/>
            <w:tcBorders>
              <w:right w:val="nil"/>
            </w:tcBorders>
          </w:tcPr>
          <w:p w14:paraId="55AA3C1D" w14:textId="448A675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05A9FAEA" w14:textId="011B429F" w:rsidR="00DE7C5F" w:rsidRPr="008B7F9D" w:rsidRDefault="00DE7C5F" w:rsidP="00DE7C5F">
            <w:pPr>
              <w:spacing w:line="360" w:lineRule="auto"/>
              <w:jc w:val="right"/>
              <w:rPr>
                <w:color w:val="000000"/>
                <w:sz w:val="20"/>
                <w:szCs w:val="20"/>
              </w:rPr>
            </w:pPr>
            <w:r w:rsidRPr="008B7F9D">
              <w:rPr>
                <w:color w:val="000000"/>
                <w:sz w:val="20"/>
                <w:szCs w:val="20"/>
              </w:rPr>
              <w:t>559.84</w:t>
            </w:r>
          </w:p>
        </w:tc>
      </w:tr>
      <w:tr w:rsidR="00DE7C5F" w:rsidRPr="008B7F9D" w14:paraId="30741357" w14:textId="77777777" w:rsidTr="00E714AB">
        <w:trPr>
          <w:trHeight w:val="20"/>
        </w:trPr>
        <w:tc>
          <w:tcPr>
            <w:tcW w:w="7369" w:type="dxa"/>
          </w:tcPr>
          <w:p w14:paraId="09E375DA"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VIII.- </w:t>
            </w:r>
            <w:r w:rsidRPr="008B7F9D">
              <w:rPr>
                <w:sz w:val="20"/>
                <w:szCs w:val="20"/>
                <w:lang w:val="es-MX"/>
              </w:rPr>
              <w:t>Para desarrollo inmobiliario de cualquier tipo cuya superficie sea de 101 hasta 500 m2</w:t>
            </w:r>
          </w:p>
        </w:tc>
        <w:tc>
          <w:tcPr>
            <w:tcW w:w="284" w:type="dxa"/>
            <w:tcBorders>
              <w:bottom w:val="single" w:sz="4" w:space="0" w:color="000000"/>
              <w:right w:val="nil"/>
            </w:tcBorders>
          </w:tcPr>
          <w:p w14:paraId="368CCE94" w14:textId="0CAA6CC4"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bottom w:val="single" w:sz="4" w:space="0" w:color="000000"/>
            </w:tcBorders>
          </w:tcPr>
          <w:p w14:paraId="762CD1A8" w14:textId="0DD76FB5" w:rsidR="00DE7C5F" w:rsidRPr="008B7F9D" w:rsidRDefault="00DE7C5F" w:rsidP="00DE7C5F">
            <w:pPr>
              <w:spacing w:line="360" w:lineRule="auto"/>
              <w:jc w:val="right"/>
              <w:rPr>
                <w:color w:val="000000"/>
                <w:sz w:val="20"/>
                <w:szCs w:val="20"/>
              </w:rPr>
            </w:pPr>
            <w:r w:rsidRPr="008B7F9D">
              <w:rPr>
                <w:color w:val="000000"/>
                <w:sz w:val="20"/>
                <w:szCs w:val="20"/>
              </w:rPr>
              <w:t>1,399.03</w:t>
            </w:r>
          </w:p>
        </w:tc>
      </w:tr>
      <w:tr w:rsidR="00DE7C5F" w:rsidRPr="008B7F9D" w14:paraId="2B3E3629" w14:textId="77777777" w:rsidTr="00E714AB">
        <w:trPr>
          <w:trHeight w:val="20"/>
        </w:trPr>
        <w:tc>
          <w:tcPr>
            <w:tcW w:w="7369" w:type="dxa"/>
          </w:tcPr>
          <w:p w14:paraId="7016CD70"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IX.- </w:t>
            </w:r>
            <w:r w:rsidRPr="008B7F9D">
              <w:rPr>
                <w:sz w:val="20"/>
                <w:szCs w:val="20"/>
                <w:lang w:val="es-MX"/>
              </w:rPr>
              <w:t>Para desarrollo inmobiliario de cualquier tipo cuya superficie sea de 501 hasta 5,000 m2</w:t>
            </w:r>
          </w:p>
        </w:tc>
        <w:tc>
          <w:tcPr>
            <w:tcW w:w="284" w:type="dxa"/>
            <w:tcBorders>
              <w:bottom w:val="single" w:sz="4" w:space="0" w:color="000000"/>
              <w:right w:val="nil"/>
            </w:tcBorders>
          </w:tcPr>
          <w:p w14:paraId="217D7829" w14:textId="73C15B98"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35D443EA" w14:textId="7BE8BE18" w:rsidR="00DE7C5F" w:rsidRPr="008B7F9D" w:rsidRDefault="00DE7C5F" w:rsidP="00DE7C5F">
            <w:pPr>
              <w:spacing w:line="360" w:lineRule="auto"/>
              <w:jc w:val="right"/>
              <w:rPr>
                <w:color w:val="000000"/>
                <w:sz w:val="20"/>
                <w:szCs w:val="20"/>
              </w:rPr>
            </w:pPr>
            <w:r w:rsidRPr="008B7F9D">
              <w:rPr>
                <w:color w:val="000000"/>
                <w:sz w:val="20"/>
                <w:szCs w:val="20"/>
              </w:rPr>
              <w:t>2,796.92</w:t>
            </w:r>
          </w:p>
        </w:tc>
      </w:tr>
      <w:tr w:rsidR="00DE7C5F" w:rsidRPr="008B7F9D" w14:paraId="41302D35" w14:textId="77777777" w:rsidTr="00E714AB">
        <w:trPr>
          <w:trHeight w:val="20"/>
        </w:trPr>
        <w:tc>
          <w:tcPr>
            <w:tcW w:w="7369" w:type="dxa"/>
          </w:tcPr>
          <w:p w14:paraId="0CB087AF"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X.- </w:t>
            </w:r>
            <w:r w:rsidRPr="008B7F9D">
              <w:rPr>
                <w:sz w:val="20"/>
                <w:szCs w:val="20"/>
                <w:lang w:val="es-MX"/>
              </w:rPr>
              <w:t>Para desarrollo inmobiliario de cualquier tipo cuya superficie sea de 5,001 m2 en adelante</w:t>
            </w:r>
          </w:p>
        </w:tc>
        <w:tc>
          <w:tcPr>
            <w:tcW w:w="284" w:type="dxa"/>
            <w:tcBorders>
              <w:right w:val="nil"/>
            </w:tcBorders>
          </w:tcPr>
          <w:p w14:paraId="334F707A" w14:textId="5BE3C3D6"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6B51EE4F" w14:textId="466E999F" w:rsidR="00DE7C5F" w:rsidRPr="008B7F9D" w:rsidRDefault="00DE7C5F" w:rsidP="00DE7C5F">
            <w:pPr>
              <w:spacing w:line="360" w:lineRule="auto"/>
              <w:jc w:val="right"/>
              <w:rPr>
                <w:color w:val="000000"/>
                <w:sz w:val="20"/>
                <w:szCs w:val="20"/>
              </w:rPr>
            </w:pPr>
            <w:r w:rsidRPr="008B7F9D">
              <w:rPr>
                <w:color w:val="000000"/>
                <w:sz w:val="20"/>
                <w:szCs w:val="20"/>
              </w:rPr>
              <w:t>5,594.98</w:t>
            </w:r>
          </w:p>
        </w:tc>
      </w:tr>
      <w:tr w:rsidR="00DE7C5F" w:rsidRPr="008B7F9D" w14:paraId="1B7FAE7E" w14:textId="77777777" w:rsidTr="00E714AB">
        <w:trPr>
          <w:trHeight w:val="20"/>
        </w:trPr>
        <w:tc>
          <w:tcPr>
            <w:tcW w:w="7369" w:type="dxa"/>
          </w:tcPr>
          <w:p w14:paraId="7043224B"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XI.- </w:t>
            </w:r>
            <w:r w:rsidRPr="008B7F9D">
              <w:rPr>
                <w:sz w:val="20"/>
                <w:szCs w:val="20"/>
                <w:lang w:val="es-MX"/>
              </w:rPr>
              <w:t>Factibilidad de cambio de uso de suelo de casa habitación a uso comercial</w:t>
            </w:r>
          </w:p>
        </w:tc>
        <w:tc>
          <w:tcPr>
            <w:tcW w:w="284" w:type="dxa"/>
            <w:tcBorders>
              <w:right w:val="nil"/>
            </w:tcBorders>
          </w:tcPr>
          <w:p w14:paraId="1132DAF4" w14:textId="4BDCDF0E"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5A87817E" w14:textId="1C08338B" w:rsidR="00DE7C5F" w:rsidRPr="008B7F9D" w:rsidRDefault="00DE7C5F" w:rsidP="00DE7C5F">
            <w:pPr>
              <w:spacing w:line="360" w:lineRule="auto"/>
              <w:jc w:val="right"/>
              <w:rPr>
                <w:color w:val="000000"/>
                <w:sz w:val="20"/>
                <w:szCs w:val="20"/>
              </w:rPr>
            </w:pPr>
            <w:r w:rsidRPr="008B7F9D">
              <w:rPr>
                <w:color w:val="000000"/>
                <w:sz w:val="20"/>
                <w:szCs w:val="20"/>
              </w:rPr>
              <w:t>2,163.00</w:t>
            </w:r>
          </w:p>
        </w:tc>
      </w:tr>
      <w:tr w:rsidR="00DE7C5F" w:rsidRPr="008B7F9D" w14:paraId="775859DF" w14:textId="77777777" w:rsidTr="00E714AB">
        <w:trPr>
          <w:trHeight w:val="20"/>
        </w:trPr>
        <w:tc>
          <w:tcPr>
            <w:tcW w:w="7369" w:type="dxa"/>
          </w:tcPr>
          <w:p w14:paraId="0C55EAF3"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XII.- </w:t>
            </w:r>
            <w:r w:rsidRPr="008B7F9D">
              <w:rPr>
                <w:sz w:val="20"/>
                <w:szCs w:val="20"/>
                <w:lang w:val="es-MX"/>
              </w:rPr>
              <w:t>Factibilidad de cambio de uso de suelo de agropecuario a desarrollo eco turístico cuya superficie sea de 0 m2 5,000m2</w:t>
            </w:r>
          </w:p>
        </w:tc>
        <w:tc>
          <w:tcPr>
            <w:tcW w:w="284" w:type="dxa"/>
            <w:tcBorders>
              <w:right w:val="nil"/>
            </w:tcBorders>
          </w:tcPr>
          <w:p w14:paraId="7D5E7508" w14:textId="7365EEA7"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57231137" w14:textId="01AE199E" w:rsidR="00DE7C5F" w:rsidRPr="008B7F9D" w:rsidRDefault="00DE7C5F" w:rsidP="00DE7C5F">
            <w:pPr>
              <w:spacing w:line="360" w:lineRule="auto"/>
              <w:jc w:val="right"/>
              <w:rPr>
                <w:color w:val="000000"/>
                <w:sz w:val="20"/>
                <w:szCs w:val="20"/>
              </w:rPr>
            </w:pPr>
            <w:r w:rsidRPr="008B7F9D">
              <w:rPr>
                <w:color w:val="000000"/>
                <w:sz w:val="20"/>
                <w:szCs w:val="20"/>
              </w:rPr>
              <w:t>2,163.00</w:t>
            </w:r>
          </w:p>
        </w:tc>
      </w:tr>
      <w:tr w:rsidR="00DE7C5F" w:rsidRPr="008B7F9D" w14:paraId="50878C8D" w14:textId="77777777" w:rsidTr="00E714AB">
        <w:trPr>
          <w:trHeight w:val="20"/>
        </w:trPr>
        <w:tc>
          <w:tcPr>
            <w:tcW w:w="7369" w:type="dxa"/>
          </w:tcPr>
          <w:p w14:paraId="137CB9A0"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XIII.- </w:t>
            </w:r>
            <w:r w:rsidRPr="008B7F9D">
              <w:rPr>
                <w:sz w:val="20"/>
                <w:szCs w:val="20"/>
                <w:lang w:val="es-MX"/>
              </w:rPr>
              <w:t>Factibilidad de cambio de uso de suelo de agropecuario a desarrollo eco turístico cuya superficie sea de 5,001 m2 10,000m2</w:t>
            </w:r>
          </w:p>
        </w:tc>
        <w:tc>
          <w:tcPr>
            <w:tcW w:w="284" w:type="dxa"/>
            <w:tcBorders>
              <w:right w:val="nil"/>
            </w:tcBorders>
          </w:tcPr>
          <w:p w14:paraId="03675020" w14:textId="2881835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32E9DB1C" w14:textId="0F1965C5" w:rsidR="00DE7C5F" w:rsidRPr="008B7F9D" w:rsidRDefault="00DE7C5F" w:rsidP="00DE7C5F">
            <w:pPr>
              <w:spacing w:line="360" w:lineRule="auto"/>
              <w:jc w:val="right"/>
              <w:rPr>
                <w:color w:val="000000"/>
                <w:sz w:val="20"/>
                <w:szCs w:val="20"/>
              </w:rPr>
            </w:pPr>
            <w:r w:rsidRPr="008B7F9D">
              <w:rPr>
                <w:color w:val="000000"/>
                <w:sz w:val="20"/>
                <w:szCs w:val="20"/>
              </w:rPr>
              <w:t>4,326.00</w:t>
            </w:r>
          </w:p>
        </w:tc>
      </w:tr>
      <w:tr w:rsidR="00DE7C5F" w:rsidRPr="008B7F9D" w14:paraId="44DE2386" w14:textId="77777777" w:rsidTr="00E714AB">
        <w:trPr>
          <w:trHeight w:val="20"/>
        </w:trPr>
        <w:tc>
          <w:tcPr>
            <w:tcW w:w="7369" w:type="dxa"/>
          </w:tcPr>
          <w:p w14:paraId="7B27CCB8"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XIV.- </w:t>
            </w:r>
            <w:r w:rsidRPr="008B7F9D">
              <w:rPr>
                <w:sz w:val="20"/>
                <w:szCs w:val="20"/>
                <w:lang w:val="es-MX"/>
              </w:rPr>
              <w:t>Factibilidad de cambio de uso de suelo de agropecuario a desarrollo eco turístico cuya superficie sea de 10,001 m2 401,000m2</w:t>
            </w:r>
          </w:p>
        </w:tc>
        <w:tc>
          <w:tcPr>
            <w:tcW w:w="284" w:type="dxa"/>
            <w:tcBorders>
              <w:right w:val="nil"/>
            </w:tcBorders>
          </w:tcPr>
          <w:p w14:paraId="2DC6AF59" w14:textId="0B977DA4"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40E5A455" w14:textId="5C61DFDA" w:rsidR="00DE7C5F" w:rsidRPr="008B7F9D" w:rsidRDefault="00DE7C5F" w:rsidP="00DE7C5F">
            <w:pPr>
              <w:spacing w:line="360" w:lineRule="auto"/>
              <w:jc w:val="right"/>
              <w:rPr>
                <w:color w:val="000000"/>
                <w:sz w:val="20"/>
                <w:szCs w:val="20"/>
              </w:rPr>
            </w:pPr>
            <w:r w:rsidRPr="008B7F9D">
              <w:rPr>
                <w:color w:val="000000"/>
                <w:sz w:val="20"/>
                <w:szCs w:val="20"/>
              </w:rPr>
              <w:t>6,489.00</w:t>
            </w:r>
          </w:p>
        </w:tc>
      </w:tr>
      <w:tr w:rsidR="00DE7C5F" w:rsidRPr="008B7F9D" w14:paraId="58EDBDBA" w14:textId="77777777" w:rsidTr="00E714AB">
        <w:trPr>
          <w:trHeight w:val="20"/>
        </w:trPr>
        <w:tc>
          <w:tcPr>
            <w:tcW w:w="7369" w:type="dxa"/>
          </w:tcPr>
          <w:p w14:paraId="1905B2EF"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XV.- </w:t>
            </w:r>
            <w:r w:rsidRPr="008B7F9D">
              <w:rPr>
                <w:sz w:val="20"/>
                <w:szCs w:val="20"/>
                <w:lang w:val="es-MX"/>
              </w:rPr>
              <w:t>Factibilidad de cambio de uso de suelo de agropecuario a desarrollo eco turístico cuya superficie sea de 40,001 m2 80,000m2</w:t>
            </w:r>
          </w:p>
        </w:tc>
        <w:tc>
          <w:tcPr>
            <w:tcW w:w="284" w:type="dxa"/>
            <w:tcBorders>
              <w:right w:val="nil"/>
            </w:tcBorders>
          </w:tcPr>
          <w:p w14:paraId="067C3116" w14:textId="4DBBAD6E"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0AAE39D8" w14:textId="31D5A243" w:rsidR="00DE7C5F" w:rsidRPr="008B7F9D" w:rsidRDefault="00DE7C5F" w:rsidP="00DE7C5F">
            <w:pPr>
              <w:spacing w:line="360" w:lineRule="auto"/>
              <w:jc w:val="right"/>
              <w:rPr>
                <w:color w:val="000000"/>
                <w:sz w:val="20"/>
                <w:szCs w:val="20"/>
              </w:rPr>
            </w:pPr>
            <w:r w:rsidRPr="008B7F9D">
              <w:rPr>
                <w:color w:val="000000"/>
                <w:sz w:val="20"/>
                <w:szCs w:val="20"/>
              </w:rPr>
              <w:t>8,652.00</w:t>
            </w:r>
          </w:p>
        </w:tc>
      </w:tr>
      <w:tr w:rsidR="00DE7C5F" w:rsidRPr="008B7F9D" w14:paraId="120AA564" w14:textId="77777777" w:rsidTr="00E714AB">
        <w:trPr>
          <w:trHeight w:val="20"/>
        </w:trPr>
        <w:tc>
          <w:tcPr>
            <w:tcW w:w="7369" w:type="dxa"/>
          </w:tcPr>
          <w:p w14:paraId="3394737E"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XVI.- </w:t>
            </w:r>
            <w:r w:rsidRPr="008B7F9D">
              <w:rPr>
                <w:sz w:val="20"/>
                <w:szCs w:val="20"/>
                <w:lang w:val="es-MX"/>
              </w:rPr>
              <w:t>Factibilidad de cambio de uso de suelo de agropecuario a desarrollo eco turístico cuya superficie sea de 80,001 m2 120,000m2</w:t>
            </w:r>
          </w:p>
        </w:tc>
        <w:tc>
          <w:tcPr>
            <w:tcW w:w="284" w:type="dxa"/>
            <w:tcBorders>
              <w:right w:val="nil"/>
            </w:tcBorders>
          </w:tcPr>
          <w:p w14:paraId="2458A1B6" w14:textId="33F93F49"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611F8A54" w14:textId="6BBEA5AD" w:rsidR="00DE7C5F" w:rsidRPr="008B7F9D" w:rsidRDefault="00DE7C5F" w:rsidP="00DE7C5F">
            <w:pPr>
              <w:spacing w:line="360" w:lineRule="auto"/>
              <w:jc w:val="right"/>
              <w:rPr>
                <w:color w:val="000000"/>
                <w:sz w:val="20"/>
                <w:szCs w:val="20"/>
              </w:rPr>
            </w:pPr>
            <w:r w:rsidRPr="008B7F9D">
              <w:rPr>
                <w:color w:val="000000"/>
                <w:sz w:val="20"/>
                <w:szCs w:val="20"/>
              </w:rPr>
              <w:t>10,815.00</w:t>
            </w:r>
          </w:p>
        </w:tc>
      </w:tr>
      <w:tr w:rsidR="00A04CA6" w:rsidRPr="008B7F9D" w14:paraId="63D53A16" w14:textId="77777777" w:rsidTr="00E714AB">
        <w:trPr>
          <w:trHeight w:val="20"/>
        </w:trPr>
        <w:tc>
          <w:tcPr>
            <w:tcW w:w="7369" w:type="dxa"/>
          </w:tcPr>
          <w:p w14:paraId="44FC984E"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XVII.- </w:t>
            </w:r>
            <w:r w:rsidRPr="008B7F9D">
              <w:rPr>
                <w:sz w:val="20"/>
                <w:szCs w:val="20"/>
                <w:lang w:val="es-MX"/>
              </w:rPr>
              <w:t>Factibilidad de cambio de uso de suelo de agropecuario a desarrollo eco turístico cuya superficie sea de 120,001 m2 300,000m2</w:t>
            </w:r>
          </w:p>
        </w:tc>
        <w:tc>
          <w:tcPr>
            <w:tcW w:w="284" w:type="dxa"/>
            <w:tcBorders>
              <w:right w:val="nil"/>
            </w:tcBorders>
          </w:tcPr>
          <w:p w14:paraId="74FE5800" w14:textId="01B254A2" w:rsidR="00A04CA6" w:rsidRPr="008B7F9D" w:rsidRDefault="00A04CA6" w:rsidP="00A04CA6">
            <w:pPr>
              <w:pStyle w:val="TableParagraph"/>
              <w:tabs>
                <w:tab w:val="left" w:pos="247"/>
              </w:tabs>
              <w:spacing w:line="360" w:lineRule="auto"/>
              <w:rPr>
                <w:color w:val="000000"/>
                <w:sz w:val="20"/>
                <w:szCs w:val="20"/>
              </w:rPr>
            </w:pPr>
            <w:r w:rsidRPr="008B7F9D">
              <w:rPr>
                <w:color w:val="000000"/>
                <w:sz w:val="20"/>
                <w:szCs w:val="20"/>
              </w:rPr>
              <w:t>$</w:t>
            </w:r>
          </w:p>
        </w:tc>
        <w:tc>
          <w:tcPr>
            <w:tcW w:w="1136" w:type="dxa"/>
            <w:gridSpan w:val="2"/>
            <w:tcBorders>
              <w:left w:val="nil"/>
            </w:tcBorders>
          </w:tcPr>
          <w:p w14:paraId="23E002B9" w14:textId="600EA96E" w:rsidR="00A04CA6" w:rsidRPr="008B7F9D" w:rsidRDefault="00A04CA6" w:rsidP="00A04CA6">
            <w:pPr>
              <w:pStyle w:val="TableParagraph"/>
              <w:spacing w:line="360" w:lineRule="auto"/>
              <w:jc w:val="right"/>
              <w:rPr>
                <w:sz w:val="20"/>
                <w:szCs w:val="20"/>
              </w:rPr>
            </w:pPr>
            <w:r w:rsidRPr="008B7F9D">
              <w:rPr>
                <w:color w:val="000000"/>
                <w:sz w:val="20"/>
                <w:szCs w:val="20"/>
              </w:rPr>
              <w:t xml:space="preserve">16,222.50 </w:t>
            </w:r>
          </w:p>
        </w:tc>
      </w:tr>
      <w:tr w:rsidR="00A04CA6" w:rsidRPr="008B7F9D" w14:paraId="2E033137" w14:textId="77777777" w:rsidTr="00E714AB">
        <w:trPr>
          <w:trHeight w:val="20"/>
        </w:trPr>
        <w:tc>
          <w:tcPr>
            <w:tcW w:w="7369" w:type="dxa"/>
          </w:tcPr>
          <w:p w14:paraId="062257C1"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XVIII.- </w:t>
            </w:r>
            <w:r w:rsidRPr="008B7F9D">
              <w:rPr>
                <w:sz w:val="20"/>
                <w:szCs w:val="20"/>
                <w:lang w:val="es-MX"/>
              </w:rPr>
              <w:t>Factibilidad de cambio de uso de suelo de agropecuario a desarrollo ecoturístico cuya superficie sea de 300,001 m2 500,000m2</w:t>
            </w:r>
          </w:p>
        </w:tc>
        <w:tc>
          <w:tcPr>
            <w:tcW w:w="284" w:type="dxa"/>
            <w:tcBorders>
              <w:right w:val="nil"/>
            </w:tcBorders>
          </w:tcPr>
          <w:p w14:paraId="2775D4D8" w14:textId="51CF73BD" w:rsidR="00A04CA6" w:rsidRPr="008B7F9D" w:rsidRDefault="00A04CA6" w:rsidP="00A04CA6">
            <w:pPr>
              <w:pStyle w:val="TableParagraph"/>
              <w:tabs>
                <w:tab w:val="left" w:pos="279"/>
              </w:tabs>
              <w:spacing w:line="360" w:lineRule="auto"/>
              <w:rPr>
                <w:color w:val="000000"/>
                <w:sz w:val="20"/>
                <w:szCs w:val="20"/>
              </w:rPr>
            </w:pPr>
            <w:r w:rsidRPr="008B7F9D">
              <w:rPr>
                <w:color w:val="000000"/>
                <w:sz w:val="20"/>
                <w:szCs w:val="20"/>
              </w:rPr>
              <w:t>$</w:t>
            </w:r>
          </w:p>
        </w:tc>
        <w:tc>
          <w:tcPr>
            <w:tcW w:w="1136" w:type="dxa"/>
            <w:gridSpan w:val="2"/>
            <w:tcBorders>
              <w:left w:val="nil"/>
            </w:tcBorders>
          </w:tcPr>
          <w:p w14:paraId="3C01D989" w14:textId="330291F3" w:rsidR="00A04CA6" w:rsidRPr="008B7F9D" w:rsidRDefault="00A04CA6" w:rsidP="00A04CA6">
            <w:pPr>
              <w:pStyle w:val="TableParagraph"/>
              <w:spacing w:line="360" w:lineRule="auto"/>
              <w:jc w:val="right"/>
              <w:rPr>
                <w:sz w:val="20"/>
                <w:szCs w:val="20"/>
              </w:rPr>
            </w:pPr>
            <w:r w:rsidRPr="008B7F9D">
              <w:rPr>
                <w:color w:val="000000"/>
                <w:sz w:val="20"/>
                <w:szCs w:val="20"/>
              </w:rPr>
              <w:t>27,037.50</w:t>
            </w:r>
          </w:p>
        </w:tc>
      </w:tr>
      <w:tr w:rsidR="00A04CA6" w:rsidRPr="008B7F9D" w14:paraId="6030157D" w14:textId="77777777" w:rsidTr="00E714AB">
        <w:trPr>
          <w:trHeight w:val="20"/>
        </w:trPr>
        <w:tc>
          <w:tcPr>
            <w:tcW w:w="7369" w:type="dxa"/>
          </w:tcPr>
          <w:p w14:paraId="42F96263" w14:textId="69D94647" w:rsidR="00A04CA6" w:rsidRPr="008B7F9D" w:rsidRDefault="00A04CA6" w:rsidP="00E714AB">
            <w:pPr>
              <w:pStyle w:val="TableParagraph"/>
              <w:spacing w:line="360" w:lineRule="auto"/>
              <w:rPr>
                <w:sz w:val="20"/>
                <w:szCs w:val="20"/>
                <w:lang w:val="es-MX"/>
              </w:rPr>
            </w:pPr>
            <w:r w:rsidRPr="008B7F9D">
              <w:rPr>
                <w:b/>
                <w:sz w:val="20"/>
                <w:szCs w:val="20"/>
                <w:lang w:val="es-MX"/>
              </w:rPr>
              <w:t xml:space="preserve">XIX.- </w:t>
            </w:r>
            <w:r w:rsidRPr="008B7F9D">
              <w:rPr>
                <w:sz w:val="20"/>
                <w:szCs w:val="20"/>
                <w:lang w:val="es-MX"/>
              </w:rPr>
              <w:t>Factibilidad de cambio de uso de suelo de agropecuario a desarrollo ecoturístico cuya superficie sea de 500,001 m2 hasta en adelante</w:t>
            </w:r>
            <w:r w:rsidR="00E714AB">
              <w:rPr>
                <w:sz w:val="20"/>
                <w:szCs w:val="20"/>
                <w:lang w:val="es-MX"/>
              </w:rPr>
              <w:t xml:space="preserve"> </w:t>
            </w:r>
          </w:p>
        </w:tc>
        <w:tc>
          <w:tcPr>
            <w:tcW w:w="284" w:type="dxa"/>
            <w:tcBorders>
              <w:right w:val="nil"/>
            </w:tcBorders>
          </w:tcPr>
          <w:p w14:paraId="52C13832" w14:textId="1E97FA8B" w:rsidR="00A04CA6" w:rsidRPr="008B7F9D" w:rsidRDefault="00A04CA6" w:rsidP="00790830">
            <w:pPr>
              <w:pStyle w:val="TableParagraph"/>
              <w:spacing w:line="360" w:lineRule="auto"/>
              <w:rPr>
                <w:sz w:val="20"/>
                <w:szCs w:val="20"/>
                <w:lang w:val="es-MX"/>
              </w:rPr>
            </w:pPr>
            <w:r w:rsidRPr="008B7F9D">
              <w:rPr>
                <w:sz w:val="20"/>
                <w:szCs w:val="20"/>
                <w:lang w:val="es-MX"/>
              </w:rPr>
              <w:t>$</w:t>
            </w:r>
          </w:p>
        </w:tc>
        <w:tc>
          <w:tcPr>
            <w:tcW w:w="1136" w:type="dxa"/>
            <w:gridSpan w:val="2"/>
            <w:tcBorders>
              <w:left w:val="nil"/>
            </w:tcBorders>
          </w:tcPr>
          <w:p w14:paraId="6E8F1474" w14:textId="77777777" w:rsidR="00E714AB" w:rsidRDefault="00A04CA6" w:rsidP="00E714AB">
            <w:pPr>
              <w:pStyle w:val="TableParagraph"/>
              <w:jc w:val="both"/>
              <w:rPr>
                <w:sz w:val="20"/>
                <w:szCs w:val="20"/>
                <w:lang w:val="es-MX"/>
              </w:rPr>
            </w:pPr>
            <w:r w:rsidRPr="008B7F9D">
              <w:rPr>
                <w:sz w:val="20"/>
                <w:szCs w:val="20"/>
                <w:lang w:val="es-MX"/>
              </w:rPr>
              <w:t xml:space="preserve">661.00 </w:t>
            </w:r>
          </w:p>
          <w:p w14:paraId="24049E0D" w14:textId="55BFACA0" w:rsidR="00A04CA6" w:rsidRPr="00E714AB" w:rsidRDefault="00A04CA6" w:rsidP="00E714AB">
            <w:pPr>
              <w:pStyle w:val="TableParagraph"/>
              <w:jc w:val="both"/>
              <w:rPr>
                <w:sz w:val="15"/>
                <w:szCs w:val="15"/>
                <w:lang w:val="es-MX"/>
              </w:rPr>
            </w:pPr>
            <w:r w:rsidRPr="00E714AB">
              <w:rPr>
                <w:sz w:val="15"/>
                <w:szCs w:val="15"/>
                <w:lang w:val="es-MX"/>
              </w:rPr>
              <w:t>POR HECTÁREA A D</w:t>
            </w:r>
            <w:r w:rsidR="00E714AB" w:rsidRPr="00E714AB">
              <w:rPr>
                <w:sz w:val="15"/>
                <w:szCs w:val="15"/>
                <w:lang w:val="es-MX"/>
              </w:rPr>
              <w:t>ESARR</w:t>
            </w:r>
            <w:r w:rsidR="00E714AB">
              <w:rPr>
                <w:sz w:val="15"/>
                <w:szCs w:val="15"/>
                <w:lang w:val="es-MX"/>
              </w:rPr>
              <w:t>OLLAR</w:t>
            </w:r>
          </w:p>
        </w:tc>
      </w:tr>
      <w:tr w:rsidR="00A04CA6" w:rsidRPr="008B7F9D" w14:paraId="4BA529BD" w14:textId="77777777" w:rsidTr="00E714AB">
        <w:trPr>
          <w:trHeight w:val="20"/>
        </w:trPr>
        <w:tc>
          <w:tcPr>
            <w:tcW w:w="7369" w:type="dxa"/>
          </w:tcPr>
          <w:p w14:paraId="2FB5422A"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 </w:t>
            </w:r>
            <w:r w:rsidRPr="008B7F9D">
              <w:rPr>
                <w:sz w:val="20"/>
                <w:szCs w:val="20"/>
                <w:lang w:val="es-MX"/>
              </w:rPr>
              <w:t>Factibilidad (Constancia) de uso de suelo establecimientos comerciales con giro diferentes a gasolineras o establecimientos de bebidas alcohólicas.</w:t>
            </w:r>
          </w:p>
        </w:tc>
        <w:tc>
          <w:tcPr>
            <w:tcW w:w="284" w:type="dxa"/>
            <w:tcBorders>
              <w:bottom w:val="single" w:sz="4" w:space="0" w:color="000000"/>
              <w:right w:val="nil"/>
            </w:tcBorders>
          </w:tcPr>
          <w:p w14:paraId="5D1838D9" w14:textId="47737B04" w:rsidR="00A04CA6" w:rsidRPr="008B7F9D" w:rsidRDefault="00A04CA6" w:rsidP="00A04CA6">
            <w:pPr>
              <w:pStyle w:val="TableParagraph"/>
              <w:spacing w:line="360" w:lineRule="auto"/>
              <w:rPr>
                <w:sz w:val="20"/>
                <w:szCs w:val="20"/>
              </w:rPr>
            </w:pPr>
            <w:r w:rsidRPr="008B7F9D">
              <w:rPr>
                <w:sz w:val="20"/>
                <w:szCs w:val="20"/>
              </w:rPr>
              <w:t>$</w:t>
            </w:r>
          </w:p>
        </w:tc>
        <w:tc>
          <w:tcPr>
            <w:tcW w:w="1136" w:type="dxa"/>
            <w:gridSpan w:val="2"/>
            <w:tcBorders>
              <w:left w:val="nil"/>
            </w:tcBorders>
          </w:tcPr>
          <w:p w14:paraId="57B8125C" w14:textId="52BE33C4" w:rsidR="00A04CA6" w:rsidRPr="008B7F9D" w:rsidRDefault="00A04CA6" w:rsidP="00A04CA6">
            <w:pPr>
              <w:pStyle w:val="TableParagraph"/>
              <w:spacing w:line="360" w:lineRule="auto"/>
              <w:jc w:val="right"/>
              <w:rPr>
                <w:sz w:val="20"/>
                <w:szCs w:val="20"/>
              </w:rPr>
            </w:pPr>
            <w:r w:rsidRPr="008B7F9D">
              <w:rPr>
                <w:sz w:val="20"/>
                <w:szCs w:val="20"/>
              </w:rPr>
              <w:t>342.87</w:t>
            </w:r>
          </w:p>
        </w:tc>
      </w:tr>
      <w:tr w:rsidR="00A04CA6" w:rsidRPr="008B7F9D" w14:paraId="31BCAD0F" w14:textId="77777777" w:rsidTr="00E714AB">
        <w:trPr>
          <w:trHeight w:val="20"/>
        </w:trPr>
        <w:tc>
          <w:tcPr>
            <w:tcW w:w="7369" w:type="dxa"/>
          </w:tcPr>
          <w:p w14:paraId="1A3F1B18"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 </w:t>
            </w:r>
            <w:r w:rsidRPr="008B7F9D">
              <w:rPr>
                <w:sz w:val="20"/>
                <w:szCs w:val="20"/>
                <w:lang w:val="es-MX"/>
              </w:rPr>
              <w:t>Factibilidad (Constancia) de uso de suelo establecimiento con venta de bebidas alcohólicas en envase Cerrado</w:t>
            </w:r>
          </w:p>
        </w:tc>
        <w:tc>
          <w:tcPr>
            <w:tcW w:w="284" w:type="dxa"/>
            <w:tcBorders>
              <w:right w:val="nil"/>
            </w:tcBorders>
          </w:tcPr>
          <w:p w14:paraId="77ACB942" w14:textId="5C69AEE2" w:rsidR="00A04CA6" w:rsidRPr="008B7F9D" w:rsidRDefault="00A04CA6" w:rsidP="00A04CA6">
            <w:pPr>
              <w:pStyle w:val="TableParagraph"/>
              <w:tabs>
                <w:tab w:val="left" w:pos="215"/>
              </w:tabs>
              <w:spacing w:line="360" w:lineRule="auto"/>
              <w:rPr>
                <w:sz w:val="20"/>
                <w:szCs w:val="20"/>
                <w:lang w:val="es-MX"/>
              </w:rPr>
            </w:pPr>
            <w:r w:rsidRPr="008B7F9D">
              <w:rPr>
                <w:sz w:val="20"/>
                <w:szCs w:val="20"/>
                <w:lang w:val="es-MX"/>
              </w:rPr>
              <w:t>$</w:t>
            </w:r>
          </w:p>
        </w:tc>
        <w:tc>
          <w:tcPr>
            <w:tcW w:w="1136" w:type="dxa"/>
            <w:gridSpan w:val="2"/>
            <w:tcBorders>
              <w:left w:val="nil"/>
            </w:tcBorders>
          </w:tcPr>
          <w:p w14:paraId="01FF1C9F" w14:textId="0549B4E0" w:rsidR="00A04CA6" w:rsidRPr="008B7F9D" w:rsidRDefault="00A04CA6" w:rsidP="00790830">
            <w:pPr>
              <w:pStyle w:val="TableParagraph"/>
              <w:spacing w:line="360" w:lineRule="auto"/>
              <w:jc w:val="right"/>
              <w:rPr>
                <w:sz w:val="20"/>
                <w:szCs w:val="20"/>
                <w:lang w:val="es-MX"/>
              </w:rPr>
            </w:pPr>
          </w:p>
          <w:p w14:paraId="32F9BC61" w14:textId="18358F3C" w:rsidR="00A04CA6" w:rsidRPr="008B7F9D" w:rsidRDefault="00A04CA6" w:rsidP="00790830">
            <w:pPr>
              <w:pStyle w:val="TableParagraph"/>
              <w:spacing w:line="360" w:lineRule="auto"/>
              <w:jc w:val="right"/>
              <w:rPr>
                <w:sz w:val="20"/>
                <w:szCs w:val="20"/>
              </w:rPr>
            </w:pPr>
            <w:r w:rsidRPr="008B7F9D">
              <w:rPr>
                <w:sz w:val="20"/>
                <w:szCs w:val="20"/>
              </w:rPr>
              <w:t>$571.09</w:t>
            </w:r>
          </w:p>
        </w:tc>
      </w:tr>
      <w:tr w:rsidR="00A04CA6" w:rsidRPr="008B7F9D" w14:paraId="33DDC150" w14:textId="77777777" w:rsidTr="00E714AB">
        <w:trPr>
          <w:trHeight w:val="20"/>
        </w:trPr>
        <w:tc>
          <w:tcPr>
            <w:tcW w:w="7369" w:type="dxa"/>
          </w:tcPr>
          <w:p w14:paraId="2E47DE6F"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XXII.- </w:t>
            </w:r>
            <w:r w:rsidRPr="008B7F9D">
              <w:rPr>
                <w:sz w:val="20"/>
                <w:szCs w:val="20"/>
                <w:lang w:val="es-MX"/>
              </w:rPr>
              <w:t>Factibilidad (Constancia) de Uso del Suelo para establecimiento con venta de bebidas alcohólicas para su consumo en el mismo lugar</w:t>
            </w:r>
          </w:p>
        </w:tc>
        <w:tc>
          <w:tcPr>
            <w:tcW w:w="284" w:type="dxa"/>
            <w:tcBorders>
              <w:right w:val="nil"/>
            </w:tcBorders>
          </w:tcPr>
          <w:p w14:paraId="57F0A82B" w14:textId="104D25AE" w:rsidR="00A04CA6" w:rsidRPr="008B7F9D" w:rsidRDefault="00A04CA6" w:rsidP="00A04CA6">
            <w:pPr>
              <w:pStyle w:val="TableParagraph"/>
              <w:tabs>
                <w:tab w:val="left" w:pos="258"/>
              </w:tabs>
              <w:spacing w:line="360" w:lineRule="auto"/>
              <w:rPr>
                <w:sz w:val="20"/>
                <w:szCs w:val="20"/>
                <w:lang w:val="es-MX"/>
              </w:rPr>
            </w:pPr>
            <w:r w:rsidRPr="008B7F9D">
              <w:rPr>
                <w:sz w:val="20"/>
                <w:szCs w:val="20"/>
                <w:lang w:val="es-MX"/>
              </w:rPr>
              <w:t>$</w:t>
            </w:r>
          </w:p>
        </w:tc>
        <w:tc>
          <w:tcPr>
            <w:tcW w:w="1136" w:type="dxa"/>
            <w:gridSpan w:val="2"/>
            <w:tcBorders>
              <w:left w:val="nil"/>
            </w:tcBorders>
          </w:tcPr>
          <w:p w14:paraId="162D14D4" w14:textId="384C088C" w:rsidR="00A04CA6" w:rsidRPr="008B7F9D" w:rsidRDefault="00A04CA6" w:rsidP="00790830">
            <w:pPr>
              <w:pStyle w:val="TableParagraph"/>
              <w:spacing w:line="360" w:lineRule="auto"/>
              <w:jc w:val="right"/>
              <w:rPr>
                <w:sz w:val="20"/>
                <w:szCs w:val="20"/>
                <w:lang w:val="es-MX"/>
              </w:rPr>
            </w:pPr>
          </w:p>
          <w:p w14:paraId="5A84CDF3" w14:textId="77777777" w:rsidR="00A04CA6" w:rsidRPr="008B7F9D" w:rsidRDefault="00A04CA6" w:rsidP="00790830">
            <w:pPr>
              <w:pStyle w:val="TableParagraph"/>
              <w:spacing w:line="360" w:lineRule="auto"/>
              <w:jc w:val="right"/>
              <w:rPr>
                <w:sz w:val="20"/>
                <w:szCs w:val="20"/>
              </w:rPr>
            </w:pPr>
            <w:r w:rsidRPr="008B7F9D">
              <w:rPr>
                <w:sz w:val="20"/>
                <w:szCs w:val="20"/>
              </w:rPr>
              <w:t>$761.25</w:t>
            </w:r>
          </w:p>
        </w:tc>
      </w:tr>
      <w:tr w:rsidR="00A04CA6" w:rsidRPr="008B7F9D" w14:paraId="2561E2DB" w14:textId="77777777" w:rsidTr="00E714AB">
        <w:trPr>
          <w:trHeight w:val="20"/>
        </w:trPr>
        <w:tc>
          <w:tcPr>
            <w:tcW w:w="7369" w:type="dxa"/>
          </w:tcPr>
          <w:p w14:paraId="5D4DF254"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XXIII.- </w:t>
            </w:r>
            <w:r w:rsidRPr="008B7F9D">
              <w:rPr>
                <w:sz w:val="20"/>
                <w:szCs w:val="20"/>
                <w:lang w:val="es-MX"/>
              </w:rPr>
              <w:t>Factibilidad (Constancia) de Uso del Suelo para para la instalación de gasolinera o estación de servicio.</w:t>
            </w:r>
          </w:p>
        </w:tc>
        <w:tc>
          <w:tcPr>
            <w:tcW w:w="284" w:type="dxa"/>
            <w:tcBorders>
              <w:right w:val="nil"/>
            </w:tcBorders>
          </w:tcPr>
          <w:p w14:paraId="5E588660" w14:textId="1DF358EB" w:rsidR="00A04CA6" w:rsidRPr="008B7F9D" w:rsidRDefault="00A04CA6" w:rsidP="00A04CA6">
            <w:pPr>
              <w:pStyle w:val="TableParagraph"/>
              <w:tabs>
                <w:tab w:val="left" w:pos="290"/>
              </w:tabs>
              <w:spacing w:line="360" w:lineRule="auto"/>
              <w:rPr>
                <w:sz w:val="20"/>
                <w:szCs w:val="20"/>
                <w:lang w:val="es-MX"/>
              </w:rPr>
            </w:pPr>
            <w:r w:rsidRPr="008B7F9D">
              <w:rPr>
                <w:sz w:val="20"/>
                <w:szCs w:val="20"/>
                <w:lang w:val="es-MX"/>
              </w:rPr>
              <w:t>$</w:t>
            </w:r>
          </w:p>
        </w:tc>
        <w:tc>
          <w:tcPr>
            <w:tcW w:w="1136" w:type="dxa"/>
            <w:gridSpan w:val="2"/>
            <w:tcBorders>
              <w:left w:val="nil"/>
            </w:tcBorders>
          </w:tcPr>
          <w:p w14:paraId="1256594F" w14:textId="46705422" w:rsidR="00A04CA6" w:rsidRPr="008B7F9D" w:rsidRDefault="00A04CA6" w:rsidP="00790830">
            <w:pPr>
              <w:pStyle w:val="TableParagraph"/>
              <w:spacing w:line="360" w:lineRule="auto"/>
              <w:jc w:val="right"/>
              <w:rPr>
                <w:sz w:val="20"/>
                <w:szCs w:val="20"/>
                <w:lang w:val="es-MX"/>
              </w:rPr>
            </w:pPr>
          </w:p>
          <w:p w14:paraId="15ACE88B" w14:textId="6A62DD22" w:rsidR="00A04CA6" w:rsidRPr="008B7F9D" w:rsidRDefault="00A04CA6" w:rsidP="00790830">
            <w:pPr>
              <w:pStyle w:val="TableParagraph"/>
              <w:spacing w:line="360" w:lineRule="auto"/>
              <w:jc w:val="right"/>
              <w:rPr>
                <w:sz w:val="20"/>
                <w:szCs w:val="20"/>
              </w:rPr>
            </w:pPr>
            <w:r w:rsidRPr="008B7F9D">
              <w:rPr>
                <w:sz w:val="20"/>
                <w:szCs w:val="20"/>
              </w:rPr>
              <w:t>$704.81</w:t>
            </w:r>
          </w:p>
        </w:tc>
      </w:tr>
      <w:tr w:rsidR="00A04CA6" w:rsidRPr="008B7F9D" w14:paraId="59D048F8" w14:textId="77777777" w:rsidTr="00E714AB">
        <w:trPr>
          <w:trHeight w:val="20"/>
        </w:trPr>
        <w:tc>
          <w:tcPr>
            <w:tcW w:w="7369" w:type="dxa"/>
          </w:tcPr>
          <w:p w14:paraId="3748B48A"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XXIV.- </w:t>
            </w:r>
            <w:r w:rsidRPr="008B7F9D">
              <w:rPr>
                <w:sz w:val="20"/>
                <w:szCs w:val="20"/>
                <w:lang w:val="es-MX"/>
              </w:rPr>
              <w:t>Factibilidad (Constancia)de Uso del Suelo para casa habitación unifamiliar ubicada en zona de reserva de Crecimiento</w:t>
            </w:r>
          </w:p>
        </w:tc>
        <w:tc>
          <w:tcPr>
            <w:tcW w:w="284" w:type="dxa"/>
            <w:tcBorders>
              <w:right w:val="nil"/>
            </w:tcBorders>
          </w:tcPr>
          <w:p w14:paraId="6783DEBA" w14:textId="4043DF6C" w:rsidR="00A04CA6" w:rsidRPr="008B7F9D" w:rsidRDefault="00A04CA6" w:rsidP="00A04CA6">
            <w:pPr>
              <w:pStyle w:val="TableParagraph"/>
              <w:tabs>
                <w:tab w:val="left" w:pos="193"/>
              </w:tabs>
              <w:spacing w:line="360" w:lineRule="auto"/>
              <w:rPr>
                <w:sz w:val="20"/>
                <w:szCs w:val="20"/>
                <w:lang w:val="es-MX"/>
              </w:rPr>
            </w:pPr>
            <w:r w:rsidRPr="008B7F9D">
              <w:rPr>
                <w:sz w:val="20"/>
                <w:szCs w:val="20"/>
                <w:lang w:val="es-MX"/>
              </w:rPr>
              <w:t>$</w:t>
            </w:r>
          </w:p>
        </w:tc>
        <w:tc>
          <w:tcPr>
            <w:tcW w:w="1136" w:type="dxa"/>
            <w:gridSpan w:val="2"/>
            <w:tcBorders>
              <w:left w:val="nil"/>
            </w:tcBorders>
          </w:tcPr>
          <w:p w14:paraId="7B42E8D2" w14:textId="0527EB8B" w:rsidR="00A04CA6" w:rsidRPr="008B7F9D" w:rsidRDefault="00A04CA6" w:rsidP="00790830">
            <w:pPr>
              <w:pStyle w:val="TableParagraph"/>
              <w:spacing w:line="360" w:lineRule="auto"/>
              <w:jc w:val="right"/>
              <w:rPr>
                <w:sz w:val="20"/>
                <w:szCs w:val="20"/>
                <w:lang w:val="es-MX"/>
              </w:rPr>
            </w:pPr>
          </w:p>
          <w:p w14:paraId="50EAC68F" w14:textId="06444AD3" w:rsidR="00A04CA6" w:rsidRPr="008B7F9D" w:rsidRDefault="00A04CA6" w:rsidP="00790830">
            <w:pPr>
              <w:pStyle w:val="TableParagraph"/>
              <w:spacing w:line="360" w:lineRule="auto"/>
              <w:jc w:val="right"/>
              <w:rPr>
                <w:sz w:val="20"/>
                <w:szCs w:val="20"/>
              </w:rPr>
            </w:pPr>
            <w:r w:rsidRPr="008B7F9D">
              <w:rPr>
                <w:sz w:val="20"/>
                <w:szCs w:val="20"/>
              </w:rPr>
              <w:t>$170.88</w:t>
            </w:r>
          </w:p>
        </w:tc>
      </w:tr>
      <w:tr w:rsidR="00A04CA6" w:rsidRPr="008B7F9D" w14:paraId="680BDD13" w14:textId="77777777" w:rsidTr="00E714AB">
        <w:trPr>
          <w:trHeight w:val="20"/>
        </w:trPr>
        <w:tc>
          <w:tcPr>
            <w:tcW w:w="7369" w:type="dxa"/>
          </w:tcPr>
          <w:p w14:paraId="268C36F3"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XXV.- </w:t>
            </w:r>
            <w:r w:rsidRPr="008B7F9D">
              <w:rPr>
                <w:sz w:val="20"/>
                <w:szCs w:val="20"/>
                <w:lang w:val="es-MX"/>
              </w:rPr>
              <w:t>Para la instalación de infraestructura en bienes inmuebles propiedad del municipio o en la vía pública(por aparato, caseta o unidad)</w:t>
            </w:r>
          </w:p>
        </w:tc>
        <w:tc>
          <w:tcPr>
            <w:tcW w:w="284" w:type="dxa"/>
            <w:tcBorders>
              <w:right w:val="nil"/>
            </w:tcBorders>
          </w:tcPr>
          <w:p w14:paraId="4C703B68" w14:textId="1A5BBF9D" w:rsidR="00A04CA6" w:rsidRPr="008B7F9D" w:rsidRDefault="00A04CA6" w:rsidP="00A04CA6">
            <w:pPr>
              <w:pStyle w:val="TableParagraph"/>
              <w:tabs>
                <w:tab w:val="left" w:pos="333"/>
              </w:tabs>
              <w:spacing w:line="360" w:lineRule="auto"/>
              <w:rPr>
                <w:sz w:val="20"/>
                <w:szCs w:val="20"/>
                <w:lang w:val="es-MX"/>
              </w:rPr>
            </w:pPr>
            <w:r w:rsidRPr="008B7F9D">
              <w:rPr>
                <w:sz w:val="20"/>
                <w:szCs w:val="20"/>
                <w:lang w:val="es-MX"/>
              </w:rPr>
              <w:t>$</w:t>
            </w:r>
          </w:p>
        </w:tc>
        <w:tc>
          <w:tcPr>
            <w:tcW w:w="1136" w:type="dxa"/>
            <w:gridSpan w:val="2"/>
            <w:tcBorders>
              <w:left w:val="nil"/>
            </w:tcBorders>
          </w:tcPr>
          <w:p w14:paraId="6C24CE7C" w14:textId="49047E5B" w:rsidR="00A04CA6" w:rsidRPr="008B7F9D" w:rsidRDefault="00A04CA6" w:rsidP="00790830">
            <w:pPr>
              <w:pStyle w:val="TableParagraph"/>
              <w:spacing w:line="360" w:lineRule="auto"/>
              <w:jc w:val="right"/>
              <w:rPr>
                <w:sz w:val="20"/>
                <w:szCs w:val="20"/>
                <w:lang w:val="es-MX"/>
              </w:rPr>
            </w:pPr>
          </w:p>
          <w:p w14:paraId="5B124C74" w14:textId="1AFF2302" w:rsidR="00A04CA6" w:rsidRPr="008B7F9D" w:rsidRDefault="00A04CA6" w:rsidP="00790830">
            <w:pPr>
              <w:pStyle w:val="TableParagraph"/>
              <w:spacing w:line="360" w:lineRule="auto"/>
              <w:jc w:val="right"/>
              <w:rPr>
                <w:sz w:val="20"/>
                <w:szCs w:val="20"/>
              </w:rPr>
            </w:pPr>
            <w:r w:rsidRPr="008B7F9D">
              <w:rPr>
                <w:sz w:val="20"/>
                <w:szCs w:val="20"/>
              </w:rPr>
              <w:t>$57.33</w:t>
            </w:r>
          </w:p>
        </w:tc>
      </w:tr>
      <w:tr w:rsidR="00A04CA6" w:rsidRPr="00E714AB" w14:paraId="2B3948C5" w14:textId="77777777" w:rsidTr="00E714AB">
        <w:trPr>
          <w:trHeight w:val="20"/>
        </w:trPr>
        <w:tc>
          <w:tcPr>
            <w:tcW w:w="7369" w:type="dxa"/>
          </w:tcPr>
          <w:p w14:paraId="731E767F" w14:textId="12DDABA7" w:rsidR="00A04CA6" w:rsidRPr="008B7F9D" w:rsidRDefault="00A04CA6" w:rsidP="00A04CA6">
            <w:pPr>
              <w:pStyle w:val="TableParagraph"/>
              <w:spacing w:line="360" w:lineRule="auto"/>
              <w:rPr>
                <w:sz w:val="20"/>
                <w:szCs w:val="20"/>
                <w:lang w:val="es-MX"/>
              </w:rPr>
            </w:pPr>
            <w:r w:rsidRPr="008B7F9D">
              <w:rPr>
                <w:b/>
                <w:sz w:val="20"/>
                <w:szCs w:val="20"/>
                <w:lang w:val="es-MX"/>
              </w:rPr>
              <w:t xml:space="preserve">XXVI.- </w:t>
            </w:r>
            <w:r w:rsidRPr="008B7F9D">
              <w:rPr>
                <w:sz w:val="20"/>
                <w:szCs w:val="20"/>
                <w:lang w:val="es-MX"/>
              </w:rPr>
              <w:t>Para la instalación de infraestructura aérea consistente en cableado o línea de trasmisión a excepción de las que fueren propiedad de la comisión federal de electricidad por metro lineal.</w:t>
            </w:r>
          </w:p>
        </w:tc>
        <w:tc>
          <w:tcPr>
            <w:tcW w:w="284" w:type="dxa"/>
            <w:tcBorders>
              <w:right w:val="nil"/>
            </w:tcBorders>
          </w:tcPr>
          <w:p w14:paraId="012AE033" w14:textId="77777777" w:rsidR="00E714AB" w:rsidRDefault="00E714AB" w:rsidP="00A04CA6">
            <w:pPr>
              <w:pStyle w:val="TableParagraph"/>
              <w:tabs>
                <w:tab w:val="left" w:pos="258"/>
              </w:tabs>
              <w:spacing w:line="360" w:lineRule="auto"/>
              <w:rPr>
                <w:sz w:val="20"/>
                <w:szCs w:val="20"/>
                <w:lang w:val="es-MX"/>
              </w:rPr>
            </w:pPr>
          </w:p>
          <w:p w14:paraId="0F758466" w14:textId="4E73C40D" w:rsidR="00A04CA6" w:rsidRPr="008B7F9D" w:rsidRDefault="00A04CA6" w:rsidP="00A04CA6">
            <w:pPr>
              <w:pStyle w:val="TableParagraph"/>
              <w:tabs>
                <w:tab w:val="left" w:pos="258"/>
              </w:tabs>
              <w:spacing w:line="360" w:lineRule="auto"/>
              <w:rPr>
                <w:sz w:val="20"/>
                <w:szCs w:val="20"/>
                <w:lang w:val="es-MX"/>
              </w:rPr>
            </w:pPr>
          </w:p>
        </w:tc>
        <w:tc>
          <w:tcPr>
            <w:tcW w:w="1136" w:type="dxa"/>
            <w:gridSpan w:val="2"/>
            <w:tcBorders>
              <w:left w:val="nil"/>
            </w:tcBorders>
          </w:tcPr>
          <w:p w14:paraId="474AD94A" w14:textId="77777777" w:rsidR="00A04CA6" w:rsidRPr="00E714AB" w:rsidRDefault="00A04CA6" w:rsidP="00790830">
            <w:pPr>
              <w:pStyle w:val="TableParagraph"/>
              <w:spacing w:line="360" w:lineRule="auto"/>
              <w:jc w:val="right"/>
              <w:rPr>
                <w:sz w:val="20"/>
                <w:szCs w:val="20"/>
                <w:highlight w:val="yellow"/>
                <w:lang w:val="es-MX"/>
              </w:rPr>
            </w:pPr>
          </w:p>
          <w:p w14:paraId="5F611A42" w14:textId="02C9ACAE" w:rsidR="00A04CA6" w:rsidRPr="00E714AB" w:rsidRDefault="00A04CA6" w:rsidP="00790830">
            <w:pPr>
              <w:pStyle w:val="TableParagraph"/>
              <w:spacing w:line="360" w:lineRule="auto"/>
              <w:jc w:val="right"/>
              <w:rPr>
                <w:sz w:val="20"/>
                <w:szCs w:val="20"/>
                <w:highlight w:val="yellow"/>
              </w:rPr>
            </w:pPr>
            <w:r w:rsidRPr="008C1717">
              <w:rPr>
                <w:sz w:val="20"/>
                <w:szCs w:val="20"/>
              </w:rPr>
              <w:t>$3.5</w:t>
            </w:r>
            <w:r w:rsidR="008C1717" w:rsidRPr="008C1717">
              <w:rPr>
                <w:sz w:val="20"/>
                <w:szCs w:val="20"/>
              </w:rPr>
              <w:t>0</w:t>
            </w:r>
          </w:p>
        </w:tc>
      </w:tr>
      <w:tr w:rsidR="00A04CA6" w:rsidRPr="008B7F9D" w14:paraId="06199535" w14:textId="77777777" w:rsidTr="00E714AB">
        <w:trPr>
          <w:trHeight w:val="20"/>
        </w:trPr>
        <w:tc>
          <w:tcPr>
            <w:tcW w:w="7369" w:type="dxa"/>
          </w:tcPr>
          <w:p w14:paraId="4FA96B88"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XXVII.- </w:t>
            </w:r>
            <w:r w:rsidRPr="008B7F9D">
              <w:rPr>
                <w:sz w:val="20"/>
                <w:szCs w:val="20"/>
                <w:lang w:val="es-MX"/>
              </w:rPr>
              <w:t>Para la instalación de radio base de telefonía celular(por cada radio base)</w:t>
            </w:r>
          </w:p>
        </w:tc>
        <w:tc>
          <w:tcPr>
            <w:tcW w:w="284" w:type="dxa"/>
            <w:tcBorders>
              <w:right w:val="nil"/>
            </w:tcBorders>
          </w:tcPr>
          <w:p w14:paraId="7BD15592" w14:textId="4A35031C" w:rsidR="00A04CA6" w:rsidRPr="008B7F9D" w:rsidRDefault="00A04CA6" w:rsidP="00A04CA6">
            <w:pPr>
              <w:pStyle w:val="TableParagraph"/>
              <w:tabs>
                <w:tab w:val="left" w:pos="290"/>
              </w:tabs>
              <w:spacing w:line="360" w:lineRule="auto"/>
              <w:rPr>
                <w:sz w:val="20"/>
                <w:szCs w:val="20"/>
                <w:lang w:val="es-MX"/>
              </w:rPr>
            </w:pPr>
          </w:p>
        </w:tc>
        <w:tc>
          <w:tcPr>
            <w:tcW w:w="1136" w:type="dxa"/>
            <w:gridSpan w:val="2"/>
            <w:tcBorders>
              <w:left w:val="nil"/>
            </w:tcBorders>
          </w:tcPr>
          <w:p w14:paraId="318F2290" w14:textId="2A64E5D1" w:rsidR="00A04CA6" w:rsidRPr="008B7F9D" w:rsidRDefault="00A04CA6" w:rsidP="00790830">
            <w:pPr>
              <w:pStyle w:val="TableParagraph"/>
              <w:spacing w:line="360" w:lineRule="auto"/>
              <w:jc w:val="right"/>
              <w:rPr>
                <w:sz w:val="20"/>
                <w:szCs w:val="20"/>
                <w:lang w:val="es-MX"/>
              </w:rPr>
            </w:pPr>
          </w:p>
          <w:p w14:paraId="5B2DC634" w14:textId="7E4EDC2F" w:rsidR="00A04CA6" w:rsidRPr="008B7F9D" w:rsidRDefault="00A04CA6" w:rsidP="00790830">
            <w:pPr>
              <w:pStyle w:val="TableParagraph"/>
              <w:spacing w:line="360" w:lineRule="auto"/>
              <w:jc w:val="right"/>
              <w:rPr>
                <w:sz w:val="20"/>
                <w:szCs w:val="20"/>
              </w:rPr>
            </w:pPr>
            <w:r w:rsidRPr="008B7F9D">
              <w:rPr>
                <w:sz w:val="20"/>
                <w:szCs w:val="20"/>
              </w:rPr>
              <w:t>$ 543.53</w:t>
            </w:r>
          </w:p>
        </w:tc>
      </w:tr>
      <w:tr w:rsidR="00E83821" w:rsidRPr="008B7F9D" w14:paraId="03AF4B1D" w14:textId="77777777" w:rsidTr="00E714AB">
        <w:trPr>
          <w:trHeight w:val="20"/>
        </w:trPr>
        <w:tc>
          <w:tcPr>
            <w:tcW w:w="7369" w:type="dxa"/>
          </w:tcPr>
          <w:p w14:paraId="1230DD40"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XXVIII.- </w:t>
            </w:r>
            <w:r w:rsidRPr="008B7F9D">
              <w:rPr>
                <w:sz w:val="20"/>
                <w:szCs w:val="20"/>
                <w:lang w:val="es-MX"/>
              </w:rPr>
              <w:t>Para la instalación de gasolinera o Instalación de servicio</w:t>
            </w:r>
          </w:p>
        </w:tc>
        <w:tc>
          <w:tcPr>
            <w:tcW w:w="284" w:type="dxa"/>
            <w:tcBorders>
              <w:right w:val="nil"/>
            </w:tcBorders>
          </w:tcPr>
          <w:p w14:paraId="1FAF3C28" w14:textId="41D8A180" w:rsidR="00E83821" w:rsidRPr="008B7F9D" w:rsidRDefault="00E83821" w:rsidP="00E83821">
            <w:pPr>
              <w:pStyle w:val="TableParagraph"/>
              <w:spacing w:line="360" w:lineRule="auto"/>
              <w:rPr>
                <w:color w:val="000000"/>
                <w:sz w:val="20"/>
                <w:szCs w:val="20"/>
              </w:rPr>
            </w:pPr>
            <w:r w:rsidRPr="008B7F9D">
              <w:rPr>
                <w:color w:val="000000"/>
                <w:sz w:val="20"/>
                <w:szCs w:val="20"/>
              </w:rPr>
              <w:t>$</w:t>
            </w:r>
          </w:p>
        </w:tc>
        <w:tc>
          <w:tcPr>
            <w:tcW w:w="569" w:type="dxa"/>
            <w:tcBorders>
              <w:left w:val="nil"/>
              <w:right w:val="nil"/>
            </w:tcBorders>
          </w:tcPr>
          <w:p w14:paraId="44B6979B" w14:textId="3D424BA7" w:rsidR="00E83821" w:rsidRPr="008B7F9D" w:rsidRDefault="00E83821" w:rsidP="00E83821">
            <w:pPr>
              <w:pStyle w:val="TableParagraph"/>
              <w:spacing w:line="360" w:lineRule="auto"/>
              <w:ind w:right="2200"/>
              <w:rPr>
                <w:color w:val="000000"/>
                <w:sz w:val="20"/>
                <w:szCs w:val="20"/>
              </w:rPr>
            </w:pPr>
          </w:p>
        </w:tc>
        <w:tc>
          <w:tcPr>
            <w:tcW w:w="567" w:type="dxa"/>
            <w:tcBorders>
              <w:left w:val="nil"/>
            </w:tcBorders>
          </w:tcPr>
          <w:p w14:paraId="77A4ADDF" w14:textId="2DA441A8" w:rsidR="00E83821" w:rsidRPr="008B7F9D" w:rsidRDefault="00E83821" w:rsidP="00E83821">
            <w:pPr>
              <w:pStyle w:val="TableParagraph"/>
              <w:spacing w:line="360" w:lineRule="auto"/>
              <w:rPr>
                <w:sz w:val="20"/>
                <w:szCs w:val="20"/>
              </w:rPr>
            </w:pPr>
            <w:r w:rsidRPr="008B7F9D">
              <w:rPr>
                <w:color w:val="000000"/>
                <w:sz w:val="20"/>
                <w:szCs w:val="20"/>
              </w:rPr>
              <w:t xml:space="preserve">814.5 </w:t>
            </w:r>
          </w:p>
        </w:tc>
      </w:tr>
      <w:tr w:rsidR="00E83821" w:rsidRPr="008B7F9D" w14:paraId="40ECC55F" w14:textId="77777777" w:rsidTr="00E714AB">
        <w:trPr>
          <w:trHeight w:val="20"/>
        </w:trPr>
        <w:tc>
          <w:tcPr>
            <w:tcW w:w="7369" w:type="dxa"/>
          </w:tcPr>
          <w:p w14:paraId="76E137D4"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XXIX.- </w:t>
            </w:r>
            <w:r w:rsidRPr="008B7F9D">
              <w:rPr>
                <w:sz w:val="20"/>
                <w:szCs w:val="20"/>
                <w:lang w:val="es-MX"/>
              </w:rPr>
              <w:t>Por terminación de obra</w:t>
            </w:r>
          </w:p>
        </w:tc>
        <w:tc>
          <w:tcPr>
            <w:tcW w:w="284" w:type="dxa"/>
            <w:tcBorders>
              <w:right w:val="nil"/>
            </w:tcBorders>
          </w:tcPr>
          <w:p w14:paraId="3DD4E57D" w14:textId="2EB875D5" w:rsidR="00E83821" w:rsidRPr="008B7F9D" w:rsidRDefault="00E83821" w:rsidP="00E83821">
            <w:pPr>
              <w:pStyle w:val="TableParagraph"/>
              <w:spacing w:line="360" w:lineRule="auto"/>
              <w:rPr>
                <w:color w:val="000000"/>
                <w:sz w:val="20"/>
                <w:szCs w:val="20"/>
              </w:rPr>
            </w:pPr>
            <w:r w:rsidRPr="008B7F9D">
              <w:rPr>
                <w:color w:val="000000"/>
                <w:sz w:val="20"/>
                <w:szCs w:val="20"/>
              </w:rPr>
              <w:t>$</w:t>
            </w:r>
          </w:p>
        </w:tc>
        <w:tc>
          <w:tcPr>
            <w:tcW w:w="569" w:type="dxa"/>
            <w:tcBorders>
              <w:left w:val="nil"/>
              <w:right w:val="nil"/>
            </w:tcBorders>
          </w:tcPr>
          <w:p w14:paraId="3E3F1C7C" w14:textId="335D135F" w:rsidR="00E83821" w:rsidRPr="008B7F9D" w:rsidRDefault="00E83821" w:rsidP="00E83821">
            <w:pPr>
              <w:pStyle w:val="TableParagraph"/>
              <w:spacing w:line="360" w:lineRule="auto"/>
              <w:ind w:right="2200"/>
              <w:rPr>
                <w:color w:val="000000"/>
                <w:sz w:val="20"/>
                <w:szCs w:val="20"/>
              </w:rPr>
            </w:pPr>
          </w:p>
        </w:tc>
        <w:tc>
          <w:tcPr>
            <w:tcW w:w="567" w:type="dxa"/>
            <w:tcBorders>
              <w:left w:val="nil"/>
            </w:tcBorders>
          </w:tcPr>
          <w:p w14:paraId="3927A4DF" w14:textId="0584FE97" w:rsidR="00E83821" w:rsidRPr="008B7F9D" w:rsidRDefault="00E83821" w:rsidP="00E83821">
            <w:pPr>
              <w:pStyle w:val="TableParagraph"/>
              <w:spacing w:line="360" w:lineRule="auto"/>
              <w:rPr>
                <w:sz w:val="20"/>
                <w:szCs w:val="20"/>
              </w:rPr>
            </w:pPr>
            <w:r w:rsidRPr="008B7F9D">
              <w:rPr>
                <w:color w:val="000000"/>
                <w:sz w:val="20"/>
                <w:szCs w:val="20"/>
              </w:rPr>
              <w:t xml:space="preserve">57.33 </w:t>
            </w:r>
          </w:p>
        </w:tc>
      </w:tr>
      <w:tr w:rsidR="00E83821" w:rsidRPr="008B7F9D" w14:paraId="3E645324" w14:textId="77777777" w:rsidTr="00E714AB">
        <w:trPr>
          <w:trHeight w:val="20"/>
        </w:trPr>
        <w:tc>
          <w:tcPr>
            <w:tcW w:w="7369" w:type="dxa"/>
          </w:tcPr>
          <w:p w14:paraId="565C967E"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XXX.- </w:t>
            </w:r>
            <w:r w:rsidRPr="008B7F9D">
              <w:rPr>
                <w:sz w:val="20"/>
                <w:szCs w:val="20"/>
                <w:lang w:val="es-MX"/>
              </w:rPr>
              <w:t>Por certificación de planos</w:t>
            </w:r>
          </w:p>
        </w:tc>
        <w:tc>
          <w:tcPr>
            <w:tcW w:w="284" w:type="dxa"/>
            <w:tcBorders>
              <w:right w:val="nil"/>
            </w:tcBorders>
          </w:tcPr>
          <w:p w14:paraId="3BB5221A" w14:textId="758D270B" w:rsidR="00E83821" w:rsidRPr="008B7F9D" w:rsidRDefault="00E83821" w:rsidP="00E83821">
            <w:pPr>
              <w:pStyle w:val="TableParagraph"/>
              <w:spacing w:line="360" w:lineRule="auto"/>
              <w:rPr>
                <w:color w:val="000000"/>
                <w:sz w:val="20"/>
                <w:szCs w:val="20"/>
              </w:rPr>
            </w:pPr>
            <w:r w:rsidRPr="008B7F9D">
              <w:rPr>
                <w:color w:val="000000"/>
                <w:sz w:val="20"/>
                <w:szCs w:val="20"/>
              </w:rPr>
              <w:t>$</w:t>
            </w:r>
          </w:p>
        </w:tc>
        <w:tc>
          <w:tcPr>
            <w:tcW w:w="569" w:type="dxa"/>
            <w:tcBorders>
              <w:left w:val="nil"/>
              <w:right w:val="nil"/>
            </w:tcBorders>
          </w:tcPr>
          <w:p w14:paraId="77AE9018" w14:textId="695B4183" w:rsidR="00E83821" w:rsidRPr="008B7F9D" w:rsidRDefault="00E83821" w:rsidP="00E83821">
            <w:pPr>
              <w:pStyle w:val="TableParagraph"/>
              <w:spacing w:line="360" w:lineRule="auto"/>
              <w:rPr>
                <w:color w:val="000000"/>
                <w:sz w:val="20"/>
                <w:szCs w:val="20"/>
              </w:rPr>
            </w:pPr>
          </w:p>
        </w:tc>
        <w:tc>
          <w:tcPr>
            <w:tcW w:w="567" w:type="dxa"/>
            <w:tcBorders>
              <w:left w:val="nil"/>
            </w:tcBorders>
          </w:tcPr>
          <w:p w14:paraId="39063677" w14:textId="36800C0E" w:rsidR="00E83821" w:rsidRPr="008B7F9D" w:rsidRDefault="00E83821" w:rsidP="00790830">
            <w:pPr>
              <w:pStyle w:val="TableParagraph"/>
              <w:spacing w:line="360" w:lineRule="auto"/>
              <w:jc w:val="right"/>
              <w:rPr>
                <w:sz w:val="20"/>
                <w:szCs w:val="20"/>
              </w:rPr>
            </w:pPr>
            <w:r w:rsidRPr="008B7F9D">
              <w:rPr>
                <w:color w:val="000000"/>
                <w:sz w:val="20"/>
                <w:szCs w:val="20"/>
              </w:rPr>
              <w:t xml:space="preserve">114.6 </w:t>
            </w:r>
          </w:p>
        </w:tc>
      </w:tr>
      <w:tr w:rsidR="00E83821" w:rsidRPr="008B7F9D" w14:paraId="53542D60" w14:textId="77777777" w:rsidTr="00E714AB">
        <w:trPr>
          <w:trHeight w:val="20"/>
        </w:trPr>
        <w:tc>
          <w:tcPr>
            <w:tcW w:w="7369" w:type="dxa"/>
          </w:tcPr>
          <w:p w14:paraId="29D652BD"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XXXI.- </w:t>
            </w:r>
            <w:r w:rsidRPr="008B7F9D">
              <w:rPr>
                <w:sz w:val="20"/>
                <w:szCs w:val="20"/>
                <w:lang w:val="es-MX"/>
              </w:rPr>
              <w:t>Por constancia de régimen en condominio</w:t>
            </w:r>
          </w:p>
        </w:tc>
        <w:tc>
          <w:tcPr>
            <w:tcW w:w="284" w:type="dxa"/>
            <w:tcBorders>
              <w:right w:val="nil"/>
            </w:tcBorders>
          </w:tcPr>
          <w:p w14:paraId="64158B7E" w14:textId="431FD9D1" w:rsidR="00E83821" w:rsidRPr="008B7F9D" w:rsidRDefault="00E83821" w:rsidP="00E83821">
            <w:pPr>
              <w:pStyle w:val="TableParagraph"/>
              <w:tabs>
                <w:tab w:val="left" w:pos="387"/>
              </w:tabs>
              <w:spacing w:line="360" w:lineRule="auto"/>
              <w:rPr>
                <w:color w:val="000000"/>
                <w:sz w:val="20"/>
                <w:szCs w:val="20"/>
              </w:rPr>
            </w:pPr>
            <w:r w:rsidRPr="008B7F9D">
              <w:rPr>
                <w:color w:val="000000"/>
                <w:sz w:val="20"/>
                <w:szCs w:val="20"/>
              </w:rPr>
              <w:t>$</w:t>
            </w:r>
          </w:p>
        </w:tc>
        <w:tc>
          <w:tcPr>
            <w:tcW w:w="569" w:type="dxa"/>
            <w:tcBorders>
              <w:left w:val="nil"/>
              <w:right w:val="nil"/>
            </w:tcBorders>
          </w:tcPr>
          <w:p w14:paraId="3031CB61" w14:textId="6CED22EB" w:rsidR="00E83821" w:rsidRPr="008B7F9D" w:rsidRDefault="00E83821" w:rsidP="00E83821">
            <w:pPr>
              <w:pStyle w:val="TableParagraph"/>
              <w:tabs>
                <w:tab w:val="left" w:pos="387"/>
              </w:tabs>
              <w:spacing w:line="360" w:lineRule="auto"/>
              <w:rPr>
                <w:color w:val="000000"/>
                <w:sz w:val="20"/>
                <w:szCs w:val="20"/>
              </w:rPr>
            </w:pPr>
          </w:p>
        </w:tc>
        <w:tc>
          <w:tcPr>
            <w:tcW w:w="567" w:type="dxa"/>
            <w:tcBorders>
              <w:left w:val="nil"/>
            </w:tcBorders>
          </w:tcPr>
          <w:p w14:paraId="1E30DB27" w14:textId="1599DA16" w:rsidR="00E83821" w:rsidRPr="008B7F9D" w:rsidRDefault="00E83821" w:rsidP="009D24FF">
            <w:pPr>
              <w:pStyle w:val="TableParagraph"/>
              <w:tabs>
                <w:tab w:val="left" w:pos="387"/>
              </w:tabs>
              <w:spacing w:line="360" w:lineRule="auto"/>
              <w:jc w:val="both"/>
              <w:rPr>
                <w:sz w:val="20"/>
                <w:szCs w:val="20"/>
              </w:rPr>
            </w:pPr>
            <w:r w:rsidRPr="008B7F9D">
              <w:rPr>
                <w:color w:val="000000"/>
                <w:sz w:val="20"/>
                <w:szCs w:val="20"/>
              </w:rPr>
              <w:t xml:space="preserve">228.2 </w:t>
            </w:r>
          </w:p>
        </w:tc>
      </w:tr>
      <w:tr w:rsidR="00E83821" w:rsidRPr="008B7F9D" w14:paraId="02AD5CE3" w14:textId="77777777" w:rsidTr="00E714AB">
        <w:trPr>
          <w:trHeight w:val="20"/>
        </w:trPr>
        <w:tc>
          <w:tcPr>
            <w:tcW w:w="7369" w:type="dxa"/>
          </w:tcPr>
          <w:p w14:paraId="5F5D9D48"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XXXII.- </w:t>
            </w:r>
            <w:r w:rsidRPr="008B7F9D">
              <w:rPr>
                <w:sz w:val="20"/>
                <w:szCs w:val="20"/>
                <w:lang w:val="es-MX"/>
              </w:rPr>
              <w:t>Por impresión de planos diversos: (blanco y negro)</w:t>
            </w:r>
          </w:p>
          <w:p w14:paraId="2567B218"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r w:rsidRPr="008B7F9D">
              <w:rPr>
                <w:sz w:val="20"/>
                <w:szCs w:val="20"/>
              </w:rPr>
              <w:t>Carta:</w:t>
            </w:r>
          </w:p>
          <w:p w14:paraId="1627FB84"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proofErr w:type="spellStart"/>
            <w:r w:rsidRPr="008B7F9D">
              <w:rPr>
                <w:sz w:val="20"/>
                <w:szCs w:val="20"/>
              </w:rPr>
              <w:t>Doble</w:t>
            </w:r>
            <w:proofErr w:type="spellEnd"/>
            <w:r w:rsidRPr="008B7F9D">
              <w:rPr>
                <w:sz w:val="20"/>
                <w:szCs w:val="20"/>
              </w:rPr>
              <w:t xml:space="preserve"> </w:t>
            </w:r>
            <w:proofErr w:type="spellStart"/>
            <w:r w:rsidRPr="008B7F9D">
              <w:rPr>
                <w:sz w:val="20"/>
                <w:szCs w:val="20"/>
              </w:rPr>
              <w:t>carta</w:t>
            </w:r>
            <w:proofErr w:type="spellEnd"/>
            <w:r w:rsidRPr="008B7F9D">
              <w:rPr>
                <w:sz w:val="20"/>
                <w:szCs w:val="20"/>
              </w:rPr>
              <w:t>:</w:t>
            </w:r>
          </w:p>
          <w:p w14:paraId="16E8C4A8"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proofErr w:type="spellStart"/>
            <w:r w:rsidRPr="008B7F9D">
              <w:rPr>
                <w:sz w:val="20"/>
                <w:szCs w:val="20"/>
              </w:rPr>
              <w:t>Oficio</w:t>
            </w:r>
            <w:proofErr w:type="spellEnd"/>
            <w:r w:rsidRPr="008B7F9D">
              <w:rPr>
                <w:sz w:val="20"/>
                <w:szCs w:val="20"/>
              </w:rPr>
              <w:t>:</w:t>
            </w:r>
          </w:p>
          <w:p w14:paraId="7ACD225E"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r w:rsidRPr="008B7F9D">
              <w:rPr>
                <w:sz w:val="20"/>
                <w:szCs w:val="20"/>
              </w:rPr>
              <w:t xml:space="preserve">90 cm </w:t>
            </w:r>
            <w:proofErr w:type="spellStart"/>
            <w:r w:rsidRPr="008B7F9D">
              <w:rPr>
                <w:sz w:val="20"/>
                <w:szCs w:val="20"/>
              </w:rPr>
              <w:t>por</w:t>
            </w:r>
            <w:proofErr w:type="spellEnd"/>
            <w:r w:rsidRPr="008B7F9D">
              <w:rPr>
                <w:sz w:val="20"/>
                <w:szCs w:val="20"/>
              </w:rPr>
              <w:t xml:space="preserve"> 60 cm:</w:t>
            </w:r>
          </w:p>
        </w:tc>
        <w:tc>
          <w:tcPr>
            <w:tcW w:w="284" w:type="dxa"/>
            <w:tcBorders>
              <w:right w:val="nil"/>
            </w:tcBorders>
          </w:tcPr>
          <w:p w14:paraId="61DE9231" w14:textId="2E0E880F" w:rsidR="00E83821" w:rsidRPr="008B7F9D" w:rsidRDefault="00E83821" w:rsidP="00E714AB">
            <w:pPr>
              <w:pStyle w:val="TableParagraph"/>
              <w:spacing w:line="360" w:lineRule="auto"/>
              <w:rPr>
                <w:sz w:val="20"/>
                <w:szCs w:val="20"/>
              </w:rPr>
            </w:pPr>
          </w:p>
          <w:p w14:paraId="306DAC6F" w14:textId="230D85B0" w:rsidR="00E83821" w:rsidRPr="008B7F9D" w:rsidRDefault="00E83821" w:rsidP="00E714AB">
            <w:pPr>
              <w:spacing w:line="360" w:lineRule="auto"/>
              <w:rPr>
                <w:sz w:val="20"/>
                <w:szCs w:val="20"/>
              </w:rPr>
            </w:pPr>
            <w:r w:rsidRPr="008B7F9D">
              <w:rPr>
                <w:sz w:val="20"/>
                <w:szCs w:val="20"/>
              </w:rPr>
              <w:t>$</w:t>
            </w:r>
          </w:p>
          <w:p w14:paraId="58CE7725" w14:textId="1DDD0EC5" w:rsidR="00E83821" w:rsidRPr="008B7F9D" w:rsidRDefault="00E83821" w:rsidP="00E714AB">
            <w:pPr>
              <w:spacing w:line="360" w:lineRule="auto"/>
              <w:rPr>
                <w:sz w:val="20"/>
                <w:szCs w:val="20"/>
              </w:rPr>
            </w:pPr>
            <w:r w:rsidRPr="008B7F9D">
              <w:rPr>
                <w:sz w:val="20"/>
                <w:szCs w:val="20"/>
              </w:rPr>
              <w:t>$</w:t>
            </w:r>
          </w:p>
          <w:p w14:paraId="08BAE203" w14:textId="77777777" w:rsidR="00E714AB" w:rsidRDefault="00E83821" w:rsidP="00E714AB">
            <w:pPr>
              <w:spacing w:line="360" w:lineRule="auto"/>
              <w:rPr>
                <w:sz w:val="20"/>
                <w:szCs w:val="20"/>
              </w:rPr>
            </w:pPr>
            <w:r w:rsidRPr="008B7F9D">
              <w:rPr>
                <w:sz w:val="20"/>
                <w:szCs w:val="20"/>
              </w:rPr>
              <w:t>$</w:t>
            </w:r>
          </w:p>
          <w:p w14:paraId="5029FEE0" w14:textId="400E896D" w:rsidR="00E83821" w:rsidRPr="008B7F9D" w:rsidRDefault="00E83821" w:rsidP="00E714AB">
            <w:pPr>
              <w:spacing w:line="360" w:lineRule="auto"/>
              <w:rPr>
                <w:sz w:val="20"/>
                <w:szCs w:val="20"/>
              </w:rPr>
            </w:pPr>
            <w:r w:rsidRPr="008B7F9D">
              <w:rPr>
                <w:sz w:val="20"/>
                <w:szCs w:val="20"/>
              </w:rPr>
              <w:t>$</w:t>
            </w:r>
          </w:p>
        </w:tc>
        <w:tc>
          <w:tcPr>
            <w:tcW w:w="569" w:type="dxa"/>
            <w:tcBorders>
              <w:left w:val="nil"/>
              <w:right w:val="nil"/>
            </w:tcBorders>
          </w:tcPr>
          <w:p w14:paraId="13AC2AF1" w14:textId="29955B5C" w:rsidR="00E83821" w:rsidRPr="008B7F9D" w:rsidRDefault="00E83821" w:rsidP="00E714AB">
            <w:pPr>
              <w:pStyle w:val="TableParagraph"/>
              <w:spacing w:line="360" w:lineRule="auto"/>
              <w:ind w:right="2200"/>
              <w:rPr>
                <w:sz w:val="20"/>
                <w:szCs w:val="20"/>
              </w:rPr>
            </w:pPr>
          </w:p>
        </w:tc>
        <w:tc>
          <w:tcPr>
            <w:tcW w:w="567" w:type="dxa"/>
            <w:tcBorders>
              <w:left w:val="nil"/>
            </w:tcBorders>
          </w:tcPr>
          <w:p w14:paraId="25CB8E57" w14:textId="77777777" w:rsidR="00E83821" w:rsidRPr="008B7F9D" w:rsidRDefault="00E83821" w:rsidP="00E714AB">
            <w:pPr>
              <w:pStyle w:val="TableParagraph"/>
              <w:tabs>
                <w:tab w:val="left" w:pos="579"/>
              </w:tabs>
              <w:spacing w:line="360" w:lineRule="auto"/>
              <w:rPr>
                <w:sz w:val="20"/>
                <w:szCs w:val="20"/>
              </w:rPr>
            </w:pPr>
          </w:p>
          <w:p w14:paraId="6FD6133F" w14:textId="1864270F" w:rsidR="00E83821" w:rsidRPr="008B7F9D" w:rsidRDefault="00E83821" w:rsidP="00E714AB">
            <w:pPr>
              <w:pStyle w:val="TableParagraph"/>
              <w:tabs>
                <w:tab w:val="left" w:pos="579"/>
              </w:tabs>
              <w:spacing w:line="360" w:lineRule="auto"/>
              <w:rPr>
                <w:sz w:val="20"/>
                <w:szCs w:val="20"/>
              </w:rPr>
            </w:pPr>
            <w:r w:rsidRPr="008B7F9D">
              <w:rPr>
                <w:sz w:val="20"/>
                <w:szCs w:val="20"/>
              </w:rPr>
              <w:t>15.0045.0030.0080.00</w:t>
            </w:r>
          </w:p>
        </w:tc>
      </w:tr>
      <w:tr w:rsidR="006E66B3" w:rsidRPr="008B7F9D" w14:paraId="739F1A96" w14:textId="77777777" w:rsidTr="00E714AB">
        <w:trPr>
          <w:trHeight w:val="999"/>
        </w:trPr>
        <w:tc>
          <w:tcPr>
            <w:tcW w:w="7369" w:type="dxa"/>
          </w:tcPr>
          <w:p w14:paraId="4FD133D3" w14:textId="77777777" w:rsidR="006E66B3" w:rsidRPr="008B7F9D" w:rsidRDefault="006E66B3" w:rsidP="00790830">
            <w:pPr>
              <w:pStyle w:val="TableParagraph"/>
              <w:spacing w:line="360" w:lineRule="auto"/>
              <w:rPr>
                <w:sz w:val="20"/>
                <w:szCs w:val="20"/>
                <w:lang w:val="es-MX"/>
              </w:rPr>
            </w:pPr>
            <w:r w:rsidRPr="008B7F9D">
              <w:rPr>
                <w:b/>
                <w:sz w:val="20"/>
                <w:szCs w:val="20"/>
                <w:lang w:val="es-MX"/>
              </w:rPr>
              <w:t xml:space="preserve">XXXIII.- </w:t>
            </w:r>
            <w:r w:rsidRPr="008B7F9D">
              <w:rPr>
                <w:sz w:val="20"/>
                <w:szCs w:val="20"/>
                <w:lang w:val="es-MX"/>
              </w:rPr>
              <w:t>Por constancia de alineamiento</w:t>
            </w:r>
          </w:p>
        </w:tc>
        <w:tc>
          <w:tcPr>
            <w:tcW w:w="284" w:type="dxa"/>
            <w:tcBorders>
              <w:right w:val="nil"/>
            </w:tcBorders>
          </w:tcPr>
          <w:p w14:paraId="088DF147" w14:textId="5E759AF6" w:rsidR="006E66B3" w:rsidRPr="008B7F9D" w:rsidRDefault="006E66B3" w:rsidP="006E66B3">
            <w:pPr>
              <w:pStyle w:val="TableParagraph"/>
              <w:tabs>
                <w:tab w:val="right" w:pos="435"/>
              </w:tabs>
              <w:spacing w:line="360" w:lineRule="auto"/>
              <w:ind w:left="-1870"/>
              <w:jc w:val="both"/>
              <w:rPr>
                <w:sz w:val="20"/>
                <w:szCs w:val="20"/>
                <w:lang w:val="es-MX"/>
              </w:rPr>
            </w:pPr>
            <w:r w:rsidRPr="008B7F9D">
              <w:rPr>
                <w:sz w:val="20"/>
                <w:szCs w:val="20"/>
                <w:lang w:val="es-MX"/>
              </w:rPr>
              <w:t xml:space="preserve"> $</w:t>
            </w:r>
          </w:p>
          <w:p w14:paraId="351E9025" w14:textId="60C6A9F4" w:rsidR="006E66B3" w:rsidRPr="008B7F9D" w:rsidRDefault="006E66B3" w:rsidP="006E66B3">
            <w:pPr>
              <w:rPr>
                <w:sz w:val="20"/>
                <w:szCs w:val="20"/>
                <w:lang w:val="es-MX"/>
              </w:rPr>
            </w:pPr>
            <w:r w:rsidRPr="008B7F9D">
              <w:rPr>
                <w:sz w:val="20"/>
                <w:szCs w:val="20"/>
              </w:rPr>
              <w:t>$</w:t>
            </w:r>
          </w:p>
        </w:tc>
        <w:tc>
          <w:tcPr>
            <w:tcW w:w="1136" w:type="dxa"/>
            <w:gridSpan w:val="2"/>
            <w:tcBorders>
              <w:left w:val="nil"/>
            </w:tcBorders>
          </w:tcPr>
          <w:p w14:paraId="40B179EC" w14:textId="04175F87" w:rsidR="006E66B3" w:rsidRPr="008B7F9D" w:rsidRDefault="00E714AB" w:rsidP="00E714AB">
            <w:pPr>
              <w:pStyle w:val="TableParagraph"/>
              <w:tabs>
                <w:tab w:val="left" w:pos="858"/>
              </w:tabs>
              <w:spacing w:line="360" w:lineRule="auto"/>
              <w:jc w:val="both"/>
              <w:rPr>
                <w:sz w:val="20"/>
                <w:szCs w:val="20"/>
                <w:lang w:val="es-MX"/>
              </w:rPr>
            </w:pPr>
            <w:r>
              <w:rPr>
                <w:sz w:val="20"/>
                <w:szCs w:val="20"/>
                <w:lang w:val="es-MX"/>
              </w:rPr>
              <w:t xml:space="preserve">9.50 por metro lineal </w:t>
            </w:r>
            <w:r w:rsidR="006E66B3" w:rsidRPr="008B7F9D">
              <w:rPr>
                <w:sz w:val="20"/>
                <w:szCs w:val="20"/>
                <w:lang w:val="es-MX"/>
              </w:rPr>
              <w:t>de frente o frent</w:t>
            </w:r>
            <w:r>
              <w:rPr>
                <w:sz w:val="20"/>
                <w:szCs w:val="20"/>
                <w:lang w:val="es-MX"/>
              </w:rPr>
              <w:t>es de predio que den a la vía pú</w:t>
            </w:r>
            <w:r w:rsidR="006E66B3" w:rsidRPr="008B7F9D">
              <w:rPr>
                <w:sz w:val="20"/>
                <w:szCs w:val="20"/>
                <w:lang w:val="es-MX"/>
              </w:rPr>
              <w:t>blica</w:t>
            </w:r>
          </w:p>
        </w:tc>
      </w:tr>
      <w:tr w:rsidR="006E66B3" w:rsidRPr="008B7F9D" w14:paraId="7CBF818C" w14:textId="77777777" w:rsidTr="00E714AB">
        <w:trPr>
          <w:trHeight w:val="20"/>
        </w:trPr>
        <w:tc>
          <w:tcPr>
            <w:tcW w:w="7369" w:type="dxa"/>
          </w:tcPr>
          <w:p w14:paraId="39CBF41D" w14:textId="77777777" w:rsidR="006E66B3" w:rsidRPr="008B7F9D" w:rsidRDefault="006E66B3" w:rsidP="00790830">
            <w:pPr>
              <w:pStyle w:val="TableParagraph"/>
              <w:spacing w:line="360" w:lineRule="auto"/>
              <w:rPr>
                <w:sz w:val="20"/>
                <w:szCs w:val="20"/>
                <w:lang w:val="es-MX"/>
              </w:rPr>
            </w:pPr>
            <w:r w:rsidRPr="008B7F9D">
              <w:rPr>
                <w:b/>
                <w:sz w:val="20"/>
                <w:szCs w:val="20"/>
                <w:lang w:val="es-MX"/>
              </w:rPr>
              <w:t xml:space="preserve">XXXIV.- </w:t>
            </w:r>
            <w:r w:rsidRPr="008B7F9D">
              <w:rPr>
                <w:sz w:val="20"/>
                <w:szCs w:val="20"/>
                <w:lang w:val="es-MX"/>
              </w:rPr>
              <w:t>Por constancia por obra de urbanización</w:t>
            </w:r>
          </w:p>
        </w:tc>
        <w:tc>
          <w:tcPr>
            <w:tcW w:w="284" w:type="dxa"/>
            <w:tcBorders>
              <w:right w:val="nil"/>
            </w:tcBorders>
          </w:tcPr>
          <w:p w14:paraId="3DD4BA78" w14:textId="4B84C65B" w:rsidR="006E66B3" w:rsidRPr="008B7F9D" w:rsidRDefault="006E66B3" w:rsidP="006E66B3">
            <w:pPr>
              <w:pStyle w:val="TableParagraph"/>
              <w:spacing w:line="360" w:lineRule="auto"/>
              <w:rPr>
                <w:sz w:val="20"/>
                <w:szCs w:val="20"/>
                <w:lang w:val="es-MX"/>
              </w:rPr>
            </w:pPr>
            <w:r w:rsidRPr="008B7F9D">
              <w:rPr>
                <w:sz w:val="20"/>
                <w:szCs w:val="20"/>
                <w:lang w:val="es-MX"/>
              </w:rPr>
              <w:t>$</w:t>
            </w:r>
          </w:p>
        </w:tc>
        <w:tc>
          <w:tcPr>
            <w:tcW w:w="1136" w:type="dxa"/>
            <w:gridSpan w:val="2"/>
            <w:tcBorders>
              <w:left w:val="nil"/>
            </w:tcBorders>
          </w:tcPr>
          <w:p w14:paraId="6060CDAE" w14:textId="2FE38510" w:rsidR="006E66B3" w:rsidRPr="008B7F9D" w:rsidRDefault="00E714AB" w:rsidP="00E714AB">
            <w:pPr>
              <w:pStyle w:val="TableParagraph"/>
              <w:spacing w:line="360" w:lineRule="auto"/>
              <w:jc w:val="both"/>
              <w:rPr>
                <w:sz w:val="20"/>
                <w:szCs w:val="20"/>
                <w:lang w:val="es-MX"/>
              </w:rPr>
            </w:pPr>
            <w:r>
              <w:rPr>
                <w:sz w:val="20"/>
                <w:szCs w:val="20"/>
                <w:lang w:val="es-MX"/>
              </w:rPr>
              <w:t xml:space="preserve"> 1.80 por m2 de vía pú</w:t>
            </w:r>
            <w:r w:rsidR="006E66B3" w:rsidRPr="008B7F9D">
              <w:rPr>
                <w:sz w:val="20"/>
                <w:szCs w:val="20"/>
                <w:lang w:val="es-MX"/>
              </w:rPr>
              <w:t>blica</w:t>
            </w:r>
          </w:p>
        </w:tc>
      </w:tr>
      <w:tr w:rsidR="006E66B3" w:rsidRPr="008B7F9D" w14:paraId="40C53C24" w14:textId="77777777" w:rsidTr="00E714AB">
        <w:trPr>
          <w:trHeight w:val="20"/>
        </w:trPr>
        <w:tc>
          <w:tcPr>
            <w:tcW w:w="7369" w:type="dxa"/>
          </w:tcPr>
          <w:p w14:paraId="59D9C2EE" w14:textId="77777777" w:rsidR="006E66B3" w:rsidRPr="008B7F9D" w:rsidRDefault="006E66B3" w:rsidP="00E714AB">
            <w:pPr>
              <w:pStyle w:val="TableParagraph"/>
              <w:spacing w:line="360" w:lineRule="auto"/>
              <w:jc w:val="both"/>
              <w:rPr>
                <w:sz w:val="20"/>
                <w:szCs w:val="20"/>
                <w:lang w:val="es-MX"/>
              </w:rPr>
            </w:pPr>
            <w:r w:rsidRPr="008B7F9D">
              <w:rPr>
                <w:b/>
                <w:sz w:val="20"/>
                <w:szCs w:val="20"/>
                <w:lang w:val="es-MX"/>
              </w:rPr>
              <w:t xml:space="preserve">XXXV.- </w:t>
            </w:r>
            <w:r w:rsidRPr="008B7F9D">
              <w:rPr>
                <w:sz w:val="20"/>
                <w:szCs w:val="20"/>
                <w:lang w:val="es-MX"/>
              </w:rPr>
              <w:t>Por revisión previa de proyectos arquitectónicos a partir de la tercera revisión</w:t>
            </w:r>
          </w:p>
        </w:tc>
        <w:tc>
          <w:tcPr>
            <w:tcW w:w="284" w:type="dxa"/>
            <w:tcBorders>
              <w:right w:val="nil"/>
            </w:tcBorders>
          </w:tcPr>
          <w:p w14:paraId="65869EAE" w14:textId="5F3A004C" w:rsidR="006E66B3" w:rsidRPr="008B7F9D" w:rsidRDefault="006E66B3" w:rsidP="006E66B3">
            <w:pPr>
              <w:pStyle w:val="TableParagraph"/>
              <w:spacing w:line="360" w:lineRule="auto"/>
              <w:rPr>
                <w:color w:val="000000"/>
                <w:sz w:val="20"/>
                <w:szCs w:val="20"/>
              </w:rPr>
            </w:pPr>
            <w:r w:rsidRPr="008B7F9D">
              <w:rPr>
                <w:color w:val="000000"/>
                <w:sz w:val="20"/>
                <w:szCs w:val="20"/>
              </w:rPr>
              <w:t>$</w:t>
            </w:r>
          </w:p>
        </w:tc>
        <w:tc>
          <w:tcPr>
            <w:tcW w:w="1136" w:type="dxa"/>
            <w:gridSpan w:val="2"/>
            <w:tcBorders>
              <w:left w:val="nil"/>
            </w:tcBorders>
          </w:tcPr>
          <w:p w14:paraId="12181408" w14:textId="51A36AA5" w:rsidR="006E66B3" w:rsidRPr="008B7F9D" w:rsidRDefault="006E66B3" w:rsidP="006E66B3">
            <w:pPr>
              <w:pStyle w:val="TableParagraph"/>
              <w:spacing w:line="360" w:lineRule="auto"/>
              <w:ind w:left="-96"/>
              <w:jc w:val="right"/>
              <w:rPr>
                <w:sz w:val="20"/>
                <w:szCs w:val="20"/>
              </w:rPr>
            </w:pPr>
            <w:r w:rsidRPr="008B7F9D">
              <w:rPr>
                <w:color w:val="000000"/>
                <w:sz w:val="20"/>
                <w:szCs w:val="20"/>
              </w:rPr>
              <w:t xml:space="preserve">114.66 </w:t>
            </w:r>
          </w:p>
        </w:tc>
      </w:tr>
      <w:tr w:rsidR="006E66B3" w:rsidRPr="008B7F9D" w14:paraId="378FDF92" w14:textId="77777777" w:rsidTr="00E714AB">
        <w:trPr>
          <w:trHeight w:val="20"/>
        </w:trPr>
        <w:tc>
          <w:tcPr>
            <w:tcW w:w="7369" w:type="dxa"/>
          </w:tcPr>
          <w:p w14:paraId="69A1049F" w14:textId="77777777" w:rsidR="006E66B3" w:rsidRPr="008B7F9D" w:rsidRDefault="006E66B3" w:rsidP="00E714AB">
            <w:pPr>
              <w:pStyle w:val="TableParagraph"/>
              <w:spacing w:line="360" w:lineRule="auto"/>
              <w:jc w:val="both"/>
              <w:rPr>
                <w:sz w:val="20"/>
                <w:szCs w:val="20"/>
                <w:lang w:val="es-MX"/>
              </w:rPr>
            </w:pPr>
            <w:r w:rsidRPr="008B7F9D">
              <w:rPr>
                <w:b/>
                <w:sz w:val="20"/>
                <w:szCs w:val="20"/>
                <w:lang w:val="es-MX"/>
              </w:rPr>
              <w:t xml:space="preserve">XXXVI.- </w:t>
            </w:r>
            <w:r w:rsidRPr="008B7F9D">
              <w:rPr>
                <w:sz w:val="20"/>
                <w:szCs w:val="20"/>
                <w:lang w:val="es-MX"/>
              </w:rPr>
              <w:t>Por paquete de lineamiento para concurso de obra que no exceda de 10,000 salarios mínimos</w:t>
            </w:r>
          </w:p>
        </w:tc>
        <w:tc>
          <w:tcPr>
            <w:tcW w:w="284" w:type="dxa"/>
            <w:tcBorders>
              <w:right w:val="nil"/>
            </w:tcBorders>
          </w:tcPr>
          <w:p w14:paraId="3C7C3717" w14:textId="4F2A4C82" w:rsidR="006E66B3" w:rsidRPr="008B7F9D" w:rsidRDefault="006E66B3" w:rsidP="006E66B3">
            <w:pPr>
              <w:pStyle w:val="TableParagraph"/>
              <w:spacing w:line="360" w:lineRule="auto"/>
              <w:rPr>
                <w:color w:val="000000"/>
                <w:sz w:val="20"/>
                <w:szCs w:val="20"/>
              </w:rPr>
            </w:pPr>
            <w:r w:rsidRPr="008B7F9D">
              <w:rPr>
                <w:color w:val="000000"/>
                <w:sz w:val="20"/>
                <w:szCs w:val="20"/>
              </w:rPr>
              <w:t>$</w:t>
            </w:r>
          </w:p>
        </w:tc>
        <w:tc>
          <w:tcPr>
            <w:tcW w:w="1136" w:type="dxa"/>
            <w:gridSpan w:val="2"/>
            <w:tcBorders>
              <w:left w:val="nil"/>
            </w:tcBorders>
          </w:tcPr>
          <w:p w14:paraId="613B35E8" w14:textId="416F1421" w:rsidR="006E66B3" w:rsidRPr="008B7F9D" w:rsidRDefault="006E66B3" w:rsidP="006E66B3">
            <w:pPr>
              <w:pStyle w:val="TableParagraph"/>
              <w:spacing w:line="360" w:lineRule="auto"/>
              <w:jc w:val="right"/>
              <w:rPr>
                <w:sz w:val="20"/>
                <w:szCs w:val="20"/>
              </w:rPr>
            </w:pPr>
            <w:r w:rsidRPr="008B7F9D">
              <w:rPr>
                <w:color w:val="000000"/>
                <w:sz w:val="20"/>
                <w:szCs w:val="20"/>
              </w:rPr>
              <w:t xml:space="preserve">1,255.75 </w:t>
            </w:r>
          </w:p>
        </w:tc>
      </w:tr>
      <w:tr w:rsidR="006E66B3" w:rsidRPr="008B7F9D" w14:paraId="40A3B06C" w14:textId="77777777" w:rsidTr="00E714AB">
        <w:trPr>
          <w:trHeight w:val="20"/>
        </w:trPr>
        <w:tc>
          <w:tcPr>
            <w:tcW w:w="7369" w:type="dxa"/>
          </w:tcPr>
          <w:p w14:paraId="2580B929" w14:textId="77777777" w:rsidR="006E66B3" w:rsidRPr="008B7F9D" w:rsidRDefault="006E66B3" w:rsidP="00E714AB">
            <w:pPr>
              <w:pStyle w:val="TableParagraph"/>
              <w:spacing w:line="360" w:lineRule="auto"/>
              <w:jc w:val="both"/>
              <w:rPr>
                <w:sz w:val="20"/>
                <w:szCs w:val="20"/>
                <w:lang w:val="es-MX"/>
              </w:rPr>
            </w:pPr>
            <w:r w:rsidRPr="008B7F9D">
              <w:rPr>
                <w:b/>
                <w:sz w:val="20"/>
                <w:szCs w:val="20"/>
                <w:lang w:val="es-MX"/>
              </w:rPr>
              <w:t xml:space="preserve">XXXVII.- </w:t>
            </w:r>
            <w:r w:rsidRPr="008B7F9D">
              <w:rPr>
                <w:sz w:val="20"/>
                <w:szCs w:val="20"/>
                <w:lang w:val="es-MX"/>
              </w:rPr>
              <w:t>Por paquete de lineamiento para concurso de obra que exceda de 10,000 salarios mínimos</w:t>
            </w:r>
          </w:p>
        </w:tc>
        <w:tc>
          <w:tcPr>
            <w:tcW w:w="284" w:type="dxa"/>
            <w:tcBorders>
              <w:right w:val="nil"/>
            </w:tcBorders>
          </w:tcPr>
          <w:p w14:paraId="17221290" w14:textId="24C5FC75" w:rsidR="006E66B3" w:rsidRPr="008B7F9D" w:rsidRDefault="006E66B3" w:rsidP="006E66B3">
            <w:pPr>
              <w:pStyle w:val="TableParagraph"/>
              <w:spacing w:line="360" w:lineRule="auto"/>
              <w:rPr>
                <w:color w:val="000000"/>
                <w:sz w:val="20"/>
                <w:szCs w:val="20"/>
              </w:rPr>
            </w:pPr>
            <w:r w:rsidRPr="008B7F9D">
              <w:rPr>
                <w:color w:val="000000"/>
                <w:sz w:val="20"/>
                <w:szCs w:val="20"/>
              </w:rPr>
              <w:t>$</w:t>
            </w:r>
          </w:p>
        </w:tc>
        <w:tc>
          <w:tcPr>
            <w:tcW w:w="1136" w:type="dxa"/>
            <w:gridSpan w:val="2"/>
            <w:tcBorders>
              <w:left w:val="nil"/>
            </w:tcBorders>
          </w:tcPr>
          <w:p w14:paraId="564C1A8E" w14:textId="24B2D7C1" w:rsidR="006E66B3" w:rsidRPr="008B7F9D" w:rsidRDefault="006E66B3" w:rsidP="006E66B3">
            <w:pPr>
              <w:pStyle w:val="TableParagraph"/>
              <w:spacing w:line="360" w:lineRule="auto"/>
              <w:jc w:val="right"/>
              <w:rPr>
                <w:sz w:val="20"/>
                <w:szCs w:val="20"/>
              </w:rPr>
            </w:pPr>
            <w:r w:rsidRPr="008B7F9D">
              <w:rPr>
                <w:color w:val="000000"/>
                <w:sz w:val="20"/>
                <w:szCs w:val="20"/>
              </w:rPr>
              <w:t xml:space="preserve">1,883.07 </w:t>
            </w:r>
          </w:p>
        </w:tc>
      </w:tr>
    </w:tbl>
    <w:p w14:paraId="62B3FC38" w14:textId="1431843E" w:rsidR="00E714AB" w:rsidRDefault="00E714AB" w:rsidP="00790830">
      <w:pPr>
        <w:pStyle w:val="Textoindependiente"/>
        <w:spacing w:line="360" w:lineRule="auto"/>
      </w:pPr>
    </w:p>
    <w:p w14:paraId="5BA997CD" w14:textId="77777777" w:rsidR="00B57DDC" w:rsidRPr="008B7F9D" w:rsidRDefault="00E714AB" w:rsidP="00790830">
      <w:pPr>
        <w:pStyle w:val="Textoindependiente"/>
        <w:spacing w:line="360" w:lineRule="auto"/>
      </w:pPr>
      <w:r>
        <w:br w:type="column"/>
      </w:r>
    </w:p>
    <w:p w14:paraId="2DDFDA25" w14:textId="77777777" w:rsidR="00B57DDC" w:rsidRPr="008B7F9D" w:rsidRDefault="006F7C27" w:rsidP="00790830">
      <w:pPr>
        <w:pStyle w:val="Ttulo1"/>
        <w:spacing w:line="360" w:lineRule="auto"/>
        <w:ind w:left="0" w:right="0"/>
      </w:pPr>
      <w:r w:rsidRPr="008B7F9D">
        <w:t>CAPÍTULO III</w:t>
      </w:r>
    </w:p>
    <w:p w14:paraId="7FC08332" w14:textId="77777777" w:rsidR="00B57DDC" w:rsidRPr="008B7F9D" w:rsidRDefault="006F7C27" w:rsidP="00790830">
      <w:pPr>
        <w:pStyle w:val="Ttulo2"/>
        <w:spacing w:before="0" w:line="360" w:lineRule="auto"/>
        <w:ind w:left="0" w:right="0"/>
      </w:pPr>
      <w:proofErr w:type="spellStart"/>
      <w:r w:rsidRPr="008B7F9D">
        <w:t>Derechos</w:t>
      </w:r>
      <w:proofErr w:type="spellEnd"/>
      <w:r w:rsidRPr="008B7F9D">
        <w:t xml:space="preserve"> </w:t>
      </w:r>
      <w:proofErr w:type="spellStart"/>
      <w:r w:rsidRPr="008B7F9D">
        <w:t>por</w:t>
      </w:r>
      <w:proofErr w:type="spellEnd"/>
      <w:r w:rsidRPr="008B7F9D">
        <w:t xml:space="preserve"> </w:t>
      </w:r>
      <w:proofErr w:type="spellStart"/>
      <w:r w:rsidRPr="008B7F9D">
        <w:t>Servicios</w:t>
      </w:r>
      <w:proofErr w:type="spellEnd"/>
      <w:r w:rsidRPr="008B7F9D">
        <w:t xml:space="preserve"> de </w:t>
      </w:r>
      <w:proofErr w:type="spellStart"/>
      <w:r w:rsidRPr="008B7F9D">
        <w:t>Vigilancia</w:t>
      </w:r>
      <w:proofErr w:type="spellEnd"/>
    </w:p>
    <w:p w14:paraId="28BCA1DC" w14:textId="77777777" w:rsidR="00B57DDC" w:rsidRPr="008B7F9D" w:rsidRDefault="00B57DDC" w:rsidP="00790830">
      <w:pPr>
        <w:pStyle w:val="Textoindependiente"/>
        <w:spacing w:line="360" w:lineRule="auto"/>
        <w:rPr>
          <w:b/>
        </w:rPr>
      </w:pPr>
    </w:p>
    <w:p w14:paraId="679A3967" w14:textId="77777777" w:rsidR="00B57DDC" w:rsidRPr="008B7F9D" w:rsidRDefault="006F7C27" w:rsidP="00790830">
      <w:pPr>
        <w:pStyle w:val="Textoindependiente"/>
        <w:spacing w:line="360" w:lineRule="auto"/>
        <w:rPr>
          <w:lang w:val="es-MX"/>
        </w:rPr>
      </w:pPr>
      <w:r w:rsidRPr="008B7F9D">
        <w:rPr>
          <w:b/>
          <w:lang w:val="es-MX"/>
        </w:rPr>
        <w:t xml:space="preserve">Artículo 27.- </w:t>
      </w:r>
      <w:r w:rsidRPr="008B7F9D">
        <w:rPr>
          <w:lang w:val="es-MX"/>
        </w:rPr>
        <w:t>Por los servicios de vigilancia que preste el Ayuntamiento se pagará por cada elemento la cuota de acuerdo a la siguiente tabla:</w:t>
      </w:r>
    </w:p>
    <w:p w14:paraId="2299255F" w14:textId="77777777" w:rsidR="00964C17" w:rsidRPr="008B7F9D" w:rsidRDefault="00964C17" w:rsidP="00790830">
      <w:pPr>
        <w:pStyle w:val="Textoindependiente"/>
        <w:spacing w:line="360" w:lineRule="auto"/>
        <w:rPr>
          <w:lang w:val="es-MX"/>
        </w:rPr>
      </w:pPr>
    </w:p>
    <w:tbl>
      <w:tblPr>
        <w:tblStyle w:val="TableNormal"/>
        <w:tblW w:w="828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4236"/>
        <w:gridCol w:w="440"/>
        <w:gridCol w:w="3313"/>
      </w:tblGrid>
      <w:tr w:rsidR="006E66B3" w:rsidRPr="008B7F9D" w14:paraId="0ABF9733" w14:textId="77777777" w:rsidTr="00CB744A">
        <w:trPr>
          <w:trHeight w:val="304"/>
        </w:trPr>
        <w:tc>
          <w:tcPr>
            <w:tcW w:w="293" w:type="dxa"/>
            <w:tcBorders>
              <w:right w:val="nil"/>
            </w:tcBorders>
          </w:tcPr>
          <w:p w14:paraId="683B7823" w14:textId="77777777" w:rsidR="006E66B3" w:rsidRPr="008B7F9D" w:rsidRDefault="006E66B3" w:rsidP="00790830">
            <w:pPr>
              <w:pStyle w:val="TableParagraph"/>
              <w:spacing w:line="360" w:lineRule="auto"/>
              <w:jc w:val="right"/>
              <w:rPr>
                <w:b/>
                <w:sz w:val="20"/>
                <w:szCs w:val="20"/>
              </w:rPr>
            </w:pPr>
            <w:r w:rsidRPr="008B7F9D">
              <w:rPr>
                <w:b/>
                <w:sz w:val="20"/>
                <w:szCs w:val="20"/>
              </w:rPr>
              <w:t>I.-</w:t>
            </w:r>
          </w:p>
        </w:tc>
        <w:tc>
          <w:tcPr>
            <w:tcW w:w="4236" w:type="dxa"/>
            <w:tcBorders>
              <w:left w:val="nil"/>
            </w:tcBorders>
          </w:tcPr>
          <w:p w14:paraId="4C7CD39F" w14:textId="77777777" w:rsidR="006E66B3" w:rsidRPr="008B7F9D" w:rsidRDefault="006E66B3" w:rsidP="00790830">
            <w:pPr>
              <w:pStyle w:val="TableParagraph"/>
              <w:spacing w:line="360" w:lineRule="auto"/>
              <w:rPr>
                <w:sz w:val="20"/>
                <w:szCs w:val="20"/>
              </w:rPr>
            </w:pPr>
            <w:proofErr w:type="spellStart"/>
            <w:r w:rsidRPr="008B7F9D">
              <w:rPr>
                <w:sz w:val="20"/>
                <w:szCs w:val="20"/>
              </w:rPr>
              <w:t>Por</w:t>
            </w:r>
            <w:proofErr w:type="spellEnd"/>
            <w:r w:rsidRPr="008B7F9D">
              <w:rPr>
                <w:sz w:val="20"/>
                <w:szCs w:val="20"/>
              </w:rPr>
              <w:t xml:space="preserve"> </w:t>
            </w:r>
            <w:proofErr w:type="spellStart"/>
            <w:r w:rsidRPr="008B7F9D">
              <w:rPr>
                <w:sz w:val="20"/>
                <w:szCs w:val="20"/>
              </w:rPr>
              <w:t>jornada</w:t>
            </w:r>
            <w:proofErr w:type="spellEnd"/>
            <w:r w:rsidRPr="008B7F9D">
              <w:rPr>
                <w:sz w:val="20"/>
                <w:szCs w:val="20"/>
              </w:rPr>
              <w:t xml:space="preserve"> de 6 horas</w:t>
            </w:r>
          </w:p>
        </w:tc>
        <w:tc>
          <w:tcPr>
            <w:tcW w:w="440" w:type="dxa"/>
            <w:tcBorders>
              <w:right w:val="nil"/>
            </w:tcBorders>
          </w:tcPr>
          <w:p w14:paraId="7FCC0980" w14:textId="0AD945AD" w:rsidR="006E66B3" w:rsidRPr="008B7F9D" w:rsidRDefault="006E66B3" w:rsidP="006E66B3">
            <w:pPr>
              <w:pStyle w:val="TableParagraph"/>
              <w:tabs>
                <w:tab w:val="left" w:pos="258"/>
              </w:tabs>
              <w:spacing w:line="360" w:lineRule="auto"/>
              <w:rPr>
                <w:sz w:val="20"/>
                <w:szCs w:val="20"/>
              </w:rPr>
            </w:pPr>
            <w:r w:rsidRPr="008B7F9D">
              <w:rPr>
                <w:sz w:val="20"/>
                <w:szCs w:val="20"/>
              </w:rPr>
              <w:tab/>
              <w:t>$</w:t>
            </w:r>
          </w:p>
        </w:tc>
        <w:tc>
          <w:tcPr>
            <w:tcW w:w="3313" w:type="dxa"/>
            <w:tcBorders>
              <w:left w:val="nil"/>
            </w:tcBorders>
          </w:tcPr>
          <w:p w14:paraId="6BCF4CBB" w14:textId="0C7E4F3B" w:rsidR="006E66B3" w:rsidRPr="008B7F9D" w:rsidRDefault="006E66B3" w:rsidP="00790830">
            <w:pPr>
              <w:pStyle w:val="TableParagraph"/>
              <w:spacing w:line="360" w:lineRule="auto"/>
              <w:jc w:val="right"/>
              <w:rPr>
                <w:sz w:val="20"/>
                <w:szCs w:val="20"/>
              </w:rPr>
            </w:pPr>
            <w:r w:rsidRPr="008B7F9D">
              <w:rPr>
                <w:sz w:val="20"/>
                <w:szCs w:val="20"/>
              </w:rPr>
              <w:t>315.00</w:t>
            </w:r>
          </w:p>
        </w:tc>
      </w:tr>
      <w:tr w:rsidR="006E66B3" w:rsidRPr="008B7F9D" w14:paraId="5A753E9A" w14:textId="77777777" w:rsidTr="00CB744A">
        <w:trPr>
          <w:trHeight w:val="304"/>
        </w:trPr>
        <w:tc>
          <w:tcPr>
            <w:tcW w:w="293" w:type="dxa"/>
            <w:tcBorders>
              <w:right w:val="nil"/>
            </w:tcBorders>
          </w:tcPr>
          <w:p w14:paraId="73183D57" w14:textId="77777777" w:rsidR="006E66B3" w:rsidRPr="008B7F9D" w:rsidRDefault="006E66B3" w:rsidP="00790830">
            <w:pPr>
              <w:pStyle w:val="TableParagraph"/>
              <w:spacing w:line="360" w:lineRule="auto"/>
              <w:jc w:val="right"/>
              <w:rPr>
                <w:b/>
                <w:sz w:val="20"/>
                <w:szCs w:val="20"/>
              </w:rPr>
            </w:pPr>
            <w:r w:rsidRPr="008B7F9D">
              <w:rPr>
                <w:b/>
                <w:sz w:val="20"/>
                <w:szCs w:val="20"/>
              </w:rPr>
              <w:t>II.-</w:t>
            </w:r>
          </w:p>
        </w:tc>
        <w:tc>
          <w:tcPr>
            <w:tcW w:w="4236" w:type="dxa"/>
            <w:tcBorders>
              <w:left w:val="nil"/>
            </w:tcBorders>
          </w:tcPr>
          <w:p w14:paraId="03F62D31" w14:textId="77777777" w:rsidR="006E66B3" w:rsidRPr="008B7F9D" w:rsidRDefault="006E66B3" w:rsidP="00790830">
            <w:pPr>
              <w:pStyle w:val="TableParagraph"/>
              <w:spacing w:line="360" w:lineRule="auto"/>
              <w:rPr>
                <w:sz w:val="20"/>
                <w:szCs w:val="20"/>
              </w:rPr>
            </w:pPr>
            <w:proofErr w:type="spellStart"/>
            <w:r w:rsidRPr="008B7F9D">
              <w:rPr>
                <w:sz w:val="20"/>
                <w:szCs w:val="20"/>
              </w:rPr>
              <w:t>Por</w:t>
            </w:r>
            <w:proofErr w:type="spellEnd"/>
            <w:r w:rsidRPr="008B7F9D">
              <w:rPr>
                <w:sz w:val="20"/>
                <w:szCs w:val="20"/>
              </w:rPr>
              <w:t xml:space="preserve"> </w:t>
            </w:r>
            <w:proofErr w:type="spellStart"/>
            <w:r w:rsidRPr="008B7F9D">
              <w:rPr>
                <w:sz w:val="20"/>
                <w:szCs w:val="20"/>
              </w:rPr>
              <w:t>hora</w:t>
            </w:r>
            <w:proofErr w:type="spellEnd"/>
          </w:p>
        </w:tc>
        <w:tc>
          <w:tcPr>
            <w:tcW w:w="440" w:type="dxa"/>
            <w:tcBorders>
              <w:right w:val="nil"/>
            </w:tcBorders>
          </w:tcPr>
          <w:p w14:paraId="6E1CEB35" w14:textId="1A7819B1" w:rsidR="006E66B3" w:rsidRPr="008B7F9D" w:rsidRDefault="006E66B3" w:rsidP="006E66B3">
            <w:pPr>
              <w:pStyle w:val="TableParagraph"/>
              <w:tabs>
                <w:tab w:val="left" w:pos="236"/>
              </w:tabs>
              <w:spacing w:line="360" w:lineRule="auto"/>
              <w:rPr>
                <w:sz w:val="20"/>
                <w:szCs w:val="20"/>
              </w:rPr>
            </w:pPr>
            <w:r w:rsidRPr="008B7F9D">
              <w:rPr>
                <w:sz w:val="20"/>
                <w:szCs w:val="20"/>
              </w:rPr>
              <w:tab/>
              <w:t>$</w:t>
            </w:r>
          </w:p>
        </w:tc>
        <w:tc>
          <w:tcPr>
            <w:tcW w:w="3313" w:type="dxa"/>
            <w:tcBorders>
              <w:left w:val="nil"/>
            </w:tcBorders>
          </w:tcPr>
          <w:p w14:paraId="16306A93" w14:textId="64B23930" w:rsidR="006E66B3" w:rsidRPr="008B7F9D" w:rsidRDefault="006E66B3" w:rsidP="00790830">
            <w:pPr>
              <w:pStyle w:val="TableParagraph"/>
              <w:spacing w:line="360" w:lineRule="auto"/>
              <w:jc w:val="right"/>
              <w:rPr>
                <w:sz w:val="20"/>
                <w:szCs w:val="20"/>
              </w:rPr>
            </w:pPr>
            <w:r w:rsidRPr="008B7F9D">
              <w:rPr>
                <w:sz w:val="20"/>
                <w:szCs w:val="20"/>
              </w:rPr>
              <w:t>55.00</w:t>
            </w:r>
          </w:p>
        </w:tc>
      </w:tr>
    </w:tbl>
    <w:p w14:paraId="5EEF726F" w14:textId="77777777" w:rsidR="00B57DDC" w:rsidRPr="008B7F9D" w:rsidRDefault="00B57DDC" w:rsidP="00790830">
      <w:pPr>
        <w:pStyle w:val="Textoindependiente"/>
        <w:spacing w:line="360" w:lineRule="auto"/>
      </w:pPr>
    </w:p>
    <w:p w14:paraId="2305FA05" w14:textId="77777777" w:rsidR="00B57DDC" w:rsidRPr="008B7F9D" w:rsidRDefault="006F7C27" w:rsidP="00790830">
      <w:pPr>
        <w:pStyle w:val="Ttulo1"/>
        <w:spacing w:line="360" w:lineRule="auto"/>
        <w:ind w:left="0" w:right="0"/>
      </w:pPr>
      <w:r w:rsidRPr="008B7F9D">
        <w:t>CAPÍTULO IV</w:t>
      </w:r>
    </w:p>
    <w:p w14:paraId="375568A9" w14:textId="77777777" w:rsidR="00B57DDC" w:rsidRPr="008B7F9D" w:rsidRDefault="006F7C27" w:rsidP="00790830">
      <w:pPr>
        <w:pStyle w:val="Ttulo2"/>
        <w:spacing w:before="0" w:line="360" w:lineRule="auto"/>
        <w:ind w:left="0" w:right="0"/>
        <w:rPr>
          <w:lang w:val="es-MX"/>
        </w:rPr>
      </w:pPr>
      <w:r w:rsidRPr="008B7F9D">
        <w:rPr>
          <w:lang w:val="es-MX"/>
        </w:rPr>
        <w:t>Derechos por Servicio de Limpia y Recolección de Basura</w:t>
      </w:r>
    </w:p>
    <w:p w14:paraId="629CE2E0" w14:textId="77777777" w:rsidR="00B57DDC" w:rsidRPr="008B7F9D" w:rsidRDefault="00B57DDC" w:rsidP="00790830">
      <w:pPr>
        <w:pStyle w:val="Textoindependiente"/>
        <w:spacing w:line="360" w:lineRule="auto"/>
        <w:rPr>
          <w:b/>
          <w:lang w:val="es-MX"/>
        </w:rPr>
      </w:pPr>
    </w:p>
    <w:p w14:paraId="37B89028" w14:textId="77777777" w:rsidR="00B57DDC" w:rsidRPr="008B7F9D" w:rsidRDefault="006F7C27" w:rsidP="00790830">
      <w:pPr>
        <w:pStyle w:val="Textoindependiente"/>
        <w:spacing w:line="360" w:lineRule="auto"/>
        <w:rPr>
          <w:lang w:val="es-MX"/>
        </w:rPr>
      </w:pPr>
      <w:r w:rsidRPr="008B7F9D">
        <w:rPr>
          <w:b/>
          <w:lang w:val="es-MX"/>
        </w:rPr>
        <w:t xml:space="preserve">Artículo 28.- </w:t>
      </w:r>
      <w:r w:rsidRPr="008B7F9D">
        <w:rPr>
          <w:lang w:val="es-MX"/>
        </w:rPr>
        <w:t>Por los servicios de limpia y recolección de basura que preste el Ayuntamiento se pagará de acuerdo a la siguiente tarifa:</w:t>
      </w:r>
    </w:p>
    <w:p w14:paraId="1D3F4799" w14:textId="77777777" w:rsidR="00E12886" w:rsidRPr="008B7F9D" w:rsidRDefault="00E12886" w:rsidP="00790830">
      <w:pPr>
        <w:pStyle w:val="Textoindependiente"/>
        <w:spacing w:line="360" w:lineRule="auto"/>
        <w:rPr>
          <w:lang w:val="es-MX"/>
        </w:rPr>
      </w:pPr>
    </w:p>
    <w:p w14:paraId="3E7F0DC5" w14:textId="4C6D7137"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759"/>
        </w:tabs>
        <w:spacing w:line="360" w:lineRule="auto"/>
        <w:rPr>
          <w:lang w:val="es-MX"/>
        </w:rPr>
      </w:pPr>
      <w:r w:rsidRPr="008B7F9D">
        <w:rPr>
          <w:b/>
          <w:lang w:val="es-MX"/>
        </w:rPr>
        <w:t>I.-</w:t>
      </w:r>
      <w:r w:rsidRPr="008B7F9D">
        <w:rPr>
          <w:b/>
          <w:lang w:val="es-MX"/>
        </w:rPr>
        <w:tab/>
      </w:r>
      <w:r w:rsidRPr="008B7F9D">
        <w:rPr>
          <w:lang w:val="es-MX"/>
        </w:rPr>
        <w:t>Habitacional o domiciliaria</w:t>
      </w:r>
      <w:r w:rsidRPr="008B7F9D">
        <w:rPr>
          <w:lang w:val="es-MX"/>
        </w:rPr>
        <w:tab/>
      </w:r>
      <w:r w:rsidR="00E12886" w:rsidRPr="008B7F9D">
        <w:rPr>
          <w:lang w:val="es-MX"/>
        </w:rPr>
        <w:tab/>
      </w:r>
      <w:r w:rsidRPr="008B7F9D">
        <w:rPr>
          <w:lang w:val="es-MX"/>
        </w:rPr>
        <w:t xml:space="preserve">$ </w:t>
      </w:r>
      <w:r w:rsidR="00E12886" w:rsidRPr="008B7F9D">
        <w:rPr>
          <w:lang w:val="es-MX"/>
        </w:rPr>
        <w:tab/>
      </w:r>
      <w:r w:rsidR="00115A6E" w:rsidRPr="008B7F9D">
        <w:rPr>
          <w:lang w:val="es-MX"/>
        </w:rPr>
        <w:t>23.1</w:t>
      </w:r>
      <w:r w:rsidRPr="008B7F9D">
        <w:rPr>
          <w:lang w:val="es-MX"/>
        </w:rPr>
        <w:t>5 por viaje o tambor</w:t>
      </w:r>
    </w:p>
    <w:p w14:paraId="2B402419" w14:textId="31131888"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815"/>
        </w:tabs>
        <w:spacing w:line="360" w:lineRule="auto"/>
        <w:rPr>
          <w:lang w:val="es-MX"/>
        </w:rPr>
      </w:pPr>
      <w:r w:rsidRPr="008B7F9D">
        <w:rPr>
          <w:b/>
          <w:lang w:val="es-MX"/>
        </w:rPr>
        <w:t>II.-</w:t>
      </w:r>
      <w:r w:rsidRPr="008B7F9D">
        <w:rPr>
          <w:b/>
          <w:lang w:val="es-MX"/>
        </w:rPr>
        <w:tab/>
      </w:r>
      <w:r w:rsidRPr="008B7F9D">
        <w:rPr>
          <w:lang w:val="es-MX"/>
        </w:rPr>
        <w:t>Comercial pequeña</w:t>
      </w:r>
      <w:r w:rsidRPr="008B7F9D">
        <w:rPr>
          <w:lang w:val="es-MX"/>
        </w:rPr>
        <w:tab/>
      </w:r>
      <w:r w:rsidR="00E12886" w:rsidRPr="008B7F9D">
        <w:rPr>
          <w:lang w:val="es-MX"/>
        </w:rPr>
        <w:tab/>
        <w:t>$</w:t>
      </w:r>
      <w:r w:rsidR="00E12886" w:rsidRPr="008B7F9D">
        <w:rPr>
          <w:lang w:val="es-MX"/>
        </w:rPr>
        <w:tab/>
      </w:r>
      <w:r w:rsidRPr="008B7F9D">
        <w:rPr>
          <w:lang w:val="es-MX"/>
        </w:rPr>
        <w:t>3</w:t>
      </w:r>
      <w:r w:rsidR="00115A6E" w:rsidRPr="008B7F9D">
        <w:rPr>
          <w:lang w:val="es-MX"/>
        </w:rPr>
        <w:t>4.17</w:t>
      </w:r>
      <w:r w:rsidRPr="008B7F9D">
        <w:rPr>
          <w:lang w:val="es-MX"/>
        </w:rPr>
        <w:t xml:space="preserve"> por tambor</w:t>
      </w:r>
    </w:p>
    <w:p w14:paraId="56B58B47" w14:textId="44A0DF2A"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761"/>
        </w:tabs>
        <w:spacing w:line="360" w:lineRule="auto"/>
        <w:rPr>
          <w:lang w:val="es-MX"/>
        </w:rPr>
      </w:pPr>
      <w:r w:rsidRPr="008B7F9D">
        <w:rPr>
          <w:b/>
          <w:lang w:val="es-MX"/>
        </w:rPr>
        <w:t>III.-</w:t>
      </w:r>
      <w:r w:rsidRPr="008B7F9D">
        <w:rPr>
          <w:b/>
          <w:lang w:val="es-MX"/>
        </w:rPr>
        <w:tab/>
      </w:r>
      <w:r w:rsidRPr="008B7F9D">
        <w:rPr>
          <w:lang w:val="es-MX"/>
        </w:rPr>
        <w:t>Comercial mediana</w:t>
      </w:r>
      <w:r w:rsidRPr="008B7F9D">
        <w:rPr>
          <w:lang w:val="es-MX"/>
        </w:rPr>
        <w:tab/>
      </w:r>
      <w:r w:rsidR="00E12886" w:rsidRPr="008B7F9D">
        <w:rPr>
          <w:lang w:val="es-MX"/>
        </w:rPr>
        <w:tab/>
      </w:r>
      <w:r w:rsidRPr="008B7F9D">
        <w:rPr>
          <w:lang w:val="es-MX"/>
        </w:rPr>
        <w:t>$</w:t>
      </w:r>
      <w:r w:rsidR="00E12886" w:rsidRPr="008B7F9D">
        <w:rPr>
          <w:lang w:val="es-MX"/>
        </w:rPr>
        <w:tab/>
      </w:r>
      <w:r w:rsidRPr="008B7F9D">
        <w:rPr>
          <w:lang w:val="es-MX"/>
        </w:rPr>
        <w:t>5</w:t>
      </w:r>
      <w:r w:rsidR="00115A6E" w:rsidRPr="008B7F9D">
        <w:rPr>
          <w:lang w:val="es-MX"/>
        </w:rPr>
        <w:t>7.33</w:t>
      </w:r>
      <w:r w:rsidRPr="008B7F9D">
        <w:rPr>
          <w:lang w:val="es-MX"/>
        </w:rPr>
        <w:t xml:space="preserve"> por m3</w:t>
      </w:r>
    </w:p>
    <w:p w14:paraId="0DAD057A" w14:textId="6A9E2C37"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761"/>
        </w:tabs>
        <w:spacing w:line="360" w:lineRule="auto"/>
        <w:rPr>
          <w:lang w:val="es-MX"/>
        </w:rPr>
      </w:pPr>
      <w:r w:rsidRPr="008B7F9D">
        <w:rPr>
          <w:b/>
          <w:lang w:val="es-MX"/>
        </w:rPr>
        <w:t>IV.-</w:t>
      </w:r>
      <w:r w:rsidRPr="008B7F9D">
        <w:rPr>
          <w:b/>
          <w:lang w:val="es-MX"/>
        </w:rPr>
        <w:tab/>
      </w:r>
      <w:r w:rsidRPr="008B7F9D">
        <w:rPr>
          <w:lang w:val="es-MX"/>
        </w:rPr>
        <w:t>Hotel, restaurante, industrial</w:t>
      </w:r>
      <w:r w:rsidRPr="008B7F9D">
        <w:rPr>
          <w:lang w:val="es-MX"/>
        </w:rPr>
        <w:tab/>
      </w:r>
      <w:r w:rsidR="00E12886" w:rsidRPr="008B7F9D">
        <w:rPr>
          <w:lang w:val="es-MX"/>
        </w:rPr>
        <w:tab/>
      </w:r>
      <w:r w:rsidRPr="008B7F9D">
        <w:rPr>
          <w:lang w:val="es-MX"/>
        </w:rPr>
        <w:t>$</w:t>
      </w:r>
      <w:r w:rsidR="00E12886" w:rsidRPr="008B7F9D">
        <w:rPr>
          <w:lang w:val="es-MX"/>
        </w:rPr>
        <w:tab/>
      </w:r>
      <w:r w:rsidRPr="008B7F9D">
        <w:rPr>
          <w:lang w:val="es-MX"/>
        </w:rPr>
        <w:t xml:space="preserve"> </w:t>
      </w:r>
      <w:r w:rsidR="00115A6E" w:rsidRPr="008B7F9D">
        <w:rPr>
          <w:lang w:val="es-MX"/>
        </w:rPr>
        <w:t>115.0</w:t>
      </w:r>
      <w:r w:rsidRPr="008B7F9D">
        <w:rPr>
          <w:lang w:val="es-MX"/>
        </w:rPr>
        <w:t>0 por tonelada</w:t>
      </w:r>
    </w:p>
    <w:p w14:paraId="41B7D543" w14:textId="4AA3651D"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s>
        <w:spacing w:line="360" w:lineRule="auto"/>
        <w:rPr>
          <w:lang w:val="es-MX"/>
        </w:rPr>
      </w:pPr>
      <w:r w:rsidRPr="008B7F9D">
        <w:rPr>
          <w:b/>
          <w:lang w:val="es-MX"/>
        </w:rPr>
        <w:t>V.-</w:t>
      </w:r>
      <w:r w:rsidRPr="008B7F9D">
        <w:rPr>
          <w:b/>
          <w:lang w:val="es-MX"/>
        </w:rPr>
        <w:tab/>
      </w:r>
      <w:r w:rsidRPr="008B7F9D">
        <w:rPr>
          <w:lang w:val="es-MX"/>
        </w:rPr>
        <w:t xml:space="preserve">Limpieza de predios baldíos, cercados o sin barda que el Ayuntamiento preste el servicio en atención a programas de salud pública </w:t>
      </w:r>
      <w:r w:rsidR="00E12886" w:rsidRPr="008B7F9D">
        <w:rPr>
          <w:lang w:val="es-MX"/>
        </w:rPr>
        <w:tab/>
      </w:r>
      <w:r w:rsidR="00E12886" w:rsidRPr="008B7F9D">
        <w:rPr>
          <w:lang w:val="es-MX"/>
        </w:rPr>
        <w:tab/>
      </w:r>
      <w:r w:rsidRPr="008B7F9D">
        <w:rPr>
          <w:lang w:val="es-MX"/>
        </w:rPr>
        <w:t xml:space="preserve">$ </w:t>
      </w:r>
      <w:r w:rsidR="00CB744A">
        <w:rPr>
          <w:lang w:val="es-MX"/>
        </w:rPr>
        <w:t xml:space="preserve">        </w:t>
      </w:r>
      <w:r w:rsidR="00115A6E" w:rsidRPr="008B7F9D">
        <w:rPr>
          <w:lang w:val="es-MX"/>
        </w:rPr>
        <w:t>30</w:t>
      </w:r>
      <w:r w:rsidR="00CE45C0" w:rsidRPr="008B7F9D">
        <w:rPr>
          <w:lang w:val="es-MX"/>
        </w:rPr>
        <w:t>0</w:t>
      </w:r>
      <w:r w:rsidRPr="008B7F9D">
        <w:rPr>
          <w:lang w:val="es-MX"/>
        </w:rPr>
        <w:t>.00 por jornada por persona al día.</w:t>
      </w:r>
    </w:p>
    <w:p w14:paraId="447D512B" w14:textId="77777777" w:rsidR="00B57DDC" w:rsidRPr="008B7F9D" w:rsidRDefault="00B57DDC" w:rsidP="00790830">
      <w:pPr>
        <w:pStyle w:val="Textoindependiente"/>
        <w:spacing w:line="360" w:lineRule="auto"/>
        <w:rPr>
          <w:lang w:val="es-MX"/>
        </w:rPr>
      </w:pPr>
    </w:p>
    <w:p w14:paraId="169FB2B2" w14:textId="7361AE3D" w:rsidR="00B57DDC" w:rsidRDefault="006F7C27" w:rsidP="00790830">
      <w:pPr>
        <w:pStyle w:val="Textoindependiente"/>
        <w:spacing w:line="360" w:lineRule="auto"/>
        <w:rPr>
          <w:lang w:val="es-MX"/>
        </w:rPr>
      </w:pPr>
      <w:r w:rsidRPr="008B7F9D">
        <w:rPr>
          <w:b/>
          <w:lang w:val="es-MX"/>
        </w:rPr>
        <w:t xml:space="preserve">Artículo 29.- </w:t>
      </w:r>
      <w:r w:rsidRPr="008B7F9D">
        <w:rPr>
          <w:lang w:val="es-MX"/>
        </w:rPr>
        <w:t>Derechos por el uso de basurero propiedad del Ayuntamiento se cobrará de acuerdo a la siguiente tabla:</w:t>
      </w:r>
    </w:p>
    <w:p w14:paraId="05664E14" w14:textId="77777777" w:rsidR="00CB744A" w:rsidRPr="008B7F9D" w:rsidRDefault="00CB744A" w:rsidP="00790830">
      <w:pPr>
        <w:pStyle w:val="Textoindependiente"/>
        <w:spacing w:line="360" w:lineRule="auto"/>
        <w:rPr>
          <w:lang w:val="es-MX"/>
        </w:rPr>
      </w:pPr>
    </w:p>
    <w:tbl>
      <w:tblPr>
        <w:tblStyle w:val="TableNormal"/>
        <w:tblW w:w="7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006"/>
        <w:gridCol w:w="425"/>
        <w:gridCol w:w="2551"/>
      </w:tblGrid>
      <w:tr w:rsidR="00E12886" w:rsidRPr="008B7F9D" w14:paraId="3750999F" w14:textId="77777777" w:rsidTr="00CB744A">
        <w:trPr>
          <w:trHeight w:val="284"/>
          <w:jc w:val="center"/>
        </w:trPr>
        <w:tc>
          <w:tcPr>
            <w:tcW w:w="562" w:type="dxa"/>
            <w:tcBorders>
              <w:right w:val="nil"/>
            </w:tcBorders>
          </w:tcPr>
          <w:p w14:paraId="07970280" w14:textId="77777777" w:rsidR="00E12886" w:rsidRPr="008B7F9D" w:rsidRDefault="00E12886" w:rsidP="00CB744A">
            <w:pPr>
              <w:pStyle w:val="TableParagraph"/>
              <w:spacing w:line="360" w:lineRule="auto"/>
              <w:rPr>
                <w:b/>
                <w:sz w:val="20"/>
                <w:szCs w:val="20"/>
              </w:rPr>
            </w:pPr>
            <w:r w:rsidRPr="008B7F9D">
              <w:rPr>
                <w:b/>
                <w:sz w:val="20"/>
                <w:szCs w:val="20"/>
              </w:rPr>
              <w:t>I.-</w:t>
            </w:r>
          </w:p>
        </w:tc>
        <w:tc>
          <w:tcPr>
            <w:tcW w:w="4006" w:type="dxa"/>
            <w:tcBorders>
              <w:left w:val="nil"/>
            </w:tcBorders>
          </w:tcPr>
          <w:p w14:paraId="4747A5F1" w14:textId="77777777" w:rsidR="00E12886" w:rsidRPr="008B7F9D" w:rsidRDefault="00E12886" w:rsidP="00790830">
            <w:pPr>
              <w:pStyle w:val="TableParagraph"/>
              <w:spacing w:line="360" w:lineRule="auto"/>
              <w:rPr>
                <w:sz w:val="20"/>
                <w:szCs w:val="20"/>
              </w:rPr>
            </w:pPr>
            <w:r w:rsidRPr="008B7F9D">
              <w:rPr>
                <w:sz w:val="20"/>
                <w:szCs w:val="20"/>
              </w:rPr>
              <w:t>TRICICLO</w:t>
            </w:r>
          </w:p>
        </w:tc>
        <w:tc>
          <w:tcPr>
            <w:tcW w:w="425" w:type="dxa"/>
            <w:tcBorders>
              <w:right w:val="nil"/>
            </w:tcBorders>
          </w:tcPr>
          <w:p w14:paraId="1F68BFFD" w14:textId="6CD2F4B0" w:rsidR="00E12886" w:rsidRPr="008B7F9D" w:rsidRDefault="00E12886" w:rsidP="00E12886">
            <w:pPr>
              <w:pStyle w:val="TableParagraph"/>
              <w:tabs>
                <w:tab w:val="left" w:pos="290"/>
                <w:tab w:val="left" w:pos="387"/>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22B5E64B" w14:textId="307B37F3" w:rsidR="00E12886" w:rsidRPr="008B7F9D" w:rsidRDefault="00E12886" w:rsidP="00CB744A">
            <w:pPr>
              <w:pStyle w:val="TableParagraph"/>
              <w:tabs>
                <w:tab w:val="left" w:pos="387"/>
              </w:tabs>
              <w:spacing w:line="360" w:lineRule="auto"/>
              <w:jc w:val="right"/>
              <w:rPr>
                <w:sz w:val="20"/>
                <w:szCs w:val="20"/>
              </w:rPr>
            </w:pPr>
            <w:r w:rsidRPr="008B7F9D">
              <w:rPr>
                <w:color w:val="000000"/>
                <w:sz w:val="20"/>
                <w:szCs w:val="20"/>
              </w:rPr>
              <w:t xml:space="preserve">5.51 </w:t>
            </w:r>
          </w:p>
        </w:tc>
      </w:tr>
      <w:tr w:rsidR="00E12886" w:rsidRPr="008B7F9D" w14:paraId="03363848" w14:textId="77777777" w:rsidTr="00CB744A">
        <w:trPr>
          <w:trHeight w:val="345"/>
          <w:jc w:val="center"/>
        </w:trPr>
        <w:tc>
          <w:tcPr>
            <w:tcW w:w="562" w:type="dxa"/>
            <w:tcBorders>
              <w:right w:val="nil"/>
            </w:tcBorders>
          </w:tcPr>
          <w:p w14:paraId="2A224274" w14:textId="77777777" w:rsidR="00E12886" w:rsidRPr="008B7F9D" w:rsidRDefault="00E12886" w:rsidP="00CB744A">
            <w:pPr>
              <w:pStyle w:val="TableParagraph"/>
              <w:spacing w:line="360" w:lineRule="auto"/>
              <w:rPr>
                <w:b/>
                <w:sz w:val="20"/>
                <w:szCs w:val="20"/>
              </w:rPr>
            </w:pPr>
            <w:r w:rsidRPr="008B7F9D">
              <w:rPr>
                <w:b/>
                <w:sz w:val="20"/>
                <w:szCs w:val="20"/>
              </w:rPr>
              <w:t>II.-</w:t>
            </w:r>
          </w:p>
        </w:tc>
        <w:tc>
          <w:tcPr>
            <w:tcW w:w="4006" w:type="dxa"/>
            <w:tcBorders>
              <w:left w:val="nil"/>
            </w:tcBorders>
          </w:tcPr>
          <w:p w14:paraId="7F5C1FDF" w14:textId="77777777" w:rsidR="00E12886" w:rsidRPr="008B7F9D" w:rsidRDefault="00E12886" w:rsidP="00790830">
            <w:pPr>
              <w:pStyle w:val="TableParagraph"/>
              <w:spacing w:line="360" w:lineRule="auto"/>
              <w:rPr>
                <w:sz w:val="20"/>
                <w:szCs w:val="20"/>
              </w:rPr>
            </w:pPr>
            <w:r w:rsidRPr="008B7F9D">
              <w:rPr>
                <w:sz w:val="20"/>
                <w:szCs w:val="20"/>
              </w:rPr>
              <w:t>PICK-UP</w:t>
            </w:r>
          </w:p>
        </w:tc>
        <w:tc>
          <w:tcPr>
            <w:tcW w:w="425" w:type="dxa"/>
            <w:tcBorders>
              <w:right w:val="nil"/>
            </w:tcBorders>
          </w:tcPr>
          <w:p w14:paraId="02049C80" w14:textId="163E3DBB" w:rsidR="00E12886" w:rsidRPr="008B7F9D" w:rsidRDefault="00E12886" w:rsidP="00E12886">
            <w:pPr>
              <w:pStyle w:val="TableParagraph"/>
              <w:tabs>
                <w:tab w:val="left" w:pos="279"/>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0C3FB603" w14:textId="021E37ED" w:rsidR="00E12886" w:rsidRPr="008B7F9D" w:rsidRDefault="00E12886" w:rsidP="00CB744A">
            <w:pPr>
              <w:pStyle w:val="TableParagraph"/>
              <w:spacing w:line="360" w:lineRule="auto"/>
              <w:jc w:val="right"/>
              <w:rPr>
                <w:sz w:val="20"/>
                <w:szCs w:val="20"/>
              </w:rPr>
            </w:pPr>
            <w:r w:rsidRPr="008B7F9D">
              <w:rPr>
                <w:color w:val="000000"/>
                <w:sz w:val="20"/>
                <w:szCs w:val="20"/>
              </w:rPr>
              <w:t xml:space="preserve">28.67 </w:t>
            </w:r>
          </w:p>
        </w:tc>
      </w:tr>
      <w:tr w:rsidR="00E12886" w:rsidRPr="008B7F9D" w14:paraId="4C411FDC" w14:textId="77777777" w:rsidTr="00CB744A">
        <w:trPr>
          <w:trHeight w:val="345"/>
          <w:jc w:val="center"/>
        </w:trPr>
        <w:tc>
          <w:tcPr>
            <w:tcW w:w="562" w:type="dxa"/>
            <w:tcBorders>
              <w:right w:val="nil"/>
            </w:tcBorders>
          </w:tcPr>
          <w:p w14:paraId="5219D58E" w14:textId="77777777" w:rsidR="00E12886" w:rsidRPr="008B7F9D" w:rsidRDefault="00E12886" w:rsidP="00CB744A">
            <w:pPr>
              <w:pStyle w:val="TableParagraph"/>
              <w:spacing w:line="360" w:lineRule="auto"/>
              <w:rPr>
                <w:b/>
                <w:sz w:val="20"/>
                <w:szCs w:val="20"/>
              </w:rPr>
            </w:pPr>
            <w:r w:rsidRPr="008B7F9D">
              <w:rPr>
                <w:b/>
                <w:sz w:val="20"/>
                <w:szCs w:val="20"/>
              </w:rPr>
              <w:t>III.-</w:t>
            </w:r>
          </w:p>
        </w:tc>
        <w:tc>
          <w:tcPr>
            <w:tcW w:w="4006" w:type="dxa"/>
            <w:tcBorders>
              <w:left w:val="nil"/>
            </w:tcBorders>
          </w:tcPr>
          <w:p w14:paraId="442299A8" w14:textId="77777777" w:rsidR="00E12886" w:rsidRPr="008B7F9D" w:rsidRDefault="00E12886" w:rsidP="00790830">
            <w:pPr>
              <w:pStyle w:val="TableParagraph"/>
              <w:spacing w:line="360" w:lineRule="auto"/>
              <w:rPr>
                <w:sz w:val="20"/>
                <w:szCs w:val="20"/>
              </w:rPr>
            </w:pPr>
            <w:r w:rsidRPr="008B7F9D">
              <w:rPr>
                <w:sz w:val="20"/>
                <w:szCs w:val="20"/>
              </w:rPr>
              <w:t>REDILAS</w:t>
            </w:r>
          </w:p>
        </w:tc>
        <w:tc>
          <w:tcPr>
            <w:tcW w:w="425" w:type="dxa"/>
            <w:tcBorders>
              <w:right w:val="nil"/>
            </w:tcBorders>
          </w:tcPr>
          <w:p w14:paraId="14394781" w14:textId="69D7C8C6" w:rsidR="00E12886" w:rsidRPr="008B7F9D" w:rsidRDefault="00E12886" w:rsidP="00E12886">
            <w:pPr>
              <w:pStyle w:val="TableParagraph"/>
              <w:tabs>
                <w:tab w:val="left" w:pos="376"/>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7E6D902E" w14:textId="7D917BAD" w:rsidR="00E12886" w:rsidRPr="008B7F9D" w:rsidRDefault="00E12886" w:rsidP="00CB744A">
            <w:pPr>
              <w:pStyle w:val="TableParagraph"/>
              <w:spacing w:line="360" w:lineRule="auto"/>
              <w:jc w:val="right"/>
              <w:rPr>
                <w:sz w:val="20"/>
                <w:szCs w:val="20"/>
              </w:rPr>
            </w:pPr>
            <w:r w:rsidRPr="008B7F9D">
              <w:rPr>
                <w:color w:val="000000"/>
                <w:sz w:val="20"/>
                <w:szCs w:val="20"/>
              </w:rPr>
              <w:t xml:space="preserve">57.33 </w:t>
            </w:r>
          </w:p>
        </w:tc>
      </w:tr>
      <w:tr w:rsidR="00E12886" w:rsidRPr="008B7F9D" w14:paraId="602CA132" w14:textId="77777777" w:rsidTr="00CB744A">
        <w:trPr>
          <w:trHeight w:val="284"/>
          <w:jc w:val="center"/>
        </w:trPr>
        <w:tc>
          <w:tcPr>
            <w:tcW w:w="562" w:type="dxa"/>
            <w:tcBorders>
              <w:right w:val="nil"/>
            </w:tcBorders>
          </w:tcPr>
          <w:p w14:paraId="79700B2B" w14:textId="77777777" w:rsidR="00E12886" w:rsidRPr="008B7F9D" w:rsidRDefault="00E12886" w:rsidP="00CB744A">
            <w:pPr>
              <w:pStyle w:val="TableParagraph"/>
              <w:spacing w:line="360" w:lineRule="auto"/>
              <w:rPr>
                <w:b/>
                <w:sz w:val="20"/>
                <w:szCs w:val="20"/>
              </w:rPr>
            </w:pPr>
            <w:r w:rsidRPr="008B7F9D">
              <w:rPr>
                <w:b/>
                <w:sz w:val="20"/>
                <w:szCs w:val="20"/>
              </w:rPr>
              <w:t>IV.-</w:t>
            </w:r>
          </w:p>
        </w:tc>
        <w:tc>
          <w:tcPr>
            <w:tcW w:w="4006" w:type="dxa"/>
            <w:tcBorders>
              <w:left w:val="nil"/>
            </w:tcBorders>
          </w:tcPr>
          <w:p w14:paraId="5A695F10" w14:textId="77777777" w:rsidR="00E12886" w:rsidRPr="008B7F9D" w:rsidRDefault="00E12886" w:rsidP="00790830">
            <w:pPr>
              <w:pStyle w:val="TableParagraph"/>
              <w:spacing w:line="360" w:lineRule="auto"/>
              <w:rPr>
                <w:sz w:val="20"/>
                <w:szCs w:val="20"/>
              </w:rPr>
            </w:pPr>
            <w:r w:rsidRPr="008B7F9D">
              <w:rPr>
                <w:sz w:val="20"/>
                <w:szCs w:val="20"/>
              </w:rPr>
              <w:t>CAMION O VOLQUETE</w:t>
            </w:r>
          </w:p>
        </w:tc>
        <w:tc>
          <w:tcPr>
            <w:tcW w:w="425" w:type="dxa"/>
            <w:tcBorders>
              <w:right w:val="nil"/>
            </w:tcBorders>
          </w:tcPr>
          <w:p w14:paraId="5A4A668F" w14:textId="647AE0F1" w:rsidR="00E12886" w:rsidRPr="008B7F9D" w:rsidRDefault="00E12886" w:rsidP="00E12886">
            <w:pPr>
              <w:pStyle w:val="TableParagraph"/>
              <w:tabs>
                <w:tab w:val="left" w:pos="247"/>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1770DF21" w14:textId="5C543FFC" w:rsidR="00E12886" w:rsidRPr="008B7F9D" w:rsidRDefault="00E12886" w:rsidP="00CB744A">
            <w:pPr>
              <w:pStyle w:val="TableParagraph"/>
              <w:spacing w:line="360" w:lineRule="auto"/>
              <w:jc w:val="right"/>
              <w:rPr>
                <w:sz w:val="20"/>
                <w:szCs w:val="20"/>
              </w:rPr>
            </w:pPr>
            <w:r w:rsidRPr="008B7F9D">
              <w:rPr>
                <w:color w:val="000000"/>
                <w:sz w:val="20"/>
                <w:szCs w:val="20"/>
              </w:rPr>
              <w:t xml:space="preserve">114.66 </w:t>
            </w:r>
          </w:p>
        </w:tc>
      </w:tr>
    </w:tbl>
    <w:p w14:paraId="2B30DB73" w14:textId="77777777" w:rsidR="00B57DDC" w:rsidRPr="008B7F9D" w:rsidRDefault="00B57DDC" w:rsidP="00790830">
      <w:pPr>
        <w:pStyle w:val="Textoindependiente"/>
        <w:spacing w:line="360" w:lineRule="auto"/>
      </w:pPr>
    </w:p>
    <w:p w14:paraId="0C5F8DEB" w14:textId="77777777" w:rsidR="00B57DDC" w:rsidRPr="008B7F9D" w:rsidRDefault="00B57DDC" w:rsidP="00790830">
      <w:pPr>
        <w:pStyle w:val="Textoindependiente"/>
        <w:spacing w:line="360" w:lineRule="auto"/>
      </w:pPr>
    </w:p>
    <w:p w14:paraId="48D41A41" w14:textId="1E2C06B8" w:rsidR="00B57DDC" w:rsidRPr="008B7F9D" w:rsidRDefault="006F7C27" w:rsidP="00790830">
      <w:pPr>
        <w:pStyle w:val="Textoindependiente"/>
        <w:spacing w:line="360" w:lineRule="auto"/>
        <w:jc w:val="both"/>
        <w:rPr>
          <w:lang w:val="es-MX"/>
        </w:rPr>
      </w:pPr>
      <w:r w:rsidRPr="008B7F9D">
        <w:rPr>
          <w:lang w:val="es-MX"/>
        </w:rPr>
        <w:t>Estas tarifas aplican únicamente en concepto habitacional o domiciliario, ya que para uso</w:t>
      </w:r>
      <w:r w:rsidR="00964C17" w:rsidRPr="008B7F9D">
        <w:rPr>
          <w:lang w:val="es-MX"/>
        </w:rPr>
        <w:t xml:space="preserve"> </w:t>
      </w:r>
      <w:r w:rsidRPr="008B7F9D">
        <w:rPr>
          <w:lang w:val="es-MX"/>
        </w:rPr>
        <w:t>del basurero propiedad del</w:t>
      </w:r>
      <w:r w:rsidR="00964C17" w:rsidRPr="008B7F9D">
        <w:rPr>
          <w:lang w:val="es-MX"/>
        </w:rPr>
        <w:t xml:space="preserve"> </w:t>
      </w:r>
      <w:r w:rsidRPr="008B7F9D">
        <w:rPr>
          <w:lang w:val="es-MX"/>
        </w:rPr>
        <w:t>Ayuntamiento por parte de los comercios se tendrá a lo dispuesto en las fracciones II y III del artículo 28 de la presente Ley.</w:t>
      </w:r>
    </w:p>
    <w:p w14:paraId="0C001E10" w14:textId="77777777" w:rsidR="00B57DDC" w:rsidRPr="008B7F9D" w:rsidRDefault="00B57DDC" w:rsidP="00790830">
      <w:pPr>
        <w:pStyle w:val="Textoindependiente"/>
        <w:spacing w:line="360" w:lineRule="auto"/>
        <w:rPr>
          <w:lang w:val="es-MX"/>
        </w:rPr>
      </w:pPr>
    </w:p>
    <w:p w14:paraId="7B8DF53F" w14:textId="77777777" w:rsidR="00B57DDC" w:rsidRPr="008B7F9D" w:rsidRDefault="006F7C27" w:rsidP="00790830">
      <w:pPr>
        <w:pStyle w:val="Ttulo1"/>
        <w:spacing w:line="360" w:lineRule="auto"/>
        <w:ind w:left="0" w:right="0"/>
        <w:rPr>
          <w:lang w:val="es-MX"/>
        </w:rPr>
      </w:pPr>
      <w:r w:rsidRPr="008B7F9D">
        <w:rPr>
          <w:lang w:val="es-MX"/>
        </w:rPr>
        <w:t>CAPÍTULO V</w:t>
      </w:r>
    </w:p>
    <w:p w14:paraId="10065CE3" w14:textId="77777777" w:rsidR="00B57DDC" w:rsidRPr="008B7F9D" w:rsidRDefault="006F7C27" w:rsidP="00790830">
      <w:pPr>
        <w:pStyle w:val="Ttulo2"/>
        <w:spacing w:before="0" w:line="360" w:lineRule="auto"/>
        <w:ind w:left="0" w:right="0"/>
        <w:rPr>
          <w:lang w:val="es-MX"/>
        </w:rPr>
      </w:pPr>
      <w:r w:rsidRPr="008B7F9D">
        <w:rPr>
          <w:lang w:val="es-MX"/>
        </w:rPr>
        <w:t>Derechos por Servicios de Agua Potable</w:t>
      </w:r>
    </w:p>
    <w:p w14:paraId="5F2632A0" w14:textId="77777777" w:rsidR="00B57DDC" w:rsidRPr="008B7F9D" w:rsidRDefault="00B57DDC" w:rsidP="00790830">
      <w:pPr>
        <w:pStyle w:val="Textoindependiente"/>
        <w:spacing w:line="360" w:lineRule="auto"/>
        <w:rPr>
          <w:b/>
          <w:lang w:val="es-MX"/>
        </w:rPr>
      </w:pPr>
    </w:p>
    <w:p w14:paraId="2707C4AB" w14:textId="7F54C76B" w:rsidR="00B57DDC" w:rsidRDefault="006F7C27" w:rsidP="00790830">
      <w:pPr>
        <w:pStyle w:val="Textoindependiente"/>
        <w:spacing w:line="360" w:lineRule="auto"/>
        <w:rPr>
          <w:lang w:val="es-MX"/>
        </w:rPr>
      </w:pPr>
      <w:r w:rsidRPr="008B7F9D">
        <w:rPr>
          <w:b/>
          <w:lang w:val="es-MX"/>
        </w:rPr>
        <w:t xml:space="preserve">Artículo 30.- </w:t>
      </w:r>
      <w:r w:rsidRPr="008B7F9D">
        <w:rPr>
          <w:lang w:val="es-MX"/>
        </w:rPr>
        <w:t>Por los servicios de agua potable que preste el Municipio, se pagarán de forma mensual las siguientes cuotas.</w:t>
      </w:r>
    </w:p>
    <w:p w14:paraId="72735532" w14:textId="77777777" w:rsidR="00CB744A" w:rsidRPr="008B7F9D" w:rsidRDefault="00CB744A" w:rsidP="00790830">
      <w:pPr>
        <w:pStyle w:val="Textoindependiente"/>
        <w:spacing w:line="360" w:lineRule="auto"/>
        <w:rPr>
          <w:lang w:val="es-MX"/>
        </w:rPr>
      </w:pPr>
    </w:p>
    <w:tbl>
      <w:tblPr>
        <w:tblStyle w:val="TableNormal"/>
        <w:tblW w:w="835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5517"/>
        <w:gridCol w:w="851"/>
        <w:gridCol w:w="1574"/>
      </w:tblGrid>
      <w:tr w:rsidR="001154F2" w:rsidRPr="00CB744A" w14:paraId="3D78608E" w14:textId="77777777" w:rsidTr="00CB744A">
        <w:trPr>
          <w:trHeight w:val="312"/>
        </w:trPr>
        <w:tc>
          <w:tcPr>
            <w:tcW w:w="409" w:type="dxa"/>
            <w:tcBorders>
              <w:right w:val="nil"/>
            </w:tcBorders>
          </w:tcPr>
          <w:p w14:paraId="63B83643" w14:textId="7C343BA6" w:rsidR="001154F2" w:rsidRPr="00CB744A" w:rsidRDefault="00A82E4F" w:rsidP="00790830">
            <w:pPr>
              <w:pStyle w:val="TableParagraph"/>
              <w:spacing w:line="360" w:lineRule="auto"/>
              <w:rPr>
                <w:b/>
                <w:sz w:val="20"/>
                <w:szCs w:val="20"/>
              </w:rPr>
            </w:pPr>
            <w:r w:rsidRPr="00CB744A">
              <w:rPr>
                <w:b/>
                <w:sz w:val="20"/>
                <w:szCs w:val="20"/>
                <w:lang w:val="es-MX"/>
              </w:rPr>
              <w:t>I.-</w:t>
            </w:r>
          </w:p>
        </w:tc>
        <w:tc>
          <w:tcPr>
            <w:tcW w:w="5517" w:type="dxa"/>
            <w:tcBorders>
              <w:left w:val="nil"/>
            </w:tcBorders>
          </w:tcPr>
          <w:p w14:paraId="2D06827B" w14:textId="6E2F3CD1" w:rsidR="001154F2" w:rsidRPr="00CB744A" w:rsidRDefault="00A82E4F" w:rsidP="00790830">
            <w:pPr>
              <w:pStyle w:val="TableParagraph"/>
              <w:spacing w:line="360" w:lineRule="auto"/>
              <w:rPr>
                <w:sz w:val="20"/>
                <w:szCs w:val="20"/>
                <w:lang w:val="es-MX"/>
              </w:rPr>
            </w:pPr>
            <w:r w:rsidRPr="00CB744A">
              <w:rPr>
                <w:sz w:val="20"/>
                <w:szCs w:val="20"/>
                <w:lang w:val="es-MX"/>
              </w:rPr>
              <w:t>Toma doméstica</w:t>
            </w:r>
          </w:p>
        </w:tc>
        <w:tc>
          <w:tcPr>
            <w:tcW w:w="851" w:type="dxa"/>
            <w:tcBorders>
              <w:right w:val="nil"/>
            </w:tcBorders>
          </w:tcPr>
          <w:p w14:paraId="04F0A271" w14:textId="2AF6A7FD" w:rsidR="001154F2" w:rsidRPr="00CB744A" w:rsidRDefault="001154F2" w:rsidP="00790830">
            <w:pPr>
              <w:pStyle w:val="TableParagraph"/>
              <w:spacing w:line="360" w:lineRule="auto"/>
              <w:rPr>
                <w:sz w:val="20"/>
                <w:szCs w:val="20"/>
                <w:lang w:val="es-MX"/>
              </w:rPr>
            </w:pPr>
            <w:r w:rsidRPr="00CB744A">
              <w:rPr>
                <w:sz w:val="20"/>
                <w:szCs w:val="20"/>
                <w:lang w:val="es-MX"/>
              </w:rPr>
              <w:t>$</w:t>
            </w:r>
          </w:p>
        </w:tc>
        <w:tc>
          <w:tcPr>
            <w:tcW w:w="1574" w:type="dxa"/>
            <w:tcBorders>
              <w:left w:val="nil"/>
            </w:tcBorders>
          </w:tcPr>
          <w:p w14:paraId="6DC86FDD" w14:textId="6EDFFA53" w:rsidR="001154F2" w:rsidRPr="00CB744A" w:rsidRDefault="00A82E4F" w:rsidP="00A82E4F">
            <w:pPr>
              <w:pStyle w:val="TableParagraph"/>
              <w:spacing w:line="360" w:lineRule="auto"/>
              <w:jc w:val="right"/>
              <w:rPr>
                <w:sz w:val="20"/>
                <w:szCs w:val="20"/>
                <w:lang w:val="es-MX"/>
              </w:rPr>
            </w:pPr>
            <w:r w:rsidRPr="00CB744A">
              <w:rPr>
                <w:sz w:val="20"/>
                <w:szCs w:val="20"/>
                <w:lang w:val="es-MX"/>
              </w:rPr>
              <w:t>42.00 mensual</w:t>
            </w:r>
          </w:p>
        </w:tc>
      </w:tr>
      <w:tr w:rsidR="00A82E4F" w:rsidRPr="00CB744A" w14:paraId="4DC41186" w14:textId="77777777" w:rsidTr="00CB744A">
        <w:trPr>
          <w:trHeight w:val="312"/>
        </w:trPr>
        <w:tc>
          <w:tcPr>
            <w:tcW w:w="409" w:type="dxa"/>
            <w:tcBorders>
              <w:right w:val="nil"/>
            </w:tcBorders>
          </w:tcPr>
          <w:p w14:paraId="0C812DB1" w14:textId="45AA43D5" w:rsidR="00A82E4F" w:rsidRPr="00CB744A" w:rsidRDefault="00A82E4F" w:rsidP="00790830">
            <w:pPr>
              <w:pStyle w:val="TableParagraph"/>
              <w:spacing w:line="360" w:lineRule="auto"/>
              <w:rPr>
                <w:b/>
                <w:sz w:val="20"/>
                <w:szCs w:val="20"/>
              </w:rPr>
            </w:pPr>
            <w:r w:rsidRPr="00CB744A">
              <w:rPr>
                <w:b/>
                <w:sz w:val="20"/>
                <w:szCs w:val="20"/>
                <w:lang w:val="es-MX"/>
              </w:rPr>
              <w:t>II.-</w:t>
            </w:r>
          </w:p>
        </w:tc>
        <w:tc>
          <w:tcPr>
            <w:tcW w:w="5517" w:type="dxa"/>
            <w:tcBorders>
              <w:left w:val="nil"/>
            </w:tcBorders>
          </w:tcPr>
          <w:p w14:paraId="52C29E9D" w14:textId="6EDA1C02" w:rsidR="00A82E4F" w:rsidRPr="00CB744A" w:rsidRDefault="00A82E4F" w:rsidP="00790830">
            <w:pPr>
              <w:pStyle w:val="TableParagraph"/>
              <w:spacing w:line="360" w:lineRule="auto"/>
              <w:rPr>
                <w:sz w:val="20"/>
                <w:szCs w:val="20"/>
                <w:lang w:val="es-MX"/>
              </w:rPr>
            </w:pPr>
            <w:r w:rsidRPr="00CB744A">
              <w:rPr>
                <w:sz w:val="20"/>
                <w:szCs w:val="20"/>
                <w:lang w:val="es-MX"/>
              </w:rPr>
              <w:t>Toma comercial</w:t>
            </w:r>
          </w:p>
        </w:tc>
        <w:tc>
          <w:tcPr>
            <w:tcW w:w="851" w:type="dxa"/>
            <w:tcBorders>
              <w:right w:val="nil"/>
            </w:tcBorders>
          </w:tcPr>
          <w:p w14:paraId="0F4BD989" w14:textId="21A89C47" w:rsidR="00A82E4F" w:rsidRPr="00CB744A" w:rsidRDefault="00A82E4F" w:rsidP="00790830">
            <w:pPr>
              <w:pStyle w:val="TableParagraph"/>
              <w:spacing w:line="360" w:lineRule="auto"/>
              <w:rPr>
                <w:sz w:val="20"/>
                <w:szCs w:val="20"/>
                <w:lang w:val="es-MX"/>
              </w:rPr>
            </w:pPr>
            <w:r w:rsidRPr="00CB744A">
              <w:rPr>
                <w:sz w:val="20"/>
                <w:szCs w:val="20"/>
                <w:lang w:val="es-MX"/>
              </w:rPr>
              <w:t>$</w:t>
            </w:r>
          </w:p>
        </w:tc>
        <w:tc>
          <w:tcPr>
            <w:tcW w:w="1574" w:type="dxa"/>
            <w:tcBorders>
              <w:left w:val="nil"/>
            </w:tcBorders>
          </w:tcPr>
          <w:p w14:paraId="6BE510D8" w14:textId="13B1A8E2" w:rsidR="00A82E4F" w:rsidRPr="00CB744A" w:rsidRDefault="00A82E4F" w:rsidP="00A82E4F">
            <w:pPr>
              <w:pStyle w:val="TableParagraph"/>
              <w:spacing w:line="360" w:lineRule="auto"/>
              <w:jc w:val="right"/>
              <w:rPr>
                <w:sz w:val="20"/>
                <w:szCs w:val="20"/>
                <w:lang w:val="es-MX"/>
              </w:rPr>
            </w:pPr>
            <w:r w:rsidRPr="00CB744A">
              <w:rPr>
                <w:sz w:val="20"/>
                <w:szCs w:val="20"/>
                <w:lang w:val="es-MX"/>
              </w:rPr>
              <w:t>63.00 mensual</w:t>
            </w:r>
          </w:p>
        </w:tc>
      </w:tr>
      <w:tr w:rsidR="00A82E4F" w:rsidRPr="00CB744A" w14:paraId="1384C4A8" w14:textId="77777777" w:rsidTr="00CB744A">
        <w:trPr>
          <w:trHeight w:val="312"/>
        </w:trPr>
        <w:tc>
          <w:tcPr>
            <w:tcW w:w="409" w:type="dxa"/>
            <w:tcBorders>
              <w:right w:val="nil"/>
            </w:tcBorders>
          </w:tcPr>
          <w:p w14:paraId="39945228" w14:textId="3D9D678A" w:rsidR="00A82E4F" w:rsidRPr="00CB744A" w:rsidRDefault="00A82E4F" w:rsidP="00790830">
            <w:pPr>
              <w:pStyle w:val="TableParagraph"/>
              <w:spacing w:line="360" w:lineRule="auto"/>
              <w:rPr>
                <w:b/>
                <w:sz w:val="20"/>
                <w:szCs w:val="20"/>
              </w:rPr>
            </w:pPr>
            <w:r w:rsidRPr="00CB744A">
              <w:rPr>
                <w:b/>
                <w:sz w:val="20"/>
                <w:szCs w:val="20"/>
              </w:rPr>
              <w:t>III.-</w:t>
            </w:r>
          </w:p>
        </w:tc>
        <w:tc>
          <w:tcPr>
            <w:tcW w:w="5517" w:type="dxa"/>
            <w:tcBorders>
              <w:left w:val="nil"/>
            </w:tcBorders>
          </w:tcPr>
          <w:p w14:paraId="0A208CA5" w14:textId="7FB24D32" w:rsidR="00A82E4F" w:rsidRPr="00CB744A" w:rsidRDefault="00A82E4F" w:rsidP="00790830">
            <w:pPr>
              <w:pStyle w:val="TableParagraph"/>
              <w:spacing w:line="360" w:lineRule="auto"/>
              <w:rPr>
                <w:sz w:val="20"/>
                <w:szCs w:val="20"/>
                <w:lang w:val="es-MX"/>
              </w:rPr>
            </w:pPr>
            <w:r w:rsidRPr="00CB744A">
              <w:rPr>
                <w:sz w:val="20"/>
                <w:szCs w:val="20"/>
                <w:lang w:val="es-MX"/>
              </w:rPr>
              <w:t xml:space="preserve">Toma industrial, hotel, restaurante, ranchería, </w:t>
            </w:r>
            <w:proofErr w:type="spellStart"/>
            <w:r w:rsidRPr="00CB744A">
              <w:rPr>
                <w:sz w:val="20"/>
                <w:szCs w:val="20"/>
                <w:lang w:val="es-MX"/>
              </w:rPr>
              <w:t>jugueras</w:t>
            </w:r>
            <w:proofErr w:type="spellEnd"/>
            <w:r w:rsidRPr="00CB744A">
              <w:rPr>
                <w:sz w:val="20"/>
                <w:szCs w:val="20"/>
                <w:lang w:val="es-MX"/>
              </w:rPr>
              <w:t>,</w:t>
            </w:r>
            <w:r w:rsidR="00CB744A">
              <w:rPr>
                <w:sz w:val="20"/>
                <w:szCs w:val="20"/>
                <w:lang w:val="es-MX"/>
              </w:rPr>
              <w:t xml:space="preserve"> </w:t>
            </w:r>
            <w:r w:rsidR="00CB744A" w:rsidRPr="00CB744A">
              <w:rPr>
                <w:sz w:val="20"/>
                <w:szCs w:val="20"/>
                <w:lang w:val="es-MX"/>
              </w:rPr>
              <w:t>lavanderías de autos, ropa y comercios de alto consumo</w:t>
            </w:r>
          </w:p>
        </w:tc>
        <w:tc>
          <w:tcPr>
            <w:tcW w:w="851" w:type="dxa"/>
            <w:tcBorders>
              <w:right w:val="nil"/>
            </w:tcBorders>
          </w:tcPr>
          <w:p w14:paraId="1DC04DB1" w14:textId="1B98FE9D" w:rsidR="00A82E4F" w:rsidRPr="00CB744A" w:rsidRDefault="00CB744A" w:rsidP="00790830">
            <w:pPr>
              <w:pStyle w:val="TableParagraph"/>
              <w:spacing w:line="360" w:lineRule="auto"/>
              <w:rPr>
                <w:sz w:val="20"/>
                <w:szCs w:val="20"/>
                <w:lang w:val="es-MX"/>
              </w:rPr>
            </w:pPr>
            <w:r>
              <w:rPr>
                <w:sz w:val="20"/>
                <w:szCs w:val="20"/>
                <w:lang w:val="es-MX"/>
              </w:rPr>
              <w:t>$</w:t>
            </w:r>
          </w:p>
        </w:tc>
        <w:tc>
          <w:tcPr>
            <w:tcW w:w="1574" w:type="dxa"/>
            <w:tcBorders>
              <w:left w:val="nil"/>
            </w:tcBorders>
          </w:tcPr>
          <w:p w14:paraId="7571382B" w14:textId="4875393B" w:rsidR="00A82E4F" w:rsidRPr="00CB744A" w:rsidRDefault="00CB744A" w:rsidP="00CB744A">
            <w:pPr>
              <w:pStyle w:val="TableParagraph"/>
              <w:spacing w:line="360" w:lineRule="auto"/>
              <w:jc w:val="center"/>
              <w:rPr>
                <w:sz w:val="20"/>
                <w:szCs w:val="20"/>
                <w:lang w:val="es-MX"/>
              </w:rPr>
            </w:pPr>
            <w:r w:rsidRPr="00CB744A">
              <w:rPr>
                <w:sz w:val="20"/>
                <w:szCs w:val="20"/>
              </w:rPr>
              <w:t xml:space="preserve">114.66 </w:t>
            </w:r>
            <w:proofErr w:type="spellStart"/>
            <w:r w:rsidRPr="00CB744A">
              <w:rPr>
                <w:sz w:val="20"/>
                <w:szCs w:val="20"/>
              </w:rPr>
              <w:t>mensual</w:t>
            </w:r>
            <w:proofErr w:type="spellEnd"/>
          </w:p>
        </w:tc>
      </w:tr>
      <w:tr w:rsidR="001154F2" w:rsidRPr="00CB744A" w14:paraId="170D6AA7" w14:textId="77777777" w:rsidTr="00CB744A">
        <w:trPr>
          <w:trHeight w:val="312"/>
        </w:trPr>
        <w:tc>
          <w:tcPr>
            <w:tcW w:w="409" w:type="dxa"/>
            <w:tcBorders>
              <w:right w:val="nil"/>
            </w:tcBorders>
          </w:tcPr>
          <w:p w14:paraId="3584983E" w14:textId="7B813564" w:rsidR="001154F2" w:rsidRPr="00CB744A" w:rsidRDefault="00CB744A" w:rsidP="00790830">
            <w:pPr>
              <w:pStyle w:val="TableParagraph"/>
              <w:spacing w:line="360" w:lineRule="auto"/>
              <w:rPr>
                <w:b/>
                <w:sz w:val="20"/>
                <w:szCs w:val="20"/>
              </w:rPr>
            </w:pPr>
            <w:r>
              <w:rPr>
                <w:b/>
                <w:sz w:val="20"/>
                <w:szCs w:val="20"/>
              </w:rPr>
              <w:t>I</w:t>
            </w:r>
            <w:r w:rsidR="001154F2" w:rsidRPr="00CB744A">
              <w:rPr>
                <w:b/>
                <w:sz w:val="20"/>
                <w:szCs w:val="20"/>
              </w:rPr>
              <w:t>V.-</w:t>
            </w:r>
          </w:p>
        </w:tc>
        <w:tc>
          <w:tcPr>
            <w:tcW w:w="5517" w:type="dxa"/>
            <w:tcBorders>
              <w:left w:val="nil"/>
            </w:tcBorders>
          </w:tcPr>
          <w:p w14:paraId="3AD14D74" w14:textId="77777777" w:rsidR="001154F2" w:rsidRPr="00CB744A" w:rsidRDefault="001154F2" w:rsidP="00790830">
            <w:pPr>
              <w:pStyle w:val="TableParagraph"/>
              <w:spacing w:line="360" w:lineRule="auto"/>
              <w:rPr>
                <w:sz w:val="20"/>
                <w:szCs w:val="20"/>
                <w:lang w:val="es-MX"/>
              </w:rPr>
            </w:pPr>
            <w:r w:rsidRPr="00CB744A">
              <w:rPr>
                <w:sz w:val="20"/>
                <w:szCs w:val="20"/>
                <w:lang w:val="es-MX"/>
              </w:rPr>
              <w:t>Por contrato de toma de instalación nueva</w:t>
            </w:r>
          </w:p>
        </w:tc>
        <w:tc>
          <w:tcPr>
            <w:tcW w:w="851" w:type="dxa"/>
            <w:tcBorders>
              <w:right w:val="nil"/>
            </w:tcBorders>
          </w:tcPr>
          <w:p w14:paraId="49C817C0" w14:textId="72BFF615" w:rsidR="001154F2" w:rsidRPr="00CB744A" w:rsidRDefault="001154F2" w:rsidP="00790830">
            <w:pPr>
              <w:pStyle w:val="TableParagraph"/>
              <w:spacing w:line="360" w:lineRule="auto"/>
              <w:rPr>
                <w:sz w:val="20"/>
                <w:szCs w:val="20"/>
              </w:rPr>
            </w:pPr>
            <w:r w:rsidRPr="00CB744A">
              <w:rPr>
                <w:sz w:val="20"/>
                <w:szCs w:val="20"/>
              </w:rPr>
              <w:t>$</w:t>
            </w:r>
          </w:p>
        </w:tc>
        <w:tc>
          <w:tcPr>
            <w:tcW w:w="1574" w:type="dxa"/>
            <w:tcBorders>
              <w:left w:val="nil"/>
            </w:tcBorders>
          </w:tcPr>
          <w:p w14:paraId="0A952732" w14:textId="0A12AA9F" w:rsidR="001154F2" w:rsidRPr="00CB744A" w:rsidRDefault="001154F2" w:rsidP="001154F2">
            <w:pPr>
              <w:pStyle w:val="TableParagraph"/>
              <w:spacing w:line="360" w:lineRule="auto"/>
              <w:jc w:val="right"/>
              <w:rPr>
                <w:sz w:val="20"/>
                <w:szCs w:val="20"/>
                <w:highlight w:val="yellow"/>
              </w:rPr>
            </w:pPr>
            <w:r w:rsidRPr="00CA6149">
              <w:rPr>
                <w:sz w:val="20"/>
                <w:szCs w:val="20"/>
              </w:rPr>
              <w:t>1</w:t>
            </w:r>
            <w:r w:rsidR="00CA6149" w:rsidRPr="00CA6149">
              <w:rPr>
                <w:sz w:val="20"/>
                <w:szCs w:val="20"/>
              </w:rPr>
              <w:t>,</w:t>
            </w:r>
            <w:r w:rsidRPr="00CA6149">
              <w:rPr>
                <w:sz w:val="20"/>
                <w:szCs w:val="20"/>
              </w:rPr>
              <w:t>250</w:t>
            </w:r>
          </w:p>
        </w:tc>
      </w:tr>
    </w:tbl>
    <w:p w14:paraId="78C15910" w14:textId="77777777" w:rsidR="00B57DDC" w:rsidRPr="008B7F9D" w:rsidRDefault="00B57DDC" w:rsidP="00790830">
      <w:pPr>
        <w:pStyle w:val="Textoindependiente"/>
        <w:spacing w:line="360" w:lineRule="auto"/>
      </w:pPr>
    </w:p>
    <w:p w14:paraId="2DBAC0B9" w14:textId="77777777" w:rsidR="00B57DDC" w:rsidRPr="008B7F9D" w:rsidRDefault="006F7C27" w:rsidP="00790830">
      <w:pPr>
        <w:pStyle w:val="Ttulo1"/>
        <w:spacing w:line="360" w:lineRule="auto"/>
        <w:ind w:left="0" w:right="0"/>
      </w:pPr>
      <w:r w:rsidRPr="008B7F9D">
        <w:t>CAPÍTULO VI</w:t>
      </w:r>
    </w:p>
    <w:p w14:paraId="70803E97" w14:textId="77777777" w:rsidR="00B57DDC" w:rsidRPr="008B7F9D" w:rsidRDefault="006F7C27" w:rsidP="00790830">
      <w:pPr>
        <w:pStyle w:val="Ttulo2"/>
        <w:spacing w:before="0" w:line="360" w:lineRule="auto"/>
        <w:ind w:left="0" w:right="0"/>
        <w:rPr>
          <w:lang w:val="es-MX"/>
        </w:rPr>
      </w:pPr>
      <w:r w:rsidRPr="008B7F9D">
        <w:rPr>
          <w:lang w:val="es-MX"/>
        </w:rPr>
        <w:t>Derechos por el Servicio de Supervisión Sanitaria de Matanza de Animales de Consumo</w:t>
      </w:r>
    </w:p>
    <w:p w14:paraId="02EE0857" w14:textId="77777777" w:rsidR="00B57DDC" w:rsidRPr="008B7F9D" w:rsidRDefault="00B57DDC" w:rsidP="00790830">
      <w:pPr>
        <w:pStyle w:val="Textoindependiente"/>
        <w:spacing w:line="360" w:lineRule="auto"/>
        <w:rPr>
          <w:b/>
          <w:lang w:val="es-MX"/>
        </w:rPr>
      </w:pPr>
    </w:p>
    <w:p w14:paraId="00C2B139" w14:textId="77777777" w:rsidR="00B57DDC" w:rsidRPr="008B7F9D" w:rsidRDefault="006F7C27" w:rsidP="00790830">
      <w:pPr>
        <w:pStyle w:val="Textoindependiente"/>
        <w:spacing w:line="360" w:lineRule="auto"/>
        <w:rPr>
          <w:lang w:val="es-MX"/>
        </w:rPr>
      </w:pPr>
      <w:r w:rsidRPr="008B7F9D">
        <w:rPr>
          <w:b/>
          <w:lang w:val="es-MX"/>
        </w:rPr>
        <w:t xml:space="preserve">Artículo 31.- </w:t>
      </w:r>
      <w:r w:rsidRPr="008B7F9D">
        <w:rPr>
          <w:lang w:val="es-MX"/>
        </w:rPr>
        <w:t>Son objeto de este derecho, la supervisión sanitaria efectuada por la autoridad municipal para la autorización de matanza de animales.</w:t>
      </w:r>
    </w:p>
    <w:p w14:paraId="4815935A" w14:textId="77777777" w:rsidR="00B57DDC" w:rsidRPr="008B7F9D" w:rsidRDefault="00B57DDC" w:rsidP="00790830">
      <w:pPr>
        <w:pStyle w:val="Textoindependiente"/>
        <w:spacing w:line="360" w:lineRule="auto"/>
        <w:rPr>
          <w:lang w:val="es-MX"/>
        </w:rPr>
      </w:pPr>
    </w:p>
    <w:p w14:paraId="7EC2C4A5" w14:textId="77777777" w:rsidR="00B57DDC" w:rsidRPr="008B7F9D" w:rsidRDefault="006F7C27" w:rsidP="00790830">
      <w:pPr>
        <w:pStyle w:val="Textoindependiente"/>
        <w:spacing w:line="360" w:lineRule="auto"/>
        <w:rPr>
          <w:lang w:val="es-MX"/>
        </w:rPr>
      </w:pPr>
      <w:r w:rsidRPr="008B7F9D">
        <w:rPr>
          <w:lang w:val="es-MX"/>
        </w:rPr>
        <w:t>Los derechos por la autorización de matanza de ganado, se pagarán de acuerdo a la siguiente tarifa:</w:t>
      </w:r>
    </w:p>
    <w:tbl>
      <w:tblPr>
        <w:tblStyle w:val="TableNormal"/>
        <w:tblW w:w="8326"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5645"/>
        <w:gridCol w:w="440"/>
        <w:gridCol w:w="1760"/>
      </w:tblGrid>
      <w:tr w:rsidR="00047226" w:rsidRPr="008B7F9D" w14:paraId="35CB9EDC" w14:textId="77777777" w:rsidTr="00CB744A">
        <w:trPr>
          <w:trHeight w:val="284"/>
        </w:trPr>
        <w:tc>
          <w:tcPr>
            <w:tcW w:w="481" w:type="dxa"/>
            <w:tcBorders>
              <w:right w:val="nil"/>
            </w:tcBorders>
          </w:tcPr>
          <w:p w14:paraId="10FEDCB0" w14:textId="77777777" w:rsidR="00047226" w:rsidRPr="008B7F9D" w:rsidRDefault="00047226" w:rsidP="00047226">
            <w:pPr>
              <w:pStyle w:val="TableParagraph"/>
              <w:spacing w:line="360" w:lineRule="auto"/>
              <w:rPr>
                <w:b/>
                <w:sz w:val="20"/>
                <w:szCs w:val="20"/>
              </w:rPr>
            </w:pPr>
            <w:r w:rsidRPr="008B7F9D">
              <w:rPr>
                <w:b/>
                <w:sz w:val="20"/>
                <w:szCs w:val="20"/>
              </w:rPr>
              <w:t>I.-</w:t>
            </w:r>
          </w:p>
        </w:tc>
        <w:tc>
          <w:tcPr>
            <w:tcW w:w="5645" w:type="dxa"/>
            <w:tcBorders>
              <w:left w:val="nil"/>
            </w:tcBorders>
          </w:tcPr>
          <w:p w14:paraId="1C651166" w14:textId="77777777" w:rsidR="00047226" w:rsidRPr="008B7F9D" w:rsidRDefault="00047226" w:rsidP="00790830">
            <w:pPr>
              <w:pStyle w:val="TableParagraph"/>
              <w:spacing w:line="360" w:lineRule="auto"/>
              <w:rPr>
                <w:sz w:val="20"/>
                <w:szCs w:val="20"/>
              </w:rPr>
            </w:pPr>
            <w:r w:rsidRPr="008B7F9D">
              <w:rPr>
                <w:sz w:val="20"/>
                <w:szCs w:val="20"/>
              </w:rPr>
              <w:t xml:space="preserve">Ganado </w:t>
            </w:r>
            <w:proofErr w:type="spellStart"/>
            <w:r w:rsidRPr="008B7F9D">
              <w:rPr>
                <w:sz w:val="20"/>
                <w:szCs w:val="20"/>
              </w:rPr>
              <w:t>vacuno</w:t>
            </w:r>
            <w:proofErr w:type="spellEnd"/>
            <w:r w:rsidRPr="008B7F9D">
              <w:rPr>
                <w:sz w:val="20"/>
                <w:szCs w:val="20"/>
              </w:rPr>
              <w:t xml:space="preserve"> </w:t>
            </w:r>
            <w:proofErr w:type="spellStart"/>
            <w:r w:rsidRPr="008B7F9D">
              <w:rPr>
                <w:sz w:val="20"/>
                <w:szCs w:val="20"/>
              </w:rPr>
              <w:t>por</w:t>
            </w:r>
            <w:proofErr w:type="spellEnd"/>
            <w:r w:rsidRPr="008B7F9D">
              <w:rPr>
                <w:sz w:val="20"/>
                <w:szCs w:val="20"/>
              </w:rPr>
              <w:t xml:space="preserve"> </w:t>
            </w:r>
            <w:proofErr w:type="spellStart"/>
            <w:r w:rsidRPr="008B7F9D">
              <w:rPr>
                <w:sz w:val="20"/>
                <w:szCs w:val="20"/>
              </w:rPr>
              <w:t>cabeza</w:t>
            </w:r>
            <w:proofErr w:type="spellEnd"/>
          </w:p>
        </w:tc>
        <w:tc>
          <w:tcPr>
            <w:tcW w:w="440" w:type="dxa"/>
            <w:tcBorders>
              <w:right w:val="nil"/>
            </w:tcBorders>
          </w:tcPr>
          <w:p w14:paraId="6025F6D6" w14:textId="7F9C34B3" w:rsidR="00047226" w:rsidRPr="008B7F9D" w:rsidRDefault="00047226" w:rsidP="00047226">
            <w:pPr>
              <w:pStyle w:val="TableParagraph"/>
              <w:spacing w:line="360" w:lineRule="auto"/>
              <w:rPr>
                <w:color w:val="000000"/>
                <w:sz w:val="20"/>
                <w:szCs w:val="20"/>
              </w:rPr>
            </w:pPr>
            <w:r>
              <w:rPr>
                <w:color w:val="000000"/>
                <w:sz w:val="20"/>
                <w:szCs w:val="20"/>
              </w:rPr>
              <w:t>$</w:t>
            </w:r>
          </w:p>
        </w:tc>
        <w:tc>
          <w:tcPr>
            <w:tcW w:w="1760" w:type="dxa"/>
            <w:tcBorders>
              <w:left w:val="nil"/>
            </w:tcBorders>
            <w:vAlign w:val="bottom"/>
          </w:tcPr>
          <w:p w14:paraId="6C593824" w14:textId="654295B5" w:rsidR="00047226" w:rsidRPr="008B7F9D" w:rsidRDefault="00047226" w:rsidP="00047226">
            <w:pPr>
              <w:pStyle w:val="TableParagraph"/>
              <w:spacing w:line="360" w:lineRule="auto"/>
              <w:jc w:val="right"/>
              <w:rPr>
                <w:sz w:val="20"/>
                <w:szCs w:val="20"/>
              </w:rPr>
            </w:pPr>
            <w:r w:rsidRPr="008B7F9D">
              <w:rPr>
                <w:color w:val="000000"/>
                <w:sz w:val="20"/>
                <w:szCs w:val="20"/>
              </w:rPr>
              <w:t xml:space="preserve">119.70 </w:t>
            </w:r>
          </w:p>
        </w:tc>
      </w:tr>
      <w:tr w:rsidR="00047226" w:rsidRPr="008B7F9D" w14:paraId="12088EDF" w14:textId="77777777" w:rsidTr="00CB744A">
        <w:trPr>
          <w:trHeight w:val="345"/>
        </w:trPr>
        <w:tc>
          <w:tcPr>
            <w:tcW w:w="481" w:type="dxa"/>
            <w:tcBorders>
              <w:right w:val="nil"/>
            </w:tcBorders>
          </w:tcPr>
          <w:p w14:paraId="5F9A3968" w14:textId="77777777" w:rsidR="00047226" w:rsidRPr="008B7F9D" w:rsidRDefault="00047226" w:rsidP="00047226">
            <w:pPr>
              <w:pStyle w:val="TableParagraph"/>
              <w:spacing w:line="360" w:lineRule="auto"/>
              <w:rPr>
                <w:b/>
                <w:sz w:val="20"/>
                <w:szCs w:val="20"/>
              </w:rPr>
            </w:pPr>
            <w:r w:rsidRPr="008B7F9D">
              <w:rPr>
                <w:b/>
                <w:sz w:val="20"/>
                <w:szCs w:val="20"/>
              </w:rPr>
              <w:t>II.-</w:t>
            </w:r>
          </w:p>
        </w:tc>
        <w:tc>
          <w:tcPr>
            <w:tcW w:w="5645" w:type="dxa"/>
            <w:tcBorders>
              <w:left w:val="nil"/>
            </w:tcBorders>
          </w:tcPr>
          <w:p w14:paraId="3A9942AB" w14:textId="77777777" w:rsidR="00047226" w:rsidRPr="008B7F9D" w:rsidRDefault="00047226" w:rsidP="00790830">
            <w:pPr>
              <w:pStyle w:val="TableParagraph"/>
              <w:spacing w:line="360" w:lineRule="auto"/>
              <w:rPr>
                <w:sz w:val="20"/>
                <w:szCs w:val="20"/>
              </w:rPr>
            </w:pPr>
            <w:r w:rsidRPr="008B7F9D">
              <w:rPr>
                <w:sz w:val="20"/>
                <w:szCs w:val="20"/>
              </w:rPr>
              <w:t xml:space="preserve">Ganado </w:t>
            </w:r>
            <w:proofErr w:type="spellStart"/>
            <w:r w:rsidRPr="008B7F9D">
              <w:rPr>
                <w:sz w:val="20"/>
                <w:szCs w:val="20"/>
              </w:rPr>
              <w:t>porcino</w:t>
            </w:r>
            <w:proofErr w:type="spellEnd"/>
            <w:r w:rsidRPr="008B7F9D">
              <w:rPr>
                <w:sz w:val="20"/>
                <w:szCs w:val="20"/>
              </w:rPr>
              <w:t xml:space="preserve"> </w:t>
            </w:r>
            <w:proofErr w:type="spellStart"/>
            <w:r w:rsidRPr="008B7F9D">
              <w:rPr>
                <w:sz w:val="20"/>
                <w:szCs w:val="20"/>
              </w:rPr>
              <w:t>por</w:t>
            </w:r>
            <w:proofErr w:type="spellEnd"/>
            <w:r w:rsidRPr="008B7F9D">
              <w:rPr>
                <w:sz w:val="20"/>
                <w:szCs w:val="20"/>
              </w:rPr>
              <w:t xml:space="preserve"> </w:t>
            </w:r>
            <w:proofErr w:type="spellStart"/>
            <w:r w:rsidRPr="008B7F9D">
              <w:rPr>
                <w:sz w:val="20"/>
                <w:szCs w:val="20"/>
              </w:rPr>
              <w:t>cabeza</w:t>
            </w:r>
            <w:proofErr w:type="spellEnd"/>
          </w:p>
        </w:tc>
        <w:tc>
          <w:tcPr>
            <w:tcW w:w="440" w:type="dxa"/>
            <w:tcBorders>
              <w:right w:val="nil"/>
            </w:tcBorders>
          </w:tcPr>
          <w:p w14:paraId="36748BC3" w14:textId="269EBF79" w:rsidR="00047226" w:rsidRPr="008B7F9D" w:rsidRDefault="00047226" w:rsidP="00047226">
            <w:pPr>
              <w:pStyle w:val="TableParagraph"/>
              <w:tabs>
                <w:tab w:val="left" w:pos="387"/>
              </w:tabs>
              <w:spacing w:line="360" w:lineRule="auto"/>
              <w:rPr>
                <w:color w:val="000000"/>
                <w:sz w:val="20"/>
                <w:szCs w:val="20"/>
              </w:rPr>
            </w:pPr>
            <w:r>
              <w:rPr>
                <w:color w:val="000000"/>
                <w:sz w:val="20"/>
                <w:szCs w:val="20"/>
              </w:rPr>
              <w:t>$</w:t>
            </w:r>
          </w:p>
        </w:tc>
        <w:tc>
          <w:tcPr>
            <w:tcW w:w="1760" w:type="dxa"/>
            <w:tcBorders>
              <w:left w:val="nil"/>
            </w:tcBorders>
            <w:vAlign w:val="bottom"/>
          </w:tcPr>
          <w:p w14:paraId="249F6593" w14:textId="6CE97DA8" w:rsidR="00047226" w:rsidRPr="008B7F9D" w:rsidRDefault="00047226" w:rsidP="00790830">
            <w:pPr>
              <w:pStyle w:val="TableParagraph"/>
              <w:tabs>
                <w:tab w:val="left" w:pos="387"/>
              </w:tabs>
              <w:spacing w:line="360" w:lineRule="auto"/>
              <w:jc w:val="right"/>
              <w:rPr>
                <w:sz w:val="20"/>
                <w:szCs w:val="20"/>
              </w:rPr>
            </w:pPr>
            <w:r w:rsidRPr="008B7F9D">
              <w:rPr>
                <w:color w:val="000000"/>
                <w:sz w:val="20"/>
                <w:szCs w:val="20"/>
              </w:rPr>
              <w:t xml:space="preserve">60.17 </w:t>
            </w:r>
          </w:p>
        </w:tc>
      </w:tr>
      <w:tr w:rsidR="00047226" w:rsidRPr="008B7F9D" w14:paraId="58A4C9B6" w14:textId="77777777" w:rsidTr="00CB744A">
        <w:trPr>
          <w:trHeight w:val="284"/>
        </w:trPr>
        <w:tc>
          <w:tcPr>
            <w:tcW w:w="481" w:type="dxa"/>
            <w:tcBorders>
              <w:right w:val="nil"/>
            </w:tcBorders>
          </w:tcPr>
          <w:p w14:paraId="6D5DCC03" w14:textId="77777777" w:rsidR="00047226" w:rsidRPr="008B7F9D" w:rsidRDefault="00047226" w:rsidP="00047226">
            <w:pPr>
              <w:pStyle w:val="TableParagraph"/>
              <w:spacing w:line="360" w:lineRule="auto"/>
              <w:rPr>
                <w:b/>
                <w:sz w:val="20"/>
                <w:szCs w:val="20"/>
              </w:rPr>
            </w:pPr>
            <w:r w:rsidRPr="008B7F9D">
              <w:rPr>
                <w:b/>
                <w:sz w:val="20"/>
                <w:szCs w:val="20"/>
              </w:rPr>
              <w:t>III.-</w:t>
            </w:r>
          </w:p>
        </w:tc>
        <w:tc>
          <w:tcPr>
            <w:tcW w:w="5645" w:type="dxa"/>
            <w:tcBorders>
              <w:left w:val="nil"/>
            </w:tcBorders>
          </w:tcPr>
          <w:p w14:paraId="42688879" w14:textId="77777777" w:rsidR="00047226" w:rsidRPr="008B7F9D" w:rsidRDefault="00047226" w:rsidP="00790830">
            <w:pPr>
              <w:pStyle w:val="TableParagraph"/>
              <w:spacing w:line="360" w:lineRule="auto"/>
              <w:rPr>
                <w:sz w:val="20"/>
                <w:szCs w:val="20"/>
                <w:lang w:val="es-MX"/>
              </w:rPr>
            </w:pPr>
            <w:r w:rsidRPr="008B7F9D">
              <w:rPr>
                <w:sz w:val="20"/>
                <w:szCs w:val="20"/>
                <w:lang w:val="es-MX"/>
              </w:rPr>
              <w:t>Por transportar o trasladar la carne se pagará una cuota de</w:t>
            </w:r>
          </w:p>
        </w:tc>
        <w:tc>
          <w:tcPr>
            <w:tcW w:w="440" w:type="dxa"/>
            <w:tcBorders>
              <w:right w:val="nil"/>
            </w:tcBorders>
          </w:tcPr>
          <w:p w14:paraId="3A6C442D" w14:textId="332455F5" w:rsidR="00047226" w:rsidRPr="008B7F9D" w:rsidRDefault="00047226" w:rsidP="00047226">
            <w:pPr>
              <w:pStyle w:val="TableParagraph"/>
              <w:tabs>
                <w:tab w:val="left" w:pos="387"/>
              </w:tabs>
              <w:spacing w:line="360" w:lineRule="auto"/>
              <w:rPr>
                <w:color w:val="000000"/>
                <w:sz w:val="20"/>
                <w:szCs w:val="20"/>
              </w:rPr>
            </w:pPr>
            <w:r>
              <w:rPr>
                <w:color w:val="000000"/>
                <w:sz w:val="20"/>
                <w:szCs w:val="20"/>
              </w:rPr>
              <w:t>$</w:t>
            </w:r>
          </w:p>
        </w:tc>
        <w:tc>
          <w:tcPr>
            <w:tcW w:w="1760" w:type="dxa"/>
            <w:tcBorders>
              <w:left w:val="nil"/>
            </w:tcBorders>
            <w:vAlign w:val="bottom"/>
          </w:tcPr>
          <w:p w14:paraId="3F486DB0" w14:textId="548681B4" w:rsidR="00047226" w:rsidRPr="008B7F9D" w:rsidRDefault="00047226" w:rsidP="00790830">
            <w:pPr>
              <w:pStyle w:val="TableParagraph"/>
              <w:tabs>
                <w:tab w:val="left" w:pos="387"/>
              </w:tabs>
              <w:spacing w:line="360" w:lineRule="auto"/>
              <w:jc w:val="right"/>
              <w:rPr>
                <w:sz w:val="20"/>
                <w:szCs w:val="20"/>
              </w:rPr>
            </w:pPr>
            <w:r w:rsidRPr="008B7F9D">
              <w:rPr>
                <w:color w:val="000000"/>
                <w:sz w:val="20"/>
                <w:szCs w:val="20"/>
              </w:rPr>
              <w:t xml:space="preserve">60.17 </w:t>
            </w:r>
          </w:p>
        </w:tc>
      </w:tr>
    </w:tbl>
    <w:p w14:paraId="44DB1D9D" w14:textId="77777777" w:rsidR="00B57DDC" w:rsidRPr="008B7F9D" w:rsidRDefault="00B57DDC" w:rsidP="00790830">
      <w:pPr>
        <w:pStyle w:val="Textoindependiente"/>
        <w:spacing w:line="360" w:lineRule="auto"/>
      </w:pPr>
    </w:p>
    <w:p w14:paraId="5503E8F3" w14:textId="77777777" w:rsidR="00B57DDC" w:rsidRPr="008B7F9D" w:rsidRDefault="006F7C27" w:rsidP="00790830">
      <w:pPr>
        <w:pStyle w:val="Ttulo1"/>
        <w:spacing w:line="360" w:lineRule="auto"/>
        <w:ind w:left="0" w:right="0"/>
        <w:rPr>
          <w:lang w:val="es-MX"/>
        </w:rPr>
      </w:pPr>
      <w:r w:rsidRPr="008B7F9D">
        <w:rPr>
          <w:lang w:val="es-MX"/>
        </w:rPr>
        <w:t>CAPÍTULO VII</w:t>
      </w:r>
    </w:p>
    <w:p w14:paraId="120CA884" w14:textId="77777777" w:rsidR="00B57DDC" w:rsidRPr="008B7F9D" w:rsidRDefault="006F7C27" w:rsidP="00790830">
      <w:pPr>
        <w:pStyle w:val="Ttulo2"/>
        <w:spacing w:before="0" w:line="360" w:lineRule="auto"/>
        <w:ind w:left="0" w:right="0"/>
        <w:rPr>
          <w:lang w:val="es-MX"/>
        </w:rPr>
      </w:pPr>
      <w:r w:rsidRPr="008B7F9D">
        <w:rPr>
          <w:lang w:val="es-MX"/>
        </w:rPr>
        <w:t>Derechos por servicios de Certificaciones y Constancias</w:t>
      </w:r>
    </w:p>
    <w:p w14:paraId="0AA99B8F" w14:textId="77777777" w:rsidR="00B57DDC" w:rsidRPr="008B7F9D" w:rsidRDefault="00B57DDC" w:rsidP="00790830">
      <w:pPr>
        <w:pStyle w:val="Textoindependiente"/>
        <w:spacing w:line="360" w:lineRule="auto"/>
        <w:rPr>
          <w:b/>
          <w:lang w:val="es-MX"/>
        </w:rPr>
      </w:pPr>
    </w:p>
    <w:p w14:paraId="44982509" w14:textId="77777777" w:rsidR="00B57DDC" w:rsidRPr="008B7F9D" w:rsidRDefault="006F7C27" w:rsidP="00790830">
      <w:pPr>
        <w:pStyle w:val="Textoindependiente"/>
        <w:spacing w:line="360" w:lineRule="auto"/>
        <w:rPr>
          <w:lang w:val="es-MX"/>
        </w:rPr>
      </w:pPr>
      <w:r w:rsidRPr="008B7F9D">
        <w:rPr>
          <w:b/>
          <w:lang w:val="es-MX"/>
        </w:rPr>
        <w:t xml:space="preserve">Artículo 32.- </w:t>
      </w:r>
      <w:r w:rsidRPr="008B7F9D">
        <w:rPr>
          <w:lang w:val="es-MX"/>
        </w:rPr>
        <w:t>Por los certificados y constancias que expida la autoridad municipal, se pagarán las cuotas siguientes:</w:t>
      </w:r>
    </w:p>
    <w:tbl>
      <w:tblPr>
        <w:tblStyle w:val="TableNormal"/>
        <w:tblW w:w="84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817"/>
        <w:gridCol w:w="709"/>
        <w:gridCol w:w="2440"/>
      </w:tblGrid>
      <w:tr w:rsidR="00047226" w:rsidRPr="008B7F9D" w14:paraId="3169EFB9" w14:textId="77777777" w:rsidTr="00CB744A">
        <w:trPr>
          <w:trHeight w:val="275"/>
        </w:trPr>
        <w:tc>
          <w:tcPr>
            <w:tcW w:w="450" w:type="dxa"/>
            <w:tcBorders>
              <w:right w:val="nil"/>
            </w:tcBorders>
          </w:tcPr>
          <w:p w14:paraId="1BD19E0B" w14:textId="77777777" w:rsidR="00047226" w:rsidRPr="008B7F9D" w:rsidRDefault="00047226" w:rsidP="00790830">
            <w:pPr>
              <w:pStyle w:val="TableParagraph"/>
              <w:spacing w:line="360" w:lineRule="auto"/>
              <w:rPr>
                <w:b/>
                <w:sz w:val="20"/>
                <w:szCs w:val="20"/>
              </w:rPr>
            </w:pPr>
            <w:r w:rsidRPr="008B7F9D">
              <w:rPr>
                <w:b/>
                <w:sz w:val="20"/>
                <w:szCs w:val="20"/>
              </w:rPr>
              <w:t>I.-</w:t>
            </w:r>
          </w:p>
        </w:tc>
        <w:tc>
          <w:tcPr>
            <w:tcW w:w="4817" w:type="dxa"/>
            <w:tcBorders>
              <w:left w:val="nil"/>
            </w:tcBorders>
          </w:tcPr>
          <w:p w14:paraId="53A8C251" w14:textId="77777777" w:rsidR="00047226" w:rsidRPr="008B7F9D" w:rsidRDefault="00047226" w:rsidP="00790830">
            <w:pPr>
              <w:pStyle w:val="TableParagraph"/>
              <w:spacing w:line="360" w:lineRule="auto"/>
              <w:rPr>
                <w:sz w:val="20"/>
                <w:szCs w:val="20"/>
                <w:lang w:val="es-MX"/>
              </w:rPr>
            </w:pPr>
            <w:r w:rsidRPr="008B7F9D">
              <w:rPr>
                <w:sz w:val="20"/>
                <w:szCs w:val="20"/>
                <w:lang w:val="es-MX"/>
              </w:rPr>
              <w:t>Por cada certificado de residencia</w:t>
            </w:r>
          </w:p>
        </w:tc>
        <w:tc>
          <w:tcPr>
            <w:tcW w:w="709" w:type="dxa"/>
            <w:tcBorders>
              <w:right w:val="nil"/>
            </w:tcBorders>
          </w:tcPr>
          <w:p w14:paraId="0EBFEAA0" w14:textId="76E49B32" w:rsidR="00047226" w:rsidRPr="008B7F9D" w:rsidRDefault="00047226" w:rsidP="00047226">
            <w:pPr>
              <w:pStyle w:val="TableParagraph"/>
              <w:tabs>
                <w:tab w:val="left" w:pos="190"/>
              </w:tabs>
              <w:spacing w:line="360" w:lineRule="auto"/>
              <w:rPr>
                <w:color w:val="000000"/>
                <w:sz w:val="20"/>
                <w:szCs w:val="20"/>
              </w:rPr>
            </w:pPr>
            <w:r>
              <w:rPr>
                <w:color w:val="000000"/>
                <w:sz w:val="20"/>
                <w:szCs w:val="20"/>
              </w:rPr>
              <w:t>$</w:t>
            </w:r>
          </w:p>
        </w:tc>
        <w:tc>
          <w:tcPr>
            <w:tcW w:w="2440" w:type="dxa"/>
            <w:tcBorders>
              <w:left w:val="nil"/>
            </w:tcBorders>
            <w:vAlign w:val="bottom"/>
          </w:tcPr>
          <w:p w14:paraId="0C3391B8" w14:textId="149CD4CE" w:rsidR="00047226" w:rsidRPr="008B7F9D" w:rsidRDefault="00047226" w:rsidP="00047226">
            <w:pPr>
              <w:pStyle w:val="TableParagraph"/>
              <w:spacing w:line="360" w:lineRule="auto"/>
              <w:jc w:val="right"/>
              <w:rPr>
                <w:sz w:val="20"/>
                <w:szCs w:val="20"/>
              </w:rPr>
            </w:pPr>
            <w:r w:rsidRPr="008B7F9D">
              <w:rPr>
                <w:color w:val="000000"/>
                <w:sz w:val="20"/>
                <w:szCs w:val="20"/>
              </w:rPr>
              <w:t xml:space="preserve"> 47.25 </w:t>
            </w:r>
          </w:p>
        </w:tc>
      </w:tr>
      <w:tr w:rsidR="00047226" w:rsidRPr="008B7F9D" w14:paraId="1DD190EF" w14:textId="77777777" w:rsidTr="00CB744A">
        <w:trPr>
          <w:trHeight w:val="334"/>
        </w:trPr>
        <w:tc>
          <w:tcPr>
            <w:tcW w:w="450" w:type="dxa"/>
            <w:tcBorders>
              <w:right w:val="nil"/>
            </w:tcBorders>
          </w:tcPr>
          <w:p w14:paraId="481E68AB" w14:textId="77777777" w:rsidR="00047226" w:rsidRPr="008B7F9D" w:rsidRDefault="00047226" w:rsidP="00790830">
            <w:pPr>
              <w:pStyle w:val="TableParagraph"/>
              <w:spacing w:line="360" w:lineRule="auto"/>
              <w:rPr>
                <w:b/>
                <w:sz w:val="20"/>
                <w:szCs w:val="20"/>
              </w:rPr>
            </w:pPr>
            <w:r w:rsidRPr="008B7F9D">
              <w:rPr>
                <w:b/>
                <w:sz w:val="20"/>
                <w:szCs w:val="20"/>
              </w:rPr>
              <w:t>II.-</w:t>
            </w:r>
          </w:p>
        </w:tc>
        <w:tc>
          <w:tcPr>
            <w:tcW w:w="4817" w:type="dxa"/>
            <w:tcBorders>
              <w:left w:val="nil"/>
            </w:tcBorders>
          </w:tcPr>
          <w:p w14:paraId="51A24781" w14:textId="77777777" w:rsidR="00047226" w:rsidRPr="008B7F9D" w:rsidRDefault="00047226" w:rsidP="00790830">
            <w:pPr>
              <w:pStyle w:val="TableParagraph"/>
              <w:spacing w:line="360" w:lineRule="auto"/>
              <w:rPr>
                <w:sz w:val="20"/>
                <w:szCs w:val="20"/>
              </w:rPr>
            </w:pPr>
            <w:proofErr w:type="spellStart"/>
            <w:r w:rsidRPr="008B7F9D">
              <w:rPr>
                <w:sz w:val="20"/>
                <w:szCs w:val="20"/>
              </w:rPr>
              <w:t>Por</w:t>
            </w:r>
            <w:proofErr w:type="spellEnd"/>
            <w:r w:rsidRPr="008B7F9D">
              <w:rPr>
                <w:sz w:val="20"/>
                <w:szCs w:val="20"/>
              </w:rPr>
              <w:t xml:space="preserve"> </w:t>
            </w:r>
            <w:proofErr w:type="spellStart"/>
            <w:r w:rsidRPr="008B7F9D">
              <w:rPr>
                <w:sz w:val="20"/>
                <w:szCs w:val="20"/>
              </w:rPr>
              <w:t>cada</w:t>
            </w:r>
            <w:proofErr w:type="spellEnd"/>
            <w:r w:rsidRPr="008B7F9D">
              <w:rPr>
                <w:sz w:val="20"/>
                <w:szCs w:val="20"/>
              </w:rPr>
              <w:t xml:space="preserve"> </w:t>
            </w:r>
            <w:proofErr w:type="spellStart"/>
            <w:r w:rsidRPr="008B7F9D">
              <w:rPr>
                <w:sz w:val="20"/>
                <w:szCs w:val="20"/>
              </w:rPr>
              <w:t>copia</w:t>
            </w:r>
            <w:proofErr w:type="spellEnd"/>
            <w:r w:rsidRPr="008B7F9D">
              <w:rPr>
                <w:sz w:val="20"/>
                <w:szCs w:val="20"/>
              </w:rPr>
              <w:t xml:space="preserve"> </w:t>
            </w:r>
            <w:proofErr w:type="spellStart"/>
            <w:r w:rsidRPr="008B7F9D">
              <w:rPr>
                <w:sz w:val="20"/>
                <w:szCs w:val="20"/>
              </w:rPr>
              <w:t>certificada</w:t>
            </w:r>
            <w:proofErr w:type="spellEnd"/>
          </w:p>
        </w:tc>
        <w:tc>
          <w:tcPr>
            <w:tcW w:w="709" w:type="dxa"/>
            <w:tcBorders>
              <w:right w:val="nil"/>
            </w:tcBorders>
          </w:tcPr>
          <w:p w14:paraId="447E59A5" w14:textId="3B22C4E6" w:rsidR="00047226" w:rsidRPr="008B7F9D" w:rsidRDefault="00047226" w:rsidP="00047226">
            <w:pPr>
              <w:pStyle w:val="TableParagraph"/>
              <w:tabs>
                <w:tab w:val="left" w:pos="387"/>
              </w:tabs>
              <w:spacing w:line="360" w:lineRule="auto"/>
              <w:rPr>
                <w:color w:val="000000"/>
                <w:sz w:val="20"/>
                <w:szCs w:val="20"/>
              </w:rPr>
            </w:pPr>
            <w:r>
              <w:rPr>
                <w:color w:val="000000"/>
                <w:sz w:val="20"/>
                <w:szCs w:val="20"/>
              </w:rPr>
              <w:t>$</w:t>
            </w:r>
          </w:p>
        </w:tc>
        <w:tc>
          <w:tcPr>
            <w:tcW w:w="2440" w:type="dxa"/>
            <w:tcBorders>
              <w:left w:val="nil"/>
            </w:tcBorders>
            <w:vAlign w:val="bottom"/>
          </w:tcPr>
          <w:p w14:paraId="599E0278" w14:textId="3E27B6CE" w:rsidR="00047226" w:rsidRPr="008B7F9D" w:rsidRDefault="00047226" w:rsidP="00047226">
            <w:pPr>
              <w:pStyle w:val="TableParagraph"/>
              <w:tabs>
                <w:tab w:val="left" w:pos="387"/>
              </w:tabs>
              <w:spacing w:line="360" w:lineRule="auto"/>
              <w:jc w:val="right"/>
              <w:rPr>
                <w:sz w:val="20"/>
                <w:szCs w:val="20"/>
              </w:rPr>
            </w:pPr>
            <w:r w:rsidRPr="008B7F9D">
              <w:rPr>
                <w:color w:val="000000"/>
                <w:sz w:val="20"/>
                <w:szCs w:val="20"/>
              </w:rPr>
              <w:t xml:space="preserve"> 26.25 </w:t>
            </w:r>
          </w:p>
        </w:tc>
      </w:tr>
      <w:tr w:rsidR="00047226" w:rsidRPr="008B7F9D" w14:paraId="5B10E4B3" w14:textId="77777777" w:rsidTr="00CB744A">
        <w:trPr>
          <w:trHeight w:val="334"/>
        </w:trPr>
        <w:tc>
          <w:tcPr>
            <w:tcW w:w="450" w:type="dxa"/>
            <w:tcBorders>
              <w:right w:val="nil"/>
            </w:tcBorders>
          </w:tcPr>
          <w:p w14:paraId="0BB1E46A" w14:textId="77777777" w:rsidR="00047226" w:rsidRPr="008B7F9D" w:rsidRDefault="00047226" w:rsidP="00790830">
            <w:pPr>
              <w:pStyle w:val="TableParagraph"/>
              <w:spacing w:line="360" w:lineRule="auto"/>
              <w:rPr>
                <w:b/>
                <w:sz w:val="20"/>
                <w:szCs w:val="20"/>
              </w:rPr>
            </w:pPr>
            <w:r w:rsidRPr="008B7F9D">
              <w:rPr>
                <w:b/>
                <w:sz w:val="20"/>
                <w:szCs w:val="20"/>
              </w:rPr>
              <w:t>III.-</w:t>
            </w:r>
          </w:p>
        </w:tc>
        <w:tc>
          <w:tcPr>
            <w:tcW w:w="4817" w:type="dxa"/>
            <w:tcBorders>
              <w:left w:val="nil"/>
            </w:tcBorders>
          </w:tcPr>
          <w:p w14:paraId="429463D7" w14:textId="77777777" w:rsidR="00047226" w:rsidRPr="008B7F9D" w:rsidRDefault="00047226" w:rsidP="00790830">
            <w:pPr>
              <w:pStyle w:val="TableParagraph"/>
              <w:spacing w:line="360" w:lineRule="auto"/>
              <w:rPr>
                <w:sz w:val="20"/>
                <w:szCs w:val="20"/>
              </w:rPr>
            </w:pPr>
            <w:proofErr w:type="spellStart"/>
            <w:r w:rsidRPr="008B7F9D">
              <w:rPr>
                <w:sz w:val="20"/>
                <w:szCs w:val="20"/>
              </w:rPr>
              <w:t>Por</w:t>
            </w:r>
            <w:proofErr w:type="spellEnd"/>
            <w:r w:rsidRPr="008B7F9D">
              <w:rPr>
                <w:sz w:val="20"/>
                <w:szCs w:val="20"/>
              </w:rPr>
              <w:t xml:space="preserve"> </w:t>
            </w:r>
            <w:proofErr w:type="spellStart"/>
            <w:r w:rsidRPr="008B7F9D">
              <w:rPr>
                <w:sz w:val="20"/>
                <w:szCs w:val="20"/>
              </w:rPr>
              <w:t>cada</w:t>
            </w:r>
            <w:proofErr w:type="spellEnd"/>
            <w:r w:rsidRPr="008B7F9D">
              <w:rPr>
                <w:sz w:val="20"/>
                <w:szCs w:val="20"/>
              </w:rPr>
              <w:t xml:space="preserve"> </w:t>
            </w:r>
            <w:proofErr w:type="spellStart"/>
            <w:r w:rsidRPr="008B7F9D">
              <w:rPr>
                <w:sz w:val="20"/>
                <w:szCs w:val="20"/>
              </w:rPr>
              <w:t>constancia</w:t>
            </w:r>
            <w:proofErr w:type="spellEnd"/>
          </w:p>
        </w:tc>
        <w:tc>
          <w:tcPr>
            <w:tcW w:w="709" w:type="dxa"/>
            <w:tcBorders>
              <w:right w:val="nil"/>
            </w:tcBorders>
          </w:tcPr>
          <w:p w14:paraId="7FA9280D" w14:textId="3FE88F96" w:rsidR="00047226" w:rsidRPr="008B7F9D" w:rsidRDefault="00047226"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51C704D3" w14:textId="1D50C1CE" w:rsidR="00047226" w:rsidRPr="008B7F9D" w:rsidRDefault="00047226" w:rsidP="00790830">
            <w:pPr>
              <w:pStyle w:val="TableParagraph"/>
              <w:spacing w:line="360" w:lineRule="auto"/>
              <w:jc w:val="right"/>
              <w:rPr>
                <w:sz w:val="20"/>
                <w:szCs w:val="20"/>
              </w:rPr>
            </w:pPr>
            <w:r w:rsidRPr="008B7F9D">
              <w:rPr>
                <w:color w:val="000000"/>
                <w:sz w:val="20"/>
                <w:szCs w:val="20"/>
              </w:rPr>
              <w:t xml:space="preserve">59.85 </w:t>
            </w:r>
          </w:p>
        </w:tc>
      </w:tr>
      <w:tr w:rsidR="00047226" w:rsidRPr="008B7F9D" w14:paraId="35B49531" w14:textId="77777777" w:rsidTr="00CB744A">
        <w:trPr>
          <w:trHeight w:val="275"/>
        </w:trPr>
        <w:tc>
          <w:tcPr>
            <w:tcW w:w="450" w:type="dxa"/>
            <w:tcBorders>
              <w:right w:val="nil"/>
            </w:tcBorders>
          </w:tcPr>
          <w:p w14:paraId="32227CE5" w14:textId="00B1F001" w:rsidR="00047226" w:rsidRPr="008B7F9D" w:rsidRDefault="00047226" w:rsidP="00790830">
            <w:pPr>
              <w:pStyle w:val="TableParagraph"/>
              <w:spacing w:line="360" w:lineRule="auto"/>
              <w:rPr>
                <w:b/>
                <w:sz w:val="20"/>
                <w:szCs w:val="20"/>
              </w:rPr>
            </w:pPr>
            <w:r w:rsidRPr="008B7F9D">
              <w:rPr>
                <w:b/>
                <w:sz w:val="20"/>
                <w:szCs w:val="20"/>
              </w:rPr>
              <w:t>I</w:t>
            </w:r>
            <w:r w:rsidR="008D52AA">
              <w:rPr>
                <w:b/>
                <w:sz w:val="20"/>
                <w:szCs w:val="20"/>
              </w:rPr>
              <w:t>V</w:t>
            </w:r>
            <w:r w:rsidRPr="008B7F9D">
              <w:rPr>
                <w:b/>
                <w:sz w:val="20"/>
                <w:szCs w:val="20"/>
              </w:rPr>
              <w:t>.-</w:t>
            </w:r>
          </w:p>
        </w:tc>
        <w:tc>
          <w:tcPr>
            <w:tcW w:w="4817" w:type="dxa"/>
            <w:tcBorders>
              <w:left w:val="nil"/>
            </w:tcBorders>
          </w:tcPr>
          <w:p w14:paraId="701E3D2C" w14:textId="32FE6CF2" w:rsidR="00047226" w:rsidRPr="008B7F9D" w:rsidRDefault="00047226" w:rsidP="00790830">
            <w:pPr>
              <w:pStyle w:val="TableParagraph"/>
              <w:spacing w:line="360" w:lineRule="auto"/>
              <w:rPr>
                <w:sz w:val="20"/>
                <w:szCs w:val="20"/>
                <w:lang w:val="es-MX"/>
              </w:rPr>
            </w:pPr>
            <w:r w:rsidRPr="008B7F9D">
              <w:rPr>
                <w:sz w:val="20"/>
                <w:szCs w:val="20"/>
                <w:lang w:val="es-MX"/>
              </w:rPr>
              <w:t>Por cada constancia certificada</w:t>
            </w:r>
          </w:p>
        </w:tc>
        <w:tc>
          <w:tcPr>
            <w:tcW w:w="709" w:type="dxa"/>
            <w:tcBorders>
              <w:right w:val="nil"/>
            </w:tcBorders>
          </w:tcPr>
          <w:p w14:paraId="1E166585" w14:textId="57D933C6" w:rsidR="00047226" w:rsidRPr="008B7F9D" w:rsidRDefault="00047226"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531DB4F9" w14:textId="7D861E99" w:rsidR="00047226" w:rsidRPr="008B7F9D" w:rsidRDefault="00047226" w:rsidP="00790830">
            <w:pPr>
              <w:pStyle w:val="TableParagraph"/>
              <w:spacing w:line="360" w:lineRule="auto"/>
              <w:jc w:val="right"/>
              <w:rPr>
                <w:sz w:val="20"/>
                <w:szCs w:val="20"/>
              </w:rPr>
            </w:pPr>
            <w:r w:rsidRPr="008B7F9D">
              <w:rPr>
                <w:color w:val="000000"/>
                <w:sz w:val="20"/>
                <w:szCs w:val="20"/>
              </w:rPr>
              <w:t xml:space="preserve">105.00 </w:t>
            </w:r>
          </w:p>
        </w:tc>
      </w:tr>
      <w:tr w:rsidR="00047226" w:rsidRPr="008B7F9D" w14:paraId="0B789622" w14:textId="77777777" w:rsidTr="00CB744A">
        <w:trPr>
          <w:trHeight w:val="275"/>
        </w:trPr>
        <w:tc>
          <w:tcPr>
            <w:tcW w:w="450" w:type="dxa"/>
            <w:tcBorders>
              <w:right w:val="nil"/>
            </w:tcBorders>
          </w:tcPr>
          <w:p w14:paraId="7BB38CB0" w14:textId="536032D8" w:rsidR="00047226" w:rsidRPr="008B7F9D" w:rsidRDefault="008D52AA" w:rsidP="00790830">
            <w:pPr>
              <w:pStyle w:val="TableParagraph"/>
              <w:spacing w:line="360" w:lineRule="auto"/>
              <w:rPr>
                <w:b/>
                <w:sz w:val="20"/>
                <w:szCs w:val="20"/>
                <w:lang w:val="es-MX"/>
              </w:rPr>
            </w:pPr>
            <w:r>
              <w:rPr>
                <w:b/>
                <w:sz w:val="20"/>
                <w:szCs w:val="20"/>
                <w:lang w:val="es-MX"/>
              </w:rPr>
              <w:t>V</w:t>
            </w:r>
            <w:r w:rsidR="00047226" w:rsidRPr="008B7F9D">
              <w:rPr>
                <w:b/>
                <w:sz w:val="20"/>
                <w:szCs w:val="20"/>
                <w:lang w:val="es-MX"/>
              </w:rPr>
              <w:t>.-</w:t>
            </w:r>
          </w:p>
        </w:tc>
        <w:tc>
          <w:tcPr>
            <w:tcW w:w="4817" w:type="dxa"/>
            <w:tcBorders>
              <w:left w:val="nil"/>
            </w:tcBorders>
          </w:tcPr>
          <w:p w14:paraId="32293326" w14:textId="50E95C09" w:rsidR="00204260" w:rsidRPr="008B7F9D" w:rsidRDefault="00047226" w:rsidP="00790830">
            <w:pPr>
              <w:pStyle w:val="TableParagraph"/>
              <w:spacing w:line="360" w:lineRule="auto"/>
              <w:rPr>
                <w:sz w:val="20"/>
                <w:szCs w:val="20"/>
                <w:lang w:val="es-MX"/>
              </w:rPr>
            </w:pPr>
            <w:r w:rsidRPr="008B7F9D">
              <w:rPr>
                <w:sz w:val="20"/>
                <w:szCs w:val="20"/>
                <w:lang w:val="es-MX"/>
              </w:rPr>
              <w:t>Por cada certific</w:t>
            </w:r>
            <w:r w:rsidR="00204260">
              <w:rPr>
                <w:sz w:val="20"/>
                <w:szCs w:val="20"/>
                <w:lang w:val="es-MX"/>
              </w:rPr>
              <w:t>ado de no adeudar impuesto predial</w:t>
            </w:r>
          </w:p>
        </w:tc>
        <w:tc>
          <w:tcPr>
            <w:tcW w:w="709" w:type="dxa"/>
            <w:tcBorders>
              <w:right w:val="nil"/>
            </w:tcBorders>
          </w:tcPr>
          <w:p w14:paraId="526DD7C5" w14:textId="2CB85A27" w:rsidR="00047226" w:rsidRPr="008B7F9D" w:rsidRDefault="00047226"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719C1257" w14:textId="7F5E01ED" w:rsidR="00047226" w:rsidRPr="008B7F9D" w:rsidRDefault="00204260" w:rsidP="00790830">
            <w:pPr>
              <w:pStyle w:val="TableParagraph"/>
              <w:spacing w:line="360" w:lineRule="auto"/>
              <w:jc w:val="right"/>
              <w:rPr>
                <w:sz w:val="20"/>
                <w:szCs w:val="20"/>
                <w:lang w:val="es-MX"/>
              </w:rPr>
            </w:pPr>
            <w:r>
              <w:rPr>
                <w:color w:val="000000"/>
                <w:sz w:val="20"/>
                <w:szCs w:val="20"/>
              </w:rPr>
              <w:t>73</w:t>
            </w:r>
            <w:r w:rsidR="00047226" w:rsidRPr="008B7F9D">
              <w:rPr>
                <w:color w:val="000000"/>
                <w:sz w:val="20"/>
                <w:szCs w:val="20"/>
              </w:rPr>
              <w:t xml:space="preserve">.00 </w:t>
            </w:r>
          </w:p>
        </w:tc>
      </w:tr>
      <w:tr w:rsidR="00204260" w:rsidRPr="008B7F9D" w14:paraId="43B5EFE6" w14:textId="77777777" w:rsidTr="00CB744A">
        <w:trPr>
          <w:trHeight w:val="275"/>
        </w:trPr>
        <w:tc>
          <w:tcPr>
            <w:tcW w:w="450" w:type="dxa"/>
            <w:tcBorders>
              <w:right w:val="nil"/>
            </w:tcBorders>
          </w:tcPr>
          <w:p w14:paraId="4B9156ED" w14:textId="4E3C26AA" w:rsidR="00204260" w:rsidRDefault="00204260" w:rsidP="00790830">
            <w:pPr>
              <w:pStyle w:val="TableParagraph"/>
              <w:spacing w:line="360" w:lineRule="auto"/>
              <w:rPr>
                <w:b/>
                <w:sz w:val="20"/>
                <w:szCs w:val="20"/>
                <w:lang w:val="es-MX"/>
              </w:rPr>
            </w:pPr>
            <w:r>
              <w:rPr>
                <w:b/>
                <w:sz w:val="20"/>
                <w:szCs w:val="20"/>
                <w:lang w:val="es-MX"/>
              </w:rPr>
              <w:t>VI.</w:t>
            </w:r>
          </w:p>
        </w:tc>
        <w:tc>
          <w:tcPr>
            <w:tcW w:w="4817" w:type="dxa"/>
            <w:tcBorders>
              <w:left w:val="nil"/>
            </w:tcBorders>
          </w:tcPr>
          <w:p w14:paraId="21C08F34" w14:textId="5F4F27DC" w:rsidR="00204260" w:rsidRPr="008B7F9D" w:rsidRDefault="00204260" w:rsidP="00790830">
            <w:pPr>
              <w:pStyle w:val="TableParagraph"/>
              <w:spacing w:line="360" w:lineRule="auto"/>
              <w:rPr>
                <w:sz w:val="20"/>
                <w:szCs w:val="20"/>
                <w:lang w:val="es-MX"/>
              </w:rPr>
            </w:pPr>
            <w:r>
              <w:rPr>
                <w:sz w:val="20"/>
                <w:szCs w:val="20"/>
                <w:lang w:val="es-MX"/>
              </w:rPr>
              <w:t xml:space="preserve">Por constancia de posesión </w:t>
            </w:r>
          </w:p>
        </w:tc>
        <w:tc>
          <w:tcPr>
            <w:tcW w:w="709" w:type="dxa"/>
            <w:tcBorders>
              <w:right w:val="nil"/>
            </w:tcBorders>
          </w:tcPr>
          <w:p w14:paraId="73427C3A" w14:textId="55521EED" w:rsidR="00204260" w:rsidRDefault="00204260"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58A4C211" w14:textId="6D376126" w:rsidR="00204260" w:rsidRPr="008B7F9D" w:rsidRDefault="00204260" w:rsidP="00790830">
            <w:pPr>
              <w:pStyle w:val="TableParagraph"/>
              <w:spacing w:line="360" w:lineRule="auto"/>
              <w:jc w:val="right"/>
              <w:rPr>
                <w:color w:val="000000"/>
                <w:sz w:val="20"/>
                <w:szCs w:val="20"/>
              </w:rPr>
            </w:pPr>
            <w:r>
              <w:rPr>
                <w:color w:val="000000"/>
                <w:sz w:val="20"/>
                <w:szCs w:val="20"/>
              </w:rPr>
              <w:t>735.00</w:t>
            </w:r>
          </w:p>
        </w:tc>
      </w:tr>
      <w:tr w:rsidR="00047226" w:rsidRPr="008B7F9D" w14:paraId="6450598C" w14:textId="77777777" w:rsidTr="00CB744A">
        <w:trPr>
          <w:trHeight w:val="275"/>
        </w:trPr>
        <w:tc>
          <w:tcPr>
            <w:tcW w:w="450" w:type="dxa"/>
            <w:tcBorders>
              <w:right w:val="nil"/>
            </w:tcBorders>
          </w:tcPr>
          <w:p w14:paraId="70FFE1A4" w14:textId="74A42830" w:rsidR="00047226" w:rsidRPr="008B7F9D" w:rsidRDefault="008D52AA" w:rsidP="00B44F49">
            <w:pPr>
              <w:pStyle w:val="TableParagraph"/>
              <w:spacing w:line="360" w:lineRule="auto"/>
              <w:rPr>
                <w:b/>
                <w:sz w:val="20"/>
                <w:szCs w:val="20"/>
                <w:lang w:val="es-MX"/>
              </w:rPr>
            </w:pPr>
            <w:r>
              <w:rPr>
                <w:b/>
                <w:sz w:val="20"/>
                <w:szCs w:val="20"/>
                <w:lang w:val="es-MX"/>
              </w:rPr>
              <w:t>V</w:t>
            </w:r>
            <w:r w:rsidR="00047226" w:rsidRPr="008B7F9D">
              <w:rPr>
                <w:b/>
                <w:sz w:val="20"/>
                <w:szCs w:val="20"/>
                <w:lang w:val="es-MX"/>
              </w:rPr>
              <w:t>I</w:t>
            </w:r>
            <w:r w:rsidR="00204260">
              <w:rPr>
                <w:b/>
                <w:sz w:val="20"/>
                <w:szCs w:val="20"/>
                <w:lang w:val="es-MX"/>
              </w:rPr>
              <w:t>I</w:t>
            </w:r>
            <w:r w:rsidR="00047226" w:rsidRPr="008B7F9D">
              <w:rPr>
                <w:b/>
                <w:sz w:val="20"/>
                <w:szCs w:val="20"/>
                <w:lang w:val="es-MX"/>
              </w:rPr>
              <w:t>.-</w:t>
            </w:r>
            <w:r w:rsidR="00047226" w:rsidRPr="008B7F9D">
              <w:rPr>
                <w:sz w:val="20"/>
                <w:szCs w:val="20"/>
                <w:lang w:val="es-MX"/>
              </w:rPr>
              <w:t xml:space="preserve"> </w:t>
            </w:r>
          </w:p>
        </w:tc>
        <w:tc>
          <w:tcPr>
            <w:tcW w:w="4817" w:type="dxa"/>
            <w:tcBorders>
              <w:left w:val="nil"/>
            </w:tcBorders>
          </w:tcPr>
          <w:p w14:paraId="6928A3D6" w14:textId="28075C85" w:rsidR="00047226" w:rsidRPr="008B7F9D" w:rsidRDefault="00047226" w:rsidP="00790830">
            <w:pPr>
              <w:tabs>
                <w:tab w:val="left" w:pos="2160"/>
              </w:tabs>
              <w:spacing w:line="360" w:lineRule="auto"/>
              <w:rPr>
                <w:sz w:val="20"/>
                <w:szCs w:val="20"/>
                <w:lang w:val="es-MX"/>
              </w:rPr>
            </w:pPr>
            <w:r w:rsidRPr="008B7F9D">
              <w:rPr>
                <w:sz w:val="20"/>
                <w:szCs w:val="20"/>
                <w:lang w:val="es-MX"/>
              </w:rPr>
              <w:t>P</w:t>
            </w:r>
            <w:r w:rsidR="00204260">
              <w:rPr>
                <w:sz w:val="20"/>
                <w:szCs w:val="20"/>
                <w:lang w:val="es-MX"/>
              </w:rPr>
              <w:t>or constancia de c</w:t>
            </w:r>
            <w:r w:rsidR="00B44F49">
              <w:rPr>
                <w:sz w:val="20"/>
                <w:szCs w:val="20"/>
                <w:lang w:val="es-MX"/>
              </w:rPr>
              <w:t>esió</w:t>
            </w:r>
            <w:r w:rsidRPr="008B7F9D">
              <w:rPr>
                <w:sz w:val="20"/>
                <w:szCs w:val="20"/>
                <w:lang w:val="es-MX"/>
              </w:rPr>
              <w:t>n de derechos</w:t>
            </w:r>
          </w:p>
        </w:tc>
        <w:tc>
          <w:tcPr>
            <w:tcW w:w="709" w:type="dxa"/>
            <w:tcBorders>
              <w:right w:val="nil"/>
            </w:tcBorders>
          </w:tcPr>
          <w:p w14:paraId="1901273C" w14:textId="5C4AF573" w:rsidR="00047226" w:rsidRPr="00047226" w:rsidRDefault="00047226" w:rsidP="00047226">
            <w:pPr>
              <w:rPr>
                <w:lang w:val="es-MX"/>
              </w:rPr>
            </w:pPr>
            <w:r>
              <w:rPr>
                <w:lang w:val="es-MX"/>
              </w:rPr>
              <w:t>$</w:t>
            </w:r>
          </w:p>
        </w:tc>
        <w:tc>
          <w:tcPr>
            <w:tcW w:w="2440" w:type="dxa"/>
            <w:tcBorders>
              <w:left w:val="nil"/>
            </w:tcBorders>
            <w:vAlign w:val="bottom"/>
          </w:tcPr>
          <w:p w14:paraId="48B1B3ED" w14:textId="7F224420" w:rsidR="00047226" w:rsidRPr="008B7F9D" w:rsidRDefault="00047226" w:rsidP="00047226">
            <w:pPr>
              <w:pStyle w:val="TableParagraph"/>
              <w:spacing w:line="360" w:lineRule="auto"/>
              <w:jc w:val="right"/>
              <w:rPr>
                <w:sz w:val="20"/>
                <w:szCs w:val="20"/>
                <w:lang w:val="es-MX"/>
              </w:rPr>
            </w:pPr>
            <w:r w:rsidRPr="008B7F9D">
              <w:rPr>
                <w:color w:val="000000"/>
                <w:sz w:val="20"/>
                <w:szCs w:val="20"/>
              </w:rPr>
              <w:t xml:space="preserve">735.00 </w:t>
            </w:r>
          </w:p>
        </w:tc>
      </w:tr>
    </w:tbl>
    <w:p w14:paraId="15A8707D" w14:textId="77777777" w:rsidR="00B57DDC" w:rsidRPr="008B7F9D" w:rsidRDefault="00B57DDC" w:rsidP="00790830">
      <w:pPr>
        <w:pStyle w:val="Textoindependiente"/>
        <w:spacing w:line="360" w:lineRule="auto"/>
        <w:rPr>
          <w:lang w:val="es-MX"/>
        </w:rPr>
      </w:pPr>
    </w:p>
    <w:p w14:paraId="79F035D0" w14:textId="77777777" w:rsidR="00B57DDC" w:rsidRPr="008B7F9D" w:rsidRDefault="006F7C27" w:rsidP="00790830">
      <w:pPr>
        <w:pStyle w:val="Ttulo1"/>
        <w:spacing w:line="360" w:lineRule="auto"/>
        <w:ind w:left="0" w:right="0"/>
        <w:rPr>
          <w:lang w:val="es-MX"/>
        </w:rPr>
      </w:pPr>
      <w:r w:rsidRPr="008B7F9D">
        <w:rPr>
          <w:lang w:val="es-MX"/>
        </w:rPr>
        <w:t>CAPÍTULO VIII</w:t>
      </w:r>
    </w:p>
    <w:p w14:paraId="0F4D5491" w14:textId="77777777" w:rsidR="00B57DDC" w:rsidRPr="008B7F9D" w:rsidRDefault="006F7C27" w:rsidP="00790830">
      <w:pPr>
        <w:pStyle w:val="Ttulo2"/>
        <w:spacing w:before="0" w:line="360" w:lineRule="auto"/>
        <w:ind w:left="0" w:right="0"/>
        <w:rPr>
          <w:lang w:val="es-MX"/>
        </w:rPr>
      </w:pPr>
      <w:r w:rsidRPr="008B7F9D">
        <w:rPr>
          <w:lang w:val="es-MX"/>
        </w:rPr>
        <w:t>Derechos por el Uso y Aprovechamiento de los Bienes del Dominio Público Municipal</w:t>
      </w:r>
    </w:p>
    <w:p w14:paraId="5A500C14" w14:textId="77777777" w:rsidR="00B57DDC" w:rsidRPr="008B7F9D" w:rsidRDefault="00B57DDC" w:rsidP="00790830">
      <w:pPr>
        <w:pStyle w:val="Textoindependiente"/>
        <w:spacing w:line="360" w:lineRule="auto"/>
        <w:rPr>
          <w:b/>
          <w:lang w:val="es-MX"/>
        </w:rPr>
      </w:pPr>
    </w:p>
    <w:p w14:paraId="4BEC49EF" w14:textId="77777777" w:rsidR="00B57DDC" w:rsidRPr="008B7F9D" w:rsidRDefault="006F7C27" w:rsidP="00790830">
      <w:pPr>
        <w:pStyle w:val="Textoindependiente"/>
        <w:spacing w:line="360" w:lineRule="auto"/>
        <w:rPr>
          <w:lang w:val="es-MX"/>
        </w:rPr>
      </w:pPr>
      <w:r w:rsidRPr="008B7F9D">
        <w:rPr>
          <w:b/>
          <w:lang w:val="es-MX"/>
        </w:rPr>
        <w:t xml:space="preserve">Artículo 33.- </w:t>
      </w:r>
      <w:r w:rsidRPr="008B7F9D">
        <w:rPr>
          <w:lang w:val="es-MX"/>
        </w:rPr>
        <w:t>Los derechos por servicio de mercados se causarán y pagarán de conformidad de acuerdo a la siguiente tabla:</w:t>
      </w:r>
    </w:p>
    <w:p w14:paraId="7967757E" w14:textId="16D75DC9" w:rsidR="00B57DDC" w:rsidRPr="008B7F9D" w:rsidRDefault="00B57DDC" w:rsidP="00790830">
      <w:pPr>
        <w:pStyle w:val="Textoindependiente"/>
        <w:tabs>
          <w:tab w:val="left" w:pos="1160"/>
        </w:tabs>
        <w:spacing w:line="360" w:lineRule="auto"/>
        <w:rPr>
          <w:b/>
          <w:lang w:val="es-MX"/>
        </w:rPr>
      </w:pPr>
    </w:p>
    <w:tbl>
      <w:tblPr>
        <w:tblStyle w:val="TableNormal"/>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672"/>
        <w:gridCol w:w="445"/>
        <w:gridCol w:w="720"/>
      </w:tblGrid>
      <w:tr w:rsidR="00B44F49" w:rsidRPr="008B7F9D" w14:paraId="4A801022" w14:textId="77777777" w:rsidTr="00B44F49">
        <w:trPr>
          <w:trHeight w:val="284"/>
        </w:trPr>
        <w:tc>
          <w:tcPr>
            <w:tcW w:w="559" w:type="dxa"/>
            <w:tcBorders>
              <w:right w:val="nil"/>
            </w:tcBorders>
          </w:tcPr>
          <w:p w14:paraId="11136753" w14:textId="1941D895" w:rsidR="00B44F49" w:rsidRPr="008B7F9D" w:rsidRDefault="00B44F49" w:rsidP="00B44F49">
            <w:pPr>
              <w:pStyle w:val="TableParagraph"/>
              <w:spacing w:line="360" w:lineRule="auto"/>
              <w:rPr>
                <w:sz w:val="20"/>
                <w:szCs w:val="20"/>
                <w:highlight w:val="yellow"/>
                <w:lang w:val="es-MX"/>
              </w:rPr>
            </w:pPr>
            <w:r w:rsidRPr="008B7F9D">
              <w:rPr>
                <w:b/>
                <w:lang w:val="es-MX"/>
              </w:rPr>
              <w:t>I.-</w:t>
            </w:r>
          </w:p>
        </w:tc>
        <w:tc>
          <w:tcPr>
            <w:tcW w:w="6672" w:type="dxa"/>
            <w:tcBorders>
              <w:left w:val="nil"/>
            </w:tcBorders>
          </w:tcPr>
          <w:p w14:paraId="306F9B11" w14:textId="04073760" w:rsidR="00B44F49" w:rsidRPr="00B44F49" w:rsidRDefault="00B44F49" w:rsidP="00B44F49">
            <w:pPr>
              <w:pStyle w:val="TableParagraph"/>
              <w:spacing w:line="360" w:lineRule="auto"/>
              <w:jc w:val="both"/>
              <w:rPr>
                <w:sz w:val="20"/>
                <w:szCs w:val="20"/>
                <w:lang w:val="es-MX"/>
              </w:rPr>
            </w:pPr>
            <w:r w:rsidRPr="00B44F49">
              <w:rPr>
                <w:sz w:val="20"/>
                <w:szCs w:val="20"/>
                <w:lang w:val="es-MX"/>
              </w:rPr>
              <w:t>En caso de locales comerciales ubicados en mercados y bazares se pagará diario por local concesionado o asignado no mayor de 4 m2 la cantidad de:</w:t>
            </w:r>
          </w:p>
        </w:tc>
        <w:tc>
          <w:tcPr>
            <w:tcW w:w="445" w:type="dxa"/>
            <w:tcBorders>
              <w:right w:val="nil"/>
            </w:tcBorders>
          </w:tcPr>
          <w:p w14:paraId="2136B24A" w14:textId="500F54E7" w:rsidR="00B44F49" w:rsidRPr="00B44F49" w:rsidRDefault="00B44F49" w:rsidP="00B44F49">
            <w:pPr>
              <w:pStyle w:val="TableParagraph"/>
              <w:spacing w:line="360" w:lineRule="auto"/>
              <w:rPr>
                <w:sz w:val="20"/>
                <w:szCs w:val="20"/>
                <w:lang w:val="es-MX"/>
              </w:rPr>
            </w:pPr>
            <w:r w:rsidRPr="00B44F49">
              <w:rPr>
                <w:sz w:val="20"/>
                <w:szCs w:val="20"/>
                <w:lang w:val="es-MX"/>
              </w:rPr>
              <w:t>$</w:t>
            </w:r>
          </w:p>
        </w:tc>
        <w:tc>
          <w:tcPr>
            <w:tcW w:w="720" w:type="dxa"/>
            <w:tcBorders>
              <w:left w:val="nil"/>
            </w:tcBorders>
          </w:tcPr>
          <w:p w14:paraId="449CB2B1" w14:textId="52AA80EB" w:rsidR="00B44F49" w:rsidRPr="00B44F49" w:rsidRDefault="00B44F49" w:rsidP="00B44F49">
            <w:pPr>
              <w:pStyle w:val="TableParagraph"/>
              <w:spacing w:line="360" w:lineRule="auto"/>
              <w:rPr>
                <w:sz w:val="20"/>
                <w:szCs w:val="20"/>
                <w:lang w:val="es-MX"/>
              </w:rPr>
            </w:pPr>
            <w:r w:rsidRPr="00B44F49">
              <w:rPr>
                <w:sz w:val="20"/>
                <w:szCs w:val="20"/>
              </w:rPr>
              <w:t>32.00</w:t>
            </w:r>
          </w:p>
        </w:tc>
      </w:tr>
      <w:tr w:rsidR="00B44F49" w:rsidRPr="008B7F9D" w14:paraId="50AB54E4" w14:textId="77777777" w:rsidTr="00B44F49">
        <w:trPr>
          <w:trHeight w:val="345"/>
        </w:trPr>
        <w:tc>
          <w:tcPr>
            <w:tcW w:w="559" w:type="dxa"/>
            <w:tcBorders>
              <w:right w:val="nil"/>
            </w:tcBorders>
          </w:tcPr>
          <w:p w14:paraId="05C4B0DA" w14:textId="77777777" w:rsidR="00B44F49" w:rsidRPr="008B7F9D" w:rsidRDefault="00B44F49" w:rsidP="00B44F49">
            <w:pPr>
              <w:pStyle w:val="TableParagraph"/>
              <w:spacing w:line="360" w:lineRule="auto"/>
              <w:rPr>
                <w:b/>
                <w:sz w:val="20"/>
                <w:szCs w:val="20"/>
              </w:rPr>
            </w:pPr>
            <w:r w:rsidRPr="008B7F9D">
              <w:rPr>
                <w:b/>
                <w:sz w:val="20"/>
                <w:szCs w:val="20"/>
              </w:rPr>
              <w:t>II.-</w:t>
            </w:r>
          </w:p>
        </w:tc>
        <w:tc>
          <w:tcPr>
            <w:tcW w:w="6672" w:type="dxa"/>
            <w:tcBorders>
              <w:left w:val="nil"/>
            </w:tcBorders>
          </w:tcPr>
          <w:p w14:paraId="65C1521E" w14:textId="64ABC5F7" w:rsidR="00B44F49" w:rsidRPr="008B7F9D" w:rsidRDefault="00B44F49" w:rsidP="00B44F49">
            <w:pPr>
              <w:pStyle w:val="TableParagraph"/>
              <w:spacing w:line="360" w:lineRule="auto"/>
              <w:rPr>
                <w:sz w:val="20"/>
                <w:szCs w:val="20"/>
                <w:lang w:val="es-MX"/>
              </w:rPr>
            </w:pPr>
            <w:r w:rsidRPr="008B7F9D">
              <w:rPr>
                <w:sz w:val="20"/>
                <w:szCs w:val="20"/>
                <w:lang w:val="es-MX"/>
              </w:rPr>
              <w:t>En el caso de comerciantes que utilicen mesetas dentro de los</w:t>
            </w:r>
            <w:r>
              <w:rPr>
                <w:sz w:val="20"/>
                <w:szCs w:val="20"/>
                <w:lang w:val="es-MX"/>
              </w:rPr>
              <w:t xml:space="preserve"> </w:t>
            </w:r>
            <w:r w:rsidRPr="008B7F9D">
              <w:rPr>
                <w:sz w:val="20"/>
                <w:szCs w:val="20"/>
                <w:lang w:val="es-MX"/>
              </w:rPr>
              <w:t>mercados para venta de frutas y verduras se pagará una cuota diaria de:</w:t>
            </w:r>
          </w:p>
        </w:tc>
        <w:tc>
          <w:tcPr>
            <w:tcW w:w="445" w:type="dxa"/>
            <w:tcBorders>
              <w:right w:val="nil"/>
            </w:tcBorders>
          </w:tcPr>
          <w:p w14:paraId="04609211" w14:textId="25DDC52F" w:rsidR="00B44F49" w:rsidRPr="008B7F9D" w:rsidRDefault="00B44F49" w:rsidP="00B44F49">
            <w:pPr>
              <w:pStyle w:val="TableParagraph"/>
              <w:spacing w:line="360" w:lineRule="auto"/>
              <w:rPr>
                <w:sz w:val="20"/>
                <w:szCs w:val="20"/>
                <w:lang w:val="es-MX"/>
              </w:rPr>
            </w:pPr>
            <w:r w:rsidRPr="008B7F9D">
              <w:rPr>
                <w:sz w:val="20"/>
                <w:szCs w:val="20"/>
                <w:lang w:val="es-MX"/>
              </w:rPr>
              <w:t>$</w:t>
            </w:r>
          </w:p>
        </w:tc>
        <w:tc>
          <w:tcPr>
            <w:tcW w:w="720" w:type="dxa"/>
            <w:tcBorders>
              <w:left w:val="nil"/>
            </w:tcBorders>
          </w:tcPr>
          <w:p w14:paraId="44782835" w14:textId="61C781F3" w:rsidR="00B44F49" w:rsidRPr="008B7F9D" w:rsidRDefault="00B44F49" w:rsidP="00B44F49">
            <w:pPr>
              <w:pStyle w:val="TableParagraph"/>
              <w:spacing w:line="360" w:lineRule="auto"/>
              <w:jc w:val="right"/>
              <w:rPr>
                <w:sz w:val="20"/>
                <w:szCs w:val="20"/>
                <w:lang w:val="es-MX"/>
              </w:rPr>
            </w:pPr>
            <w:r w:rsidRPr="008B7F9D">
              <w:rPr>
                <w:sz w:val="20"/>
                <w:szCs w:val="20"/>
              </w:rPr>
              <w:t>8.00</w:t>
            </w:r>
          </w:p>
        </w:tc>
      </w:tr>
      <w:tr w:rsidR="00B44F49" w:rsidRPr="008B7F9D" w14:paraId="4BF3D1AA" w14:textId="77777777" w:rsidTr="00B44F49">
        <w:trPr>
          <w:trHeight w:val="345"/>
        </w:trPr>
        <w:tc>
          <w:tcPr>
            <w:tcW w:w="559" w:type="dxa"/>
            <w:tcBorders>
              <w:right w:val="nil"/>
            </w:tcBorders>
          </w:tcPr>
          <w:p w14:paraId="38E3C7FB" w14:textId="77777777" w:rsidR="00B44F49" w:rsidRPr="008B7F9D" w:rsidRDefault="00B44F49" w:rsidP="00B44F49">
            <w:pPr>
              <w:pStyle w:val="TableParagraph"/>
              <w:spacing w:line="360" w:lineRule="auto"/>
              <w:rPr>
                <w:b/>
                <w:sz w:val="20"/>
                <w:szCs w:val="20"/>
              </w:rPr>
            </w:pPr>
            <w:r w:rsidRPr="008B7F9D">
              <w:rPr>
                <w:b/>
                <w:sz w:val="20"/>
                <w:szCs w:val="20"/>
              </w:rPr>
              <w:t>III.-</w:t>
            </w:r>
          </w:p>
        </w:tc>
        <w:tc>
          <w:tcPr>
            <w:tcW w:w="6672" w:type="dxa"/>
            <w:tcBorders>
              <w:left w:val="nil"/>
            </w:tcBorders>
          </w:tcPr>
          <w:p w14:paraId="157BA94D" w14:textId="2429AF8D" w:rsidR="00B44F49" w:rsidRPr="008B7F9D" w:rsidRDefault="00B44F49" w:rsidP="00B44F49">
            <w:pPr>
              <w:pStyle w:val="TableParagraph"/>
              <w:spacing w:line="360" w:lineRule="auto"/>
              <w:rPr>
                <w:sz w:val="20"/>
                <w:szCs w:val="20"/>
                <w:lang w:val="es-MX"/>
              </w:rPr>
            </w:pPr>
            <w:r w:rsidRPr="008B7F9D">
              <w:rPr>
                <w:sz w:val="20"/>
                <w:szCs w:val="20"/>
                <w:lang w:val="es-MX"/>
              </w:rPr>
              <w:t>Locatarios fijos (casetas de metal o plástico no mayor de 2 m2)</w:t>
            </w:r>
            <w:r>
              <w:rPr>
                <w:sz w:val="20"/>
                <w:szCs w:val="20"/>
                <w:lang w:val="es-MX"/>
              </w:rPr>
              <w:t xml:space="preserve"> </w:t>
            </w:r>
            <w:r w:rsidRPr="008B7F9D">
              <w:rPr>
                <w:sz w:val="20"/>
                <w:szCs w:val="20"/>
                <w:lang w:val="es-MX"/>
              </w:rPr>
              <w:t>similares ubicados en espacios de mercados, pagarán diariamente:</w:t>
            </w:r>
          </w:p>
        </w:tc>
        <w:tc>
          <w:tcPr>
            <w:tcW w:w="445" w:type="dxa"/>
            <w:tcBorders>
              <w:right w:val="nil"/>
            </w:tcBorders>
          </w:tcPr>
          <w:p w14:paraId="1E9E3A80" w14:textId="5206DE96" w:rsidR="00B44F49" w:rsidRPr="008B7F9D" w:rsidRDefault="00B44F49" w:rsidP="00B44F49">
            <w:pPr>
              <w:pStyle w:val="TableParagraph"/>
              <w:spacing w:line="360" w:lineRule="auto"/>
              <w:rPr>
                <w:sz w:val="20"/>
                <w:szCs w:val="20"/>
                <w:lang w:val="es-MX"/>
              </w:rPr>
            </w:pPr>
            <w:r>
              <w:rPr>
                <w:sz w:val="20"/>
                <w:szCs w:val="20"/>
                <w:lang w:val="es-MX"/>
              </w:rPr>
              <w:t>$</w:t>
            </w:r>
          </w:p>
        </w:tc>
        <w:tc>
          <w:tcPr>
            <w:tcW w:w="720" w:type="dxa"/>
            <w:tcBorders>
              <w:left w:val="nil"/>
            </w:tcBorders>
          </w:tcPr>
          <w:p w14:paraId="441A9C87" w14:textId="1C3C934A" w:rsidR="00B44F49" w:rsidRPr="008B7F9D" w:rsidRDefault="00B44F49" w:rsidP="00B44F49">
            <w:pPr>
              <w:pStyle w:val="TableParagraph"/>
              <w:spacing w:line="360" w:lineRule="auto"/>
              <w:rPr>
                <w:sz w:val="20"/>
                <w:szCs w:val="20"/>
                <w:lang w:val="es-MX"/>
              </w:rPr>
            </w:pPr>
            <w:r w:rsidRPr="008B7F9D">
              <w:rPr>
                <w:sz w:val="20"/>
                <w:szCs w:val="20"/>
              </w:rPr>
              <w:t>13.00</w:t>
            </w:r>
          </w:p>
        </w:tc>
      </w:tr>
      <w:tr w:rsidR="00B44F49" w:rsidRPr="008B7F9D" w14:paraId="1AF0D546" w14:textId="77777777" w:rsidTr="00B44F49">
        <w:trPr>
          <w:trHeight w:val="700"/>
        </w:trPr>
        <w:tc>
          <w:tcPr>
            <w:tcW w:w="559" w:type="dxa"/>
            <w:tcBorders>
              <w:right w:val="nil"/>
            </w:tcBorders>
          </w:tcPr>
          <w:p w14:paraId="04C20947" w14:textId="77777777" w:rsidR="00B44F49" w:rsidRPr="008B7F9D" w:rsidRDefault="00B44F49" w:rsidP="00B44F49">
            <w:pPr>
              <w:pStyle w:val="TableParagraph"/>
              <w:spacing w:line="360" w:lineRule="auto"/>
              <w:rPr>
                <w:b/>
                <w:sz w:val="20"/>
                <w:szCs w:val="20"/>
              </w:rPr>
            </w:pPr>
            <w:r w:rsidRPr="008B7F9D">
              <w:rPr>
                <w:b/>
                <w:sz w:val="20"/>
                <w:szCs w:val="20"/>
              </w:rPr>
              <w:t>IV.-</w:t>
            </w:r>
          </w:p>
        </w:tc>
        <w:tc>
          <w:tcPr>
            <w:tcW w:w="6672" w:type="dxa"/>
            <w:tcBorders>
              <w:left w:val="nil"/>
            </w:tcBorders>
          </w:tcPr>
          <w:p w14:paraId="22EAA0EB" w14:textId="38F43843" w:rsidR="00B44F49" w:rsidRPr="008B7F9D" w:rsidRDefault="00B44F49" w:rsidP="00B44F49">
            <w:pPr>
              <w:pStyle w:val="TableParagraph"/>
              <w:spacing w:line="360" w:lineRule="auto"/>
              <w:jc w:val="both"/>
              <w:rPr>
                <w:sz w:val="20"/>
                <w:szCs w:val="20"/>
                <w:lang w:val="es-MX"/>
              </w:rPr>
            </w:pPr>
            <w:r w:rsidRPr="008B7F9D">
              <w:rPr>
                <w:sz w:val="20"/>
                <w:szCs w:val="20"/>
                <w:lang w:val="es-MX"/>
              </w:rPr>
              <w:t>En caso de utilizar mesas con 4 sillas (se autoriza 1 mesa con</w:t>
            </w:r>
            <w:r>
              <w:rPr>
                <w:sz w:val="20"/>
                <w:szCs w:val="20"/>
                <w:lang w:val="es-MX"/>
              </w:rPr>
              <w:t xml:space="preserve"> </w:t>
            </w:r>
            <w:r w:rsidRPr="008B7F9D">
              <w:rPr>
                <w:sz w:val="20"/>
                <w:szCs w:val="20"/>
              </w:rPr>
              <w:t xml:space="preserve">4 </w:t>
            </w:r>
            <w:proofErr w:type="spellStart"/>
            <w:r w:rsidRPr="008B7F9D">
              <w:rPr>
                <w:sz w:val="20"/>
                <w:szCs w:val="20"/>
              </w:rPr>
              <w:t>sillas</w:t>
            </w:r>
            <w:proofErr w:type="spellEnd"/>
            <w:r w:rsidRPr="008B7F9D">
              <w:rPr>
                <w:sz w:val="20"/>
                <w:szCs w:val="20"/>
              </w:rPr>
              <w:t xml:space="preserve">) </w:t>
            </w:r>
            <w:proofErr w:type="spellStart"/>
            <w:r w:rsidRPr="008B7F9D">
              <w:rPr>
                <w:sz w:val="20"/>
                <w:szCs w:val="20"/>
              </w:rPr>
              <w:t>cuota</w:t>
            </w:r>
            <w:proofErr w:type="spellEnd"/>
            <w:r w:rsidRPr="008B7F9D">
              <w:rPr>
                <w:sz w:val="20"/>
                <w:szCs w:val="20"/>
              </w:rPr>
              <w:t xml:space="preserve"> </w:t>
            </w:r>
            <w:proofErr w:type="spellStart"/>
            <w:r w:rsidRPr="008B7F9D">
              <w:rPr>
                <w:sz w:val="20"/>
                <w:szCs w:val="20"/>
              </w:rPr>
              <w:t>diaria</w:t>
            </w:r>
            <w:proofErr w:type="spellEnd"/>
            <w:r w:rsidRPr="008B7F9D">
              <w:rPr>
                <w:sz w:val="20"/>
                <w:szCs w:val="20"/>
              </w:rPr>
              <w:t>:</w:t>
            </w:r>
          </w:p>
        </w:tc>
        <w:tc>
          <w:tcPr>
            <w:tcW w:w="445" w:type="dxa"/>
            <w:tcBorders>
              <w:right w:val="nil"/>
            </w:tcBorders>
          </w:tcPr>
          <w:p w14:paraId="06C2F4CC" w14:textId="014B193F" w:rsidR="00B44F49" w:rsidRPr="008B7F9D" w:rsidRDefault="00B44F49" w:rsidP="00B44F49">
            <w:pPr>
              <w:pStyle w:val="TableParagraph"/>
              <w:spacing w:line="360" w:lineRule="auto"/>
              <w:rPr>
                <w:sz w:val="20"/>
                <w:szCs w:val="20"/>
                <w:lang w:val="es-MX"/>
              </w:rPr>
            </w:pPr>
            <w:r w:rsidRPr="008B7F9D">
              <w:rPr>
                <w:sz w:val="20"/>
                <w:szCs w:val="20"/>
                <w:lang w:val="es-MX"/>
              </w:rPr>
              <w:t>$</w:t>
            </w:r>
          </w:p>
        </w:tc>
        <w:tc>
          <w:tcPr>
            <w:tcW w:w="720" w:type="dxa"/>
            <w:tcBorders>
              <w:left w:val="nil"/>
            </w:tcBorders>
          </w:tcPr>
          <w:p w14:paraId="1E2C0CB9" w14:textId="324C2C59" w:rsidR="00B44F49" w:rsidRPr="008B7F9D" w:rsidRDefault="00B44F49" w:rsidP="00B44F49">
            <w:pPr>
              <w:pStyle w:val="TableParagraph"/>
              <w:spacing w:line="360" w:lineRule="auto"/>
              <w:jc w:val="right"/>
              <w:rPr>
                <w:sz w:val="20"/>
                <w:szCs w:val="20"/>
                <w:lang w:val="es-MX"/>
              </w:rPr>
            </w:pPr>
            <w:r w:rsidRPr="008B7F9D">
              <w:rPr>
                <w:sz w:val="20"/>
                <w:szCs w:val="20"/>
              </w:rPr>
              <w:t>8.00</w:t>
            </w:r>
          </w:p>
        </w:tc>
      </w:tr>
      <w:tr w:rsidR="00B44F49" w:rsidRPr="008B7F9D" w14:paraId="7B9D5076" w14:textId="77777777" w:rsidTr="00B44F49">
        <w:trPr>
          <w:trHeight w:val="345"/>
        </w:trPr>
        <w:tc>
          <w:tcPr>
            <w:tcW w:w="559" w:type="dxa"/>
            <w:tcBorders>
              <w:right w:val="nil"/>
            </w:tcBorders>
          </w:tcPr>
          <w:p w14:paraId="7AB42B4C" w14:textId="77777777" w:rsidR="00B44F49" w:rsidRPr="008B7F9D" w:rsidRDefault="00B44F49" w:rsidP="00B44F49">
            <w:pPr>
              <w:pStyle w:val="TableParagraph"/>
              <w:spacing w:line="360" w:lineRule="auto"/>
              <w:rPr>
                <w:b/>
                <w:sz w:val="20"/>
                <w:szCs w:val="20"/>
              </w:rPr>
            </w:pPr>
            <w:r w:rsidRPr="008B7F9D">
              <w:rPr>
                <w:b/>
                <w:sz w:val="20"/>
                <w:szCs w:val="20"/>
              </w:rPr>
              <w:t>V.-</w:t>
            </w:r>
          </w:p>
        </w:tc>
        <w:tc>
          <w:tcPr>
            <w:tcW w:w="6672" w:type="dxa"/>
            <w:tcBorders>
              <w:left w:val="nil"/>
            </w:tcBorders>
          </w:tcPr>
          <w:p w14:paraId="6CEDEB48" w14:textId="77777777" w:rsidR="00B44F49" w:rsidRPr="008B7F9D" w:rsidRDefault="00B44F49" w:rsidP="00B44F49">
            <w:pPr>
              <w:pStyle w:val="TableParagraph"/>
              <w:spacing w:line="360" w:lineRule="auto"/>
              <w:rPr>
                <w:sz w:val="20"/>
                <w:szCs w:val="20"/>
                <w:lang w:val="es-MX"/>
              </w:rPr>
            </w:pPr>
            <w:r w:rsidRPr="008B7F9D">
              <w:rPr>
                <w:sz w:val="20"/>
                <w:szCs w:val="20"/>
                <w:lang w:val="es-MX"/>
              </w:rPr>
              <w:t>En el caso de vendedores ambulantes pagará una cuota diaria de:</w:t>
            </w:r>
          </w:p>
        </w:tc>
        <w:tc>
          <w:tcPr>
            <w:tcW w:w="445" w:type="dxa"/>
            <w:tcBorders>
              <w:right w:val="nil"/>
            </w:tcBorders>
          </w:tcPr>
          <w:p w14:paraId="5100AF26" w14:textId="39144367" w:rsidR="00B44F49" w:rsidRPr="008B7F9D" w:rsidRDefault="00B44F49" w:rsidP="00B44F49">
            <w:pPr>
              <w:pStyle w:val="TableParagraph"/>
              <w:spacing w:line="360" w:lineRule="auto"/>
              <w:rPr>
                <w:sz w:val="20"/>
                <w:szCs w:val="20"/>
              </w:rPr>
            </w:pPr>
            <w:r w:rsidRPr="008B7F9D">
              <w:rPr>
                <w:sz w:val="20"/>
                <w:szCs w:val="20"/>
              </w:rPr>
              <w:t>$</w:t>
            </w:r>
          </w:p>
        </w:tc>
        <w:tc>
          <w:tcPr>
            <w:tcW w:w="720" w:type="dxa"/>
            <w:tcBorders>
              <w:left w:val="nil"/>
            </w:tcBorders>
          </w:tcPr>
          <w:p w14:paraId="7E681FEA" w14:textId="4D939872" w:rsidR="00B44F49" w:rsidRPr="008B7F9D" w:rsidRDefault="00B44F49" w:rsidP="00B44F49">
            <w:pPr>
              <w:pStyle w:val="TableParagraph"/>
              <w:spacing w:line="360" w:lineRule="auto"/>
              <w:jc w:val="right"/>
              <w:rPr>
                <w:sz w:val="20"/>
                <w:szCs w:val="20"/>
              </w:rPr>
            </w:pPr>
            <w:r w:rsidRPr="008B7F9D">
              <w:rPr>
                <w:sz w:val="20"/>
                <w:szCs w:val="20"/>
              </w:rPr>
              <w:t>38.00</w:t>
            </w:r>
          </w:p>
        </w:tc>
      </w:tr>
      <w:tr w:rsidR="00B44F49" w:rsidRPr="008B7F9D" w14:paraId="3090726E" w14:textId="77777777" w:rsidTr="00B44F49">
        <w:trPr>
          <w:trHeight w:val="700"/>
        </w:trPr>
        <w:tc>
          <w:tcPr>
            <w:tcW w:w="559" w:type="dxa"/>
            <w:tcBorders>
              <w:right w:val="nil"/>
            </w:tcBorders>
          </w:tcPr>
          <w:p w14:paraId="5D24B3D4" w14:textId="77777777" w:rsidR="00B44F49" w:rsidRPr="008B7F9D" w:rsidRDefault="00B44F49" w:rsidP="00B44F49">
            <w:pPr>
              <w:pStyle w:val="TableParagraph"/>
              <w:spacing w:line="360" w:lineRule="auto"/>
              <w:rPr>
                <w:b/>
                <w:sz w:val="20"/>
                <w:szCs w:val="20"/>
              </w:rPr>
            </w:pPr>
            <w:r w:rsidRPr="008B7F9D">
              <w:rPr>
                <w:b/>
                <w:sz w:val="20"/>
                <w:szCs w:val="20"/>
              </w:rPr>
              <w:t>VI.-</w:t>
            </w:r>
          </w:p>
        </w:tc>
        <w:tc>
          <w:tcPr>
            <w:tcW w:w="6672" w:type="dxa"/>
            <w:tcBorders>
              <w:left w:val="nil"/>
            </w:tcBorders>
          </w:tcPr>
          <w:p w14:paraId="6413BAAF" w14:textId="4B73235B" w:rsidR="00B44F49" w:rsidRPr="008B7F9D" w:rsidRDefault="00B44F49" w:rsidP="00B44F49">
            <w:pPr>
              <w:pStyle w:val="TableParagraph"/>
              <w:spacing w:line="360" w:lineRule="auto"/>
              <w:rPr>
                <w:sz w:val="20"/>
                <w:szCs w:val="20"/>
                <w:lang w:val="es-MX"/>
              </w:rPr>
            </w:pPr>
            <w:r w:rsidRPr="008B7F9D">
              <w:rPr>
                <w:sz w:val="20"/>
                <w:szCs w:val="20"/>
                <w:lang w:val="es-MX"/>
              </w:rPr>
              <w:t>Derechos por servicios de baños públicos se cobrará una</w:t>
            </w:r>
            <w:r>
              <w:rPr>
                <w:sz w:val="20"/>
                <w:szCs w:val="20"/>
                <w:lang w:val="es-MX"/>
              </w:rPr>
              <w:t xml:space="preserve"> </w:t>
            </w:r>
            <w:r w:rsidRPr="008B7F9D">
              <w:rPr>
                <w:sz w:val="20"/>
                <w:szCs w:val="20"/>
                <w:lang w:val="es-MX"/>
              </w:rPr>
              <w:t>cuota de uso de los sanitarios por persona de:</w:t>
            </w:r>
          </w:p>
        </w:tc>
        <w:tc>
          <w:tcPr>
            <w:tcW w:w="445" w:type="dxa"/>
            <w:tcBorders>
              <w:right w:val="nil"/>
            </w:tcBorders>
          </w:tcPr>
          <w:p w14:paraId="60D8483A" w14:textId="6C97A863" w:rsidR="00B44F49" w:rsidRPr="008B7F9D" w:rsidRDefault="00B44F49" w:rsidP="00B44F49">
            <w:pPr>
              <w:pStyle w:val="TableParagraph"/>
              <w:spacing w:line="360" w:lineRule="auto"/>
              <w:rPr>
                <w:sz w:val="20"/>
                <w:szCs w:val="20"/>
                <w:lang w:val="es-MX"/>
              </w:rPr>
            </w:pPr>
            <w:r w:rsidRPr="008B7F9D">
              <w:rPr>
                <w:sz w:val="20"/>
                <w:szCs w:val="20"/>
              </w:rPr>
              <w:t>$</w:t>
            </w:r>
          </w:p>
        </w:tc>
        <w:tc>
          <w:tcPr>
            <w:tcW w:w="720" w:type="dxa"/>
            <w:tcBorders>
              <w:left w:val="nil"/>
            </w:tcBorders>
          </w:tcPr>
          <w:p w14:paraId="63EDB047" w14:textId="44BACE92" w:rsidR="00B44F49" w:rsidRPr="008B7F9D" w:rsidRDefault="00B44F49" w:rsidP="00B44F49">
            <w:pPr>
              <w:pStyle w:val="TableParagraph"/>
              <w:spacing w:line="360" w:lineRule="auto"/>
              <w:jc w:val="right"/>
              <w:rPr>
                <w:sz w:val="20"/>
                <w:szCs w:val="20"/>
                <w:lang w:val="es-MX"/>
              </w:rPr>
            </w:pPr>
            <w:r w:rsidRPr="008B7F9D">
              <w:rPr>
                <w:sz w:val="20"/>
                <w:szCs w:val="20"/>
              </w:rPr>
              <w:t>8.00</w:t>
            </w:r>
          </w:p>
        </w:tc>
      </w:tr>
    </w:tbl>
    <w:p w14:paraId="234125FF" w14:textId="77777777" w:rsidR="00B57DDC" w:rsidRPr="008B7F9D" w:rsidRDefault="00B57DDC" w:rsidP="00790830">
      <w:pPr>
        <w:pStyle w:val="Textoindependiente"/>
        <w:spacing w:line="360" w:lineRule="auto"/>
      </w:pPr>
    </w:p>
    <w:p w14:paraId="6E8964C5" w14:textId="77777777" w:rsidR="00B57DDC" w:rsidRPr="008B7F9D" w:rsidRDefault="006F7C27" w:rsidP="00790830">
      <w:pPr>
        <w:pStyle w:val="Ttulo1"/>
        <w:spacing w:line="360" w:lineRule="auto"/>
        <w:ind w:left="0" w:right="0"/>
      </w:pPr>
      <w:r w:rsidRPr="008B7F9D">
        <w:t>CAPÍTULO IX</w:t>
      </w:r>
    </w:p>
    <w:p w14:paraId="27EBDA5F" w14:textId="77777777" w:rsidR="00B57DDC" w:rsidRPr="008B7F9D" w:rsidRDefault="006F7C27" w:rsidP="00790830">
      <w:pPr>
        <w:pStyle w:val="Ttulo2"/>
        <w:spacing w:before="0" w:line="360" w:lineRule="auto"/>
        <w:ind w:left="0" w:right="0"/>
      </w:pPr>
      <w:proofErr w:type="spellStart"/>
      <w:r w:rsidRPr="008B7F9D">
        <w:t>Derechos</w:t>
      </w:r>
      <w:proofErr w:type="spellEnd"/>
      <w:r w:rsidRPr="008B7F9D">
        <w:t xml:space="preserve"> </w:t>
      </w:r>
      <w:proofErr w:type="spellStart"/>
      <w:r w:rsidRPr="008B7F9D">
        <w:t>por</w:t>
      </w:r>
      <w:proofErr w:type="spellEnd"/>
      <w:r w:rsidRPr="008B7F9D">
        <w:t xml:space="preserve"> </w:t>
      </w:r>
      <w:proofErr w:type="spellStart"/>
      <w:r w:rsidRPr="008B7F9D">
        <w:t>Servicios</w:t>
      </w:r>
      <w:proofErr w:type="spellEnd"/>
      <w:r w:rsidRPr="008B7F9D">
        <w:t xml:space="preserve"> de </w:t>
      </w:r>
      <w:proofErr w:type="spellStart"/>
      <w:r w:rsidRPr="008B7F9D">
        <w:t>Panteones</w:t>
      </w:r>
      <w:proofErr w:type="spellEnd"/>
    </w:p>
    <w:p w14:paraId="12FA288C" w14:textId="77777777" w:rsidR="00B57DDC" w:rsidRPr="008B7F9D" w:rsidRDefault="00B57DDC" w:rsidP="00790830">
      <w:pPr>
        <w:pStyle w:val="Textoindependiente"/>
        <w:spacing w:line="360" w:lineRule="auto"/>
        <w:rPr>
          <w:b/>
        </w:rPr>
      </w:pPr>
    </w:p>
    <w:p w14:paraId="21F24FF6" w14:textId="1DDA6989" w:rsidR="00B57DDC" w:rsidRDefault="006F7C27" w:rsidP="00790830">
      <w:pPr>
        <w:pStyle w:val="Textoindependiente"/>
        <w:spacing w:line="360" w:lineRule="auto"/>
        <w:jc w:val="both"/>
        <w:rPr>
          <w:lang w:val="es-MX"/>
        </w:rPr>
      </w:pPr>
      <w:r w:rsidRPr="008B7F9D">
        <w:rPr>
          <w:b/>
          <w:lang w:val="es-MX"/>
        </w:rPr>
        <w:t xml:space="preserve">Artículo 34.- </w:t>
      </w:r>
      <w:r w:rsidRPr="008B7F9D">
        <w:rPr>
          <w:lang w:val="es-MX"/>
        </w:rPr>
        <w:t>Los derechos que refiere este capítulo se causarán y pagarán conforme a la siguiente tabla de cuotas:</w:t>
      </w:r>
    </w:p>
    <w:p w14:paraId="5F0F644A" w14:textId="77777777" w:rsidR="00E37FF3" w:rsidRPr="008B7F9D" w:rsidRDefault="00E37FF3" w:rsidP="00790830">
      <w:pPr>
        <w:pStyle w:val="Textoindependiente"/>
        <w:spacing w:line="360" w:lineRule="auto"/>
        <w:jc w:val="both"/>
        <w:rPr>
          <w:lang w:val="es-MX"/>
        </w:rPr>
      </w:pPr>
    </w:p>
    <w:tbl>
      <w:tblPr>
        <w:tblStyle w:val="TableNormal"/>
        <w:tblW w:w="845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864"/>
        <w:gridCol w:w="770"/>
        <w:gridCol w:w="1210"/>
      </w:tblGrid>
      <w:tr w:rsidR="001D391E" w:rsidRPr="008B7F9D" w14:paraId="2B8EFD1B" w14:textId="77777777" w:rsidTr="00E37FF3">
        <w:trPr>
          <w:trHeight w:val="284"/>
        </w:trPr>
        <w:tc>
          <w:tcPr>
            <w:tcW w:w="615" w:type="dxa"/>
            <w:tcBorders>
              <w:right w:val="nil"/>
            </w:tcBorders>
          </w:tcPr>
          <w:p w14:paraId="67F266AF" w14:textId="77777777" w:rsidR="001D391E" w:rsidRPr="008B7F9D" w:rsidRDefault="001D391E" w:rsidP="00E04B02">
            <w:pPr>
              <w:pStyle w:val="TableParagraph"/>
              <w:spacing w:line="360" w:lineRule="auto"/>
              <w:rPr>
                <w:b/>
                <w:sz w:val="20"/>
                <w:szCs w:val="20"/>
              </w:rPr>
            </w:pPr>
            <w:r w:rsidRPr="008B7F9D">
              <w:rPr>
                <w:b/>
                <w:sz w:val="20"/>
                <w:szCs w:val="20"/>
              </w:rPr>
              <w:t>I.-</w:t>
            </w:r>
          </w:p>
        </w:tc>
        <w:tc>
          <w:tcPr>
            <w:tcW w:w="5864" w:type="dxa"/>
            <w:tcBorders>
              <w:left w:val="nil"/>
            </w:tcBorders>
          </w:tcPr>
          <w:p w14:paraId="595A2B01" w14:textId="77777777" w:rsidR="001D391E" w:rsidRPr="008B7F9D" w:rsidRDefault="001D391E" w:rsidP="00790830">
            <w:pPr>
              <w:pStyle w:val="TableParagraph"/>
              <w:spacing w:line="360" w:lineRule="auto"/>
              <w:rPr>
                <w:sz w:val="20"/>
                <w:szCs w:val="20"/>
              </w:rPr>
            </w:pPr>
            <w:proofErr w:type="spellStart"/>
            <w:r w:rsidRPr="008B7F9D">
              <w:rPr>
                <w:sz w:val="20"/>
                <w:szCs w:val="20"/>
              </w:rPr>
              <w:t>Servicios</w:t>
            </w:r>
            <w:proofErr w:type="spellEnd"/>
            <w:r w:rsidRPr="008B7F9D">
              <w:rPr>
                <w:sz w:val="20"/>
                <w:szCs w:val="20"/>
              </w:rPr>
              <w:t xml:space="preserve"> </w:t>
            </w:r>
            <w:proofErr w:type="spellStart"/>
            <w:r w:rsidRPr="008B7F9D">
              <w:rPr>
                <w:sz w:val="20"/>
                <w:szCs w:val="20"/>
              </w:rPr>
              <w:t>funerarios</w:t>
            </w:r>
            <w:proofErr w:type="spellEnd"/>
          </w:p>
        </w:tc>
        <w:tc>
          <w:tcPr>
            <w:tcW w:w="770" w:type="dxa"/>
            <w:tcBorders>
              <w:right w:val="nil"/>
            </w:tcBorders>
          </w:tcPr>
          <w:p w14:paraId="2D52F955" w14:textId="2F8DB17E"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7330A0A0" w14:textId="13A7F4EC" w:rsidR="001D391E" w:rsidRPr="008B7F9D" w:rsidRDefault="001D391E" w:rsidP="001D391E">
            <w:pPr>
              <w:spacing w:line="360" w:lineRule="auto"/>
              <w:jc w:val="right"/>
              <w:rPr>
                <w:rFonts w:eastAsia="Times New Roman"/>
                <w:color w:val="000000"/>
                <w:sz w:val="20"/>
                <w:szCs w:val="20"/>
              </w:rPr>
            </w:pPr>
            <w:r w:rsidRPr="008B7F9D">
              <w:rPr>
                <w:color w:val="000000"/>
                <w:sz w:val="20"/>
                <w:szCs w:val="20"/>
              </w:rPr>
              <w:t xml:space="preserve">256.69 </w:t>
            </w:r>
          </w:p>
        </w:tc>
      </w:tr>
      <w:tr w:rsidR="001D391E" w:rsidRPr="008B7F9D" w14:paraId="0284CFA6" w14:textId="77777777" w:rsidTr="00E37FF3">
        <w:trPr>
          <w:trHeight w:val="345"/>
        </w:trPr>
        <w:tc>
          <w:tcPr>
            <w:tcW w:w="615" w:type="dxa"/>
            <w:tcBorders>
              <w:right w:val="nil"/>
            </w:tcBorders>
          </w:tcPr>
          <w:p w14:paraId="2790CCB4" w14:textId="12BB2A0C" w:rsidR="001D391E" w:rsidRPr="008B7F9D" w:rsidRDefault="001D391E" w:rsidP="00E04B02">
            <w:pPr>
              <w:pStyle w:val="TableParagraph"/>
              <w:spacing w:line="360" w:lineRule="auto"/>
              <w:rPr>
                <w:b/>
                <w:sz w:val="20"/>
                <w:szCs w:val="20"/>
              </w:rPr>
            </w:pPr>
            <w:r w:rsidRPr="008B7F9D">
              <w:rPr>
                <w:b/>
                <w:sz w:val="20"/>
                <w:szCs w:val="20"/>
              </w:rPr>
              <w:t>I.-</w:t>
            </w:r>
          </w:p>
        </w:tc>
        <w:tc>
          <w:tcPr>
            <w:tcW w:w="5864" w:type="dxa"/>
            <w:tcBorders>
              <w:left w:val="nil"/>
            </w:tcBorders>
          </w:tcPr>
          <w:p w14:paraId="7909CB56" w14:textId="77777777" w:rsidR="001D391E" w:rsidRPr="008B7F9D" w:rsidRDefault="001D391E" w:rsidP="00790830">
            <w:pPr>
              <w:pStyle w:val="TableParagraph"/>
              <w:spacing w:line="360" w:lineRule="auto"/>
              <w:rPr>
                <w:sz w:val="20"/>
                <w:szCs w:val="20"/>
                <w:lang w:val="es-MX"/>
              </w:rPr>
            </w:pPr>
            <w:r w:rsidRPr="008B7F9D">
              <w:rPr>
                <w:sz w:val="20"/>
                <w:szCs w:val="20"/>
                <w:lang w:val="es-MX"/>
              </w:rPr>
              <w:t>Inhumaciones en fosas y criptas adulto</w:t>
            </w:r>
          </w:p>
        </w:tc>
        <w:tc>
          <w:tcPr>
            <w:tcW w:w="770" w:type="dxa"/>
            <w:tcBorders>
              <w:right w:val="nil"/>
            </w:tcBorders>
          </w:tcPr>
          <w:p w14:paraId="5CFD772C" w14:textId="69DF0CE2" w:rsidR="001D391E" w:rsidRPr="008B7F9D" w:rsidRDefault="001D391E" w:rsidP="001D391E">
            <w:pPr>
              <w:spacing w:line="360" w:lineRule="auto"/>
              <w:rPr>
                <w:color w:val="000000"/>
                <w:sz w:val="20"/>
                <w:szCs w:val="20"/>
                <w:lang w:val="es-MX"/>
              </w:rPr>
            </w:pPr>
            <w:r w:rsidRPr="008B7F9D">
              <w:rPr>
                <w:color w:val="000000"/>
                <w:sz w:val="20"/>
                <w:szCs w:val="20"/>
                <w:lang w:val="es-MX"/>
              </w:rPr>
              <w:t>$</w:t>
            </w:r>
          </w:p>
        </w:tc>
        <w:tc>
          <w:tcPr>
            <w:tcW w:w="1210" w:type="dxa"/>
            <w:tcBorders>
              <w:left w:val="nil"/>
            </w:tcBorders>
            <w:vAlign w:val="bottom"/>
          </w:tcPr>
          <w:p w14:paraId="07CA9A0E" w14:textId="7EFD1726" w:rsidR="001D391E" w:rsidRPr="008B7F9D" w:rsidRDefault="001D391E" w:rsidP="001D391E">
            <w:pPr>
              <w:spacing w:line="360" w:lineRule="auto"/>
              <w:jc w:val="right"/>
              <w:rPr>
                <w:color w:val="000000"/>
                <w:sz w:val="20"/>
                <w:szCs w:val="20"/>
              </w:rPr>
            </w:pPr>
            <w:r w:rsidRPr="008B7F9D">
              <w:rPr>
                <w:color w:val="000000"/>
                <w:sz w:val="20"/>
                <w:szCs w:val="20"/>
              </w:rPr>
              <w:t xml:space="preserve">353.17 </w:t>
            </w:r>
          </w:p>
        </w:tc>
      </w:tr>
      <w:tr w:rsidR="001D391E" w:rsidRPr="008B7F9D" w14:paraId="1C121AB1" w14:textId="77777777" w:rsidTr="00E37FF3">
        <w:trPr>
          <w:trHeight w:val="344"/>
        </w:trPr>
        <w:tc>
          <w:tcPr>
            <w:tcW w:w="615" w:type="dxa"/>
            <w:tcBorders>
              <w:right w:val="nil"/>
            </w:tcBorders>
          </w:tcPr>
          <w:p w14:paraId="3C1ECE80" w14:textId="77777777" w:rsidR="001D391E" w:rsidRPr="008B7F9D" w:rsidRDefault="001D391E" w:rsidP="00E04B02">
            <w:pPr>
              <w:pStyle w:val="TableParagraph"/>
              <w:spacing w:line="360" w:lineRule="auto"/>
              <w:rPr>
                <w:b/>
                <w:sz w:val="20"/>
                <w:szCs w:val="20"/>
              </w:rPr>
            </w:pPr>
            <w:r w:rsidRPr="008B7F9D">
              <w:rPr>
                <w:b/>
                <w:sz w:val="20"/>
                <w:szCs w:val="20"/>
              </w:rPr>
              <w:t>III.-</w:t>
            </w:r>
          </w:p>
        </w:tc>
        <w:tc>
          <w:tcPr>
            <w:tcW w:w="5864" w:type="dxa"/>
            <w:tcBorders>
              <w:left w:val="nil"/>
            </w:tcBorders>
          </w:tcPr>
          <w:p w14:paraId="04E4CB04" w14:textId="77777777" w:rsidR="001D391E" w:rsidRPr="008B7F9D" w:rsidRDefault="001D391E" w:rsidP="00790830">
            <w:pPr>
              <w:pStyle w:val="TableParagraph"/>
              <w:spacing w:line="360" w:lineRule="auto"/>
              <w:rPr>
                <w:sz w:val="20"/>
                <w:szCs w:val="20"/>
                <w:lang w:val="es-MX"/>
              </w:rPr>
            </w:pPr>
            <w:r w:rsidRPr="008B7F9D">
              <w:rPr>
                <w:sz w:val="20"/>
                <w:szCs w:val="20"/>
                <w:lang w:val="es-MX"/>
              </w:rPr>
              <w:t>Inhumaciones en fosas y criptas menores</w:t>
            </w:r>
          </w:p>
        </w:tc>
        <w:tc>
          <w:tcPr>
            <w:tcW w:w="770" w:type="dxa"/>
            <w:tcBorders>
              <w:right w:val="nil"/>
            </w:tcBorders>
          </w:tcPr>
          <w:p w14:paraId="42B19760" w14:textId="2CFE1956"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584CF9A5" w14:textId="5C8AF487" w:rsidR="001D391E" w:rsidRPr="008B7F9D" w:rsidRDefault="001D391E" w:rsidP="001D391E">
            <w:pPr>
              <w:spacing w:line="360" w:lineRule="auto"/>
              <w:jc w:val="right"/>
              <w:rPr>
                <w:color w:val="000000"/>
                <w:sz w:val="20"/>
                <w:szCs w:val="20"/>
              </w:rPr>
            </w:pPr>
            <w:r w:rsidRPr="008B7F9D">
              <w:rPr>
                <w:color w:val="000000"/>
                <w:sz w:val="20"/>
                <w:szCs w:val="20"/>
              </w:rPr>
              <w:t xml:space="preserve">176.01 </w:t>
            </w:r>
          </w:p>
        </w:tc>
      </w:tr>
      <w:tr w:rsidR="001D391E" w:rsidRPr="008B7F9D" w14:paraId="39BF032B" w14:textId="77777777" w:rsidTr="00E37FF3">
        <w:trPr>
          <w:trHeight w:val="344"/>
        </w:trPr>
        <w:tc>
          <w:tcPr>
            <w:tcW w:w="615" w:type="dxa"/>
            <w:tcBorders>
              <w:right w:val="nil"/>
            </w:tcBorders>
          </w:tcPr>
          <w:p w14:paraId="7D96B36A" w14:textId="77777777" w:rsidR="001D391E" w:rsidRPr="008B7F9D" w:rsidRDefault="001D391E" w:rsidP="00E04B02">
            <w:pPr>
              <w:pStyle w:val="TableParagraph"/>
              <w:spacing w:line="360" w:lineRule="auto"/>
              <w:rPr>
                <w:b/>
                <w:sz w:val="20"/>
                <w:szCs w:val="20"/>
              </w:rPr>
            </w:pPr>
            <w:r w:rsidRPr="008B7F9D">
              <w:rPr>
                <w:b/>
                <w:sz w:val="20"/>
                <w:szCs w:val="20"/>
              </w:rPr>
              <w:t>IV.-</w:t>
            </w:r>
          </w:p>
        </w:tc>
        <w:tc>
          <w:tcPr>
            <w:tcW w:w="5864" w:type="dxa"/>
            <w:tcBorders>
              <w:left w:val="nil"/>
            </w:tcBorders>
          </w:tcPr>
          <w:p w14:paraId="196DF5C7" w14:textId="77777777" w:rsidR="001D391E" w:rsidRPr="008B7F9D" w:rsidRDefault="001D391E" w:rsidP="00790830">
            <w:pPr>
              <w:pStyle w:val="TableParagraph"/>
              <w:spacing w:line="360" w:lineRule="auto"/>
              <w:rPr>
                <w:sz w:val="20"/>
                <w:szCs w:val="20"/>
              </w:rPr>
            </w:pPr>
            <w:proofErr w:type="spellStart"/>
            <w:r w:rsidRPr="008B7F9D">
              <w:rPr>
                <w:sz w:val="20"/>
                <w:szCs w:val="20"/>
              </w:rPr>
              <w:t>Por</w:t>
            </w:r>
            <w:proofErr w:type="spellEnd"/>
            <w:r w:rsidRPr="008B7F9D">
              <w:rPr>
                <w:sz w:val="20"/>
                <w:szCs w:val="20"/>
              </w:rPr>
              <w:t xml:space="preserve"> </w:t>
            </w:r>
            <w:proofErr w:type="spellStart"/>
            <w:r w:rsidRPr="008B7F9D">
              <w:rPr>
                <w:sz w:val="20"/>
                <w:szCs w:val="20"/>
              </w:rPr>
              <w:t>temporalidad</w:t>
            </w:r>
            <w:proofErr w:type="spellEnd"/>
            <w:r w:rsidRPr="008B7F9D">
              <w:rPr>
                <w:sz w:val="20"/>
                <w:szCs w:val="20"/>
              </w:rPr>
              <w:t xml:space="preserve"> 2 </w:t>
            </w:r>
            <w:proofErr w:type="spellStart"/>
            <w:r w:rsidRPr="008B7F9D">
              <w:rPr>
                <w:sz w:val="20"/>
                <w:szCs w:val="20"/>
              </w:rPr>
              <w:t>años</w:t>
            </w:r>
            <w:proofErr w:type="spellEnd"/>
          </w:p>
        </w:tc>
        <w:tc>
          <w:tcPr>
            <w:tcW w:w="770" w:type="dxa"/>
            <w:tcBorders>
              <w:right w:val="nil"/>
            </w:tcBorders>
          </w:tcPr>
          <w:p w14:paraId="1F7E4B93" w14:textId="2B1ECCEA"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2A7A87F8" w14:textId="01702CB3" w:rsidR="001D391E" w:rsidRPr="008B7F9D" w:rsidRDefault="001D391E" w:rsidP="001D391E">
            <w:pPr>
              <w:spacing w:line="360" w:lineRule="auto"/>
              <w:jc w:val="right"/>
              <w:rPr>
                <w:color w:val="000000"/>
                <w:sz w:val="20"/>
                <w:szCs w:val="20"/>
              </w:rPr>
            </w:pPr>
            <w:r w:rsidRPr="008B7F9D">
              <w:rPr>
                <w:color w:val="000000"/>
                <w:sz w:val="20"/>
                <w:szCs w:val="20"/>
              </w:rPr>
              <w:t xml:space="preserve">235.06 </w:t>
            </w:r>
          </w:p>
        </w:tc>
      </w:tr>
      <w:tr w:rsidR="001D391E" w:rsidRPr="008B7F9D" w14:paraId="510D93E3" w14:textId="77777777" w:rsidTr="00E37FF3">
        <w:trPr>
          <w:trHeight w:val="345"/>
        </w:trPr>
        <w:tc>
          <w:tcPr>
            <w:tcW w:w="615" w:type="dxa"/>
            <w:tcBorders>
              <w:right w:val="nil"/>
            </w:tcBorders>
          </w:tcPr>
          <w:p w14:paraId="6FE96CCC" w14:textId="77777777" w:rsidR="001D391E" w:rsidRPr="008B7F9D" w:rsidRDefault="001D391E" w:rsidP="00E04B02">
            <w:pPr>
              <w:pStyle w:val="TableParagraph"/>
              <w:spacing w:line="360" w:lineRule="auto"/>
              <w:rPr>
                <w:b/>
                <w:sz w:val="20"/>
                <w:szCs w:val="20"/>
              </w:rPr>
            </w:pPr>
            <w:r w:rsidRPr="008B7F9D">
              <w:rPr>
                <w:b/>
                <w:sz w:val="20"/>
                <w:szCs w:val="20"/>
              </w:rPr>
              <w:t>V.-</w:t>
            </w:r>
          </w:p>
        </w:tc>
        <w:tc>
          <w:tcPr>
            <w:tcW w:w="5864" w:type="dxa"/>
            <w:tcBorders>
              <w:left w:val="nil"/>
            </w:tcBorders>
          </w:tcPr>
          <w:p w14:paraId="68FFC8B1" w14:textId="77777777" w:rsidR="001D391E" w:rsidRPr="008B7F9D" w:rsidRDefault="001D391E" w:rsidP="00790830">
            <w:pPr>
              <w:pStyle w:val="TableParagraph"/>
              <w:spacing w:line="360" w:lineRule="auto"/>
              <w:rPr>
                <w:sz w:val="20"/>
                <w:szCs w:val="20"/>
              </w:rPr>
            </w:pPr>
            <w:proofErr w:type="spellStart"/>
            <w:r w:rsidRPr="008B7F9D">
              <w:rPr>
                <w:sz w:val="20"/>
                <w:szCs w:val="20"/>
              </w:rPr>
              <w:t>Adquirida</w:t>
            </w:r>
            <w:proofErr w:type="spellEnd"/>
            <w:r w:rsidRPr="008B7F9D">
              <w:rPr>
                <w:sz w:val="20"/>
                <w:szCs w:val="20"/>
              </w:rPr>
              <w:t xml:space="preserve"> a </w:t>
            </w:r>
            <w:proofErr w:type="spellStart"/>
            <w:r w:rsidRPr="008B7F9D">
              <w:rPr>
                <w:sz w:val="20"/>
                <w:szCs w:val="20"/>
              </w:rPr>
              <w:t>perpetuidad</w:t>
            </w:r>
            <w:proofErr w:type="spellEnd"/>
          </w:p>
        </w:tc>
        <w:tc>
          <w:tcPr>
            <w:tcW w:w="770" w:type="dxa"/>
            <w:tcBorders>
              <w:right w:val="nil"/>
            </w:tcBorders>
          </w:tcPr>
          <w:p w14:paraId="0DF53BA0" w14:textId="57A7EA39"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37C30E6F" w14:textId="10A36AAB" w:rsidR="001D391E" w:rsidRPr="008B7F9D" w:rsidRDefault="001D391E" w:rsidP="001D391E">
            <w:pPr>
              <w:spacing w:line="360" w:lineRule="auto"/>
              <w:jc w:val="right"/>
              <w:rPr>
                <w:color w:val="000000"/>
                <w:sz w:val="20"/>
                <w:szCs w:val="20"/>
              </w:rPr>
            </w:pPr>
            <w:r w:rsidRPr="008B7F9D">
              <w:rPr>
                <w:color w:val="000000"/>
                <w:sz w:val="20"/>
                <w:szCs w:val="20"/>
              </w:rPr>
              <w:t xml:space="preserve">1,763.55 </w:t>
            </w:r>
          </w:p>
        </w:tc>
      </w:tr>
      <w:tr w:rsidR="001D391E" w:rsidRPr="008B7F9D" w14:paraId="24EAE27A" w14:textId="77777777" w:rsidTr="00E37FF3">
        <w:trPr>
          <w:trHeight w:val="345"/>
        </w:trPr>
        <w:tc>
          <w:tcPr>
            <w:tcW w:w="615" w:type="dxa"/>
            <w:tcBorders>
              <w:right w:val="nil"/>
            </w:tcBorders>
          </w:tcPr>
          <w:p w14:paraId="10EF43F5" w14:textId="77777777" w:rsidR="001D391E" w:rsidRPr="008B7F9D" w:rsidRDefault="001D391E" w:rsidP="00E04B02">
            <w:pPr>
              <w:pStyle w:val="TableParagraph"/>
              <w:spacing w:line="360" w:lineRule="auto"/>
              <w:rPr>
                <w:b/>
                <w:sz w:val="20"/>
                <w:szCs w:val="20"/>
              </w:rPr>
            </w:pPr>
            <w:r w:rsidRPr="008B7F9D">
              <w:rPr>
                <w:b/>
                <w:sz w:val="20"/>
                <w:szCs w:val="20"/>
              </w:rPr>
              <w:t>VI.-</w:t>
            </w:r>
          </w:p>
        </w:tc>
        <w:tc>
          <w:tcPr>
            <w:tcW w:w="5864" w:type="dxa"/>
            <w:tcBorders>
              <w:left w:val="nil"/>
            </w:tcBorders>
          </w:tcPr>
          <w:p w14:paraId="460ED556" w14:textId="77777777" w:rsidR="001D391E" w:rsidRPr="008B7F9D" w:rsidRDefault="001D391E" w:rsidP="00790830">
            <w:pPr>
              <w:pStyle w:val="TableParagraph"/>
              <w:spacing w:line="360" w:lineRule="auto"/>
              <w:rPr>
                <w:sz w:val="20"/>
                <w:szCs w:val="20"/>
                <w:lang w:val="es-MX"/>
              </w:rPr>
            </w:pPr>
            <w:r w:rsidRPr="008B7F9D">
              <w:rPr>
                <w:sz w:val="20"/>
                <w:szCs w:val="20"/>
                <w:lang w:val="es-MX"/>
              </w:rPr>
              <w:t>Permiso de construcción de cripta o gaveta</w:t>
            </w:r>
          </w:p>
        </w:tc>
        <w:tc>
          <w:tcPr>
            <w:tcW w:w="770" w:type="dxa"/>
            <w:tcBorders>
              <w:right w:val="nil"/>
            </w:tcBorders>
          </w:tcPr>
          <w:p w14:paraId="70C62B89" w14:textId="5FD175E8"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421B1B16" w14:textId="4447AA5E" w:rsidR="001D391E" w:rsidRPr="008B7F9D" w:rsidRDefault="001D391E" w:rsidP="001D391E">
            <w:pPr>
              <w:spacing w:line="360" w:lineRule="auto"/>
              <w:jc w:val="right"/>
              <w:rPr>
                <w:color w:val="000000"/>
                <w:sz w:val="20"/>
                <w:szCs w:val="20"/>
              </w:rPr>
            </w:pPr>
            <w:r w:rsidRPr="008B7F9D">
              <w:rPr>
                <w:color w:val="000000"/>
                <w:sz w:val="20"/>
                <w:szCs w:val="20"/>
              </w:rPr>
              <w:t xml:space="preserve">294.12 </w:t>
            </w:r>
          </w:p>
        </w:tc>
      </w:tr>
      <w:tr w:rsidR="001D391E" w:rsidRPr="008B7F9D" w14:paraId="71D9C630" w14:textId="77777777" w:rsidTr="00E37FF3">
        <w:trPr>
          <w:trHeight w:val="345"/>
        </w:trPr>
        <w:tc>
          <w:tcPr>
            <w:tcW w:w="615" w:type="dxa"/>
            <w:tcBorders>
              <w:right w:val="nil"/>
            </w:tcBorders>
          </w:tcPr>
          <w:p w14:paraId="61FF20BC" w14:textId="77777777" w:rsidR="001D391E" w:rsidRPr="008B7F9D" w:rsidRDefault="001D391E" w:rsidP="00E04B02">
            <w:pPr>
              <w:pStyle w:val="TableParagraph"/>
              <w:spacing w:line="360" w:lineRule="auto"/>
              <w:rPr>
                <w:b/>
                <w:sz w:val="20"/>
                <w:szCs w:val="20"/>
              </w:rPr>
            </w:pPr>
            <w:r w:rsidRPr="008B7F9D">
              <w:rPr>
                <w:b/>
                <w:sz w:val="20"/>
                <w:szCs w:val="20"/>
              </w:rPr>
              <w:t>VII.-</w:t>
            </w:r>
          </w:p>
        </w:tc>
        <w:tc>
          <w:tcPr>
            <w:tcW w:w="5864" w:type="dxa"/>
            <w:tcBorders>
              <w:left w:val="nil"/>
            </w:tcBorders>
          </w:tcPr>
          <w:p w14:paraId="1397B1E7" w14:textId="77777777" w:rsidR="001D391E" w:rsidRPr="008B7F9D" w:rsidRDefault="001D391E" w:rsidP="00790830">
            <w:pPr>
              <w:pStyle w:val="TableParagraph"/>
              <w:spacing w:line="360" w:lineRule="auto"/>
              <w:rPr>
                <w:sz w:val="20"/>
                <w:szCs w:val="20"/>
                <w:lang w:val="es-MX"/>
              </w:rPr>
            </w:pPr>
            <w:r w:rsidRPr="008B7F9D">
              <w:rPr>
                <w:sz w:val="20"/>
                <w:szCs w:val="20"/>
                <w:lang w:val="es-MX"/>
              </w:rPr>
              <w:t>Exhumación después de 2 años según al término de ley</w:t>
            </w:r>
          </w:p>
        </w:tc>
        <w:tc>
          <w:tcPr>
            <w:tcW w:w="770" w:type="dxa"/>
            <w:tcBorders>
              <w:right w:val="nil"/>
            </w:tcBorders>
          </w:tcPr>
          <w:p w14:paraId="5E67D423" w14:textId="01A52006"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3D90AA15" w14:textId="17BCE2A6" w:rsidR="001D391E" w:rsidRPr="008B7F9D" w:rsidRDefault="001D391E" w:rsidP="001D391E">
            <w:pPr>
              <w:spacing w:line="360" w:lineRule="auto"/>
              <w:jc w:val="right"/>
              <w:rPr>
                <w:color w:val="000000"/>
                <w:sz w:val="20"/>
                <w:szCs w:val="20"/>
              </w:rPr>
            </w:pPr>
            <w:r w:rsidRPr="008B7F9D">
              <w:rPr>
                <w:color w:val="000000"/>
                <w:sz w:val="20"/>
                <w:szCs w:val="20"/>
              </w:rPr>
              <w:t xml:space="preserve">235.06 </w:t>
            </w:r>
          </w:p>
        </w:tc>
      </w:tr>
      <w:tr w:rsidR="001D391E" w:rsidRPr="008B7F9D" w14:paraId="6ACDF3CD" w14:textId="77777777" w:rsidTr="00E37FF3">
        <w:trPr>
          <w:trHeight w:val="284"/>
        </w:trPr>
        <w:tc>
          <w:tcPr>
            <w:tcW w:w="615" w:type="dxa"/>
            <w:tcBorders>
              <w:right w:val="nil"/>
            </w:tcBorders>
          </w:tcPr>
          <w:p w14:paraId="4A95021E" w14:textId="77777777" w:rsidR="001D391E" w:rsidRPr="008B7F9D" w:rsidRDefault="001D391E" w:rsidP="00E04B02">
            <w:pPr>
              <w:pStyle w:val="TableParagraph"/>
              <w:spacing w:line="360" w:lineRule="auto"/>
              <w:rPr>
                <w:b/>
                <w:sz w:val="20"/>
                <w:szCs w:val="20"/>
              </w:rPr>
            </w:pPr>
            <w:r w:rsidRPr="008B7F9D">
              <w:rPr>
                <w:b/>
                <w:sz w:val="20"/>
                <w:szCs w:val="20"/>
              </w:rPr>
              <w:t>VIII.-</w:t>
            </w:r>
          </w:p>
        </w:tc>
        <w:tc>
          <w:tcPr>
            <w:tcW w:w="5864" w:type="dxa"/>
            <w:tcBorders>
              <w:left w:val="nil"/>
            </w:tcBorders>
          </w:tcPr>
          <w:p w14:paraId="517F1B47" w14:textId="77777777" w:rsidR="001D391E" w:rsidRPr="008B7F9D" w:rsidRDefault="001D391E" w:rsidP="00790830">
            <w:pPr>
              <w:pStyle w:val="TableParagraph"/>
              <w:spacing w:line="360" w:lineRule="auto"/>
              <w:rPr>
                <w:sz w:val="20"/>
                <w:szCs w:val="20"/>
              </w:rPr>
            </w:pPr>
            <w:proofErr w:type="spellStart"/>
            <w:r w:rsidRPr="008B7F9D">
              <w:rPr>
                <w:sz w:val="20"/>
                <w:szCs w:val="20"/>
              </w:rPr>
              <w:t>Cripta</w:t>
            </w:r>
            <w:proofErr w:type="spellEnd"/>
            <w:r w:rsidRPr="008B7F9D">
              <w:rPr>
                <w:sz w:val="20"/>
                <w:szCs w:val="20"/>
              </w:rPr>
              <w:t xml:space="preserve"> o </w:t>
            </w:r>
            <w:proofErr w:type="spellStart"/>
            <w:r w:rsidRPr="008B7F9D">
              <w:rPr>
                <w:sz w:val="20"/>
                <w:szCs w:val="20"/>
              </w:rPr>
              <w:t>nicho</w:t>
            </w:r>
            <w:proofErr w:type="spellEnd"/>
            <w:r w:rsidRPr="008B7F9D">
              <w:rPr>
                <w:sz w:val="20"/>
                <w:szCs w:val="20"/>
              </w:rPr>
              <w:t xml:space="preserve"> </w:t>
            </w:r>
            <w:proofErr w:type="spellStart"/>
            <w:r w:rsidRPr="008B7F9D">
              <w:rPr>
                <w:sz w:val="20"/>
                <w:szCs w:val="20"/>
              </w:rPr>
              <w:t>construido</w:t>
            </w:r>
            <w:proofErr w:type="spellEnd"/>
          </w:p>
        </w:tc>
        <w:tc>
          <w:tcPr>
            <w:tcW w:w="770" w:type="dxa"/>
            <w:tcBorders>
              <w:right w:val="nil"/>
            </w:tcBorders>
          </w:tcPr>
          <w:p w14:paraId="1525B00D" w14:textId="36CA3862"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14465F98" w14:textId="5572C8C9" w:rsidR="001D391E" w:rsidRPr="008B7F9D" w:rsidRDefault="001D391E" w:rsidP="001D391E">
            <w:pPr>
              <w:spacing w:line="360" w:lineRule="auto"/>
              <w:jc w:val="right"/>
              <w:rPr>
                <w:color w:val="000000"/>
                <w:sz w:val="20"/>
                <w:szCs w:val="20"/>
              </w:rPr>
            </w:pPr>
            <w:r w:rsidRPr="008B7F9D">
              <w:rPr>
                <w:color w:val="000000"/>
                <w:sz w:val="20"/>
                <w:szCs w:val="20"/>
              </w:rPr>
              <w:t xml:space="preserve">588.23 </w:t>
            </w:r>
          </w:p>
        </w:tc>
      </w:tr>
    </w:tbl>
    <w:p w14:paraId="7A0EF867" w14:textId="77777777" w:rsidR="00B57DDC" w:rsidRPr="008B7F9D" w:rsidRDefault="00B57DDC" w:rsidP="00790830">
      <w:pPr>
        <w:pStyle w:val="Textoindependiente"/>
        <w:spacing w:line="360" w:lineRule="auto"/>
      </w:pPr>
    </w:p>
    <w:p w14:paraId="18C8A521" w14:textId="77777777" w:rsidR="00B57DDC" w:rsidRPr="008B7F9D" w:rsidRDefault="006F7C27" w:rsidP="00790830">
      <w:pPr>
        <w:pStyle w:val="Ttulo1"/>
        <w:spacing w:line="360" w:lineRule="auto"/>
        <w:ind w:left="0" w:right="0"/>
      </w:pPr>
      <w:r w:rsidRPr="008B7F9D">
        <w:t>CAPÍTULO X</w:t>
      </w:r>
    </w:p>
    <w:p w14:paraId="6473B1F6" w14:textId="77777777" w:rsidR="00B57DDC" w:rsidRPr="008B7F9D" w:rsidRDefault="006F7C27" w:rsidP="00790830">
      <w:pPr>
        <w:pStyle w:val="Ttulo2"/>
        <w:spacing w:before="0" w:line="360" w:lineRule="auto"/>
        <w:ind w:left="0" w:right="0"/>
        <w:rPr>
          <w:lang w:val="es-MX"/>
        </w:rPr>
      </w:pPr>
      <w:r w:rsidRPr="008B7F9D">
        <w:rPr>
          <w:lang w:val="es-MX"/>
        </w:rPr>
        <w:t>Derechos por Servicios de la Unidad de Acceso a la Información</w:t>
      </w:r>
    </w:p>
    <w:p w14:paraId="3766592F" w14:textId="77777777" w:rsidR="00B57DDC" w:rsidRPr="008B7F9D" w:rsidRDefault="00B57DDC" w:rsidP="00790830">
      <w:pPr>
        <w:pStyle w:val="Textoindependiente"/>
        <w:spacing w:line="360" w:lineRule="auto"/>
        <w:rPr>
          <w:b/>
          <w:lang w:val="es-MX"/>
        </w:rPr>
      </w:pPr>
    </w:p>
    <w:p w14:paraId="4CB33D0E" w14:textId="77777777" w:rsidR="00C677F5" w:rsidRPr="00C677F5" w:rsidRDefault="006F7C27" w:rsidP="00C677F5">
      <w:pPr>
        <w:spacing w:line="360" w:lineRule="auto"/>
        <w:jc w:val="both"/>
        <w:rPr>
          <w:rFonts w:eastAsia="Times New Roman"/>
          <w:bCs/>
          <w:color w:val="000000"/>
          <w:sz w:val="20"/>
          <w:szCs w:val="20"/>
          <w:lang w:val="es-ES_tradnl" w:eastAsia="es-ES"/>
        </w:rPr>
      </w:pPr>
      <w:r w:rsidRPr="005417BE">
        <w:rPr>
          <w:b/>
          <w:sz w:val="20"/>
          <w:szCs w:val="20"/>
          <w:lang w:val="es-MX"/>
        </w:rPr>
        <w:t>Artículo 35.-</w:t>
      </w:r>
      <w:r w:rsidRPr="008B7F9D">
        <w:rPr>
          <w:b/>
          <w:lang w:val="es-MX"/>
        </w:rPr>
        <w:t xml:space="preserve"> </w:t>
      </w:r>
      <w:r w:rsidR="00C677F5" w:rsidRPr="00C677F5">
        <w:rPr>
          <w:rFonts w:eastAsia="Times New Roman"/>
          <w:bCs/>
          <w:color w:val="000000"/>
          <w:sz w:val="20"/>
          <w:szCs w:val="20"/>
          <w:lang w:val="es-ES" w:eastAsia="es-ES"/>
        </w:rPr>
        <w:t>El derecho por acceso a la información pública que proporciona la Unidad de Transparencia municipal será gratuita.</w:t>
      </w:r>
    </w:p>
    <w:p w14:paraId="133A3361" w14:textId="77777777" w:rsidR="00C677F5" w:rsidRPr="00C677F5" w:rsidRDefault="00C677F5" w:rsidP="00C677F5">
      <w:pPr>
        <w:widowControl/>
        <w:autoSpaceDE/>
        <w:autoSpaceDN/>
        <w:spacing w:line="360" w:lineRule="auto"/>
        <w:rPr>
          <w:rFonts w:eastAsia="Times New Roman"/>
          <w:bCs/>
          <w:color w:val="000000"/>
          <w:sz w:val="20"/>
          <w:szCs w:val="20"/>
          <w:lang w:val="es-ES" w:eastAsia="es-ES"/>
        </w:rPr>
      </w:pPr>
    </w:p>
    <w:p w14:paraId="3AD1DC4B" w14:textId="77777777" w:rsidR="00C677F5" w:rsidRPr="00C677F5" w:rsidRDefault="00C677F5" w:rsidP="00C677F5">
      <w:pPr>
        <w:widowControl/>
        <w:autoSpaceDE/>
        <w:autoSpaceDN/>
        <w:spacing w:line="360" w:lineRule="auto"/>
        <w:jc w:val="both"/>
        <w:rPr>
          <w:rFonts w:eastAsia="Times New Roman"/>
          <w:bCs/>
          <w:color w:val="000000"/>
          <w:sz w:val="20"/>
          <w:szCs w:val="20"/>
          <w:lang w:val="es-ES" w:eastAsia="es-ES"/>
        </w:rPr>
      </w:pPr>
      <w:r w:rsidRPr="00C677F5">
        <w:rPr>
          <w:rFonts w:eastAsia="Times New Roman"/>
          <w:bCs/>
          <w:color w:val="000000"/>
          <w:sz w:val="20"/>
          <w:szCs w:val="20"/>
          <w:lang w:val="es-ES" w:eastAsia="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FFCEABC" w14:textId="77777777" w:rsidR="00C677F5" w:rsidRPr="00C677F5" w:rsidRDefault="00C677F5" w:rsidP="00C677F5">
      <w:pPr>
        <w:widowControl/>
        <w:autoSpaceDE/>
        <w:autoSpaceDN/>
        <w:spacing w:line="360" w:lineRule="auto"/>
        <w:rPr>
          <w:rFonts w:eastAsia="Times New Roman"/>
          <w:bCs/>
          <w:color w:val="000000"/>
          <w:sz w:val="20"/>
          <w:szCs w:val="20"/>
          <w:lang w:val="es-ES" w:eastAsia="es-ES"/>
        </w:rPr>
      </w:pPr>
    </w:p>
    <w:p w14:paraId="44C5FEB2" w14:textId="77777777" w:rsidR="00C677F5" w:rsidRPr="00C677F5" w:rsidRDefault="00C677F5" w:rsidP="00C677F5">
      <w:pPr>
        <w:widowControl/>
        <w:autoSpaceDE/>
        <w:autoSpaceDN/>
        <w:spacing w:line="360" w:lineRule="auto"/>
        <w:jc w:val="both"/>
        <w:rPr>
          <w:rFonts w:eastAsia="Times New Roman"/>
          <w:bCs/>
          <w:color w:val="000000"/>
          <w:sz w:val="20"/>
          <w:szCs w:val="20"/>
          <w:lang w:val="es-ES" w:eastAsia="es-ES"/>
        </w:rPr>
      </w:pPr>
      <w:r w:rsidRPr="00C677F5">
        <w:rPr>
          <w:rFonts w:eastAsia="Times New Roman"/>
          <w:bCs/>
          <w:color w:val="000000"/>
          <w:sz w:val="20"/>
          <w:szCs w:val="20"/>
          <w:lang w:val="es-ES" w:eastAsia="es-ES"/>
        </w:rPr>
        <w:t xml:space="preserve">El costo de recuperación que deberá cubrir el solicitante </w:t>
      </w:r>
      <w:r w:rsidRPr="00C677F5">
        <w:rPr>
          <w:rFonts w:eastAsia="Times New Roman"/>
          <w:color w:val="000000"/>
          <w:sz w:val="20"/>
          <w:szCs w:val="20"/>
          <w:lang w:val="es-ES" w:eastAsia="es-MX"/>
        </w:rPr>
        <w:t>por la modalidad de entrega de reproducción de la información a que se refiere este Capítulo,</w:t>
      </w:r>
      <w:r w:rsidRPr="00C677F5">
        <w:rPr>
          <w:rFonts w:eastAsia="Times New Roman"/>
          <w:bCs/>
          <w:color w:val="000000"/>
          <w:sz w:val="20"/>
          <w:szCs w:val="20"/>
          <w:lang w:val="es-ES" w:eastAsia="es-ES"/>
        </w:rPr>
        <w:t xml:space="preserve"> no podrá ser superior a la suma del precio total del medio utilizado, y será de acuerdo con la siguiente tabla:</w:t>
      </w:r>
    </w:p>
    <w:p w14:paraId="7AC8C8AE" w14:textId="77777777" w:rsidR="00C677F5" w:rsidRPr="00C677F5" w:rsidRDefault="00C677F5" w:rsidP="00C677F5">
      <w:pPr>
        <w:widowControl/>
        <w:autoSpaceDE/>
        <w:autoSpaceDN/>
        <w:spacing w:line="360" w:lineRule="auto"/>
        <w:rPr>
          <w:rFonts w:eastAsia="Times New Roman"/>
          <w:bCs/>
          <w:color w:val="000000"/>
          <w:sz w:val="20"/>
          <w:szCs w:val="20"/>
          <w:lang w:val="es-ES" w:eastAsia="es-ES"/>
        </w:rPr>
      </w:pPr>
    </w:p>
    <w:tbl>
      <w:tblPr>
        <w:tblW w:w="0" w:type="auto"/>
        <w:tblInd w:w="1206" w:type="dxa"/>
        <w:tblLook w:val="04A0" w:firstRow="1" w:lastRow="0" w:firstColumn="1" w:lastColumn="0" w:noHBand="0" w:noVBand="1"/>
      </w:tblPr>
      <w:tblGrid>
        <w:gridCol w:w="5387"/>
        <w:gridCol w:w="1822"/>
      </w:tblGrid>
      <w:tr w:rsidR="00C677F5" w:rsidRPr="00C677F5" w14:paraId="0DFFE7A7" w14:textId="77777777" w:rsidTr="00C677F5">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3C7A922" w14:textId="77777777" w:rsidR="00C677F5" w:rsidRPr="00C677F5" w:rsidRDefault="00C677F5" w:rsidP="00C677F5">
            <w:pPr>
              <w:widowControl/>
              <w:autoSpaceDE/>
              <w:autoSpaceDN/>
              <w:spacing w:line="360" w:lineRule="auto"/>
              <w:jc w:val="center"/>
              <w:rPr>
                <w:rFonts w:eastAsia="Times New Roman"/>
                <w:b/>
                <w:color w:val="000000"/>
                <w:sz w:val="20"/>
                <w:szCs w:val="20"/>
                <w:lang w:val="es-ES" w:eastAsia="es-MX"/>
              </w:rPr>
            </w:pPr>
            <w:r w:rsidRPr="00C677F5">
              <w:rPr>
                <w:rFonts w:eastAsia="Times New Roman"/>
                <w:b/>
                <w:color w:val="000000"/>
                <w:sz w:val="20"/>
                <w:szCs w:val="20"/>
                <w:lang w:val="es-ES"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DB042D0" w14:textId="77777777" w:rsidR="00C677F5" w:rsidRPr="00C677F5" w:rsidRDefault="00C677F5" w:rsidP="00C677F5">
            <w:pPr>
              <w:widowControl/>
              <w:autoSpaceDE/>
              <w:autoSpaceDN/>
              <w:spacing w:line="360" w:lineRule="auto"/>
              <w:jc w:val="center"/>
              <w:rPr>
                <w:rFonts w:eastAsia="Times New Roman"/>
                <w:b/>
                <w:color w:val="000000"/>
                <w:sz w:val="20"/>
                <w:szCs w:val="20"/>
                <w:lang w:val="es-ES" w:eastAsia="es-MX"/>
              </w:rPr>
            </w:pPr>
            <w:r w:rsidRPr="00C677F5">
              <w:rPr>
                <w:rFonts w:eastAsia="Times New Roman"/>
                <w:b/>
                <w:color w:val="000000"/>
                <w:sz w:val="20"/>
                <w:szCs w:val="20"/>
                <w:lang w:val="es-ES" w:eastAsia="es-MX"/>
              </w:rPr>
              <w:t>Costo aplicable</w:t>
            </w:r>
          </w:p>
        </w:tc>
      </w:tr>
      <w:tr w:rsidR="00C677F5" w:rsidRPr="00C677F5" w14:paraId="214B92D1" w14:textId="77777777" w:rsidTr="00C677F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66AD16" w14:textId="77777777" w:rsidR="00C677F5" w:rsidRPr="00C677F5" w:rsidRDefault="00C677F5" w:rsidP="00C677F5">
            <w:pPr>
              <w:widowControl/>
              <w:autoSpaceDE/>
              <w:autoSpaceDN/>
              <w:spacing w:line="360" w:lineRule="auto"/>
              <w:rPr>
                <w:rFonts w:eastAsia="Times New Roman"/>
                <w:color w:val="000000"/>
                <w:sz w:val="20"/>
                <w:szCs w:val="20"/>
                <w:lang w:val="es-ES" w:eastAsia="es-MX"/>
              </w:rPr>
            </w:pPr>
            <w:r w:rsidRPr="00C677F5">
              <w:rPr>
                <w:rFonts w:eastAsia="Times New Roman"/>
                <w:b/>
                <w:color w:val="000000"/>
                <w:sz w:val="20"/>
                <w:szCs w:val="20"/>
                <w:lang w:val="es-ES" w:eastAsia="es-MX"/>
              </w:rPr>
              <w:t>I.</w:t>
            </w:r>
            <w:r w:rsidRPr="00C677F5">
              <w:rPr>
                <w:rFonts w:eastAsia="Times New Roman"/>
                <w:color w:val="000000"/>
                <w:sz w:val="20"/>
                <w:szCs w:val="20"/>
                <w:lang w:val="es-ES"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0B0067"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p>
          <w:p w14:paraId="5C1B6055"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r w:rsidRPr="00C677F5">
              <w:rPr>
                <w:rFonts w:eastAsia="Times New Roman"/>
                <w:color w:val="000000"/>
                <w:sz w:val="20"/>
                <w:szCs w:val="20"/>
                <w:lang w:val="es-ES" w:eastAsia="es-MX"/>
              </w:rPr>
              <w:t xml:space="preserve">$1.00 </w:t>
            </w:r>
          </w:p>
        </w:tc>
      </w:tr>
      <w:tr w:rsidR="00C677F5" w:rsidRPr="00C677F5" w14:paraId="544FBE4A" w14:textId="77777777" w:rsidTr="00C677F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4C3204" w14:textId="77777777" w:rsidR="00C677F5" w:rsidRPr="00C677F5" w:rsidRDefault="00C677F5" w:rsidP="00C677F5">
            <w:pPr>
              <w:widowControl/>
              <w:autoSpaceDE/>
              <w:autoSpaceDN/>
              <w:spacing w:line="360" w:lineRule="auto"/>
              <w:rPr>
                <w:rFonts w:eastAsia="Times New Roman"/>
                <w:color w:val="000000"/>
                <w:sz w:val="20"/>
                <w:szCs w:val="20"/>
                <w:lang w:val="es-ES" w:eastAsia="es-MX"/>
              </w:rPr>
            </w:pPr>
            <w:r w:rsidRPr="00C677F5">
              <w:rPr>
                <w:rFonts w:eastAsia="Times New Roman"/>
                <w:b/>
                <w:color w:val="000000"/>
                <w:sz w:val="20"/>
                <w:szCs w:val="20"/>
                <w:lang w:val="es-ES" w:eastAsia="es-MX"/>
              </w:rPr>
              <w:t>II.</w:t>
            </w:r>
            <w:r w:rsidRPr="00C677F5">
              <w:rPr>
                <w:rFonts w:eastAsia="Times New Roman"/>
                <w:color w:val="000000"/>
                <w:sz w:val="20"/>
                <w:szCs w:val="20"/>
                <w:lang w:val="es-ES"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27B857"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p>
          <w:p w14:paraId="3FD7C93B"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r w:rsidRPr="00C677F5">
              <w:rPr>
                <w:rFonts w:eastAsia="Times New Roman"/>
                <w:color w:val="000000"/>
                <w:sz w:val="20"/>
                <w:szCs w:val="20"/>
                <w:lang w:val="es-ES" w:eastAsia="es-MX"/>
              </w:rPr>
              <w:t>$3.00</w:t>
            </w:r>
          </w:p>
        </w:tc>
      </w:tr>
      <w:tr w:rsidR="00C677F5" w:rsidRPr="00C677F5" w14:paraId="48B84C54" w14:textId="77777777" w:rsidTr="00C677F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43FF44" w14:textId="77777777" w:rsidR="00C677F5" w:rsidRPr="00C677F5" w:rsidRDefault="00C677F5" w:rsidP="00C677F5">
            <w:pPr>
              <w:widowControl/>
              <w:autoSpaceDE/>
              <w:autoSpaceDN/>
              <w:spacing w:line="360" w:lineRule="auto"/>
              <w:rPr>
                <w:rFonts w:eastAsia="Times New Roman"/>
                <w:color w:val="000000"/>
                <w:sz w:val="20"/>
                <w:szCs w:val="20"/>
                <w:lang w:val="pt-BR" w:eastAsia="es-MX"/>
              </w:rPr>
            </w:pPr>
            <w:r w:rsidRPr="00C677F5">
              <w:rPr>
                <w:rFonts w:eastAsia="Times New Roman"/>
                <w:b/>
                <w:color w:val="000000"/>
                <w:sz w:val="20"/>
                <w:szCs w:val="20"/>
                <w:lang w:val="pt-BR" w:eastAsia="es-MX"/>
              </w:rPr>
              <w:t>III.</w:t>
            </w:r>
            <w:r w:rsidRPr="00C677F5">
              <w:rPr>
                <w:rFonts w:eastAsia="Times New Roman"/>
                <w:color w:val="000000"/>
                <w:sz w:val="20"/>
                <w:szCs w:val="20"/>
                <w:lang w:val="pt-BR" w:eastAsia="es-MX"/>
              </w:rPr>
              <w:t xml:space="preserve"> Disco compacto o </w:t>
            </w:r>
            <w:proofErr w:type="spellStart"/>
            <w:r w:rsidRPr="00C677F5">
              <w:rPr>
                <w:rFonts w:eastAsia="Times New Roman"/>
                <w:color w:val="000000"/>
                <w:sz w:val="20"/>
                <w:szCs w:val="20"/>
                <w:lang w:val="pt-BR" w:eastAsia="es-MX"/>
              </w:rPr>
              <w:t>multimedia</w:t>
            </w:r>
            <w:proofErr w:type="spellEnd"/>
            <w:r w:rsidRPr="00C677F5">
              <w:rPr>
                <w:rFonts w:eastAsia="Times New Roman"/>
                <w:color w:val="000000"/>
                <w:sz w:val="20"/>
                <w:szCs w:val="20"/>
                <w:lang w:val="pt-BR" w:eastAsia="es-MX"/>
              </w:rPr>
              <w:t xml:space="preserve"> (CD ó DVD) </w:t>
            </w:r>
            <w:r w:rsidRPr="00C677F5">
              <w:rPr>
                <w:rFonts w:eastAsia="Times New Roman"/>
                <w:color w:val="000000"/>
                <w:sz w:val="20"/>
                <w:szCs w:val="20"/>
                <w:lang w:val="es-ES"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A49A22"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p>
          <w:p w14:paraId="26BA00AA"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r w:rsidRPr="00C677F5">
              <w:rPr>
                <w:rFonts w:eastAsia="Times New Roman"/>
                <w:color w:val="000000"/>
                <w:sz w:val="20"/>
                <w:szCs w:val="20"/>
                <w:lang w:val="es-ES" w:eastAsia="es-MX"/>
              </w:rPr>
              <w:t xml:space="preserve">$10.00 </w:t>
            </w:r>
          </w:p>
        </w:tc>
      </w:tr>
    </w:tbl>
    <w:p w14:paraId="164701EC" w14:textId="77777777" w:rsidR="005417BE" w:rsidRDefault="005417BE" w:rsidP="00C677F5">
      <w:pPr>
        <w:pStyle w:val="Textoindependiente"/>
        <w:spacing w:line="360" w:lineRule="auto"/>
        <w:jc w:val="both"/>
      </w:pPr>
    </w:p>
    <w:p w14:paraId="3D2182D1" w14:textId="77777777" w:rsidR="005417BE" w:rsidRDefault="005417BE" w:rsidP="00C677F5">
      <w:pPr>
        <w:pStyle w:val="Textoindependiente"/>
        <w:spacing w:line="360" w:lineRule="auto"/>
        <w:jc w:val="both"/>
      </w:pPr>
    </w:p>
    <w:p w14:paraId="49A45BB9" w14:textId="77777777" w:rsidR="005417BE" w:rsidRDefault="005417BE" w:rsidP="00C677F5">
      <w:pPr>
        <w:pStyle w:val="Textoindependiente"/>
        <w:spacing w:line="360" w:lineRule="auto"/>
        <w:jc w:val="both"/>
      </w:pPr>
    </w:p>
    <w:p w14:paraId="4B33A67C" w14:textId="275D9894" w:rsidR="00B57DDC" w:rsidRPr="005417BE" w:rsidRDefault="006F7C27" w:rsidP="005417BE">
      <w:pPr>
        <w:pStyle w:val="Textoindependiente"/>
        <w:spacing w:line="360" w:lineRule="auto"/>
        <w:jc w:val="center"/>
        <w:rPr>
          <w:b/>
        </w:rPr>
      </w:pPr>
      <w:r w:rsidRPr="005417BE">
        <w:rPr>
          <w:b/>
        </w:rPr>
        <w:t>CAPÍTULO XI</w:t>
      </w:r>
    </w:p>
    <w:p w14:paraId="1786BA91" w14:textId="77777777" w:rsidR="00B57DDC" w:rsidRPr="008B7F9D" w:rsidRDefault="006F7C27" w:rsidP="00790830">
      <w:pPr>
        <w:pStyle w:val="Ttulo2"/>
        <w:spacing w:before="0" w:line="360" w:lineRule="auto"/>
        <w:ind w:left="0" w:right="0"/>
        <w:rPr>
          <w:lang w:val="es-MX"/>
        </w:rPr>
      </w:pPr>
      <w:r w:rsidRPr="008B7F9D">
        <w:rPr>
          <w:lang w:val="es-MX"/>
        </w:rPr>
        <w:t>Derechos por Servicio de Alumbrado Público</w:t>
      </w:r>
    </w:p>
    <w:p w14:paraId="7C3B8DBF" w14:textId="77777777" w:rsidR="00B57DDC" w:rsidRPr="008B7F9D" w:rsidRDefault="00B57DDC" w:rsidP="00790830">
      <w:pPr>
        <w:pStyle w:val="Textoindependiente"/>
        <w:spacing w:line="360" w:lineRule="auto"/>
        <w:rPr>
          <w:b/>
          <w:lang w:val="es-MX"/>
        </w:rPr>
      </w:pPr>
    </w:p>
    <w:p w14:paraId="13B9C496" w14:textId="77777777" w:rsidR="00B57DDC" w:rsidRDefault="006F7C27" w:rsidP="00790830">
      <w:pPr>
        <w:pStyle w:val="Textoindependiente"/>
        <w:spacing w:line="360" w:lineRule="auto"/>
        <w:jc w:val="both"/>
        <w:rPr>
          <w:lang w:val="es-MX"/>
        </w:rPr>
      </w:pPr>
      <w:r w:rsidRPr="008B7F9D">
        <w:rPr>
          <w:b/>
          <w:lang w:val="es-MX"/>
        </w:rPr>
        <w:t xml:space="preserve">Artículo 36.- </w:t>
      </w:r>
      <w:r w:rsidRPr="008B7F9D">
        <w:rPr>
          <w:lang w:val="es-MX"/>
        </w:rPr>
        <w:t xml:space="preserve">El derecho por Servicio de Alumbrado Público será el que resulte de aplicar la tarifa que se describe en la Ley de Hacienda para el Municipio de </w:t>
      </w:r>
      <w:proofErr w:type="spellStart"/>
      <w:r w:rsidRPr="008B7F9D">
        <w:rPr>
          <w:lang w:val="es-MX"/>
        </w:rPr>
        <w:t>Tinum</w:t>
      </w:r>
      <w:proofErr w:type="spellEnd"/>
      <w:r w:rsidRPr="008B7F9D">
        <w:rPr>
          <w:lang w:val="es-MX"/>
        </w:rPr>
        <w:t>, Yucatán.</w:t>
      </w:r>
    </w:p>
    <w:p w14:paraId="58B76D0E" w14:textId="1187A3B1" w:rsidR="00B57DDC" w:rsidRPr="008B7F9D" w:rsidRDefault="00B57DDC" w:rsidP="00790830">
      <w:pPr>
        <w:pStyle w:val="Textoindependiente"/>
        <w:spacing w:line="360" w:lineRule="auto"/>
        <w:rPr>
          <w:lang w:val="es-MX"/>
        </w:rPr>
      </w:pPr>
    </w:p>
    <w:p w14:paraId="3FEA19B0" w14:textId="77777777" w:rsidR="00785060" w:rsidRDefault="006F7C27" w:rsidP="00790830">
      <w:pPr>
        <w:pStyle w:val="Ttulo1"/>
        <w:spacing w:line="360" w:lineRule="auto"/>
        <w:ind w:left="0" w:right="0"/>
        <w:rPr>
          <w:lang w:val="es-MX"/>
        </w:rPr>
      </w:pPr>
      <w:r w:rsidRPr="008B7F9D">
        <w:rPr>
          <w:lang w:val="es-MX"/>
        </w:rPr>
        <w:t xml:space="preserve">TÍTULO CUARTO </w:t>
      </w:r>
    </w:p>
    <w:p w14:paraId="0FDFA5A1" w14:textId="434B6EE5" w:rsidR="00B57DDC" w:rsidRPr="008B7F9D" w:rsidRDefault="006F7C27" w:rsidP="00790830">
      <w:pPr>
        <w:pStyle w:val="Ttulo1"/>
        <w:spacing w:line="360" w:lineRule="auto"/>
        <w:ind w:left="0" w:right="0"/>
        <w:rPr>
          <w:lang w:val="es-MX"/>
        </w:rPr>
      </w:pPr>
      <w:r w:rsidRPr="008B7F9D">
        <w:rPr>
          <w:lang w:val="es-MX"/>
        </w:rPr>
        <w:t>CONTRIBUCIONES DE MEJORAS</w:t>
      </w:r>
    </w:p>
    <w:p w14:paraId="404AFA12" w14:textId="77777777" w:rsidR="00785060" w:rsidRDefault="00785060" w:rsidP="00790830">
      <w:pPr>
        <w:spacing w:line="360" w:lineRule="auto"/>
        <w:jc w:val="center"/>
        <w:rPr>
          <w:b/>
          <w:sz w:val="20"/>
          <w:szCs w:val="20"/>
          <w:lang w:val="es-MX"/>
        </w:rPr>
      </w:pPr>
    </w:p>
    <w:p w14:paraId="11E1C86A" w14:textId="4AAF4085" w:rsidR="00B57DDC" w:rsidRPr="008B7F9D" w:rsidRDefault="006F7C27" w:rsidP="00790830">
      <w:pPr>
        <w:spacing w:line="360" w:lineRule="auto"/>
        <w:jc w:val="center"/>
        <w:rPr>
          <w:b/>
          <w:sz w:val="20"/>
          <w:szCs w:val="20"/>
          <w:lang w:val="es-MX"/>
        </w:rPr>
      </w:pPr>
      <w:r w:rsidRPr="008B7F9D">
        <w:rPr>
          <w:b/>
          <w:sz w:val="20"/>
          <w:szCs w:val="20"/>
          <w:lang w:val="es-MX"/>
        </w:rPr>
        <w:t>CAPÍTULO ÚNICO</w:t>
      </w:r>
    </w:p>
    <w:p w14:paraId="267294C8" w14:textId="77777777" w:rsidR="00B57DDC" w:rsidRPr="008B7F9D" w:rsidRDefault="006F7C27" w:rsidP="00790830">
      <w:pPr>
        <w:pStyle w:val="Ttulo2"/>
        <w:spacing w:before="0" w:line="360" w:lineRule="auto"/>
        <w:ind w:left="0" w:right="0"/>
        <w:rPr>
          <w:lang w:val="es-MX"/>
        </w:rPr>
      </w:pPr>
      <w:r w:rsidRPr="008B7F9D">
        <w:rPr>
          <w:lang w:val="es-MX"/>
        </w:rPr>
        <w:t>Contribuciones de Mejoras</w:t>
      </w:r>
    </w:p>
    <w:p w14:paraId="14C275C1" w14:textId="77777777" w:rsidR="00B57DDC" w:rsidRPr="008B7F9D" w:rsidRDefault="00B57DDC" w:rsidP="00790830">
      <w:pPr>
        <w:pStyle w:val="Textoindependiente"/>
        <w:spacing w:line="360" w:lineRule="auto"/>
        <w:rPr>
          <w:b/>
          <w:lang w:val="es-MX"/>
        </w:rPr>
      </w:pPr>
    </w:p>
    <w:p w14:paraId="20F57B7A" w14:textId="77777777" w:rsidR="00B57DDC" w:rsidRPr="008B7F9D" w:rsidRDefault="006F7C27" w:rsidP="00790830">
      <w:pPr>
        <w:pStyle w:val="Textoindependiente"/>
        <w:spacing w:line="360" w:lineRule="auto"/>
        <w:jc w:val="both"/>
        <w:rPr>
          <w:lang w:val="es-MX"/>
        </w:rPr>
      </w:pPr>
      <w:r w:rsidRPr="008B7F9D">
        <w:rPr>
          <w:b/>
          <w:lang w:val="es-MX"/>
        </w:rPr>
        <w:t xml:space="preserve">Artículo 37.- </w:t>
      </w:r>
      <w:r w:rsidRPr="008B7F9D">
        <w:rPr>
          <w:lang w:val="es-MX"/>
        </w:rPr>
        <w:t>Son contribuciones de mejoras las cantidades que la hacienda pública municipal tiene derecho a percibir de la ciudadanía directamente beneficiada, como aportación a los gastos que ocasione la relación de obras de mejoramiento o la prestación de un servicio de interés general, emprendidos para beneficio común.</w:t>
      </w:r>
    </w:p>
    <w:p w14:paraId="048EB823" w14:textId="77777777" w:rsidR="00B57DDC" w:rsidRPr="008B7F9D" w:rsidRDefault="00B57DDC" w:rsidP="00790830">
      <w:pPr>
        <w:pStyle w:val="Textoindependiente"/>
        <w:spacing w:line="360" w:lineRule="auto"/>
        <w:rPr>
          <w:lang w:val="es-MX"/>
        </w:rPr>
      </w:pPr>
    </w:p>
    <w:p w14:paraId="723ACEC2" w14:textId="77777777" w:rsidR="00B57DDC" w:rsidRPr="008B7F9D" w:rsidRDefault="006F7C27" w:rsidP="00790830">
      <w:pPr>
        <w:pStyle w:val="Textoindependiente"/>
        <w:spacing w:line="360" w:lineRule="auto"/>
        <w:rPr>
          <w:lang w:val="es-MX"/>
        </w:rPr>
      </w:pPr>
      <w:r w:rsidRPr="008B7F9D">
        <w:rPr>
          <w:lang w:val="es-MX"/>
        </w:rPr>
        <w:t xml:space="preserve">La cuota para pagar se determinará de conformidad con lo establecido al efecto por el artículo 137 de la Ley de Hacienda para el Municipio de </w:t>
      </w:r>
      <w:proofErr w:type="spellStart"/>
      <w:r w:rsidRPr="008B7F9D">
        <w:rPr>
          <w:lang w:val="es-MX"/>
        </w:rPr>
        <w:t>Tinum</w:t>
      </w:r>
      <w:proofErr w:type="spellEnd"/>
      <w:r w:rsidRPr="008B7F9D">
        <w:rPr>
          <w:lang w:val="es-MX"/>
        </w:rPr>
        <w:t>, Yucatán.</w:t>
      </w:r>
    </w:p>
    <w:p w14:paraId="2F9B88F6" w14:textId="77777777" w:rsidR="00B57DDC" w:rsidRPr="008B7F9D" w:rsidRDefault="00B57DDC" w:rsidP="00790830">
      <w:pPr>
        <w:pStyle w:val="Textoindependiente"/>
        <w:spacing w:line="360" w:lineRule="auto"/>
        <w:rPr>
          <w:lang w:val="es-MX"/>
        </w:rPr>
      </w:pPr>
    </w:p>
    <w:p w14:paraId="4A4DD69F" w14:textId="77777777" w:rsidR="00785060" w:rsidRDefault="006F7C27" w:rsidP="00790830">
      <w:pPr>
        <w:pStyle w:val="Ttulo1"/>
        <w:spacing w:line="360" w:lineRule="auto"/>
        <w:ind w:left="0" w:right="0"/>
        <w:rPr>
          <w:lang w:val="es-MX"/>
        </w:rPr>
      </w:pPr>
      <w:r w:rsidRPr="008B7F9D">
        <w:rPr>
          <w:lang w:val="es-MX"/>
        </w:rPr>
        <w:t xml:space="preserve">TÍTULO QUINTO </w:t>
      </w:r>
    </w:p>
    <w:p w14:paraId="7CE2055A" w14:textId="1900AF32" w:rsidR="00B57DDC" w:rsidRPr="008B7F9D" w:rsidRDefault="006F7C27" w:rsidP="00790830">
      <w:pPr>
        <w:pStyle w:val="Ttulo1"/>
        <w:spacing w:line="360" w:lineRule="auto"/>
        <w:ind w:left="0" w:right="0"/>
        <w:rPr>
          <w:lang w:val="es-MX"/>
        </w:rPr>
      </w:pPr>
      <w:r w:rsidRPr="008B7F9D">
        <w:rPr>
          <w:lang w:val="es-MX"/>
        </w:rPr>
        <w:t>PRODUCTOS</w:t>
      </w:r>
    </w:p>
    <w:p w14:paraId="05F4528C" w14:textId="77777777" w:rsidR="00B57DDC" w:rsidRPr="008B7F9D" w:rsidRDefault="00B57DDC" w:rsidP="00790830">
      <w:pPr>
        <w:pStyle w:val="Textoindependiente"/>
        <w:spacing w:line="360" w:lineRule="auto"/>
        <w:rPr>
          <w:b/>
          <w:lang w:val="es-MX"/>
        </w:rPr>
      </w:pPr>
    </w:p>
    <w:p w14:paraId="090F7A49"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31D3098E" w14:textId="77777777" w:rsidR="00B57DDC" w:rsidRPr="008B7F9D" w:rsidRDefault="006F7C27" w:rsidP="00785060">
      <w:pPr>
        <w:pStyle w:val="Ttulo2"/>
        <w:spacing w:before="0" w:line="360" w:lineRule="auto"/>
        <w:ind w:left="0" w:right="0"/>
        <w:rPr>
          <w:lang w:val="es-MX"/>
        </w:rPr>
      </w:pPr>
      <w:r w:rsidRPr="008B7F9D">
        <w:rPr>
          <w:lang w:val="es-MX"/>
        </w:rPr>
        <w:t>Productos Derivados de Bienes Inmuebles</w:t>
      </w:r>
    </w:p>
    <w:p w14:paraId="5C72570A" w14:textId="77777777" w:rsidR="00785060" w:rsidRDefault="00785060" w:rsidP="001C6585">
      <w:pPr>
        <w:pStyle w:val="Textoindependiente"/>
        <w:spacing w:line="360" w:lineRule="auto"/>
        <w:jc w:val="both"/>
        <w:rPr>
          <w:b/>
          <w:lang w:val="es-MX"/>
        </w:rPr>
      </w:pPr>
    </w:p>
    <w:p w14:paraId="0822478F" w14:textId="5537E5A9" w:rsidR="00B57DDC" w:rsidRPr="008B7F9D" w:rsidRDefault="006F7C27" w:rsidP="001C6585">
      <w:pPr>
        <w:pStyle w:val="Textoindependiente"/>
        <w:spacing w:line="360" w:lineRule="auto"/>
        <w:jc w:val="both"/>
        <w:rPr>
          <w:lang w:val="es-MX"/>
        </w:rPr>
      </w:pPr>
      <w:r w:rsidRPr="008B7F9D">
        <w:rPr>
          <w:b/>
          <w:lang w:val="es-MX"/>
        </w:rPr>
        <w:t xml:space="preserve">Artículo 38.- </w:t>
      </w:r>
      <w:r w:rsidRPr="008B7F9D">
        <w:rPr>
          <w:lang w:val="es-MX"/>
        </w:rPr>
        <w:t>Son productos las contraprestaciones por los servicios que preste el municipio en sus funciones de derecho privado, así como por el uso, aprovechamiento o enajenación de bienes del dominio privado, que debe pagar las personas físicas y morales de acuerdo con lo previsto en los contratos, convenios o concesiones correspondientes.</w:t>
      </w:r>
    </w:p>
    <w:p w14:paraId="261FEA8E" w14:textId="77777777" w:rsidR="00B57DDC" w:rsidRPr="008B7F9D" w:rsidRDefault="00B57DDC" w:rsidP="001C6585">
      <w:pPr>
        <w:pStyle w:val="Textoindependiente"/>
        <w:spacing w:line="360" w:lineRule="auto"/>
        <w:jc w:val="both"/>
        <w:rPr>
          <w:lang w:val="es-MX"/>
        </w:rPr>
      </w:pPr>
    </w:p>
    <w:p w14:paraId="31760681" w14:textId="77777777" w:rsidR="00B57DDC" w:rsidRPr="008B7F9D" w:rsidRDefault="006F7C27" w:rsidP="001C6585">
      <w:pPr>
        <w:pStyle w:val="Textoindependiente"/>
        <w:spacing w:line="360" w:lineRule="auto"/>
        <w:jc w:val="both"/>
        <w:rPr>
          <w:lang w:val="es-MX"/>
        </w:rPr>
      </w:pPr>
      <w:r w:rsidRPr="008B7F9D">
        <w:rPr>
          <w:lang w:val="es-MX"/>
        </w:rPr>
        <w:t>El Municipio percibirá productos derivados de sus bienes inmuebles por los siguientes conceptos:</w:t>
      </w:r>
    </w:p>
    <w:p w14:paraId="17E45031" w14:textId="77777777" w:rsidR="00B57DDC" w:rsidRPr="008B7F9D" w:rsidRDefault="00B57DDC" w:rsidP="001C6585">
      <w:pPr>
        <w:pStyle w:val="Textoindependiente"/>
        <w:spacing w:line="360" w:lineRule="auto"/>
        <w:jc w:val="both"/>
        <w:rPr>
          <w:lang w:val="es-MX"/>
        </w:rPr>
      </w:pPr>
    </w:p>
    <w:p w14:paraId="2CE52CA9" w14:textId="77777777" w:rsidR="00B57DDC" w:rsidRPr="008B7F9D" w:rsidRDefault="006F7C27" w:rsidP="001C6585">
      <w:pPr>
        <w:pStyle w:val="Textoindependiente"/>
        <w:spacing w:line="360" w:lineRule="auto"/>
        <w:jc w:val="both"/>
        <w:rPr>
          <w:lang w:val="es-MX"/>
        </w:rPr>
      </w:pPr>
      <w:r w:rsidRPr="008B7F9D">
        <w:rPr>
          <w:b/>
          <w:lang w:val="es-MX"/>
        </w:rPr>
        <w:t xml:space="preserve">I.- </w:t>
      </w:r>
      <w:r w:rsidRPr="008B7F9D">
        <w:rPr>
          <w:lang w:val="es-MX"/>
        </w:rPr>
        <w:t>Arrendamiento o enajenación de bienes inmuebles o espacios públicos; la cantidad a percibir será la acordada por el Cabildo, al considerar las características y ubicación del inmueble;</w:t>
      </w:r>
    </w:p>
    <w:p w14:paraId="6EEF2675" w14:textId="77777777" w:rsidR="00B57DDC" w:rsidRPr="008B7F9D" w:rsidRDefault="006F7C27" w:rsidP="001C6585">
      <w:pPr>
        <w:pStyle w:val="Textoindependiente"/>
        <w:spacing w:line="360" w:lineRule="auto"/>
        <w:jc w:val="both"/>
        <w:rPr>
          <w:lang w:val="es-MX"/>
        </w:rPr>
      </w:pPr>
      <w:r w:rsidRPr="008B7F9D">
        <w:rPr>
          <w:b/>
          <w:lang w:val="es-MX"/>
        </w:rPr>
        <w:t xml:space="preserve">II.-     </w:t>
      </w:r>
      <w:r w:rsidRPr="008B7F9D">
        <w:rPr>
          <w:lang w:val="es-MX"/>
        </w:rPr>
        <w:t>Por arrendamiento temporal o concesión por tiempo útil de locales ubicados en bienes de dominio público; la cantidad a percibir será la acordada por el Cabildo, al considerar las características y ubicación del inmueble, y</w:t>
      </w:r>
    </w:p>
    <w:p w14:paraId="67A35940" w14:textId="5790C22D" w:rsidR="00B57DDC" w:rsidRDefault="006F7C27" w:rsidP="001C6585">
      <w:pPr>
        <w:pStyle w:val="Textoindependiente"/>
        <w:spacing w:line="360" w:lineRule="auto"/>
        <w:jc w:val="both"/>
        <w:rPr>
          <w:lang w:val="es-MX"/>
        </w:rPr>
      </w:pPr>
      <w:r w:rsidRPr="008B7F9D">
        <w:rPr>
          <w:b/>
          <w:lang w:val="es-MX"/>
        </w:rPr>
        <w:t xml:space="preserve">III.- </w:t>
      </w:r>
      <w:r w:rsidRPr="008B7F9D">
        <w:rPr>
          <w:lang w:val="es-MX"/>
        </w:rPr>
        <w:t xml:space="preserve">Por concesión del uso de piso en vía pública o en bienes destinados a un servicio </w:t>
      </w:r>
      <w:proofErr w:type="spellStart"/>
      <w:r w:rsidRPr="008B7F9D">
        <w:rPr>
          <w:lang w:val="es-MX"/>
        </w:rPr>
        <w:t>publico</w:t>
      </w:r>
      <w:proofErr w:type="spellEnd"/>
      <w:r w:rsidRPr="008B7F9D">
        <w:rPr>
          <w:lang w:val="es-MX"/>
        </w:rPr>
        <w:t xml:space="preserve"> como mercados, bazares, plazas, unidades deportivas, jardines y otros bienes del dominio público.</w:t>
      </w:r>
    </w:p>
    <w:p w14:paraId="67762930" w14:textId="77777777" w:rsidR="00785060" w:rsidRPr="008B7F9D" w:rsidRDefault="00785060" w:rsidP="001C6585">
      <w:pPr>
        <w:pStyle w:val="Textoindependiente"/>
        <w:spacing w:line="360" w:lineRule="auto"/>
        <w:jc w:val="both"/>
        <w:rPr>
          <w:lang w:val="es-MX"/>
        </w:rPr>
      </w:pPr>
    </w:p>
    <w:p w14:paraId="00A3EB1C" w14:textId="77777777" w:rsidR="00B57DDC" w:rsidRPr="008B7F9D" w:rsidRDefault="006F7C27" w:rsidP="001C6585">
      <w:pPr>
        <w:pStyle w:val="Prrafodelista"/>
        <w:numPr>
          <w:ilvl w:val="1"/>
          <w:numId w:val="3"/>
        </w:numPr>
        <w:tabs>
          <w:tab w:val="left" w:pos="1384"/>
        </w:tabs>
        <w:spacing w:line="360" w:lineRule="auto"/>
        <w:ind w:left="0" w:firstLine="0"/>
        <w:jc w:val="both"/>
        <w:rPr>
          <w:sz w:val="20"/>
          <w:szCs w:val="20"/>
          <w:lang w:val="es-MX"/>
        </w:rPr>
      </w:pPr>
      <w:r w:rsidRPr="008B7F9D">
        <w:rPr>
          <w:sz w:val="20"/>
          <w:szCs w:val="20"/>
          <w:lang w:val="es-MX"/>
        </w:rPr>
        <w:t>Renta por día cada m</w:t>
      </w:r>
      <w:r w:rsidRPr="008B7F9D">
        <w:rPr>
          <w:sz w:val="20"/>
          <w:szCs w:val="20"/>
          <w:vertAlign w:val="superscript"/>
          <w:lang w:val="es-MX"/>
        </w:rPr>
        <w:t>2</w:t>
      </w:r>
      <w:r w:rsidRPr="008B7F9D">
        <w:rPr>
          <w:sz w:val="20"/>
          <w:szCs w:val="20"/>
          <w:lang w:val="es-MX"/>
        </w:rPr>
        <w:t xml:space="preserve"> $ 8.40</w:t>
      </w:r>
    </w:p>
    <w:p w14:paraId="2B7F3224" w14:textId="77777777" w:rsidR="00B57DDC" w:rsidRPr="008B7F9D" w:rsidRDefault="00B57DDC" w:rsidP="00790830">
      <w:pPr>
        <w:pStyle w:val="Textoindependiente"/>
        <w:spacing w:line="360" w:lineRule="auto"/>
        <w:rPr>
          <w:lang w:val="es-MX"/>
        </w:rPr>
      </w:pPr>
    </w:p>
    <w:p w14:paraId="49B365EC" w14:textId="77777777" w:rsidR="00B57DDC" w:rsidRPr="008B7F9D" w:rsidRDefault="006F7C27" w:rsidP="00790830">
      <w:pPr>
        <w:pStyle w:val="Ttulo1"/>
        <w:spacing w:line="360" w:lineRule="auto"/>
        <w:ind w:left="0" w:right="0"/>
        <w:rPr>
          <w:lang w:val="es-MX"/>
        </w:rPr>
      </w:pPr>
      <w:r w:rsidRPr="008B7F9D">
        <w:rPr>
          <w:lang w:val="es-MX"/>
        </w:rPr>
        <w:t>CAPÍTULO II</w:t>
      </w:r>
    </w:p>
    <w:p w14:paraId="0259E1B9" w14:textId="77777777" w:rsidR="00B57DDC" w:rsidRPr="008B7F9D" w:rsidRDefault="006F7C27" w:rsidP="00785060">
      <w:pPr>
        <w:pStyle w:val="Ttulo2"/>
        <w:spacing w:before="0" w:line="360" w:lineRule="auto"/>
        <w:ind w:left="0" w:right="0"/>
        <w:rPr>
          <w:lang w:val="es-MX"/>
        </w:rPr>
      </w:pPr>
      <w:r w:rsidRPr="008B7F9D">
        <w:rPr>
          <w:lang w:val="es-MX"/>
        </w:rPr>
        <w:t>Productos Derivados de Bienes Muebles</w:t>
      </w:r>
    </w:p>
    <w:p w14:paraId="4D351CDF" w14:textId="77777777" w:rsidR="00B57DDC" w:rsidRPr="008B7F9D" w:rsidRDefault="00B57DDC" w:rsidP="00790830">
      <w:pPr>
        <w:pStyle w:val="Textoindependiente"/>
        <w:spacing w:line="360" w:lineRule="auto"/>
        <w:rPr>
          <w:b/>
          <w:lang w:val="es-MX"/>
        </w:rPr>
      </w:pPr>
    </w:p>
    <w:p w14:paraId="09A1665E" w14:textId="77777777" w:rsidR="00B57DDC" w:rsidRPr="008B7F9D" w:rsidRDefault="006F7C27" w:rsidP="00790830">
      <w:pPr>
        <w:pStyle w:val="Textoindependiente"/>
        <w:spacing w:line="360" w:lineRule="auto"/>
        <w:jc w:val="both"/>
        <w:rPr>
          <w:lang w:val="es-MX"/>
        </w:rPr>
      </w:pPr>
      <w:r w:rsidRPr="008B7F9D">
        <w:rPr>
          <w:b/>
          <w:lang w:val="es-MX"/>
        </w:rPr>
        <w:t xml:space="preserve">Artículo 39.- </w:t>
      </w:r>
      <w:r w:rsidRPr="008B7F9D">
        <w:rPr>
          <w:lang w:val="es-MX"/>
        </w:rPr>
        <w:t>El Municipio podrá percibir productos por concepto de la enajenación de sus bienes muebles, siempre y cuando estos resulten innecesarios para la administración municipal, o bien que resulte incosteable su mantenimiento y conservación.</w:t>
      </w:r>
    </w:p>
    <w:p w14:paraId="0FE0D5FB" w14:textId="77777777" w:rsidR="00B57DDC" w:rsidRPr="008B7F9D" w:rsidRDefault="00B57DDC" w:rsidP="00790830">
      <w:pPr>
        <w:pStyle w:val="Textoindependiente"/>
        <w:spacing w:line="360" w:lineRule="auto"/>
        <w:rPr>
          <w:lang w:val="es-MX"/>
        </w:rPr>
      </w:pPr>
    </w:p>
    <w:p w14:paraId="3F7DA9A4" w14:textId="77777777" w:rsidR="00B57DDC" w:rsidRPr="008B7F9D" w:rsidRDefault="006F7C27" w:rsidP="00790830">
      <w:pPr>
        <w:pStyle w:val="Ttulo1"/>
        <w:spacing w:line="360" w:lineRule="auto"/>
        <w:ind w:left="0" w:right="0"/>
        <w:rPr>
          <w:lang w:val="es-MX"/>
        </w:rPr>
      </w:pPr>
      <w:r w:rsidRPr="008B7F9D">
        <w:rPr>
          <w:lang w:val="es-MX"/>
        </w:rPr>
        <w:t>CAPÍTULO III</w:t>
      </w:r>
    </w:p>
    <w:p w14:paraId="52E1DFE7" w14:textId="77777777" w:rsidR="00B57DDC" w:rsidRPr="008B7F9D" w:rsidRDefault="006F7C27" w:rsidP="00790830">
      <w:pPr>
        <w:pStyle w:val="Ttulo2"/>
        <w:spacing w:before="0" w:line="360" w:lineRule="auto"/>
        <w:ind w:left="0" w:right="0"/>
        <w:rPr>
          <w:lang w:val="es-MX"/>
        </w:rPr>
      </w:pPr>
      <w:r w:rsidRPr="008B7F9D">
        <w:rPr>
          <w:lang w:val="es-MX"/>
        </w:rPr>
        <w:t>Productos Financieros</w:t>
      </w:r>
    </w:p>
    <w:p w14:paraId="3E578D44" w14:textId="77777777" w:rsidR="00B57DDC" w:rsidRPr="008B7F9D" w:rsidRDefault="00B57DDC" w:rsidP="00790830">
      <w:pPr>
        <w:pStyle w:val="Textoindependiente"/>
        <w:spacing w:line="360" w:lineRule="auto"/>
        <w:rPr>
          <w:b/>
          <w:lang w:val="es-MX"/>
        </w:rPr>
      </w:pPr>
    </w:p>
    <w:p w14:paraId="3FD33635" w14:textId="77777777" w:rsidR="00B57DDC" w:rsidRPr="008B7F9D" w:rsidRDefault="006F7C27" w:rsidP="00790830">
      <w:pPr>
        <w:pStyle w:val="Textoindependiente"/>
        <w:spacing w:line="360" w:lineRule="auto"/>
        <w:jc w:val="both"/>
        <w:rPr>
          <w:lang w:val="es-MX"/>
        </w:rPr>
      </w:pPr>
      <w:r w:rsidRPr="008B7F9D">
        <w:rPr>
          <w:b/>
          <w:lang w:val="es-MX"/>
        </w:rPr>
        <w:t xml:space="preserve">Artículo 40.- </w:t>
      </w:r>
      <w:r w:rsidRPr="008B7F9D">
        <w:rPr>
          <w:lang w:val="es-MX"/>
        </w:rPr>
        <w:t>El Municipio percibirá productos derivados de las inversiones financieras que realice transitoriamente, con motivo de la percepción de ingresos extraordinarios o periodos de alta</w:t>
      </w:r>
    </w:p>
    <w:p w14:paraId="551EF553" w14:textId="77777777" w:rsidR="00B57DDC" w:rsidRPr="008B7F9D" w:rsidRDefault="00B57DDC" w:rsidP="00790830">
      <w:pPr>
        <w:pStyle w:val="Textoindependiente"/>
        <w:spacing w:line="360" w:lineRule="auto"/>
        <w:rPr>
          <w:lang w:val="es-MX"/>
        </w:rPr>
      </w:pPr>
    </w:p>
    <w:p w14:paraId="1FB66093" w14:textId="7F1712D5" w:rsidR="00B57DDC" w:rsidRPr="008B7F9D" w:rsidRDefault="00416DDD" w:rsidP="00790830">
      <w:pPr>
        <w:pStyle w:val="Textoindependiente"/>
        <w:spacing w:line="360" w:lineRule="auto"/>
        <w:jc w:val="both"/>
        <w:rPr>
          <w:lang w:val="es-MX"/>
        </w:rPr>
      </w:pPr>
      <w:r w:rsidRPr="008B7F9D">
        <w:rPr>
          <w:lang w:val="es-MX"/>
        </w:rPr>
        <w:t>Recaudación</w:t>
      </w:r>
      <w:r w:rsidR="006F7C27" w:rsidRPr="008B7F9D">
        <w:rPr>
          <w:lang w:val="es-MX"/>
        </w:rPr>
        <w:t>, dichos depósitos deberán hacerse eligiendo la alternativa de mayor rendimiento financiero simple y cuando no se limite la disponibilidad inmediata de los recursos conformes las fechas en que estos serán requeridos por la administración.</w:t>
      </w:r>
    </w:p>
    <w:p w14:paraId="32A39EB3" w14:textId="77777777" w:rsidR="00B57DDC" w:rsidRPr="008B7F9D" w:rsidRDefault="00B57DDC" w:rsidP="00790830">
      <w:pPr>
        <w:pStyle w:val="Textoindependiente"/>
        <w:spacing w:line="360" w:lineRule="auto"/>
        <w:rPr>
          <w:lang w:val="es-MX"/>
        </w:rPr>
      </w:pPr>
    </w:p>
    <w:p w14:paraId="4A0C14D0" w14:textId="77777777" w:rsidR="00B57DDC" w:rsidRPr="008B7F9D" w:rsidRDefault="006F7C27" w:rsidP="00790830">
      <w:pPr>
        <w:pStyle w:val="Ttulo1"/>
        <w:spacing w:line="360" w:lineRule="auto"/>
        <w:ind w:left="0" w:right="0"/>
        <w:rPr>
          <w:lang w:val="es-MX"/>
        </w:rPr>
      </w:pPr>
      <w:r w:rsidRPr="008B7F9D">
        <w:rPr>
          <w:lang w:val="es-MX"/>
        </w:rPr>
        <w:t>CAPÍTULO IV</w:t>
      </w:r>
    </w:p>
    <w:p w14:paraId="4C875CF5" w14:textId="77777777" w:rsidR="00B57DDC" w:rsidRPr="008B7F9D" w:rsidRDefault="006F7C27" w:rsidP="00790830">
      <w:pPr>
        <w:pStyle w:val="Ttulo2"/>
        <w:spacing w:before="0" w:line="360" w:lineRule="auto"/>
        <w:ind w:left="0" w:right="0"/>
        <w:rPr>
          <w:lang w:val="es-MX"/>
        </w:rPr>
      </w:pPr>
      <w:r w:rsidRPr="008B7F9D">
        <w:rPr>
          <w:lang w:val="es-MX"/>
        </w:rPr>
        <w:t>Otros Productos</w:t>
      </w:r>
    </w:p>
    <w:p w14:paraId="00060457" w14:textId="77777777" w:rsidR="00B57DDC" w:rsidRPr="008B7F9D" w:rsidRDefault="00B57DDC" w:rsidP="00790830">
      <w:pPr>
        <w:pStyle w:val="Textoindependiente"/>
        <w:spacing w:line="360" w:lineRule="auto"/>
        <w:rPr>
          <w:b/>
          <w:lang w:val="es-MX"/>
        </w:rPr>
      </w:pPr>
    </w:p>
    <w:p w14:paraId="01E12F36" w14:textId="77777777" w:rsidR="00B57DDC" w:rsidRDefault="006F7C27" w:rsidP="00790830">
      <w:pPr>
        <w:pStyle w:val="Textoindependiente"/>
        <w:spacing w:line="360" w:lineRule="auto"/>
        <w:jc w:val="both"/>
        <w:rPr>
          <w:lang w:val="es-MX"/>
        </w:rPr>
      </w:pPr>
      <w:r w:rsidRPr="008B7F9D">
        <w:rPr>
          <w:b/>
          <w:lang w:val="es-MX"/>
        </w:rPr>
        <w:t xml:space="preserve">Artículo 41.- </w:t>
      </w:r>
      <w:r w:rsidRPr="008B7F9D">
        <w:rPr>
          <w:lang w:val="es-MX"/>
        </w:rPr>
        <w:t>El Municipio percibirá otros productos derivados de sus funciones de derecho privado, por el ejercicio de sus derechos sobre bienes ajenos y cualquier otro tipo de productos no comprendidos en los tres capítulos anteriores.</w:t>
      </w:r>
    </w:p>
    <w:p w14:paraId="1B9F7ECA" w14:textId="77777777" w:rsidR="005417BE" w:rsidRDefault="005417BE" w:rsidP="00790830">
      <w:pPr>
        <w:pStyle w:val="Textoindependiente"/>
        <w:spacing w:line="360" w:lineRule="auto"/>
        <w:jc w:val="both"/>
        <w:rPr>
          <w:lang w:val="es-MX"/>
        </w:rPr>
      </w:pPr>
    </w:p>
    <w:p w14:paraId="5F536B8C" w14:textId="77777777" w:rsidR="00785060" w:rsidRDefault="006F7C27" w:rsidP="00790830">
      <w:pPr>
        <w:pStyle w:val="Ttulo1"/>
        <w:spacing w:line="360" w:lineRule="auto"/>
        <w:ind w:left="0" w:right="0"/>
        <w:rPr>
          <w:lang w:val="es-MX"/>
        </w:rPr>
      </w:pPr>
      <w:r w:rsidRPr="008B7F9D">
        <w:rPr>
          <w:lang w:val="es-MX"/>
        </w:rPr>
        <w:t xml:space="preserve">TÍTULO SEXTO </w:t>
      </w:r>
    </w:p>
    <w:p w14:paraId="53AB4DC0" w14:textId="3917C0FD" w:rsidR="00B57DDC" w:rsidRPr="008B7F9D" w:rsidRDefault="006F7C27" w:rsidP="00790830">
      <w:pPr>
        <w:pStyle w:val="Ttulo1"/>
        <w:spacing w:line="360" w:lineRule="auto"/>
        <w:ind w:left="0" w:right="0"/>
        <w:rPr>
          <w:lang w:val="es-MX"/>
        </w:rPr>
      </w:pPr>
      <w:r w:rsidRPr="008B7F9D">
        <w:rPr>
          <w:lang w:val="es-MX"/>
        </w:rPr>
        <w:t>APROVECHAMIENTOS</w:t>
      </w:r>
    </w:p>
    <w:p w14:paraId="6DD2A45A" w14:textId="77777777" w:rsidR="00B57DDC" w:rsidRPr="008B7F9D" w:rsidRDefault="00B57DDC" w:rsidP="00790830">
      <w:pPr>
        <w:pStyle w:val="Textoindependiente"/>
        <w:spacing w:line="360" w:lineRule="auto"/>
        <w:rPr>
          <w:b/>
          <w:lang w:val="es-MX"/>
        </w:rPr>
      </w:pPr>
    </w:p>
    <w:p w14:paraId="44F7F639"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77ADC757" w14:textId="77777777" w:rsidR="00B57DDC" w:rsidRPr="008B7F9D" w:rsidRDefault="006F7C27" w:rsidP="00790830">
      <w:pPr>
        <w:pStyle w:val="Ttulo2"/>
        <w:spacing w:before="0" w:line="360" w:lineRule="auto"/>
        <w:ind w:left="0" w:right="0"/>
        <w:rPr>
          <w:lang w:val="es-MX"/>
        </w:rPr>
      </w:pPr>
      <w:r w:rsidRPr="008B7F9D">
        <w:rPr>
          <w:lang w:val="es-MX"/>
        </w:rPr>
        <w:t>Aprovechamientos Derivados por Sanciones Municipales</w:t>
      </w:r>
    </w:p>
    <w:p w14:paraId="60C53E41" w14:textId="77777777" w:rsidR="00B57DDC" w:rsidRPr="008B7F9D" w:rsidRDefault="00B57DDC" w:rsidP="00790830">
      <w:pPr>
        <w:pStyle w:val="Textoindependiente"/>
        <w:spacing w:line="360" w:lineRule="auto"/>
        <w:rPr>
          <w:b/>
          <w:lang w:val="es-MX"/>
        </w:rPr>
      </w:pPr>
    </w:p>
    <w:p w14:paraId="09F221F4" w14:textId="77777777" w:rsidR="00B57DDC" w:rsidRPr="008B7F9D" w:rsidRDefault="006F7C27" w:rsidP="00790830">
      <w:pPr>
        <w:pStyle w:val="Textoindependiente"/>
        <w:spacing w:line="360" w:lineRule="auto"/>
        <w:jc w:val="both"/>
        <w:rPr>
          <w:lang w:val="es-MX"/>
        </w:rPr>
      </w:pPr>
      <w:r w:rsidRPr="008B7F9D">
        <w:rPr>
          <w:b/>
          <w:lang w:val="es-MX"/>
        </w:rPr>
        <w:t xml:space="preserve">Artículo 42.- </w:t>
      </w:r>
      <w:r w:rsidRPr="008B7F9D">
        <w:rPr>
          <w:lang w:val="es-MX"/>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290D350E" w14:textId="77777777" w:rsidR="00B57DDC" w:rsidRPr="008B7F9D" w:rsidRDefault="00B57DDC" w:rsidP="00790830">
      <w:pPr>
        <w:pStyle w:val="Textoindependiente"/>
        <w:spacing w:line="360" w:lineRule="auto"/>
        <w:rPr>
          <w:lang w:val="es-MX"/>
        </w:rPr>
      </w:pPr>
    </w:p>
    <w:p w14:paraId="7AB92263" w14:textId="77777777" w:rsidR="00B57DDC" w:rsidRPr="008B7F9D" w:rsidRDefault="006F7C27" w:rsidP="00790830">
      <w:pPr>
        <w:pStyle w:val="Textoindependiente"/>
        <w:spacing w:line="360" w:lineRule="auto"/>
        <w:jc w:val="both"/>
        <w:rPr>
          <w:lang w:val="es-MX"/>
        </w:rPr>
      </w:pPr>
      <w:r w:rsidRPr="008B7F9D">
        <w:rPr>
          <w:lang w:val="es-MX"/>
        </w:rPr>
        <w:t>El Municipio percibirá aprovechamientos derivados de:</w:t>
      </w:r>
    </w:p>
    <w:p w14:paraId="2B693B09" w14:textId="77777777" w:rsidR="00B57DDC" w:rsidRPr="008B7F9D" w:rsidRDefault="006F7C27" w:rsidP="00790830">
      <w:pPr>
        <w:pStyle w:val="Textoindependiente"/>
        <w:spacing w:line="360" w:lineRule="auto"/>
        <w:jc w:val="both"/>
        <w:rPr>
          <w:lang w:val="es-MX"/>
        </w:rPr>
      </w:pPr>
      <w:r w:rsidRPr="008B7F9D">
        <w:rPr>
          <w:b/>
          <w:lang w:val="es-MX"/>
        </w:rPr>
        <w:t xml:space="preserve">I.- </w:t>
      </w:r>
      <w:r w:rsidRPr="008B7F9D">
        <w:rPr>
          <w:lang w:val="es-MX"/>
        </w:rPr>
        <w:t xml:space="preserve">Infracciones por faltas administrativas señaladas en el artículo 151 de la Ley de Hacienda para el Municipio de </w:t>
      </w:r>
      <w:proofErr w:type="spellStart"/>
      <w:r w:rsidRPr="008B7F9D">
        <w:rPr>
          <w:lang w:val="es-MX"/>
        </w:rPr>
        <w:t>Tinum</w:t>
      </w:r>
      <w:proofErr w:type="spellEnd"/>
      <w:r w:rsidRPr="008B7F9D">
        <w:rPr>
          <w:lang w:val="es-MX"/>
        </w:rPr>
        <w:t>:</w:t>
      </w:r>
    </w:p>
    <w:p w14:paraId="7F0A808A" w14:textId="77777777" w:rsidR="00B57DDC" w:rsidRPr="008B7F9D" w:rsidRDefault="006F7C27" w:rsidP="00790830">
      <w:pPr>
        <w:pStyle w:val="Textoindependiente"/>
        <w:spacing w:line="360" w:lineRule="auto"/>
        <w:jc w:val="both"/>
        <w:rPr>
          <w:lang w:val="es-MX"/>
        </w:rPr>
      </w:pPr>
      <w:r w:rsidRPr="008B7F9D">
        <w:rPr>
          <w:lang w:val="es-MX"/>
        </w:rPr>
        <w:t>Por la violación a las disposiciones contenidas en los reglamentos municipales, se cobrarán las multas establecidas en cada uno de dichos ordenamientos.</w:t>
      </w:r>
    </w:p>
    <w:p w14:paraId="50F217C8" w14:textId="77777777" w:rsidR="00B57DDC" w:rsidRPr="008B7F9D" w:rsidRDefault="006F7C27" w:rsidP="00790830">
      <w:pPr>
        <w:pStyle w:val="Textoindependiente"/>
        <w:spacing w:line="360" w:lineRule="auto"/>
        <w:jc w:val="both"/>
        <w:rPr>
          <w:lang w:val="es-MX"/>
        </w:rPr>
      </w:pPr>
      <w:r w:rsidRPr="008B7F9D">
        <w:rPr>
          <w:b/>
          <w:lang w:val="es-MX"/>
        </w:rPr>
        <w:t xml:space="preserve">II.-    </w:t>
      </w:r>
      <w:r w:rsidRPr="008B7F9D">
        <w:rPr>
          <w:lang w:val="es-MX"/>
        </w:rPr>
        <w:t>Infracciones por falta de carácter fiscal:</w:t>
      </w:r>
    </w:p>
    <w:p w14:paraId="728731FD"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 xml:space="preserve">Por pagarse a requerimientos de la autoridad municipal cualquiera de las contribuciones a que refiere esta ley. Multa equivalente de 5 a 10 la Unidad de Medida y </w:t>
      </w:r>
      <w:proofErr w:type="spellStart"/>
      <w:r w:rsidRPr="008B7F9D">
        <w:rPr>
          <w:sz w:val="20"/>
          <w:szCs w:val="20"/>
          <w:lang w:val="es-MX"/>
        </w:rPr>
        <w:t>Actualizacion</w:t>
      </w:r>
      <w:proofErr w:type="spellEnd"/>
      <w:r w:rsidRPr="008B7F9D">
        <w:rPr>
          <w:sz w:val="20"/>
          <w:szCs w:val="20"/>
          <w:lang w:val="es-MX"/>
        </w:rPr>
        <w:t>.</w:t>
      </w:r>
    </w:p>
    <w:p w14:paraId="4795AB0D"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equivalente de 5 a 10 la Unidad de Medida y </w:t>
      </w:r>
      <w:proofErr w:type="spellStart"/>
      <w:r w:rsidRPr="008B7F9D">
        <w:rPr>
          <w:sz w:val="20"/>
          <w:szCs w:val="20"/>
          <w:lang w:val="es-MX"/>
        </w:rPr>
        <w:t>Actualizacion</w:t>
      </w:r>
      <w:proofErr w:type="spellEnd"/>
      <w:r w:rsidRPr="008B7F9D">
        <w:rPr>
          <w:sz w:val="20"/>
          <w:szCs w:val="20"/>
          <w:lang w:val="es-MX"/>
        </w:rPr>
        <w:t>.</w:t>
      </w:r>
    </w:p>
    <w:p w14:paraId="3580F9CD"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 xml:space="preserve">Por no comparecer el contribuyente municipal ante la autoridad municipal para presentar, comprobar o aclarar cualquier objeto que dicha autoridad este facultada por las leyes fiscales vigentes. Multa equivalente de 5 a 10 la Unidad de Medida y </w:t>
      </w:r>
      <w:proofErr w:type="spellStart"/>
      <w:r w:rsidRPr="008B7F9D">
        <w:rPr>
          <w:sz w:val="20"/>
          <w:szCs w:val="20"/>
          <w:lang w:val="es-MX"/>
        </w:rPr>
        <w:t>Actualizacion</w:t>
      </w:r>
      <w:proofErr w:type="spellEnd"/>
      <w:r w:rsidRPr="008B7F9D">
        <w:rPr>
          <w:sz w:val="20"/>
          <w:szCs w:val="20"/>
          <w:lang w:val="es-MX"/>
        </w:rPr>
        <w:t>.</w:t>
      </w:r>
    </w:p>
    <w:p w14:paraId="2FFBFCAC"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 xml:space="preserve">Por infringir el infractor disposiciones fiscales en forma no prevista en fracciones anteriores. Multa equivalente de 5 a 10 la Unidad de Medida y </w:t>
      </w:r>
      <w:proofErr w:type="spellStart"/>
      <w:r w:rsidRPr="008B7F9D">
        <w:rPr>
          <w:sz w:val="20"/>
          <w:szCs w:val="20"/>
          <w:lang w:val="es-MX"/>
        </w:rPr>
        <w:t>Actualizacion</w:t>
      </w:r>
      <w:proofErr w:type="spellEnd"/>
      <w:r w:rsidRPr="008B7F9D">
        <w:rPr>
          <w:sz w:val="20"/>
          <w:szCs w:val="20"/>
          <w:lang w:val="es-MX"/>
        </w:rPr>
        <w:t>.</w:t>
      </w:r>
    </w:p>
    <w:p w14:paraId="71192C19" w14:textId="77777777" w:rsidR="00B57DDC" w:rsidRPr="008B7F9D" w:rsidRDefault="006F7C27" w:rsidP="00790830">
      <w:pPr>
        <w:pStyle w:val="Textoindependiente"/>
        <w:spacing w:line="360" w:lineRule="auto"/>
        <w:jc w:val="both"/>
        <w:rPr>
          <w:lang w:val="es-MX"/>
        </w:rPr>
      </w:pPr>
      <w:r w:rsidRPr="008B7F9D">
        <w:rPr>
          <w:b/>
          <w:lang w:val="es-MX"/>
        </w:rPr>
        <w:t xml:space="preserve">III.- </w:t>
      </w:r>
      <w:r w:rsidRPr="008B7F9D">
        <w:rPr>
          <w:lang w:val="es-MX"/>
        </w:rPr>
        <w:t xml:space="preserve">Sanciones por falta de pago oportuno de créditos fiscales. Multa equivalente de 5 a 10 la Unidad de Medida y </w:t>
      </w:r>
      <w:proofErr w:type="spellStart"/>
      <w:r w:rsidRPr="008B7F9D">
        <w:rPr>
          <w:lang w:val="es-MX"/>
        </w:rPr>
        <w:t>Actualizacion</w:t>
      </w:r>
      <w:proofErr w:type="spellEnd"/>
      <w:r w:rsidRPr="008B7F9D">
        <w:rPr>
          <w:lang w:val="es-MX"/>
        </w:rPr>
        <w:t>.</w:t>
      </w:r>
    </w:p>
    <w:p w14:paraId="1E6B6372" w14:textId="77777777" w:rsidR="00B57DDC" w:rsidRPr="008B7F9D" w:rsidRDefault="006F7C27" w:rsidP="00790830">
      <w:pPr>
        <w:pStyle w:val="Textoindependiente"/>
        <w:spacing w:line="360" w:lineRule="auto"/>
        <w:jc w:val="both"/>
        <w:rPr>
          <w:lang w:val="es-MX"/>
        </w:rPr>
      </w:pPr>
      <w:r w:rsidRPr="008B7F9D">
        <w:rPr>
          <w:lang w:val="es-MX"/>
        </w:rPr>
        <w:t xml:space="preserve">Por la falta de pago oportuno de los créditos fiscales a que tiene derecho el Municipio por parte de los contribuyentes municipales, en apego a lo dispuesto en la Ley de Hacienda para el Municipio de </w:t>
      </w:r>
      <w:proofErr w:type="spellStart"/>
      <w:r w:rsidRPr="008B7F9D">
        <w:rPr>
          <w:lang w:val="es-MX"/>
        </w:rPr>
        <w:t>Tinum</w:t>
      </w:r>
      <w:proofErr w:type="spellEnd"/>
      <w:r w:rsidRPr="008B7F9D">
        <w:rPr>
          <w:lang w:val="es-MX"/>
        </w:rPr>
        <w:t>, Yucatán, se causarán recargos en la forma establecida en el Código Fiscal del Estado de Yucatán.</w:t>
      </w:r>
    </w:p>
    <w:p w14:paraId="18D2E090" w14:textId="77777777" w:rsidR="00B57DDC" w:rsidRPr="008B7F9D" w:rsidRDefault="00B57DDC" w:rsidP="00790830">
      <w:pPr>
        <w:pStyle w:val="Textoindependiente"/>
        <w:spacing w:line="360" w:lineRule="auto"/>
        <w:rPr>
          <w:lang w:val="es-MX"/>
        </w:rPr>
      </w:pPr>
    </w:p>
    <w:p w14:paraId="6CFDA71D" w14:textId="77777777" w:rsidR="00B57DDC" w:rsidRPr="008B7F9D" w:rsidRDefault="006F7C27" w:rsidP="00790830">
      <w:pPr>
        <w:pStyle w:val="Ttulo1"/>
        <w:spacing w:line="360" w:lineRule="auto"/>
        <w:ind w:left="0" w:right="0"/>
        <w:rPr>
          <w:lang w:val="es-MX"/>
        </w:rPr>
      </w:pPr>
      <w:r w:rsidRPr="008B7F9D">
        <w:rPr>
          <w:lang w:val="es-MX"/>
        </w:rPr>
        <w:t>CAPÍTULO II</w:t>
      </w:r>
    </w:p>
    <w:p w14:paraId="5A00E338" w14:textId="77777777" w:rsidR="00B57DDC" w:rsidRPr="008B7F9D" w:rsidRDefault="006F7C27" w:rsidP="00790830">
      <w:pPr>
        <w:pStyle w:val="Ttulo2"/>
        <w:spacing w:before="0" w:line="360" w:lineRule="auto"/>
        <w:ind w:left="0" w:right="0"/>
        <w:rPr>
          <w:lang w:val="es-MX"/>
        </w:rPr>
      </w:pPr>
      <w:r w:rsidRPr="008B7F9D">
        <w:rPr>
          <w:lang w:val="es-MX"/>
        </w:rPr>
        <w:t>Aprovechamientos Derivados de Recursos Transferidos al Municipio</w:t>
      </w:r>
    </w:p>
    <w:p w14:paraId="6F19B388" w14:textId="77777777" w:rsidR="00B57DDC" w:rsidRPr="008B7F9D" w:rsidRDefault="00B57DDC" w:rsidP="00790830">
      <w:pPr>
        <w:pStyle w:val="Textoindependiente"/>
        <w:spacing w:line="360" w:lineRule="auto"/>
        <w:rPr>
          <w:b/>
          <w:lang w:val="es-MX"/>
        </w:rPr>
      </w:pPr>
    </w:p>
    <w:p w14:paraId="48096097" w14:textId="020A135D" w:rsidR="00B57DDC" w:rsidRDefault="006F7C27" w:rsidP="00790830">
      <w:pPr>
        <w:pStyle w:val="Textoindependiente"/>
        <w:spacing w:line="360" w:lineRule="auto"/>
        <w:rPr>
          <w:lang w:val="es-MX"/>
        </w:rPr>
      </w:pPr>
      <w:r w:rsidRPr="008B7F9D">
        <w:rPr>
          <w:b/>
          <w:lang w:val="es-MX"/>
        </w:rPr>
        <w:t xml:space="preserve">Artículo 43.- </w:t>
      </w:r>
      <w:r w:rsidRPr="008B7F9D">
        <w:rPr>
          <w:lang w:val="es-MX"/>
        </w:rPr>
        <w:t>Corresponderán a este capítulo de ingresos, los que perciba el municipio por cuenta de:</w:t>
      </w:r>
    </w:p>
    <w:p w14:paraId="5795950D" w14:textId="77777777" w:rsidR="00785060" w:rsidRPr="008B7F9D" w:rsidRDefault="00785060" w:rsidP="00790830">
      <w:pPr>
        <w:pStyle w:val="Textoindependiente"/>
        <w:spacing w:line="360" w:lineRule="auto"/>
        <w:rPr>
          <w:lang w:val="es-MX"/>
        </w:rPr>
      </w:pPr>
    </w:p>
    <w:p w14:paraId="2ACB682F" w14:textId="740C9E95" w:rsidR="00B57DDC" w:rsidRPr="008B7F9D" w:rsidRDefault="006F7C27" w:rsidP="00790830">
      <w:pPr>
        <w:tabs>
          <w:tab w:val="left" w:pos="1085"/>
        </w:tabs>
        <w:spacing w:line="360" w:lineRule="auto"/>
        <w:rPr>
          <w:sz w:val="20"/>
          <w:szCs w:val="20"/>
          <w:lang w:val="es-MX"/>
        </w:rPr>
      </w:pPr>
      <w:r w:rsidRPr="008B7F9D">
        <w:rPr>
          <w:b/>
          <w:sz w:val="20"/>
          <w:szCs w:val="20"/>
          <w:lang w:val="es-MX"/>
        </w:rPr>
        <w:t>I.-</w:t>
      </w:r>
      <w:r w:rsidR="00785060">
        <w:rPr>
          <w:b/>
          <w:sz w:val="20"/>
          <w:szCs w:val="20"/>
          <w:lang w:val="es-MX"/>
        </w:rPr>
        <w:t xml:space="preserve"> </w:t>
      </w:r>
      <w:r w:rsidRPr="008B7F9D">
        <w:rPr>
          <w:sz w:val="20"/>
          <w:szCs w:val="20"/>
          <w:lang w:val="es-MX"/>
        </w:rPr>
        <w:t>Cesiones;</w:t>
      </w:r>
    </w:p>
    <w:p w14:paraId="5868990E" w14:textId="1F2ED63B" w:rsidR="00B57DDC" w:rsidRPr="008B7F9D" w:rsidRDefault="006F7C27" w:rsidP="00790830">
      <w:pPr>
        <w:tabs>
          <w:tab w:val="left" w:pos="1030"/>
        </w:tabs>
        <w:spacing w:line="360" w:lineRule="auto"/>
        <w:rPr>
          <w:sz w:val="20"/>
          <w:szCs w:val="20"/>
          <w:lang w:val="es-MX"/>
        </w:rPr>
      </w:pPr>
      <w:r w:rsidRPr="008B7F9D">
        <w:rPr>
          <w:b/>
          <w:sz w:val="20"/>
          <w:szCs w:val="20"/>
          <w:lang w:val="es-MX"/>
        </w:rPr>
        <w:t>II.-</w:t>
      </w:r>
      <w:r w:rsidR="00785060">
        <w:rPr>
          <w:b/>
          <w:sz w:val="20"/>
          <w:szCs w:val="20"/>
          <w:lang w:val="es-MX"/>
        </w:rPr>
        <w:t xml:space="preserve"> </w:t>
      </w:r>
      <w:r w:rsidRPr="008B7F9D">
        <w:rPr>
          <w:sz w:val="20"/>
          <w:szCs w:val="20"/>
          <w:lang w:val="es-MX"/>
        </w:rPr>
        <w:t>Herencias;</w:t>
      </w:r>
    </w:p>
    <w:p w14:paraId="3FC4A0F4" w14:textId="341F83E1" w:rsidR="00B57DDC" w:rsidRPr="008B7F9D" w:rsidRDefault="006F7C27" w:rsidP="00790830">
      <w:pPr>
        <w:tabs>
          <w:tab w:val="left" w:pos="1085"/>
        </w:tabs>
        <w:spacing w:line="360" w:lineRule="auto"/>
        <w:rPr>
          <w:sz w:val="20"/>
          <w:szCs w:val="20"/>
          <w:lang w:val="es-MX"/>
        </w:rPr>
      </w:pPr>
      <w:r w:rsidRPr="008B7F9D">
        <w:rPr>
          <w:b/>
          <w:sz w:val="20"/>
          <w:szCs w:val="20"/>
          <w:lang w:val="es-MX"/>
        </w:rPr>
        <w:t>III.-</w:t>
      </w:r>
      <w:r w:rsidR="00785060">
        <w:rPr>
          <w:b/>
          <w:sz w:val="20"/>
          <w:szCs w:val="20"/>
          <w:lang w:val="es-MX"/>
        </w:rPr>
        <w:t xml:space="preserve"> </w:t>
      </w:r>
      <w:r w:rsidRPr="008B7F9D">
        <w:rPr>
          <w:sz w:val="20"/>
          <w:szCs w:val="20"/>
          <w:lang w:val="es-MX"/>
        </w:rPr>
        <w:t>Legados;</w:t>
      </w:r>
    </w:p>
    <w:p w14:paraId="755F7592" w14:textId="0473989C" w:rsidR="00B57DDC" w:rsidRPr="008B7F9D" w:rsidRDefault="006F7C27" w:rsidP="00790830">
      <w:pPr>
        <w:tabs>
          <w:tab w:val="left" w:pos="1085"/>
        </w:tabs>
        <w:spacing w:line="360" w:lineRule="auto"/>
        <w:rPr>
          <w:sz w:val="20"/>
          <w:szCs w:val="20"/>
          <w:lang w:val="es-MX"/>
        </w:rPr>
      </w:pPr>
      <w:r w:rsidRPr="008B7F9D">
        <w:rPr>
          <w:b/>
          <w:sz w:val="20"/>
          <w:szCs w:val="20"/>
          <w:lang w:val="es-MX"/>
        </w:rPr>
        <w:t>IV.-</w:t>
      </w:r>
      <w:r w:rsidR="00785060">
        <w:rPr>
          <w:b/>
          <w:sz w:val="20"/>
          <w:szCs w:val="20"/>
          <w:lang w:val="es-MX"/>
        </w:rPr>
        <w:t xml:space="preserve"> </w:t>
      </w:r>
      <w:r w:rsidRPr="008B7F9D">
        <w:rPr>
          <w:sz w:val="20"/>
          <w:szCs w:val="20"/>
          <w:lang w:val="es-MX"/>
        </w:rPr>
        <w:t>Donaciones;</w:t>
      </w:r>
    </w:p>
    <w:p w14:paraId="6A2E666F" w14:textId="65AAA2D1" w:rsidR="00B57DDC" w:rsidRPr="008B7F9D" w:rsidRDefault="006F7C27" w:rsidP="00790830">
      <w:pPr>
        <w:pStyle w:val="Textoindependiente"/>
        <w:tabs>
          <w:tab w:val="left" w:pos="1085"/>
        </w:tabs>
        <w:spacing w:line="360" w:lineRule="auto"/>
        <w:rPr>
          <w:lang w:val="es-MX"/>
        </w:rPr>
      </w:pPr>
      <w:r w:rsidRPr="008B7F9D">
        <w:rPr>
          <w:b/>
          <w:lang w:val="es-MX"/>
        </w:rPr>
        <w:t>V.-</w:t>
      </w:r>
      <w:r w:rsidR="00785060">
        <w:rPr>
          <w:b/>
          <w:lang w:val="es-MX"/>
        </w:rPr>
        <w:t xml:space="preserve"> </w:t>
      </w:r>
      <w:r w:rsidRPr="008B7F9D">
        <w:rPr>
          <w:lang w:val="es-MX"/>
        </w:rPr>
        <w:t>Adjudicaciones Judiciales;</w:t>
      </w:r>
    </w:p>
    <w:p w14:paraId="111CAF08" w14:textId="05420325" w:rsidR="00B57DDC" w:rsidRPr="008B7F9D" w:rsidRDefault="006F7C27" w:rsidP="00790830">
      <w:pPr>
        <w:pStyle w:val="Textoindependiente"/>
        <w:tabs>
          <w:tab w:val="left" w:pos="1085"/>
        </w:tabs>
        <w:spacing w:line="360" w:lineRule="auto"/>
        <w:rPr>
          <w:lang w:val="es-MX"/>
        </w:rPr>
      </w:pPr>
      <w:r w:rsidRPr="008B7F9D">
        <w:rPr>
          <w:b/>
          <w:lang w:val="es-MX"/>
        </w:rPr>
        <w:t>VI.-</w:t>
      </w:r>
      <w:r w:rsidR="00785060">
        <w:rPr>
          <w:b/>
          <w:lang w:val="es-MX"/>
        </w:rPr>
        <w:t xml:space="preserve"> </w:t>
      </w:r>
      <w:r w:rsidRPr="008B7F9D">
        <w:rPr>
          <w:lang w:val="es-MX"/>
        </w:rPr>
        <w:t>Adjudicaciones Administrativas;</w:t>
      </w:r>
    </w:p>
    <w:p w14:paraId="14737F4E" w14:textId="090E6B78" w:rsidR="00B57DDC" w:rsidRPr="008B7F9D" w:rsidRDefault="006F7C27" w:rsidP="00790830">
      <w:pPr>
        <w:pStyle w:val="Textoindependiente"/>
        <w:tabs>
          <w:tab w:val="left" w:pos="1085"/>
        </w:tabs>
        <w:spacing w:line="360" w:lineRule="auto"/>
        <w:rPr>
          <w:lang w:val="es-MX"/>
        </w:rPr>
      </w:pPr>
      <w:r w:rsidRPr="008B7F9D">
        <w:rPr>
          <w:b/>
          <w:lang w:val="es-MX"/>
        </w:rPr>
        <w:t>VII.-</w:t>
      </w:r>
      <w:r w:rsidR="00785060">
        <w:rPr>
          <w:b/>
          <w:lang w:val="es-MX"/>
        </w:rPr>
        <w:t xml:space="preserve"> </w:t>
      </w:r>
      <w:r w:rsidRPr="008B7F9D">
        <w:rPr>
          <w:lang w:val="es-MX"/>
        </w:rPr>
        <w:t>Subsidios de otro nivel de gobierno;</w:t>
      </w:r>
    </w:p>
    <w:p w14:paraId="2DE78C0F" w14:textId="4C5BC024" w:rsidR="00B57DDC" w:rsidRPr="008B7F9D" w:rsidRDefault="006F7C27" w:rsidP="00790830">
      <w:pPr>
        <w:pStyle w:val="Textoindependiente"/>
        <w:tabs>
          <w:tab w:val="left" w:pos="1085"/>
        </w:tabs>
        <w:spacing w:line="360" w:lineRule="auto"/>
        <w:rPr>
          <w:lang w:val="es-MX"/>
        </w:rPr>
      </w:pPr>
      <w:r w:rsidRPr="008B7F9D">
        <w:rPr>
          <w:b/>
          <w:lang w:val="es-MX"/>
        </w:rPr>
        <w:t>VIII.-</w:t>
      </w:r>
      <w:r w:rsidR="00785060">
        <w:rPr>
          <w:b/>
          <w:lang w:val="es-MX"/>
        </w:rPr>
        <w:t xml:space="preserve"> </w:t>
      </w:r>
      <w:r w:rsidRPr="008B7F9D">
        <w:rPr>
          <w:lang w:val="es-MX"/>
        </w:rPr>
        <w:t>Subsidios de organismos públicos y privados, y</w:t>
      </w:r>
    </w:p>
    <w:p w14:paraId="26F4E22F" w14:textId="69EBED39" w:rsidR="00B57DDC" w:rsidRPr="008B7F9D" w:rsidRDefault="006F7C27" w:rsidP="00790830">
      <w:pPr>
        <w:pStyle w:val="Textoindependiente"/>
        <w:tabs>
          <w:tab w:val="left" w:pos="1085"/>
        </w:tabs>
        <w:spacing w:line="360" w:lineRule="auto"/>
        <w:rPr>
          <w:lang w:val="es-MX"/>
        </w:rPr>
      </w:pPr>
      <w:r w:rsidRPr="008B7F9D">
        <w:rPr>
          <w:b/>
          <w:lang w:val="es-MX"/>
        </w:rPr>
        <w:t>IX.-</w:t>
      </w:r>
      <w:r w:rsidR="00785060">
        <w:rPr>
          <w:b/>
          <w:lang w:val="es-MX"/>
        </w:rPr>
        <w:t xml:space="preserve"> </w:t>
      </w:r>
      <w:r w:rsidRPr="008B7F9D">
        <w:rPr>
          <w:lang w:val="es-MX"/>
        </w:rPr>
        <w:t>Multas impuestas por autoridades administrativas federales no fiscales.</w:t>
      </w:r>
    </w:p>
    <w:p w14:paraId="1B95EA89" w14:textId="77777777" w:rsidR="00B57DDC" w:rsidRPr="008B7F9D" w:rsidRDefault="00B57DDC" w:rsidP="00790830">
      <w:pPr>
        <w:pStyle w:val="Textoindependiente"/>
        <w:spacing w:line="360" w:lineRule="auto"/>
        <w:rPr>
          <w:lang w:val="es-MX"/>
        </w:rPr>
      </w:pPr>
    </w:p>
    <w:p w14:paraId="61534BDB" w14:textId="77777777" w:rsidR="00B57DDC" w:rsidRPr="008B7F9D" w:rsidRDefault="006F7C27" w:rsidP="00790830">
      <w:pPr>
        <w:pStyle w:val="Ttulo1"/>
        <w:spacing w:line="360" w:lineRule="auto"/>
        <w:ind w:left="0" w:right="0"/>
        <w:rPr>
          <w:lang w:val="es-MX"/>
        </w:rPr>
      </w:pPr>
      <w:r w:rsidRPr="008B7F9D">
        <w:rPr>
          <w:lang w:val="es-MX"/>
        </w:rPr>
        <w:t>CAPÍTULO III</w:t>
      </w:r>
    </w:p>
    <w:p w14:paraId="5391F257" w14:textId="77777777" w:rsidR="00B57DDC" w:rsidRPr="008B7F9D" w:rsidRDefault="006F7C27" w:rsidP="00790830">
      <w:pPr>
        <w:pStyle w:val="Ttulo2"/>
        <w:spacing w:before="0" w:line="360" w:lineRule="auto"/>
        <w:ind w:left="0" w:right="0"/>
        <w:rPr>
          <w:lang w:val="es-MX"/>
        </w:rPr>
      </w:pPr>
      <w:r w:rsidRPr="008B7F9D">
        <w:rPr>
          <w:lang w:val="es-MX"/>
        </w:rPr>
        <w:t>Aprovechamientos Diversos</w:t>
      </w:r>
    </w:p>
    <w:p w14:paraId="210ACF05" w14:textId="77777777" w:rsidR="00B57DDC" w:rsidRPr="008B7F9D" w:rsidRDefault="00B57DDC" w:rsidP="00790830">
      <w:pPr>
        <w:pStyle w:val="Textoindependiente"/>
        <w:spacing w:line="360" w:lineRule="auto"/>
        <w:rPr>
          <w:b/>
          <w:lang w:val="es-MX"/>
        </w:rPr>
      </w:pPr>
    </w:p>
    <w:p w14:paraId="4ED1B516" w14:textId="77777777" w:rsidR="00B57DDC" w:rsidRPr="008B7F9D" w:rsidRDefault="006F7C27" w:rsidP="00790830">
      <w:pPr>
        <w:pStyle w:val="Textoindependiente"/>
        <w:spacing w:line="360" w:lineRule="auto"/>
        <w:jc w:val="both"/>
        <w:rPr>
          <w:lang w:val="es-MX"/>
        </w:rPr>
      </w:pPr>
      <w:r w:rsidRPr="008B7F9D">
        <w:rPr>
          <w:b/>
          <w:lang w:val="es-MX"/>
        </w:rPr>
        <w:t xml:space="preserve">Artículo 44.- </w:t>
      </w:r>
      <w:r w:rsidRPr="008B7F9D">
        <w:rPr>
          <w:lang w:val="es-MX"/>
        </w:rPr>
        <w:t>El Municipio percibirá aprovechamientos derivados de otros conceptos no previstos en los capítulos anteriores cuyo rendimiento ya sea en efectivo o especie, deberá ser ingresado al erario municipal, expidiendo de inmediato el recibo oficial respectivo.</w:t>
      </w:r>
    </w:p>
    <w:p w14:paraId="76CE1B52" w14:textId="77777777" w:rsidR="00B57DDC" w:rsidRPr="008B7F9D" w:rsidRDefault="00B57DDC" w:rsidP="00790830">
      <w:pPr>
        <w:pStyle w:val="Textoindependiente"/>
        <w:spacing w:line="360" w:lineRule="auto"/>
        <w:rPr>
          <w:lang w:val="es-MX"/>
        </w:rPr>
      </w:pPr>
    </w:p>
    <w:p w14:paraId="433227BD" w14:textId="77777777" w:rsidR="00785060" w:rsidRDefault="006F7C27" w:rsidP="00047226">
      <w:pPr>
        <w:pStyle w:val="Ttulo1"/>
        <w:spacing w:line="360" w:lineRule="auto"/>
        <w:ind w:left="0" w:right="0"/>
        <w:rPr>
          <w:lang w:val="es-MX"/>
        </w:rPr>
      </w:pPr>
      <w:r w:rsidRPr="008B7F9D">
        <w:rPr>
          <w:lang w:val="es-MX"/>
        </w:rPr>
        <w:t xml:space="preserve">TÍTULO SÉPTIMO </w:t>
      </w:r>
    </w:p>
    <w:p w14:paraId="5BFB11B9" w14:textId="79300B65" w:rsidR="00B57DDC" w:rsidRPr="008B7F9D" w:rsidRDefault="006F7C27" w:rsidP="00047226">
      <w:pPr>
        <w:pStyle w:val="Ttulo1"/>
        <w:spacing w:line="360" w:lineRule="auto"/>
        <w:ind w:left="0" w:right="0"/>
        <w:rPr>
          <w:lang w:val="es-MX"/>
        </w:rPr>
      </w:pPr>
      <w:r w:rsidRPr="008B7F9D">
        <w:rPr>
          <w:lang w:val="es-MX"/>
        </w:rPr>
        <w:t>PARTICIPACIONES Y APORTACIONES</w:t>
      </w:r>
    </w:p>
    <w:p w14:paraId="49E3C6A4" w14:textId="77777777" w:rsidR="00B57DDC" w:rsidRPr="008B7F9D" w:rsidRDefault="00B57DDC" w:rsidP="00790830">
      <w:pPr>
        <w:pStyle w:val="Textoindependiente"/>
        <w:spacing w:line="360" w:lineRule="auto"/>
        <w:rPr>
          <w:b/>
          <w:lang w:val="es-MX"/>
        </w:rPr>
      </w:pPr>
    </w:p>
    <w:p w14:paraId="424852A7"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ÚNICO</w:t>
      </w:r>
    </w:p>
    <w:p w14:paraId="6B9798AC" w14:textId="77777777" w:rsidR="00B57DDC" w:rsidRPr="008B7F9D" w:rsidRDefault="006F7C27" w:rsidP="00790830">
      <w:pPr>
        <w:pStyle w:val="Ttulo2"/>
        <w:spacing w:before="0" w:line="360" w:lineRule="auto"/>
        <w:ind w:left="0" w:right="0"/>
        <w:rPr>
          <w:lang w:val="es-MX"/>
        </w:rPr>
      </w:pPr>
      <w:r w:rsidRPr="008B7F9D">
        <w:rPr>
          <w:lang w:val="es-MX"/>
        </w:rPr>
        <w:t>Participaciones Federales, Estatales y Aportaciones</w:t>
      </w:r>
    </w:p>
    <w:p w14:paraId="0452F4F8" w14:textId="77777777" w:rsidR="00B57DDC" w:rsidRPr="008B7F9D" w:rsidRDefault="00B57DDC" w:rsidP="00790830">
      <w:pPr>
        <w:pStyle w:val="Textoindependiente"/>
        <w:spacing w:line="360" w:lineRule="auto"/>
        <w:rPr>
          <w:b/>
          <w:lang w:val="es-MX"/>
        </w:rPr>
      </w:pPr>
    </w:p>
    <w:p w14:paraId="7D8C8FE1" w14:textId="77777777" w:rsidR="00B57DDC" w:rsidRPr="008B7F9D" w:rsidRDefault="006F7C27" w:rsidP="00790830">
      <w:pPr>
        <w:pStyle w:val="Textoindependiente"/>
        <w:spacing w:line="360" w:lineRule="auto"/>
        <w:jc w:val="both"/>
        <w:rPr>
          <w:lang w:val="es-MX"/>
        </w:rPr>
      </w:pPr>
      <w:r w:rsidRPr="008B7F9D">
        <w:rPr>
          <w:b/>
          <w:lang w:val="es-MX"/>
        </w:rPr>
        <w:t xml:space="preserve">Artículo 45.- </w:t>
      </w:r>
      <w:r w:rsidRPr="008B7F9D">
        <w:rPr>
          <w:lang w:val="es-MX"/>
        </w:rPr>
        <w:t>Son participaciones y aportaciones los ingresos provenientes de contribuciones y aprovechamientos federales o estatales que tienen derecho a recibir los municipios en virtud de los convenios de adhesión al sistema nacional de coordinación fiscal, celebrado entre el Estado y la Federación o de las leyes fiscales relativas y conforme a las normas que establezcan y regulen su distribución.</w:t>
      </w:r>
    </w:p>
    <w:p w14:paraId="714613B2" w14:textId="77777777" w:rsidR="00B57DDC" w:rsidRPr="008B7F9D" w:rsidRDefault="00B57DDC" w:rsidP="00790830">
      <w:pPr>
        <w:pStyle w:val="Textoindependiente"/>
        <w:spacing w:line="360" w:lineRule="auto"/>
        <w:rPr>
          <w:lang w:val="es-MX"/>
        </w:rPr>
      </w:pPr>
    </w:p>
    <w:p w14:paraId="286E8A0D" w14:textId="77777777" w:rsidR="00B57DDC" w:rsidRPr="008B7F9D" w:rsidRDefault="006F7C27" w:rsidP="00790830">
      <w:pPr>
        <w:pStyle w:val="Textoindependiente"/>
        <w:spacing w:line="360" w:lineRule="auto"/>
        <w:jc w:val="both"/>
        <w:rPr>
          <w:lang w:val="es-MX"/>
        </w:rPr>
      </w:pPr>
      <w:r w:rsidRPr="008B7F9D">
        <w:rPr>
          <w:lang w:val="es-MX"/>
        </w:rPr>
        <w:t>La Hacienda pública municipal percibirá las participaciones estatales y federales determinadas en los convenios relativos y en la Ley de Coordinación Fiscal del Estado de Yucatán.</w:t>
      </w:r>
    </w:p>
    <w:p w14:paraId="33B2EE43" w14:textId="77777777" w:rsidR="00B57DDC" w:rsidRPr="008B7F9D" w:rsidRDefault="00B57DDC" w:rsidP="00790830">
      <w:pPr>
        <w:pStyle w:val="Textoindependiente"/>
        <w:spacing w:line="360" w:lineRule="auto"/>
        <w:rPr>
          <w:lang w:val="es-MX"/>
        </w:rPr>
      </w:pPr>
    </w:p>
    <w:p w14:paraId="53DFB90E" w14:textId="77777777" w:rsidR="00785060" w:rsidRDefault="006F7C27" w:rsidP="00785060">
      <w:pPr>
        <w:pStyle w:val="Ttulo1"/>
        <w:spacing w:line="360" w:lineRule="auto"/>
        <w:ind w:left="0" w:right="0"/>
        <w:rPr>
          <w:lang w:val="es-MX"/>
        </w:rPr>
      </w:pPr>
      <w:r w:rsidRPr="008B7F9D">
        <w:rPr>
          <w:lang w:val="es-MX"/>
        </w:rPr>
        <w:t xml:space="preserve">TÍTULO OCTAVO </w:t>
      </w:r>
    </w:p>
    <w:p w14:paraId="726B5C80" w14:textId="438EAF16" w:rsidR="00B57DDC" w:rsidRPr="008B7F9D" w:rsidRDefault="006F7C27" w:rsidP="00785060">
      <w:pPr>
        <w:pStyle w:val="Ttulo1"/>
        <w:spacing w:line="360" w:lineRule="auto"/>
        <w:ind w:left="0" w:right="0"/>
        <w:rPr>
          <w:lang w:val="es-MX"/>
        </w:rPr>
      </w:pPr>
      <w:r w:rsidRPr="008B7F9D">
        <w:rPr>
          <w:lang w:val="es-MX"/>
        </w:rPr>
        <w:t>INGRESOS EXTRAORDINARIOS</w:t>
      </w:r>
    </w:p>
    <w:p w14:paraId="1BC88460" w14:textId="77777777" w:rsidR="00B57DDC" w:rsidRPr="008B7F9D" w:rsidRDefault="00B57DDC" w:rsidP="00790830">
      <w:pPr>
        <w:pStyle w:val="Textoindependiente"/>
        <w:spacing w:line="360" w:lineRule="auto"/>
        <w:rPr>
          <w:b/>
          <w:lang w:val="es-MX"/>
        </w:rPr>
      </w:pPr>
    </w:p>
    <w:p w14:paraId="768B23AC"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ÚNICO</w:t>
      </w:r>
    </w:p>
    <w:p w14:paraId="52E484A7" w14:textId="77777777" w:rsidR="00B57DDC" w:rsidRPr="008B7F9D" w:rsidRDefault="006F7C27" w:rsidP="00790830">
      <w:pPr>
        <w:pStyle w:val="Ttulo2"/>
        <w:spacing w:before="0" w:line="360" w:lineRule="auto"/>
        <w:ind w:left="0" w:right="0"/>
        <w:rPr>
          <w:lang w:val="es-MX"/>
        </w:rPr>
      </w:pPr>
      <w:r w:rsidRPr="008B7F9D">
        <w:rPr>
          <w:lang w:val="es-MX"/>
        </w:rPr>
        <w:t>De los Empréstitos, Subsidios y los Provenientes del Estado o la Federación</w:t>
      </w:r>
    </w:p>
    <w:p w14:paraId="23C1EE96" w14:textId="77777777" w:rsidR="00B57DDC" w:rsidRPr="008B7F9D" w:rsidRDefault="00B57DDC" w:rsidP="00790830">
      <w:pPr>
        <w:pStyle w:val="Textoindependiente"/>
        <w:spacing w:line="360" w:lineRule="auto"/>
        <w:rPr>
          <w:b/>
          <w:lang w:val="es-MX"/>
        </w:rPr>
      </w:pPr>
    </w:p>
    <w:p w14:paraId="019E52E6" w14:textId="77777777" w:rsidR="00B57DDC" w:rsidRDefault="006F7C27" w:rsidP="00790830">
      <w:pPr>
        <w:pStyle w:val="Textoindependiente"/>
        <w:spacing w:line="360" w:lineRule="auto"/>
        <w:jc w:val="both"/>
        <w:rPr>
          <w:lang w:val="es-MX"/>
        </w:rPr>
      </w:pPr>
      <w:r w:rsidRPr="008B7F9D">
        <w:rPr>
          <w:b/>
          <w:lang w:val="es-MX"/>
        </w:rPr>
        <w:t xml:space="preserve">Artículo 46.- </w:t>
      </w:r>
      <w:r w:rsidRPr="008B7F9D">
        <w:rPr>
          <w:lang w:val="es-MX"/>
        </w:rPr>
        <w:t>Son ingresos extraordinarios los empréstitos, los subsidios y los decretados excepcionalmente por el Congreso del Estado de Yucatán, o cuando los reciba de la Federación o del Estado, por conceptos diferentes a participaciones o aportaciones.</w:t>
      </w:r>
    </w:p>
    <w:p w14:paraId="737CBD80" w14:textId="77777777" w:rsidR="005417BE" w:rsidRDefault="005417BE" w:rsidP="00790830">
      <w:pPr>
        <w:pStyle w:val="Textoindependiente"/>
        <w:spacing w:line="360" w:lineRule="auto"/>
        <w:jc w:val="both"/>
        <w:rPr>
          <w:lang w:val="es-MX"/>
        </w:rPr>
      </w:pPr>
    </w:p>
    <w:p w14:paraId="4ADE1E43" w14:textId="77777777" w:rsidR="005417BE" w:rsidRPr="005417BE" w:rsidRDefault="005417BE" w:rsidP="005417BE">
      <w:pPr>
        <w:widowControl/>
        <w:autoSpaceDE/>
        <w:autoSpaceDN/>
        <w:spacing w:line="360" w:lineRule="auto"/>
        <w:jc w:val="center"/>
        <w:rPr>
          <w:rFonts w:eastAsia="Times New Roman"/>
          <w:b/>
          <w:sz w:val="20"/>
          <w:szCs w:val="20"/>
          <w:lang w:eastAsia="es-ES"/>
        </w:rPr>
      </w:pPr>
      <w:r w:rsidRPr="005417BE">
        <w:rPr>
          <w:rFonts w:eastAsia="Times New Roman"/>
          <w:b/>
          <w:sz w:val="20"/>
          <w:szCs w:val="20"/>
          <w:lang w:eastAsia="es-ES"/>
        </w:rPr>
        <w:t xml:space="preserve">T r </w:t>
      </w:r>
      <w:proofErr w:type="gramStart"/>
      <w:r w:rsidRPr="005417BE">
        <w:rPr>
          <w:rFonts w:eastAsia="Times New Roman"/>
          <w:b/>
          <w:sz w:val="20"/>
          <w:szCs w:val="20"/>
          <w:lang w:eastAsia="es-ES"/>
        </w:rPr>
        <w:t>a</w:t>
      </w:r>
      <w:proofErr w:type="gramEnd"/>
      <w:r w:rsidRPr="005417BE">
        <w:rPr>
          <w:rFonts w:eastAsia="Times New Roman"/>
          <w:b/>
          <w:sz w:val="20"/>
          <w:szCs w:val="20"/>
          <w:lang w:eastAsia="es-ES"/>
        </w:rPr>
        <w:t xml:space="preserve"> n s </w:t>
      </w:r>
      <w:proofErr w:type="spellStart"/>
      <w:r w:rsidRPr="005417BE">
        <w:rPr>
          <w:rFonts w:eastAsia="Times New Roman"/>
          <w:b/>
          <w:sz w:val="20"/>
          <w:szCs w:val="20"/>
          <w:lang w:eastAsia="es-ES"/>
        </w:rPr>
        <w:t>i</w:t>
      </w:r>
      <w:proofErr w:type="spellEnd"/>
      <w:r w:rsidRPr="005417BE">
        <w:rPr>
          <w:rFonts w:eastAsia="Times New Roman"/>
          <w:b/>
          <w:sz w:val="20"/>
          <w:szCs w:val="20"/>
          <w:lang w:eastAsia="es-ES"/>
        </w:rPr>
        <w:t xml:space="preserve"> t o r </w:t>
      </w:r>
      <w:proofErr w:type="spellStart"/>
      <w:r w:rsidRPr="005417BE">
        <w:rPr>
          <w:rFonts w:eastAsia="Times New Roman"/>
          <w:b/>
          <w:sz w:val="20"/>
          <w:szCs w:val="20"/>
          <w:lang w:eastAsia="es-ES"/>
        </w:rPr>
        <w:t>i</w:t>
      </w:r>
      <w:proofErr w:type="spellEnd"/>
      <w:r w:rsidRPr="005417BE">
        <w:rPr>
          <w:rFonts w:eastAsia="Times New Roman"/>
          <w:b/>
          <w:sz w:val="20"/>
          <w:szCs w:val="20"/>
          <w:lang w:eastAsia="es-ES"/>
        </w:rPr>
        <w:t xml:space="preserve"> o:</w:t>
      </w:r>
    </w:p>
    <w:p w14:paraId="463BD8A4" w14:textId="77777777" w:rsidR="005417BE" w:rsidRPr="005417BE" w:rsidRDefault="005417BE" w:rsidP="005417BE">
      <w:pPr>
        <w:widowControl/>
        <w:autoSpaceDE/>
        <w:autoSpaceDN/>
        <w:jc w:val="both"/>
        <w:rPr>
          <w:rFonts w:eastAsia="Times New Roman"/>
          <w:b/>
          <w:sz w:val="20"/>
          <w:szCs w:val="20"/>
          <w:lang w:eastAsia="x-none"/>
        </w:rPr>
      </w:pPr>
    </w:p>
    <w:p w14:paraId="00F2DF6D" w14:textId="77777777" w:rsidR="005417BE" w:rsidRPr="005417BE" w:rsidRDefault="005417BE" w:rsidP="005417BE">
      <w:pPr>
        <w:widowControl/>
        <w:autoSpaceDE/>
        <w:autoSpaceDN/>
        <w:spacing w:line="360" w:lineRule="auto"/>
        <w:jc w:val="both"/>
        <w:rPr>
          <w:rFonts w:eastAsia="Times New Roman"/>
          <w:sz w:val="20"/>
          <w:szCs w:val="20"/>
          <w:lang w:val="x-none" w:eastAsia="x-none"/>
        </w:rPr>
      </w:pPr>
      <w:r w:rsidRPr="005417BE">
        <w:rPr>
          <w:rFonts w:eastAsia="Times New Roman"/>
          <w:b/>
          <w:sz w:val="20"/>
          <w:szCs w:val="20"/>
          <w:lang w:val="x-none" w:eastAsia="x-none"/>
        </w:rPr>
        <w:t xml:space="preserve">Artículo Único.- </w:t>
      </w:r>
      <w:r w:rsidRPr="005417BE">
        <w:rPr>
          <w:rFonts w:eastAsia="Times New Roman"/>
          <w:sz w:val="20"/>
          <w:szCs w:val="20"/>
          <w:lang w:val="x-none" w:eastAsia="x-none"/>
        </w:rPr>
        <w:t>Para poder percibir aprovechamientos vía infracciones por faltas administrativas, el Ayuntamiento deberá contar con los reglamentos municipales respectivos, los que establecerán los montos de las sanciones correspondientes.</w:t>
      </w:r>
    </w:p>
    <w:p w14:paraId="137ED648" w14:textId="77777777" w:rsidR="005417BE" w:rsidRPr="008B7F9D" w:rsidRDefault="005417BE" w:rsidP="00790830">
      <w:pPr>
        <w:pStyle w:val="Textoindependiente"/>
        <w:spacing w:line="360" w:lineRule="auto"/>
        <w:jc w:val="both"/>
        <w:rPr>
          <w:lang w:val="es-MX"/>
        </w:rPr>
      </w:pPr>
    </w:p>
    <w:sectPr w:rsidR="005417BE" w:rsidRPr="008B7F9D" w:rsidSect="00317B80">
      <w:headerReference w:type="default" r:id="rId7"/>
      <w:footerReference w:type="default" r:id="rId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3144" w14:textId="77777777" w:rsidR="00C677F5" w:rsidRDefault="00C677F5">
      <w:r>
        <w:separator/>
      </w:r>
    </w:p>
  </w:endnote>
  <w:endnote w:type="continuationSeparator" w:id="0">
    <w:p w14:paraId="32F52172" w14:textId="77777777" w:rsidR="00C677F5" w:rsidRDefault="00C6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6ADC" w14:textId="07001773" w:rsidR="00C677F5" w:rsidRPr="00CA483D" w:rsidRDefault="00C677F5">
    <w:pPr>
      <w:pStyle w:val="Piedepgina"/>
      <w:jc w:val="center"/>
      <w:rPr>
        <w:caps/>
        <w:sz w:val="20"/>
        <w:szCs w:val="20"/>
      </w:rPr>
    </w:pPr>
    <w:r w:rsidRPr="00CA483D">
      <w:rPr>
        <w:caps/>
        <w:sz w:val="20"/>
        <w:szCs w:val="20"/>
      </w:rPr>
      <w:fldChar w:fldCharType="begin"/>
    </w:r>
    <w:r w:rsidRPr="00CA483D">
      <w:rPr>
        <w:caps/>
        <w:sz w:val="20"/>
        <w:szCs w:val="20"/>
      </w:rPr>
      <w:instrText>PAGE   \* MERGEFORMAT</w:instrText>
    </w:r>
    <w:r w:rsidRPr="00CA483D">
      <w:rPr>
        <w:caps/>
        <w:sz w:val="20"/>
        <w:szCs w:val="20"/>
      </w:rPr>
      <w:fldChar w:fldCharType="separate"/>
    </w:r>
    <w:r w:rsidR="00677FB8" w:rsidRPr="00677FB8">
      <w:rPr>
        <w:caps/>
        <w:noProof/>
        <w:sz w:val="20"/>
        <w:szCs w:val="20"/>
        <w:lang w:val="es-ES"/>
      </w:rPr>
      <w:t>23</w:t>
    </w:r>
    <w:r w:rsidRPr="00CA483D">
      <w:rPr>
        <w:caps/>
        <w:sz w:val="20"/>
        <w:szCs w:val="20"/>
      </w:rPr>
      <w:fldChar w:fldCharType="end"/>
    </w:r>
  </w:p>
  <w:p w14:paraId="66DF83DD" w14:textId="77777777" w:rsidR="00C677F5" w:rsidRDefault="00C677F5">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53947" w14:textId="77777777" w:rsidR="00C677F5" w:rsidRDefault="00C677F5">
      <w:r>
        <w:separator/>
      </w:r>
    </w:p>
  </w:footnote>
  <w:footnote w:type="continuationSeparator" w:id="0">
    <w:p w14:paraId="5F6FE74F" w14:textId="77777777" w:rsidR="00C677F5" w:rsidRDefault="00C6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882B" w14:textId="77777777" w:rsidR="00C677F5" w:rsidRDefault="00C677F5" w:rsidP="00317B80">
    <w:pPr>
      <w:pStyle w:val="Encabezado"/>
    </w:pPr>
    <w:r w:rsidRPr="00084E9B">
      <w:rPr>
        <w:rFonts w:ascii="Times New Roman" w:eastAsia="Times New Roman" w:hAnsi="Times New Roman" w:cs="Times New Roman"/>
        <w:noProof/>
        <w:sz w:val="20"/>
        <w:szCs w:val="20"/>
        <w:lang w:val="es-MX" w:eastAsia="es-MX"/>
      </w:rPr>
      <mc:AlternateContent>
        <mc:Choice Requires="wps">
          <w:drawing>
            <wp:anchor distT="0" distB="0" distL="114300" distR="114300" simplePos="0" relativeHeight="251659264" behindDoc="0" locked="0" layoutInCell="1" allowOverlap="1" wp14:anchorId="37DB79A4" wp14:editId="79D64A49">
              <wp:simplePos x="0" y="0"/>
              <wp:positionH relativeFrom="column">
                <wp:posOffset>1390650</wp:posOffset>
              </wp:positionH>
              <wp:positionV relativeFrom="paragraph">
                <wp:posOffset>-95885</wp:posOffset>
              </wp:positionV>
              <wp:extent cx="4286250" cy="5429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E8DC3" w14:textId="232815F2" w:rsidR="00C677F5" w:rsidRPr="001D27B0" w:rsidRDefault="00C677F5" w:rsidP="00317B80">
                          <w:pPr>
                            <w:pStyle w:val="Encabezado"/>
                            <w:jc w:val="center"/>
                            <w:rPr>
                              <w:rFonts w:ascii="Times New Roman" w:hAnsi="Times New Roman" w:cs="Times New Roman"/>
                              <w:sz w:val="24"/>
                              <w:szCs w:val="24"/>
                            </w:rPr>
                          </w:pPr>
                          <w:r w:rsidRPr="001D27B0">
                            <w:rPr>
                              <w:rFonts w:ascii="Times New Roman" w:hAnsi="Times New Roman" w:cs="Times New Roman"/>
                              <w:sz w:val="24"/>
                              <w:szCs w:val="24"/>
                            </w:rPr>
                            <w:t>GOBIERNO DEL ESTADO DE YUCATÁN</w:t>
                          </w:r>
                        </w:p>
                        <w:p w14:paraId="1DF1592B" w14:textId="77777777" w:rsidR="00C677F5" w:rsidRPr="00317B80" w:rsidRDefault="00C677F5" w:rsidP="00317B80">
                          <w:pPr>
                            <w:pStyle w:val="Ttulo5"/>
                            <w:spacing w:line="240" w:lineRule="auto"/>
                            <w:jc w:val="center"/>
                            <w:rPr>
                              <w:rFonts w:ascii="Times New Roman" w:hAnsi="Times New Roman"/>
                              <w:b/>
                              <w:bCs/>
                              <w:color w:val="000000" w:themeColor="text1"/>
                              <w:sz w:val="24"/>
                              <w:szCs w:val="24"/>
                            </w:rPr>
                          </w:pPr>
                          <w:r w:rsidRPr="00317B80">
                            <w:rPr>
                              <w:rFonts w:ascii="Times New Roman" w:hAnsi="Times New Roman"/>
                              <w:b/>
                              <w:bCs/>
                              <w:color w:val="000000" w:themeColor="text1"/>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B79A4" id="_x0000_t202" coordsize="21600,21600" o:spt="202" path="m,l,21600r21600,l21600,xe">
              <v:stroke joinstyle="miter"/>
              <v:path gradientshapeok="t" o:connecttype="rect"/>
            </v:shapetype>
            <v:shape id="Cuadro de texto 4" o:spid="_x0000_s1026" type="#_x0000_t202" style="position:absolute;margin-left:109.5pt;margin-top:-7.5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" stroked="f">
              <v:textbox>
                <w:txbxContent>
                  <w:p w14:paraId="3DDE8DC3" w14:textId="232815F2" w:rsidR="00C677F5" w:rsidRPr="001D27B0" w:rsidRDefault="00C677F5" w:rsidP="00317B80">
                    <w:pPr>
                      <w:pStyle w:val="Encabezado"/>
                      <w:jc w:val="center"/>
                      <w:rPr>
                        <w:rFonts w:ascii="Times New Roman" w:hAnsi="Times New Roman" w:cs="Times New Roman"/>
                        <w:sz w:val="24"/>
                        <w:szCs w:val="24"/>
                      </w:rPr>
                    </w:pPr>
                    <w:r w:rsidRPr="001D27B0">
                      <w:rPr>
                        <w:rFonts w:ascii="Times New Roman" w:hAnsi="Times New Roman" w:cs="Times New Roman"/>
                        <w:sz w:val="24"/>
                        <w:szCs w:val="24"/>
                      </w:rPr>
                      <w:t>GOBIERNO DEL ESTADO DE YUCATÁN</w:t>
                    </w:r>
                  </w:p>
                  <w:p w14:paraId="1DF1592B" w14:textId="77777777" w:rsidR="00C677F5" w:rsidRPr="00317B80" w:rsidRDefault="00C677F5" w:rsidP="00317B80">
                    <w:pPr>
                      <w:pStyle w:val="Ttulo5"/>
                      <w:spacing w:line="240" w:lineRule="auto"/>
                      <w:jc w:val="center"/>
                      <w:rPr>
                        <w:rFonts w:ascii="Times New Roman" w:hAnsi="Times New Roman"/>
                        <w:b/>
                        <w:bCs/>
                        <w:color w:val="000000" w:themeColor="text1"/>
                        <w:sz w:val="24"/>
                        <w:szCs w:val="24"/>
                      </w:rPr>
                    </w:pPr>
                    <w:r w:rsidRPr="00317B80">
                      <w:rPr>
                        <w:rFonts w:ascii="Times New Roman" w:hAnsi="Times New Roman"/>
                        <w:b/>
                        <w:bCs/>
                        <w:color w:val="000000" w:themeColor="text1"/>
                        <w:sz w:val="24"/>
                        <w:szCs w:val="24"/>
                      </w:rPr>
                      <w:t>PODER LEGISLATIVO</w:t>
                    </w:r>
                  </w:p>
                </w:txbxContent>
              </v:textbox>
            </v:shape>
          </w:pict>
        </mc:Fallback>
      </mc:AlternateContent>
    </w:r>
    <w:r w:rsidRPr="007A056A">
      <w:rPr>
        <w:b/>
        <w:noProof/>
        <w:lang w:val="es-MX" w:eastAsia="es-MX"/>
      </w:rPr>
      <w:drawing>
        <wp:anchor distT="0" distB="0" distL="114300" distR="114300" simplePos="0" relativeHeight="251661312" behindDoc="0" locked="0" layoutInCell="1" allowOverlap="1" wp14:anchorId="2CECDE30" wp14:editId="1614A118">
          <wp:simplePos x="0" y="0"/>
          <wp:positionH relativeFrom="margin">
            <wp:align>left</wp:align>
          </wp:positionH>
          <wp:positionV relativeFrom="paragraph">
            <wp:posOffset>-363855</wp:posOffset>
          </wp:positionV>
          <wp:extent cx="1485900" cy="10382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F7DD840" w14:textId="77777777" w:rsidR="00C677F5" w:rsidRDefault="00C677F5" w:rsidP="00317B80">
    <w:pPr>
      <w:pStyle w:val="Encabezado"/>
    </w:pPr>
  </w:p>
  <w:p w14:paraId="29DDE831" w14:textId="77777777" w:rsidR="00C677F5" w:rsidRDefault="00C677F5" w:rsidP="00317B80">
    <w:pPr>
      <w:pStyle w:val="Encabezado"/>
    </w:pPr>
  </w:p>
  <w:p w14:paraId="41216A94" w14:textId="77777777" w:rsidR="00C677F5" w:rsidRDefault="00C677F5" w:rsidP="00317B80">
    <w:pPr>
      <w:pStyle w:val="Encabezado"/>
    </w:pPr>
    <w:r>
      <w:rPr>
        <w:noProof/>
        <w:lang w:val="es-MX" w:eastAsia="es-MX"/>
      </w:rPr>
      <mc:AlternateContent>
        <mc:Choice Requires="wps">
          <w:drawing>
            <wp:anchor distT="0" distB="0" distL="114300" distR="114300" simplePos="0" relativeHeight="251660288" behindDoc="0" locked="0" layoutInCell="1" allowOverlap="1" wp14:anchorId="3074DE67" wp14:editId="0E84D03D">
              <wp:simplePos x="0" y="0"/>
              <wp:positionH relativeFrom="column">
                <wp:posOffset>-200025</wp:posOffset>
              </wp:positionH>
              <wp:positionV relativeFrom="paragraph">
                <wp:posOffset>161290</wp:posOffset>
              </wp:positionV>
              <wp:extent cx="2325370" cy="48768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68C9B" w14:textId="77777777" w:rsidR="00C677F5" w:rsidRDefault="00C677F5" w:rsidP="00317B8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37CE2CF" w14:textId="77777777" w:rsidR="00C677F5" w:rsidRDefault="00C677F5" w:rsidP="00317B80">
                          <w:pPr>
                            <w:ind w:left="-851"/>
                            <w:jc w:val="center"/>
                            <w:rPr>
                              <w:rFonts w:ascii="Tahoma" w:hAnsi="Tahoma" w:cs="Tahoma"/>
                              <w:sz w:val="16"/>
                              <w:szCs w:val="16"/>
                            </w:rPr>
                          </w:pPr>
                          <w:r>
                            <w:rPr>
                              <w:rFonts w:ascii="Tahoma" w:hAnsi="Tahoma" w:cs="Tahoma"/>
                              <w:sz w:val="16"/>
                              <w:szCs w:val="16"/>
                            </w:rPr>
                            <w:t>LIBRE Y SOBERANO</w:t>
                          </w:r>
                        </w:p>
                        <w:p w14:paraId="49160A7F" w14:textId="77777777" w:rsidR="00C677F5" w:rsidRPr="00603AF2" w:rsidRDefault="00C677F5" w:rsidP="00317B80">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DE67" id="Cuadro de texto 2" o:spid="_x0000_s1027" type="#_x0000_t202" style="position:absolute;margin-left:-15.75pt;margin-top:12.7pt;width:183.1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87TiwIAAB0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" stroked="f">
              <v:textbox>
                <w:txbxContent>
                  <w:p w14:paraId="4EF68C9B" w14:textId="77777777" w:rsidR="00C677F5" w:rsidRDefault="00C677F5" w:rsidP="00317B8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37CE2CF" w14:textId="77777777" w:rsidR="00C677F5" w:rsidRDefault="00C677F5" w:rsidP="00317B80">
                    <w:pPr>
                      <w:ind w:left="-851"/>
                      <w:jc w:val="center"/>
                      <w:rPr>
                        <w:rFonts w:ascii="Tahoma" w:hAnsi="Tahoma" w:cs="Tahoma"/>
                        <w:sz w:val="16"/>
                        <w:szCs w:val="16"/>
                      </w:rPr>
                    </w:pPr>
                    <w:r>
                      <w:rPr>
                        <w:rFonts w:ascii="Tahoma" w:hAnsi="Tahoma" w:cs="Tahoma"/>
                        <w:sz w:val="16"/>
                        <w:szCs w:val="16"/>
                      </w:rPr>
                      <w:t>LIBRE Y SOBERANO</w:t>
                    </w:r>
                  </w:p>
                  <w:p w14:paraId="49160A7F" w14:textId="77777777" w:rsidR="00C677F5" w:rsidRPr="00603AF2" w:rsidRDefault="00C677F5" w:rsidP="00317B80">
                    <w:pPr>
                      <w:ind w:left="-851"/>
                      <w:jc w:val="center"/>
                      <w:rPr>
                        <w:rFonts w:ascii="Tahoma" w:hAnsi="Tahoma" w:cs="Tahoma"/>
                        <w:sz w:val="16"/>
                        <w:szCs w:val="16"/>
                      </w:rPr>
                    </w:pPr>
                    <w:r>
                      <w:rPr>
                        <w:rFonts w:ascii="Tahoma" w:hAnsi="Tahoma" w:cs="Tahoma"/>
                        <w:sz w:val="16"/>
                        <w:szCs w:val="16"/>
                      </w:rPr>
                      <w:t>DE YUCATAN</w:t>
                    </w:r>
                  </w:p>
                </w:txbxContent>
              </v:textbox>
            </v:shape>
          </w:pict>
        </mc:Fallback>
      </mc:AlternateContent>
    </w:r>
  </w:p>
  <w:p w14:paraId="3A02943F" w14:textId="77777777" w:rsidR="00C677F5" w:rsidRDefault="00C677F5" w:rsidP="00317B80">
    <w:pPr>
      <w:pStyle w:val="Encabezado"/>
    </w:pPr>
  </w:p>
  <w:p w14:paraId="0FFDFE9F" w14:textId="77777777" w:rsidR="00C677F5" w:rsidRDefault="00C677F5" w:rsidP="00317B80">
    <w:pPr>
      <w:pStyle w:val="Encabezado"/>
    </w:pPr>
  </w:p>
  <w:p w14:paraId="1E1DC30D" w14:textId="77777777" w:rsidR="00C677F5" w:rsidRDefault="00C677F5" w:rsidP="00317B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7CB"/>
    <w:multiLevelType w:val="hybridMultilevel"/>
    <w:tmpl w:val="6B24DF4A"/>
    <w:lvl w:ilvl="0" w:tplc="96CEE480">
      <w:start w:val="1"/>
      <w:numFmt w:val="lowerLetter"/>
      <w:lvlText w:val="%1)"/>
      <w:lvlJc w:val="left"/>
      <w:pPr>
        <w:ind w:left="981" w:hanging="360"/>
      </w:pPr>
      <w:rPr>
        <w:rFonts w:ascii="Arial" w:eastAsia="Arial" w:hAnsi="Arial" w:cs="Arial" w:hint="default"/>
        <w:b/>
        <w:bCs/>
        <w:i w:val="0"/>
        <w:iCs w:val="0"/>
        <w:spacing w:val="-1"/>
        <w:w w:val="100"/>
        <w:sz w:val="20"/>
        <w:szCs w:val="20"/>
      </w:rPr>
    </w:lvl>
    <w:lvl w:ilvl="1" w:tplc="B5B4361C">
      <w:numFmt w:val="bullet"/>
      <w:lvlText w:val="•"/>
      <w:lvlJc w:val="left"/>
      <w:pPr>
        <w:ind w:left="1872" w:hanging="360"/>
      </w:pPr>
      <w:rPr>
        <w:rFonts w:hint="default"/>
      </w:rPr>
    </w:lvl>
    <w:lvl w:ilvl="2" w:tplc="445CF668">
      <w:numFmt w:val="bullet"/>
      <w:lvlText w:val="•"/>
      <w:lvlJc w:val="left"/>
      <w:pPr>
        <w:ind w:left="2764" w:hanging="360"/>
      </w:pPr>
      <w:rPr>
        <w:rFonts w:hint="default"/>
      </w:rPr>
    </w:lvl>
    <w:lvl w:ilvl="3" w:tplc="89A871F6">
      <w:numFmt w:val="bullet"/>
      <w:lvlText w:val="•"/>
      <w:lvlJc w:val="left"/>
      <w:pPr>
        <w:ind w:left="3656" w:hanging="360"/>
      </w:pPr>
      <w:rPr>
        <w:rFonts w:hint="default"/>
      </w:rPr>
    </w:lvl>
    <w:lvl w:ilvl="4" w:tplc="88105A58">
      <w:numFmt w:val="bullet"/>
      <w:lvlText w:val="•"/>
      <w:lvlJc w:val="left"/>
      <w:pPr>
        <w:ind w:left="4548" w:hanging="360"/>
      </w:pPr>
      <w:rPr>
        <w:rFonts w:hint="default"/>
      </w:rPr>
    </w:lvl>
    <w:lvl w:ilvl="5" w:tplc="6C1E53A6">
      <w:numFmt w:val="bullet"/>
      <w:lvlText w:val="•"/>
      <w:lvlJc w:val="left"/>
      <w:pPr>
        <w:ind w:left="5440" w:hanging="360"/>
      </w:pPr>
      <w:rPr>
        <w:rFonts w:hint="default"/>
      </w:rPr>
    </w:lvl>
    <w:lvl w:ilvl="6" w:tplc="8AF8B9D2">
      <w:numFmt w:val="bullet"/>
      <w:lvlText w:val="•"/>
      <w:lvlJc w:val="left"/>
      <w:pPr>
        <w:ind w:left="6332" w:hanging="360"/>
      </w:pPr>
      <w:rPr>
        <w:rFonts w:hint="default"/>
      </w:rPr>
    </w:lvl>
    <w:lvl w:ilvl="7" w:tplc="47807E2A">
      <w:numFmt w:val="bullet"/>
      <w:lvlText w:val="•"/>
      <w:lvlJc w:val="left"/>
      <w:pPr>
        <w:ind w:left="7224" w:hanging="360"/>
      </w:pPr>
      <w:rPr>
        <w:rFonts w:hint="default"/>
      </w:rPr>
    </w:lvl>
    <w:lvl w:ilvl="8" w:tplc="AC5A8D50">
      <w:numFmt w:val="bullet"/>
      <w:lvlText w:val="•"/>
      <w:lvlJc w:val="left"/>
      <w:pPr>
        <w:ind w:left="8116" w:hanging="360"/>
      </w:pPr>
      <w:rPr>
        <w:rFonts w:hint="default"/>
      </w:rPr>
    </w:lvl>
  </w:abstractNum>
  <w:abstractNum w:abstractNumId="1">
    <w:nsid w:val="1ABB3B9B"/>
    <w:multiLevelType w:val="hybridMultilevel"/>
    <w:tmpl w:val="B1DE0FA0"/>
    <w:lvl w:ilvl="0" w:tplc="B0EE0BD6">
      <w:start w:val="1"/>
      <w:numFmt w:val="lowerLetter"/>
      <w:lvlText w:val="%1)"/>
      <w:lvlJc w:val="left"/>
      <w:pPr>
        <w:ind w:left="675" w:hanging="235"/>
      </w:pPr>
      <w:rPr>
        <w:rFonts w:ascii="Arial" w:eastAsia="Arial" w:hAnsi="Arial" w:cs="Arial" w:hint="default"/>
        <w:b/>
        <w:bCs/>
        <w:i w:val="0"/>
        <w:iCs w:val="0"/>
        <w:w w:val="100"/>
        <w:sz w:val="20"/>
        <w:szCs w:val="20"/>
      </w:rPr>
    </w:lvl>
    <w:lvl w:ilvl="1" w:tplc="77740E26">
      <w:start w:val="1"/>
      <w:numFmt w:val="lowerLetter"/>
      <w:lvlText w:val="%2)"/>
      <w:lvlJc w:val="left"/>
      <w:pPr>
        <w:ind w:left="1383" w:hanging="234"/>
      </w:pPr>
      <w:rPr>
        <w:rFonts w:ascii="Arial" w:eastAsia="Arial" w:hAnsi="Arial" w:cs="Arial" w:hint="default"/>
        <w:b/>
        <w:bCs/>
        <w:i w:val="0"/>
        <w:iCs w:val="0"/>
        <w:w w:val="100"/>
        <w:sz w:val="20"/>
        <w:szCs w:val="20"/>
      </w:rPr>
    </w:lvl>
    <w:lvl w:ilvl="2" w:tplc="2F60DB8E">
      <w:numFmt w:val="bullet"/>
      <w:lvlText w:val="•"/>
      <w:lvlJc w:val="left"/>
      <w:pPr>
        <w:ind w:left="2326" w:hanging="234"/>
      </w:pPr>
      <w:rPr>
        <w:rFonts w:hint="default"/>
      </w:rPr>
    </w:lvl>
    <w:lvl w:ilvl="3" w:tplc="9604A0F2">
      <w:numFmt w:val="bullet"/>
      <w:lvlText w:val="•"/>
      <w:lvlJc w:val="left"/>
      <w:pPr>
        <w:ind w:left="3273" w:hanging="234"/>
      </w:pPr>
      <w:rPr>
        <w:rFonts w:hint="default"/>
      </w:rPr>
    </w:lvl>
    <w:lvl w:ilvl="4" w:tplc="F56AA25E">
      <w:numFmt w:val="bullet"/>
      <w:lvlText w:val="•"/>
      <w:lvlJc w:val="left"/>
      <w:pPr>
        <w:ind w:left="4220" w:hanging="234"/>
      </w:pPr>
      <w:rPr>
        <w:rFonts w:hint="default"/>
      </w:rPr>
    </w:lvl>
    <w:lvl w:ilvl="5" w:tplc="858A8F1A">
      <w:numFmt w:val="bullet"/>
      <w:lvlText w:val="•"/>
      <w:lvlJc w:val="left"/>
      <w:pPr>
        <w:ind w:left="5166" w:hanging="234"/>
      </w:pPr>
      <w:rPr>
        <w:rFonts w:hint="default"/>
      </w:rPr>
    </w:lvl>
    <w:lvl w:ilvl="6" w:tplc="78220BEE">
      <w:numFmt w:val="bullet"/>
      <w:lvlText w:val="•"/>
      <w:lvlJc w:val="left"/>
      <w:pPr>
        <w:ind w:left="6113" w:hanging="234"/>
      </w:pPr>
      <w:rPr>
        <w:rFonts w:hint="default"/>
      </w:rPr>
    </w:lvl>
    <w:lvl w:ilvl="7" w:tplc="018EF758">
      <w:numFmt w:val="bullet"/>
      <w:lvlText w:val="•"/>
      <w:lvlJc w:val="left"/>
      <w:pPr>
        <w:ind w:left="7060" w:hanging="234"/>
      </w:pPr>
      <w:rPr>
        <w:rFonts w:hint="default"/>
      </w:rPr>
    </w:lvl>
    <w:lvl w:ilvl="8" w:tplc="8D6E3F66">
      <w:numFmt w:val="bullet"/>
      <w:lvlText w:val="•"/>
      <w:lvlJc w:val="left"/>
      <w:pPr>
        <w:ind w:left="8006" w:hanging="234"/>
      </w:pPr>
      <w:rPr>
        <w:rFonts w:hint="default"/>
      </w:rPr>
    </w:lvl>
  </w:abstractNum>
  <w:abstractNum w:abstractNumId="2">
    <w:nsid w:val="4FC92B05"/>
    <w:multiLevelType w:val="hybridMultilevel"/>
    <w:tmpl w:val="25B6347A"/>
    <w:lvl w:ilvl="0" w:tplc="84646372">
      <w:start w:val="1"/>
      <w:numFmt w:val="lowerLetter"/>
      <w:lvlText w:val="%1)"/>
      <w:lvlJc w:val="left"/>
      <w:pPr>
        <w:ind w:left="1210" w:hanging="360"/>
      </w:pPr>
      <w:rPr>
        <w:rFonts w:ascii="Arial" w:eastAsia="Arial" w:hAnsi="Arial" w:cs="Arial" w:hint="default"/>
        <w:b/>
        <w:bCs/>
        <w:i w:val="0"/>
        <w:iCs w:val="0"/>
        <w:spacing w:val="-1"/>
        <w:w w:val="100"/>
        <w:sz w:val="20"/>
        <w:szCs w:val="20"/>
      </w:rPr>
    </w:lvl>
    <w:lvl w:ilvl="1" w:tplc="8E46B3CA">
      <w:numFmt w:val="bullet"/>
      <w:lvlText w:val="•"/>
      <w:lvlJc w:val="left"/>
      <w:pPr>
        <w:ind w:left="1923" w:hanging="360"/>
      </w:pPr>
      <w:rPr>
        <w:rFonts w:hint="default"/>
      </w:rPr>
    </w:lvl>
    <w:lvl w:ilvl="2" w:tplc="EBA6D420">
      <w:numFmt w:val="bullet"/>
      <w:lvlText w:val="•"/>
      <w:lvlJc w:val="left"/>
      <w:pPr>
        <w:ind w:left="2626" w:hanging="360"/>
      </w:pPr>
      <w:rPr>
        <w:rFonts w:hint="default"/>
      </w:rPr>
    </w:lvl>
    <w:lvl w:ilvl="3" w:tplc="8AC29CB2">
      <w:numFmt w:val="bullet"/>
      <w:lvlText w:val="•"/>
      <w:lvlJc w:val="left"/>
      <w:pPr>
        <w:ind w:left="3329" w:hanging="360"/>
      </w:pPr>
      <w:rPr>
        <w:rFonts w:hint="default"/>
      </w:rPr>
    </w:lvl>
    <w:lvl w:ilvl="4" w:tplc="C750DAAA">
      <w:numFmt w:val="bullet"/>
      <w:lvlText w:val="•"/>
      <w:lvlJc w:val="left"/>
      <w:pPr>
        <w:ind w:left="4032" w:hanging="360"/>
      </w:pPr>
      <w:rPr>
        <w:rFonts w:hint="default"/>
      </w:rPr>
    </w:lvl>
    <w:lvl w:ilvl="5" w:tplc="30B63386">
      <w:numFmt w:val="bullet"/>
      <w:lvlText w:val="•"/>
      <w:lvlJc w:val="left"/>
      <w:pPr>
        <w:ind w:left="4736" w:hanging="360"/>
      </w:pPr>
      <w:rPr>
        <w:rFonts w:hint="default"/>
      </w:rPr>
    </w:lvl>
    <w:lvl w:ilvl="6" w:tplc="FB14B2F6">
      <w:numFmt w:val="bullet"/>
      <w:lvlText w:val="•"/>
      <w:lvlJc w:val="left"/>
      <w:pPr>
        <w:ind w:left="5439" w:hanging="360"/>
      </w:pPr>
      <w:rPr>
        <w:rFonts w:hint="default"/>
      </w:rPr>
    </w:lvl>
    <w:lvl w:ilvl="7" w:tplc="25B05432">
      <w:numFmt w:val="bullet"/>
      <w:lvlText w:val="•"/>
      <w:lvlJc w:val="left"/>
      <w:pPr>
        <w:ind w:left="6142" w:hanging="360"/>
      </w:pPr>
      <w:rPr>
        <w:rFonts w:hint="default"/>
      </w:rPr>
    </w:lvl>
    <w:lvl w:ilvl="8" w:tplc="79726DEA">
      <w:numFmt w:val="bullet"/>
      <w:lvlText w:val="•"/>
      <w:lvlJc w:val="left"/>
      <w:pPr>
        <w:ind w:left="6845" w:hanging="360"/>
      </w:pPr>
      <w:rPr>
        <w:rFonts w:hint="default"/>
      </w:rPr>
    </w:lvl>
  </w:abstractNum>
  <w:abstractNum w:abstractNumId="3">
    <w:nsid w:val="5F551AB1"/>
    <w:multiLevelType w:val="hybridMultilevel"/>
    <w:tmpl w:val="11CE6858"/>
    <w:lvl w:ilvl="0" w:tplc="537C2664">
      <w:start w:val="1"/>
      <w:numFmt w:val="upperRoman"/>
      <w:lvlText w:val="%1."/>
      <w:lvlJc w:val="left"/>
      <w:pPr>
        <w:ind w:left="608" w:hanging="167"/>
      </w:pPr>
      <w:rPr>
        <w:rFonts w:ascii="Arial" w:eastAsia="Arial" w:hAnsi="Arial" w:cs="Arial" w:hint="default"/>
        <w:b/>
        <w:bCs/>
        <w:i w:val="0"/>
        <w:iCs w:val="0"/>
        <w:spacing w:val="-1"/>
        <w:w w:val="100"/>
        <w:sz w:val="20"/>
        <w:szCs w:val="20"/>
      </w:rPr>
    </w:lvl>
    <w:lvl w:ilvl="1" w:tplc="53F8ADC6">
      <w:start w:val="1"/>
      <w:numFmt w:val="lowerLetter"/>
      <w:lvlText w:val="%2)"/>
      <w:lvlJc w:val="left"/>
      <w:pPr>
        <w:ind w:left="720" w:hanging="720"/>
      </w:pPr>
      <w:rPr>
        <w:rFonts w:ascii="Arial" w:eastAsia="Arial" w:hAnsi="Arial" w:cs="Arial" w:hint="default"/>
        <w:b/>
        <w:bCs/>
        <w:i w:val="0"/>
        <w:iCs w:val="0"/>
        <w:w w:val="100"/>
        <w:sz w:val="20"/>
        <w:szCs w:val="20"/>
      </w:rPr>
    </w:lvl>
    <w:lvl w:ilvl="2" w:tplc="F88E09D4">
      <w:numFmt w:val="bullet"/>
      <w:lvlText w:val="•"/>
      <w:lvlJc w:val="left"/>
      <w:pPr>
        <w:ind w:left="2771" w:hanging="720"/>
      </w:pPr>
      <w:rPr>
        <w:rFonts w:hint="default"/>
      </w:rPr>
    </w:lvl>
    <w:lvl w:ilvl="3" w:tplc="72E8A39C">
      <w:numFmt w:val="bullet"/>
      <w:lvlText w:val="•"/>
      <w:lvlJc w:val="left"/>
      <w:pPr>
        <w:ind w:left="3662" w:hanging="720"/>
      </w:pPr>
      <w:rPr>
        <w:rFonts w:hint="default"/>
      </w:rPr>
    </w:lvl>
    <w:lvl w:ilvl="4" w:tplc="1A1AB706">
      <w:numFmt w:val="bullet"/>
      <w:lvlText w:val="•"/>
      <w:lvlJc w:val="left"/>
      <w:pPr>
        <w:ind w:left="4553" w:hanging="720"/>
      </w:pPr>
      <w:rPr>
        <w:rFonts w:hint="default"/>
      </w:rPr>
    </w:lvl>
    <w:lvl w:ilvl="5" w:tplc="E094393A">
      <w:numFmt w:val="bullet"/>
      <w:lvlText w:val="•"/>
      <w:lvlJc w:val="left"/>
      <w:pPr>
        <w:ind w:left="5444" w:hanging="720"/>
      </w:pPr>
      <w:rPr>
        <w:rFonts w:hint="default"/>
      </w:rPr>
    </w:lvl>
    <w:lvl w:ilvl="6" w:tplc="D0B2CB62">
      <w:numFmt w:val="bullet"/>
      <w:lvlText w:val="•"/>
      <w:lvlJc w:val="left"/>
      <w:pPr>
        <w:ind w:left="6335" w:hanging="720"/>
      </w:pPr>
      <w:rPr>
        <w:rFonts w:hint="default"/>
      </w:rPr>
    </w:lvl>
    <w:lvl w:ilvl="7" w:tplc="04D00488">
      <w:numFmt w:val="bullet"/>
      <w:lvlText w:val="•"/>
      <w:lvlJc w:val="left"/>
      <w:pPr>
        <w:ind w:left="7226" w:hanging="720"/>
      </w:pPr>
      <w:rPr>
        <w:rFonts w:hint="default"/>
      </w:rPr>
    </w:lvl>
    <w:lvl w:ilvl="8" w:tplc="3A9E5030">
      <w:numFmt w:val="bullet"/>
      <w:lvlText w:val="•"/>
      <w:lvlJc w:val="left"/>
      <w:pPr>
        <w:ind w:left="8117" w:hanging="7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DC"/>
    <w:rsid w:val="00005619"/>
    <w:rsid w:val="00012651"/>
    <w:rsid w:val="00017094"/>
    <w:rsid w:val="00045E24"/>
    <w:rsid w:val="00047226"/>
    <w:rsid w:val="00063292"/>
    <w:rsid w:val="0006553D"/>
    <w:rsid w:val="00071530"/>
    <w:rsid w:val="00075C73"/>
    <w:rsid w:val="00081A44"/>
    <w:rsid w:val="000A7419"/>
    <w:rsid w:val="000B5CB5"/>
    <w:rsid w:val="000E5DB7"/>
    <w:rsid w:val="00110077"/>
    <w:rsid w:val="001154F2"/>
    <w:rsid w:val="00115A6E"/>
    <w:rsid w:val="001231D4"/>
    <w:rsid w:val="001503B4"/>
    <w:rsid w:val="00150E69"/>
    <w:rsid w:val="00154D39"/>
    <w:rsid w:val="00164C55"/>
    <w:rsid w:val="001707D3"/>
    <w:rsid w:val="00170B1D"/>
    <w:rsid w:val="00170E4F"/>
    <w:rsid w:val="001801E1"/>
    <w:rsid w:val="00184E73"/>
    <w:rsid w:val="001B2B9E"/>
    <w:rsid w:val="001B4971"/>
    <w:rsid w:val="001C4EDD"/>
    <w:rsid w:val="001C6585"/>
    <w:rsid w:val="001D27B0"/>
    <w:rsid w:val="001D3607"/>
    <w:rsid w:val="001D391E"/>
    <w:rsid w:val="001D7CD3"/>
    <w:rsid w:val="00203F50"/>
    <w:rsid w:val="002040B0"/>
    <w:rsid w:val="00204260"/>
    <w:rsid w:val="00207BA8"/>
    <w:rsid w:val="002768B6"/>
    <w:rsid w:val="002C088A"/>
    <w:rsid w:val="002C27D9"/>
    <w:rsid w:val="002D280F"/>
    <w:rsid w:val="002E5AE2"/>
    <w:rsid w:val="002F0992"/>
    <w:rsid w:val="003172C4"/>
    <w:rsid w:val="00317B80"/>
    <w:rsid w:val="00375781"/>
    <w:rsid w:val="0038621B"/>
    <w:rsid w:val="00387EA6"/>
    <w:rsid w:val="003A25F3"/>
    <w:rsid w:val="003A60A1"/>
    <w:rsid w:val="003B33EE"/>
    <w:rsid w:val="003E5B4D"/>
    <w:rsid w:val="003F045B"/>
    <w:rsid w:val="00405C8C"/>
    <w:rsid w:val="00416DDD"/>
    <w:rsid w:val="00486F8A"/>
    <w:rsid w:val="00490EDE"/>
    <w:rsid w:val="004911B5"/>
    <w:rsid w:val="004D4914"/>
    <w:rsid w:val="004F0A63"/>
    <w:rsid w:val="005417BE"/>
    <w:rsid w:val="00546A4D"/>
    <w:rsid w:val="00547CB1"/>
    <w:rsid w:val="0055211E"/>
    <w:rsid w:val="00555C26"/>
    <w:rsid w:val="00582E1A"/>
    <w:rsid w:val="00585FC0"/>
    <w:rsid w:val="005B2832"/>
    <w:rsid w:val="005B53A4"/>
    <w:rsid w:val="005F330E"/>
    <w:rsid w:val="006105D0"/>
    <w:rsid w:val="00641053"/>
    <w:rsid w:val="006722EB"/>
    <w:rsid w:val="00677FB8"/>
    <w:rsid w:val="00684135"/>
    <w:rsid w:val="006A350E"/>
    <w:rsid w:val="006D2D0A"/>
    <w:rsid w:val="006E66B3"/>
    <w:rsid w:val="006F5729"/>
    <w:rsid w:val="006F7C27"/>
    <w:rsid w:val="0070192A"/>
    <w:rsid w:val="00706EBC"/>
    <w:rsid w:val="00717509"/>
    <w:rsid w:val="007375C6"/>
    <w:rsid w:val="00760B2B"/>
    <w:rsid w:val="007808CD"/>
    <w:rsid w:val="00785060"/>
    <w:rsid w:val="00790830"/>
    <w:rsid w:val="00794B8F"/>
    <w:rsid w:val="007A4D3D"/>
    <w:rsid w:val="007C3D4F"/>
    <w:rsid w:val="007C4E11"/>
    <w:rsid w:val="007C4F34"/>
    <w:rsid w:val="007E0B4C"/>
    <w:rsid w:val="007F392E"/>
    <w:rsid w:val="00800686"/>
    <w:rsid w:val="00804BA0"/>
    <w:rsid w:val="00820FA2"/>
    <w:rsid w:val="00824DF0"/>
    <w:rsid w:val="00842D6E"/>
    <w:rsid w:val="00843901"/>
    <w:rsid w:val="00843AD1"/>
    <w:rsid w:val="00857029"/>
    <w:rsid w:val="00857ED1"/>
    <w:rsid w:val="00884F99"/>
    <w:rsid w:val="00894686"/>
    <w:rsid w:val="00895482"/>
    <w:rsid w:val="008A2014"/>
    <w:rsid w:val="008B7F9D"/>
    <w:rsid w:val="008C1717"/>
    <w:rsid w:val="008C2C0D"/>
    <w:rsid w:val="008D52AA"/>
    <w:rsid w:val="009159A7"/>
    <w:rsid w:val="00932252"/>
    <w:rsid w:val="00942062"/>
    <w:rsid w:val="00952F0A"/>
    <w:rsid w:val="00964C17"/>
    <w:rsid w:val="00971E25"/>
    <w:rsid w:val="00986545"/>
    <w:rsid w:val="009A036F"/>
    <w:rsid w:val="009A32F7"/>
    <w:rsid w:val="009A62F6"/>
    <w:rsid w:val="009B0BF6"/>
    <w:rsid w:val="009C2672"/>
    <w:rsid w:val="009C4BF4"/>
    <w:rsid w:val="009D0D77"/>
    <w:rsid w:val="009D1ABE"/>
    <w:rsid w:val="009D24FF"/>
    <w:rsid w:val="009E0A21"/>
    <w:rsid w:val="009E674A"/>
    <w:rsid w:val="009E7AC5"/>
    <w:rsid w:val="00A04CA6"/>
    <w:rsid w:val="00A261F0"/>
    <w:rsid w:val="00A27C4B"/>
    <w:rsid w:val="00A53917"/>
    <w:rsid w:val="00A82E4F"/>
    <w:rsid w:val="00AE46A0"/>
    <w:rsid w:val="00AF5B68"/>
    <w:rsid w:val="00B012F5"/>
    <w:rsid w:val="00B32C40"/>
    <w:rsid w:val="00B44F49"/>
    <w:rsid w:val="00B45279"/>
    <w:rsid w:val="00B4647D"/>
    <w:rsid w:val="00B52D11"/>
    <w:rsid w:val="00B57DDC"/>
    <w:rsid w:val="00B63BA3"/>
    <w:rsid w:val="00B66B6B"/>
    <w:rsid w:val="00B81B19"/>
    <w:rsid w:val="00B9146D"/>
    <w:rsid w:val="00B93D02"/>
    <w:rsid w:val="00BA489D"/>
    <w:rsid w:val="00BA76D6"/>
    <w:rsid w:val="00BA7700"/>
    <w:rsid w:val="00BA7E72"/>
    <w:rsid w:val="00BB0C4F"/>
    <w:rsid w:val="00BF37CE"/>
    <w:rsid w:val="00C03079"/>
    <w:rsid w:val="00C031B0"/>
    <w:rsid w:val="00C21AF1"/>
    <w:rsid w:val="00C525E8"/>
    <w:rsid w:val="00C60867"/>
    <w:rsid w:val="00C677F5"/>
    <w:rsid w:val="00CA3160"/>
    <w:rsid w:val="00CA483D"/>
    <w:rsid w:val="00CA6149"/>
    <w:rsid w:val="00CB744A"/>
    <w:rsid w:val="00CD7ACA"/>
    <w:rsid w:val="00CE3F0E"/>
    <w:rsid w:val="00CE45C0"/>
    <w:rsid w:val="00D04250"/>
    <w:rsid w:val="00D05378"/>
    <w:rsid w:val="00D35377"/>
    <w:rsid w:val="00D40442"/>
    <w:rsid w:val="00D414F3"/>
    <w:rsid w:val="00D518EB"/>
    <w:rsid w:val="00D96563"/>
    <w:rsid w:val="00DA2A06"/>
    <w:rsid w:val="00DB2B8B"/>
    <w:rsid w:val="00DD3143"/>
    <w:rsid w:val="00DE24FC"/>
    <w:rsid w:val="00DE7C5F"/>
    <w:rsid w:val="00DF2D96"/>
    <w:rsid w:val="00E04B02"/>
    <w:rsid w:val="00E12886"/>
    <w:rsid w:val="00E21E37"/>
    <w:rsid w:val="00E37FF3"/>
    <w:rsid w:val="00E714AB"/>
    <w:rsid w:val="00E73F3C"/>
    <w:rsid w:val="00E759BF"/>
    <w:rsid w:val="00E83821"/>
    <w:rsid w:val="00EB2A07"/>
    <w:rsid w:val="00EB4D86"/>
    <w:rsid w:val="00EF6F20"/>
    <w:rsid w:val="00F127FE"/>
    <w:rsid w:val="00F179BF"/>
    <w:rsid w:val="00F628EB"/>
    <w:rsid w:val="00F7731E"/>
    <w:rsid w:val="00F938E2"/>
    <w:rsid w:val="00FA5C55"/>
    <w:rsid w:val="00FD218D"/>
    <w:rsid w:val="00FE298E"/>
    <w:rsid w:val="00FE2C18"/>
    <w:rsid w:val="00FE64B4"/>
    <w:rsid w:val="00FF1AD8"/>
    <w:rsid w:val="00FF4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E16C8D"/>
  <w15:docId w15:val="{849D021F-6F69-4E37-9655-2FA4DD3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985" w:right="769"/>
      <w:jc w:val="center"/>
      <w:outlineLvl w:val="0"/>
    </w:pPr>
    <w:rPr>
      <w:b/>
      <w:bCs/>
      <w:sz w:val="20"/>
      <w:szCs w:val="20"/>
    </w:rPr>
  </w:style>
  <w:style w:type="paragraph" w:styleId="Ttulo2">
    <w:name w:val="heading 2"/>
    <w:basedOn w:val="Normal"/>
    <w:uiPriority w:val="1"/>
    <w:qFormat/>
    <w:pPr>
      <w:spacing w:before="115"/>
      <w:ind w:left="985" w:right="768"/>
      <w:jc w:val="center"/>
      <w:outlineLvl w:val="1"/>
    </w:pPr>
    <w:rPr>
      <w:b/>
      <w:bCs/>
      <w:sz w:val="20"/>
      <w:szCs w:val="20"/>
    </w:rPr>
  </w:style>
  <w:style w:type="paragraph" w:styleId="Ttulo5">
    <w:name w:val="heading 5"/>
    <w:basedOn w:val="Normal"/>
    <w:next w:val="Normal"/>
    <w:link w:val="Ttulo5Car"/>
    <w:uiPriority w:val="9"/>
    <w:semiHidden/>
    <w:unhideWhenUsed/>
    <w:qFormat/>
    <w:rsid w:val="008B7F9D"/>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46" w:line="1186" w:lineRule="exact"/>
      <w:ind w:left="686" w:right="773"/>
      <w:jc w:val="center"/>
    </w:pPr>
    <w:rPr>
      <w:b/>
      <w:bCs/>
      <w:sz w:val="108"/>
      <w:szCs w:val="108"/>
    </w:rPr>
  </w:style>
  <w:style w:type="paragraph" w:styleId="Prrafodelista">
    <w:name w:val="List Paragraph"/>
    <w:basedOn w:val="Normal"/>
    <w:uiPriority w:val="1"/>
    <w:qFormat/>
    <w:pPr>
      <w:ind w:left="981" w:hanging="72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5482"/>
    <w:pPr>
      <w:tabs>
        <w:tab w:val="center" w:pos="4419"/>
        <w:tab w:val="right" w:pos="8838"/>
      </w:tabs>
    </w:pPr>
  </w:style>
  <w:style w:type="character" w:customStyle="1" w:styleId="EncabezadoCar">
    <w:name w:val="Encabezado Car"/>
    <w:basedOn w:val="Fuentedeprrafopredeter"/>
    <w:link w:val="Encabezado"/>
    <w:uiPriority w:val="99"/>
    <w:rsid w:val="00895482"/>
    <w:rPr>
      <w:rFonts w:ascii="Arial" w:eastAsia="Arial" w:hAnsi="Arial" w:cs="Arial"/>
    </w:rPr>
  </w:style>
  <w:style w:type="paragraph" w:styleId="Piedepgina">
    <w:name w:val="footer"/>
    <w:basedOn w:val="Normal"/>
    <w:link w:val="PiedepginaCar"/>
    <w:uiPriority w:val="99"/>
    <w:unhideWhenUsed/>
    <w:rsid w:val="00895482"/>
    <w:pPr>
      <w:tabs>
        <w:tab w:val="center" w:pos="4419"/>
        <w:tab w:val="right" w:pos="8838"/>
      </w:tabs>
    </w:pPr>
  </w:style>
  <w:style w:type="character" w:customStyle="1" w:styleId="PiedepginaCar">
    <w:name w:val="Pie de página Car"/>
    <w:basedOn w:val="Fuentedeprrafopredeter"/>
    <w:link w:val="Piedepgina"/>
    <w:uiPriority w:val="99"/>
    <w:rsid w:val="00895482"/>
    <w:rPr>
      <w:rFonts w:ascii="Arial" w:eastAsia="Arial" w:hAnsi="Arial" w:cs="Arial"/>
    </w:rPr>
  </w:style>
  <w:style w:type="paragraph" w:styleId="Textodeglobo">
    <w:name w:val="Balloon Text"/>
    <w:basedOn w:val="Normal"/>
    <w:link w:val="TextodegloboCar"/>
    <w:uiPriority w:val="99"/>
    <w:semiHidden/>
    <w:unhideWhenUsed/>
    <w:rsid w:val="00546A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A4D"/>
    <w:rPr>
      <w:rFonts w:ascii="Segoe UI" w:eastAsia="Arial" w:hAnsi="Segoe UI" w:cs="Segoe UI"/>
      <w:sz w:val="18"/>
      <w:szCs w:val="18"/>
    </w:rPr>
  </w:style>
  <w:style w:type="table" w:styleId="Tablaconcuadrcula">
    <w:name w:val="Table Grid"/>
    <w:basedOn w:val="Tablanormal"/>
    <w:uiPriority w:val="39"/>
    <w:rsid w:val="00154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8B7F9D"/>
    <w:rPr>
      <w:rFonts w:asciiTheme="majorHAnsi" w:eastAsiaTheme="majorEastAsia" w:hAnsiTheme="majorHAnsi" w:cstheme="majorBidi"/>
      <w:color w:val="365F91"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8394">
      <w:bodyDiv w:val="1"/>
      <w:marLeft w:val="0"/>
      <w:marRight w:val="0"/>
      <w:marTop w:val="0"/>
      <w:marBottom w:val="0"/>
      <w:divBdr>
        <w:top w:val="none" w:sz="0" w:space="0" w:color="auto"/>
        <w:left w:val="none" w:sz="0" w:space="0" w:color="auto"/>
        <w:bottom w:val="none" w:sz="0" w:space="0" w:color="auto"/>
        <w:right w:val="none" w:sz="0" w:space="0" w:color="auto"/>
      </w:divBdr>
    </w:div>
    <w:div w:id="155272571">
      <w:bodyDiv w:val="1"/>
      <w:marLeft w:val="0"/>
      <w:marRight w:val="0"/>
      <w:marTop w:val="0"/>
      <w:marBottom w:val="0"/>
      <w:divBdr>
        <w:top w:val="none" w:sz="0" w:space="0" w:color="auto"/>
        <w:left w:val="none" w:sz="0" w:space="0" w:color="auto"/>
        <w:bottom w:val="none" w:sz="0" w:space="0" w:color="auto"/>
        <w:right w:val="none" w:sz="0" w:space="0" w:color="auto"/>
      </w:divBdr>
    </w:div>
    <w:div w:id="257371034">
      <w:bodyDiv w:val="1"/>
      <w:marLeft w:val="0"/>
      <w:marRight w:val="0"/>
      <w:marTop w:val="0"/>
      <w:marBottom w:val="0"/>
      <w:divBdr>
        <w:top w:val="none" w:sz="0" w:space="0" w:color="auto"/>
        <w:left w:val="none" w:sz="0" w:space="0" w:color="auto"/>
        <w:bottom w:val="none" w:sz="0" w:space="0" w:color="auto"/>
        <w:right w:val="none" w:sz="0" w:space="0" w:color="auto"/>
      </w:divBdr>
    </w:div>
    <w:div w:id="303119140">
      <w:bodyDiv w:val="1"/>
      <w:marLeft w:val="0"/>
      <w:marRight w:val="0"/>
      <w:marTop w:val="0"/>
      <w:marBottom w:val="0"/>
      <w:divBdr>
        <w:top w:val="none" w:sz="0" w:space="0" w:color="auto"/>
        <w:left w:val="none" w:sz="0" w:space="0" w:color="auto"/>
        <w:bottom w:val="none" w:sz="0" w:space="0" w:color="auto"/>
        <w:right w:val="none" w:sz="0" w:space="0" w:color="auto"/>
      </w:divBdr>
    </w:div>
    <w:div w:id="382364894">
      <w:bodyDiv w:val="1"/>
      <w:marLeft w:val="0"/>
      <w:marRight w:val="0"/>
      <w:marTop w:val="0"/>
      <w:marBottom w:val="0"/>
      <w:divBdr>
        <w:top w:val="none" w:sz="0" w:space="0" w:color="auto"/>
        <w:left w:val="none" w:sz="0" w:space="0" w:color="auto"/>
        <w:bottom w:val="none" w:sz="0" w:space="0" w:color="auto"/>
        <w:right w:val="none" w:sz="0" w:space="0" w:color="auto"/>
      </w:divBdr>
    </w:div>
    <w:div w:id="474569170">
      <w:bodyDiv w:val="1"/>
      <w:marLeft w:val="0"/>
      <w:marRight w:val="0"/>
      <w:marTop w:val="0"/>
      <w:marBottom w:val="0"/>
      <w:divBdr>
        <w:top w:val="none" w:sz="0" w:space="0" w:color="auto"/>
        <w:left w:val="none" w:sz="0" w:space="0" w:color="auto"/>
        <w:bottom w:val="none" w:sz="0" w:space="0" w:color="auto"/>
        <w:right w:val="none" w:sz="0" w:space="0" w:color="auto"/>
      </w:divBdr>
    </w:div>
    <w:div w:id="507448280">
      <w:bodyDiv w:val="1"/>
      <w:marLeft w:val="0"/>
      <w:marRight w:val="0"/>
      <w:marTop w:val="0"/>
      <w:marBottom w:val="0"/>
      <w:divBdr>
        <w:top w:val="none" w:sz="0" w:space="0" w:color="auto"/>
        <w:left w:val="none" w:sz="0" w:space="0" w:color="auto"/>
        <w:bottom w:val="none" w:sz="0" w:space="0" w:color="auto"/>
        <w:right w:val="none" w:sz="0" w:space="0" w:color="auto"/>
      </w:divBdr>
    </w:div>
    <w:div w:id="510609845">
      <w:bodyDiv w:val="1"/>
      <w:marLeft w:val="0"/>
      <w:marRight w:val="0"/>
      <w:marTop w:val="0"/>
      <w:marBottom w:val="0"/>
      <w:divBdr>
        <w:top w:val="none" w:sz="0" w:space="0" w:color="auto"/>
        <w:left w:val="none" w:sz="0" w:space="0" w:color="auto"/>
        <w:bottom w:val="none" w:sz="0" w:space="0" w:color="auto"/>
        <w:right w:val="none" w:sz="0" w:space="0" w:color="auto"/>
      </w:divBdr>
    </w:div>
    <w:div w:id="535049116">
      <w:bodyDiv w:val="1"/>
      <w:marLeft w:val="0"/>
      <w:marRight w:val="0"/>
      <w:marTop w:val="0"/>
      <w:marBottom w:val="0"/>
      <w:divBdr>
        <w:top w:val="none" w:sz="0" w:space="0" w:color="auto"/>
        <w:left w:val="none" w:sz="0" w:space="0" w:color="auto"/>
        <w:bottom w:val="none" w:sz="0" w:space="0" w:color="auto"/>
        <w:right w:val="none" w:sz="0" w:space="0" w:color="auto"/>
      </w:divBdr>
    </w:div>
    <w:div w:id="611597629">
      <w:bodyDiv w:val="1"/>
      <w:marLeft w:val="0"/>
      <w:marRight w:val="0"/>
      <w:marTop w:val="0"/>
      <w:marBottom w:val="0"/>
      <w:divBdr>
        <w:top w:val="none" w:sz="0" w:space="0" w:color="auto"/>
        <w:left w:val="none" w:sz="0" w:space="0" w:color="auto"/>
        <w:bottom w:val="none" w:sz="0" w:space="0" w:color="auto"/>
        <w:right w:val="none" w:sz="0" w:space="0" w:color="auto"/>
      </w:divBdr>
    </w:div>
    <w:div w:id="756252346">
      <w:bodyDiv w:val="1"/>
      <w:marLeft w:val="0"/>
      <w:marRight w:val="0"/>
      <w:marTop w:val="0"/>
      <w:marBottom w:val="0"/>
      <w:divBdr>
        <w:top w:val="none" w:sz="0" w:space="0" w:color="auto"/>
        <w:left w:val="none" w:sz="0" w:space="0" w:color="auto"/>
        <w:bottom w:val="none" w:sz="0" w:space="0" w:color="auto"/>
        <w:right w:val="none" w:sz="0" w:space="0" w:color="auto"/>
      </w:divBdr>
    </w:div>
    <w:div w:id="815492990">
      <w:bodyDiv w:val="1"/>
      <w:marLeft w:val="0"/>
      <w:marRight w:val="0"/>
      <w:marTop w:val="0"/>
      <w:marBottom w:val="0"/>
      <w:divBdr>
        <w:top w:val="none" w:sz="0" w:space="0" w:color="auto"/>
        <w:left w:val="none" w:sz="0" w:space="0" w:color="auto"/>
        <w:bottom w:val="none" w:sz="0" w:space="0" w:color="auto"/>
        <w:right w:val="none" w:sz="0" w:space="0" w:color="auto"/>
      </w:divBdr>
    </w:div>
    <w:div w:id="828716231">
      <w:bodyDiv w:val="1"/>
      <w:marLeft w:val="0"/>
      <w:marRight w:val="0"/>
      <w:marTop w:val="0"/>
      <w:marBottom w:val="0"/>
      <w:divBdr>
        <w:top w:val="none" w:sz="0" w:space="0" w:color="auto"/>
        <w:left w:val="none" w:sz="0" w:space="0" w:color="auto"/>
        <w:bottom w:val="none" w:sz="0" w:space="0" w:color="auto"/>
        <w:right w:val="none" w:sz="0" w:space="0" w:color="auto"/>
      </w:divBdr>
    </w:div>
    <w:div w:id="836850143">
      <w:bodyDiv w:val="1"/>
      <w:marLeft w:val="0"/>
      <w:marRight w:val="0"/>
      <w:marTop w:val="0"/>
      <w:marBottom w:val="0"/>
      <w:divBdr>
        <w:top w:val="none" w:sz="0" w:space="0" w:color="auto"/>
        <w:left w:val="none" w:sz="0" w:space="0" w:color="auto"/>
        <w:bottom w:val="none" w:sz="0" w:space="0" w:color="auto"/>
        <w:right w:val="none" w:sz="0" w:space="0" w:color="auto"/>
      </w:divBdr>
    </w:div>
    <w:div w:id="923027763">
      <w:bodyDiv w:val="1"/>
      <w:marLeft w:val="0"/>
      <w:marRight w:val="0"/>
      <w:marTop w:val="0"/>
      <w:marBottom w:val="0"/>
      <w:divBdr>
        <w:top w:val="none" w:sz="0" w:space="0" w:color="auto"/>
        <w:left w:val="none" w:sz="0" w:space="0" w:color="auto"/>
        <w:bottom w:val="none" w:sz="0" w:space="0" w:color="auto"/>
        <w:right w:val="none" w:sz="0" w:space="0" w:color="auto"/>
      </w:divBdr>
    </w:div>
    <w:div w:id="1074857646">
      <w:bodyDiv w:val="1"/>
      <w:marLeft w:val="0"/>
      <w:marRight w:val="0"/>
      <w:marTop w:val="0"/>
      <w:marBottom w:val="0"/>
      <w:divBdr>
        <w:top w:val="none" w:sz="0" w:space="0" w:color="auto"/>
        <w:left w:val="none" w:sz="0" w:space="0" w:color="auto"/>
        <w:bottom w:val="none" w:sz="0" w:space="0" w:color="auto"/>
        <w:right w:val="none" w:sz="0" w:space="0" w:color="auto"/>
      </w:divBdr>
    </w:div>
    <w:div w:id="1135218661">
      <w:bodyDiv w:val="1"/>
      <w:marLeft w:val="0"/>
      <w:marRight w:val="0"/>
      <w:marTop w:val="0"/>
      <w:marBottom w:val="0"/>
      <w:divBdr>
        <w:top w:val="none" w:sz="0" w:space="0" w:color="auto"/>
        <w:left w:val="none" w:sz="0" w:space="0" w:color="auto"/>
        <w:bottom w:val="none" w:sz="0" w:space="0" w:color="auto"/>
        <w:right w:val="none" w:sz="0" w:space="0" w:color="auto"/>
      </w:divBdr>
    </w:div>
    <w:div w:id="1251693829">
      <w:bodyDiv w:val="1"/>
      <w:marLeft w:val="0"/>
      <w:marRight w:val="0"/>
      <w:marTop w:val="0"/>
      <w:marBottom w:val="0"/>
      <w:divBdr>
        <w:top w:val="none" w:sz="0" w:space="0" w:color="auto"/>
        <w:left w:val="none" w:sz="0" w:space="0" w:color="auto"/>
        <w:bottom w:val="none" w:sz="0" w:space="0" w:color="auto"/>
        <w:right w:val="none" w:sz="0" w:space="0" w:color="auto"/>
      </w:divBdr>
    </w:div>
    <w:div w:id="1394966327">
      <w:bodyDiv w:val="1"/>
      <w:marLeft w:val="0"/>
      <w:marRight w:val="0"/>
      <w:marTop w:val="0"/>
      <w:marBottom w:val="0"/>
      <w:divBdr>
        <w:top w:val="none" w:sz="0" w:space="0" w:color="auto"/>
        <w:left w:val="none" w:sz="0" w:space="0" w:color="auto"/>
        <w:bottom w:val="none" w:sz="0" w:space="0" w:color="auto"/>
        <w:right w:val="none" w:sz="0" w:space="0" w:color="auto"/>
      </w:divBdr>
    </w:div>
    <w:div w:id="1424691461">
      <w:bodyDiv w:val="1"/>
      <w:marLeft w:val="0"/>
      <w:marRight w:val="0"/>
      <w:marTop w:val="0"/>
      <w:marBottom w:val="0"/>
      <w:divBdr>
        <w:top w:val="none" w:sz="0" w:space="0" w:color="auto"/>
        <w:left w:val="none" w:sz="0" w:space="0" w:color="auto"/>
        <w:bottom w:val="none" w:sz="0" w:space="0" w:color="auto"/>
        <w:right w:val="none" w:sz="0" w:space="0" w:color="auto"/>
      </w:divBdr>
    </w:div>
    <w:div w:id="1452090636">
      <w:bodyDiv w:val="1"/>
      <w:marLeft w:val="0"/>
      <w:marRight w:val="0"/>
      <w:marTop w:val="0"/>
      <w:marBottom w:val="0"/>
      <w:divBdr>
        <w:top w:val="none" w:sz="0" w:space="0" w:color="auto"/>
        <w:left w:val="none" w:sz="0" w:space="0" w:color="auto"/>
        <w:bottom w:val="none" w:sz="0" w:space="0" w:color="auto"/>
        <w:right w:val="none" w:sz="0" w:space="0" w:color="auto"/>
      </w:divBdr>
    </w:div>
    <w:div w:id="1525442104">
      <w:bodyDiv w:val="1"/>
      <w:marLeft w:val="0"/>
      <w:marRight w:val="0"/>
      <w:marTop w:val="0"/>
      <w:marBottom w:val="0"/>
      <w:divBdr>
        <w:top w:val="none" w:sz="0" w:space="0" w:color="auto"/>
        <w:left w:val="none" w:sz="0" w:space="0" w:color="auto"/>
        <w:bottom w:val="none" w:sz="0" w:space="0" w:color="auto"/>
        <w:right w:val="none" w:sz="0" w:space="0" w:color="auto"/>
      </w:divBdr>
    </w:div>
    <w:div w:id="1840464720">
      <w:bodyDiv w:val="1"/>
      <w:marLeft w:val="0"/>
      <w:marRight w:val="0"/>
      <w:marTop w:val="0"/>
      <w:marBottom w:val="0"/>
      <w:divBdr>
        <w:top w:val="none" w:sz="0" w:space="0" w:color="auto"/>
        <w:left w:val="none" w:sz="0" w:space="0" w:color="auto"/>
        <w:bottom w:val="none" w:sz="0" w:space="0" w:color="auto"/>
        <w:right w:val="none" w:sz="0" w:space="0" w:color="auto"/>
      </w:divBdr>
    </w:div>
    <w:div w:id="1909997685">
      <w:bodyDiv w:val="1"/>
      <w:marLeft w:val="0"/>
      <w:marRight w:val="0"/>
      <w:marTop w:val="0"/>
      <w:marBottom w:val="0"/>
      <w:divBdr>
        <w:top w:val="none" w:sz="0" w:space="0" w:color="auto"/>
        <w:left w:val="none" w:sz="0" w:space="0" w:color="auto"/>
        <w:bottom w:val="none" w:sz="0" w:space="0" w:color="auto"/>
        <w:right w:val="none" w:sz="0" w:space="0" w:color="auto"/>
      </w:divBdr>
    </w:div>
    <w:div w:id="1967347219">
      <w:bodyDiv w:val="1"/>
      <w:marLeft w:val="0"/>
      <w:marRight w:val="0"/>
      <w:marTop w:val="0"/>
      <w:marBottom w:val="0"/>
      <w:divBdr>
        <w:top w:val="none" w:sz="0" w:space="0" w:color="auto"/>
        <w:left w:val="none" w:sz="0" w:space="0" w:color="auto"/>
        <w:bottom w:val="none" w:sz="0" w:space="0" w:color="auto"/>
        <w:right w:val="none" w:sz="0" w:space="0" w:color="auto"/>
      </w:divBdr>
    </w:div>
    <w:div w:id="2020767339">
      <w:bodyDiv w:val="1"/>
      <w:marLeft w:val="0"/>
      <w:marRight w:val="0"/>
      <w:marTop w:val="0"/>
      <w:marBottom w:val="0"/>
      <w:divBdr>
        <w:top w:val="none" w:sz="0" w:space="0" w:color="auto"/>
        <w:left w:val="none" w:sz="0" w:space="0" w:color="auto"/>
        <w:bottom w:val="none" w:sz="0" w:space="0" w:color="auto"/>
        <w:right w:val="none" w:sz="0" w:space="0" w:color="auto"/>
      </w:divBdr>
    </w:div>
    <w:div w:id="207303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29</Pages>
  <Words>6369</Words>
  <Characters>35033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Humberto Hoyos Figueroa</dc:creator>
  <cp:lastModifiedBy>adda.granier</cp:lastModifiedBy>
  <cp:revision>84</cp:revision>
  <cp:lastPrinted>2022-12-10T03:11:00Z</cp:lastPrinted>
  <dcterms:created xsi:type="dcterms:W3CDTF">2022-11-16T19:14:00Z</dcterms:created>
  <dcterms:modified xsi:type="dcterms:W3CDTF">2022-12-10T03:12:00Z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2021-11-20T00:00:00Z</vt:filetime>
  </property>
</Properties>
</file>